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2C" w:rsidRDefault="0065128C">
      <w:bookmarkStart w:id="0" w:name="_GoBack"/>
      <w:bookmarkEnd w:id="0"/>
      <w:r>
        <w:t>My submission</w:t>
      </w:r>
      <w:r w:rsidR="00FB772A">
        <w:t xml:space="preserve"> is based on my experience in NSW </w:t>
      </w:r>
      <w:r w:rsidR="00F83904">
        <w:t xml:space="preserve">predominately </w:t>
      </w:r>
      <w:r w:rsidR="00FB772A">
        <w:t>with the public Mental Health System and</w:t>
      </w:r>
      <w:r w:rsidR="00F83904">
        <w:t xml:space="preserve"> little with</w:t>
      </w:r>
      <w:r w:rsidR="00FB772A">
        <w:t xml:space="preserve"> private psychiatrists, the NSW Mental Health complaint system, </w:t>
      </w:r>
      <w:r w:rsidR="00260D98">
        <w:t>my own personal views</w:t>
      </w:r>
      <w:r w:rsidR="004A1AC0">
        <w:t>, and knowing what is</w:t>
      </w:r>
      <w:r w:rsidR="00534E6F">
        <w:t xml:space="preserve"> written</w:t>
      </w:r>
      <w:r w:rsidR="004A1AC0">
        <w:t xml:space="preserve"> in my files due to having copies under freedom of information</w:t>
      </w:r>
      <w:r w:rsidR="00A07867">
        <w:t>.</w:t>
      </w:r>
      <w:r w:rsidR="00E9763D">
        <w:t xml:space="preserve"> I</w:t>
      </w:r>
      <w:r w:rsidR="00A07867">
        <w:t xml:space="preserve"> </w:t>
      </w:r>
      <w:r w:rsidR="00E9763D">
        <w:t>am a</w:t>
      </w:r>
      <w:r w:rsidR="00F83904">
        <w:t>n</w:t>
      </w:r>
      <w:r w:rsidR="00E9763D">
        <w:t xml:space="preserve"> ex-patient </w:t>
      </w:r>
      <w:r w:rsidR="00EA0050">
        <w:t xml:space="preserve">whose </w:t>
      </w:r>
      <w:r w:rsidR="00722489">
        <w:t>mis</w:t>
      </w:r>
      <w:r w:rsidR="00EA0050">
        <w:t>adventure in</w:t>
      </w:r>
      <w:r w:rsidR="00722489">
        <w:t xml:space="preserve"> the public Mental Health system was a result of being a scam victim</w:t>
      </w:r>
      <w:r w:rsidR="00DE2A18">
        <w:t>: the</w:t>
      </w:r>
      <w:r w:rsidR="00421B36">
        <w:t xml:space="preserve"> fallout</w:t>
      </w:r>
      <w:r w:rsidR="00DE2A18">
        <w:t xml:space="preserve"> eventually got me admitted to </w:t>
      </w:r>
      <w:r w:rsidR="007F572C">
        <w:t xml:space="preserve">a </w:t>
      </w:r>
      <w:r w:rsidR="00DE2A18">
        <w:t>Mental Hospital</w:t>
      </w:r>
      <w:r w:rsidR="007F572C">
        <w:t xml:space="preserve"> but the fallout didn’t stop there as there were more admissions</w:t>
      </w:r>
      <w:r w:rsidR="00944518">
        <w:t>, and the fallout spread to other areas, like I have had far more contact with police since the scam than in my whole life before the scam</w:t>
      </w:r>
      <w:r w:rsidR="007F572C">
        <w:t xml:space="preserve">. I somehow have been diagnosed with </w:t>
      </w:r>
      <w:r w:rsidR="00944518">
        <w:t xml:space="preserve">a number of disorders that I know I don’t/ never had, being </w:t>
      </w:r>
      <w:r w:rsidR="00C6584F">
        <w:t>bi</w:t>
      </w:r>
      <w:r w:rsidR="007F572C">
        <w:t>polar, schizoaffective disorder, schizophrenia, personality disorder and delusional disorder when I have only admitted to feeling depressed</w:t>
      </w:r>
      <w:r w:rsidR="00944518">
        <w:t>.</w:t>
      </w:r>
      <w:r w:rsidR="00F11363">
        <w:t xml:space="preserve"> </w:t>
      </w:r>
      <w:r w:rsidR="00D67EED">
        <w:t>The schizophrenia personality and delusional disorder</w:t>
      </w:r>
      <w:r w:rsidR="00E11798">
        <w:t>’</w:t>
      </w:r>
      <w:r w:rsidR="00D67EED">
        <w:t>s were</w:t>
      </w:r>
      <w:r w:rsidR="00E11798">
        <w:t xml:space="preserve"> an all-together diagnosis due to the practice of “</w:t>
      </w:r>
      <w:r w:rsidR="00D67EED">
        <w:t>diagnosis stacking</w:t>
      </w:r>
      <w:r w:rsidR="00E11798">
        <w:t>,”</w:t>
      </w:r>
      <w:r w:rsidR="00D67EED">
        <w:t xml:space="preserve"> where differing </w:t>
      </w:r>
      <w:r w:rsidR="00E11798">
        <w:t>opinions result</w:t>
      </w:r>
      <w:r w:rsidR="00D67EED">
        <w:t xml:space="preserve"> in the diagnosis’s being stacked upon each other</w:t>
      </w:r>
      <w:r w:rsidR="000D3721">
        <w:t>, more on this later</w:t>
      </w:r>
      <w:r w:rsidR="00D67EED">
        <w:t xml:space="preserve">. </w:t>
      </w:r>
      <w:r w:rsidR="00DA2032">
        <w:t>I am currently not on any medication</w:t>
      </w:r>
      <w:r w:rsidR="00E11798">
        <w:t>,</w:t>
      </w:r>
      <w:r w:rsidR="00DA2032">
        <w:t xml:space="preserve"> psychia</w:t>
      </w:r>
      <w:r w:rsidR="003B43B5">
        <w:t>try or other, and I know I have done the right thing for my health both psychical</w:t>
      </w:r>
      <w:r w:rsidR="000D3721">
        <w:t>ly</w:t>
      </w:r>
      <w:r w:rsidR="003B43B5">
        <w:t xml:space="preserve"> and mental</w:t>
      </w:r>
      <w:r w:rsidR="000D3721">
        <w:t>ly</w:t>
      </w:r>
      <w:r w:rsidR="003B43B5">
        <w:t xml:space="preserve"> by </w:t>
      </w:r>
      <w:r w:rsidR="00C6584F">
        <w:t xml:space="preserve">going through withdrawal and </w:t>
      </w:r>
      <w:r w:rsidR="003B43B5">
        <w:t>coming off the antipsychotic medication.</w:t>
      </w:r>
      <w:r w:rsidR="00D67EED">
        <w:t xml:space="preserve"> These along with other happenings have </w:t>
      </w:r>
      <w:r w:rsidR="003B43B5">
        <w:t xml:space="preserve">me referring to my life being like a movie, and it is like one. </w:t>
      </w:r>
    </w:p>
    <w:p w:rsidR="00972B42" w:rsidRDefault="00421B36">
      <w:r>
        <w:t xml:space="preserve"> </w:t>
      </w:r>
      <w:r w:rsidR="00E9763D">
        <w:t xml:space="preserve">I </w:t>
      </w:r>
      <w:r w:rsidR="00F27856">
        <w:t>will try hard to say little about the Mental Health</w:t>
      </w:r>
      <w:r w:rsidR="00623ED2">
        <w:t xml:space="preserve"> treatment q</w:t>
      </w:r>
      <w:r w:rsidR="00F27856">
        <w:t xml:space="preserve">uagmire myself, and </w:t>
      </w:r>
      <w:r w:rsidR="00E9763D">
        <w:t xml:space="preserve">have provided links for </w:t>
      </w:r>
      <w:r w:rsidR="002005E7">
        <w:t xml:space="preserve">lectures/documentaries/news articles </w:t>
      </w:r>
      <w:r w:rsidR="0058279C">
        <w:t>from more</w:t>
      </w:r>
      <w:r w:rsidR="0020682C">
        <w:t xml:space="preserve"> qualified an</w:t>
      </w:r>
      <w:r w:rsidR="0050372E">
        <w:t>d</w:t>
      </w:r>
      <w:r w:rsidR="0058279C">
        <w:t xml:space="preserve"> credible people than me.</w:t>
      </w:r>
      <w:r w:rsidR="00F83904">
        <w:t xml:space="preserve"> </w:t>
      </w:r>
      <w:r w:rsidR="00A563A2">
        <w:t>Making more treatment available won’t help much if the treatment is of the same current standard</w:t>
      </w:r>
      <w:r w:rsidR="00E6494A">
        <w:t>, quality should be the priority</w:t>
      </w:r>
      <w:r w:rsidR="00A563A2">
        <w:t>.</w:t>
      </w:r>
      <w:r w:rsidR="006665E5">
        <w:t xml:space="preserve"> </w:t>
      </w:r>
      <w:r w:rsidR="00E66099">
        <w:t>Psychiatry has two types of psychiatrists, the predominately mainstream, and a minority of progressive psychiatrists who some are featured in links to lectures</w:t>
      </w:r>
      <w:r w:rsidR="006665E5">
        <w:t>, document</w:t>
      </w:r>
      <w:r w:rsidR="0090433F">
        <w:t>a</w:t>
      </w:r>
      <w:r w:rsidR="006665E5">
        <w:t>ries</w:t>
      </w:r>
      <w:r w:rsidR="00E66099">
        <w:t xml:space="preserve"> and articles in this submission.</w:t>
      </w:r>
    </w:p>
    <w:p w:rsidR="00F20891" w:rsidRDefault="00F20891">
      <w:r>
        <w:t>One of the biggest problems I see from my files is the accuracy of what written in them. These files are your Mental Health History therefore if what</w:t>
      </w:r>
      <w:r w:rsidR="002C2942">
        <w:t>’s</w:t>
      </w:r>
      <w:r>
        <w:t xml:space="preserve"> written in them isn’t accurate then your history isn’t accurate. </w:t>
      </w:r>
      <w:r w:rsidR="00E23833">
        <w:t>There is the accuracy in diagnosis issue</w:t>
      </w:r>
      <w:r w:rsidR="006665E5">
        <w:t>,</w:t>
      </w:r>
      <w:r w:rsidR="00E23833">
        <w:t xml:space="preserve"> and</w:t>
      </w:r>
      <w:r w:rsidR="003C75AC">
        <w:t xml:space="preserve"> my file has </w:t>
      </w:r>
      <w:r>
        <w:t>widespread exaggeration and factually wrong information</w:t>
      </w:r>
      <w:r w:rsidR="00E23833">
        <w:t>, some by mistake and some I know to be on purpose.</w:t>
      </w:r>
      <w:r w:rsidR="00336747">
        <w:t xml:space="preserve"> When information is recycled and used again it can change with the change always being in a </w:t>
      </w:r>
      <w:r w:rsidR="00A6783D">
        <w:t xml:space="preserve">more </w:t>
      </w:r>
      <w:r w:rsidR="00336747">
        <w:t>negative way.</w:t>
      </w:r>
    </w:p>
    <w:p w:rsidR="00E9763D" w:rsidRDefault="008746CC">
      <w:r>
        <w:t>Psychiatrists are given godlike powers</w:t>
      </w:r>
      <w:r w:rsidR="00D73C68">
        <w:t xml:space="preserve"> by the government</w:t>
      </w:r>
      <w:r>
        <w:t>, but there is little in the system to ensure they use these powers responsibly nor ethically</w:t>
      </w:r>
      <w:r w:rsidR="00EA0050">
        <w:t xml:space="preserve"> nor correctly</w:t>
      </w:r>
      <w:r w:rsidR="00284A8E">
        <w:t>. P</w:t>
      </w:r>
      <w:r w:rsidR="00F22AFB">
        <w:t xml:space="preserve">sychiatrists believe they should lie to patients so they do, and believe they should give the patient as little information as possible. </w:t>
      </w:r>
      <w:r w:rsidR="00030384">
        <w:t>Staff in complaints department</w:t>
      </w:r>
      <w:r>
        <w:t xml:space="preserve"> can choose to only find substance with the worst of the worst complaints</w:t>
      </w:r>
      <w:r w:rsidR="003261EA">
        <w:t>.</w:t>
      </w:r>
      <w:r w:rsidR="004077D6">
        <w:t xml:space="preserve"> </w:t>
      </w:r>
      <w:r w:rsidR="000C6F83">
        <w:t xml:space="preserve">  </w:t>
      </w:r>
      <w:r w:rsidR="00084F8B">
        <w:t xml:space="preserve"> </w:t>
      </w:r>
    </w:p>
    <w:p w:rsidR="00EC58CB" w:rsidRDefault="00E85FCB">
      <w:r>
        <w:t>Psychiatrists</w:t>
      </w:r>
      <w:r w:rsidR="00F0476E">
        <w:t xml:space="preserve"> choose to</w:t>
      </w:r>
      <w:r>
        <w:t xml:space="preserve"> have a dictatorship relationship</w:t>
      </w:r>
      <w:r w:rsidR="00D17C00">
        <w:t xml:space="preserve"> with </w:t>
      </w:r>
      <w:r>
        <w:t>patient</w:t>
      </w:r>
      <w:r w:rsidR="00D17C00">
        <w:t>s</w:t>
      </w:r>
      <w:r>
        <w:t xml:space="preserve">. </w:t>
      </w:r>
      <w:r w:rsidR="00E66099">
        <w:t>What they dictate becomes</w:t>
      </w:r>
      <w:r w:rsidR="00D17C00">
        <w:t xml:space="preserve"> best or</w:t>
      </w:r>
      <w:r w:rsidR="00E66099">
        <w:t xml:space="preserve"> fact. </w:t>
      </w:r>
      <w:r>
        <w:t>If the patient disagrees with anything then the patient is lacking insight.</w:t>
      </w:r>
      <w:r w:rsidR="000B1C20">
        <w:t xml:space="preserve"> Psychiatry always has been a profession that abuses human rights and still is.</w:t>
      </w:r>
      <w:r>
        <w:t xml:space="preserve"> </w:t>
      </w:r>
      <w:r w:rsidR="00084F8B">
        <w:t xml:space="preserve">Psychiatry </w:t>
      </w:r>
      <w:r w:rsidR="00E66099">
        <w:t>has overinflated the DSM</w:t>
      </w:r>
      <w:r w:rsidR="003261EA">
        <w:t>,</w:t>
      </w:r>
      <w:r w:rsidR="00E66099">
        <w:t xml:space="preserve"> </w:t>
      </w:r>
      <w:r w:rsidR="00084F8B">
        <w:t xml:space="preserve">is a </w:t>
      </w:r>
      <w:r w:rsidR="00AA4B46">
        <w:t xml:space="preserve">diagnoses stacking, medication stacking, </w:t>
      </w:r>
      <w:r w:rsidR="00084F8B">
        <w:t>self-critiquing</w:t>
      </w:r>
      <w:r w:rsidR="009D4CB7">
        <w:t xml:space="preserve"> </w:t>
      </w:r>
      <w:r w:rsidR="00B445DC">
        <w:t>profession</w:t>
      </w:r>
      <w:r w:rsidR="002D5DDE">
        <w:t xml:space="preserve"> that administers medication with severe side effects</w:t>
      </w:r>
      <w:r w:rsidR="006B3B76">
        <w:t xml:space="preserve"> and collectively overrates the professions </w:t>
      </w:r>
      <w:r w:rsidR="00C646B4">
        <w:t>medication</w:t>
      </w:r>
      <w:r w:rsidR="00C646B4" w:rsidRPr="00C646B4">
        <w:t xml:space="preserve"> </w:t>
      </w:r>
      <w:r w:rsidR="00C646B4">
        <w:t xml:space="preserve">and its </w:t>
      </w:r>
      <w:r w:rsidR="006B3B76">
        <w:t>ability to diagnose</w:t>
      </w:r>
      <w:r w:rsidR="00B445DC">
        <w:t>.</w:t>
      </w:r>
      <w:r w:rsidR="000A0D50">
        <w:t xml:space="preserve"> The</w:t>
      </w:r>
      <w:r w:rsidR="00F8645F">
        <w:t>ir</w:t>
      </w:r>
      <w:r w:rsidR="000A0D50">
        <w:t xml:space="preserve"> ars</w:t>
      </w:r>
      <w:r w:rsidR="003261EA">
        <w:t>enal</w:t>
      </w:r>
      <w:r w:rsidR="00F0476E">
        <w:t xml:space="preserve"> </w:t>
      </w:r>
      <w:r w:rsidR="00F8645F">
        <w:t xml:space="preserve">of medication </w:t>
      </w:r>
      <w:r w:rsidR="00F0476E">
        <w:t xml:space="preserve">closer </w:t>
      </w:r>
      <w:r w:rsidR="000A0D50">
        <w:t>resembles the definition for a</w:t>
      </w:r>
      <w:r w:rsidR="005C502B">
        <w:t xml:space="preserve"> chemical</w:t>
      </w:r>
      <w:r w:rsidR="000A0D50">
        <w:t xml:space="preserve"> weapon than a medication.</w:t>
      </w:r>
      <w:r w:rsidR="00D9002C" w:rsidRPr="00E66099">
        <w:t xml:space="preserve"> </w:t>
      </w:r>
      <w:r w:rsidR="00F22AFB" w:rsidRPr="00E66099">
        <w:t>The problem with the profession overrat</w:t>
      </w:r>
      <w:r w:rsidR="00F22AFB">
        <w:t>ing its</w:t>
      </w:r>
      <w:r w:rsidR="009C7F86">
        <w:t xml:space="preserve"> s</w:t>
      </w:r>
      <w:r w:rsidR="00F22AFB">
        <w:t>elf and its medicati</w:t>
      </w:r>
      <w:r w:rsidR="00623ED2">
        <w:t>o</w:t>
      </w:r>
      <w:r w:rsidR="00F22AFB">
        <w:t>n</w:t>
      </w:r>
      <w:r w:rsidR="00EA0050">
        <w:t xml:space="preserve"> ben</w:t>
      </w:r>
      <w:r w:rsidR="00DA4532">
        <w:t>e</w:t>
      </w:r>
      <w:r w:rsidR="00EA0050">
        <w:t>fits</w:t>
      </w:r>
      <w:r w:rsidR="00623ED2">
        <w:t xml:space="preserve"> is that the public and courts get an unrealistic view of both capabilities.</w:t>
      </w:r>
      <w:r w:rsidR="008173C6">
        <w:t xml:space="preserve"> </w:t>
      </w:r>
      <w:r w:rsidR="00B445DC">
        <w:t>A patient seeing a private psychiatrist has that psychiatrist administer treatment and record how good their treatment is working, a patient in the public system is seen by different psychiatrists</w:t>
      </w:r>
      <w:r w:rsidR="00841AE5">
        <w:t xml:space="preserve"> </w:t>
      </w:r>
      <w:r w:rsidR="00912C2F">
        <w:t xml:space="preserve">and </w:t>
      </w:r>
      <w:r w:rsidR="00B10E8C">
        <w:t>has how good the establishment’s treatment  is working .</w:t>
      </w:r>
      <w:r w:rsidR="00841AE5">
        <w:t xml:space="preserve"> </w:t>
      </w:r>
      <w:r w:rsidR="00841AE5" w:rsidRPr="000A0D50">
        <w:rPr>
          <w:b/>
        </w:rPr>
        <w:t xml:space="preserve">In the absence of science based testing to evaluate </w:t>
      </w:r>
      <w:r w:rsidR="009723A8">
        <w:rPr>
          <w:b/>
        </w:rPr>
        <w:t xml:space="preserve">effectiveness </w:t>
      </w:r>
      <w:r w:rsidR="00EC58CB" w:rsidRPr="000A0D50">
        <w:rPr>
          <w:b/>
        </w:rPr>
        <w:t xml:space="preserve">better or worse, </w:t>
      </w:r>
      <w:r w:rsidR="00841AE5" w:rsidRPr="000A0D50">
        <w:rPr>
          <w:b/>
        </w:rPr>
        <w:t>this</w:t>
      </w:r>
      <w:r w:rsidR="00EC58CB" w:rsidRPr="000A0D50">
        <w:rPr>
          <w:b/>
        </w:rPr>
        <w:t xml:space="preserve"> psychiatry self-critiquing itself</w:t>
      </w:r>
      <w:r w:rsidR="00841AE5" w:rsidRPr="000A0D50">
        <w:rPr>
          <w:b/>
        </w:rPr>
        <w:t xml:space="preserve"> is a conflict of interest.</w:t>
      </w:r>
      <w:r w:rsidR="002D5DDE">
        <w:t xml:space="preserve"> </w:t>
      </w:r>
      <w:r w:rsidR="002D5DDE" w:rsidRPr="00001AA5">
        <w:rPr>
          <w:b/>
        </w:rPr>
        <w:t xml:space="preserve">The best </w:t>
      </w:r>
      <w:r w:rsidR="002D5DDE" w:rsidRPr="00001AA5">
        <w:rPr>
          <w:b/>
        </w:rPr>
        <w:lastRenderedPageBreak/>
        <w:t>and only</w:t>
      </w:r>
      <w:r w:rsidR="00171502" w:rsidRPr="00001AA5">
        <w:rPr>
          <w:b/>
        </w:rPr>
        <w:t xml:space="preserve"> way</w:t>
      </w:r>
      <w:r w:rsidR="00246CF0" w:rsidRPr="00001AA5">
        <w:rPr>
          <w:b/>
        </w:rPr>
        <w:t xml:space="preserve"> to reduce</w:t>
      </w:r>
      <w:r w:rsidR="00557FEC">
        <w:rPr>
          <w:b/>
        </w:rPr>
        <w:t xml:space="preserve"> (it won’t stamp it out)</w:t>
      </w:r>
      <w:r w:rsidR="00246CF0" w:rsidRPr="00001AA5">
        <w:rPr>
          <w:b/>
        </w:rPr>
        <w:t xml:space="preserve"> fudging</w:t>
      </w:r>
      <w:r w:rsidR="002D5DDE" w:rsidRPr="00001AA5">
        <w:rPr>
          <w:b/>
        </w:rPr>
        <w:t xml:space="preserve"> from th</w:t>
      </w:r>
      <w:r w:rsidR="00557FEC">
        <w:rPr>
          <w:b/>
        </w:rPr>
        <w:t>e P</w:t>
      </w:r>
      <w:r w:rsidR="00246CF0" w:rsidRPr="00001AA5">
        <w:rPr>
          <w:b/>
        </w:rPr>
        <w:t>sychiatrists</w:t>
      </w:r>
      <w:r w:rsidR="00557FEC">
        <w:rPr>
          <w:b/>
        </w:rPr>
        <w:t xml:space="preserve">/Mental Health Nurses </w:t>
      </w:r>
      <w:r w:rsidR="00246CF0" w:rsidRPr="00001AA5">
        <w:rPr>
          <w:b/>
        </w:rPr>
        <w:t>self-critiquing</w:t>
      </w:r>
      <w:r w:rsidR="00557FEC">
        <w:rPr>
          <w:b/>
        </w:rPr>
        <w:t xml:space="preserve"> and exaggeration </w:t>
      </w:r>
      <w:r w:rsidR="002D5DDE" w:rsidRPr="00001AA5">
        <w:rPr>
          <w:b/>
        </w:rPr>
        <w:t xml:space="preserve"> is t</w:t>
      </w:r>
      <w:r w:rsidR="00FB330F" w:rsidRPr="00001AA5">
        <w:rPr>
          <w:b/>
        </w:rPr>
        <w:t>o make it mandatory for all interviews to be video and audio recorded and saved</w:t>
      </w:r>
      <w:r w:rsidR="00FA4D9A" w:rsidRPr="00001AA5">
        <w:rPr>
          <w:b/>
        </w:rPr>
        <w:t xml:space="preserve"> in conjunction with the current record keeping</w:t>
      </w:r>
      <w:r w:rsidR="00C52922">
        <w:rPr>
          <w:b/>
        </w:rPr>
        <w:t xml:space="preserve"> guidelines, the actual record keeping often falls short of guidelines. </w:t>
      </w:r>
      <w:r w:rsidR="00F8645F">
        <w:rPr>
          <w:b/>
        </w:rPr>
        <w:t xml:space="preserve">This video audio recording should extend to Psychiatrists and Mental Health Nurses wearing body cam-recorders </w:t>
      </w:r>
      <w:r w:rsidR="00965443">
        <w:rPr>
          <w:b/>
        </w:rPr>
        <w:t>on</w:t>
      </w:r>
      <w:r w:rsidR="00F8645F">
        <w:rPr>
          <w:b/>
        </w:rPr>
        <w:t xml:space="preserve"> home visits. </w:t>
      </w:r>
      <w:r w:rsidR="00557FEC">
        <w:t>I concede this will probably result in more patient complaints being put in about their treatment, but currently the “playing field</w:t>
      </w:r>
      <w:proofErr w:type="gramStart"/>
      <w:r w:rsidR="00557FEC">
        <w:t>”</w:t>
      </w:r>
      <w:r w:rsidR="00C07B07">
        <w:t>(</w:t>
      </w:r>
      <w:proofErr w:type="gramEnd"/>
      <w:r w:rsidR="00C07B07">
        <w:t xml:space="preserve">correct words to use) is too much in favour of psychiatry. </w:t>
      </w:r>
      <w:r w:rsidR="00F0476E">
        <w:t xml:space="preserve">Much </w:t>
      </w:r>
      <w:r w:rsidR="00FB330F" w:rsidRPr="00FA4D9A">
        <w:t>of what I am puttin</w:t>
      </w:r>
      <w:r w:rsidR="009C6ED6" w:rsidRPr="00FA4D9A">
        <w:t>g in this submission are</w:t>
      </w:r>
      <w:r w:rsidR="00FB330F" w:rsidRPr="00FA4D9A">
        <w:t xml:space="preserve"> posit</w:t>
      </w:r>
      <w:r w:rsidR="009C6ED6" w:rsidRPr="00FA4D9A">
        <w:t>i</w:t>
      </w:r>
      <w:r w:rsidR="00FB330F" w:rsidRPr="00FA4D9A">
        <w:t>ve</w:t>
      </w:r>
      <w:r w:rsidR="009C6ED6" w:rsidRPr="00FA4D9A">
        <w:t xml:space="preserve"> reasons why Australia should change </w:t>
      </w:r>
      <w:r w:rsidR="00ED6D72">
        <w:t>t</w:t>
      </w:r>
      <w:r w:rsidR="009C6ED6" w:rsidRPr="00FA4D9A">
        <w:t xml:space="preserve">o </w:t>
      </w:r>
      <w:r w:rsidR="00ED6D72">
        <w:t>keepi</w:t>
      </w:r>
      <w:r w:rsidR="009C6ED6" w:rsidRPr="00FA4D9A">
        <w:t>n</w:t>
      </w:r>
      <w:r w:rsidR="00ED6D72">
        <w:t>g</w:t>
      </w:r>
      <w:r w:rsidR="009C6ED6">
        <w:t xml:space="preserve"> audio video treatment recording</w:t>
      </w:r>
      <w:r w:rsidR="00ED6D72">
        <w:t>s alongside current file records</w:t>
      </w:r>
      <w:r w:rsidR="009C6ED6">
        <w:t>, currently this audio</w:t>
      </w:r>
      <w:r w:rsidR="00D17221">
        <w:t>/</w:t>
      </w:r>
      <w:r w:rsidR="00C52922" w:rsidRPr="00C52922">
        <w:t xml:space="preserve"> </w:t>
      </w:r>
      <w:r w:rsidR="009C6ED6">
        <w:t>video</w:t>
      </w:r>
      <w:r w:rsidR="00D17221">
        <w:t xml:space="preserve"> recording </w:t>
      </w:r>
      <w:r w:rsidR="002D5DDE">
        <w:t xml:space="preserve"> </w:t>
      </w:r>
      <w:r w:rsidR="009C6ED6">
        <w:t>is only done and kept for and with the Mental Health</w:t>
      </w:r>
      <w:r w:rsidR="00841AE5">
        <w:t xml:space="preserve"> </w:t>
      </w:r>
      <w:r w:rsidR="007E61B4">
        <w:t xml:space="preserve">Review </w:t>
      </w:r>
      <w:r w:rsidR="009C6ED6">
        <w:t>Tr</w:t>
      </w:r>
      <w:r w:rsidR="00171502">
        <w:t>ibunal procedures.</w:t>
      </w:r>
    </w:p>
    <w:p w:rsidR="00EF0AF5" w:rsidRDefault="00EF0AF5" w:rsidP="00D73C68">
      <w:pPr>
        <w:widowControl w:val="0"/>
        <w:autoSpaceDE w:val="0"/>
        <w:autoSpaceDN w:val="0"/>
        <w:adjustRightInd w:val="0"/>
        <w:rPr>
          <w:b/>
          <w:sz w:val="24"/>
          <w:szCs w:val="24"/>
        </w:rPr>
      </w:pPr>
    </w:p>
    <w:p w:rsidR="00D73C68" w:rsidRPr="004F53C9" w:rsidRDefault="00D73C68" w:rsidP="00D73C68">
      <w:pPr>
        <w:widowControl w:val="0"/>
        <w:autoSpaceDE w:val="0"/>
        <w:autoSpaceDN w:val="0"/>
        <w:adjustRightInd w:val="0"/>
        <w:rPr>
          <w:b/>
          <w:sz w:val="24"/>
          <w:szCs w:val="24"/>
        </w:rPr>
      </w:pPr>
      <w:r w:rsidRPr="004F53C9">
        <w:rPr>
          <w:b/>
          <w:sz w:val="24"/>
          <w:szCs w:val="24"/>
        </w:rPr>
        <w:t>Medication Free Treatment</w:t>
      </w:r>
    </w:p>
    <w:p w:rsidR="00D73C68" w:rsidRDefault="00965443" w:rsidP="00D73C68">
      <w:r>
        <w:t xml:space="preserve">My view is that the best Mental Health treatment is one with no medication side effects. </w:t>
      </w:r>
      <w:r w:rsidR="00D73C68">
        <w:t>Medications prescribe by Psychiatrists ha</w:t>
      </w:r>
      <w:r w:rsidR="002C2942">
        <w:t xml:space="preserve">ve </w:t>
      </w:r>
      <w:r w:rsidR="00D73C68">
        <w:t>severe negative health consequences for patient, more on this further on</w:t>
      </w:r>
      <w:r w:rsidR="00A6783D">
        <w:t xml:space="preserve"> in links</w:t>
      </w:r>
      <w:r w:rsidR="00D73C68" w:rsidRPr="00903D33">
        <w:rPr>
          <w:b/>
        </w:rPr>
        <w:t>. Why is it that Psychiatry has ignored the data from the following medication free treatment, and promotes</w:t>
      </w:r>
      <w:r>
        <w:rPr>
          <w:b/>
        </w:rPr>
        <w:t xml:space="preserve"> their</w:t>
      </w:r>
      <w:r w:rsidR="00D73C68" w:rsidRPr="00903D33">
        <w:rPr>
          <w:b/>
        </w:rPr>
        <w:t xml:space="preserve"> </w:t>
      </w:r>
      <w:r>
        <w:rPr>
          <w:b/>
        </w:rPr>
        <w:t>psychiatry</w:t>
      </w:r>
      <w:r w:rsidR="00D73C68" w:rsidRPr="00903D33">
        <w:rPr>
          <w:b/>
        </w:rPr>
        <w:t xml:space="preserve"> drug treatment as being gospel?</w:t>
      </w:r>
      <w:r w:rsidR="00D73C68" w:rsidRPr="00790228">
        <w:t xml:space="preserve"> </w:t>
      </w:r>
      <w:r w:rsidR="00D73C68">
        <w:t xml:space="preserve"> It has been recorded </w:t>
      </w:r>
      <w:r>
        <w:t xml:space="preserve">by qualified people to know, </w:t>
      </w:r>
      <w:r w:rsidR="00D73C68">
        <w:t xml:space="preserve">that I am schizophrenia, delusional and lacking insight. I therefore would not put this following information in this submission unless I believed that it may be of </w:t>
      </w:r>
      <w:r w:rsidR="00394036">
        <w:t xml:space="preserve">least </w:t>
      </w:r>
      <w:r w:rsidR="00D73C68">
        <w:t xml:space="preserve">some value, and should be further looked into. </w:t>
      </w:r>
    </w:p>
    <w:p w:rsidR="00D73C68" w:rsidRDefault="00D73C68" w:rsidP="00D73C68">
      <w:r>
        <w:t>Science has proven the benefits of fasting with repair of the body</w:t>
      </w:r>
      <w:r w:rsidR="001D24E0">
        <w:t xml:space="preserve"> through process called autophagy</w:t>
      </w:r>
      <w:r>
        <w:t xml:space="preserve">. The next will be somewhat controversial:  There is a Soviet Union Psychiatrist (Dr Uri </w:t>
      </w:r>
      <w:proofErr w:type="spellStart"/>
      <w:r>
        <w:t>Nickolayev</w:t>
      </w:r>
      <w:proofErr w:type="spellEnd"/>
      <w:r>
        <w:t xml:space="preserve">) that it’s claimed had success using fasting as a treatment for Mental Illness. His treatment and study was done 1946-1969. A Japanese study </w:t>
      </w:r>
      <w:r w:rsidR="00394036">
        <w:t xml:space="preserve">since </w:t>
      </w:r>
      <w:r>
        <w:t>claims to have validated the clai</w:t>
      </w:r>
      <w:r w:rsidR="00903D33">
        <w:t xml:space="preserve">ms of Dr Uri </w:t>
      </w:r>
      <w:proofErr w:type="spellStart"/>
      <w:r w:rsidR="00903D33">
        <w:t>Nickolayev</w:t>
      </w:r>
      <w:proofErr w:type="spellEnd"/>
      <w:r w:rsidR="00903D33">
        <w:t xml:space="preserve">. </w:t>
      </w:r>
      <w:r>
        <w:t xml:space="preserve"> </w:t>
      </w:r>
      <w:r w:rsidR="00903D33">
        <w:t xml:space="preserve">The link </w:t>
      </w:r>
      <w:r>
        <w:t>to Japan</w:t>
      </w:r>
      <w:r w:rsidR="00394036">
        <w:t>’s</w:t>
      </w:r>
      <w:r>
        <w:t xml:space="preserve"> study</w:t>
      </w:r>
      <w:r w:rsidR="00903D33">
        <w:t xml:space="preserve"> is </w:t>
      </w:r>
      <w:r>
        <w:t>first</w:t>
      </w:r>
      <w:r w:rsidR="00903D33">
        <w:t>, it is less in size to read</w:t>
      </w:r>
      <w:r>
        <w:t xml:space="preserve">.  </w:t>
      </w:r>
    </w:p>
    <w:p w:rsidR="00D73C68" w:rsidRDefault="00835323" w:rsidP="00D73C68">
      <w:pPr>
        <w:widowControl w:val="0"/>
        <w:autoSpaceDE w:val="0"/>
        <w:autoSpaceDN w:val="0"/>
        <w:adjustRightInd w:val="0"/>
        <w:rPr>
          <w:rFonts w:ascii="Calibri" w:hAnsi="Calibri" w:cs="Calibri"/>
        </w:rPr>
      </w:pPr>
      <w:hyperlink r:id="rId11" w:history="1">
        <w:r w:rsidR="00D73C68">
          <w:rPr>
            <w:rFonts w:ascii="Calibri" w:hAnsi="Calibri" w:cs="Calibri"/>
            <w:color w:val="0000FF"/>
            <w:u w:val="single"/>
          </w:rPr>
          <w:t>http://www.yogamag.net/archives/1981/emay81/jap.shtml</w:t>
        </w:r>
      </w:hyperlink>
    </w:p>
    <w:p w:rsidR="00D73C68" w:rsidRDefault="00D73C68" w:rsidP="00D73C68">
      <w:pPr>
        <w:widowControl w:val="0"/>
        <w:autoSpaceDE w:val="0"/>
        <w:autoSpaceDN w:val="0"/>
        <w:adjustRightInd w:val="0"/>
        <w:rPr>
          <w:rFonts w:ascii="Calibri" w:hAnsi="Calibri" w:cs="Calibri"/>
        </w:rPr>
      </w:pPr>
      <w:r>
        <w:rPr>
          <w:rFonts w:ascii="Calibri" w:hAnsi="Calibri" w:cs="Calibri"/>
        </w:rPr>
        <w:t>Below link details the USSR Mental Disor</w:t>
      </w:r>
      <w:r w:rsidR="005E2A15">
        <w:rPr>
          <w:rFonts w:ascii="Calibri" w:hAnsi="Calibri" w:cs="Calibri"/>
        </w:rPr>
        <w:t>der fasting treatment. (there are</w:t>
      </w:r>
      <w:r>
        <w:rPr>
          <w:rFonts w:ascii="Calibri" w:hAnsi="Calibri" w:cs="Calibri"/>
        </w:rPr>
        <w:t xml:space="preserve"> other references to this </w:t>
      </w:r>
      <w:r w:rsidR="005E2A15">
        <w:rPr>
          <w:rFonts w:ascii="Calibri" w:hAnsi="Calibri" w:cs="Calibri"/>
        </w:rPr>
        <w:t xml:space="preserve">study </w:t>
      </w:r>
      <w:r>
        <w:rPr>
          <w:rFonts w:ascii="Calibri" w:hAnsi="Calibri" w:cs="Calibri"/>
        </w:rPr>
        <w:t>online)</w:t>
      </w:r>
    </w:p>
    <w:p w:rsidR="00D73C68" w:rsidRDefault="00835323" w:rsidP="00D73C68">
      <w:pPr>
        <w:widowControl w:val="0"/>
        <w:autoSpaceDE w:val="0"/>
        <w:autoSpaceDN w:val="0"/>
        <w:adjustRightInd w:val="0"/>
        <w:rPr>
          <w:rFonts w:ascii="Calibri" w:hAnsi="Calibri" w:cs="Calibri"/>
        </w:rPr>
      </w:pPr>
      <w:hyperlink r:id="rId12" w:history="1">
        <w:r w:rsidR="00D73C68">
          <w:rPr>
            <w:rFonts w:ascii="Calibri" w:hAnsi="Calibri" w:cs="Calibri"/>
            <w:color w:val="0000FF"/>
            <w:u w:val="single"/>
          </w:rPr>
          <w:t>http://orthomolecular.org/library/jom/1971/pdf/1971-v03n01-p002.pdf</w:t>
        </w:r>
      </w:hyperlink>
    </w:p>
    <w:p w:rsidR="00D73C68" w:rsidRDefault="00D73C68" w:rsidP="00D73C68">
      <w:r>
        <w:t xml:space="preserve">This below </w:t>
      </w:r>
      <w:r w:rsidR="002C2942">
        <w:t xml:space="preserve">link </w:t>
      </w:r>
      <w:r>
        <w:t xml:space="preserve">is the only fasting documentary that I know of that mentions Dr Uri </w:t>
      </w:r>
      <w:proofErr w:type="spellStart"/>
      <w:r>
        <w:t>Nickolayev’s</w:t>
      </w:r>
      <w:proofErr w:type="spellEnd"/>
      <w:r>
        <w:t xml:space="preserve"> treatment, this part starts at 12min 50sec </w:t>
      </w:r>
      <w:r w:rsidR="00903D33">
        <w:t xml:space="preserve">in this documentary. </w:t>
      </w:r>
      <w:r w:rsidR="0090433F">
        <w:t>It is this documentary that made me aware of this treatment. I had watched a “</w:t>
      </w:r>
      <w:r w:rsidR="003C7BE2">
        <w:t>Michae</w:t>
      </w:r>
      <w:r w:rsidR="0090433F">
        <w:t>l Mosley Document</w:t>
      </w:r>
      <w:r w:rsidR="003C7BE2">
        <w:t>a</w:t>
      </w:r>
      <w:r w:rsidR="0090433F">
        <w:t xml:space="preserve">ry – Eat Fast </w:t>
      </w:r>
      <w:r w:rsidR="002C1E1F">
        <w:t xml:space="preserve">and </w:t>
      </w:r>
      <w:r w:rsidR="0090433F">
        <w:t>Live Longer” a number of years ago</w:t>
      </w:r>
      <w:r w:rsidR="003C7BE2">
        <w:t xml:space="preserve">, I then </w:t>
      </w:r>
      <w:r w:rsidR="0090433F">
        <w:t xml:space="preserve">started to watch others on fasting. </w:t>
      </w:r>
    </w:p>
    <w:p w:rsidR="00D73C68" w:rsidRDefault="00835323" w:rsidP="00D73C68">
      <w:pPr>
        <w:widowControl w:val="0"/>
        <w:autoSpaceDE w:val="0"/>
        <w:autoSpaceDN w:val="0"/>
        <w:adjustRightInd w:val="0"/>
        <w:rPr>
          <w:rFonts w:ascii="Calibri" w:hAnsi="Calibri" w:cs="Calibri"/>
        </w:rPr>
      </w:pPr>
      <w:hyperlink r:id="rId13" w:history="1">
        <w:r w:rsidR="00D73C68">
          <w:rPr>
            <w:rFonts w:ascii="Calibri" w:hAnsi="Calibri" w:cs="Calibri"/>
            <w:color w:val="0000FF"/>
            <w:u w:val="single"/>
          </w:rPr>
          <w:t>https://www.youtube.com/watch?v=t1b08X-GvRs</w:t>
        </w:r>
      </w:hyperlink>
      <w:r w:rsidR="00D73C68">
        <w:rPr>
          <w:rFonts w:ascii="Calibri" w:hAnsi="Calibri" w:cs="Calibri"/>
        </w:rPr>
        <w:t xml:space="preserve"> </w:t>
      </w:r>
      <w:proofErr w:type="gramStart"/>
      <w:r w:rsidR="00D73C68">
        <w:rPr>
          <w:rFonts w:ascii="Calibri" w:hAnsi="Calibri" w:cs="Calibri"/>
        </w:rPr>
        <w:t>( Science</w:t>
      </w:r>
      <w:proofErr w:type="gramEnd"/>
      <w:r w:rsidR="00D73C68">
        <w:rPr>
          <w:rFonts w:ascii="Calibri" w:hAnsi="Calibri" w:cs="Calibri"/>
        </w:rPr>
        <w:t xml:space="preserve"> of Fasting )</w:t>
      </w:r>
    </w:p>
    <w:p w:rsidR="00D73C68" w:rsidRDefault="00D73C68" w:rsidP="00D73C68">
      <w:pPr>
        <w:widowControl w:val="0"/>
        <w:autoSpaceDE w:val="0"/>
        <w:autoSpaceDN w:val="0"/>
        <w:adjustRightInd w:val="0"/>
        <w:rPr>
          <w:rFonts w:ascii="Calibri" w:hAnsi="Calibri" w:cs="Calibri"/>
        </w:rPr>
      </w:pPr>
      <w:r>
        <w:rPr>
          <w:rFonts w:ascii="Calibri" w:hAnsi="Calibri" w:cs="Calibri"/>
        </w:rPr>
        <w:t>Below is story on relationship to high white blood count, double inflammation level and schizophrenia. The high white blood count with double inflammation level scenario could further suggest that the fasting treatment could be successful, in some cases as the data didn’t show 100% success. High white blood count is associated with things like infection, stress, trauma and inflammation:  and in the below article inflammation levels were double normal levels</w:t>
      </w:r>
      <w:r w:rsidR="00CF08D5">
        <w:rPr>
          <w:rFonts w:ascii="Calibri" w:hAnsi="Calibri" w:cs="Calibri"/>
        </w:rPr>
        <w:t>.</w:t>
      </w:r>
      <w:r>
        <w:rPr>
          <w:rFonts w:ascii="Calibri" w:hAnsi="Calibri" w:cs="Calibri"/>
        </w:rPr>
        <w:t xml:space="preserve"> Fasting has </w:t>
      </w:r>
      <w:r>
        <w:rPr>
          <w:rFonts w:ascii="Calibri" w:hAnsi="Calibri" w:cs="Calibri"/>
        </w:rPr>
        <w:lastRenderedPageBreak/>
        <w:t xml:space="preserve">been proven to reduce inflammation, </w:t>
      </w:r>
      <w:r w:rsidR="004311C5">
        <w:rPr>
          <w:rFonts w:ascii="Calibri" w:hAnsi="Calibri" w:cs="Calibri"/>
        </w:rPr>
        <w:t>which</w:t>
      </w:r>
      <w:r>
        <w:rPr>
          <w:rFonts w:ascii="Calibri" w:hAnsi="Calibri" w:cs="Calibri"/>
        </w:rPr>
        <w:t xml:space="preserve"> is being linked to schizophre</w:t>
      </w:r>
      <w:r w:rsidR="00C07B07">
        <w:rPr>
          <w:rFonts w:ascii="Calibri" w:hAnsi="Calibri" w:cs="Calibri"/>
        </w:rPr>
        <w:t>nia</w:t>
      </w:r>
      <w:r w:rsidR="004311C5">
        <w:rPr>
          <w:rFonts w:ascii="Calibri" w:hAnsi="Calibri" w:cs="Calibri"/>
        </w:rPr>
        <w:t xml:space="preserve"> in </w:t>
      </w:r>
      <w:r w:rsidR="002B125B">
        <w:rPr>
          <w:rFonts w:ascii="Calibri" w:hAnsi="Calibri" w:cs="Calibri"/>
        </w:rPr>
        <w:t>link</w:t>
      </w:r>
      <w:r w:rsidR="00C07B07">
        <w:rPr>
          <w:rFonts w:ascii="Calibri" w:hAnsi="Calibri" w:cs="Calibri"/>
        </w:rPr>
        <w:t xml:space="preserve"> below</w:t>
      </w:r>
      <w:r w:rsidR="002B125B">
        <w:rPr>
          <w:rFonts w:ascii="Calibri" w:hAnsi="Calibri" w:cs="Calibri"/>
        </w:rPr>
        <w:t>,</w:t>
      </w:r>
      <w:r w:rsidR="004311C5">
        <w:rPr>
          <w:rFonts w:ascii="Calibri" w:hAnsi="Calibri" w:cs="Calibri"/>
        </w:rPr>
        <w:t xml:space="preserve"> and</w:t>
      </w:r>
      <w:r w:rsidR="00C07B07">
        <w:rPr>
          <w:rFonts w:ascii="Calibri" w:hAnsi="Calibri" w:cs="Calibri"/>
        </w:rPr>
        <w:t xml:space="preserve"> </w:t>
      </w:r>
      <w:r w:rsidR="002B125B">
        <w:rPr>
          <w:rFonts w:ascii="Calibri" w:hAnsi="Calibri" w:cs="Calibri"/>
        </w:rPr>
        <w:t xml:space="preserve">depression two below </w:t>
      </w:r>
      <w:r w:rsidR="00C07B07">
        <w:rPr>
          <w:rFonts w:ascii="Calibri" w:hAnsi="Calibri" w:cs="Calibri"/>
        </w:rPr>
        <w:t xml:space="preserve">suggesting fasting could work as claimed in </w:t>
      </w:r>
      <w:r w:rsidR="00080248">
        <w:rPr>
          <w:rFonts w:ascii="Calibri" w:hAnsi="Calibri" w:cs="Calibri"/>
        </w:rPr>
        <w:t>Mental Disorder</w:t>
      </w:r>
      <w:r w:rsidR="00C07B07">
        <w:rPr>
          <w:rFonts w:ascii="Calibri" w:hAnsi="Calibri" w:cs="Calibri"/>
        </w:rPr>
        <w:t xml:space="preserve"> treatment.</w:t>
      </w:r>
      <w:r w:rsidR="00903D33">
        <w:rPr>
          <w:rFonts w:ascii="Calibri" w:hAnsi="Calibri" w:cs="Calibri"/>
        </w:rPr>
        <w:t xml:space="preserve"> </w:t>
      </w:r>
      <w:r>
        <w:rPr>
          <w:rFonts w:ascii="Calibri" w:hAnsi="Calibri" w:cs="Calibri"/>
        </w:rPr>
        <w:t xml:space="preserve">  </w:t>
      </w:r>
    </w:p>
    <w:p w:rsidR="00D73C68" w:rsidRPr="00E104CA" w:rsidRDefault="00835323" w:rsidP="00D73C68">
      <w:pPr>
        <w:widowControl w:val="0"/>
        <w:autoSpaceDE w:val="0"/>
        <w:autoSpaceDN w:val="0"/>
        <w:adjustRightInd w:val="0"/>
        <w:rPr>
          <w:rFonts w:ascii="Calibri" w:hAnsi="Calibri" w:cs="Calibri"/>
          <w:color w:val="0000FF"/>
          <w:u w:val="single"/>
        </w:rPr>
      </w:pPr>
      <w:hyperlink r:id="rId14" w:history="1">
        <w:r w:rsidR="00D73C68" w:rsidRPr="00901779">
          <w:rPr>
            <w:rStyle w:val="Hyperlink"/>
            <w:rFonts w:ascii="Calibri" w:hAnsi="Calibri" w:cs="Calibri"/>
          </w:rPr>
          <w:t>https://www.abc.net.au/news/2018-09-13/how-white-blood-cells-could-hold-key-understanding-schizophrenia/10237732</w:t>
        </w:r>
      </w:hyperlink>
    </w:p>
    <w:p w:rsidR="004311C5" w:rsidRDefault="00835323" w:rsidP="00D73C68">
      <w:pPr>
        <w:widowControl w:val="0"/>
        <w:autoSpaceDE w:val="0"/>
        <w:autoSpaceDN w:val="0"/>
        <w:adjustRightInd w:val="0"/>
      </w:pPr>
      <w:hyperlink r:id="rId15" w:history="1">
        <w:r w:rsidR="004311C5">
          <w:rPr>
            <w:rFonts w:ascii="Calibri" w:hAnsi="Calibri" w:cs="Calibri"/>
            <w:color w:val="0000FF"/>
            <w:u w:val="single"/>
          </w:rPr>
          <w:t>https://www.youtube.com/watch?v=fqyjVoZ4XYg</w:t>
        </w:r>
      </w:hyperlink>
      <w:r w:rsidR="004311C5">
        <w:rPr>
          <w:rFonts w:ascii="Calibri" w:hAnsi="Calibri" w:cs="Calibri"/>
        </w:rPr>
        <w:t xml:space="preserve"> (The Underlying Mechanisms of </w:t>
      </w:r>
      <w:proofErr w:type="gramStart"/>
      <w:r w:rsidR="004311C5">
        <w:rPr>
          <w:rFonts w:ascii="Calibri" w:hAnsi="Calibri" w:cs="Calibri"/>
        </w:rPr>
        <w:t>Depression )</w:t>
      </w:r>
      <w:proofErr w:type="gramEnd"/>
    </w:p>
    <w:p w:rsidR="00D73C68" w:rsidRDefault="00D73C68" w:rsidP="00D73C68">
      <w:pPr>
        <w:widowControl w:val="0"/>
        <w:autoSpaceDE w:val="0"/>
        <w:autoSpaceDN w:val="0"/>
        <w:adjustRightInd w:val="0"/>
        <w:rPr>
          <w:rFonts w:ascii="Calibri" w:hAnsi="Calibri" w:cs="Calibri"/>
        </w:rPr>
      </w:pPr>
      <w:r>
        <w:t xml:space="preserve">To add more to this pot, Scientists </w:t>
      </w:r>
      <w:r w:rsidR="003C7BE2">
        <w:t xml:space="preserve">have </w:t>
      </w:r>
      <w:r>
        <w:t>start</w:t>
      </w:r>
      <w:r w:rsidR="003C7BE2">
        <w:t>ed</w:t>
      </w:r>
      <w:r>
        <w:t xml:space="preserve"> to refer to your microbiome (gut bacteria) as your second brain and refer to the communication path (via </w:t>
      </w:r>
      <w:proofErr w:type="spellStart"/>
      <w:r>
        <w:t>vagus</w:t>
      </w:r>
      <w:proofErr w:type="spellEnd"/>
      <w:r>
        <w:t xml:space="preserve"> nerve) from gut to brain as “gut brain axis.“ Getting back to the USSR’s validated by Japan fasting treatment for mental illness that showed success but not 100% success: could this success rate be improved with some changes to the patients microbiome? One of the other reported benefits(other than reduce inflammation) of fasting by scientists is a better combination of bacteria in ones gut, therefore could a bit</w:t>
      </w:r>
      <w:r w:rsidR="00FC4792">
        <w:t xml:space="preserve"> of tweaking of the patients mi</w:t>
      </w:r>
      <w:r>
        <w:t>c</w:t>
      </w:r>
      <w:r w:rsidR="00FC4792">
        <w:t>r</w:t>
      </w:r>
      <w:r>
        <w:t xml:space="preserve">obiome to make it more better resulted in giving better results than what reported in the USSR and Japan? I </w:t>
      </w:r>
      <w:r w:rsidR="003E1AD9">
        <w:t xml:space="preserve">strongly believe </w:t>
      </w:r>
      <w:r>
        <w:t>funding should be made available for a study on fasting as treatment for Mental Diso</w:t>
      </w:r>
      <w:r w:rsidR="003E1AD9">
        <w:t>r</w:t>
      </w:r>
      <w:r>
        <w:t>d</w:t>
      </w:r>
      <w:r w:rsidR="003E1AD9">
        <w:t>ers</w:t>
      </w:r>
      <w:r w:rsidR="00FC4792">
        <w:t>, and the patient</w:t>
      </w:r>
      <w:r w:rsidR="00CB6CA1">
        <w:t>’</w:t>
      </w:r>
      <w:r w:rsidR="00FC4792">
        <w:t>s microbiome should be studied in this study</w:t>
      </w:r>
      <w:r w:rsidR="003E1AD9">
        <w:t>.</w:t>
      </w:r>
    </w:p>
    <w:p w:rsidR="00D73C68" w:rsidRDefault="00D73C68" w:rsidP="00D73C68">
      <w:pPr>
        <w:widowControl w:val="0"/>
        <w:autoSpaceDE w:val="0"/>
        <w:autoSpaceDN w:val="0"/>
        <w:adjustRightInd w:val="0"/>
      </w:pPr>
      <w:r>
        <w:t xml:space="preserve">Some links to science on articles that can explain the relationship </w:t>
      </w:r>
      <w:r w:rsidR="00D84283">
        <w:t>between the gu</w:t>
      </w:r>
      <w:r w:rsidR="003E1AD9">
        <w:t xml:space="preserve">t and brain </w:t>
      </w:r>
      <w:r>
        <w:t>better than me.</w:t>
      </w:r>
      <w:r w:rsidR="003E1AD9">
        <w:t xml:space="preserve"> </w:t>
      </w:r>
      <w:r w:rsidR="004D4B08">
        <w:t xml:space="preserve">The last two article links are there because it may explain why people on antipsychotic medication gain weight, maybe the medication could be putting their gut bacteria into </w:t>
      </w:r>
      <w:proofErr w:type="spellStart"/>
      <w:r w:rsidR="004D4B08">
        <w:t>dysbiosis</w:t>
      </w:r>
      <w:proofErr w:type="spellEnd"/>
      <w:r w:rsidR="004D4B08">
        <w:t>.</w:t>
      </w:r>
    </w:p>
    <w:p w:rsidR="00D73C68" w:rsidRDefault="00D73C68" w:rsidP="00D73C68">
      <w:pPr>
        <w:rPr>
          <w:rFonts w:ascii="Calibri" w:hAnsi="Calibri" w:cs="Calibri"/>
        </w:rPr>
      </w:pPr>
      <w:r>
        <w:t xml:space="preserve"> </w:t>
      </w:r>
      <w:hyperlink r:id="rId16" w:history="1">
        <w:r>
          <w:rPr>
            <w:rFonts w:ascii="Calibri" w:hAnsi="Calibri" w:cs="Calibri"/>
            <w:color w:val="0000FF"/>
            <w:u w:val="single"/>
          </w:rPr>
          <w:t>https://psychscenehub.com/psychinsights/the-simplified-guide-to-the-gut-brain-axis/</w:t>
        </w:r>
      </w:hyperlink>
    </w:p>
    <w:p w:rsidR="00D73C68" w:rsidRDefault="00835323" w:rsidP="00D73C68">
      <w:pPr>
        <w:widowControl w:val="0"/>
        <w:autoSpaceDE w:val="0"/>
        <w:autoSpaceDN w:val="0"/>
        <w:adjustRightInd w:val="0"/>
        <w:rPr>
          <w:rFonts w:ascii="Calibri" w:hAnsi="Calibri" w:cs="Calibri"/>
        </w:rPr>
      </w:pPr>
      <w:hyperlink r:id="rId17" w:history="1">
        <w:r w:rsidR="00D73C68">
          <w:rPr>
            <w:rFonts w:ascii="Calibri" w:hAnsi="Calibri" w:cs="Calibri"/>
            <w:color w:val="0000FF"/>
            <w:u w:val="single"/>
          </w:rPr>
          <w:t>https://www.medicalnewstoday.com/articles/324362.php</w:t>
        </w:r>
      </w:hyperlink>
      <w:r w:rsidR="00D73C68">
        <w:rPr>
          <w:rFonts w:ascii="Calibri" w:hAnsi="Calibri" w:cs="Calibri"/>
        </w:rPr>
        <w:t xml:space="preserve"> (Gut bacteria might influence depression, and this is how)</w:t>
      </w:r>
    </w:p>
    <w:p w:rsidR="00D73C68" w:rsidRDefault="00835323" w:rsidP="00D73C68">
      <w:pPr>
        <w:widowControl w:val="0"/>
        <w:autoSpaceDE w:val="0"/>
        <w:autoSpaceDN w:val="0"/>
        <w:adjustRightInd w:val="0"/>
        <w:rPr>
          <w:rFonts w:ascii="Calibri" w:hAnsi="Calibri" w:cs="Calibri"/>
        </w:rPr>
      </w:pPr>
      <w:hyperlink r:id="rId18" w:history="1">
        <w:r w:rsidR="00D73C68">
          <w:rPr>
            <w:rFonts w:ascii="Calibri" w:hAnsi="Calibri" w:cs="Calibri"/>
            <w:color w:val="0000FF"/>
            <w:u w:val="single"/>
          </w:rPr>
          <w:t>https://www.medicalnewstoday.com/articles/312734.php</w:t>
        </w:r>
      </w:hyperlink>
      <w:r w:rsidR="00D73C68">
        <w:rPr>
          <w:rFonts w:ascii="Calibri" w:hAnsi="Calibri" w:cs="Calibri"/>
        </w:rPr>
        <w:t xml:space="preserve"> (Gut bacteria and the brain: Are we controlled by microbes?)</w:t>
      </w:r>
    </w:p>
    <w:p w:rsidR="00D73C68" w:rsidRDefault="00835323" w:rsidP="00D73C68">
      <w:pPr>
        <w:widowControl w:val="0"/>
        <w:autoSpaceDE w:val="0"/>
        <w:autoSpaceDN w:val="0"/>
        <w:adjustRightInd w:val="0"/>
        <w:rPr>
          <w:rFonts w:ascii="Calibri" w:hAnsi="Calibri" w:cs="Calibri"/>
        </w:rPr>
      </w:pPr>
      <w:hyperlink r:id="rId19" w:history="1">
        <w:r w:rsidR="00D73C68">
          <w:rPr>
            <w:rFonts w:ascii="Calibri" w:hAnsi="Calibri" w:cs="Calibri"/>
            <w:color w:val="0000FF"/>
            <w:u w:val="single"/>
          </w:rPr>
          <w:t>http://www.bbc.com/future/story/20190218-how-the-bacteria-inside-you-could-affect-your-mental-health?ocid=global_future_rss</w:t>
        </w:r>
      </w:hyperlink>
    </w:p>
    <w:p w:rsidR="00D73C68" w:rsidRDefault="00835323" w:rsidP="00D73C68">
      <w:pPr>
        <w:widowControl w:val="0"/>
        <w:autoSpaceDE w:val="0"/>
        <w:autoSpaceDN w:val="0"/>
        <w:adjustRightInd w:val="0"/>
        <w:rPr>
          <w:rFonts w:ascii="Calibri" w:hAnsi="Calibri" w:cs="Calibri"/>
        </w:rPr>
      </w:pPr>
      <w:hyperlink r:id="rId20" w:history="1">
        <w:r w:rsidR="00D73C68">
          <w:rPr>
            <w:rFonts w:ascii="Calibri" w:hAnsi="Calibri" w:cs="Calibri"/>
            <w:color w:val="0000FF"/>
            <w:u w:val="single"/>
          </w:rPr>
          <w:t>https://www.theguardian.com/science/2018/mar/19/wide-range-of-drugs-affect-gut-microbes-not-just-antibiotics</w:t>
        </w:r>
      </w:hyperlink>
    </w:p>
    <w:p w:rsidR="00D73C68" w:rsidRDefault="00835323" w:rsidP="00D73C68">
      <w:pPr>
        <w:widowControl w:val="0"/>
        <w:autoSpaceDE w:val="0"/>
        <w:autoSpaceDN w:val="0"/>
        <w:adjustRightInd w:val="0"/>
      </w:pPr>
      <w:hyperlink r:id="rId21" w:history="1">
        <w:r w:rsidR="00D73C68">
          <w:rPr>
            <w:rFonts w:ascii="Calibri" w:hAnsi="Calibri" w:cs="Calibri"/>
            <w:color w:val="0000FF"/>
            <w:u w:val="single"/>
          </w:rPr>
          <w:t>https://www.hyperbiotics.com/blogs/recent-articles/these-medications-could-be-affecting-your-gut-health</w:t>
        </w:r>
      </w:hyperlink>
    </w:p>
    <w:p w:rsidR="00EF0AF5" w:rsidRDefault="00EF0AF5" w:rsidP="00ED4F4F">
      <w:pPr>
        <w:rPr>
          <w:b/>
          <w:sz w:val="24"/>
          <w:szCs w:val="24"/>
        </w:rPr>
      </w:pPr>
    </w:p>
    <w:p w:rsidR="00ED4F4F" w:rsidRPr="004F53C9" w:rsidRDefault="00ED4F4F" w:rsidP="00ED4F4F">
      <w:pPr>
        <w:rPr>
          <w:b/>
          <w:sz w:val="24"/>
          <w:szCs w:val="24"/>
        </w:rPr>
      </w:pPr>
      <w:r w:rsidRPr="004F53C9">
        <w:rPr>
          <w:b/>
          <w:sz w:val="24"/>
          <w:szCs w:val="24"/>
        </w:rPr>
        <w:t>Auditing of Health Care Records</w:t>
      </w:r>
    </w:p>
    <w:p w:rsidR="00D73C68" w:rsidRDefault="00ED4F4F" w:rsidP="00ED4F4F">
      <w:r>
        <w:t>I have a copy of my Mental Health records and I know that that the standard of recordkeeping and recording falls way short of NSW PD2012_069 Health Care Records – Documentation and Management. This Policy Directive details the “Auditing” of Health care records for compliance with</w:t>
      </w:r>
      <w:r w:rsidR="00C07B07">
        <w:t>in this</w:t>
      </w:r>
      <w:r>
        <w:t xml:space="preserve"> PD. My records have very obvious non-compliance issues, and the records were from more than one treatment facility, therefore I have to believe that the audits were not being done</w:t>
      </w:r>
      <w:r w:rsidR="0090433F">
        <w:t xml:space="preserve"> and signed off as if were</w:t>
      </w:r>
      <w:r>
        <w:t xml:space="preserve">, or the person/s doing the audit seen the problems and </w:t>
      </w:r>
      <w:r w:rsidR="00C07B07">
        <w:t>chose not to</w:t>
      </w:r>
      <w:r>
        <w:t xml:space="preserve"> </w:t>
      </w:r>
      <w:r>
        <w:lastRenderedPageBreak/>
        <w:t>acknowledge them. Furthermore, many of the problems are not going to be able to be detected by an audit. For Example, In this PD</w:t>
      </w:r>
      <w:r w:rsidR="00CF08D5">
        <w:t>, 2.2 (j) states</w:t>
      </w:r>
      <w:r>
        <w:t xml:space="preserve"> records must </w:t>
      </w:r>
      <w:r w:rsidRPr="00DF78EB">
        <w:rPr>
          <w:b/>
        </w:rPr>
        <w:t>“Be accurate statements of clinical interactions between the patient / client and their significant others, and the health service relating to assessment; diagnosis; care planning; management / care / treatment / services provided and response / outcomes; professional advice sought and provided; observation/s taken and results.”</w:t>
      </w:r>
      <w:r>
        <w:t xml:space="preserve"> How can anyone doing an Audit know if an entry in patients Health Care Records complies with this? Staff can write or leave out whatever they decide in the patient’s record</w:t>
      </w:r>
      <w:r w:rsidR="00814A72">
        <w:t>, nobodies looking over their shoulder.</w:t>
      </w:r>
      <w:r>
        <w:t xml:space="preserve"> The only way you could </w:t>
      </w:r>
      <w:r w:rsidR="00814A72">
        <w:t>“C</w:t>
      </w:r>
      <w:r w:rsidR="0086005C">
        <w:t xml:space="preserve">ompliance </w:t>
      </w:r>
      <w:r>
        <w:t>Audit PD 2.2 (j)</w:t>
      </w:r>
      <w:r w:rsidR="00814A72">
        <w:t>”</w:t>
      </w:r>
      <w:r>
        <w:t xml:space="preserve"> is if all interactions between staff are being video/</w:t>
      </w:r>
      <w:r w:rsidR="0086005C">
        <w:t xml:space="preserve">audio recorded and kept, and that would take allot of time comparing what written in file to the audio/video version. </w:t>
      </w:r>
    </w:p>
    <w:p w:rsidR="00461FF5" w:rsidRDefault="0086005C" w:rsidP="00461FF5">
      <w:r>
        <w:t>Here is one example from my file, and I’ll tell the true story</w:t>
      </w:r>
      <w:r w:rsidR="00461FF5">
        <w:t>. There can be a tend</w:t>
      </w:r>
      <w:r w:rsidR="00486713">
        <w:t>e</w:t>
      </w:r>
      <w:r w:rsidR="00461FF5">
        <w:t xml:space="preserve">ncy for staff when recording to make themselves the hero and the patient the zero. The file extract below is an example of this. What really happened is not what written </w:t>
      </w:r>
      <w:r w:rsidR="00950FC8">
        <w:t xml:space="preserve">as </w:t>
      </w:r>
      <w:r w:rsidR="00461FF5">
        <w:t>below: the nurse forewarned of the</w:t>
      </w:r>
      <w:r w:rsidR="00486713">
        <w:t xml:space="preserve"> antipsychotic drug </w:t>
      </w:r>
      <w:r w:rsidR="00461FF5">
        <w:t xml:space="preserve">injection, I </w:t>
      </w:r>
      <w:r w:rsidR="00486713">
        <w:t xml:space="preserve">then </w:t>
      </w:r>
      <w:r w:rsidR="00461FF5">
        <w:t xml:space="preserve">verbally protested it </w:t>
      </w:r>
      <w:r w:rsidR="00486713">
        <w:t xml:space="preserve">on </w:t>
      </w:r>
      <w:r w:rsidR="00461FF5">
        <w:t xml:space="preserve">grounds that I </w:t>
      </w:r>
      <w:r w:rsidR="00486713">
        <w:t>am not schizophrenia or delusional and</w:t>
      </w:r>
      <w:r w:rsidR="00461FF5">
        <w:t xml:space="preserve"> I</w:t>
      </w:r>
      <w:r w:rsidR="00486713">
        <w:t xml:space="preserve"> </w:t>
      </w:r>
      <w:r w:rsidR="00461FF5">
        <w:t xml:space="preserve">don’t want </w:t>
      </w:r>
      <w:r w:rsidR="00486713">
        <w:t xml:space="preserve">or need </w:t>
      </w:r>
      <w:r w:rsidR="00461FF5">
        <w:t>it, then the nurse told me “if you refused it then you will be held down and injected”, which is what I already knew would happen</w:t>
      </w:r>
      <w:r w:rsidR="00EF0AF5">
        <w:t>. What psychiatrists decide, they get, if they want to play god with somebody’s brain they can</w:t>
      </w:r>
      <w:r w:rsidR="00461FF5">
        <w:t>. The</w:t>
      </w:r>
      <w:r w:rsidR="005B4540">
        <w:t xml:space="preserve">re was no </w:t>
      </w:r>
      <w:r w:rsidR="00461FF5">
        <w:t xml:space="preserve">“Discussed rational at length” and the “I have read the product information sheet for </w:t>
      </w:r>
      <w:proofErr w:type="spellStart"/>
      <w:r w:rsidR="00461FF5">
        <w:t>paliperidone</w:t>
      </w:r>
      <w:proofErr w:type="spellEnd"/>
      <w:r w:rsidR="00461FF5">
        <w:t>”</w:t>
      </w:r>
      <w:r w:rsidR="005B4540">
        <w:t xml:space="preserve"> as recorded, </w:t>
      </w:r>
      <w:r w:rsidR="00461FF5">
        <w:t>did not happen. This makes the nurse</w:t>
      </w:r>
      <w:r w:rsidR="005B4540">
        <w:t xml:space="preserve"> look like the hero</w:t>
      </w:r>
      <w:r w:rsidR="00461FF5">
        <w:t xml:space="preserve"> for discussing rational to me and reading me the product information</w:t>
      </w:r>
      <w:r w:rsidR="005B4540">
        <w:t xml:space="preserve"> (drug side affects)</w:t>
      </w:r>
      <w:r w:rsidR="00461FF5">
        <w:t xml:space="preserve"> sheet, even thought it didn’t happen, and makes me the zero for lacking insight on my condition that only can be fixed by being injected with </w:t>
      </w:r>
      <w:r w:rsidR="00F8089A">
        <w:t>drugs, which I know is not true.</w:t>
      </w:r>
      <w:r w:rsidR="005B4540">
        <w:t xml:space="preserve"> The nurses </w:t>
      </w:r>
      <w:r w:rsidR="004B09F8">
        <w:t>and</w:t>
      </w:r>
      <w:r w:rsidR="005B4540">
        <w:t xml:space="preserve"> psychiatrists don’t care about the side </w:t>
      </w:r>
      <w:r w:rsidR="00370072">
        <w:t>e</w:t>
      </w:r>
      <w:r w:rsidR="005B4540">
        <w:t xml:space="preserve">ffects, they aren’t the ones </w:t>
      </w:r>
      <w:r w:rsidR="002C1E1F">
        <w:t xml:space="preserve">forced to have </w:t>
      </w:r>
      <w:r w:rsidR="005B4540">
        <w:t>the drugs.</w:t>
      </w:r>
      <w:r w:rsidR="0085317F">
        <w:t xml:space="preserve"> And if they threaten the patient they are not going to write it in the file.</w:t>
      </w:r>
      <w:r w:rsidR="005B4540">
        <w:t xml:space="preserve">  </w:t>
      </w:r>
    </w:p>
    <w:p w:rsidR="005B4540" w:rsidRDefault="00461FF5" w:rsidP="00F32A1F">
      <w:r w:rsidRPr="00461FF5">
        <w:rPr>
          <w:noProof/>
          <w:lang w:eastAsia="en-AU"/>
        </w:rPr>
        <w:drawing>
          <wp:inline distT="0" distB="0" distL="0" distR="0">
            <wp:extent cx="5141219" cy="2066735"/>
            <wp:effectExtent l="19050" t="0" r="2281"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143459" cy="2067635"/>
                    </a:xfrm>
                    <a:prstGeom prst="rect">
                      <a:avLst/>
                    </a:prstGeom>
                    <a:noFill/>
                    <a:ln w="9525">
                      <a:noFill/>
                      <a:miter lim="800000"/>
                      <a:headEnd/>
                      <a:tailEnd/>
                    </a:ln>
                  </pic:spPr>
                </pic:pic>
              </a:graphicData>
            </a:graphic>
          </wp:inline>
        </w:drawing>
      </w:r>
    </w:p>
    <w:p w:rsidR="00B32F0A" w:rsidRDefault="00B32F0A" w:rsidP="00F32A1F">
      <w:r>
        <w:t>When in a Mental Health Hospital if staff want to leave something out of the file they can and do. Any disagreeing debate with staff will get recorded in the patient’s file. This one didn’t: I was trying to get access to my file to read what was been written. I was telling staff that I wanted to see it and it was my human rights to be able to see it and staff were refusing. After a little back and forth on this staff then started to tell me more than once that if I didn’t drop the issue and go away then they would call security and have me injected. Of course, they didn’t write about this incident in my file.</w:t>
      </w:r>
    </w:p>
    <w:p w:rsidR="00ED4F4F" w:rsidRPr="001F2C1D" w:rsidRDefault="00F8089A" w:rsidP="00F32A1F">
      <w:r>
        <w:t>I know I am not the only one that reco</w:t>
      </w:r>
      <w:r w:rsidR="00A77A84">
        <w:t>gnises problems with file recordings. S</w:t>
      </w:r>
      <w:r>
        <w:t xml:space="preserve">omebody I was talking to who had obtained a copy of their file was telling some of what written in their </w:t>
      </w:r>
      <w:r w:rsidR="00A77A84">
        <w:t xml:space="preserve">file </w:t>
      </w:r>
      <w:r>
        <w:t>in regards to what they said</w:t>
      </w:r>
      <w:r w:rsidR="00A77A84">
        <w:t xml:space="preserve"> to psychiatrist</w:t>
      </w:r>
      <w:r>
        <w:t xml:space="preserve">. This person had been bullied at school, so wasn’t pleased to find that </w:t>
      </w:r>
      <w:r>
        <w:lastRenderedPageBreak/>
        <w:t>the reference to conversations on them being bullied was simply written by psychiatrist as “was unpopular at school and didn’t fit in”. It</w:t>
      </w:r>
      <w:r w:rsidR="00A77A84">
        <w:t xml:space="preserve"> sounds</w:t>
      </w:r>
      <w:r>
        <w:t xml:space="preserve"> to me like the psychiatrist is blaming the patient: in that the person should have </w:t>
      </w:r>
      <w:r w:rsidR="00A77A84">
        <w:t xml:space="preserve">been </w:t>
      </w:r>
      <w:r>
        <w:t>more popular and fit</w:t>
      </w:r>
      <w:r w:rsidR="00A77A84">
        <w:t>ted</w:t>
      </w:r>
      <w:r>
        <w:t xml:space="preserve"> in, then they wouldn’t have been bullied.</w:t>
      </w:r>
      <w:r w:rsidR="00814A72">
        <w:t xml:space="preserve"> I have always found psychiatrists to be very cold</w:t>
      </w:r>
      <w:r w:rsidR="001F2C1D">
        <w:t xml:space="preserve"> people that lack understanding of </w:t>
      </w:r>
      <w:r w:rsidR="00DD60DB">
        <w:t xml:space="preserve">my </w:t>
      </w:r>
      <w:r w:rsidR="001F2C1D">
        <w:t>situation</w:t>
      </w:r>
      <w:r w:rsidR="00DD60DB">
        <w:t>:</w:t>
      </w:r>
      <w:r w:rsidR="001F2C1D">
        <w:t xml:space="preserve"> their flat emotionless look on their face when you are telling them your problems </w:t>
      </w:r>
      <w:r w:rsidR="004F53C9">
        <w:t>matches</w:t>
      </w:r>
      <w:r w:rsidR="001F2C1D">
        <w:t xml:space="preserve"> </w:t>
      </w:r>
      <w:r w:rsidR="00DD60DB">
        <w:t>this</w:t>
      </w:r>
      <w:r w:rsidR="001F2C1D">
        <w:t>.</w:t>
      </w:r>
    </w:p>
    <w:p w:rsidR="00950FC8" w:rsidRDefault="00950FC8" w:rsidP="00F32A1F">
      <w:pPr>
        <w:rPr>
          <w:b/>
          <w:sz w:val="24"/>
          <w:szCs w:val="24"/>
        </w:rPr>
      </w:pPr>
    </w:p>
    <w:p w:rsidR="00F32A1F" w:rsidRPr="004F53C9" w:rsidRDefault="00562F0F" w:rsidP="00F32A1F">
      <w:pPr>
        <w:rPr>
          <w:b/>
          <w:sz w:val="24"/>
          <w:szCs w:val="24"/>
        </w:rPr>
      </w:pPr>
      <w:r w:rsidRPr="004F53C9">
        <w:rPr>
          <w:b/>
          <w:sz w:val="24"/>
          <w:szCs w:val="24"/>
        </w:rPr>
        <w:t>The Military</w:t>
      </w:r>
    </w:p>
    <w:p w:rsidR="00F32A1F" w:rsidRPr="00F32A1F" w:rsidRDefault="00F32A1F" w:rsidP="00F32A1F">
      <w:r>
        <w:t>It is a fact that what patients say is not deemed credible</w:t>
      </w:r>
      <w:r w:rsidR="005A2188">
        <w:t xml:space="preserve"> and what psychiatrists say is deemed highly credible</w:t>
      </w:r>
      <w:r>
        <w:t xml:space="preserve">. </w:t>
      </w:r>
      <w:r w:rsidR="00393870">
        <w:t xml:space="preserve"> I</w:t>
      </w:r>
      <w:r>
        <w:t xml:space="preserve"> hope that what Military veterans</w:t>
      </w:r>
      <w:r w:rsidR="00B72F2B">
        <w:t>/members</w:t>
      </w:r>
      <w:r>
        <w:t xml:space="preserve"> (and their families) from various countries are saying about psychiatry </w:t>
      </w:r>
      <w:r w:rsidR="00922151">
        <w:t>treatment</w:t>
      </w:r>
      <w:r w:rsidR="00522A17">
        <w:t xml:space="preserve">, and in particular the medication, </w:t>
      </w:r>
      <w:r w:rsidR="00D134EC">
        <w:t>in th</w:t>
      </w:r>
      <w:r w:rsidR="00F938E3">
        <w:t xml:space="preserve">is </w:t>
      </w:r>
      <w:r w:rsidR="00D134EC">
        <w:t xml:space="preserve">documentary below is deemed </w:t>
      </w:r>
      <w:r>
        <w:t>credible</w:t>
      </w:r>
      <w:r w:rsidR="00C52922">
        <w:t>.</w:t>
      </w:r>
    </w:p>
    <w:p w:rsidR="00F32A1F" w:rsidRDefault="00835323" w:rsidP="00F32A1F">
      <w:hyperlink r:id="rId23" w:history="1">
        <w:r w:rsidR="00F32A1F">
          <w:rPr>
            <w:rFonts w:ascii="Calibri" w:hAnsi="Calibri" w:cs="Calibri"/>
            <w:color w:val="0000FF"/>
            <w:u w:val="single"/>
          </w:rPr>
          <w:t>https://www.youtube.com/watch?v=YmvuYTH5nU0</w:t>
        </w:r>
      </w:hyperlink>
      <w:r w:rsidR="00F32A1F">
        <w:rPr>
          <w:rFonts w:ascii="Calibri" w:hAnsi="Calibri" w:cs="Calibri"/>
        </w:rPr>
        <w:t xml:space="preserve"> (The Hidden Enemy: Psychiatry)</w:t>
      </w:r>
    </w:p>
    <w:p w:rsidR="00F32A1F" w:rsidRDefault="00F32A1F" w:rsidP="00483FBD">
      <w:pPr>
        <w:widowControl w:val="0"/>
        <w:autoSpaceDE w:val="0"/>
        <w:autoSpaceDN w:val="0"/>
        <w:adjustRightInd w:val="0"/>
        <w:rPr>
          <w:rFonts w:ascii="Calibri" w:hAnsi="Calibri" w:cs="Calibri"/>
        </w:rPr>
      </w:pPr>
      <w:r>
        <w:rPr>
          <w:rFonts w:ascii="Calibri" w:hAnsi="Calibri" w:cs="Calibri"/>
        </w:rPr>
        <w:t xml:space="preserve">Australia’s </w:t>
      </w:r>
      <w:r w:rsidR="00D134EC">
        <w:rPr>
          <w:rFonts w:ascii="Calibri" w:hAnsi="Calibri" w:cs="Calibri"/>
        </w:rPr>
        <w:t xml:space="preserve">veteran </w:t>
      </w:r>
      <w:r>
        <w:rPr>
          <w:rFonts w:ascii="Calibri" w:hAnsi="Calibri" w:cs="Calibri"/>
        </w:rPr>
        <w:t>suicide rate</w:t>
      </w:r>
      <w:r w:rsidR="00D134EC">
        <w:rPr>
          <w:rFonts w:ascii="Calibri" w:hAnsi="Calibri" w:cs="Calibri"/>
        </w:rPr>
        <w:t xml:space="preserve"> gets a mention (near end </w:t>
      </w:r>
      <w:r w:rsidR="00FA65CD">
        <w:rPr>
          <w:rFonts w:ascii="Calibri" w:hAnsi="Calibri" w:cs="Calibri"/>
        </w:rPr>
        <w:t xml:space="preserve">along </w:t>
      </w:r>
      <w:r w:rsidR="00D134EC">
        <w:rPr>
          <w:rFonts w:ascii="Calibri" w:hAnsi="Calibri" w:cs="Calibri"/>
        </w:rPr>
        <w:t>with other countries) and since the making of the documentary above it has gone up as per article below.</w:t>
      </w:r>
    </w:p>
    <w:p w:rsidR="00483FBD" w:rsidRDefault="00835323" w:rsidP="00483FBD">
      <w:pPr>
        <w:widowControl w:val="0"/>
        <w:autoSpaceDE w:val="0"/>
        <w:autoSpaceDN w:val="0"/>
        <w:adjustRightInd w:val="0"/>
      </w:pPr>
      <w:hyperlink r:id="rId24" w:history="1">
        <w:r w:rsidR="00483FBD">
          <w:rPr>
            <w:rFonts w:ascii="Calibri" w:hAnsi="Calibri" w:cs="Calibri"/>
            <w:color w:val="0000FF"/>
            <w:u w:val="single"/>
          </w:rPr>
          <w:t>https://www.theage.com.au/national/victoria/veterans-2017-suicide-toll-is-84-say-activists-20171231-h0bs1p.html</w:t>
        </w:r>
      </w:hyperlink>
    </w:p>
    <w:p w:rsidR="00861CB4" w:rsidRDefault="00861CB4" w:rsidP="00483FBD">
      <w:pPr>
        <w:widowControl w:val="0"/>
        <w:autoSpaceDE w:val="0"/>
        <w:autoSpaceDN w:val="0"/>
        <w:adjustRightInd w:val="0"/>
      </w:pPr>
    </w:p>
    <w:p w:rsidR="00D134EC" w:rsidRPr="004F53C9" w:rsidRDefault="00D134EC" w:rsidP="00D134EC">
      <w:pPr>
        <w:rPr>
          <w:b/>
          <w:sz w:val="24"/>
          <w:szCs w:val="24"/>
        </w:rPr>
      </w:pPr>
      <w:r w:rsidRPr="004F53C9">
        <w:rPr>
          <w:b/>
          <w:sz w:val="24"/>
          <w:szCs w:val="24"/>
        </w:rPr>
        <w:t>Children Teenagers</w:t>
      </w:r>
      <w:r w:rsidR="00813490" w:rsidRPr="004F53C9">
        <w:rPr>
          <w:b/>
          <w:sz w:val="24"/>
          <w:szCs w:val="24"/>
        </w:rPr>
        <w:t xml:space="preserve"> </w:t>
      </w:r>
      <w:r w:rsidR="004F53C9" w:rsidRPr="004F53C9">
        <w:rPr>
          <w:b/>
          <w:sz w:val="24"/>
          <w:szCs w:val="24"/>
        </w:rPr>
        <w:t xml:space="preserve">Mental Illness </w:t>
      </w:r>
      <w:r w:rsidR="00861CB4" w:rsidRPr="004F53C9">
        <w:rPr>
          <w:b/>
          <w:sz w:val="24"/>
          <w:szCs w:val="24"/>
        </w:rPr>
        <w:t xml:space="preserve">and </w:t>
      </w:r>
      <w:r w:rsidRPr="004F53C9">
        <w:rPr>
          <w:b/>
          <w:sz w:val="24"/>
          <w:szCs w:val="24"/>
        </w:rPr>
        <w:t>Depres</w:t>
      </w:r>
      <w:r w:rsidR="00324002" w:rsidRPr="004F53C9">
        <w:rPr>
          <w:b/>
          <w:sz w:val="24"/>
          <w:szCs w:val="24"/>
        </w:rPr>
        <w:t>sion Medication</w:t>
      </w:r>
    </w:p>
    <w:p w:rsidR="00D134EC" w:rsidRDefault="00564825" w:rsidP="00D134EC">
      <w:r>
        <w:t xml:space="preserve"> </w:t>
      </w:r>
      <w:r w:rsidR="00D134EC">
        <w:t>I am against any sort of child/teen screening for Mental</w:t>
      </w:r>
      <w:r w:rsidR="00B62071">
        <w:t xml:space="preserve"> Health </w:t>
      </w:r>
      <w:r w:rsidR="00D134EC">
        <w:t>if it gets children/teens in front of a psychiatrist. This is because the only thing psychiatrists do is prescribe medication, and follow up</w:t>
      </w:r>
      <w:r w:rsidR="009D4CB7">
        <w:t xml:space="preserve"> (self-crit</w:t>
      </w:r>
      <w:r w:rsidR="008825D2">
        <w:t>i</w:t>
      </w:r>
      <w:r w:rsidR="009D4CB7">
        <w:t>q</w:t>
      </w:r>
      <w:r w:rsidR="008825D2">
        <w:t>u</w:t>
      </w:r>
      <w:r w:rsidR="009D4CB7">
        <w:t xml:space="preserve">e) </w:t>
      </w:r>
      <w:r w:rsidR="00D134EC">
        <w:t xml:space="preserve">on </w:t>
      </w:r>
      <w:r w:rsidR="009D4CB7">
        <w:t xml:space="preserve">how the patient is responding </w:t>
      </w:r>
      <w:r w:rsidR="00D134EC">
        <w:t xml:space="preserve">to the medication, and there can be a tendency for the psychiatrist to over-rate the effectiveness of their treatment. </w:t>
      </w:r>
      <w:r w:rsidR="008F5817">
        <w:t xml:space="preserve">A child’s brain is still developing so it should be a practice to try and avoid giving a child serious mind altering drugs and hope for the best. </w:t>
      </w:r>
    </w:p>
    <w:p w:rsidR="00483FBD" w:rsidRDefault="00D134EC" w:rsidP="00D134EC">
      <w:pPr>
        <w:rPr>
          <w:rFonts w:ascii="Calibri" w:hAnsi="Calibri" w:cs="Calibri"/>
        </w:rPr>
      </w:pPr>
      <w:r>
        <w:t>The con</w:t>
      </w:r>
      <w:r w:rsidR="006D009C">
        <w:t>n</w:t>
      </w:r>
      <w:r>
        <w:t>ection between</w:t>
      </w:r>
      <w:r w:rsidR="006D009C">
        <w:t xml:space="preserve"> Australia’s </w:t>
      </w:r>
      <w:r>
        <w:t xml:space="preserve">increase in medication and suicide in children needs to be </w:t>
      </w:r>
      <w:r w:rsidR="006D009C">
        <w:t xml:space="preserve">examined </w:t>
      </w:r>
      <w:r>
        <w:t xml:space="preserve">more closely. This Headline “Australia’s mental health crisis deepens as the number of children taking anti-depressant pills doubles in just six years to 100,000 after spate of youth suicides”. The headline sounds like more children are prescribed antidepressants because of the rise in youth suicide, so to prevent it. But is that really what is happening? Sometimes media articles have accuracy/wording problems. Could the rise in youth suicides be caused, or partially caused by the rise in antidepressant use in youth?   </w:t>
      </w:r>
    </w:p>
    <w:p w:rsidR="009D0733" w:rsidRDefault="00835323" w:rsidP="009D0733">
      <w:pPr>
        <w:widowControl w:val="0"/>
        <w:autoSpaceDE w:val="0"/>
        <w:autoSpaceDN w:val="0"/>
        <w:adjustRightInd w:val="0"/>
        <w:rPr>
          <w:rFonts w:ascii="Calibri" w:hAnsi="Calibri" w:cs="Calibri"/>
        </w:rPr>
      </w:pPr>
      <w:hyperlink r:id="rId25" w:history="1">
        <w:r w:rsidR="009D0733">
          <w:rPr>
            <w:rFonts w:ascii="Calibri" w:hAnsi="Calibri" w:cs="Calibri"/>
            <w:color w:val="0000FF"/>
            <w:u w:val="single"/>
          </w:rPr>
          <w:t>https://www.msn.com/en-au/news/australia/australias-mental-health-crisis-deepens-as-the-number-of-children-taking-anti-depressant-pills-doubles-in-just-six-years-to-100000-after-spate-of-youth-suicides/ar-BBTWT3V?li=AAgfIYZ</w:t>
        </w:r>
      </w:hyperlink>
    </w:p>
    <w:p w:rsidR="006023F3" w:rsidRDefault="00D141DC" w:rsidP="009D0733">
      <w:pPr>
        <w:widowControl w:val="0"/>
        <w:autoSpaceDE w:val="0"/>
        <w:autoSpaceDN w:val="0"/>
        <w:adjustRightInd w:val="0"/>
        <w:rPr>
          <w:rFonts w:ascii="Calibri" w:hAnsi="Calibri" w:cs="Calibri"/>
        </w:rPr>
      </w:pPr>
      <w:r>
        <w:t>In the below documentary at viewing time 1.00:00 (1hr 00min 00sec) a number of different psychiatrists (from different countries) respond to question asked “From your personal experience what is the earliest age you can diagnose a child with a mental disorder” .</w:t>
      </w:r>
      <w:r w:rsidR="00623ED2">
        <w:t xml:space="preserve"> I think there is some </w:t>
      </w:r>
      <w:r w:rsidR="00623ED2">
        <w:lastRenderedPageBreak/>
        <w:t>overra</w:t>
      </w:r>
      <w:r w:rsidR="00CA31DF">
        <w:t>ting of abilities going on here and why the different resp</w:t>
      </w:r>
      <w:r w:rsidR="00464261">
        <w:t xml:space="preserve">onses? </w:t>
      </w:r>
      <w:hyperlink r:id="rId26" w:history="1">
        <w:r w:rsidR="009D0733">
          <w:rPr>
            <w:rFonts w:ascii="Calibri" w:hAnsi="Calibri" w:cs="Calibri"/>
            <w:color w:val="0000FF"/>
            <w:u w:val="single"/>
          </w:rPr>
          <w:t>https://www.youtube.com/watch?v=gazEyr86RVY</w:t>
        </w:r>
      </w:hyperlink>
      <w:r w:rsidR="009D0733">
        <w:rPr>
          <w:rFonts w:ascii="Calibri" w:hAnsi="Calibri" w:cs="Calibri"/>
        </w:rPr>
        <w:t xml:space="preserve"> (</w:t>
      </w:r>
      <w:r w:rsidR="008212DA">
        <w:rPr>
          <w:rFonts w:ascii="Calibri" w:hAnsi="Calibri" w:cs="Calibri"/>
        </w:rPr>
        <w:t>H</w:t>
      </w:r>
      <w:r w:rsidR="009D0733">
        <w:rPr>
          <w:rFonts w:ascii="Calibri" w:hAnsi="Calibri" w:cs="Calibri"/>
        </w:rPr>
        <w:t xml:space="preserve">ow </w:t>
      </w:r>
      <w:r w:rsidR="008212DA">
        <w:rPr>
          <w:rFonts w:ascii="Calibri" w:hAnsi="Calibri" w:cs="Calibri"/>
        </w:rPr>
        <w:t>P</w:t>
      </w:r>
      <w:r w:rsidR="009D0733">
        <w:rPr>
          <w:rFonts w:ascii="Calibri" w:hAnsi="Calibri" w:cs="Calibri"/>
        </w:rPr>
        <w:t xml:space="preserve">sychiatric </w:t>
      </w:r>
      <w:r w:rsidR="008212DA">
        <w:rPr>
          <w:rFonts w:ascii="Calibri" w:hAnsi="Calibri" w:cs="Calibri"/>
        </w:rPr>
        <w:t>D</w:t>
      </w:r>
      <w:r w:rsidR="009D0733">
        <w:rPr>
          <w:rFonts w:ascii="Calibri" w:hAnsi="Calibri" w:cs="Calibri"/>
        </w:rPr>
        <w:t xml:space="preserve">rugs </w:t>
      </w:r>
      <w:r w:rsidR="008212DA">
        <w:rPr>
          <w:rFonts w:ascii="Calibri" w:hAnsi="Calibri" w:cs="Calibri"/>
        </w:rPr>
        <w:t>C</w:t>
      </w:r>
      <w:r w:rsidR="009D0733">
        <w:rPr>
          <w:rFonts w:ascii="Calibri" w:hAnsi="Calibri" w:cs="Calibri"/>
        </w:rPr>
        <w:t xml:space="preserve">an </w:t>
      </w:r>
      <w:r w:rsidR="008212DA">
        <w:rPr>
          <w:rFonts w:ascii="Calibri" w:hAnsi="Calibri" w:cs="Calibri"/>
        </w:rPr>
        <w:t>K</w:t>
      </w:r>
      <w:r w:rsidR="009D0733">
        <w:rPr>
          <w:rFonts w:ascii="Calibri" w:hAnsi="Calibri" w:cs="Calibri"/>
        </w:rPr>
        <w:t xml:space="preserve">ill </w:t>
      </w:r>
      <w:r w:rsidR="008212DA">
        <w:rPr>
          <w:rFonts w:ascii="Calibri" w:hAnsi="Calibri" w:cs="Calibri"/>
        </w:rPr>
        <w:t>Y</w:t>
      </w:r>
      <w:r w:rsidR="009D0733">
        <w:rPr>
          <w:rFonts w:ascii="Calibri" w:hAnsi="Calibri" w:cs="Calibri"/>
        </w:rPr>
        <w:t xml:space="preserve">our </w:t>
      </w:r>
      <w:r w:rsidR="008212DA">
        <w:rPr>
          <w:rFonts w:ascii="Calibri" w:hAnsi="Calibri" w:cs="Calibri"/>
        </w:rPr>
        <w:t>C</w:t>
      </w:r>
      <w:r w:rsidR="009D0733">
        <w:rPr>
          <w:rFonts w:ascii="Calibri" w:hAnsi="Calibri" w:cs="Calibri"/>
        </w:rPr>
        <w:t>hild)</w:t>
      </w:r>
      <w:r w:rsidR="004C22E7">
        <w:rPr>
          <w:rFonts w:ascii="Calibri" w:hAnsi="Calibri" w:cs="Calibri"/>
        </w:rPr>
        <w:t xml:space="preserve"> </w:t>
      </w:r>
    </w:p>
    <w:p w:rsidR="00A76537" w:rsidRDefault="006023F3" w:rsidP="006023F3">
      <w:pPr>
        <w:widowControl w:val="0"/>
        <w:autoSpaceDE w:val="0"/>
        <w:autoSpaceDN w:val="0"/>
        <w:adjustRightInd w:val="0"/>
        <w:rPr>
          <w:rFonts w:ascii="Calibri" w:hAnsi="Calibri" w:cs="Calibri"/>
        </w:rPr>
      </w:pPr>
      <w:r>
        <w:rPr>
          <w:rFonts w:ascii="Calibri" w:hAnsi="Calibri" w:cs="Calibri"/>
        </w:rPr>
        <w:t xml:space="preserve">The link directly </w:t>
      </w:r>
      <w:r w:rsidR="00193354">
        <w:rPr>
          <w:rFonts w:ascii="Calibri" w:hAnsi="Calibri" w:cs="Calibri"/>
        </w:rPr>
        <w:t xml:space="preserve">below </w:t>
      </w:r>
      <w:r w:rsidR="00A563A2">
        <w:rPr>
          <w:rFonts w:ascii="Calibri" w:hAnsi="Calibri" w:cs="Calibri"/>
        </w:rPr>
        <w:t>shows</w:t>
      </w:r>
      <w:r>
        <w:rPr>
          <w:rFonts w:ascii="Calibri" w:hAnsi="Calibri" w:cs="Calibri"/>
        </w:rPr>
        <w:t xml:space="preserve"> using freedom of information the finer details of how drug companies get and use their data to get their drug</w:t>
      </w:r>
      <w:r w:rsidR="00A563A2">
        <w:rPr>
          <w:rFonts w:ascii="Calibri" w:hAnsi="Calibri" w:cs="Calibri"/>
        </w:rPr>
        <w:t xml:space="preserve">s </w:t>
      </w:r>
      <w:r>
        <w:rPr>
          <w:rFonts w:ascii="Calibri" w:hAnsi="Calibri" w:cs="Calibri"/>
        </w:rPr>
        <w:t>approved.</w:t>
      </w:r>
    </w:p>
    <w:p w:rsidR="006023F3" w:rsidRDefault="00835323" w:rsidP="006023F3">
      <w:pPr>
        <w:widowControl w:val="0"/>
        <w:autoSpaceDE w:val="0"/>
        <w:autoSpaceDN w:val="0"/>
        <w:adjustRightInd w:val="0"/>
        <w:rPr>
          <w:rFonts w:ascii="Calibri" w:hAnsi="Calibri" w:cs="Calibri"/>
        </w:rPr>
      </w:pPr>
      <w:hyperlink r:id="rId27" w:history="1">
        <w:r w:rsidR="006023F3">
          <w:rPr>
            <w:rFonts w:ascii="Calibri" w:hAnsi="Calibri" w:cs="Calibri"/>
            <w:color w:val="0000FF"/>
            <w:u w:val="single"/>
          </w:rPr>
          <w:t>https://www.youtube.com/watch?v=IQ3d7isADyc</w:t>
        </w:r>
      </w:hyperlink>
      <w:r w:rsidR="006023F3">
        <w:rPr>
          <w:rFonts w:ascii="Calibri" w:hAnsi="Calibri" w:cs="Calibri"/>
        </w:rPr>
        <w:t xml:space="preserve"> (Do Antidepressant Drugs Really Work?)</w:t>
      </w:r>
    </w:p>
    <w:p w:rsidR="00A563A2" w:rsidRDefault="00D06EAE" w:rsidP="009D0733">
      <w:pPr>
        <w:widowControl w:val="0"/>
        <w:autoSpaceDE w:val="0"/>
        <w:autoSpaceDN w:val="0"/>
        <w:adjustRightInd w:val="0"/>
      </w:pPr>
      <w:r>
        <w:t xml:space="preserve">The next two links </w:t>
      </w:r>
      <w:r w:rsidR="00D77CB2">
        <w:t>have</w:t>
      </w:r>
      <w:r w:rsidR="004F53C9">
        <w:t xml:space="preserve"> very </w:t>
      </w:r>
      <w:r>
        <w:t xml:space="preserve">relevant </w:t>
      </w:r>
      <w:r w:rsidR="00D77CB2">
        <w:t xml:space="preserve">information </w:t>
      </w:r>
      <w:r>
        <w:t xml:space="preserve">to </w:t>
      </w:r>
      <w:r w:rsidR="00D77CB2">
        <w:t xml:space="preserve">consider in </w:t>
      </w:r>
      <w:r>
        <w:t>this inquiry</w:t>
      </w:r>
      <w:r w:rsidR="004F53C9">
        <w:t>, our children are Australia’s future</w:t>
      </w:r>
      <w:r>
        <w:t>.</w:t>
      </w:r>
      <w:r w:rsidR="00861CB4">
        <w:t xml:space="preserve"> The first a lecture on the increasing</w:t>
      </w:r>
      <w:r w:rsidR="00D527CD">
        <w:t xml:space="preserve"> use</w:t>
      </w:r>
      <w:r w:rsidR="00861CB4">
        <w:t xml:space="preserve"> ADHD diagnosis</w:t>
      </w:r>
      <w:r w:rsidR="00D527CD">
        <w:t xml:space="preserve"> and medication</w:t>
      </w:r>
      <w:r w:rsidR="00861CB4">
        <w:t>, the second being USA Government Congressional Testimony.</w:t>
      </w:r>
    </w:p>
    <w:p w:rsidR="00813490" w:rsidRDefault="00835323" w:rsidP="009D0733">
      <w:pPr>
        <w:widowControl w:val="0"/>
        <w:autoSpaceDE w:val="0"/>
        <w:autoSpaceDN w:val="0"/>
        <w:adjustRightInd w:val="0"/>
        <w:rPr>
          <w:rFonts w:ascii="Calibri" w:hAnsi="Calibri" w:cs="Calibri"/>
        </w:rPr>
      </w:pPr>
      <w:hyperlink r:id="rId28" w:history="1">
        <w:r w:rsidR="00813490">
          <w:rPr>
            <w:rFonts w:ascii="Calibri" w:hAnsi="Calibri" w:cs="Calibri"/>
            <w:color w:val="0000FF"/>
            <w:u w:val="single"/>
          </w:rPr>
          <w:t>https://www.youtube.com/watch?v=gigZD4RIXhg</w:t>
        </w:r>
      </w:hyperlink>
      <w:r w:rsidR="00813490">
        <w:rPr>
          <w:rFonts w:ascii="Calibri" w:hAnsi="Calibri" w:cs="Calibri"/>
        </w:rPr>
        <w:t xml:space="preserve"> (Part 4: Children &amp; ADHD - Robert Whitaker - Psychiatric Epidemic - May 14, 2014)</w:t>
      </w:r>
    </w:p>
    <w:p w:rsidR="009D0733" w:rsidRDefault="00835323" w:rsidP="009D0733">
      <w:pPr>
        <w:widowControl w:val="0"/>
        <w:autoSpaceDE w:val="0"/>
        <w:autoSpaceDN w:val="0"/>
        <w:adjustRightInd w:val="0"/>
        <w:rPr>
          <w:rFonts w:ascii="Calibri" w:hAnsi="Calibri" w:cs="Calibri"/>
        </w:rPr>
      </w:pPr>
      <w:hyperlink r:id="rId29" w:history="1">
        <w:r w:rsidR="009D0733">
          <w:rPr>
            <w:rFonts w:ascii="Calibri" w:hAnsi="Calibri" w:cs="Calibri"/>
            <w:color w:val="0000FF"/>
            <w:u w:val="single"/>
          </w:rPr>
          <w:t>https://www.youtube.com/watch?v=SBJfZtB_3cc</w:t>
        </w:r>
      </w:hyperlink>
      <w:r w:rsidR="009D0733">
        <w:rPr>
          <w:rFonts w:ascii="Calibri" w:hAnsi="Calibri" w:cs="Calibri"/>
        </w:rPr>
        <w:t xml:space="preserve">  (Peter R. </w:t>
      </w:r>
      <w:proofErr w:type="spellStart"/>
      <w:r w:rsidR="009D0733">
        <w:rPr>
          <w:rFonts w:ascii="Calibri" w:hAnsi="Calibri" w:cs="Calibri"/>
        </w:rPr>
        <w:t>Breggin</w:t>
      </w:r>
      <w:proofErr w:type="spellEnd"/>
      <w:r w:rsidR="009D0733">
        <w:rPr>
          <w:rFonts w:ascii="Calibri" w:hAnsi="Calibri" w:cs="Calibri"/>
        </w:rPr>
        <w:t>, MD - Antidepressants &amp; Suicide - Congressional Testimony)</w:t>
      </w:r>
    </w:p>
    <w:p w:rsidR="00E83533" w:rsidRDefault="00E83533" w:rsidP="009D0733">
      <w:pPr>
        <w:widowControl w:val="0"/>
        <w:autoSpaceDE w:val="0"/>
        <w:autoSpaceDN w:val="0"/>
        <w:adjustRightInd w:val="0"/>
        <w:rPr>
          <w:rFonts w:ascii="Calibri" w:hAnsi="Calibri" w:cs="Calibri"/>
        </w:rPr>
      </w:pPr>
      <w:r>
        <w:rPr>
          <w:rFonts w:ascii="Calibri" w:hAnsi="Calibri" w:cs="Calibri"/>
        </w:rPr>
        <w:t xml:space="preserve">The next two lectures (links below) </w:t>
      </w:r>
      <w:r w:rsidR="005C202A">
        <w:rPr>
          <w:rFonts w:ascii="Calibri" w:hAnsi="Calibri" w:cs="Calibri"/>
        </w:rPr>
        <w:t>is a two part lecture don</w:t>
      </w:r>
      <w:r>
        <w:rPr>
          <w:rFonts w:ascii="Calibri" w:hAnsi="Calibri" w:cs="Calibri"/>
        </w:rPr>
        <w:t xml:space="preserve">e on </w:t>
      </w:r>
      <w:r w:rsidR="005333F9">
        <w:rPr>
          <w:rFonts w:ascii="Calibri" w:hAnsi="Calibri" w:cs="Calibri"/>
        </w:rPr>
        <w:t>consecutive</w:t>
      </w:r>
      <w:r>
        <w:rPr>
          <w:rFonts w:ascii="Calibri" w:hAnsi="Calibri" w:cs="Calibri"/>
        </w:rPr>
        <w:t xml:space="preserve"> days</w:t>
      </w:r>
      <w:r w:rsidR="005C202A">
        <w:rPr>
          <w:rFonts w:ascii="Calibri" w:hAnsi="Calibri" w:cs="Calibri"/>
        </w:rPr>
        <w:t xml:space="preserve">. </w:t>
      </w:r>
      <w:r>
        <w:rPr>
          <w:rFonts w:ascii="Calibri" w:hAnsi="Calibri" w:cs="Calibri"/>
        </w:rPr>
        <w:t>The first is on antidepressant</w:t>
      </w:r>
      <w:r w:rsidR="0096405E">
        <w:rPr>
          <w:rFonts w:ascii="Calibri" w:hAnsi="Calibri" w:cs="Calibri"/>
        </w:rPr>
        <w:t>s, second antipsychotics</w:t>
      </w:r>
      <w:r>
        <w:rPr>
          <w:rFonts w:ascii="Calibri" w:hAnsi="Calibri" w:cs="Calibri"/>
        </w:rPr>
        <w:t xml:space="preserve">, </w:t>
      </w:r>
      <w:r w:rsidR="0096405E">
        <w:rPr>
          <w:rFonts w:ascii="Calibri" w:hAnsi="Calibri" w:cs="Calibri"/>
        </w:rPr>
        <w:t xml:space="preserve">their histories </w:t>
      </w:r>
      <w:r>
        <w:rPr>
          <w:rFonts w:ascii="Calibri" w:hAnsi="Calibri" w:cs="Calibri"/>
        </w:rPr>
        <w:t xml:space="preserve">how they work and </w:t>
      </w:r>
      <w:r w:rsidR="000635C5">
        <w:rPr>
          <w:rFonts w:ascii="Calibri" w:hAnsi="Calibri" w:cs="Calibri"/>
        </w:rPr>
        <w:t xml:space="preserve">their </w:t>
      </w:r>
      <w:r>
        <w:rPr>
          <w:rFonts w:ascii="Calibri" w:hAnsi="Calibri" w:cs="Calibri"/>
        </w:rPr>
        <w:t>affect</w:t>
      </w:r>
      <w:r w:rsidR="00C12F40">
        <w:rPr>
          <w:rFonts w:ascii="Calibri" w:hAnsi="Calibri" w:cs="Calibri"/>
        </w:rPr>
        <w:t xml:space="preserve"> on brain short to long term</w:t>
      </w:r>
      <w:r w:rsidR="000635C5">
        <w:rPr>
          <w:rFonts w:ascii="Calibri" w:hAnsi="Calibri" w:cs="Calibri"/>
        </w:rPr>
        <w:t>.</w:t>
      </w:r>
      <w:r>
        <w:rPr>
          <w:rFonts w:ascii="Calibri" w:hAnsi="Calibri" w:cs="Calibri"/>
        </w:rPr>
        <w:t xml:space="preserve"> </w:t>
      </w:r>
      <w:r w:rsidR="00246CF0">
        <w:rPr>
          <w:rFonts w:ascii="Calibri" w:hAnsi="Calibri" w:cs="Calibri"/>
        </w:rPr>
        <w:t xml:space="preserve"> A</w:t>
      </w:r>
      <w:r w:rsidR="005550A6">
        <w:rPr>
          <w:rFonts w:ascii="Calibri" w:hAnsi="Calibri" w:cs="Calibri"/>
        </w:rPr>
        <w:t xml:space="preserve">ntipsychotics </w:t>
      </w:r>
      <w:r w:rsidR="00246CF0">
        <w:rPr>
          <w:rFonts w:ascii="Calibri" w:hAnsi="Calibri" w:cs="Calibri"/>
        </w:rPr>
        <w:t xml:space="preserve">are </w:t>
      </w:r>
      <w:r w:rsidR="005550A6">
        <w:rPr>
          <w:rFonts w:ascii="Calibri" w:hAnsi="Calibri" w:cs="Calibri"/>
        </w:rPr>
        <w:t>next main he</w:t>
      </w:r>
      <w:r w:rsidR="00C12F40">
        <w:rPr>
          <w:rFonts w:ascii="Calibri" w:hAnsi="Calibri" w:cs="Calibri"/>
        </w:rPr>
        <w:t>a</w:t>
      </w:r>
      <w:r w:rsidR="005550A6">
        <w:rPr>
          <w:rFonts w:ascii="Calibri" w:hAnsi="Calibri" w:cs="Calibri"/>
        </w:rPr>
        <w:t>ding.</w:t>
      </w:r>
      <w:r w:rsidR="009371B8">
        <w:rPr>
          <w:rFonts w:ascii="Calibri" w:hAnsi="Calibri" w:cs="Calibri"/>
        </w:rPr>
        <w:t xml:space="preserve"> These lectures reveal the truth about medication that mainstr</w:t>
      </w:r>
      <w:r w:rsidR="0096405E">
        <w:rPr>
          <w:rFonts w:ascii="Calibri" w:hAnsi="Calibri" w:cs="Calibri"/>
        </w:rPr>
        <w:t>eam psychiatry is not revealing, unfortunately they are a bit long, but I feel it very important to put the argument forward that a drug free treatment is best</w:t>
      </w:r>
      <w:r w:rsidR="00BF2CF4">
        <w:rPr>
          <w:rFonts w:ascii="Calibri" w:hAnsi="Calibri" w:cs="Calibri"/>
        </w:rPr>
        <w:t xml:space="preserve"> for both patient and Australia in the long term.</w:t>
      </w:r>
    </w:p>
    <w:p w:rsidR="00813490" w:rsidRDefault="00835323" w:rsidP="00813490">
      <w:pPr>
        <w:widowControl w:val="0"/>
        <w:autoSpaceDE w:val="0"/>
        <w:autoSpaceDN w:val="0"/>
        <w:adjustRightInd w:val="0"/>
        <w:rPr>
          <w:rFonts w:ascii="Calibri" w:hAnsi="Calibri" w:cs="Calibri"/>
        </w:rPr>
      </w:pPr>
      <w:hyperlink r:id="rId30" w:history="1">
        <w:r w:rsidR="00813490">
          <w:rPr>
            <w:rFonts w:ascii="Calibri" w:hAnsi="Calibri" w:cs="Calibri"/>
            <w:color w:val="0000FF"/>
            <w:u w:val="single"/>
          </w:rPr>
          <w:t>https://www.youtube.com/watch?v=Ep1ODxCoYlI</w:t>
        </w:r>
      </w:hyperlink>
      <w:r w:rsidR="00813490">
        <w:rPr>
          <w:rFonts w:ascii="Calibri" w:hAnsi="Calibri" w:cs="Calibri"/>
        </w:rPr>
        <w:t xml:space="preserve"> (Psychiatric Drugs: Do Psychiatric Medications Fix 'Chemical Imbalances' in the Brain</w:t>
      </w:r>
      <w:proofErr w:type="gramStart"/>
      <w:r w:rsidR="00813490">
        <w:rPr>
          <w:rFonts w:ascii="Calibri" w:hAnsi="Calibri" w:cs="Calibri"/>
        </w:rPr>
        <w:t>)</w:t>
      </w:r>
      <w:r w:rsidR="00AC3797">
        <w:rPr>
          <w:rFonts w:ascii="Calibri" w:hAnsi="Calibri" w:cs="Calibri"/>
        </w:rPr>
        <w:t>(</w:t>
      </w:r>
      <w:proofErr w:type="gramEnd"/>
      <w:r w:rsidR="00AC3797">
        <w:rPr>
          <w:rFonts w:ascii="Calibri" w:hAnsi="Calibri" w:cs="Calibri"/>
        </w:rPr>
        <w:t>Part 1)</w:t>
      </w:r>
    </w:p>
    <w:p w:rsidR="00813490" w:rsidRDefault="00835323" w:rsidP="00813490">
      <w:pPr>
        <w:widowControl w:val="0"/>
        <w:autoSpaceDE w:val="0"/>
        <w:autoSpaceDN w:val="0"/>
        <w:adjustRightInd w:val="0"/>
        <w:rPr>
          <w:rFonts w:ascii="Calibri" w:hAnsi="Calibri" w:cs="Calibri"/>
        </w:rPr>
      </w:pPr>
      <w:hyperlink r:id="rId31" w:history="1">
        <w:r w:rsidR="00813490">
          <w:rPr>
            <w:rFonts w:ascii="Calibri" w:hAnsi="Calibri" w:cs="Calibri"/>
            <w:color w:val="0000FF"/>
            <w:u w:val="single"/>
          </w:rPr>
          <w:t>https://www.youtube.com/watch?v=UgMaxx0dbv8</w:t>
        </w:r>
      </w:hyperlink>
      <w:r w:rsidR="00813490">
        <w:rPr>
          <w:rFonts w:ascii="Calibri" w:hAnsi="Calibri" w:cs="Calibri"/>
        </w:rPr>
        <w:t xml:space="preserve"> (Robert Whitaker - Psychiatric Drugs: Do They Fix Imbalances or Do They Create Them - Part 2)</w:t>
      </w:r>
      <w:r w:rsidR="00BF2CF4">
        <w:rPr>
          <w:rFonts w:ascii="Calibri" w:hAnsi="Calibri" w:cs="Calibri"/>
        </w:rPr>
        <w:t xml:space="preserve"> In Part 2 there is some rehashing of the day before lecture for a bit over the first 20mins of the lecture.</w:t>
      </w:r>
    </w:p>
    <w:p w:rsidR="00861CB4" w:rsidRDefault="00324002" w:rsidP="00246CF0">
      <w:pPr>
        <w:widowControl w:val="0"/>
        <w:autoSpaceDE w:val="0"/>
        <w:autoSpaceDN w:val="0"/>
        <w:adjustRightInd w:val="0"/>
        <w:rPr>
          <w:rFonts w:ascii="Calibri" w:hAnsi="Calibri" w:cs="Calibri"/>
        </w:rPr>
      </w:pPr>
      <w:r>
        <w:rPr>
          <w:rFonts w:ascii="Calibri" w:hAnsi="Calibri" w:cs="Calibri"/>
        </w:rPr>
        <w:t xml:space="preserve"> </w:t>
      </w:r>
    </w:p>
    <w:p w:rsidR="007C6B4B" w:rsidRPr="00D527CD" w:rsidRDefault="007C6B4B" w:rsidP="00246CF0">
      <w:pPr>
        <w:widowControl w:val="0"/>
        <w:autoSpaceDE w:val="0"/>
        <w:autoSpaceDN w:val="0"/>
        <w:adjustRightInd w:val="0"/>
        <w:rPr>
          <w:b/>
          <w:sz w:val="24"/>
          <w:szCs w:val="24"/>
        </w:rPr>
      </w:pPr>
      <w:r w:rsidRPr="00D527CD">
        <w:rPr>
          <w:b/>
          <w:sz w:val="24"/>
          <w:szCs w:val="24"/>
        </w:rPr>
        <w:t>Antipsychotic</w:t>
      </w:r>
      <w:r w:rsidR="00861CB4" w:rsidRPr="00D527CD">
        <w:rPr>
          <w:b/>
          <w:sz w:val="24"/>
          <w:szCs w:val="24"/>
        </w:rPr>
        <w:t xml:space="preserve"> Medication</w:t>
      </w:r>
    </w:p>
    <w:p w:rsidR="007C6B4B" w:rsidRDefault="007C6B4B" w:rsidP="007C6B4B">
      <w:r>
        <w:t>Statistics are s</w:t>
      </w:r>
      <w:r w:rsidR="00426403">
        <w:t>howing</w:t>
      </w:r>
      <w:r>
        <w:t xml:space="preserve"> that the longer somebody is on antipsychotics the worse their outcome is</w:t>
      </w:r>
      <w:r w:rsidR="006D37CE">
        <w:t xml:space="preserve"> in a number of different ways</w:t>
      </w:r>
      <w:r>
        <w:t xml:space="preserve">, and antipsychotics </w:t>
      </w:r>
      <w:r w:rsidR="0006562A">
        <w:t xml:space="preserve">drugs </w:t>
      </w:r>
      <w:r>
        <w:t>shrink the size of the brain.</w:t>
      </w:r>
      <w:r w:rsidR="000A7E30">
        <w:t xml:space="preserve"> F</w:t>
      </w:r>
      <w:r>
        <w:t xml:space="preserve">unding has been given </w:t>
      </w:r>
      <w:r w:rsidR="005B2C55">
        <w:t xml:space="preserve">to </w:t>
      </w:r>
      <w:r w:rsidR="00A76537">
        <w:t>p</w:t>
      </w:r>
      <w:r>
        <w:t>rom</w:t>
      </w:r>
      <w:r w:rsidR="005B2C55">
        <w:t>i</w:t>
      </w:r>
      <w:r>
        <w:t>n</w:t>
      </w:r>
      <w:r w:rsidR="005B2C55">
        <w:t>e</w:t>
      </w:r>
      <w:r w:rsidR="00A76537">
        <w:t>n</w:t>
      </w:r>
      <w:r>
        <w:t xml:space="preserve">t UK </w:t>
      </w:r>
      <w:r w:rsidR="005C202A">
        <w:t xml:space="preserve">progressive </w:t>
      </w:r>
      <w:r>
        <w:t>psychiatrist Dr Joanna Moncrieff</w:t>
      </w:r>
      <w:r w:rsidR="005C202A">
        <w:t>,</w:t>
      </w:r>
      <w:r>
        <w:t xml:space="preserve"> who has started a study on the Discontinuation and Reduction of Antipsychotics (the RADAR program) versus the current Stay on Them Till You Die thinking by mainstream psychiatry. Australia should pay attention to the resu</w:t>
      </w:r>
      <w:r w:rsidR="006D37CE">
        <w:t>lts of this trial when finished.</w:t>
      </w:r>
      <w:r>
        <w:t xml:space="preserve"> </w:t>
      </w:r>
      <w:r w:rsidR="005B2C55">
        <w:t xml:space="preserve">The next </w:t>
      </w:r>
      <w:r w:rsidR="0006562A">
        <w:t xml:space="preserve">five </w:t>
      </w:r>
      <w:r w:rsidR="005B2C55">
        <w:t xml:space="preserve">links are all to do with </w:t>
      </w:r>
      <w:r w:rsidR="00625C97">
        <w:t xml:space="preserve">why </w:t>
      </w:r>
      <w:r w:rsidR="005B2C55">
        <w:t>this UK study</w:t>
      </w:r>
      <w:r w:rsidR="00D77CB2">
        <w:t xml:space="preserve"> is being done</w:t>
      </w:r>
      <w:r w:rsidR="00BF2CF4">
        <w:t xml:space="preserve">, the </w:t>
      </w:r>
      <w:r w:rsidR="00D527CD">
        <w:t>fourth/fifth</w:t>
      </w:r>
      <w:r w:rsidR="001A09D9">
        <w:t xml:space="preserve"> </w:t>
      </w:r>
      <w:r w:rsidR="005B2C55">
        <w:t>link</w:t>
      </w:r>
      <w:r w:rsidR="001A09D9">
        <w:t xml:space="preserve">s </w:t>
      </w:r>
      <w:r w:rsidR="005B2C55">
        <w:t>being recorded lecture</w:t>
      </w:r>
      <w:r w:rsidR="00BF2CF4">
        <w:t>s</w:t>
      </w:r>
      <w:r w:rsidR="005B2C55">
        <w:t>.</w:t>
      </w:r>
      <w:r w:rsidR="007D072E">
        <w:t xml:space="preserve"> The fourth link</w:t>
      </w:r>
      <w:r w:rsidR="002C1E1F">
        <w:t xml:space="preserve"> </w:t>
      </w:r>
      <w:r w:rsidR="007D072E">
        <w:t xml:space="preserve">(lecture) is a very in-depth analysis of the antipsychotics patient outcome </w:t>
      </w:r>
      <w:r w:rsidR="002C1E1F">
        <w:t xml:space="preserve">using worldwide </w:t>
      </w:r>
      <w:r w:rsidR="007D072E">
        <w:t xml:space="preserve">data. </w:t>
      </w:r>
      <w:r w:rsidR="005B2C55">
        <w:t xml:space="preserve"> </w:t>
      </w:r>
    </w:p>
    <w:p w:rsidR="007C6B4B" w:rsidRDefault="00835323" w:rsidP="007C6B4B">
      <w:pPr>
        <w:widowControl w:val="0"/>
        <w:autoSpaceDE w:val="0"/>
        <w:autoSpaceDN w:val="0"/>
        <w:adjustRightInd w:val="0"/>
        <w:rPr>
          <w:rFonts w:ascii="Calibri" w:hAnsi="Calibri" w:cs="Calibri"/>
        </w:rPr>
      </w:pPr>
      <w:hyperlink r:id="rId32" w:history="1">
        <w:r w:rsidR="007C6B4B">
          <w:rPr>
            <w:rFonts w:ascii="Calibri" w:hAnsi="Calibri" w:cs="Calibri"/>
            <w:color w:val="0000FF"/>
            <w:u w:val="single"/>
          </w:rPr>
          <w:t>https://joannamoncrieff.com/2016/03/02/new-research-into-antipsychotic-discontinuation-and-reduction-the-radar-programme/</w:t>
        </w:r>
      </w:hyperlink>
    </w:p>
    <w:p w:rsidR="007C6B4B" w:rsidRDefault="00835323" w:rsidP="007C6B4B">
      <w:pPr>
        <w:widowControl w:val="0"/>
        <w:autoSpaceDE w:val="0"/>
        <w:autoSpaceDN w:val="0"/>
        <w:adjustRightInd w:val="0"/>
        <w:rPr>
          <w:rFonts w:ascii="Calibri" w:hAnsi="Calibri" w:cs="Calibri"/>
        </w:rPr>
      </w:pPr>
      <w:hyperlink r:id="rId33" w:history="1">
        <w:r w:rsidR="007C6B4B">
          <w:rPr>
            <w:rFonts w:ascii="Calibri" w:hAnsi="Calibri" w:cs="Calibri"/>
            <w:color w:val="0000FF"/>
            <w:u w:val="single"/>
          </w:rPr>
          <w:t>https://joannamoncrieff.com/2013/12/09/long-term-antipsychotics-making-sense-of-the-evidence/</w:t>
        </w:r>
      </w:hyperlink>
    </w:p>
    <w:p w:rsidR="007C6B4B" w:rsidRDefault="00835323" w:rsidP="007C6B4B">
      <w:pPr>
        <w:widowControl w:val="0"/>
        <w:autoSpaceDE w:val="0"/>
        <w:autoSpaceDN w:val="0"/>
        <w:adjustRightInd w:val="0"/>
        <w:rPr>
          <w:rFonts w:ascii="Calibri" w:hAnsi="Calibri" w:cs="Calibri"/>
        </w:rPr>
      </w:pPr>
      <w:hyperlink r:id="rId34" w:history="1">
        <w:r w:rsidR="007C6B4B">
          <w:rPr>
            <w:rFonts w:ascii="Calibri" w:hAnsi="Calibri" w:cs="Calibri"/>
            <w:color w:val="0000FF"/>
            <w:u w:val="single"/>
          </w:rPr>
          <w:t>https://joannamoncrieff.com/2013/12/13/antipsychotics-and-brain-shrinkage-an-update/</w:t>
        </w:r>
      </w:hyperlink>
    </w:p>
    <w:p w:rsidR="0006562A" w:rsidRDefault="00835323" w:rsidP="0006562A">
      <w:pPr>
        <w:widowControl w:val="0"/>
        <w:autoSpaceDE w:val="0"/>
        <w:autoSpaceDN w:val="0"/>
        <w:adjustRightInd w:val="0"/>
        <w:rPr>
          <w:rFonts w:ascii="Calibri" w:hAnsi="Calibri" w:cs="Calibri"/>
        </w:rPr>
      </w:pPr>
      <w:hyperlink r:id="rId35" w:history="1">
        <w:r w:rsidR="0006562A">
          <w:rPr>
            <w:rFonts w:ascii="Calibri" w:hAnsi="Calibri" w:cs="Calibri"/>
            <w:color w:val="0000FF"/>
            <w:u w:val="single"/>
          </w:rPr>
          <w:t>https://www.youtube.com/watch?v=CUTOhnM0PPM</w:t>
        </w:r>
      </w:hyperlink>
      <w:r w:rsidR="0006562A">
        <w:rPr>
          <w:rFonts w:ascii="Calibri" w:hAnsi="Calibri" w:cs="Calibri"/>
        </w:rPr>
        <w:t xml:space="preserve"> (Rethinking </w:t>
      </w:r>
      <w:proofErr w:type="gramStart"/>
      <w:r w:rsidR="0006562A">
        <w:rPr>
          <w:rFonts w:ascii="Calibri" w:hAnsi="Calibri" w:cs="Calibri"/>
        </w:rPr>
        <w:t>Antipsychotics )</w:t>
      </w:r>
      <w:proofErr w:type="gramEnd"/>
    </w:p>
    <w:p w:rsidR="007C6B4B" w:rsidRDefault="00835323" w:rsidP="007C6B4B">
      <w:pPr>
        <w:widowControl w:val="0"/>
        <w:autoSpaceDE w:val="0"/>
        <w:autoSpaceDN w:val="0"/>
        <w:adjustRightInd w:val="0"/>
        <w:rPr>
          <w:rFonts w:ascii="Calibri" w:hAnsi="Calibri" w:cs="Calibri"/>
        </w:rPr>
      </w:pPr>
      <w:hyperlink r:id="rId36" w:history="1">
        <w:r w:rsidR="007C6B4B">
          <w:rPr>
            <w:rFonts w:ascii="Calibri" w:hAnsi="Calibri" w:cs="Calibri"/>
            <w:color w:val="0000FF"/>
            <w:u w:val="single"/>
          </w:rPr>
          <w:t>https://www.youtube.com/watch?v=IV1S5zw096U</w:t>
        </w:r>
      </w:hyperlink>
      <w:r w:rsidR="007C6B4B">
        <w:rPr>
          <w:rFonts w:ascii="Calibri" w:hAnsi="Calibri" w:cs="Calibri"/>
        </w:rPr>
        <w:t xml:space="preserve"> (Joanna Moncrieff - The Myth of the Chemical Cure: The Politics of Psychiatric Drug Treatment) (Lecture)</w:t>
      </w:r>
    </w:p>
    <w:p w:rsidR="005B2C55" w:rsidRDefault="0006562A" w:rsidP="00C44442">
      <w:pPr>
        <w:widowControl w:val="0"/>
        <w:autoSpaceDE w:val="0"/>
        <w:autoSpaceDN w:val="0"/>
        <w:adjustRightInd w:val="0"/>
      </w:pPr>
      <w:r>
        <w:t>The three</w:t>
      </w:r>
      <w:r w:rsidR="00EC3D28">
        <w:t xml:space="preserve"> links below, yes,</w:t>
      </w:r>
      <w:r w:rsidR="000A7E30">
        <w:t xml:space="preserve"> are all </w:t>
      </w:r>
      <w:r w:rsidR="007218D1">
        <w:t>negative</w:t>
      </w:r>
      <w:r w:rsidR="00EC3D28">
        <w:t xml:space="preserve"> in tone to mainstream psychiatry</w:t>
      </w:r>
      <w:r w:rsidR="00625C97">
        <w:t xml:space="preserve"> and its current practice</w:t>
      </w:r>
      <w:r w:rsidR="00EC3D28">
        <w:t>.</w:t>
      </w:r>
      <w:r w:rsidR="007218D1">
        <w:t xml:space="preserve"> </w:t>
      </w:r>
      <w:r w:rsidR="00D06EAE">
        <w:t xml:space="preserve"> </w:t>
      </w:r>
    </w:p>
    <w:p w:rsidR="007C6B4B" w:rsidRDefault="00835323" w:rsidP="007C6B4B">
      <w:pPr>
        <w:widowControl w:val="0"/>
        <w:autoSpaceDE w:val="0"/>
        <w:autoSpaceDN w:val="0"/>
        <w:adjustRightInd w:val="0"/>
        <w:rPr>
          <w:rFonts w:ascii="Calibri" w:hAnsi="Calibri" w:cs="Calibri"/>
        </w:rPr>
      </w:pPr>
      <w:hyperlink r:id="rId37" w:history="1">
        <w:r w:rsidR="007C6B4B">
          <w:rPr>
            <w:rFonts w:ascii="Calibri" w:hAnsi="Calibri" w:cs="Calibri"/>
            <w:color w:val="0000FF"/>
            <w:u w:val="single"/>
          </w:rPr>
          <w:t>https://www.youtube.com/watch?v=Kq1xzZw9n-I</w:t>
        </w:r>
      </w:hyperlink>
      <w:r w:rsidR="007C6B4B">
        <w:rPr>
          <w:rFonts w:ascii="Calibri" w:hAnsi="Calibri" w:cs="Calibri"/>
        </w:rPr>
        <w:t xml:space="preserve"> (Concerns Grow </w:t>
      </w:r>
      <w:proofErr w:type="gramStart"/>
      <w:r w:rsidR="007C6B4B">
        <w:rPr>
          <w:rFonts w:ascii="Calibri" w:hAnsi="Calibri" w:cs="Calibri"/>
        </w:rPr>
        <w:t>Over</w:t>
      </w:r>
      <w:proofErr w:type="gramEnd"/>
      <w:r w:rsidR="007C6B4B">
        <w:rPr>
          <w:rFonts w:ascii="Calibri" w:hAnsi="Calibri" w:cs="Calibri"/>
        </w:rPr>
        <w:t xml:space="preserve"> Blockbuster Antipsychotic Drug Seroquel (November, 2013))</w:t>
      </w:r>
      <w:r w:rsidR="00C44442">
        <w:rPr>
          <w:rFonts w:ascii="Calibri" w:hAnsi="Calibri" w:cs="Calibri"/>
        </w:rPr>
        <w:t xml:space="preserve"> (ABC TV The 7.30 Report)</w:t>
      </w:r>
    </w:p>
    <w:p w:rsidR="00AF6528" w:rsidRDefault="00835323" w:rsidP="007C6B4B">
      <w:pPr>
        <w:widowControl w:val="0"/>
        <w:autoSpaceDE w:val="0"/>
        <w:autoSpaceDN w:val="0"/>
        <w:adjustRightInd w:val="0"/>
        <w:rPr>
          <w:rFonts w:ascii="Calibri" w:hAnsi="Calibri" w:cs="Calibri"/>
        </w:rPr>
      </w:pPr>
      <w:hyperlink r:id="rId38" w:history="1">
        <w:r w:rsidR="00AF6528">
          <w:rPr>
            <w:rFonts w:ascii="Calibri" w:hAnsi="Calibri" w:cs="Calibri"/>
            <w:color w:val="0000FF"/>
            <w:u w:val="single"/>
          </w:rPr>
          <w:t>https://www.youtube.com/watch?v=_9cfjKOmPF8</w:t>
        </w:r>
      </w:hyperlink>
      <w:r w:rsidR="00AF6528">
        <w:rPr>
          <w:rFonts w:ascii="Calibri" w:hAnsi="Calibri" w:cs="Calibri"/>
        </w:rPr>
        <w:t xml:space="preserve"> (Prof Peter </w:t>
      </w:r>
      <w:proofErr w:type="spellStart"/>
      <w:r w:rsidR="00AF6528">
        <w:rPr>
          <w:rFonts w:ascii="Calibri" w:hAnsi="Calibri" w:cs="Calibri"/>
        </w:rPr>
        <w:t>Gøtzsche</w:t>
      </w:r>
      <w:proofErr w:type="spellEnd"/>
      <w:r w:rsidR="00AF6528">
        <w:rPr>
          <w:rFonts w:ascii="Calibri" w:hAnsi="Calibri" w:cs="Calibri"/>
        </w:rPr>
        <w:t xml:space="preserve">: Why Few Patients Benefit and Many are </w:t>
      </w:r>
      <w:proofErr w:type="gramStart"/>
      <w:r w:rsidR="00AF6528">
        <w:rPr>
          <w:rFonts w:ascii="Calibri" w:hAnsi="Calibri" w:cs="Calibri"/>
        </w:rPr>
        <w:t>Harmed</w:t>
      </w:r>
      <w:proofErr w:type="gramEnd"/>
      <w:r w:rsidR="00AF6528">
        <w:rPr>
          <w:rFonts w:ascii="Calibri" w:hAnsi="Calibri" w:cs="Calibri"/>
        </w:rPr>
        <w:t>)</w:t>
      </w:r>
    </w:p>
    <w:p w:rsidR="00C44442" w:rsidRDefault="00835323" w:rsidP="007C6B4B">
      <w:pPr>
        <w:widowControl w:val="0"/>
        <w:autoSpaceDE w:val="0"/>
        <w:autoSpaceDN w:val="0"/>
        <w:adjustRightInd w:val="0"/>
      </w:pPr>
      <w:hyperlink r:id="rId39" w:history="1">
        <w:r w:rsidR="00324002">
          <w:rPr>
            <w:rFonts w:ascii="Calibri" w:hAnsi="Calibri" w:cs="Calibri"/>
            <w:color w:val="0000FF"/>
            <w:u w:val="single"/>
          </w:rPr>
          <w:t>https://www.theguardian.com/commentisfree/2014/apr/30/psychiatric-drugs-harm-than-good-ssri-antidepressants-benzodiazepines</w:t>
        </w:r>
      </w:hyperlink>
    </w:p>
    <w:p w:rsidR="001F0CB2" w:rsidRDefault="00C005CB" w:rsidP="001F0CB2">
      <w:pPr>
        <w:widowControl w:val="0"/>
        <w:autoSpaceDE w:val="0"/>
        <w:autoSpaceDN w:val="0"/>
        <w:adjustRightInd w:val="0"/>
      </w:pPr>
      <w:r>
        <w:t xml:space="preserve">People with Mental Health problems often have had </w:t>
      </w:r>
      <w:r w:rsidR="00EC3D28">
        <w:t xml:space="preserve">high </w:t>
      </w:r>
      <w:r>
        <w:t>stress in their lives. It is being reported</w:t>
      </w:r>
      <w:r w:rsidR="001F0CB2">
        <w:t xml:space="preserve"> (as below)</w:t>
      </w:r>
      <w:r>
        <w:t xml:space="preserve"> that </w:t>
      </w:r>
      <w:r w:rsidR="00EC3D28">
        <w:t xml:space="preserve">high </w:t>
      </w:r>
      <w:r>
        <w:t xml:space="preserve">stress </w:t>
      </w:r>
      <w:r w:rsidR="001F0CB2">
        <w:t xml:space="preserve">could </w:t>
      </w:r>
      <w:r w:rsidR="00EC3D28">
        <w:t xml:space="preserve">be </w:t>
      </w:r>
      <w:r>
        <w:t>shrink</w:t>
      </w:r>
      <w:r w:rsidR="00EC3D28">
        <w:t>ing</w:t>
      </w:r>
      <w:r w:rsidR="001F0CB2">
        <w:t xml:space="preserve"> ones brain, and there is a link between antipsychotic medication and brain shrinkage.</w:t>
      </w:r>
      <w:r w:rsidR="00EC3D28">
        <w:t xml:space="preserve"> Together this could be a double whammy for patients.</w:t>
      </w:r>
    </w:p>
    <w:p w:rsidR="001F0CB2" w:rsidRDefault="001F0CB2" w:rsidP="001F0CB2">
      <w:pPr>
        <w:widowControl w:val="0"/>
        <w:autoSpaceDE w:val="0"/>
        <w:autoSpaceDN w:val="0"/>
        <w:adjustRightInd w:val="0"/>
        <w:rPr>
          <w:rFonts w:ascii="Calibri" w:hAnsi="Calibri" w:cs="Calibri"/>
        </w:rPr>
      </w:pPr>
      <w:r w:rsidRPr="001F0CB2">
        <w:rPr>
          <w:rFonts w:ascii="Calibri" w:hAnsi="Calibri" w:cs="Calibri"/>
        </w:rPr>
        <w:t xml:space="preserve"> </w:t>
      </w:r>
      <w:hyperlink r:id="rId40" w:history="1">
        <w:r>
          <w:rPr>
            <w:rFonts w:ascii="Calibri" w:hAnsi="Calibri" w:cs="Calibri"/>
            <w:color w:val="0000FF"/>
            <w:u w:val="single"/>
          </w:rPr>
          <w:t>https://www.msn.com/en-gb/health/mindandbody/could-high-levels-of-stress-shrink-your-brain/ar-BBPfwCL</w:t>
        </w:r>
      </w:hyperlink>
    </w:p>
    <w:p w:rsidR="0071264D" w:rsidRDefault="00C005CB" w:rsidP="00950FC8">
      <w:pPr>
        <w:widowControl w:val="0"/>
        <w:autoSpaceDE w:val="0"/>
        <w:autoSpaceDN w:val="0"/>
        <w:adjustRightInd w:val="0"/>
      </w:pPr>
      <w:r>
        <w:t xml:space="preserve"> </w:t>
      </w:r>
    </w:p>
    <w:p w:rsidR="00D61BA8" w:rsidRPr="004544DA" w:rsidRDefault="00D61BA8" w:rsidP="00D61BA8">
      <w:pPr>
        <w:rPr>
          <w:b/>
          <w:sz w:val="24"/>
          <w:szCs w:val="24"/>
        </w:rPr>
      </w:pPr>
      <w:r w:rsidRPr="004544DA">
        <w:rPr>
          <w:b/>
          <w:sz w:val="24"/>
          <w:szCs w:val="24"/>
        </w:rPr>
        <w:t>Australian Ketamine Trials</w:t>
      </w:r>
      <w:r w:rsidR="00ED1A29" w:rsidRPr="004544DA">
        <w:rPr>
          <w:b/>
          <w:sz w:val="24"/>
          <w:szCs w:val="24"/>
        </w:rPr>
        <w:t xml:space="preserve"> (Recorded/Reported </w:t>
      </w:r>
      <w:r w:rsidR="00B9410D" w:rsidRPr="004544DA">
        <w:rPr>
          <w:b/>
          <w:sz w:val="24"/>
          <w:szCs w:val="24"/>
        </w:rPr>
        <w:t>Data</w:t>
      </w:r>
      <w:r w:rsidR="00ED1A29" w:rsidRPr="004544DA">
        <w:rPr>
          <w:b/>
          <w:sz w:val="24"/>
          <w:szCs w:val="24"/>
        </w:rPr>
        <w:t xml:space="preserve"> </w:t>
      </w:r>
      <w:r w:rsidR="00922C18" w:rsidRPr="004544DA">
        <w:rPr>
          <w:b/>
          <w:sz w:val="24"/>
          <w:szCs w:val="24"/>
        </w:rPr>
        <w:t>Ina</w:t>
      </w:r>
      <w:r w:rsidR="00ED1A29" w:rsidRPr="004544DA">
        <w:rPr>
          <w:b/>
          <w:sz w:val="24"/>
          <w:szCs w:val="24"/>
        </w:rPr>
        <w:t>ccuracy</w:t>
      </w:r>
      <w:r w:rsidR="00B9410D" w:rsidRPr="004544DA">
        <w:rPr>
          <w:b/>
          <w:sz w:val="24"/>
          <w:szCs w:val="24"/>
        </w:rPr>
        <w:t xml:space="preserve"> Self-Critiquing) </w:t>
      </w:r>
    </w:p>
    <w:p w:rsidR="00D948CA" w:rsidRDefault="00D61BA8" w:rsidP="00D61BA8">
      <w:pPr>
        <w:rPr>
          <w:rFonts w:ascii="Calibri" w:hAnsi="Calibri" w:cs="Calibri"/>
        </w:rPr>
      </w:pPr>
      <w:r>
        <w:rPr>
          <w:rFonts w:ascii="Calibri" w:hAnsi="Calibri" w:cs="Calibri"/>
        </w:rPr>
        <w:t xml:space="preserve">My section here on our Australian Ketamine Trials </w:t>
      </w:r>
      <w:r w:rsidR="004544DA">
        <w:rPr>
          <w:rFonts w:ascii="Calibri" w:hAnsi="Calibri" w:cs="Calibri"/>
        </w:rPr>
        <w:t xml:space="preserve">for depression </w:t>
      </w:r>
      <w:r>
        <w:rPr>
          <w:rFonts w:ascii="Calibri" w:hAnsi="Calibri" w:cs="Calibri"/>
        </w:rPr>
        <w:t>is not here because I in some way think it a good thing or will work</w:t>
      </w:r>
      <w:r w:rsidR="004544DA">
        <w:rPr>
          <w:rFonts w:ascii="Calibri" w:hAnsi="Calibri" w:cs="Calibri"/>
        </w:rPr>
        <w:t>, I think we should drop the idea.</w:t>
      </w:r>
      <w:r>
        <w:rPr>
          <w:rFonts w:ascii="Calibri" w:hAnsi="Calibri" w:cs="Calibri"/>
        </w:rPr>
        <w:t xml:space="preserve"> It is here because I feel it </w:t>
      </w:r>
      <w:r w:rsidR="00307824">
        <w:rPr>
          <w:rFonts w:ascii="Calibri" w:hAnsi="Calibri" w:cs="Calibri"/>
        </w:rPr>
        <w:t>help</w:t>
      </w:r>
      <w:r w:rsidR="00F93B99">
        <w:rPr>
          <w:rFonts w:ascii="Calibri" w:hAnsi="Calibri" w:cs="Calibri"/>
        </w:rPr>
        <w:t>s</w:t>
      </w:r>
      <w:r w:rsidR="004544DA">
        <w:rPr>
          <w:rFonts w:ascii="Calibri" w:hAnsi="Calibri" w:cs="Calibri"/>
        </w:rPr>
        <w:t xml:space="preserve"> by using others to</w:t>
      </w:r>
      <w:r w:rsidR="00307824">
        <w:rPr>
          <w:rFonts w:ascii="Calibri" w:hAnsi="Calibri" w:cs="Calibri"/>
        </w:rPr>
        <w:t xml:space="preserve"> explain the accuracy</w:t>
      </w:r>
      <w:r w:rsidR="00F93B99">
        <w:rPr>
          <w:rFonts w:ascii="Calibri" w:hAnsi="Calibri" w:cs="Calibri"/>
        </w:rPr>
        <w:t>/</w:t>
      </w:r>
      <w:r w:rsidR="00E35638">
        <w:rPr>
          <w:rFonts w:ascii="Calibri" w:hAnsi="Calibri" w:cs="Calibri"/>
        </w:rPr>
        <w:t>exaggeration</w:t>
      </w:r>
      <w:r w:rsidR="00F93B99">
        <w:rPr>
          <w:rFonts w:ascii="Calibri" w:hAnsi="Calibri" w:cs="Calibri"/>
        </w:rPr>
        <w:t>/fudging</w:t>
      </w:r>
      <w:r w:rsidR="00B9410D">
        <w:rPr>
          <w:rFonts w:ascii="Calibri" w:hAnsi="Calibri" w:cs="Calibri"/>
        </w:rPr>
        <w:t>/ self-critiquing issues</w:t>
      </w:r>
      <w:r>
        <w:rPr>
          <w:rFonts w:ascii="Calibri" w:hAnsi="Calibri" w:cs="Calibri"/>
        </w:rPr>
        <w:t xml:space="preserve"> that I believe is a far bigger problem in the bigger pictu</w:t>
      </w:r>
      <w:r w:rsidR="003C75AC">
        <w:rPr>
          <w:rFonts w:ascii="Calibri" w:hAnsi="Calibri" w:cs="Calibri"/>
        </w:rPr>
        <w:t xml:space="preserve">re than most would realise. </w:t>
      </w:r>
      <w:r>
        <w:rPr>
          <w:rFonts w:ascii="Calibri" w:hAnsi="Calibri" w:cs="Calibri"/>
        </w:rPr>
        <w:t>The three links below are to do with ketamine for depression</w:t>
      </w:r>
      <w:r w:rsidR="00D948CA">
        <w:rPr>
          <w:rFonts w:ascii="Calibri" w:hAnsi="Calibri" w:cs="Calibri"/>
        </w:rPr>
        <w:t xml:space="preserve"> and are in order</w:t>
      </w:r>
      <w:r>
        <w:rPr>
          <w:rFonts w:ascii="Calibri" w:hAnsi="Calibri" w:cs="Calibri"/>
        </w:rPr>
        <w:t xml:space="preserve">. </w:t>
      </w:r>
    </w:p>
    <w:p w:rsidR="00D61BA8" w:rsidRDefault="00D61BA8" w:rsidP="00D61BA8">
      <w:pPr>
        <w:rPr>
          <w:rFonts w:ascii="Calibri" w:hAnsi="Calibri" w:cs="Calibri"/>
        </w:rPr>
      </w:pPr>
      <w:r>
        <w:rPr>
          <w:rFonts w:ascii="Calibri" w:hAnsi="Calibri" w:cs="Calibri"/>
        </w:rPr>
        <w:t>In the first, the article portrays Ketamine (due to the promising data from USA</w:t>
      </w:r>
      <w:r w:rsidR="00EF51D0">
        <w:rPr>
          <w:rFonts w:ascii="Calibri" w:hAnsi="Calibri" w:cs="Calibri"/>
        </w:rPr>
        <w:t>, but this only mentioned in second article</w:t>
      </w:r>
      <w:r>
        <w:rPr>
          <w:rFonts w:ascii="Calibri" w:hAnsi="Calibri" w:cs="Calibri"/>
        </w:rPr>
        <w:t>) as being a new wonder</w:t>
      </w:r>
      <w:r w:rsidR="00307824">
        <w:rPr>
          <w:rFonts w:ascii="Calibri" w:hAnsi="Calibri" w:cs="Calibri"/>
        </w:rPr>
        <w:t>-</w:t>
      </w:r>
      <w:r>
        <w:rPr>
          <w:rFonts w:ascii="Calibri" w:hAnsi="Calibri" w:cs="Calibri"/>
        </w:rPr>
        <w:t>drug for depression</w:t>
      </w:r>
      <w:r w:rsidR="00EF51D0">
        <w:rPr>
          <w:rFonts w:ascii="Calibri" w:hAnsi="Calibri" w:cs="Calibri"/>
        </w:rPr>
        <w:t xml:space="preserve"> after short trial</w:t>
      </w:r>
      <w:r>
        <w:rPr>
          <w:rFonts w:ascii="Calibri" w:hAnsi="Calibri" w:cs="Calibri"/>
        </w:rPr>
        <w:t xml:space="preserve">. </w:t>
      </w:r>
    </w:p>
    <w:p w:rsidR="00D61BA8" w:rsidRDefault="00835323" w:rsidP="00D61BA8">
      <w:pPr>
        <w:widowControl w:val="0"/>
        <w:autoSpaceDE w:val="0"/>
        <w:autoSpaceDN w:val="0"/>
        <w:adjustRightInd w:val="0"/>
        <w:rPr>
          <w:rFonts w:ascii="Calibri" w:hAnsi="Calibri" w:cs="Calibri"/>
        </w:rPr>
      </w:pPr>
      <w:hyperlink r:id="rId41" w:history="1">
        <w:r w:rsidR="00D61BA8">
          <w:rPr>
            <w:rFonts w:ascii="Calibri" w:hAnsi="Calibri" w:cs="Calibri"/>
            <w:color w:val="0000FF"/>
            <w:u w:val="single"/>
          </w:rPr>
          <w:t>https://www.abc.net.au/news/2017-07-24/psychiatrists-optimistic-about-ketamines-use-to-treat-depression/8737638</w:t>
        </w:r>
      </w:hyperlink>
    </w:p>
    <w:p w:rsidR="00D61BA8" w:rsidRPr="00D948CA" w:rsidRDefault="009C68FF" w:rsidP="00D61BA8">
      <w:pPr>
        <w:widowControl w:val="0"/>
        <w:autoSpaceDE w:val="0"/>
        <w:autoSpaceDN w:val="0"/>
        <w:adjustRightInd w:val="0"/>
        <w:rPr>
          <w:rFonts w:ascii="Calibri" w:hAnsi="Calibri" w:cs="Calibri"/>
        </w:rPr>
      </w:pPr>
      <w:r>
        <w:rPr>
          <w:rFonts w:ascii="Calibri" w:hAnsi="Calibri" w:cs="Calibri"/>
        </w:rPr>
        <w:t>In t</w:t>
      </w:r>
      <w:r w:rsidR="00D61BA8">
        <w:rPr>
          <w:rFonts w:ascii="Calibri" w:hAnsi="Calibri" w:cs="Calibri"/>
        </w:rPr>
        <w:t xml:space="preserve">he second article, the Australian Researches who stopped the trials still think the promising data </w:t>
      </w:r>
      <w:r w:rsidR="00D948CA">
        <w:rPr>
          <w:rFonts w:ascii="Calibri" w:hAnsi="Calibri" w:cs="Calibri"/>
        </w:rPr>
        <w:t xml:space="preserve">has to be </w:t>
      </w:r>
      <w:r w:rsidR="00D61BA8">
        <w:rPr>
          <w:rFonts w:ascii="Calibri" w:hAnsi="Calibri" w:cs="Calibri"/>
        </w:rPr>
        <w:t>good, and that they just</w:t>
      </w:r>
      <w:r w:rsidR="00D948CA">
        <w:rPr>
          <w:rFonts w:ascii="Calibri" w:hAnsi="Calibri" w:cs="Calibri"/>
        </w:rPr>
        <w:t xml:space="preserve"> </w:t>
      </w:r>
      <w:r w:rsidR="00D61BA8">
        <w:rPr>
          <w:rFonts w:ascii="Calibri" w:hAnsi="Calibri" w:cs="Calibri"/>
        </w:rPr>
        <w:t>need to do a bit more tweaking on the drug dosage and dosage method.</w:t>
      </w:r>
    </w:p>
    <w:p w:rsidR="00D61BA8" w:rsidRDefault="00835323" w:rsidP="00D61BA8">
      <w:pPr>
        <w:widowControl w:val="0"/>
        <w:autoSpaceDE w:val="0"/>
        <w:autoSpaceDN w:val="0"/>
        <w:adjustRightInd w:val="0"/>
        <w:rPr>
          <w:rFonts w:ascii="Calibri" w:hAnsi="Calibri" w:cs="Calibri"/>
        </w:rPr>
      </w:pPr>
      <w:hyperlink r:id="rId42" w:history="1">
        <w:r w:rsidR="00D61BA8">
          <w:rPr>
            <w:rFonts w:ascii="Calibri" w:hAnsi="Calibri" w:cs="Calibri"/>
            <w:color w:val="0000FF"/>
            <w:u w:val="single"/>
          </w:rPr>
          <w:t>https://www.smh.com.au/healthcare/depression-researchers-stop-ketamine-nasal-spray-trial-because-of-psychotic-like-effects-20180315-p4z4hm.html</w:t>
        </w:r>
      </w:hyperlink>
    </w:p>
    <w:p w:rsidR="00D61BA8" w:rsidRDefault="00D61BA8" w:rsidP="00D61BA8">
      <w:pPr>
        <w:widowControl w:val="0"/>
        <w:autoSpaceDE w:val="0"/>
        <w:autoSpaceDN w:val="0"/>
        <w:adjustRightInd w:val="0"/>
        <w:rPr>
          <w:rFonts w:ascii="Calibri" w:hAnsi="Calibri" w:cs="Calibri"/>
        </w:rPr>
      </w:pPr>
      <w:r>
        <w:rPr>
          <w:rFonts w:ascii="Calibri" w:hAnsi="Calibri" w:cs="Calibri"/>
        </w:rPr>
        <w:t>Now listen to a podcast from USA Dr Pam Popper on Ketamine</w:t>
      </w:r>
      <w:r w:rsidR="000900C0">
        <w:rPr>
          <w:rFonts w:ascii="Calibri" w:hAnsi="Calibri" w:cs="Calibri"/>
        </w:rPr>
        <w:t>,</w:t>
      </w:r>
      <w:r>
        <w:rPr>
          <w:rFonts w:ascii="Calibri" w:hAnsi="Calibri" w:cs="Calibri"/>
        </w:rPr>
        <w:t xml:space="preserve"> and the so called promising data. The timeframe start for the Ketamine talk is at 7min 45sec and at timeframe 13.26 she mentions </w:t>
      </w:r>
      <w:r>
        <w:rPr>
          <w:rFonts w:ascii="Calibri" w:hAnsi="Calibri" w:cs="Calibri"/>
        </w:rPr>
        <w:lastRenderedPageBreak/>
        <w:t>how staff administering ketamine “</w:t>
      </w:r>
      <w:r w:rsidR="006A1A15">
        <w:rPr>
          <w:rFonts w:ascii="Calibri" w:hAnsi="Calibri" w:cs="Calibri"/>
        </w:rPr>
        <w:t>ex</w:t>
      </w:r>
      <w:r>
        <w:rPr>
          <w:rFonts w:ascii="Calibri" w:hAnsi="Calibri" w:cs="Calibri"/>
        </w:rPr>
        <w:t>a</w:t>
      </w:r>
      <w:r w:rsidR="006A1A15">
        <w:rPr>
          <w:rFonts w:ascii="Calibri" w:hAnsi="Calibri" w:cs="Calibri"/>
        </w:rPr>
        <w:t>g</w:t>
      </w:r>
      <w:r>
        <w:rPr>
          <w:rFonts w:ascii="Calibri" w:hAnsi="Calibri" w:cs="Calibri"/>
        </w:rPr>
        <w:t xml:space="preserve">gerated potential benefits” </w:t>
      </w:r>
      <w:r w:rsidR="00EF51D0">
        <w:rPr>
          <w:rFonts w:ascii="Calibri" w:hAnsi="Calibri" w:cs="Calibri"/>
        </w:rPr>
        <w:t>.</w:t>
      </w:r>
      <w:r>
        <w:rPr>
          <w:rFonts w:ascii="Calibri" w:hAnsi="Calibri" w:cs="Calibri"/>
        </w:rPr>
        <w:t>(</w:t>
      </w:r>
      <w:r w:rsidR="00307824">
        <w:rPr>
          <w:rFonts w:ascii="Calibri" w:hAnsi="Calibri" w:cs="Calibri"/>
        </w:rPr>
        <w:t xml:space="preserve">fudging in </w:t>
      </w:r>
      <w:r w:rsidR="009C68FF">
        <w:rPr>
          <w:rFonts w:ascii="Calibri" w:hAnsi="Calibri" w:cs="Calibri"/>
        </w:rPr>
        <w:t>self-criti</w:t>
      </w:r>
      <w:r>
        <w:rPr>
          <w:rFonts w:ascii="Calibri" w:hAnsi="Calibri" w:cs="Calibri"/>
        </w:rPr>
        <w:t xml:space="preserve">quing their treatment ) </w:t>
      </w:r>
    </w:p>
    <w:p w:rsidR="00D61BA8" w:rsidRDefault="00835323" w:rsidP="00D61BA8">
      <w:pPr>
        <w:widowControl w:val="0"/>
        <w:autoSpaceDE w:val="0"/>
        <w:autoSpaceDN w:val="0"/>
        <w:adjustRightInd w:val="0"/>
        <w:rPr>
          <w:rFonts w:ascii="Calibri" w:hAnsi="Calibri" w:cs="Calibri"/>
        </w:rPr>
      </w:pPr>
      <w:hyperlink r:id="rId43" w:history="1">
        <w:r w:rsidR="00D61BA8">
          <w:rPr>
            <w:rFonts w:ascii="Calibri" w:hAnsi="Calibri" w:cs="Calibri"/>
            <w:color w:val="0000FF"/>
            <w:u w:val="single"/>
          </w:rPr>
          <w:t>https://www.youtube.com/watch?v=-y9b9KVkrj8</w:t>
        </w:r>
      </w:hyperlink>
      <w:r w:rsidR="00D61BA8">
        <w:rPr>
          <w:rFonts w:ascii="Calibri" w:hAnsi="Calibri" w:cs="Calibri"/>
        </w:rPr>
        <w:t xml:space="preserve"> (Ketamine Clinics) (</w:t>
      </w:r>
      <w:r w:rsidR="000900C0">
        <w:rPr>
          <w:rFonts w:ascii="Calibri" w:hAnsi="Calibri" w:cs="Calibri"/>
        </w:rPr>
        <w:t xml:space="preserve">Dr </w:t>
      </w:r>
      <w:r w:rsidR="00D61BA8">
        <w:rPr>
          <w:rFonts w:ascii="Calibri" w:hAnsi="Calibri" w:cs="Calibri"/>
        </w:rPr>
        <w:t>Pam Popper)</w:t>
      </w:r>
    </w:p>
    <w:p w:rsidR="004176B2" w:rsidRDefault="001F0D06" w:rsidP="004176B2">
      <w:r>
        <w:rPr>
          <w:rFonts w:ascii="Calibri" w:hAnsi="Calibri" w:cs="Calibri"/>
        </w:rPr>
        <w:t>It appears to me, from the</w:t>
      </w:r>
      <w:r w:rsidR="00F510DE">
        <w:rPr>
          <w:rFonts w:ascii="Calibri" w:hAnsi="Calibri" w:cs="Calibri"/>
        </w:rPr>
        <w:t xml:space="preserve"> three </w:t>
      </w:r>
      <w:r w:rsidR="00462A1B">
        <w:rPr>
          <w:rFonts w:ascii="Calibri" w:hAnsi="Calibri" w:cs="Calibri"/>
        </w:rPr>
        <w:t>above;</w:t>
      </w:r>
      <w:r>
        <w:rPr>
          <w:rFonts w:ascii="Calibri" w:hAnsi="Calibri" w:cs="Calibri"/>
        </w:rPr>
        <w:t xml:space="preserve"> that the Australian researches have been fooled by exaggeration from USA into thinking Ketamine will be </w:t>
      </w:r>
      <w:r w:rsidR="00462A1B">
        <w:rPr>
          <w:rFonts w:ascii="Calibri" w:hAnsi="Calibri" w:cs="Calibri"/>
        </w:rPr>
        <w:t>successful</w:t>
      </w:r>
      <w:r>
        <w:rPr>
          <w:rFonts w:ascii="Calibri" w:hAnsi="Calibri" w:cs="Calibri"/>
        </w:rPr>
        <w:t xml:space="preserve">. Exaggeration has a habit of creeping in everywhere to do with Psychiatry. </w:t>
      </w:r>
      <w:r w:rsidR="004176B2">
        <w:rPr>
          <w:rFonts w:ascii="Calibri" w:hAnsi="Calibri" w:cs="Calibri"/>
        </w:rPr>
        <w:t xml:space="preserve">Trying to explain how bad the exaggeration </w:t>
      </w:r>
      <w:r w:rsidR="00A02285">
        <w:rPr>
          <w:rFonts w:ascii="Calibri" w:hAnsi="Calibri" w:cs="Calibri"/>
        </w:rPr>
        <w:t>is</w:t>
      </w:r>
      <w:r w:rsidR="003C75AC">
        <w:rPr>
          <w:rFonts w:ascii="Calibri" w:hAnsi="Calibri" w:cs="Calibri"/>
        </w:rPr>
        <w:t>,</w:t>
      </w:r>
      <w:r w:rsidR="00A02285">
        <w:rPr>
          <w:rFonts w:ascii="Calibri" w:hAnsi="Calibri" w:cs="Calibri"/>
        </w:rPr>
        <w:t xml:space="preserve"> </w:t>
      </w:r>
      <w:r w:rsidR="004176B2">
        <w:rPr>
          <w:rFonts w:ascii="Calibri" w:hAnsi="Calibri" w:cs="Calibri"/>
        </w:rPr>
        <w:t>will sound like exaggeration.</w:t>
      </w:r>
      <w:r w:rsidR="004176B2" w:rsidRPr="004176B2">
        <w:t xml:space="preserve"> </w:t>
      </w:r>
      <w:r w:rsidR="004176B2">
        <w:t xml:space="preserve">The exaggeration is recorded in both ways, when about patient it is negative or some bad way, when about staff (themselves) it is in a positive or good way. </w:t>
      </w:r>
    </w:p>
    <w:p w:rsidR="001F0D06" w:rsidRDefault="001F0D06" w:rsidP="00D61BA8">
      <w:pPr>
        <w:widowControl w:val="0"/>
        <w:autoSpaceDE w:val="0"/>
        <w:autoSpaceDN w:val="0"/>
        <w:adjustRightInd w:val="0"/>
        <w:rPr>
          <w:rFonts w:ascii="Calibri" w:hAnsi="Calibri" w:cs="Calibri"/>
        </w:rPr>
      </w:pPr>
    </w:p>
    <w:p w:rsidR="002A1B94" w:rsidRPr="005B467E" w:rsidRDefault="002A1B94">
      <w:pPr>
        <w:rPr>
          <w:b/>
          <w:sz w:val="24"/>
          <w:szCs w:val="24"/>
        </w:rPr>
      </w:pPr>
      <w:r w:rsidRPr="005B467E">
        <w:rPr>
          <w:b/>
          <w:sz w:val="24"/>
          <w:szCs w:val="24"/>
        </w:rPr>
        <w:t>Wrong Diagnosis</w:t>
      </w:r>
      <w:r w:rsidR="00932682" w:rsidRPr="005B467E">
        <w:rPr>
          <w:b/>
          <w:sz w:val="24"/>
          <w:szCs w:val="24"/>
        </w:rPr>
        <w:t xml:space="preserve">, </w:t>
      </w:r>
      <w:r w:rsidRPr="005B467E">
        <w:rPr>
          <w:b/>
          <w:sz w:val="24"/>
          <w:szCs w:val="24"/>
        </w:rPr>
        <w:t>Diagnoses Stacking</w:t>
      </w:r>
      <w:r w:rsidR="00932682" w:rsidRPr="005B467E">
        <w:rPr>
          <w:b/>
          <w:sz w:val="24"/>
          <w:szCs w:val="24"/>
        </w:rPr>
        <w:t xml:space="preserve"> and Fabricating Evidence of Mental Illness</w:t>
      </w:r>
    </w:p>
    <w:p w:rsidR="005B467E" w:rsidRPr="005B467E" w:rsidRDefault="005B467E" w:rsidP="002A1B94">
      <w:pPr>
        <w:rPr>
          <w:b/>
        </w:rPr>
      </w:pPr>
      <w:r w:rsidRPr="005B467E">
        <w:rPr>
          <w:b/>
        </w:rPr>
        <w:t>Wrong Diagnosis</w:t>
      </w:r>
    </w:p>
    <w:p w:rsidR="002A1B94" w:rsidRDefault="002A1B94" w:rsidP="002A1B94">
      <w:r>
        <w:t>It is com</w:t>
      </w:r>
      <w:r w:rsidR="00420C6C">
        <w:t>mon to hear about wrong diagnose</w:t>
      </w:r>
      <w:r>
        <w:t>s by a GP, it is very rare to</w:t>
      </w:r>
      <w:r w:rsidR="00AD5027">
        <w:t xml:space="preserve"> hear about wrong diagno</w:t>
      </w:r>
      <w:r>
        <w:t>ses in Psychiatry, yet it should be</w:t>
      </w:r>
      <w:r w:rsidR="00D77CB2">
        <w:t xml:space="preserve"> </w:t>
      </w:r>
      <w:r>
        <w:t>more common than in General Practice, due to the fact that there is no science back</w:t>
      </w:r>
      <w:r w:rsidR="00FA4DFE">
        <w:t>ed</w:t>
      </w:r>
      <w:r>
        <w:t xml:space="preserve"> test done in psychiatry. This news story on the cost of wrong diagnosis </w:t>
      </w:r>
      <w:r w:rsidR="00AD5027">
        <w:t xml:space="preserve">in Australia </w:t>
      </w:r>
      <w:r>
        <w:t>doesn’t does not even consider what is really go</w:t>
      </w:r>
      <w:r w:rsidR="00B049C0">
        <w:t>ing on with psychiatric diagnose</w:t>
      </w:r>
      <w:r>
        <w:t>s.</w:t>
      </w:r>
    </w:p>
    <w:p w:rsidR="002A1B94" w:rsidRDefault="00835323" w:rsidP="002A1B94">
      <w:pPr>
        <w:widowControl w:val="0"/>
        <w:autoSpaceDE w:val="0"/>
        <w:autoSpaceDN w:val="0"/>
        <w:adjustRightInd w:val="0"/>
        <w:rPr>
          <w:rFonts w:ascii="Calibri" w:hAnsi="Calibri" w:cs="Calibri"/>
        </w:rPr>
      </w:pPr>
      <w:hyperlink r:id="rId44" w:history="1">
        <w:r w:rsidR="002A1B94">
          <w:rPr>
            <w:rFonts w:ascii="Calibri" w:hAnsi="Calibri" w:cs="Calibri"/>
            <w:color w:val="0000FF"/>
            <w:u w:val="single"/>
          </w:rPr>
          <w:t>https://www.msn.com/en-au/health/medical/the-deadly-cost-of-medical-misdiagnosis/ar-AAvNoF6</w:t>
        </w:r>
      </w:hyperlink>
    </w:p>
    <w:p w:rsidR="00724C57" w:rsidRDefault="00724C57" w:rsidP="0020682C">
      <w:pPr>
        <w:widowControl w:val="0"/>
        <w:autoSpaceDE w:val="0"/>
        <w:autoSpaceDN w:val="0"/>
        <w:adjustRightInd w:val="0"/>
        <w:rPr>
          <w:rFonts w:ascii="Calibri" w:hAnsi="Calibri" w:cs="Calibri"/>
        </w:rPr>
      </w:pPr>
      <w:r>
        <w:rPr>
          <w:rFonts w:ascii="Calibri" w:hAnsi="Calibri" w:cs="Calibri"/>
        </w:rPr>
        <w:t>Psychiatrists feel very uncomfortable about saying a</w:t>
      </w:r>
      <w:r w:rsidR="00CC5E54">
        <w:rPr>
          <w:rFonts w:ascii="Calibri" w:hAnsi="Calibri" w:cs="Calibri"/>
        </w:rPr>
        <w:t xml:space="preserve">nother psychiatrist is </w:t>
      </w:r>
      <w:r>
        <w:rPr>
          <w:rFonts w:ascii="Calibri" w:hAnsi="Calibri" w:cs="Calibri"/>
        </w:rPr>
        <w:t>wro</w:t>
      </w:r>
      <w:r w:rsidR="00D42C46">
        <w:rPr>
          <w:rFonts w:ascii="Calibri" w:hAnsi="Calibri" w:cs="Calibri"/>
        </w:rPr>
        <w:t>n</w:t>
      </w:r>
      <w:r>
        <w:rPr>
          <w:rFonts w:ascii="Calibri" w:hAnsi="Calibri" w:cs="Calibri"/>
        </w:rPr>
        <w:t xml:space="preserve">g as shown in this example below. This correspondence wasn’t sent to </w:t>
      </w:r>
      <w:r w:rsidR="003452DC">
        <w:rPr>
          <w:rFonts w:ascii="Calibri" w:hAnsi="Calibri" w:cs="Calibri"/>
        </w:rPr>
        <w:t>who</w:t>
      </w:r>
      <w:r w:rsidR="008E60C3">
        <w:rPr>
          <w:rFonts w:ascii="Calibri" w:hAnsi="Calibri" w:cs="Calibri"/>
        </w:rPr>
        <w:t>m</w:t>
      </w:r>
      <w:r w:rsidR="003452DC">
        <w:rPr>
          <w:rFonts w:ascii="Calibri" w:hAnsi="Calibri" w:cs="Calibri"/>
        </w:rPr>
        <w:t xml:space="preserve"> or </w:t>
      </w:r>
      <w:r>
        <w:rPr>
          <w:rFonts w:ascii="Calibri" w:hAnsi="Calibri" w:cs="Calibri"/>
        </w:rPr>
        <w:t>where the wrong diagnosis was made, yet the author still could not say “wrong” and said “</w:t>
      </w:r>
      <w:r w:rsidR="00D42C46">
        <w:rPr>
          <w:rFonts w:ascii="Calibri" w:hAnsi="Calibri" w:cs="Calibri"/>
        </w:rPr>
        <w:t>has</w:t>
      </w:r>
      <w:r>
        <w:rPr>
          <w:rFonts w:ascii="Calibri" w:hAnsi="Calibri" w:cs="Calibri"/>
        </w:rPr>
        <w:t xml:space="preserve"> fun (typo error should been run) course</w:t>
      </w:r>
      <w:r w:rsidR="00D42C46">
        <w:rPr>
          <w:rFonts w:ascii="Calibri" w:hAnsi="Calibri" w:cs="Calibri"/>
        </w:rPr>
        <w:t xml:space="preserve"> more consistent with</w:t>
      </w:r>
      <w:r w:rsidR="00E82C55">
        <w:rPr>
          <w:rFonts w:ascii="Calibri" w:hAnsi="Calibri" w:cs="Calibri"/>
        </w:rPr>
        <w:t xml:space="preserve"> a diagnosis of schizophrenia</w:t>
      </w:r>
      <w:proofErr w:type="gramStart"/>
      <w:r>
        <w:rPr>
          <w:rFonts w:ascii="Calibri" w:hAnsi="Calibri" w:cs="Calibri"/>
        </w:rPr>
        <w:t>”</w:t>
      </w:r>
      <w:r w:rsidR="00D42C46">
        <w:rPr>
          <w:rFonts w:ascii="Calibri" w:hAnsi="Calibri" w:cs="Calibri"/>
        </w:rPr>
        <w:t xml:space="preserve"> .</w:t>
      </w:r>
      <w:proofErr w:type="gramEnd"/>
      <w:r w:rsidR="00D42C46">
        <w:rPr>
          <w:rFonts w:ascii="Calibri" w:hAnsi="Calibri" w:cs="Calibri"/>
        </w:rPr>
        <w:t xml:space="preserve"> I know I not</w:t>
      </w:r>
      <w:r w:rsidR="00CC5E54">
        <w:rPr>
          <w:rFonts w:ascii="Calibri" w:hAnsi="Calibri" w:cs="Calibri"/>
        </w:rPr>
        <w:t>/wasn’t</w:t>
      </w:r>
      <w:r w:rsidR="00D42C46">
        <w:rPr>
          <w:rFonts w:ascii="Calibri" w:hAnsi="Calibri" w:cs="Calibri"/>
        </w:rPr>
        <w:t xml:space="preserve"> either bipolar or schizophrenia.</w:t>
      </w:r>
    </w:p>
    <w:p w:rsidR="005979B9" w:rsidRDefault="003452DC" w:rsidP="0020682C">
      <w:pPr>
        <w:widowControl w:val="0"/>
        <w:autoSpaceDE w:val="0"/>
        <w:autoSpaceDN w:val="0"/>
        <w:adjustRightInd w:val="0"/>
        <w:rPr>
          <w:rFonts w:ascii="Calibri" w:hAnsi="Calibri" w:cs="Calibri"/>
        </w:rPr>
      </w:pPr>
      <w:r>
        <w:rPr>
          <w:rFonts w:ascii="Calibri" w:hAnsi="Calibri" w:cs="Calibri"/>
          <w:noProof/>
          <w:lang w:eastAsia="en-AU"/>
        </w:rPr>
        <w:drawing>
          <wp:inline distT="0" distB="0" distL="0" distR="0">
            <wp:extent cx="5731510" cy="787998"/>
            <wp:effectExtent l="19050" t="0" r="254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5731510" cy="787998"/>
                    </a:xfrm>
                    <a:prstGeom prst="rect">
                      <a:avLst/>
                    </a:prstGeom>
                    <a:noFill/>
                    <a:ln w="9525">
                      <a:noFill/>
                      <a:miter lim="800000"/>
                      <a:headEnd/>
                      <a:tailEnd/>
                    </a:ln>
                  </pic:spPr>
                </pic:pic>
              </a:graphicData>
            </a:graphic>
          </wp:inline>
        </w:drawing>
      </w:r>
    </w:p>
    <w:p w:rsidR="00D60204" w:rsidRDefault="00CC5E54" w:rsidP="0020682C">
      <w:pPr>
        <w:widowControl w:val="0"/>
        <w:autoSpaceDE w:val="0"/>
        <w:autoSpaceDN w:val="0"/>
        <w:adjustRightInd w:val="0"/>
      </w:pPr>
      <w:r>
        <w:t xml:space="preserve">In a meeting with this above psychiatrist who thought </w:t>
      </w:r>
      <w:proofErr w:type="gramStart"/>
      <w:r>
        <w:t>I</w:t>
      </w:r>
      <w:proofErr w:type="gramEnd"/>
      <w:r>
        <w:t xml:space="preserve"> schizophrenia, I was trying to debate the fact that I didn’t have schizophrenia and I said “I had been diagnosed with bipolar</w:t>
      </w:r>
      <w:r w:rsidR="003452DC">
        <w:t xml:space="preserve"> before</w:t>
      </w:r>
      <w:r w:rsidR="00D068D7">
        <w:t>”</w:t>
      </w:r>
      <w:r>
        <w:t xml:space="preserve"> the psychiatrist replied “well I think you are bipolar and schizophrenia”. I knew this was a lie</w:t>
      </w:r>
      <w:r w:rsidR="00E82C55">
        <w:t xml:space="preserve"> back then</w:t>
      </w:r>
      <w:r>
        <w:t xml:space="preserve">, as he only thought I was schizophrenia, and </w:t>
      </w:r>
      <w:r w:rsidR="003452DC">
        <w:t xml:space="preserve">finding </w:t>
      </w:r>
      <w:r>
        <w:t>this above</w:t>
      </w:r>
      <w:r w:rsidR="003452DC">
        <w:t>,</w:t>
      </w:r>
      <w:r>
        <w:t xml:space="preserve"> </w:t>
      </w:r>
      <w:r w:rsidR="003452DC">
        <w:t>written in file later</w:t>
      </w:r>
      <w:r w:rsidR="0085021B">
        <w:t>,</w:t>
      </w:r>
      <w:r w:rsidR="003452DC">
        <w:t xml:space="preserve"> </w:t>
      </w:r>
      <w:r>
        <w:t>shows it was lie.</w:t>
      </w:r>
      <w:r w:rsidR="00A24C89">
        <w:t xml:space="preserve"> </w:t>
      </w:r>
    </w:p>
    <w:p w:rsidR="00D60204" w:rsidRDefault="00D60204" w:rsidP="0020682C">
      <w:pPr>
        <w:widowControl w:val="0"/>
        <w:autoSpaceDE w:val="0"/>
        <w:autoSpaceDN w:val="0"/>
        <w:adjustRightInd w:val="0"/>
        <w:rPr>
          <w:rFonts w:ascii="Calibri" w:hAnsi="Calibri" w:cs="Calibri"/>
        </w:rPr>
      </w:pPr>
      <w:r>
        <w:rPr>
          <w:rFonts w:ascii="Calibri" w:hAnsi="Calibri" w:cs="Calibri"/>
        </w:rPr>
        <w:t>The reason this psychiatrist as above thought I was schizophrenia is because my life is like a movie, he didn’t believe what I was saying about my life</w:t>
      </w:r>
      <w:r w:rsidR="008E60C3">
        <w:rPr>
          <w:rFonts w:ascii="Calibri" w:hAnsi="Calibri" w:cs="Calibri"/>
        </w:rPr>
        <w:t xml:space="preserve">, and in psychiatry the quicker a psychiatrist can diagnosis the better the psychiatrist they are. </w:t>
      </w:r>
      <w:r w:rsidR="0020682C">
        <w:rPr>
          <w:rFonts w:ascii="Calibri" w:hAnsi="Calibri" w:cs="Calibri"/>
        </w:rPr>
        <w:t xml:space="preserve">Once you are wrongly diagnosed with a mental illness </w:t>
      </w:r>
      <w:r>
        <w:rPr>
          <w:rFonts w:ascii="Calibri" w:hAnsi="Calibri" w:cs="Calibri"/>
        </w:rPr>
        <w:t xml:space="preserve">you don’t have </w:t>
      </w:r>
      <w:r w:rsidR="0020682C">
        <w:rPr>
          <w:rFonts w:ascii="Calibri" w:hAnsi="Calibri" w:cs="Calibri"/>
        </w:rPr>
        <w:t>it becomes your medical history as if you actually were, and very hard to undo</w:t>
      </w:r>
      <w:r w:rsidR="004B007C">
        <w:rPr>
          <w:rFonts w:ascii="Calibri" w:hAnsi="Calibri" w:cs="Calibri"/>
        </w:rPr>
        <w:t xml:space="preserve">. </w:t>
      </w:r>
      <w:r>
        <w:rPr>
          <w:rFonts w:ascii="Calibri" w:hAnsi="Calibri" w:cs="Calibri"/>
        </w:rPr>
        <w:t xml:space="preserve">You are also forced to take addictive antipsychotic drugs, so </w:t>
      </w:r>
      <w:r w:rsidR="00E82C55">
        <w:rPr>
          <w:rFonts w:ascii="Calibri" w:hAnsi="Calibri" w:cs="Calibri"/>
        </w:rPr>
        <w:t xml:space="preserve">once out of the treatment facility </w:t>
      </w:r>
      <w:r>
        <w:rPr>
          <w:rFonts w:ascii="Calibri" w:hAnsi="Calibri" w:cs="Calibri"/>
        </w:rPr>
        <w:t>you then have to continue the drugs</w:t>
      </w:r>
      <w:r w:rsidR="00E82C55">
        <w:rPr>
          <w:rFonts w:ascii="Calibri" w:hAnsi="Calibri" w:cs="Calibri"/>
        </w:rPr>
        <w:t>,</w:t>
      </w:r>
      <w:r>
        <w:rPr>
          <w:rFonts w:ascii="Calibri" w:hAnsi="Calibri" w:cs="Calibri"/>
        </w:rPr>
        <w:t xml:space="preserve"> or stop using them and suffer going through the withdrawal process. </w:t>
      </w:r>
    </w:p>
    <w:p w:rsidR="0020682C" w:rsidRDefault="004B007C" w:rsidP="0020682C">
      <w:pPr>
        <w:widowControl w:val="0"/>
        <w:autoSpaceDE w:val="0"/>
        <w:autoSpaceDN w:val="0"/>
        <w:adjustRightInd w:val="0"/>
        <w:rPr>
          <w:rFonts w:ascii="Calibri" w:hAnsi="Calibri" w:cs="Calibri"/>
        </w:rPr>
      </w:pPr>
      <w:r>
        <w:rPr>
          <w:rFonts w:ascii="Calibri" w:hAnsi="Calibri" w:cs="Calibri"/>
        </w:rPr>
        <w:t xml:space="preserve">With it </w:t>
      </w:r>
      <w:r w:rsidR="0067620D">
        <w:rPr>
          <w:rFonts w:ascii="Calibri" w:hAnsi="Calibri" w:cs="Calibri"/>
        </w:rPr>
        <w:t>virtual</w:t>
      </w:r>
      <w:r w:rsidR="0020682C">
        <w:rPr>
          <w:rFonts w:ascii="Calibri" w:hAnsi="Calibri" w:cs="Calibri"/>
        </w:rPr>
        <w:t>l</w:t>
      </w:r>
      <w:r w:rsidR="0067620D">
        <w:rPr>
          <w:rFonts w:ascii="Calibri" w:hAnsi="Calibri" w:cs="Calibri"/>
        </w:rPr>
        <w:t xml:space="preserve">y </w:t>
      </w:r>
      <w:r w:rsidR="0020682C">
        <w:rPr>
          <w:rFonts w:ascii="Calibri" w:hAnsi="Calibri" w:cs="Calibri"/>
        </w:rPr>
        <w:t>unheard of to hear of somebody being wrongly diagnosed with a mental illness, I think famousness played a part in th</w:t>
      </w:r>
      <w:r w:rsidR="00E9306E">
        <w:rPr>
          <w:rFonts w:ascii="Calibri" w:hAnsi="Calibri" w:cs="Calibri"/>
        </w:rPr>
        <w:t>is person being</w:t>
      </w:r>
      <w:r w:rsidR="00056A27">
        <w:rPr>
          <w:rFonts w:ascii="Calibri" w:hAnsi="Calibri" w:cs="Calibri"/>
        </w:rPr>
        <w:t xml:space="preserve"> classed as misdiagnosed in </w:t>
      </w:r>
      <w:r w:rsidR="0020682C">
        <w:rPr>
          <w:rFonts w:ascii="Calibri" w:hAnsi="Calibri" w:cs="Calibri"/>
        </w:rPr>
        <w:t>below news story.</w:t>
      </w:r>
    </w:p>
    <w:p w:rsidR="0020682C" w:rsidRDefault="00835323" w:rsidP="0020682C">
      <w:pPr>
        <w:widowControl w:val="0"/>
        <w:autoSpaceDE w:val="0"/>
        <w:autoSpaceDN w:val="0"/>
        <w:adjustRightInd w:val="0"/>
        <w:rPr>
          <w:rFonts w:ascii="Calibri" w:hAnsi="Calibri" w:cs="Calibri"/>
        </w:rPr>
      </w:pPr>
      <w:hyperlink r:id="rId46" w:history="1">
        <w:r w:rsidR="0020682C">
          <w:rPr>
            <w:rFonts w:ascii="Calibri" w:hAnsi="Calibri" w:cs="Calibri"/>
            <w:color w:val="0000FF"/>
            <w:u w:val="single"/>
          </w:rPr>
          <w:t>https://www.msn.com/en-in/health/medical/kanye-west-misdiagnosed-with-bipolar-disorder/ar-BBOjLUZ</w:t>
        </w:r>
      </w:hyperlink>
    </w:p>
    <w:p w:rsidR="0020682C" w:rsidRDefault="0020682C" w:rsidP="0020682C">
      <w:r w:rsidRPr="008E60C3">
        <w:rPr>
          <w:b/>
        </w:rPr>
        <w:t>What would happen if somebody with a hidden camera went to a number of different psychiatrists complaining of feeling the same way to the different psychiatrists?</w:t>
      </w:r>
      <w:r>
        <w:t xml:space="preserve"> Well it has been done and you can see just what happens at time 1.15:50 in link</w:t>
      </w:r>
      <w:r w:rsidR="00E9306E">
        <w:t xml:space="preserve"> to document</w:t>
      </w:r>
      <w:r w:rsidR="00F93B99">
        <w:t>a</w:t>
      </w:r>
      <w:r w:rsidR="00E9306E">
        <w:t>ry</w:t>
      </w:r>
      <w:r>
        <w:t xml:space="preserve"> below. For those who assume the person will get same diagnoses by all, you will be disappointed.</w:t>
      </w:r>
    </w:p>
    <w:p w:rsidR="002A1B94" w:rsidRDefault="00835323" w:rsidP="002A1B94">
      <w:pPr>
        <w:widowControl w:val="0"/>
        <w:autoSpaceDE w:val="0"/>
        <w:autoSpaceDN w:val="0"/>
        <w:adjustRightInd w:val="0"/>
        <w:rPr>
          <w:rFonts w:ascii="Calibri" w:hAnsi="Calibri" w:cs="Calibri"/>
        </w:rPr>
      </w:pPr>
      <w:hyperlink r:id="rId47" w:history="1">
        <w:r w:rsidR="002A1B94">
          <w:rPr>
            <w:rFonts w:ascii="Calibri" w:hAnsi="Calibri" w:cs="Calibri"/>
            <w:color w:val="0000FF"/>
            <w:u w:val="single"/>
          </w:rPr>
          <w:t>https://www.youtube.com/watch?v=PWKUujRXTC0</w:t>
        </w:r>
      </w:hyperlink>
      <w:r w:rsidR="002A1B94">
        <w:rPr>
          <w:rFonts w:ascii="Calibri" w:hAnsi="Calibri" w:cs="Calibri"/>
        </w:rPr>
        <w:t xml:space="preserve">  (Abuse in Psychiatry)</w:t>
      </w:r>
    </w:p>
    <w:p w:rsidR="005B467E" w:rsidRPr="00311F08" w:rsidRDefault="00311F08">
      <w:pPr>
        <w:rPr>
          <w:b/>
        </w:rPr>
      </w:pPr>
      <w:r w:rsidRPr="00311F08">
        <w:rPr>
          <w:b/>
        </w:rPr>
        <w:t>Diagnosis Stacking and Fabricating Evidence of Mental Illness</w:t>
      </w:r>
    </w:p>
    <w:p w:rsidR="00EC2D82" w:rsidRDefault="00A16E73">
      <w:r>
        <w:t>One of the</w:t>
      </w:r>
      <w:r w:rsidR="002A1B94">
        <w:t xml:space="preserve"> problem</w:t>
      </w:r>
      <w:r w:rsidR="006D009C">
        <w:t>s</w:t>
      </w:r>
      <w:r w:rsidR="002A1B94">
        <w:t xml:space="preserve"> for anyone who gets into the Mental Health system is diagnoses stacking.</w:t>
      </w:r>
      <w:r w:rsidR="00532A04">
        <w:t xml:space="preserve"> A patient in the public Mental Health system will be </w:t>
      </w:r>
      <w:r w:rsidR="008A05DD">
        <w:t xml:space="preserve">seen by different psychiatrists </w:t>
      </w:r>
      <w:r w:rsidR="00532A04">
        <w:t>that can have different opini</w:t>
      </w:r>
      <w:r w:rsidR="008A05DD">
        <w:t>ons therefore different diagnose</w:t>
      </w:r>
      <w:r w:rsidR="00532A04">
        <w:t xml:space="preserve">s. When this happens the psychiatrists don’t have a </w:t>
      </w:r>
      <w:r w:rsidR="00FA4DFE">
        <w:t>“</w:t>
      </w:r>
      <w:r w:rsidR="00532A04">
        <w:t xml:space="preserve">Psychs of </w:t>
      </w:r>
      <w:proofErr w:type="gramStart"/>
      <w:r w:rsidR="00532A04">
        <w:t>The</w:t>
      </w:r>
      <w:proofErr w:type="gramEnd"/>
      <w:r w:rsidR="00532A04">
        <w:t xml:space="preserve"> Round Table Meeting</w:t>
      </w:r>
      <w:r w:rsidR="00FA4DFE">
        <w:t>”</w:t>
      </w:r>
      <w:r w:rsidR="00532A04">
        <w:t xml:space="preserve"> to figure out who right/wrong or if anybody right at all. </w:t>
      </w:r>
      <w:r w:rsidR="008A05DD">
        <w:t>I</w:t>
      </w:r>
      <w:r w:rsidR="00532A04">
        <w:t>t is a</w:t>
      </w:r>
      <w:r w:rsidR="008A05DD">
        <w:t>n</w:t>
      </w:r>
      <w:r w:rsidR="00532A04">
        <w:t xml:space="preserve"> unwritten gentlemen</w:t>
      </w:r>
      <w:r w:rsidR="008A05DD">
        <w:t>’</w:t>
      </w:r>
      <w:r w:rsidR="00532A04">
        <w:t>s agreement for psychiatrist</w:t>
      </w:r>
      <w:r w:rsidR="00F93B99">
        <w:t>s</w:t>
      </w:r>
      <w:r w:rsidR="00532A04">
        <w:t xml:space="preserve"> not to chall</w:t>
      </w:r>
      <w:r w:rsidR="00AD5027">
        <w:t>e</w:t>
      </w:r>
      <w:r w:rsidR="00532A04">
        <w:t>nge another</w:t>
      </w:r>
      <w:r w:rsidR="00AD5027">
        <w:t>’</w:t>
      </w:r>
      <w:r w:rsidR="00532A04">
        <w:t>s diagnosis. And</w:t>
      </w:r>
      <w:r w:rsidR="008A05DD">
        <w:t xml:space="preserve"> they can’t</w:t>
      </w:r>
      <w:r w:rsidR="00AD5027">
        <w:t xml:space="preserve">: </w:t>
      </w:r>
      <w:r w:rsidR="00D068D7">
        <w:t xml:space="preserve"> </w:t>
      </w:r>
      <w:r w:rsidR="00532A04">
        <w:t>for a psychiatrist</w:t>
      </w:r>
      <w:r w:rsidR="002A1B94">
        <w:t xml:space="preserve"> </w:t>
      </w:r>
      <w:r w:rsidR="00532A04">
        <w:t xml:space="preserve">to argue that they are correct and their </w:t>
      </w:r>
      <w:r w:rsidR="00750C71">
        <w:t>colleague</w:t>
      </w:r>
      <w:r w:rsidR="008A05DD">
        <w:t xml:space="preserve">/s are incorrect then they would have to be able say why the patient satisfies the criteria for their proposed diagnosis and why the patient doesn’t satisfy the criteria for their </w:t>
      </w:r>
      <w:r w:rsidR="00750C71">
        <w:t>colleague</w:t>
      </w:r>
      <w:r w:rsidR="008A05DD">
        <w:t>/s proposed diagnosis.</w:t>
      </w:r>
      <w:r w:rsidR="007B3556">
        <w:t xml:space="preserve"> </w:t>
      </w:r>
      <w:r w:rsidR="007675E2">
        <w:t>(</w:t>
      </w:r>
      <w:r w:rsidR="007B3556">
        <w:t xml:space="preserve">Psychiatrists can’t </w:t>
      </w:r>
      <w:r>
        <w:t xml:space="preserve">even </w:t>
      </w:r>
      <w:r w:rsidR="007B3556">
        <w:t>explain how</w:t>
      </w:r>
      <w:r>
        <w:t xml:space="preserve"> the patient meets </w:t>
      </w:r>
      <w:r w:rsidR="00477AA3">
        <w:t>the</w:t>
      </w:r>
      <w:r w:rsidR="00A57FBA">
        <w:t xml:space="preserve"> criteria </w:t>
      </w:r>
      <w:r w:rsidR="00030384">
        <w:t>for their own diagnosi</w:t>
      </w:r>
      <w:r w:rsidR="00477AA3">
        <w:t xml:space="preserve">s, this is obvious to me as not one has </w:t>
      </w:r>
      <w:r w:rsidR="00D068D7">
        <w:t>recorded</w:t>
      </w:r>
      <w:r w:rsidR="00477AA3">
        <w:t xml:space="preserve"> in</w:t>
      </w:r>
      <w:r w:rsidR="007B3556">
        <w:t xml:space="preserve"> </w:t>
      </w:r>
      <w:r w:rsidR="00477AA3">
        <w:t>my file what</w:t>
      </w:r>
      <w:r w:rsidR="001E0E6C">
        <w:t>/how</w:t>
      </w:r>
      <w:r w:rsidR="00477AA3">
        <w:t xml:space="preserve"> </w:t>
      </w:r>
      <w:r w:rsidR="0023458E">
        <w:t xml:space="preserve">I meet </w:t>
      </w:r>
      <w:r w:rsidR="00477AA3">
        <w:t>criteria</w:t>
      </w:r>
      <w:r w:rsidR="00E82C55">
        <w:t xml:space="preserve"> {the equivalent to a medical test result}</w:t>
      </w:r>
      <w:r w:rsidR="00477AA3">
        <w:t xml:space="preserve"> </w:t>
      </w:r>
      <w:r w:rsidR="007675E2">
        <w:t>from the list for the</w:t>
      </w:r>
      <w:r w:rsidR="00AC37FC">
        <w:t>ir</w:t>
      </w:r>
      <w:r w:rsidR="007675E2">
        <w:t xml:space="preserve"> mental disorder</w:t>
      </w:r>
      <w:r w:rsidR="00AC37FC">
        <w:t xml:space="preserve"> diagnosis</w:t>
      </w:r>
      <w:r w:rsidR="007675E2">
        <w:t xml:space="preserve">.) </w:t>
      </w:r>
      <w:r w:rsidR="008A05DD">
        <w:t xml:space="preserve">What happens is they </w:t>
      </w:r>
      <w:r w:rsidR="00EC2D82">
        <w:t>make everyone correct by stacking all the diagnoses on top of each other deeming the patient suffers from everything proposed</w:t>
      </w:r>
      <w:r w:rsidR="00750C71">
        <w:t xml:space="preserve">. </w:t>
      </w:r>
      <w:r w:rsidR="001D7536">
        <w:t xml:space="preserve"> This nobody is wrong</w:t>
      </w:r>
      <w:r w:rsidR="00EC2D82">
        <w:t xml:space="preserve"> </w:t>
      </w:r>
      <w:r w:rsidR="0015373A">
        <w:t xml:space="preserve">everyone is </w:t>
      </w:r>
      <w:r w:rsidR="00C65662">
        <w:t>correct</w:t>
      </w:r>
      <w:r w:rsidR="0015373A">
        <w:t xml:space="preserve"> mentality has caused another problem for the patient, where speed </w:t>
      </w:r>
      <w:r w:rsidR="00B22FCE">
        <w:t xml:space="preserve">of diagnosis </w:t>
      </w:r>
      <w:r w:rsidR="0015373A">
        <w:t>is more important than accuracy</w:t>
      </w:r>
      <w:r w:rsidR="008D2CF7">
        <w:t xml:space="preserve">. </w:t>
      </w:r>
      <w:r w:rsidR="0015373A">
        <w:t>It doesn’</w:t>
      </w:r>
      <w:r w:rsidR="00D261EC">
        <w:t xml:space="preserve">t matter if the diagnosis is correct (accuracy) because the patient </w:t>
      </w:r>
      <w:r w:rsidR="00B22FCE">
        <w:t xml:space="preserve">isn’t qualified to </w:t>
      </w:r>
      <w:r w:rsidR="00D261EC">
        <w:t xml:space="preserve">dispute it </w:t>
      </w:r>
      <w:r w:rsidR="001E0E6C">
        <w:t xml:space="preserve">and </w:t>
      </w:r>
      <w:r w:rsidR="00D261EC">
        <w:t xml:space="preserve">if the patient </w:t>
      </w:r>
      <w:r w:rsidR="001E0E6C">
        <w:t xml:space="preserve">tries to </w:t>
      </w:r>
      <w:r w:rsidR="00D261EC">
        <w:t>th</w:t>
      </w:r>
      <w:r w:rsidR="001E0E6C">
        <w:t>e</w:t>
      </w:r>
      <w:r w:rsidR="00D261EC">
        <w:t>n they lack insight (further evidence they mentally ill) and if another psychiatrist believes</w:t>
      </w:r>
      <w:r w:rsidR="00D04A55">
        <w:t xml:space="preserve"> the patient to be a different diagnosis then</w:t>
      </w:r>
      <w:r w:rsidR="00420C6C">
        <w:t xml:space="preserve"> diagnose</w:t>
      </w:r>
      <w:r w:rsidR="00665903">
        <w:t>s stacking is used to make everyone correct.</w:t>
      </w:r>
      <w:r w:rsidR="0023458E">
        <w:t xml:space="preserve"> </w:t>
      </w:r>
      <w:r w:rsidR="00665903">
        <w:t>In a profession that it is very hard to be proven wrong</w:t>
      </w:r>
      <w:r w:rsidR="00F25B9A">
        <w:t xml:space="preserve"> (accuracy)</w:t>
      </w:r>
      <w:r w:rsidR="00665903">
        <w:t xml:space="preserve"> in</w:t>
      </w:r>
      <w:r w:rsidR="00F93B99">
        <w:t xml:space="preserve"> </w:t>
      </w:r>
      <w:r w:rsidR="00665903">
        <w:t>diagnos</w:t>
      </w:r>
      <w:r w:rsidR="00F93B99">
        <w:t>ing</w:t>
      </w:r>
      <w:r w:rsidR="00665903">
        <w:t xml:space="preserve">, the only thing </w:t>
      </w:r>
      <w:r w:rsidR="00D03B69">
        <w:t xml:space="preserve"> left to differentiate between average</w:t>
      </w:r>
      <w:r w:rsidR="00DD281D">
        <w:t xml:space="preserve"> and </w:t>
      </w:r>
      <w:r w:rsidR="00434140">
        <w:t xml:space="preserve">better than average </w:t>
      </w:r>
      <w:r w:rsidR="00DD281D">
        <w:t>psychiatrist is speed</w:t>
      </w:r>
      <w:r w:rsidR="00434140">
        <w:t>,</w:t>
      </w:r>
      <w:r w:rsidR="00DD281D">
        <w:t xml:space="preserve"> </w:t>
      </w:r>
      <w:r w:rsidR="009568BB">
        <w:t>so</w:t>
      </w:r>
      <w:r w:rsidR="00F25B9A">
        <w:t xml:space="preserve"> the faster </w:t>
      </w:r>
      <w:r w:rsidR="0093564C">
        <w:t xml:space="preserve">a psychiatrist </w:t>
      </w:r>
      <w:r w:rsidR="00F25B9A">
        <w:t xml:space="preserve">can diagnose the better </w:t>
      </w:r>
      <w:r w:rsidR="0093564C">
        <w:t xml:space="preserve">the psychiatrist they </w:t>
      </w:r>
      <w:r w:rsidR="00F25B9A">
        <w:t>are.</w:t>
      </w:r>
      <w:r w:rsidR="00C25E17">
        <w:t xml:space="preserve"> Furthermore, with speed being more important than accuracy in diagnosing then accuracy isn’t important when recordin</w:t>
      </w:r>
      <w:r w:rsidR="00DB43E2">
        <w:t xml:space="preserve">g </w:t>
      </w:r>
      <w:r w:rsidR="00420C6C">
        <w:t xml:space="preserve">information </w:t>
      </w:r>
      <w:r w:rsidR="00DB43E2">
        <w:t>in patients file.</w:t>
      </w:r>
      <w:r w:rsidR="00F25B9A">
        <w:t xml:space="preserve"> I know diagnosis stacking sounds like a ridicules </w:t>
      </w:r>
      <w:r w:rsidR="00665903">
        <w:t>th</w:t>
      </w:r>
      <w:r w:rsidR="00F25B9A">
        <w:t xml:space="preserve">ing to be happening when psychiatrists </w:t>
      </w:r>
      <w:r w:rsidR="00E418A7">
        <w:t>have differing opinions,</w:t>
      </w:r>
      <w:r w:rsidR="00EC2D82">
        <w:t xml:space="preserve"> but that’</w:t>
      </w:r>
      <w:r w:rsidR="001C2832">
        <w:t>s exactly what happens,</w:t>
      </w:r>
      <w:r w:rsidR="0075608C">
        <w:t xml:space="preserve"> </w:t>
      </w:r>
      <w:r w:rsidR="001C2832">
        <w:t xml:space="preserve">as </w:t>
      </w:r>
      <w:r w:rsidR="0093564C">
        <w:t>proven</w:t>
      </w:r>
      <w:r w:rsidR="00E418A7">
        <w:t xml:space="preserve"> in their own word</w:t>
      </w:r>
      <w:r w:rsidR="00434140">
        <w:t>s</w:t>
      </w:r>
      <w:r w:rsidR="00D068D7">
        <w:t xml:space="preserve"> soon</w:t>
      </w:r>
      <w:r w:rsidR="00E418A7">
        <w:t xml:space="preserve"> below</w:t>
      </w:r>
      <w:r w:rsidR="0075608C">
        <w:t>.</w:t>
      </w:r>
      <w:r w:rsidR="00D04A55">
        <w:t xml:space="preserve"> </w:t>
      </w:r>
    </w:p>
    <w:p w:rsidR="009E156A" w:rsidRDefault="00311F08">
      <w:r>
        <w:t>T</w:t>
      </w:r>
      <w:r w:rsidR="0019240A">
        <w:t>h</w:t>
      </w:r>
      <w:r>
        <w:t xml:space="preserve">e </w:t>
      </w:r>
      <w:r w:rsidR="0019240A">
        <w:t xml:space="preserve">example of diagnosis stacking </w:t>
      </w:r>
      <w:r>
        <w:t xml:space="preserve">also has fabrication of evidence </w:t>
      </w:r>
      <w:r w:rsidR="0019240A">
        <w:t>for mental illness</w:t>
      </w:r>
      <w:r>
        <w:t xml:space="preserve"> </w:t>
      </w:r>
      <w:r w:rsidR="0019240A">
        <w:t>linked within this example</w:t>
      </w:r>
      <w:r>
        <w:t xml:space="preserve">, so will be presented together, starting very briefly with the background. </w:t>
      </w:r>
      <w:r w:rsidR="0078621C">
        <w:t>I verbally complained about illegal actions of one public servant to another public servant that realised I had been in the public Mental Health System and this Public Servant called the police who then got a public Community Treatment centre involved. A Mental Health nurse at that centre tried to get me admitted by writing a “Schedule 1” and submitting to police so they could legally pick me up and take me to a Mental Hospital. I was able to do</w:t>
      </w:r>
      <w:r>
        <w:t>dge police for the duration of “S</w:t>
      </w:r>
      <w:r w:rsidR="0078621C">
        <w:t>chedule</w:t>
      </w:r>
      <w:r>
        <w:t xml:space="preserve"> 1”</w:t>
      </w:r>
      <w:r w:rsidR="0078621C">
        <w:t xml:space="preserve">. The nurse then tried harder to get me admitted and the more I resisted the harder the nurse tried. To write a </w:t>
      </w:r>
      <w:r>
        <w:t>“S</w:t>
      </w:r>
      <w:r w:rsidR="0078621C">
        <w:t>ched</w:t>
      </w:r>
      <w:r w:rsidR="00932682">
        <w:t>ule 1</w:t>
      </w:r>
      <w:r>
        <w:t>”</w:t>
      </w:r>
      <w:r w:rsidR="00932682">
        <w:t xml:space="preserve"> there has to be</w:t>
      </w:r>
      <w:r w:rsidR="0078621C">
        <w:t xml:space="preserve"> evidence on it. The tactic</w:t>
      </w:r>
      <w:r>
        <w:t xml:space="preserve"> she</w:t>
      </w:r>
      <w:r w:rsidR="0078621C">
        <w:t xml:space="preserve"> used to fabricate evidence: was to turn up at my place knocking on my door, then when I answered and abused her for harassing me and referring to my life </w:t>
      </w:r>
      <w:r w:rsidR="00932682">
        <w:t xml:space="preserve">being </w:t>
      </w:r>
      <w:r w:rsidR="0078621C">
        <w:t xml:space="preserve">like a movie by saying things like “stop making a movie out of my life”, </w:t>
      </w:r>
      <w:r w:rsidR="00AF64B8">
        <w:t xml:space="preserve">She </w:t>
      </w:r>
      <w:r w:rsidR="0078621C">
        <w:lastRenderedPageBreak/>
        <w:t>then wr</w:t>
      </w:r>
      <w:r w:rsidR="0085021B">
        <w:t>o</w:t>
      </w:r>
      <w:r w:rsidR="0078621C">
        <w:t xml:space="preserve">te this contact to appear like evidence on </w:t>
      </w:r>
      <w:r>
        <w:t>the “</w:t>
      </w:r>
      <w:r w:rsidR="0078621C">
        <w:t>Schedule</w:t>
      </w:r>
      <w:r>
        <w:t xml:space="preserve"> </w:t>
      </w:r>
      <w:r w:rsidR="0078621C">
        <w:t>1</w:t>
      </w:r>
      <w:r>
        <w:t>”</w:t>
      </w:r>
      <w:r w:rsidR="0078621C">
        <w:t>. She managed to convince a new junior psychiatrist</w:t>
      </w:r>
      <w:r w:rsidR="00370DEE">
        <w:t xml:space="preserve"> registrar</w:t>
      </w:r>
      <w:r w:rsidR="0078621C">
        <w:t xml:space="preserve"> to do the same. It was also the </w:t>
      </w:r>
      <w:r w:rsidR="00462A1B">
        <w:t xml:space="preserve">amount of </w:t>
      </w:r>
      <w:r w:rsidR="00932682">
        <w:t xml:space="preserve">contact </w:t>
      </w:r>
      <w:r w:rsidR="0078621C">
        <w:t>time</w:t>
      </w:r>
      <w:r w:rsidR="0085021B">
        <w:t xml:space="preserve"> </w:t>
      </w:r>
      <w:r w:rsidR="0078621C">
        <w:t xml:space="preserve">that was exaggerated, </w:t>
      </w:r>
      <w:proofErr w:type="gramStart"/>
      <w:r w:rsidR="0078621C">
        <w:t>me</w:t>
      </w:r>
      <w:proofErr w:type="gramEnd"/>
      <w:r w:rsidR="0078621C">
        <w:t xml:space="preserve"> talking to them for about 5 mins</w:t>
      </w:r>
      <w:r w:rsidR="00A57FBA">
        <w:t xml:space="preserve"> then shutting the door </w:t>
      </w:r>
      <w:r w:rsidR="0078621C">
        <w:t xml:space="preserve">resulted in the observed time recorded as 15mins. </w:t>
      </w:r>
      <w:r w:rsidR="00370DEE">
        <w:t>A psychiatrist registrar is a junior psychiatrist doing O</w:t>
      </w:r>
      <w:r w:rsidR="00462A1B">
        <w:t>n</w:t>
      </w:r>
      <w:r w:rsidR="00370DEE">
        <w:t xml:space="preserve"> </w:t>
      </w:r>
      <w:proofErr w:type="gramStart"/>
      <w:r w:rsidR="00370DEE">
        <w:t>The</w:t>
      </w:r>
      <w:proofErr w:type="gramEnd"/>
      <w:r w:rsidR="00370DEE">
        <w:t xml:space="preserve"> Job Training, </w:t>
      </w:r>
      <w:r w:rsidR="00932682">
        <w:t xml:space="preserve">in this case </w:t>
      </w:r>
      <w:r w:rsidR="00370DEE">
        <w:t>he’s getting trained on how to make up evidence</w:t>
      </w:r>
      <w:r w:rsidR="0085021B">
        <w:t xml:space="preserve"> by a Mental Health Nurse</w:t>
      </w:r>
      <w:r w:rsidR="00370DEE">
        <w:t xml:space="preserve">.  </w:t>
      </w:r>
      <w:r w:rsidR="0078621C">
        <w:t xml:space="preserve">After I had dodged four </w:t>
      </w:r>
      <w:r>
        <w:t>“</w:t>
      </w:r>
      <w:r w:rsidR="0078621C">
        <w:t>Schedule</w:t>
      </w:r>
      <w:r>
        <w:t xml:space="preserve"> </w:t>
      </w:r>
      <w:r w:rsidR="0078621C">
        <w:t>1</w:t>
      </w:r>
      <w:r>
        <w:t>”</w:t>
      </w:r>
      <w:r w:rsidR="0078621C">
        <w:t xml:space="preserve"> taken out on me she</w:t>
      </w:r>
      <w:r w:rsidR="008B33D6">
        <w:t xml:space="preserve"> managed to convince a </w:t>
      </w:r>
      <w:r w:rsidR="00A57FBA">
        <w:t xml:space="preserve">Chamber of Magistrate </w:t>
      </w:r>
      <w:r w:rsidR="008B33D6">
        <w:t>at a local court that I needed to be admitted, the</w:t>
      </w:r>
      <w:r w:rsidR="00C6584F">
        <w:t xml:space="preserve"> Chamber of Magistrate </w:t>
      </w:r>
      <w:r w:rsidR="008B33D6">
        <w:t>then issued</w:t>
      </w:r>
      <w:r w:rsidR="0085021B">
        <w:t xml:space="preserve"> </w:t>
      </w:r>
      <w:r w:rsidR="008B33D6">
        <w:t>an “Order for Medi</w:t>
      </w:r>
      <w:r w:rsidR="0085021B">
        <w:t>cal Examination or Observation”, and</w:t>
      </w:r>
      <w:r w:rsidR="00C6584F">
        <w:t xml:space="preserve"> I got admitted.</w:t>
      </w:r>
      <w:r w:rsidR="009E156A">
        <w:rPr>
          <w:noProof/>
          <w:lang w:eastAsia="en-AU"/>
        </w:rPr>
        <w:drawing>
          <wp:inline distT="0" distB="0" distL="0" distR="0">
            <wp:extent cx="5731510" cy="638579"/>
            <wp:effectExtent l="19050" t="0" r="254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srcRect/>
                    <a:stretch>
                      <a:fillRect/>
                    </a:stretch>
                  </pic:blipFill>
                  <pic:spPr bwMode="auto">
                    <a:xfrm>
                      <a:off x="0" y="0"/>
                      <a:ext cx="5731510" cy="638579"/>
                    </a:xfrm>
                    <a:prstGeom prst="rect">
                      <a:avLst/>
                    </a:prstGeom>
                    <a:noFill/>
                    <a:ln w="9525">
                      <a:noFill/>
                      <a:miter lim="800000"/>
                      <a:headEnd/>
                      <a:tailEnd/>
                    </a:ln>
                  </pic:spPr>
                </pic:pic>
              </a:graphicData>
            </a:graphic>
          </wp:inline>
        </w:drawing>
      </w:r>
    </w:p>
    <w:p w:rsidR="009E156A" w:rsidRDefault="00E92EE9">
      <w:r>
        <w:rPr>
          <w:noProof/>
          <w:lang w:eastAsia="en-AU"/>
        </w:rPr>
        <w:drawing>
          <wp:inline distT="0" distB="0" distL="0" distR="0">
            <wp:extent cx="5731510" cy="627140"/>
            <wp:effectExtent l="19050" t="0" r="254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srcRect/>
                    <a:stretch>
                      <a:fillRect/>
                    </a:stretch>
                  </pic:blipFill>
                  <pic:spPr bwMode="auto">
                    <a:xfrm>
                      <a:off x="0" y="0"/>
                      <a:ext cx="5731510" cy="627140"/>
                    </a:xfrm>
                    <a:prstGeom prst="rect">
                      <a:avLst/>
                    </a:prstGeom>
                    <a:noFill/>
                    <a:ln w="9525">
                      <a:noFill/>
                      <a:miter lim="800000"/>
                      <a:headEnd/>
                      <a:tailEnd/>
                    </a:ln>
                  </pic:spPr>
                </pic:pic>
              </a:graphicData>
            </a:graphic>
          </wp:inline>
        </w:drawing>
      </w:r>
    </w:p>
    <w:p w:rsidR="009E156A" w:rsidRDefault="00932682">
      <w:r>
        <w:t>The snippets above and below were taken from “Schedule 1’s” taken out on me and used as evidence trying and eventually succeeding in having me admitted</w:t>
      </w:r>
      <w:r w:rsidR="008F4B9E">
        <w:t xml:space="preserve">. The two above were written by Mental Health Nurse that desperately wanted me admitted, the one below was written by Psychiatrist Registrar who worked with this Nurse for part of week and worked at Mental Hospital where they eventually got me admitted the rest of week. Me saying to them </w:t>
      </w:r>
      <w:r w:rsidR="0038415E">
        <w:t xml:space="preserve">things </w:t>
      </w:r>
      <w:r w:rsidR="008F4B9E">
        <w:t xml:space="preserve">like “stop making a movie out of my life” </w:t>
      </w:r>
      <w:proofErr w:type="gramStart"/>
      <w:r w:rsidR="008F4B9E">
        <w:t>and ”</w:t>
      </w:r>
      <w:proofErr w:type="gramEnd"/>
      <w:r w:rsidR="008F4B9E">
        <w:t xml:space="preserve">public servants have turned my life into a movie” resulted in them making changes and using it as </w:t>
      </w:r>
      <w:r w:rsidR="005B467E">
        <w:t>evidence for mental illness.</w:t>
      </w:r>
      <w:r w:rsidR="00576814">
        <w:t xml:space="preserve"> Below “grandiose delusions” was recorded with </w:t>
      </w:r>
      <w:r w:rsidR="00A32FAE">
        <w:t xml:space="preserve">the twisting of my life like movie joke into evidence. </w:t>
      </w:r>
      <w:r w:rsidR="005B467E" w:rsidRPr="005B467E">
        <w:rPr>
          <w:b/>
        </w:rPr>
        <w:t xml:space="preserve">This is why body video cameras need to be worn at home visits, to stop this sort of behaviour. </w:t>
      </w:r>
      <w:r w:rsidR="008F4B9E">
        <w:t xml:space="preserve"> </w:t>
      </w:r>
      <w:r w:rsidR="009E156A" w:rsidRPr="009E156A">
        <w:rPr>
          <w:noProof/>
          <w:lang w:eastAsia="en-AU"/>
        </w:rPr>
        <w:drawing>
          <wp:inline distT="0" distB="0" distL="0" distR="0">
            <wp:extent cx="5731510" cy="612364"/>
            <wp:effectExtent l="19050" t="0" r="254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srcRect/>
                    <a:stretch>
                      <a:fillRect/>
                    </a:stretch>
                  </pic:blipFill>
                  <pic:spPr bwMode="auto">
                    <a:xfrm>
                      <a:off x="0" y="0"/>
                      <a:ext cx="5731510" cy="612364"/>
                    </a:xfrm>
                    <a:prstGeom prst="rect">
                      <a:avLst/>
                    </a:prstGeom>
                    <a:noFill/>
                    <a:ln w="9525">
                      <a:noFill/>
                      <a:miter lim="800000"/>
                      <a:headEnd/>
                      <a:tailEnd/>
                    </a:ln>
                  </pic:spPr>
                </pic:pic>
              </a:graphicData>
            </a:graphic>
          </wp:inline>
        </w:drawing>
      </w:r>
    </w:p>
    <w:p w:rsidR="00F113D3" w:rsidRDefault="0085021B">
      <w:r>
        <w:t xml:space="preserve">This </w:t>
      </w:r>
      <w:r w:rsidR="00EF6C5E">
        <w:t xml:space="preserve">below </w:t>
      </w:r>
      <w:r>
        <w:t>show</w:t>
      </w:r>
      <w:r w:rsidR="00D068D7">
        <w:t>s</w:t>
      </w:r>
      <w:r>
        <w:t xml:space="preserve"> how “Diagnosis Stacking” works. </w:t>
      </w:r>
      <w:r w:rsidR="001C2832">
        <w:t xml:space="preserve">On a </w:t>
      </w:r>
      <w:r w:rsidR="001A4851">
        <w:t xml:space="preserve">2012 </w:t>
      </w:r>
      <w:r w:rsidR="00100880">
        <w:t>D</w:t>
      </w:r>
      <w:r w:rsidR="001C2832">
        <w:t xml:space="preserve">ischarger </w:t>
      </w:r>
      <w:r w:rsidR="00100880">
        <w:t>S</w:t>
      </w:r>
      <w:r w:rsidR="001C2832">
        <w:t>ummary is written “</w:t>
      </w:r>
      <w:r w:rsidR="0075608C">
        <w:t>He has been the subject of varying diagnosis given him in the past. He certainly demonstrates Axis ii features at the v</w:t>
      </w:r>
      <w:r w:rsidR="00DD281D">
        <w:t>e</w:t>
      </w:r>
      <w:r w:rsidR="0075608C">
        <w:t>ry least. But others</w:t>
      </w:r>
      <w:r w:rsidR="004E50A4">
        <w:t xml:space="preserve"> </w:t>
      </w:r>
      <w:r w:rsidR="0075608C">
        <w:t xml:space="preserve">diagnosing him variously as having a Delusional Disorder </w:t>
      </w:r>
      <w:r w:rsidR="004E50A4">
        <w:t>&amp;</w:t>
      </w:r>
      <w:r w:rsidR="0075608C">
        <w:t xml:space="preserve"> also Schizophren</w:t>
      </w:r>
      <w:r w:rsidR="00E709B3">
        <w:t>i</w:t>
      </w:r>
      <w:r w:rsidR="0075608C">
        <w:t>a</w:t>
      </w:r>
      <w:r w:rsidR="00100880">
        <w:t>. P</w:t>
      </w:r>
      <w:r w:rsidR="0075608C">
        <w:t>sychotic features not clearly demonstrated this admission...”</w:t>
      </w:r>
      <w:r w:rsidR="00532A04">
        <w:t xml:space="preserve"> </w:t>
      </w:r>
      <w:r w:rsidR="00100880">
        <w:t xml:space="preserve"> </w:t>
      </w:r>
    </w:p>
    <w:p w:rsidR="00DD281D" w:rsidRDefault="00C6584F">
      <w:r w:rsidRPr="00C6584F">
        <w:rPr>
          <w:noProof/>
          <w:lang w:eastAsia="en-AU"/>
        </w:rPr>
        <w:drawing>
          <wp:inline distT="0" distB="0" distL="0" distR="0">
            <wp:extent cx="5731510" cy="1984182"/>
            <wp:effectExtent l="19050" t="0" r="254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5731510" cy="1984182"/>
                    </a:xfrm>
                    <a:prstGeom prst="rect">
                      <a:avLst/>
                    </a:prstGeom>
                    <a:noFill/>
                    <a:ln w="9525">
                      <a:noFill/>
                      <a:miter lim="800000"/>
                      <a:headEnd/>
                      <a:tailEnd/>
                    </a:ln>
                  </pic:spPr>
                </pic:pic>
              </a:graphicData>
            </a:graphic>
          </wp:inline>
        </w:drawing>
      </w:r>
    </w:p>
    <w:p w:rsidR="00F113D3" w:rsidRDefault="00222150">
      <w:r>
        <w:lastRenderedPageBreak/>
        <w:t xml:space="preserve">This </w:t>
      </w:r>
      <w:r w:rsidR="001A4851">
        <w:t xml:space="preserve">2012 </w:t>
      </w:r>
      <w:r>
        <w:t>Discharge Summary</w:t>
      </w:r>
      <w:r w:rsidR="005621C9">
        <w:t xml:space="preserve"> </w:t>
      </w:r>
      <w:r w:rsidR="00803B03">
        <w:t>(part seen</w:t>
      </w:r>
      <w:r w:rsidR="00734FE2">
        <w:t xml:space="preserve"> above and </w:t>
      </w:r>
      <w:r w:rsidR="00803B03">
        <w:t>below)</w:t>
      </w:r>
      <w:r>
        <w:t xml:space="preserve"> had “Personality Disorder” recorded under “Principle Diagnosis” and “Delusional Disorder” recorded under “Additional Diagnoses”. On a later review of the garbage written in my file after discharge by a different psychiatrist the “Principle Diagnosis” was changed to “Schizophrenia”, he didn’t like the fact that his opinion wasn’t the winner so trumped the original auth</w:t>
      </w:r>
      <w:r w:rsidR="0086277B">
        <w:t>or by writing “SCHIZOPHRENIA” in</w:t>
      </w:r>
      <w:r w:rsidR="00005D4D">
        <w:t xml:space="preserve">, </w:t>
      </w:r>
      <w:r w:rsidR="0086277B">
        <w:t>or was it because with “Activity Based Funding” Schizophrenia is worth more funding points for his place of work</w:t>
      </w:r>
      <w:r w:rsidR="008B33D6">
        <w:t>,</w:t>
      </w:r>
      <w:r w:rsidR="0086277B">
        <w:t xml:space="preserve"> or both? </w:t>
      </w:r>
      <w:r>
        <w:t xml:space="preserve"> (</w:t>
      </w:r>
      <w:proofErr w:type="gramStart"/>
      <w:r>
        <w:t>the</w:t>
      </w:r>
      <w:proofErr w:type="gramEnd"/>
      <w:r>
        <w:t xml:space="preserve"> different handwriting</w:t>
      </w:r>
      <w:r w:rsidR="00E709B3">
        <w:t xml:space="preserve"> as seen below</w:t>
      </w:r>
      <w:r>
        <w:t>)</w:t>
      </w:r>
    </w:p>
    <w:p w:rsidR="0041075A" w:rsidRDefault="0041075A">
      <w:r>
        <w:rPr>
          <w:noProof/>
          <w:lang w:eastAsia="en-AU"/>
        </w:rPr>
        <w:drawing>
          <wp:inline distT="0" distB="0" distL="0" distR="0">
            <wp:extent cx="5731510" cy="600242"/>
            <wp:effectExtent l="19050" t="0" r="254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srcRect/>
                    <a:stretch>
                      <a:fillRect/>
                    </a:stretch>
                  </pic:blipFill>
                  <pic:spPr bwMode="auto">
                    <a:xfrm>
                      <a:off x="0" y="0"/>
                      <a:ext cx="5731510" cy="600242"/>
                    </a:xfrm>
                    <a:prstGeom prst="rect">
                      <a:avLst/>
                    </a:prstGeom>
                    <a:noFill/>
                    <a:ln w="9525">
                      <a:noFill/>
                      <a:miter lim="800000"/>
                      <a:headEnd/>
                      <a:tailEnd/>
                    </a:ln>
                  </pic:spPr>
                </pic:pic>
              </a:graphicData>
            </a:graphic>
          </wp:inline>
        </w:drawing>
      </w:r>
    </w:p>
    <w:p w:rsidR="005325EB" w:rsidRDefault="00C246F4">
      <w:r>
        <w:t xml:space="preserve">This </w:t>
      </w:r>
      <w:r w:rsidR="00434140">
        <w:t xml:space="preserve">review and subsequent change </w:t>
      </w:r>
      <w:r>
        <w:t>resulted in the</w:t>
      </w:r>
      <w:r w:rsidR="00734FE2">
        <w:t xml:space="preserve"> </w:t>
      </w:r>
      <w:r w:rsidR="005621C9">
        <w:t>“</w:t>
      </w:r>
      <w:r w:rsidR="00734FE2">
        <w:t>Discharge Summary</w:t>
      </w:r>
      <w:r w:rsidR="005621C9">
        <w:t>”</w:t>
      </w:r>
      <w:r>
        <w:t xml:space="preserve"> </w:t>
      </w:r>
      <w:r w:rsidR="00734FE2">
        <w:t xml:space="preserve">and </w:t>
      </w:r>
      <w:r w:rsidR="005621C9">
        <w:t>“</w:t>
      </w:r>
      <w:r w:rsidR="001A4851">
        <w:t>C</w:t>
      </w:r>
      <w:r>
        <w:t xml:space="preserve">linical </w:t>
      </w:r>
      <w:r w:rsidR="001A4851">
        <w:t>C</w:t>
      </w:r>
      <w:r>
        <w:t xml:space="preserve">oding </w:t>
      </w:r>
      <w:r w:rsidR="001A4851">
        <w:t>S</w:t>
      </w:r>
      <w:r>
        <w:t>ummary</w:t>
      </w:r>
      <w:r w:rsidR="005621C9">
        <w:t>”</w:t>
      </w:r>
      <w:r>
        <w:t>(the official diagnoses) having</w:t>
      </w:r>
      <w:r w:rsidR="00F25B9A">
        <w:t xml:space="preserve"> i</w:t>
      </w:r>
      <w:r>
        <w:t>mpossible recording</w:t>
      </w:r>
      <w:r w:rsidR="00F25B9A">
        <w:t>s</w:t>
      </w:r>
      <w:r>
        <w:t xml:space="preserve"> as “Schizophrenia “ is recorded as “Principle Diagnosis” and “Personality Disorder and Delusional Disorder” </w:t>
      </w:r>
      <w:r w:rsidR="00E418A7">
        <w:t xml:space="preserve">are </w:t>
      </w:r>
      <w:r>
        <w:t>recorded as “Additional Diagnoses”</w:t>
      </w:r>
      <w:r w:rsidR="00BF6F91">
        <w:t xml:space="preserve">. Any psychiatrist or psychologist will realise that it is impossible (by the DSM) to be diagnosed with schizophrenia and delusional disorder at same time, as </w:t>
      </w:r>
      <w:r w:rsidR="006011BC">
        <w:t>“</w:t>
      </w:r>
      <w:r w:rsidR="00BF6F91">
        <w:t>delusions</w:t>
      </w:r>
      <w:r w:rsidR="006011BC">
        <w:t>”</w:t>
      </w:r>
      <w:r w:rsidR="00BF6F91">
        <w:t xml:space="preserve"> are one of the </w:t>
      </w:r>
      <w:r w:rsidR="006011BC">
        <w:t xml:space="preserve">possible listed in “Criteria A for Schizophrenia”. </w:t>
      </w:r>
      <w:r w:rsidR="005621C9">
        <w:t>F</w:t>
      </w:r>
      <w:r w:rsidR="000C5F4B">
        <w:t xml:space="preserve">or </w:t>
      </w:r>
      <w:r w:rsidR="0080521E">
        <w:t xml:space="preserve">someone </w:t>
      </w:r>
      <w:r w:rsidR="006011BC">
        <w:t xml:space="preserve">to say that </w:t>
      </w:r>
      <w:r w:rsidR="0080521E">
        <w:t>somebody has</w:t>
      </w:r>
      <w:r w:rsidR="006011BC">
        <w:t xml:space="preserve"> both Schizophrenia and Delusional disorder at same time, then </w:t>
      </w:r>
      <w:r w:rsidR="0080521E">
        <w:t>they</w:t>
      </w:r>
      <w:r w:rsidR="000C5F4B">
        <w:t xml:space="preserve"> ha</w:t>
      </w:r>
      <w:r w:rsidR="0080521E">
        <w:t xml:space="preserve">ve </w:t>
      </w:r>
      <w:r w:rsidR="000C5F4B">
        <w:t>to be able to distinguish which of the</w:t>
      </w:r>
      <w:r w:rsidR="0080521E">
        <w:t>ir</w:t>
      </w:r>
      <w:r w:rsidR="000C5F4B">
        <w:t xml:space="preserve"> delusion</w:t>
      </w:r>
      <w:r w:rsidR="002C5CC5">
        <w:t>s are</w:t>
      </w:r>
      <w:r w:rsidR="000C5F4B">
        <w:t xml:space="preserve"> </w:t>
      </w:r>
      <w:r w:rsidR="00F80480">
        <w:t>symptom</w:t>
      </w:r>
      <w:r w:rsidR="00734FE2">
        <w:t>s</w:t>
      </w:r>
      <w:r w:rsidR="000C5F4B">
        <w:t xml:space="preserve"> of schizophrenia, and which of the delusions </w:t>
      </w:r>
      <w:r w:rsidR="00F80480">
        <w:t xml:space="preserve">are due </w:t>
      </w:r>
      <w:r w:rsidR="0080521E">
        <w:t>to</w:t>
      </w:r>
      <w:r w:rsidR="00E11C98">
        <w:t xml:space="preserve"> delusional disorder</w:t>
      </w:r>
      <w:r w:rsidR="0080521E">
        <w:t>.</w:t>
      </w:r>
      <w:r w:rsidR="00300C40">
        <w:t xml:space="preserve"> The </w:t>
      </w:r>
      <w:r w:rsidR="00812A49">
        <w:t>relevant part of the C</w:t>
      </w:r>
      <w:r w:rsidR="00E418A7">
        <w:t xml:space="preserve">linical </w:t>
      </w:r>
      <w:r w:rsidR="00812A49">
        <w:t>C</w:t>
      </w:r>
      <w:r w:rsidR="00E418A7">
        <w:t xml:space="preserve">oding </w:t>
      </w:r>
      <w:r w:rsidR="00812A49">
        <w:t>S</w:t>
      </w:r>
      <w:r w:rsidR="00E418A7">
        <w:t>ummary</w:t>
      </w:r>
      <w:r w:rsidR="00300C40">
        <w:t xml:space="preserve"> </w:t>
      </w:r>
      <w:r w:rsidR="00CE1CB9">
        <w:t>is below.</w:t>
      </w:r>
    </w:p>
    <w:p w:rsidR="002C5CC5" w:rsidRDefault="006011BC">
      <w:r>
        <w:t xml:space="preserve"> </w:t>
      </w:r>
      <w:r w:rsidR="002C5CC5">
        <w:rPr>
          <w:noProof/>
          <w:lang w:eastAsia="en-AU"/>
        </w:rPr>
        <w:drawing>
          <wp:inline distT="0" distB="0" distL="0" distR="0">
            <wp:extent cx="5344677" cy="2900251"/>
            <wp:effectExtent l="19050" t="0" r="8373"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srcRect/>
                    <a:stretch>
                      <a:fillRect/>
                    </a:stretch>
                  </pic:blipFill>
                  <pic:spPr bwMode="auto">
                    <a:xfrm>
                      <a:off x="0" y="0"/>
                      <a:ext cx="5352731" cy="2904622"/>
                    </a:xfrm>
                    <a:prstGeom prst="rect">
                      <a:avLst/>
                    </a:prstGeom>
                    <a:noFill/>
                    <a:ln w="9525">
                      <a:noFill/>
                      <a:miter lim="800000"/>
                      <a:headEnd/>
                      <a:tailEnd/>
                    </a:ln>
                  </pic:spPr>
                </pic:pic>
              </a:graphicData>
            </a:graphic>
          </wp:inline>
        </w:drawing>
      </w:r>
    </w:p>
    <w:p w:rsidR="00005D4D" w:rsidRDefault="00005D4D">
      <w:r>
        <w:t>The author (a Mental Health Nurse) of the below remark (written</w:t>
      </w:r>
      <w:r w:rsidRPr="00BC546C">
        <w:t xml:space="preserve"> </w:t>
      </w:r>
      <w:r>
        <w:t xml:space="preserve">after discharge at a community treatment centre) being the person who went to “great lengths” to eventually have me admitted concedes that “a diagnoses was still never clarified at d/c”. They understand the given diagnoses are not clear, as it clearly can’t be both schizophrenia and delusion disorder, and the personality disorder is vague being unspecified.  She </w:t>
      </w:r>
      <w:r w:rsidR="008352F8">
        <w:t>and a psychiatrist registrar</w:t>
      </w:r>
      <w:r w:rsidR="008352F8" w:rsidRPr="008352F8">
        <w:t xml:space="preserve"> </w:t>
      </w:r>
      <w:r w:rsidR="008352F8">
        <w:t xml:space="preserve">fabricated </w:t>
      </w:r>
      <w:r>
        <w:t xml:space="preserve">evidence to have </w:t>
      </w:r>
      <w:r w:rsidR="008352F8">
        <w:t xml:space="preserve">me </w:t>
      </w:r>
      <w:r>
        <w:t xml:space="preserve">admitted, this fabricated evidence then become medical history that was used in the diagnosing process to try and diagnose me, then she writes that  “a diagnosis was still never clarified at d/c “ (by the psychiatrists). This person also took something else I said, wrote it in a number of different ways </w:t>
      </w:r>
      <w:r>
        <w:lastRenderedPageBreak/>
        <w:t xml:space="preserve">making me look all over the place with what </w:t>
      </w:r>
      <w:r w:rsidR="008352F8">
        <w:t xml:space="preserve">I </w:t>
      </w:r>
      <w:r>
        <w:t xml:space="preserve">said knowing it would </w:t>
      </w:r>
      <w:r w:rsidR="008352F8">
        <w:t xml:space="preserve">appear </w:t>
      </w:r>
      <w:r>
        <w:t xml:space="preserve">as symptoms of mental illness. </w:t>
      </w:r>
    </w:p>
    <w:p w:rsidR="001D2F4B" w:rsidRDefault="001D2F4B">
      <w:r w:rsidRPr="001D2F4B">
        <w:rPr>
          <w:noProof/>
          <w:lang w:eastAsia="en-AU"/>
        </w:rPr>
        <w:drawing>
          <wp:inline distT="0" distB="0" distL="0" distR="0">
            <wp:extent cx="4811482" cy="2007318"/>
            <wp:effectExtent l="19050" t="0" r="8168"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srcRect/>
                    <a:stretch>
                      <a:fillRect/>
                    </a:stretch>
                  </pic:blipFill>
                  <pic:spPr bwMode="auto">
                    <a:xfrm>
                      <a:off x="0" y="0"/>
                      <a:ext cx="4827400" cy="2013959"/>
                    </a:xfrm>
                    <a:prstGeom prst="rect">
                      <a:avLst/>
                    </a:prstGeom>
                    <a:noFill/>
                    <a:ln w="9525">
                      <a:noFill/>
                      <a:miter lim="800000"/>
                      <a:headEnd/>
                      <a:tailEnd/>
                    </a:ln>
                  </pic:spPr>
                </pic:pic>
              </a:graphicData>
            </a:graphic>
          </wp:inline>
        </w:drawing>
      </w:r>
    </w:p>
    <w:p w:rsidR="00CE6541" w:rsidRDefault="00160400" w:rsidP="00CE6541">
      <w:r>
        <w:t>Below is entries in my file whilst admitted</w:t>
      </w:r>
      <w:r w:rsidR="005B739B">
        <w:t>,</w:t>
      </w:r>
      <w:r>
        <w:t xml:space="preserve"> by the Psychiatrist Registrar involved in having me admitted. This time he didn’t change my “movie talk” from what I said</w:t>
      </w:r>
      <w:r w:rsidR="00576814">
        <w:t xml:space="preserve">, but he is still using it to infer mental illness. </w:t>
      </w:r>
      <w:r w:rsidR="00CE6541">
        <w:t xml:space="preserve">With me saying that “Public servants have turned my life into a movie” and “they can do </w:t>
      </w:r>
      <w:proofErr w:type="spellStart"/>
      <w:r w:rsidR="00CE6541">
        <w:t>what ever</w:t>
      </w:r>
      <w:proofErr w:type="spellEnd"/>
      <w:r w:rsidR="00CE6541">
        <w:t xml:space="preserve"> they like to you because they won’t be sacked” .The Psychiatrist as below, turned my negative thinking on Public Service into me being “</w:t>
      </w:r>
      <w:r w:rsidR="00CE6541" w:rsidRPr="00F73CDA">
        <w:rPr>
          <w:b/>
        </w:rPr>
        <w:t xml:space="preserve">Extremely </w:t>
      </w:r>
      <w:r w:rsidR="00CE6541">
        <w:t>paranoid” . This is a huge leap from the usual threshold</w:t>
      </w:r>
      <w:r w:rsidR="005B739B">
        <w:t xml:space="preserve"> level for the unwarranted suspicion</w:t>
      </w:r>
      <w:r w:rsidR="00CE6541">
        <w:t xml:space="preserve"> mistrust theme for paranoid. </w:t>
      </w:r>
      <w:r w:rsidR="00C74D11">
        <w:t xml:space="preserve"> And before I was admitted he used the “my life like movie expression” </w:t>
      </w:r>
      <w:r w:rsidR="00A32FAE">
        <w:t xml:space="preserve">twisted into </w:t>
      </w:r>
      <w:r w:rsidR="006E4C37">
        <w:t>evidence</w:t>
      </w:r>
      <w:r w:rsidR="006E4905">
        <w:t xml:space="preserve"> to be </w:t>
      </w:r>
      <w:r w:rsidR="00C74D11">
        <w:t xml:space="preserve"> “grandio</w:t>
      </w:r>
      <w:r w:rsidR="00A32FAE">
        <w:t>se</w:t>
      </w:r>
      <w:r w:rsidR="00C74D11">
        <w:t xml:space="preserve"> delusions”(as above</w:t>
      </w:r>
      <w:r w:rsidR="00A32FAE">
        <w:t xml:space="preserve"> further back </w:t>
      </w:r>
      <w:r w:rsidR="006E4905">
        <w:t xml:space="preserve">on snippet from Schedule 1 </w:t>
      </w:r>
      <w:r w:rsidR="00C74D11">
        <w:t>) then after admitted he used it</w:t>
      </w:r>
      <w:r w:rsidR="006E4C37">
        <w:t xml:space="preserve"> as evidence” Extremely paran</w:t>
      </w:r>
      <w:r w:rsidR="00A32FAE">
        <w:t>oid” as below</w:t>
      </w:r>
      <w:r w:rsidR="006E4905">
        <w:t>.</w:t>
      </w:r>
      <w:r w:rsidR="0085317F">
        <w:t xml:space="preserve"> </w:t>
      </w:r>
    </w:p>
    <w:p w:rsidR="00CE6541" w:rsidRDefault="00CE6541">
      <w:r w:rsidRPr="00CE6541">
        <w:rPr>
          <w:noProof/>
          <w:lang w:eastAsia="en-AU"/>
        </w:rPr>
        <w:drawing>
          <wp:inline distT="0" distB="0" distL="0" distR="0">
            <wp:extent cx="5731510" cy="1974670"/>
            <wp:effectExtent l="19050" t="0" r="254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srcRect/>
                    <a:stretch>
                      <a:fillRect/>
                    </a:stretch>
                  </pic:blipFill>
                  <pic:spPr bwMode="auto">
                    <a:xfrm>
                      <a:off x="0" y="0"/>
                      <a:ext cx="5731510" cy="1974670"/>
                    </a:xfrm>
                    <a:prstGeom prst="rect">
                      <a:avLst/>
                    </a:prstGeom>
                    <a:noFill/>
                    <a:ln w="9525">
                      <a:noFill/>
                      <a:miter lim="800000"/>
                      <a:headEnd/>
                      <a:tailEnd/>
                    </a:ln>
                  </pic:spPr>
                </pic:pic>
              </a:graphicData>
            </a:graphic>
          </wp:inline>
        </w:drawing>
      </w:r>
    </w:p>
    <w:p w:rsidR="00E11C98" w:rsidRDefault="00CE6541" w:rsidP="00CE6541">
      <w:r>
        <w:t>This time that I was supposedly Extremely paranoid (as recorded above) is the exact same admission that it was written (as shown prior) in Discharge Summary</w:t>
      </w:r>
      <w:r w:rsidR="005B739B">
        <w:t xml:space="preserve"> </w:t>
      </w:r>
      <w:r>
        <w:t xml:space="preserve">“Psychotic features not clearly demonstrated this admission...” so this sounds like the original author of Discharge Summary didn’t believe the </w:t>
      </w:r>
      <w:r w:rsidR="006E4905">
        <w:t>“</w:t>
      </w:r>
      <w:r>
        <w:t>Extremely paranoid</w:t>
      </w:r>
      <w:r w:rsidR="006E4905">
        <w:t>”</w:t>
      </w:r>
      <w:r>
        <w:t xml:space="preserve"> lie by this very junior psychiatrist</w:t>
      </w:r>
      <w:r w:rsidR="006E4905">
        <w:t xml:space="preserve"> registrar involved in having me admitted </w:t>
      </w:r>
      <w:r>
        <w:t xml:space="preserve">. Another psychiatrist changed that Discharge Summary putting Schizophrenia on top, but not specifying what sub-type:  shows they thought the “Extremely paranoid” to be totally </w:t>
      </w:r>
      <w:r w:rsidR="005B739B">
        <w:t>ridicules</w:t>
      </w:r>
      <w:r>
        <w:t xml:space="preserve"> as they didn’t combine it with Schizophrenia as sub-type “Paranoid” ( making me a Paranoid Schizophrenia). The psychiatrist who wrote the “Extremely paranoid” was only just out of psych school and the more senior psychiat</w:t>
      </w:r>
      <w:r w:rsidR="00F20891">
        <w:t>rists must have thought his exagg</w:t>
      </w:r>
      <w:r>
        <w:t xml:space="preserve">eration was too extreme to use. </w:t>
      </w:r>
    </w:p>
    <w:p w:rsidR="00E11C98" w:rsidRDefault="00E11C98" w:rsidP="00CE6541">
      <w:r>
        <w:rPr>
          <w:noProof/>
          <w:lang w:eastAsia="en-AU"/>
        </w:rPr>
        <w:lastRenderedPageBreak/>
        <w:drawing>
          <wp:inline distT="0" distB="0" distL="0" distR="0">
            <wp:extent cx="5345907" cy="418193"/>
            <wp:effectExtent l="19050" t="0" r="7143"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srcRect/>
                    <a:stretch>
                      <a:fillRect/>
                    </a:stretch>
                  </pic:blipFill>
                  <pic:spPr bwMode="auto">
                    <a:xfrm>
                      <a:off x="0" y="0"/>
                      <a:ext cx="5379657" cy="420833"/>
                    </a:xfrm>
                    <a:prstGeom prst="rect">
                      <a:avLst/>
                    </a:prstGeom>
                    <a:noFill/>
                    <a:ln w="9525">
                      <a:noFill/>
                      <a:miter lim="800000"/>
                      <a:headEnd/>
                      <a:tailEnd/>
                    </a:ln>
                  </pic:spPr>
                </pic:pic>
              </a:graphicData>
            </a:graphic>
          </wp:inline>
        </w:drawing>
      </w:r>
    </w:p>
    <w:p w:rsidR="00CE6541" w:rsidRDefault="00CE6541" w:rsidP="00CE6541">
      <w:r>
        <w:t xml:space="preserve"> </w:t>
      </w:r>
      <w:r w:rsidR="00882397">
        <w:t>Snippets above and below.</w:t>
      </w:r>
      <w:r w:rsidR="005B739B">
        <w:t xml:space="preserve"> </w:t>
      </w:r>
      <w:r w:rsidR="00F96084">
        <w:t>The junior psychiatrist registrar had got to do “work experience” by writing  “Report to Mental Health Inquiry” (Mini Kangaroo Co</w:t>
      </w:r>
      <w:r w:rsidR="00882397">
        <w:t>u</w:t>
      </w:r>
      <w:r w:rsidR="00F96084">
        <w:t>rt</w:t>
      </w:r>
      <w:r w:rsidR="00882397">
        <w:t xml:space="preserve">) where he used my life being like a movie joke as evidence of paranoid delusions. Of course he violated my Human Rights by not </w:t>
      </w:r>
      <w:r w:rsidR="00DC091B">
        <w:t xml:space="preserve">letting me </w:t>
      </w:r>
      <w:r w:rsidR="00882397">
        <w:t>seeing any of the garbage he wrote (the evidence) before the Mini Kangaroo Court. On the Discharge Summary</w:t>
      </w:r>
      <w:r w:rsidR="00B13F93">
        <w:t>,</w:t>
      </w:r>
      <w:r w:rsidR="00882397">
        <w:t xml:space="preserve"> as said before is written</w:t>
      </w:r>
      <w:r w:rsidR="00DC091B">
        <w:t xml:space="preserve"> by senior psychiatrist</w:t>
      </w:r>
      <w:r w:rsidR="00F96084">
        <w:t xml:space="preserve"> </w:t>
      </w:r>
      <w:proofErr w:type="gramStart"/>
      <w:r w:rsidR="00882397">
        <w:t>“ Psychotic</w:t>
      </w:r>
      <w:proofErr w:type="gramEnd"/>
      <w:r w:rsidR="00882397">
        <w:t xml:space="preserve"> features not clearly demonstrated this admission...”</w:t>
      </w:r>
      <w:r w:rsidR="00DC091B">
        <w:t xml:space="preserve"> What about the “paranoid delusions” as on report?  They were the “Legality” to keep me admitted and give me drugs! What does this mean for patients when a psychiatrist just out of Psych School is already so good at exaggeration and making up evidence?  </w:t>
      </w:r>
    </w:p>
    <w:p w:rsidR="00E11C98" w:rsidRDefault="00E11C98" w:rsidP="00CE6541">
      <w:r>
        <w:rPr>
          <w:noProof/>
          <w:lang w:eastAsia="en-AU"/>
        </w:rPr>
        <w:drawing>
          <wp:inline distT="0" distB="0" distL="0" distR="0">
            <wp:extent cx="5207098" cy="661749"/>
            <wp:effectExtent l="1905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srcRect/>
                    <a:stretch>
                      <a:fillRect/>
                    </a:stretch>
                  </pic:blipFill>
                  <pic:spPr bwMode="auto">
                    <a:xfrm>
                      <a:off x="0" y="0"/>
                      <a:ext cx="5287413" cy="671956"/>
                    </a:xfrm>
                    <a:prstGeom prst="rect">
                      <a:avLst/>
                    </a:prstGeom>
                    <a:noFill/>
                    <a:ln w="9525">
                      <a:noFill/>
                      <a:miter lim="800000"/>
                      <a:headEnd/>
                      <a:tailEnd/>
                    </a:ln>
                  </pic:spPr>
                </pic:pic>
              </a:graphicData>
            </a:graphic>
          </wp:inline>
        </w:drawing>
      </w:r>
    </w:p>
    <w:p w:rsidR="002C5CC5" w:rsidRDefault="00E11C98">
      <w:r>
        <w:t>T</w:t>
      </w:r>
      <w:r w:rsidR="00FA4DFE">
        <w:t xml:space="preserve">here is a psychiatrist </w:t>
      </w:r>
      <w:r w:rsidR="001B5D52">
        <w:t xml:space="preserve">able to conclude </w:t>
      </w:r>
      <w:r w:rsidR="00FA4DFE">
        <w:t>I have a “Personality Disorder</w:t>
      </w:r>
      <w:r w:rsidR="00BD3A56">
        <w:t xml:space="preserve"> </w:t>
      </w:r>
      <w:r w:rsidR="00FA4DFE">
        <w:t>(Unspecified)</w:t>
      </w:r>
      <w:r w:rsidR="00BD3A56">
        <w:t xml:space="preserve"> “</w:t>
      </w:r>
      <w:r w:rsidR="00FA4DFE">
        <w:t xml:space="preserve"> but not</w:t>
      </w:r>
      <w:r w:rsidR="001B5D52">
        <w:t xml:space="preserve"> an</w:t>
      </w:r>
      <w:r w:rsidR="00FA4DFE">
        <w:t xml:space="preserve">ything about it, what </w:t>
      </w:r>
      <w:r w:rsidR="000D58E1">
        <w:t xml:space="preserve"> </w:t>
      </w:r>
      <w:r w:rsidR="00FA4DFE">
        <w:t>cluster</w:t>
      </w:r>
      <w:r w:rsidR="00476AE0">
        <w:t>,  A</w:t>
      </w:r>
      <w:r w:rsidR="000D58E1">
        <w:t>,B</w:t>
      </w:r>
      <w:r w:rsidR="00FA4DFE">
        <w:t xml:space="preserve"> </w:t>
      </w:r>
      <w:r w:rsidR="000D58E1">
        <w:t>or C it from,</w:t>
      </w:r>
      <w:r w:rsidR="00F42C4C">
        <w:t xml:space="preserve"> or </w:t>
      </w:r>
      <w:r w:rsidR="00476AE0">
        <w:t>the</w:t>
      </w:r>
      <w:r w:rsidR="00F42C4C">
        <w:t xml:space="preserve"> specific</w:t>
      </w:r>
      <w:r w:rsidR="00476AE0">
        <w:t xml:space="preserve"> personality disorder. The DSM-IV-TR (current at time I diagnosed) says “</w:t>
      </w:r>
      <w:r w:rsidR="00F22691">
        <w:t>...</w:t>
      </w:r>
      <w:r w:rsidR="00476AE0">
        <w:t xml:space="preserve">the particular personality </w:t>
      </w:r>
      <w:r w:rsidR="00F22691">
        <w:t xml:space="preserve">features must be evident by early adulthood.” I joined the Army at 21yrs old and served for 24yrs. Therefore no GP doctor, psychologist or psychiatrist I had seen during that time was able to </w:t>
      </w:r>
      <w:r w:rsidR="00222150">
        <w:t xml:space="preserve">conclude </w:t>
      </w:r>
      <w:r w:rsidR="00F22691">
        <w:t>I had this “Personality Disorder”</w:t>
      </w:r>
      <w:r w:rsidR="00847BE4">
        <w:t xml:space="preserve"> </w:t>
      </w:r>
      <w:r w:rsidR="00F22691">
        <w:t xml:space="preserve">then 10yrs after separation from Army a psychiatrist was </w:t>
      </w:r>
      <w:r w:rsidR="00913C13">
        <w:t xml:space="preserve">suddenly </w:t>
      </w:r>
      <w:r w:rsidR="00F22691">
        <w:t xml:space="preserve">able </w:t>
      </w:r>
      <w:r w:rsidR="00913C13">
        <w:t xml:space="preserve">to see I have </w:t>
      </w:r>
      <w:r w:rsidR="00F22691">
        <w:t xml:space="preserve">a “Personality Disorder”, but not know anything more about the finer details of it. </w:t>
      </w:r>
      <w:r w:rsidR="00DE797C">
        <w:t>The actual problem is: psychiatrists can say anything and not be considered wrong.</w:t>
      </w:r>
    </w:p>
    <w:p w:rsidR="001440F6" w:rsidRDefault="00614C4F">
      <w:r>
        <w:t>The “Mental and behavioural disorders due to use of cannabinoids, harmful use” and the “Personal history of noncompliance with medical treatment and regimen” had nothing to do with the admission.</w:t>
      </w:r>
      <w:r w:rsidR="00DE797C">
        <w:t xml:space="preserve"> Th</w:t>
      </w:r>
      <w:r w:rsidR="00AB293E">
        <w:t xml:space="preserve">e admission, as said </w:t>
      </w:r>
      <w:r w:rsidR="004276E0">
        <w:t>previous</w:t>
      </w:r>
      <w:r w:rsidR="005E60C8">
        <w:t>,</w:t>
      </w:r>
      <w:r w:rsidR="00AB293E">
        <w:t xml:space="preserve"> was due to one Public Servant not like me complaining about another Public Servant.</w:t>
      </w:r>
      <w:r w:rsidR="00E72E51">
        <w:t xml:space="preserve"> </w:t>
      </w:r>
      <w:r w:rsidR="00AC37FC">
        <w:t>Psychiatrists like to blame the patients if they get re-admitted to a Mental Hospital.</w:t>
      </w:r>
      <w:r w:rsidR="00AD2C65">
        <w:t xml:space="preserve"> The “</w:t>
      </w:r>
      <w:proofErr w:type="gramStart"/>
      <w:r w:rsidR="00AD2C65">
        <w:t>..noncompliance</w:t>
      </w:r>
      <w:proofErr w:type="gramEnd"/>
      <w:r w:rsidR="00AD2C65">
        <w:t xml:space="preserve"> with treatment regimen”  is saying my admission was due to me not taking medication that I </w:t>
      </w:r>
      <w:r w:rsidR="001440F6">
        <w:t>know is no good for me</w:t>
      </w:r>
      <w:r w:rsidR="00AD2C65">
        <w:t xml:space="preserve">. </w:t>
      </w:r>
      <w:r w:rsidR="00E72E51">
        <w:t xml:space="preserve">Refusing to take </w:t>
      </w:r>
      <w:r w:rsidR="00847BE4">
        <w:t xml:space="preserve">mind altering </w:t>
      </w:r>
      <w:r w:rsidR="00E72E51">
        <w:t>antipsychotic medication for me is the right thing to do.</w:t>
      </w:r>
      <w:r w:rsidR="002C5762">
        <w:t xml:space="preserve"> I have lost the weight gained</w:t>
      </w:r>
      <w:r w:rsidR="001440F6">
        <w:t xml:space="preserve"> when on it before</w:t>
      </w:r>
      <w:r w:rsidR="00065AC4">
        <w:t>,</w:t>
      </w:r>
      <w:r w:rsidR="001440F6">
        <w:t xml:space="preserve"> got</w:t>
      </w:r>
      <w:r w:rsidR="00AD2C65">
        <w:t xml:space="preserve"> out of the pre-diabetic region </w:t>
      </w:r>
      <w:r w:rsidR="00065AC4">
        <w:t>that I got in</w:t>
      </w:r>
      <w:r w:rsidR="002C5762">
        <w:t>, I am in overall better health and reached the life expectancy age for somebody diagnosed with schizophrenia, and achieved this in better health than the average person my age.</w:t>
      </w:r>
      <w:r w:rsidR="00712393">
        <w:t xml:space="preserve"> I am not on any medication, not diabetic nor high blood pressure</w:t>
      </w:r>
      <w:r w:rsidR="00BA7CD3">
        <w:t xml:space="preserve"> or cholesterol</w:t>
      </w:r>
      <w:r w:rsidR="00712393">
        <w:t xml:space="preserve">, </w:t>
      </w:r>
      <w:r w:rsidR="00BD4B01">
        <w:t>with</w:t>
      </w:r>
      <w:r w:rsidR="00712393">
        <w:t xml:space="preserve"> low BMI so low </w:t>
      </w:r>
      <w:r w:rsidR="00CA60D3">
        <w:t xml:space="preserve">that </w:t>
      </w:r>
      <w:r w:rsidR="00712393">
        <w:t>it low for someone aged in their 20’s.</w:t>
      </w:r>
      <w:r w:rsidR="002C5762">
        <w:t xml:space="preserve"> </w:t>
      </w:r>
      <w:r w:rsidR="00E72E51">
        <w:t>I only ever</w:t>
      </w:r>
      <w:r w:rsidR="002C5762">
        <w:t xml:space="preserve"> admitted to feeling depressed, </w:t>
      </w:r>
      <w:r w:rsidR="00E72E51">
        <w:t xml:space="preserve">I </w:t>
      </w:r>
      <w:r w:rsidR="002C5762">
        <w:t>don’t know where they g</w:t>
      </w:r>
      <w:r w:rsidR="00847BE4">
        <w:t>o</w:t>
      </w:r>
      <w:r w:rsidR="002C5762">
        <w:t>t</w:t>
      </w:r>
      <w:r w:rsidR="00847BE4">
        <w:t xml:space="preserve"> </w:t>
      </w:r>
      <w:r w:rsidR="00DE74CF">
        <w:t xml:space="preserve">all the </w:t>
      </w:r>
      <w:r w:rsidR="00847BE4">
        <w:t>diagnose</w:t>
      </w:r>
      <w:r w:rsidR="00AC37FC">
        <w:t>d</w:t>
      </w:r>
      <w:r w:rsidR="00847BE4">
        <w:t xml:space="preserve"> </w:t>
      </w:r>
      <w:r w:rsidR="00AC37FC">
        <w:t xml:space="preserve">Mental Disorders </w:t>
      </w:r>
      <w:r w:rsidR="00847BE4">
        <w:t>from.</w:t>
      </w:r>
      <w:r w:rsidR="00BA7CD3">
        <w:t xml:space="preserve">  </w:t>
      </w:r>
    </w:p>
    <w:p w:rsidR="00AE5948" w:rsidRDefault="002A1B94">
      <w:r>
        <w:t>An</w:t>
      </w:r>
      <w:r w:rsidR="009A02F2">
        <w:t>ybody mentally ill or not can be classed as mentally</w:t>
      </w:r>
      <w:r w:rsidR="00B95A36">
        <w:t xml:space="preserve"> ill</w:t>
      </w:r>
      <w:r w:rsidR="009A02F2">
        <w:t xml:space="preserve"> and held against their will put on antipsychotic medication, I know this sound “delusional” but that’s literally how psychiatrists </w:t>
      </w:r>
      <w:r w:rsidR="00222366">
        <w:t xml:space="preserve">can do </w:t>
      </w:r>
      <w:r w:rsidR="009E0C0E">
        <w:t>that</w:t>
      </w:r>
      <w:r w:rsidR="0089287F">
        <w:t>, as delusions alone is enough to be held in a Mental Hospital</w:t>
      </w:r>
      <w:r w:rsidR="00EE44C5">
        <w:t>.</w:t>
      </w:r>
      <w:r w:rsidR="00C659E4">
        <w:t xml:space="preserve"> </w:t>
      </w:r>
      <w:r w:rsidR="009E0C0E">
        <w:t xml:space="preserve">I </w:t>
      </w:r>
      <w:r w:rsidR="00954378">
        <w:t xml:space="preserve">so-far </w:t>
      </w:r>
      <w:r w:rsidR="009E0C0E">
        <w:t xml:space="preserve">have not met one </w:t>
      </w:r>
      <w:r w:rsidR="001440F6">
        <w:t>P</w:t>
      </w:r>
      <w:r w:rsidR="009E0C0E">
        <w:t xml:space="preserve">sychiatrist </w:t>
      </w:r>
      <w:r w:rsidR="001B5D52">
        <w:t xml:space="preserve">or Mental Health Nurse </w:t>
      </w:r>
      <w:r w:rsidR="00954378">
        <w:t>who</w:t>
      </w:r>
      <w:r w:rsidR="009E0C0E">
        <w:t xml:space="preserve"> doesn’t need their “delusion detector” recalibrated, as the</w:t>
      </w:r>
      <w:r w:rsidR="001B5D52">
        <w:t xml:space="preserve">ir </w:t>
      </w:r>
      <w:r w:rsidR="009E0C0E">
        <w:t xml:space="preserve">threshold </w:t>
      </w:r>
      <w:r w:rsidR="001B5D52">
        <w:t xml:space="preserve">is set </w:t>
      </w:r>
      <w:r w:rsidR="009E0C0E">
        <w:t>way to</w:t>
      </w:r>
      <w:r w:rsidR="001B5D52">
        <w:t>o</w:t>
      </w:r>
      <w:r w:rsidR="009E0C0E">
        <w:t xml:space="preserve"> low</w:t>
      </w:r>
      <w:r w:rsidR="00B13F93">
        <w:t>.</w:t>
      </w:r>
      <w:r w:rsidR="009E0C0E">
        <w:t xml:space="preserve"> </w:t>
      </w:r>
      <w:r w:rsidR="004B1A9E">
        <w:t>It is not possible for the patient via body language to know that the psychiatrist doesn’t believe them because the psychiatrist sits there with their emotionless</w:t>
      </w:r>
      <w:r w:rsidR="00F22AFB">
        <w:t>,</w:t>
      </w:r>
      <w:r w:rsidR="004B1A9E">
        <w:t xml:space="preserve"> flat</w:t>
      </w:r>
      <w:r w:rsidR="00C659E4">
        <w:t>,</w:t>
      </w:r>
      <w:r w:rsidR="004B1A9E">
        <w:t xml:space="preserve"> poker face look on them. </w:t>
      </w:r>
      <w:r w:rsidR="0002289F">
        <w:t>Once a psychiatrist, rightly or wrongly, believes that somebody is delusional,</w:t>
      </w:r>
      <w:r w:rsidR="00B95A36">
        <w:t xml:space="preserve"> then they are half-way to </w:t>
      </w:r>
      <w:r w:rsidR="00EA11D2">
        <w:t xml:space="preserve">being classed </w:t>
      </w:r>
      <w:r w:rsidR="0002289F">
        <w:t>a</w:t>
      </w:r>
      <w:r w:rsidR="00EA11D2">
        <w:t>s</w:t>
      </w:r>
      <w:r w:rsidR="0002289F">
        <w:t xml:space="preserve"> Schizoph</w:t>
      </w:r>
      <w:r w:rsidR="00BB23FF">
        <w:t>r</w:t>
      </w:r>
      <w:r w:rsidR="00954378">
        <w:t>enia.</w:t>
      </w:r>
      <w:r w:rsidR="0002289F">
        <w:t xml:space="preserve"> </w:t>
      </w:r>
      <w:r w:rsidR="00761455">
        <w:t xml:space="preserve">Furthermore, </w:t>
      </w:r>
      <w:r w:rsidR="00F7734E">
        <w:t xml:space="preserve">in NSW, </w:t>
      </w:r>
      <w:r w:rsidR="00761455">
        <w:t xml:space="preserve">the </w:t>
      </w:r>
      <w:r w:rsidR="001E74AA">
        <w:lastRenderedPageBreak/>
        <w:t xml:space="preserve">Mental Health Inquiry conducted by the </w:t>
      </w:r>
      <w:r w:rsidR="00761455">
        <w:t>Mental</w:t>
      </w:r>
      <w:r w:rsidR="001E74AA">
        <w:t xml:space="preserve"> Health</w:t>
      </w:r>
      <w:r w:rsidR="00226578">
        <w:t xml:space="preserve"> Review</w:t>
      </w:r>
      <w:r w:rsidR="001E74AA">
        <w:t xml:space="preserve"> Tribunal</w:t>
      </w:r>
      <w:r w:rsidR="00414CC6">
        <w:t xml:space="preserve"> </w:t>
      </w:r>
      <w:r w:rsidR="00226578">
        <w:t xml:space="preserve">(MHRT) </w:t>
      </w:r>
      <w:r w:rsidR="001E74AA">
        <w:t xml:space="preserve">that will </w:t>
      </w:r>
      <w:r w:rsidR="00B13F93">
        <w:t>supposedly</w:t>
      </w:r>
      <w:r w:rsidR="00414CC6">
        <w:t xml:space="preserve"> release a</w:t>
      </w:r>
      <w:r w:rsidR="001E74AA">
        <w:t xml:space="preserve"> wrongly held </w:t>
      </w:r>
      <w:r w:rsidR="00414CC6">
        <w:t xml:space="preserve">patient held in Mental Health Hospital </w:t>
      </w:r>
      <w:r w:rsidR="00B854F9">
        <w:t>is</w:t>
      </w:r>
      <w:r w:rsidR="00414CC6">
        <w:t xml:space="preserve"> nothing more than a “Mini-Kangaroo Court”. </w:t>
      </w:r>
      <w:r w:rsidR="001E74AA">
        <w:t xml:space="preserve"> The patient is charged with having a “Mental Illness” but not given any information on the a</w:t>
      </w:r>
      <w:r w:rsidR="00F22AFB">
        <w:t>l</w:t>
      </w:r>
      <w:r w:rsidR="00734C1F">
        <w:t>le</w:t>
      </w:r>
      <w:r w:rsidR="00F22AFB">
        <w:t>gations, the what/how/why</w:t>
      </w:r>
      <w:r w:rsidR="001E74AA">
        <w:t>, so therefore can’t defend themselves against the al</w:t>
      </w:r>
      <w:r w:rsidR="00734C1F">
        <w:t>le</w:t>
      </w:r>
      <w:r w:rsidR="001E74AA">
        <w:t xml:space="preserve">gations. </w:t>
      </w:r>
      <w:r w:rsidR="00EB4DA4">
        <w:t>The Report to Magistrate written by the Psychiatrist that the patient doesn’t get to see is a “Targeted Report” written to hit the target the psychiatrist wants</w:t>
      </w:r>
      <w:r w:rsidR="00AF6528">
        <w:t xml:space="preserve">. </w:t>
      </w:r>
      <w:r w:rsidR="001E74AA">
        <w:t>To make it worse for the accused</w:t>
      </w:r>
      <w:r w:rsidR="00AF6528">
        <w:t xml:space="preserve"> mentally ill</w:t>
      </w:r>
      <w:r w:rsidR="001E74AA">
        <w:t>, t</w:t>
      </w:r>
      <w:r w:rsidR="00F20891">
        <w:t>hey only find out about the alle</w:t>
      </w:r>
      <w:r w:rsidR="001E74AA">
        <w:t>gations in front of the magistrate</w:t>
      </w:r>
      <w:r w:rsidR="008C59A1">
        <w:t xml:space="preserve">, and is only allowed to speak when and how long for </w:t>
      </w:r>
      <w:r w:rsidR="0089287F">
        <w:t xml:space="preserve">with </w:t>
      </w:r>
      <w:r w:rsidR="008C59A1">
        <w:t>the magistrate</w:t>
      </w:r>
      <w:r w:rsidR="0089287F">
        <w:t>’s permission</w:t>
      </w:r>
      <w:r w:rsidR="00A82D93">
        <w:t xml:space="preserve">. </w:t>
      </w:r>
      <w:r w:rsidR="008223DE">
        <w:t>The way they can</w:t>
      </w:r>
      <w:r w:rsidR="00252ABE">
        <w:t xml:space="preserve"> </w:t>
      </w:r>
      <w:r w:rsidR="008223DE">
        <w:t>legally conduct these “Mini-Kangaroo Courts” is under the guise of the “Harm” clause. If the psychiatrist decides (and they will) that some sort of harm may arise</w:t>
      </w:r>
      <w:r w:rsidR="00226578">
        <w:t xml:space="preserve"> from the patient seeing the information on them (</w:t>
      </w:r>
      <w:r w:rsidR="00491850">
        <w:t>patient</w:t>
      </w:r>
      <w:r w:rsidR="00226578">
        <w:t xml:space="preserve"> file</w:t>
      </w:r>
      <w:r w:rsidR="0089287F">
        <w:t>,</w:t>
      </w:r>
      <w:r w:rsidR="00226578">
        <w:t xml:space="preserve"> psychiatrists/social worker Reports to Magistrate) then the Psychiatrist can get permission from MHRT to withhold all information to the patient, of course the MHRT goes along with the psychiatrist no questions asked.</w:t>
      </w:r>
      <w:r w:rsidR="009E40BD">
        <w:t xml:space="preserve"> </w:t>
      </w:r>
      <w:r w:rsidR="00226578">
        <w:t xml:space="preserve">This happens for all patients represented with Legal Aid solicitors. </w:t>
      </w:r>
      <w:r w:rsidR="00006F31">
        <w:t>I can’t say if it same for the patients able to afford a private solicitor, I haven’t been</w:t>
      </w:r>
      <w:r w:rsidR="009834B1">
        <w:t xml:space="preserve"> around any</w:t>
      </w:r>
      <w:r w:rsidR="00B854F9">
        <w:t>.</w:t>
      </w:r>
      <w:r w:rsidR="009834B1">
        <w:t xml:space="preserve"> I am sure what I have said about the withholding of the </w:t>
      </w:r>
      <w:r w:rsidR="008C59A1">
        <w:t xml:space="preserve">patient </w:t>
      </w:r>
      <w:r w:rsidR="009834B1">
        <w:t>information</w:t>
      </w:r>
      <w:r w:rsidR="008C59A1">
        <w:t xml:space="preserve"> by the psychiatrist can be backed up by reviewing the statistics on how many patients are denied access to their information at MHRT.</w:t>
      </w:r>
      <w:r w:rsidR="00EB4DA4">
        <w:t xml:space="preserve"> </w:t>
      </w:r>
      <w:r w:rsidR="008C59A1">
        <w:t>The conclusion I have come to as to why the psychiatrist</w:t>
      </w:r>
      <w:r w:rsidR="00F0504F">
        <w:t>s refuse to let the patients have the information</w:t>
      </w:r>
      <w:r w:rsidR="009834B1">
        <w:t xml:space="preserve"> </w:t>
      </w:r>
      <w:r w:rsidR="00F0504F">
        <w:t>on them</w:t>
      </w:r>
      <w:r w:rsidR="00226578">
        <w:t xml:space="preserve"> </w:t>
      </w:r>
      <w:r w:rsidR="00F0504F">
        <w:t>for MHRT Inquires is about</w:t>
      </w:r>
      <w:r w:rsidR="00943467">
        <w:t xml:space="preserve"> protecting from harm, but not in the correct context. Under the definition of harm in the Mental Health Act it can be harm to reputation of patient or other. If the patient can win a MHRT Inquiry thereby get released against a psychiatrist who is trying to keep the patient in the Mental Hospital, then the psychiatrist loosing has their reputation harmed in front of</w:t>
      </w:r>
      <w:r w:rsidR="00F920C4">
        <w:t xml:space="preserve"> their work </w:t>
      </w:r>
      <w:r w:rsidR="00AE5948">
        <w:t>colleges</w:t>
      </w:r>
      <w:r w:rsidR="00031429">
        <w:t xml:space="preserve"> for loosing</w:t>
      </w:r>
      <w:r w:rsidR="00AE5948">
        <w:t>.</w:t>
      </w:r>
      <w:r w:rsidR="009B54E3">
        <w:t xml:space="preserve"> This of course is a </w:t>
      </w:r>
      <w:r w:rsidR="008352F8">
        <w:t>violation of the patient</w:t>
      </w:r>
      <w:r w:rsidR="00295AD1">
        <w:t>’</w:t>
      </w:r>
      <w:r w:rsidR="008352F8">
        <w:t>s human</w:t>
      </w:r>
      <w:r w:rsidR="009B54E3">
        <w:t xml:space="preserve"> rights, but it more important to protect the psychiatrist</w:t>
      </w:r>
      <w:r w:rsidR="00B854F9">
        <w:t>’</w:t>
      </w:r>
      <w:r w:rsidR="009B54E3">
        <w:t xml:space="preserve">s reputation </w:t>
      </w:r>
      <w:r w:rsidR="008352F8">
        <w:t>than protect the patient</w:t>
      </w:r>
      <w:r w:rsidR="00B854F9">
        <w:t>’</w:t>
      </w:r>
      <w:r w:rsidR="008352F8">
        <w:t>s human</w:t>
      </w:r>
      <w:r w:rsidR="009B54E3">
        <w:t xml:space="preserve"> rights.</w:t>
      </w:r>
    </w:p>
    <w:p w:rsidR="00295AD1" w:rsidRDefault="00065AC4">
      <w:r>
        <w:t xml:space="preserve">The problem with psychiatrists treating somebody for delusions when they are not is the </w:t>
      </w:r>
      <w:r w:rsidR="003A143B">
        <w:t xml:space="preserve">“shut-up or double up” </w:t>
      </w:r>
      <w:r w:rsidR="00295AD1">
        <w:t>dilemma</w:t>
      </w:r>
      <w:r w:rsidR="008E0E46">
        <w:t xml:space="preserve"> the patient is in</w:t>
      </w:r>
      <w:r w:rsidR="003A143B">
        <w:t xml:space="preserve">. </w:t>
      </w:r>
      <w:r>
        <w:t xml:space="preserve">I know about this problem first hand. When the psychiatrist wrongly thinks somebody </w:t>
      </w:r>
      <w:r w:rsidR="003A143B">
        <w:t xml:space="preserve">is </w:t>
      </w:r>
      <w:r>
        <w:t>delusional and gives them medication the psychiatrist is looking for the patient</w:t>
      </w:r>
      <w:r w:rsidR="007B333B">
        <w:t xml:space="preserve"> to stop saying the thing/s perceived as delusions. </w:t>
      </w:r>
      <w:r w:rsidR="00295AD1">
        <w:t xml:space="preserve">The patient won’t know at first that it is thought they delusional and will find out in front of a magistrate in a MHRT hearing. </w:t>
      </w:r>
      <w:r w:rsidR="007B333B">
        <w:t xml:space="preserve">If the patient </w:t>
      </w:r>
      <w:r>
        <w:t>continues to say the same thin</w:t>
      </w:r>
      <w:r w:rsidR="003A143B">
        <w:t xml:space="preserve">g </w:t>
      </w:r>
      <w:r>
        <w:t>that</w:t>
      </w:r>
      <w:r w:rsidR="003A143B">
        <w:t xml:space="preserve"> is perceived as delusional then at some time the psychiatrist will double the dose of antipsychotics as they will </w:t>
      </w:r>
      <w:r w:rsidR="007E3591">
        <w:t xml:space="preserve">automatically </w:t>
      </w:r>
      <w:r w:rsidR="003A143B">
        <w:t xml:space="preserve">assume that the dose isn’t strong enough as the delusions are still there. The psychiatrist won’t make the correct </w:t>
      </w:r>
      <w:r w:rsidR="00CB71FE">
        <w:t>assumption;</w:t>
      </w:r>
      <w:r w:rsidR="003A143B">
        <w:t xml:space="preserve"> being that they are not delusions therefore the antipsychotics will not </w:t>
      </w:r>
      <w:r w:rsidR="007E3591">
        <w:t xml:space="preserve">block </w:t>
      </w:r>
      <w:r w:rsidR="003A143B">
        <w:t>them</w:t>
      </w:r>
      <w:r w:rsidR="007E3591">
        <w:t>. (</w:t>
      </w:r>
      <w:proofErr w:type="gramStart"/>
      <w:r w:rsidR="007E3591">
        <w:t>at</w:t>
      </w:r>
      <w:proofErr w:type="gramEnd"/>
      <w:r w:rsidR="007E3591">
        <w:t xml:space="preserve"> least not until the vegetate medicate state) Therefore the patient has to shut-up speaking about what thought delusion</w:t>
      </w:r>
      <w:r w:rsidR="00B854F9">
        <w:t>al</w:t>
      </w:r>
      <w:r w:rsidR="007E3591">
        <w:t xml:space="preserve"> or double up in medication dose, the “shut-up or double up” </w:t>
      </w:r>
      <w:r w:rsidR="008E0E46">
        <w:t>dilemma.</w:t>
      </w:r>
      <w:r w:rsidR="00295AD1">
        <w:t xml:space="preserve"> </w:t>
      </w:r>
    </w:p>
    <w:p w:rsidR="00AE5948" w:rsidRDefault="00AE5948">
      <w:r>
        <w:t xml:space="preserve">In this US News Story </w:t>
      </w:r>
      <w:r w:rsidR="00031429">
        <w:t xml:space="preserve">below </w:t>
      </w:r>
      <w:r w:rsidR="00F9704F">
        <w:t>a women w</w:t>
      </w:r>
      <w:r w:rsidR="000E1336">
        <w:t>ho owned a BMW w</w:t>
      </w:r>
      <w:r w:rsidR="00F9704F">
        <w:t>as held</w:t>
      </w:r>
      <w:r w:rsidR="00CA60D3">
        <w:t xml:space="preserve"> and drugged </w:t>
      </w:r>
      <w:r w:rsidR="00F9704F">
        <w:t>in a mental hospital</w:t>
      </w:r>
      <w:r w:rsidR="000E1336">
        <w:t xml:space="preserve"> because it was believed she was delusional in saying she owned </w:t>
      </w:r>
      <w:r w:rsidR="00CA60D3">
        <w:t>her</w:t>
      </w:r>
      <w:r w:rsidR="000E1336">
        <w:t xml:space="preserve"> BMW.</w:t>
      </w:r>
      <w:r w:rsidR="00CA60D3">
        <w:t xml:space="preserve"> </w:t>
      </w:r>
      <w:r w:rsidR="000E1336">
        <w:t>I</w:t>
      </w:r>
      <w:r>
        <w:t xml:space="preserve"> concede that race may have played some part in the admission</w:t>
      </w:r>
      <w:r w:rsidR="00EE44C5">
        <w:t xml:space="preserve"> but </w:t>
      </w:r>
      <w:r w:rsidR="000121F5">
        <w:t xml:space="preserve">if so </w:t>
      </w:r>
      <w:r w:rsidR="00EE44C5">
        <w:t>that part had to of</w:t>
      </w:r>
      <w:r>
        <w:t xml:space="preserve"> stoped once in the</w:t>
      </w:r>
      <w:r w:rsidR="00CA60D3">
        <w:t xml:space="preserve"> </w:t>
      </w:r>
      <w:r w:rsidR="008173C6">
        <w:t>hospital</w:t>
      </w:r>
      <w:r>
        <w:t xml:space="preserve"> door, as it was then psychiatrists</w:t>
      </w:r>
      <w:r w:rsidR="007577DC">
        <w:t xml:space="preserve"> </w:t>
      </w:r>
      <w:r>
        <w:t>(I sure Harlem Hospital would have African-American psychiatrists)</w:t>
      </w:r>
      <w:r w:rsidR="00943467">
        <w:t xml:space="preserve"> </w:t>
      </w:r>
      <w:r>
        <w:t xml:space="preserve">took over </w:t>
      </w:r>
      <w:r w:rsidR="007577DC">
        <w:t xml:space="preserve">and </w:t>
      </w:r>
      <w:r w:rsidR="00EE44C5">
        <w:t>continued the she’s delusional</w:t>
      </w:r>
      <w:r w:rsidR="00DA4201">
        <w:t xml:space="preserve"> theme</w:t>
      </w:r>
      <w:r w:rsidR="00B445DC">
        <w:t xml:space="preserve">. </w:t>
      </w:r>
    </w:p>
    <w:p w:rsidR="00415B61" w:rsidRDefault="00835323" w:rsidP="00415B61">
      <w:pPr>
        <w:widowControl w:val="0"/>
        <w:autoSpaceDE w:val="0"/>
        <w:autoSpaceDN w:val="0"/>
        <w:adjustRightInd w:val="0"/>
        <w:rPr>
          <w:rFonts w:ascii="Calibri" w:hAnsi="Calibri" w:cs="Calibri"/>
        </w:rPr>
      </w:pPr>
      <w:hyperlink r:id="rId58" w:history="1">
        <w:r w:rsidR="00415B61">
          <w:rPr>
            <w:rFonts w:ascii="Calibri" w:hAnsi="Calibri" w:cs="Calibri"/>
            <w:color w:val="0000FF"/>
            <w:u w:val="single"/>
          </w:rPr>
          <w:t>https://www.huffingtonpost.com.au/entry/kamilah-brock-nypd-bmw_us_55f2c9aae4b063ecbfa3e60d</w:t>
        </w:r>
      </w:hyperlink>
    </w:p>
    <w:p w:rsidR="00CF3807" w:rsidRDefault="006D3ACE">
      <w:r>
        <w:lastRenderedPageBreak/>
        <w:t>Although this is American, the same can happen</w:t>
      </w:r>
      <w:r w:rsidR="0020682C">
        <w:t xml:space="preserve"> here</w:t>
      </w:r>
      <w:r w:rsidR="00446B4C">
        <w:t xml:space="preserve">. </w:t>
      </w:r>
      <w:r w:rsidR="009E40BD">
        <w:t>I</w:t>
      </w:r>
      <w:r>
        <w:t xml:space="preserve">f a psychiatrist decides you are delusional then you will </w:t>
      </w:r>
      <w:r w:rsidR="009E40BD">
        <w:t xml:space="preserve">not </w:t>
      </w:r>
      <w:r>
        <w:t xml:space="preserve">be </w:t>
      </w:r>
      <w:r w:rsidR="009E40BD">
        <w:t xml:space="preserve">told they believe you are delusional and you will be </w:t>
      </w:r>
      <w:r>
        <w:t xml:space="preserve">drugged </w:t>
      </w:r>
      <w:r w:rsidR="000121F5">
        <w:t xml:space="preserve">to clear the delusions from your head </w:t>
      </w:r>
      <w:r>
        <w:t>and held until the psychiatrist decides to release you</w:t>
      </w:r>
      <w:r w:rsidR="000121F5">
        <w:t>.</w:t>
      </w:r>
      <w:r w:rsidR="00FB350F">
        <w:t xml:space="preserve"> </w:t>
      </w:r>
    </w:p>
    <w:p w:rsidR="00065AC4" w:rsidRDefault="00065AC4"/>
    <w:p w:rsidR="00675F52" w:rsidRDefault="00675F52" w:rsidP="00675F52"/>
    <w:p w:rsidR="00675F52" w:rsidRPr="00675F52" w:rsidRDefault="00675F52" w:rsidP="00675F52">
      <w:pPr>
        <w:rPr>
          <w:b/>
          <w:sz w:val="24"/>
          <w:szCs w:val="24"/>
        </w:rPr>
      </w:pPr>
      <w:r w:rsidRPr="00675F52">
        <w:rPr>
          <w:b/>
          <w:sz w:val="24"/>
          <w:szCs w:val="24"/>
        </w:rPr>
        <w:t>Does Activity Based Funding (ABF) Effect Treatment in Anyway?</w:t>
      </w:r>
    </w:p>
    <w:p w:rsidR="00675F52" w:rsidRDefault="00675F52" w:rsidP="00675F52">
      <w:r>
        <w:t>I concede I do not know much about ABF. The Clinical Coding Summary</w:t>
      </w:r>
      <w:proofErr w:type="gramStart"/>
      <w:r>
        <w:t>,</w:t>
      </w:r>
      <w:r w:rsidR="00C95680">
        <w:t>(</w:t>
      </w:r>
      <w:proofErr w:type="gramEnd"/>
      <w:r>
        <w:t>in part pasted in further back</w:t>
      </w:r>
      <w:r w:rsidR="00C95680">
        <w:t>)</w:t>
      </w:r>
      <w:r>
        <w:t>, has me under “ DRG” as “U61A Schizophrenia Disorders W Mental Health Legal Status” . With the ABF Points Scheme, for Schizophrenia there is a U61A (Major Complexity) and U61B (Minor Complexity), with U61A Major Complexity earning more funding points (due to the patients being more of a handful to look after) for the facility. The same goes for other disorders, example: Anxiety Disorders has a U65A Major Complexity and U65B Minor Complexity.</w:t>
      </w:r>
    </w:p>
    <w:p w:rsidR="00C95680" w:rsidRDefault="00675F52" w:rsidP="00675F52">
      <w:r>
        <w:t xml:space="preserve">My question is: do staff at treatment facilities act in any way </w:t>
      </w:r>
      <w:r w:rsidR="0038311A">
        <w:t xml:space="preserve">at all </w:t>
      </w:r>
      <w:r>
        <w:t xml:space="preserve">with treatment or diagnosing to earn or fudge more funding points, therefore more money for their facility? If there is an “A (Major Complexity)” and” B (Minor complexity)” variations with the disorders, one would expect that both of these variations are appearing on “Clinical Coding Summary” for funding due to both these complexities appearing in patients. If only the “A (Major Complexity)” variation are put through to ABF for funding points for the treatment , then one has to assume that all patients are put in this category for the purpose of getting more funding points, otherwise what is the point of having the “B (Minor Complexity) if there is never anyone </w:t>
      </w:r>
      <w:r w:rsidR="00C95680">
        <w:t>that fits that cate</w:t>
      </w:r>
      <w:r>
        <w:t>gory.</w:t>
      </w:r>
      <w:r w:rsidR="00C95680">
        <w:t xml:space="preserve"> In my case when the review of my discharge diagnosis was done the diagnosis was changed to U61A (Major Complexity ) Schizophrenia, coincidently this changed earned the facility the most amount of ABF points possible therefore the most amount of funding for having me as their guest. </w:t>
      </w:r>
      <w:r>
        <w:t xml:space="preserve"> </w:t>
      </w:r>
    </w:p>
    <w:p w:rsidR="00A6783D" w:rsidRDefault="00A6783D">
      <w:pPr>
        <w:rPr>
          <w:b/>
          <w:sz w:val="24"/>
          <w:szCs w:val="24"/>
        </w:rPr>
      </w:pPr>
    </w:p>
    <w:p w:rsidR="00155D21" w:rsidRPr="002D1BCA" w:rsidRDefault="00155D21">
      <w:pPr>
        <w:rPr>
          <w:b/>
          <w:sz w:val="24"/>
          <w:szCs w:val="24"/>
        </w:rPr>
      </w:pPr>
      <w:r w:rsidRPr="002D1BCA">
        <w:rPr>
          <w:b/>
          <w:sz w:val="24"/>
          <w:szCs w:val="24"/>
        </w:rPr>
        <w:t>Listening</w:t>
      </w:r>
    </w:p>
    <w:p w:rsidR="007F47F7" w:rsidRDefault="00FC6339">
      <w:r>
        <w:t xml:space="preserve">Near the end </w:t>
      </w:r>
      <w:r w:rsidR="003A060E">
        <w:t>of last year there was a two epi</w:t>
      </w:r>
      <w:r>
        <w:t xml:space="preserve">sode series on </w:t>
      </w:r>
      <w:r w:rsidR="00950FC8">
        <w:t xml:space="preserve">TV </w:t>
      </w:r>
      <w:r>
        <w:t>SBS called HOW “MAD” ARE YOU? This was based on the same format UK series that was on Australian TV a few years ago. In this series a group volunteers, with 5 people who had never been diagnosed with a mental illness before and 5 people who had been. The volunteers were put together for a week, were all given sa</w:t>
      </w:r>
      <w:r w:rsidR="00787163">
        <w:t>me task or group task with</w:t>
      </w:r>
      <w:r>
        <w:t xml:space="preserve"> video</w:t>
      </w:r>
      <w:r w:rsidR="00787163">
        <w:t xml:space="preserve"> being streamed to a room</w:t>
      </w:r>
      <w:r>
        <w:t xml:space="preserve"> </w:t>
      </w:r>
      <w:r w:rsidR="00787163">
        <w:t xml:space="preserve">with a three person panel of Mental Health professionals. The panel’s task was to listen/observe and try to work out who had been diagnosed with a Mental Illness and what Mental Illness </w:t>
      </w:r>
      <w:r w:rsidR="007F47F7">
        <w:t>from</w:t>
      </w:r>
      <w:r w:rsidR="00787163">
        <w:t xml:space="preserve"> a given list to choose from.</w:t>
      </w:r>
      <w:r w:rsidR="007F47F7">
        <w:t xml:space="preserve"> No link to the series is given, I believe it is still on SBS website</w:t>
      </w:r>
      <w:r w:rsidR="00420C6C">
        <w:t xml:space="preserve"> and</w:t>
      </w:r>
      <w:r w:rsidR="007F47F7">
        <w:t xml:space="preserve"> that you will need a user account to access.</w:t>
      </w:r>
    </w:p>
    <w:p w:rsidR="003A38F9" w:rsidRDefault="007F47F7">
      <w:r>
        <w:t>I will only bring up one point about the series that happened in episode</w:t>
      </w:r>
      <w:r w:rsidR="00155D21">
        <w:t>,</w:t>
      </w:r>
      <w:r>
        <w:t xml:space="preserve"> that I feel is of great importance, that is the Mental Health worker</w:t>
      </w:r>
      <w:r w:rsidR="001C7B74">
        <w:t>’s ability to listen. In episode one the first person to finish the drawing task said “I am well aware that drawing is not something that I am good at</w:t>
      </w:r>
      <w:proofErr w:type="gramStart"/>
      <w:r w:rsidR="001C7B74">
        <w:t>”  Senior</w:t>
      </w:r>
      <w:proofErr w:type="gramEnd"/>
      <w:r w:rsidR="001C7B74">
        <w:t xml:space="preserve"> Clinical Psychiatric Nurse, Alfred Hospital Jan </w:t>
      </w:r>
      <w:proofErr w:type="spellStart"/>
      <w:r w:rsidR="001C7B74">
        <w:t>Ma</w:t>
      </w:r>
      <w:r w:rsidR="00F91E59">
        <w:t>cintire</w:t>
      </w:r>
      <w:proofErr w:type="spellEnd"/>
      <w:r w:rsidR="00F91E59">
        <w:t xml:space="preserve"> said to the other two on</w:t>
      </w:r>
      <w:r w:rsidR="001C7B74">
        <w:t xml:space="preserve"> panel “What she said was, it’s still something I am good at”. </w:t>
      </w:r>
      <w:r w:rsidR="00031017">
        <w:t>N</w:t>
      </w:r>
      <w:r w:rsidR="001C7B74">
        <w:t>ot hearing</w:t>
      </w:r>
      <w:r w:rsidR="004C5717">
        <w:t xml:space="preserve"> the “not” word </w:t>
      </w:r>
      <w:r w:rsidR="00031017">
        <w:t>changes the</w:t>
      </w:r>
      <w:r w:rsidR="004C5717">
        <w:t xml:space="preserve"> context</w:t>
      </w:r>
      <w:r w:rsidR="00031017">
        <w:t xml:space="preserve"> to opposite</w:t>
      </w:r>
      <w:r w:rsidR="00950FC8">
        <w:t xml:space="preserve">. </w:t>
      </w:r>
    </w:p>
    <w:p w:rsidR="00DA4201" w:rsidRDefault="00A6249D">
      <w:r>
        <w:lastRenderedPageBreak/>
        <w:t>I know t</w:t>
      </w:r>
      <w:r w:rsidR="00DA4201">
        <w:t>his is a</w:t>
      </w:r>
      <w:r>
        <w:t>n exact</w:t>
      </w:r>
      <w:r w:rsidR="00DA4201">
        <w:t xml:space="preserve"> problem that I have had. </w:t>
      </w:r>
      <w:r>
        <w:t xml:space="preserve">On reading my files I know that important keywords I have said that </w:t>
      </w:r>
      <w:r w:rsidR="00762776">
        <w:t>reverse/shift</w:t>
      </w:r>
      <w:r>
        <w:t xml:space="preserve"> the context have been missed. </w:t>
      </w:r>
      <w:r w:rsidR="008E7571">
        <w:t>With t</w:t>
      </w:r>
      <w:r>
        <w:t xml:space="preserve">hese wrong recordings </w:t>
      </w:r>
      <w:r w:rsidR="00CB5B1B">
        <w:t xml:space="preserve">some </w:t>
      </w:r>
      <w:r>
        <w:t>have</w:t>
      </w:r>
      <w:r w:rsidR="00CB5B1B">
        <w:t xml:space="preserve"> been</w:t>
      </w:r>
      <w:r w:rsidR="002446E8">
        <w:t xml:space="preserve"> recycled and </w:t>
      </w:r>
      <w:r>
        <w:t>used again</w:t>
      </w:r>
      <w:r w:rsidR="002446E8">
        <w:t>.</w:t>
      </w:r>
    </w:p>
    <w:p w:rsidR="0062312C" w:rsidRPr="002446E8" w:rsidRDefault="002446E8">
      <w:pPr>
        <w:rPr>
          <w:b/>
        </w:rPr>
      </w:pPr>
      <w:r w:rsidRPr="002446E8">
        <w:rPr>
          <w:b/>
        </w:rPr>
        <w:t>More on Exaggeration</w:t>
      </w:r>
    </w:p>
    <w:p w:rsidR="004544DA" w:rsidRDefault="004544DA" w:rsidP="004544DA">
      <w:r>
        <w:t>The easiest entry that shows not just</w:t>
      </w:r>
      <w:r w:rsidR="002446E8">
        <w:t>,</w:t>
      </w:r>
      <w:r>
        <w:t xml:space="preserve"> but gross exaggeration is the entry below. In 2007 it was recorded In Mental Health file that I had “</w:t>
      </w:r>
      <w:r w:rsidRPr="0005346F">
        <w:rPr>
          <w:b/>
        </w:rPr>
        <w:t xml:space="preserve">Chronic </w:t>
      </w:r>
      <w:r>
        <w:t>bronchitis.” This was due to having what all smokers (in my case cannabis) do, a smokes cough. After this 2007 entry I continued to smoke cannabis, verified by it recorded in the “</w:t>
      </w:r>
      <w:r w:rsidR="002446E8">
        <w:t>snippet further back</w:t>
      </w:r>
      <w:r>
        <w:t>” of 2012 Clinical Coding Summary “Mental and behavioural disorders due to use of cannabinoids, harmful use</w:t>
      </w:r>
      <w:proofErr w:type="gramStart"/>
      <w:r>
        <w:t>” .</w:t>
      </w:r>
      <w:proofErr w:type="gramEnd"/>
      <w:r>
        <w:t xml:space="preserve"> I took up running (again) and aged in my late 50’s in 2017 was able to run 5km in around 20min.  The result table further below are my results from </w:t>
      </w:r>
      <w:r w:rsidR="002446E8">
        <w:t>P</w:t>
      </w:r>
      <w:r>
        <w:t xml:space="preserve">arkrun’s website. The link for my results will be supplied, along with my athlete barcode and number to </w:t>
      </w:r>
      <w:r w:rsidR="00CB71FE">
        <w:t>Productivity</w:t>
      </w:r>
      <w:r>
        <w:t xml:space="preserve"> Commission to show that they are my results.  </w:t>
      </w:r>
    </w:p>
    <w:p w:rsidR="0062312C" w:rsidRDefault="0062312C"/>
    <w:p w:rsidR="004544DA" w:rsidRDefault="004544DA">
      <w:r w:rsidRPr="004544DA">
        <w:rPr>
          <w:noProof/>
          <w:lang w:eastAsia="en-AU"/>
        </w:rPr>
        <w:drawing>
          <wp:inline distT="0" distB="0" distL="0" distR="0">
            <wp:extent cx="4295775" cy="571500"/>
            <wp:effectExtent l="19050" t="0" r="9525"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srcRect/>
                    <a:stretch>
                      <a:fillRect/>
                    </a:stretch>
                  </pic:blipFill>
                  <pic:spPr bwMode="auto">
                    <a:xfrm>
                      <a:off x="0" y="0"/>
                      <a:ext cx="4295775" cy="571500"/>
                    </a:xfrm>
                    <a:prstGeom prst="rect">
                      <a:avLst/>
                    </a:prstGeom>
                    <a:noFill/>
                    <a:ln w="9525">
                      <a:noFill/>
                      <a:miter lim="800000"/>
                      <a:headEnd/>
                      <a:tailEnd/>
                    </a:ln>
                  </pic:spPr>
                </pic:pic>
              </a:graphicData>
            </a:graphic>
          </wp:inline>
        </w:drawing>
      </w:r>
    </w:p>
    <w:p w:rsidR="0038311A" w:rsidRDefault="00393870">
      <w:r>
        <w:t xml:space="preserve"> </w:t>
      </w:r>
      <w:r w:rsidR="00C8531F">
        <w:t xml:space="preserve"> </w:t>
      </w:r>
    </w:p>
    <w:p w:rsidR="0038311A" w:rsidRDefault="00A6783D">
      <w:r>
        <w:rPr>
          <w:noProof/>
          <w:lang w:eastAsia="en-AU"/>
        </w:rPr>
        <w:drawing>
          <wp:inline distT="0" distB="0" distL="0" distR="0">
            <wp:extent cx="5731510" cy="3148294"/>
            <wp:effectExtent l="19050" t="0" r="2540"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srcRect/>
                    <a:stretch>
                      <a:fillRect/>
                    </a:stretch>
                  </pic:blipFill>
                  <pic:spPr bwMode="auto">
                    <a:xfrm>
                      <a:off x="0" y="0"/>
                      <a:ext cx="5731510" cy="3148294"/>
                    </a:xfrm>
                    <a:prstGeom prst="rect">
                      <a:avLst/>
                    </a:prstGeom>
                    <a:noFill/>
                    <a:ln w="9525">
                      <a:noFill/>
                      <a:miter lim="800000"/>
                      <a:headEnd/>
                      <a:tailEnd/>
                    </a:ln>
                  </pic:spPr>
                </pic:pic>
              </a:graphicData>
            </a:graphic>
          </wp:inline>
        </w:drawing>
      </w:r>
    </w:p>
    <w:p w:rsidR="0005346F" w:rsidRDefault="0005346F" w:rsidP="0005346F">
      <w:r>
        <w:t>The World Health Organization</w:t>
      </w:r>
      <w:r w:rsidR="00E606EE">
        <w:t>’s</w:t>
      </w:r>
      <w:r>
        <w:t xml:space="preserve"> definition for Chronic</w:t>
      </w:r>
      <w:r w:rsidR="00E606EE">
        <w:t xml:space="preserve"> Bronchitis</w:t>
      </w:r>
      <w:r w:rsidR="001A32E2">
        <w:t>,</w:t>
      </w:r>
      <w:r w:rsidR="00E606EE">
        <w:t xml:space="preserve"> </w:t>
      </w:r>
      <w:r w:rsidR="001A32E2">
        <w:t xml:space="preserve">is </w:t>
      </w:r>
      <w:r w:rsidR="00E606EE">
        <w:t xml:space="preserve">pasted from their website </w:t>
      </w:r>
      <w:r w:rsidR="001A32E2">
        <w:t xml:space="preserve">below along with the link to this </w:t>
      </w:r>
      <w:r w:rsidR="00F22A22">
        <w:t xml:space="preserve">their </w:t>
      </w:r>
      <w:r w:rsidR="001A32E2">
        <w:t>reference.</w:t>
      </w:r>
    </w:p>
    <w:p w:rsidR="00E606EE" w:rsidRDefault="00E606EE" w:rsidP="00E606EE">
      <w:pPr>
        <w:rPr>
          <w:rFonts w:ascii="Calibri" w:eastAsia="Calibri" w:hAnsi="Calibri" w:cs="Calibri"/>
        </w:rPr>
      </w:pPr>
      <w:r>
        <w:rPr>
          <w:rFonts w:ascii="Calibri" w:eastAsia="Calibri" w:hAnsi="Calibri" w:cs="Calibri"/>
        </w:rPr>
        <w:t>COPD: Definition</w:t>
      </w:r>
    </w:p>
    <w:p w:rsidR="00E606EE" w:rsidRDefault="00E606EE" w:rsidP="00E606EE">
      <w:pPr>
        <w:rPr>
          <w:rFonts w:ascii="Calibri" w:eastAsia="Calibri" w:hAnsi="Calibri" w:cs="Calibri"/>
        </w:rPr>
      </w:pPr>
      <w:r>
        <w:rPr>
          <w:rFonts w:ascii="Calibri" w:eastAsia="Calibri" w:hAnsi="Calibri" w:cs="Calibri"/>
        </w:rPr>
        <w:t xml:space="preserve">Chronic obstructive pulmonary disease (COPD) is a lung disease characterized by chronic obstruction of lung airflow that interferes with normal breathing and is not fully reversible. The more familiar terms 'chronic bronchitis' and 'emphysema' are no longer used, but are now included within the </w:t>
      </w:r>
      <w:r>
        <w:rPr>
          <w:rFonts w:ascii="Calibri" w:eastAsia="Calibri" w:hAnsi="Calibri" w:cs="Calibri"/>
        </w:rPr>
        <w:lastRenderedPageBreak/>
        <w:t>COPD diagnosis. COPD is not simply a "smoker's cough" but an under-diagnosed, life-threatening lung disease.</w:t>
      </w:r>
    </w:p>
    <w:p w:rsidR="00E606EE" w:rsidRDefault="00E606EE" w:rsidP="00E606EE">
      <w:pPr>
        <w:rPr>
          <w:rFonts w:ascii="Calibri" w:eastAsia="Calibri" w:hAnsi="Calibri" w:cs="Calibri"/>
        </w:rPr>
      </w:pPr>
      <w:r>
        <w:rPr>
          <w:rFonts w:ascii="Calibri" w:eastAsia="Calibri" w:hAnsi="Calibri" w:cs="Calibri"/>
        </w:rPr>
        <w:t xml:space="preserve">A COPD diagnosis is confirmed by a simple test called spirometry, which measures how deeply a person can breathe and how fast air can move into and out of the lungs. Such a diagnosis should be considered in any patient who has symptoms of cough, sputum production, or </w:t>
      </w:r>
      <w:proofErr w:type="spellStart"/>
      <w:r>
        <w:rPr>
          <w:rFonts w:ascii="Calibri" w:eastAsia="Calibri" w:hAnsi="Calibri" w:cs="Calibri"/>
        </w:rPr>
        <w:t>dyspnea</w:t>
      </w:r>
      <w:proofErr w:type="spellEnd"/>
      <w:r>
        <w:rPr>
          <w:rFonts w:ascii="Calibri" w:eastAsia="Calibri" w:hAnsi="Calibri" w:cs="Calibri"/>
        </w:rPr>
        <w:t xml:space="preserve"> (difficult or </w:t>
      </w:r>
      <w:proofErr w:type="spellStart"/>
      <w:r>
        <w:rPr>
          <w:rFonts w:ascii="Calibri" w:eastAsia="Calibri" w:hAnsi="Calibri" w:cs="Calibri"/>
        </w:rPr>
        <w:t>labored</w:t>
      </w:r>
      <w:proofErr w:type="spellEnd"/>
      <w:r>
        <w:rPr>
          <w:rFonts w:ascii="Calibri" w:eastAsia="Calibri" w:hAnsi="Calibri" w:cs="Calibri"/>
        </w:rPr>
        <w:t xml:space="preserve"> breathing), and/or a history of exposure to risk factors for the disease. Where spirometry is unavailable, the diagnosis of COPD should be made using all available tools. Clinical symptoms and signs, such as abnormal shortness of breath and increased forced expiratory time, can be used to help with the diagnosis. A low peak flow is consistent with COPD, but may not be specific to COPD because it can be caused by other lung diseases and by poor performance during testing. Chronic cough and sputum production often precede the development of airflow limitation by many years, although not all individuals with cough and sputum production go on to develop COPD.</w:t>
      </w:r>
    </w:p>
    <w:p w:rsidR="00E606EE" w:rsidRDefault="00835323" w:rsidP="00E606EE">
      <w:pPr>
        <w:rPr>
          <w:rFonts w:ascii="Calibri" w:eastAsia="Calibri" w:hAnsi="Calibri" w:cs="Calibri"/>
        </w:rPr>
      </w:pPr>
      <w:hyperlink r:id="rId61">
        <w:r w:rsidR="00E606EE">
          <w:rPr>
            <w:rFonts w:ascii="Calibri" w:eastAsia="Calibri" w:hAnsi="Calibri" w:cs="Calibri"/>
            <w:color w:val="0000FF"/>
            <w:u w:val="single"/>
          </w:rPr>
          <w:t>https://www.who.int/respiratory/copd/definition/en/</w:t>
        </w:r>
      </w:hyperlink>
      <w:r w:rsidR="00CF3807">
        <w:t xml:space="preserve"> (Link to above description)</w:t>
      </w:r>
    </w:p>
    <w:p w:rsidR="00871525" w:rsidRDefault="001A32E2" w:rsidP="0005346F">
      <w:r>
        <w:t>This “Chronic bronchitis”</w:t>
      </w:r>
      <w:r w:rsidR="00CF3807">
        <w:t xml:space="preserve"> </w:t>
      </w:r>
      <w:r>
        <w:t>recording was either gross exa</w:t>
      </w:r>
      <w:r w:rsidR="002446E8">
        <w:t>ggeration</w:t>
      </w:r>
      <w:r>
        <w:t xml:space="preserve">, or I should be world famous </w:t>
      </w:r>
      <w:r w:rsidR="00CF3807">
        <w:t xml:space="preserve">and a study case </w:t>
      </w:r>
      <w:r>
        <w:t xml:space="preserve">as the only person able to achieve this remarkable transformation </w:t>
      </w:r>
      <w:r w:rsidR="00F22A22">
        <w:t>from this “life-threatening lung disease</w:t>
      </w:r>
      <w:proofErr w:type="gramStart"/>
      <w:r w:rsidR="00F22A22">
        <w:t>”</w:t>
      </w:r>
      <w:r>
        <w:t xml:space="preserve"> </w:t>
      </w:r>
      <w:r w:rsidR="00CF3807">
        <w:t>.</w:t>
      </w:r>
      <w:proofErr w:type="gramEnd"/>
      <w:r w:rsidR="002446E8">
        <w:t xml:space="preserve"> My view is </w:t>
      </w:r>
      <w:r w:rsidR="00A240B4">
        <w:t>that i</w:t>
      </w:r>
      <w:r w:rsidR="002446E8">
        <w:t>t</w:t>
      </w:r>
      <w:r w:rsidR="00A240B4">
        <w:t>’s</w:t>
      </w:r>
      <w:r w:rsidR="002446E8">
        <w:t xml:space="preserve"> gross exagg</w:t>
      </w:r>
      <w:r w:rsidR="00CF3807">
        <w:t>eration.</w:t>
      </w:r>
      <w:r w:rsidR="002446E8">
        <w:t xml:space="preserve"> I had a </w:t>
      </w:r>
      <w:proofErr w:type="gramStart"/>
      <w:r w:rsidR="002446E8">
        <w:t>smokers</w:t>
      </w:r>
      <w:proofErr w:type="gramEnd"/>
      <w:r w:rsidR="002446E8">
        <w:t xml:space="preserve"> cough that was exaggerated to be chronic bronchitis.</w:t>
      </w:r>
    </w:p>
    <w:p w:rsidR="0005346F" w:rsidRDefault="0005346F"/>
    <w:p w:rsidR="00CB71FE" w:rsidRDefault="00CB71FE">
      <w:pPr>
        <w:rPr>
          <w:b/>
          <w:sz w:val="24"/>
          <w:szCs w:val="24"/>
        </w:rPr>
      </w:pPr>
      <w:r w:rsidRPr="00CB71FE">
        <w:rPr>
          <w:b/>
          <w:sz w:val="24"/>
          <w:szCs w:val="24"/>
        </w:rPr>
        <w:t>Scanning File Entries for Dirt</w:t>
      </w:r>
    </w:p>
    <w:p w:rsidR="00CB71FE" w:rsidRPr="00CB71FE" w:rsidRDefault="00CB71FE">
      <w:r w:rsidRPr="00CB71FE">
        <w:t>I</w:t>
      </w:r>
      <w:r>
        <w:t xml:space="preserve"> believe the below file snippet shows that staff </w:t>
      </w:r>
      <w:r w:rsidR="00030384">
        <w:t xml:space="preserve">in public Mental Health </w:t>
      </w:r>
      <w:r>
        <w:t>do quickly scan files for dirt to use elsewhere.</w:t>
      </w:r>
    </w:p>
    <w:p w:rsidR="00743637" w:rsidRDefault="00CB71FE" w:rsidP="00D4638C">
      <w:pPr>
        <w:rPr>
          <w:b/>
          <w:sz w:val="24"/>
          <w:szCs w:val="24"/>
        </w:rPr>
      </w:pPr>
      <w:r w:rsidRPr="00CB71FE">
        <w:rPr>
          <w:b/>
          <w:noProof/>
          <w:sz w:val="24"/>
          <w:szCs w:val="24"/>
          <w:lang w:eastAsia="en-AU"/>
        </w:rPr>
        <w:drawing>
          <wp:inline distT="0" distB="0" distL="0" distR="0">
            <wp:extent cx="5010150" cy="2139351"/>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srcRect/>
                    <a:stretch>
                      <a:fillRect/>
                    </a:stretch>
                  </pic:blipFill>
                  <pic:spPr bwMode="auto">
                    <a:xfrm>
                      <a:off x="0" y="0"/>
                      <a:ext cx="5013311" cy="2140701"/>
                    </a:xfrm>
                    <a:prstGeom prst="rect">
                      <a:avLst/>
                    </a:prstGeom>
                    <a:noFill/>
                    <a:ln w="9525">
                      <a:noFill/>
                      <a:miter lim="800000"/>
                      <a:headEnd/>
                      <a:tailEnd/>
                    </a:ln>
                  </pic:spPr>
                </pic:pic>
              </a:graphicData>
            </a:graphic>
          </wp:inline>
        </w:drawing>
      </w:r>
    </w:p>
    <w:p w:rsidR="00743637" w:rsidRDefault="00743637" w:rsidP="00743637">
      <w:r>
        <w:t xml:space="preserve">You will notice in the above file recording the word </w:t>
      </w:r>
      <w:r w:rsidRPr="0063433E">
        <w:t>“</w:t>
      </w:r>
      <w:r w:rsidRPr="0063433E">
        <w:rPr>
          <w:u w:val="single"/>
        </w:rPr>
        <w:t>not</w:t>
      </w:r>
      <w:r w:rsidRPr="0063433E">
        <w:t>”</w:t>
      </w:r>
      <w:r>
        <w:t xml:space="preserve"> is underlined. This is the only time in this or any other file that a word has been underlined. My experience in Mental Health Facilities along with having copies of files makes me believe I know exactly this little three letter word has been underlined: the person who wrote this was being a conscientious worker at that time. </w:t>
      </w:r>
    </w:p>
    <w:p w:rsidR="00743637" w:rsidRDefault="00743637" w:rsidP="00743637">
      <w:r>
        <w:t xml:space="preserve">When somebody is looking through a file for any reason, like for information to put on a report, they are quickly scanning pages looking for dirt. The words “abusive” “violent” would stand out when somebody quickly scanning for dirt. The author underlined </w:t>
      </w:r>
      <w:r w:rsidRPr="00C02FDD">
        <w:rPr>
          <w:u w:val="single"/>
        </w:rPr>
        <w:t>not</w:t>
      </w:r>
      <w:r>
        <w:t xml:space="preserve"> to ensure it wasn’t missed next to the</w:t>
      </w:r>
      <w:r w:rsidRPr="00F375B9">
        <w:t xml:space="preserve"> </w:t>
      </w:r>
      <w:r>
        <w:lastRenderedPageBreak/>
        <w:t>glaring type of dirt words that are being looked for in a file, ensuring a mistake not made being when information is quickly sought and used in another way, like on a report.</w:t>
      </w:r>
    </w:p>
    <w:p w:rsidR="00743637" w:rsidRDefault="00743637" w:rsidP="00D4638C">
      <w:pPr>
        <w:rPr>
          <w:b/>
          <w:sz w:val="24"/>
          <w:szCs w:val="24"/>
        </w:rPr>
      </w:pPr>
    </w:p>
    <w:p w:rsidR="00D4638C" w:rsidRPr="00462A1B" w:rsidRDefault="00D4638C" w:rsidP="00D4638C">
      <w:pPr>
        <w:rPr>
          <w:b/>
          <w:sz w:val="24"/>
          <w:szCs w:val="24"/>
        </w:rPr>
      </w:pPr>
      <w:r w:rsidRPr="00462A1B">
        <w:rPr>
          <w:b/>
          <w:sz w:val="24"/>
          <w:szCs w:val="24"/>
        </w:rPr>
        <w:t>Culture</w:t>
      </w:r>
    </w:p>
    <w:p w:rsidR="00D4638C" w:rsidRDefault="00D4638C" w:rsidP="00D4638C">
      <w:pPr>
        <w:widowControl w:val="0"/>
        <w:autoSpaceDE w:val="0"/>
        <w:autoSpaceDN w:val="0"/>
        <w:adjustRightInd w:val="0"/>
        <w:rPr>
          <w:rFonts w:ascii="Calibri" w:hAnsi="Calibri" w:cs="Calibri"/>
        </w:rPr>
      </w:pPr>
      <w:r>
        <w:rPr>
          <w:rFonts w:ascii="Calibri" w:hAnsi="Calibri" w:cs="Calibri"/>
        </w:rPr>
        <w:t xml:space="preserve">I have been divorced twice. The second divorce happening with somebody I met online from overseas and I brought to Australia, with me not realizing that it was a only a scam to gain Australian citizenship. This scam was the major contributing factor for my contact with Mental Health.  </w:t>
      </w:r>
      <w:r>
        <w:t xml:space="preserve">In the public Mental Health System, psychiatrists are considered all the same, there is no choice. I disagree with this thinking. A </w:t>
      </w:r>
      <w:r w:rsidR="00462A1B">
        <w:t>multicultural</w:t>
      </w:r>
      <w:r>
        <w:t xml:space="preserve"> country has psychiatrists from different culture backgrounds, with different amounts of divorce in their home culture, ranging from similar rate as Australia to almost non-</w:t>
      </w:r>
      <w:r w:rsidR="00462A1B">
        <w:t>existent</w:t>
      </w:r>
      <w:r>
        <w:t xml:space="preserve"> due to it being taboo. I believe that a psychiatrist from a country where divorce is taboo is not qualified to interview me by virtue of the fact that the psychiatrist doesn’t understand the concept of divorce. I believe the below news story, about a male mental health nurse’s own experience adds weight to this belief. </w:t>
      </w:r>
      <w:r>
        <w:rPr>
          <w:rFonts w:ascii="Calibri" w:hAnsi="Calibri" w:cs="Calibri"/>
        </w:rPr>
        <w:t xml:space="preserve"> </w:t>
      </w:r>
    </w:p>
    <w:p w:rsidR="00D4638C" w:rsidRDefault="00835323" w:rsidP="00D4638C">
      <w:hyperlink r:id="rId63" w:history="1">
        <w:r w:rsidR="00D4638C">
          <w:rPr>
            <w:rFonts w:ascii="Calibri" w:hAnsi="Calibri" w:cs="Calibri"/>
            <w:color w:val="0000FF"/>
            <w:u w:val="single"/>
          </w:rPr>
          <w:t>https://www.abc.net.au/news/2018-10-12/divorce-akin-to-ptsd-with-most-men-ill-equipped-to-handle-it/10355172</w:t>
        </w:r>
      </w:hyperlink>
    </w:p>
    <w:p w:rsidR="00B82E02" w:rsidRDefault="00B82E02" w:rsidP="00D4638C"/>
    <w:p w:rsidR="00D4638C" w:rsidRDefault="00D4638C"/>
    <w:sectPr w:rsidR="00D4638C" w:rsidSect="00CA3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128C"/>
    <w:rsid w:val="00001AA5"/>
    <w:rsid w:val="000036B0"/>
    <w:rsid w:val="00005D4D"/>
    <w:rsid w:val="00006F31"/>
    <w:rsid w:val="000121F5"/>
    <w:rsid w:val="0002289F"/>
    <w:rsid w:val="000233A7"/>
    <w:rsid w:val="00030384"/>
    <w:rsid w:val="00031017"/>
    <w:rsid w:val="00031429"/>
    <w:rsid w:val="0004288B"/>
    <w:rsid w:val="0004490B"/>
    <w:rsid w:val="00045147"/>
    <w:rsid w:val="0005346F"/>
    <w:rsid w:val="00056A27"/>
    <w:rsid w:val="000635C5"/>
    <w:rsid w:val="00064791"/>
    <w:rsid w:val="0006562A"/>
    <w:rsid w:val="00065AC4"/>
    <w:rsid w:val="0006618B"/>
    <w:rsid w:val="0007596D"/>
    <w:rsid w:val="00080248"/>
    <w:rsid w:val="00084F8B"/>
    <w:rsid w:val="000869F4"/>
    <w:rsid w:val="000900C0"/>
    <w:rsid w:val="000900D9"/>
    <w:rsid w:val="00091D4E"/>
    <w:rsid w:val="000A0D50"/>
    <w:rsid w:val="000A7E30"/>
    <w:rsid w:val="000B1C20"/>
    <w:rsid w:val="000C19F0"/>
    <w:rsid w:val="000C5F4B"/>
    <w:rsid w:val="000C6F83"/>
    <w:rsid w:val="000D1226"/>
    <w:rsid w:val="000D3721"/>
    <w:rsid w:val="000D58E1"/>
    <w:rsid w:val="000E1336"/>
    <w:rsid w:val="000F1A7C"/>
    <w:rsid w:val="000F53B5"/>
    <w:rsid w:val="00100880"/>
    <w:rsid w:val="00104A0A"/>
    <w:rsid w:val="0013566C"/>
    <w:rsid w:val="001440F6"/>
    <w:rsid w:val="001467EF"/>
    <w:rsid w:val="00147349"/>
    <w:rsid w:val="0015373A"/>
    <w:rsid w:val="00155D21"/>
    <w:rsid w:val="00160400"/>
    <w:rsid w:val="00171502"/>
    <w:rsid w:val="00181AE2"/>
    <w:rsid w:val="0019240A"/>
    <w:rsid w:val="00193354"/>
    <w:rsid w:val="00194D82"/>
    <w:rsid w:val="001A09D9"/>
    <w:rsid w:val="001A32E2"/>
    <w:rsid w:val="001A4851"/>
    <w:rsid w:val="001A5903"/>
    <w:rsid w:val="001B5D52"/>
    <w:rsid w:val="001B739F"/>
    <w:rsid w:val="001C006A"/>
    <w:rsid w:val="001C077A"/>
    <w:rsid w:val="001C2832"/>
    <w:rsid w:val="001C462A"/>
    <w:rsid w:val="001C7B74"/>
    <w:rsid w:val="001D1E80"/>
    <w:rsid w:val="001D24E0"/>
    <w:rsid w:val="001D2F4B"/>
    <w:rsid w:val="001D7536"/>
    <w:rsid w:val="001E0E6C"/>
    <w:rsid w:val="001E74AA"/>
    <w:rsid w:val="001F0CB2"/>
    <w:rsid w:val="001F0D06"/>
    <w:rsid w:val="001F1813"/>
    <w:rsid w:val="001F1AA2"/>
    <w:rsid w:val="001F1B62"/>
    <w:rsid w:val="001F2C1D"/>
    <w:rsid w:val="001F3215"/>
    <w:rsid w:val="001F3E76"/>
    <w:rsid w:val="002005E7"/>
    <w:rsid w:val="002067D9"/>
    <w:rsid w:val="0020682C"/>
    <w:rsid w:val="00222150"/>
    <w:rsid w:val="00222366"/>
    <w:rsid w:val="00226578"/>
    <w:rsid w:val="00233919"/>
    <w:rsid w:val="0023458E"/>
    <w:rsid w:val="002446E8"/>
    <w:rsid w:val="002468A9"/>
    <w:rsid w:val="00246CF0"/>
    <w:rsid w:val="00252ABE"/>
    <w:rsid w:val="00260D98"/>
    <w:rsid w:val="002635AE"/>
    <w:rsid w:val="00266D86"/>
    <w:rsid w:val="0027523A"/>
    <w:rsid w:val="00284A8E"/>
    <w:rsid w:val="00291A36"/>
    <w:rsid w:val="00295AD1"/>
    <w:rsid w:val="002A1B94"/>
    <w:rsid w:val="002A3CF1"/>
    <w:rsid w:val="002B125B"/>
    <w:rsid w:val="002C1E1F"/>
    <w:rsid w:val="002C2942"/>
    <w:rsid w:val="002C5762"/>
    <w:rsid w:val="002C5CC5"/>
    <w:rsid w:val="002C79FC"/>
    <w:rsid w:val="002C7CE9"/>
    <w:rsid w:val="002D1BCA"/>
    <w:rsid w:val="002D20D0"/>
    <w:rsid w:val="002D5DDE"/>
    <w:rsid w:val="002E454D"/>
    <w:rsid w:val="00300C40"/>
    <w:rsid w:val="00307824"/>
    <w:rsid w:val="00311F08"/>
    <w:rsid w:val="00312D5A"/>
    <w:rsid w:val="00322B4C"/>
    <w:rsid w:val="00324002"/>
    <w:rsid w:val="003245AC"/>
    <w:rsid w:val="003261EA"/>
    <w:rsid w:val="00333EFD"/>
    <w:rsid w:val="00336747"/>
    <w:rsid w:val="003452DC"/>
    <w:rsid w:val="00346F20"/>
    <w:rsid w:val="00370072"/>
    <w:rsid w:val="00370DEE"/>
    <w:rsid w:val="0038311A"/>
    <w:rsid w:val="0038415E"/>
    <w:rsid w:val="00385694"/>
    <w:rsid w:val="00390646"/>
    <w:rsid w:val="00393870"/>
    <w:rsid w:val="00393B0D"/>
    <w:rsid w:val="00394036"/>
    <w:rsid w:val="003A060E"/>
    <w:rsid w:val="003A143B"/>
    <w:rsid w:val="003A38F9"/>
    <w:rsid w:val="003B16A0"/>
    <w:rsid w:val="003B43B5"/>
    <w:rsid w:val="003C0A28"/>
    <w:rsid w:val="003C75AC"/>
    <w:rsid w:val="003C7BE2"/>
    <w:rsid w:val="003D1313"/>
    <w:rsid w:val="003D2167"/>
    <w:rsid w:val="003D7E5C"/>
    <w:rsid w:val="003E1AD9"/>
    <w:rsid w:val="004077D6"/>
    <w:rsid w:val="0041075A"/>
    <w:rsid w:val="00414CC6"/>
    <w:rsid w:val="00415B61"/>
    <w:rsid w:val="004176B2"/>
    <w:rsid w:val="00420C6C"/>
    <w:rsid w:val="0042195D"/>
    <w:rsid w:val="00421B36"/>
    <w:rsid w:val="004254BF"/>
    <w:rsid w:val="00426403"/>
    <w:rsid w:val="004276E0"/>
    <w:rsid w:val="004311C5"/>
    <w:rsid w:val="00434140"/>
    <w:rsid w:val="00446B4C"/>
    <w:rsid w:val="004529BA"/>
    <w:rsid w:val="00453AF6"/>
    <w:rsid w:val="004544DA"/>
    <w:rsid w:val="00461FF5"/>
    <w:rsid w:val="00462A1B"/>
    <w:rsid w:val="00464261"/>
    <w:rsid w:val="004661E1"/>
    <w:rsid w:val="00476AE0"/>
    <w:rsid w:val="00477AA3"/>
    <w:rsid w:val="00483B51"/>
    <w:rsid w:val="00483FBD"/>
    <w:rsid w:val="00486713"/>
    <w:rsid w:val="0048671C"/>
    <w:rsid w:val="00491850"/>
    <w:rsid w:val="004A1AC0"/>
    <w:rsid w:val="004B007C"/>
    <w:rsid w:val="004B09F8"/>
    <w:rsid w:val="004B1A9E"/>
    <w:rsid w:val="004B22DA"/>
    <w:rsid w:val="004C22E7"/>
    <w:rsid w:val="004C5717"/>
    <w:rsid w:val="004D07F7"/>
    <w:rsid w:val="004D09A4"/>
    <w:rsid w:val="004D4B08"/>
    <w:rsid w:val="004E50A4"/>
    <w:rsid w:val="004F508C"/>
    <w:rsid w:val="004F53C9"/>
    <w:rsid w:val="0050372E"/>
    <w:rsid w:val="00505F50"/>
    <w:rsid w:val="00517A9D"/>
    <w:rsid w:val="00522A17"/>
    <w:rsid w:val="005325EB"/>
    <w:rsid w:val="00532A04"/>
    <w:rsid w:val="005333F9"/>
    <w:rsid w:val="00534E6F"/>
    <w:rsid w:val="00550B1D"/>
    <w:rsid w:val="005550A6"/>
    <w:rsid w:val="0055689F"/>
    <w:rsid w:val="00557FEC"/>
    <w:rsid w:val="005621C9"/>
    <w:rsid w:val="00562F0F"/>
    <w:rsid w:val="00564825"/>
    <w:rsid w:val="0057284A"/>
    <w:rsid w:val="00572C9B"/>
    <w:rsid w:val="00573706"/>
    <w:rsid w:val="00576814"/>
    <w:rsid w:val="00577CAE"/>
    <w:rsid w:val="00580803"/>
    <w:rsid w:val="0058279C"/>
    <w:rsid w:val="00582A37"/>
    <w:rsid w:val="0059229B"/>
    <w:rsid w:val="005979B9"/>
    <w:rsid w:val="005A2188"/>
    <w:rsid w:val="005B2C55"/>
    <w:rsid w:val="005B4010"/>
    <w:rsid w:val="005B4540"/>
    <w:rsid w:val="005B467E"/>
    <w:rsid w:val="005B739B"/>
    <w:rsid w:val="005C202A"/>
    <w:rsid w:val="005C502B"/>
    <w:rsid w:val="005C5D1D"/>
    <w:rsid w:val="005E2A15"/>
    <w:rsid w:val="005E60C8"/>
    <w:rsid w:val="005E739C"/>
    <w:rsid w:val="005E7E07"/>
    <w:rsid w:val="005F11DD"/>
    <w:rsid w:val="005F1832"/>
    <w:rsid w:val="005F22C3"/>
    <w:rsid w:val="005F2416"/>
    <w:rsid w:val="005F327D"/>
    <w:rsid w:val="006011BC"/>
    <w:rsid w:val="006023F3"/>
    <w:rsid w:val="00603466"/>
    <w:rsid w:val="00610470"/>
    <w:rsid w:val="006138CF"/>
    <w:rsid w:val="00614C4F"/>
    <w:rsid w:val="0062312C"/>
    <w:rsid w:val="00623ED2"/>
    <w:rsid w:val="00625C97"/>
    <w:rsid w:val="00626F7F"/>
    <w:rsid w:val="00630804"/>
    <w:rsid w:val="0065128C"/>
    <w:rsid w:val="00665903"/>
    <w:rsid w:val="006665E5"/>
    <w:rsid w:val="006667EF"/>
    <w:rsid w:val="00675F52"/>
    <w:rsid w:val="0067620D"/>
    <w:rsid w:val="00682D77"/>
    <w:rsid w:val="00693C04"/>
    <w:rsid w:val="006A1A15"/>
    <w:rsid w:val="006A46DA"/>
    <w:rsid w:val="006A660F"/>
    <w:rsid w:val="006B3B76"/>
    <w:rsid w:val="006C63BA"/>
    <w:rsid w:val="006D009C"/>
    <w:rsid w:val="006D0BEA"/>
    <w:rsid w:val="006D37CE"/>
    <w:rsid w:val="006D3ACE"/>
    <w:rsid w:val="006D506E"/>
    <w:rsid w:val="006D5CE3"/>
    <w:rsid w:val="006E0D3C"/>
    <w:rsid w:val="006E2A76"/>
    <w:rsid w:val="006E4905"/>
    <w:rsid w:val="006E4C37"/>
    <w:rsid w:val="006E6A37"/>
    <w:rsid w:val="00711691"/>
    <w:rsid w:val="00712393"/>
    <w:rsid w:val="0071264D"/>
    <w:rsid w:val="00715362"/>
    <w:rsid w:val="00716AC1"/>
    <w:rsid w:val="007218D1"/>
    <w:rsid w:val="00722489"/>
    <w:rsid w:val="0072268B"/>
    <w:rsid w:val="00724C57"/>
    <w:rsid w:val="00734C1F"/>
    <w:rsid w:val="00734FE2"/>
    <w:rsid w:val="00743637"/>
    <w:rsid w:val="00750C71"/>
    <w:rsid w:val="00755523"/>
    <w:rsid w:val="0075608C"/>
    <w:rsid w:val="00756E02"/>
    <w:rsid w:val="007577DC"/>
    <w:rsid w:val="00761455"/>
    <w:rsid w:val="00762776"/>
    <w:rsid w:val="00764687"/>
    <w:rsid w:val="007675E2"/>
    <w:rsid w:val="007730DE"/>
    <w:rsid w:val="00785C65"/>
    <w:rsid w:val="0078621C"/>
    <w:rsid w:val="00787163"/>
    <w:rsid w:val="0078733D"/>
    <w:rsid w:val="00790228"/>
    <w:rsid w:val="007919A3"/>
    <w:rsid w:val="00796EE9"/>
    <w:rsid w:val="007B333B"/>
    <w:rsid w:val="007B3556"/>
    <w:rsid w:val="007B773B"/>
    <w:rsid w:val="007C6B4B"/>
    <w:rsid w:val="007D072E"/>
    <w:rsid w:val="007E3591"/>
    <w:rsid w:val="007E42D1"/>
    <w:rsid w:val="007E5642"/>
    <w:rsid w:val="007E61B4"/>
    <w:rsid w:val="007F47F7"/>
    <w:rsid w:val="007F572C"/>
    <w:rsid w:val="00800939"/>
    <w:rsid w:val="00803B03"/>
    <w:rsid w:val="0080521E"/>
    <w:rsid w:val="00805ECF"/>
    <w:rsid w:val="00812A49"/>
    <w:rsid w:val="00813490"/>
    <w:rsid w:val="00814A72"/>
    <w:rsid w:val="008173C6"/>
    <w:rsid w:val="00817FF2"/>
    <w:rsid w:val="008212DA"/>
    <w:rsid w:val="008223DE"/>
    <w:rsid w:val="008262F1"/>
    <w:rsid w:val="00831457"/>
    <w:rsid w:val="008352F8"/>
    <w:rsid w:val="00835323"/>
    <w:rsid w:val="0083533B"/>
    <w:rsid w:val="00835545"/>
    <w:rsid w:val="00841476"/>
    <w:rsid w:val="00841AE5"/>
    <w:rsid w:val="00847BE4"/>
    <w:rsid w:val="0085021B"/>
    <w:rsid w:val="0085300F"/>
    <w:rsid w:val="0085317F"/>
    <w:rsid w:val="008571BB"/>
    <w:rsid w:val="0086005C"/>
    <w:rsid w:val="00861CB4"/>
    <w:rsid w:val="0086277B"/>
    <w:rsid w:val="00865919"/>
    <w:rsid w:val="00871525"/>
    <w:rsid w:val="008746CC"/>
    <w:rsid w:val="00876099"/>
    <w:rsid w:val="0087691D"/>
    <w:rsid w:val="00880A52"/>
    <w:rsid w:val="00880C10"/>
    <w:rsid w:val="00882397"/>
    <w:rsid w:val="008825D2"/>
    <w:rsid w:val="0089287F"/>
    <w:rsid w:val="0089780B"/>
    <w:rsid w:val="008A05DD"/>
    <w:rsid w:val="008A491E"/>
    <w:rsid w:val="008A49B4"/>
    <w:rsid w:val="008B22D4"/>
    <w:rsid w:val="008B296D"/>
    <w:rsid w:val="008B33D6"/>
    <w:rsid w:val="008B5B9E"/>
    <w:rsid w:val="008C582A"/>
    <w:rsid w:val="008C59A1"/>
    <w:rsid w:val="008C67BC"/>
    <w:rsid w:val="008D2CF7"/>
    <w:rsid w:val="008D3CE4"/>
    <w:rsid w:val="008E0E46"/>
    <w:rsid w:val="008E60C3"/>
    <w:rsid w:val="008E70D7"/>
    <w:rsid w:val="008E7571"/>
    <w:rsid w:val="008F4B9E"/>
    <w:rsid w:val="008F5817"/>
    <w:rsid w:val="00903D33"/>
    <w:rsid w:val="0090433F"/>
    <w:rsid w:val="00904F85"/>
    <w:rsid w:val="00907E34"/>
    <w:rsid w:val="00912C2F"/>
    <w:rsid w:val="00912D64"/>
    <w:rsid w:val="00913C13"/>
    <w:rsid w:val="00921495"/>
    <w:rsid w:val="00922151"/>
    <w:rsid w:val="00922C18"/>
    <w:rsid w:val="009252D3"/>
    <w:rsid w:val="0092645E"/>
    <w:rsid w:val="009267FF"/>
    <w:rsid w:val="0093066E"/>
    <w:rsid w:val="00932682"/>
    <w:rsid w:val="00932839"/>
    <w:rsid w:val="0093564C"/>
    <w:rsid w:val="009371B8"/>
    <w:rsid w:val="00943467"/>
    <w:rsid w:val="00944518"/>
    <w:rsid w:val="0094632C"/>
    <w:rsid w:val="00947CF3"/>
    <w:rsid w:val="00950FC8"/>
    <w:rsid w:val="00954378"/>
    <w:rsid w:val="009568BB"/>
    <w:rsid w:val="0096405E"/>
    <w:rsid w:val="00965443"/>
    <w:rsid w:val="00970BAC"/>
    <w:rsid w:val="009723A8"/>
    <w:rsid w:val="00972B42"/>
    <w:rsid w:val="009834B1"/>
    <w:rsid w:val="0098734D"/>
    <w:rsid w:val="00994E6C"/>
    <w:rsid w:val="009A02F2"/>
    <w:rsid w:val="009B54E3"/>
    <w:rsid w:val="009C67B3"/>
    <w:rsid w:val="009C68FF"/>
    <w:rsid w:val="009C6ED6"/>
    <w:rsid w:val="009C7F86"/>
    <w:rsid w:val="009D0733"/>
    <w:rsid w:val="009D4CB7"/>
    <w:rsid w:val="009E0171"/>
    <w:rsid w:val="009E0C0E"/>
    <w:rsid w:val="009E156A"/>
    <w:rsid w:val="009E40BD"/>
    <w:rsid w:val="00A01F3A"/>
    <w:rsid w:val="00A02285"/>
    <w:rsid w:val="00A027B7"/>
    <w:rsid w:val="00A07867"/>
    <w:rsid w:val="00A1275E"/>
    <w:rsid w:val="00A16E73"/>
    <w:rsid w:val="00A176E8"/>
    <w:rsid w:val="00A240B4"/>
    <w:rsid w:val="00A24C89"/>
    <w:rsid w:val="00A329EE"/>
    <w:rsid w:val="00A32FAE"/>
    <w:rsid w:val="00A34509"/>
    <w:rsid w:val="00A36AE9"/>
    <w:rsid w:val="00A40156"/>
    <w:rsid w:val="00A4154E"/>
    <w:rsid w:val="00A463E0"/>
    <w:rsid w:val="00A563A2"/>
    <w:rsid w:val="00A57FBA"/>
    <w:rsid w:val="00A61356"/>
    <w:rsid w:val="00A6249D"/>
    <w:rsid w:val="00A6783D"/>
    <w:rsid w:val="00A723E7"/>
    <w:rsid w:val="00A76537"/>
    <w:rsid w:val="00A77A84"/>
    <w:rsid w:val="00A82D93"/>
    <w:rsid w:val="00A84E21"/>
    <w:rsid w:val="00AA3AF6"/>
    <w:rsid w:val="00AA4B46"/>
    <w:rsid w:val="00AB293E"/>
    <w:rsid w:val="00AB2FBA"/>
    <w:rsid w:val="00AC112A"/>
    <w:rsid w:val="00AC3797"/>
    <w:rsid w:val="00AC37FC"/>
    <w:rsid w:val="00AD2C65"/>
    <w:rsid w:val="00AD4131"/>
    <w:rsid w:val="00AD5027"/>
    <w:rsid w:val="00AD5295"/>
    <w:rsid w:val="00AE5948"/>
    <w:rsid w:val="00AF64B8"/>
    <w:rsid w:val="00AF6528"/>
    <w:rsid w:val="00AF6648"/>
    <w:rsid w:val="00B02B99"/>
    <w:rsid w:val="00B049C0"/>
    <w:rsid w:val="00B10E8C"/>
    <w:rsid w:val="00B13F93"/>
    <w:rsid w:val="00B16D8A"/>
    <w:rsid w:val="00B22FCE"/>
    <w:rsid w:val="00B32F0A"/>
    <w:rsid w:val="00B33654"/>
    <w:rsid w:val="00B42743"/>
    <w:rsid w:val="00B445DC"/>
    <w:rsid w:val="00B50FC2"/>
    <w:rsid w:val="00B62071"/>
    <w:rsid w:val="00B63412"/>
    <w:rsid w:val="00B71C3B"/>
    <w:rsid w:val="00B72F2B"/>
    <w:rsid w:val="00B82E02"/>
    <w:rsid w:val="00B854F9"/>
    <w:rsid w:val="00B9069F"/>
    <w:rsid w:val="00B9410D"/>
    <w:rsid w:val="00B95A36"/>
    <w:rsid w:val="00BA7CD3"/>
    <w:rsid w:val="00BB23FF"/>
    <w:rsid w:val="00BC3C7E"/>
    <w:rsid w:val="00BC546C"/>
    <w:rsid w:val="00BD1744"/>
    <w:rsid w:val="00BD3A56"/>
    <w:rsid w:val="00BD4B01"/>
    <w:rsid w:val="00BD7390"/>
    <w:rsid w:val="00BE7A2F"/>
    <w:rsid w:val="00BF1F5A"/>
    <w:rsid w:val="00BF2CF4"/>
    <w:rsid w:val="00BF6F91"/>
    <w:rsid w:val="00C005CB"/>
    <w:rsid w:val="00C0327C"/>
    <w:rsid w:val="00C05756"/>
    <w:rsid w:val="00C07B07"/>
    <w:rsid w:val="00C12F40"/>
    <w:rsid w:val="00C21A75"/>
    <w:rsid w:val="00C2437D"/>
    <w:rsid w:val="00C246F4"/>
    <w:rsid w:val="00C25E17"/>
    <w:rsid w:val="00C35712"/>
    <w:rsid w:val="00C44442"/>
    <w:rsid w:val="00C475C9"/>
    <w:rsid w:val="00C52922"/>
    <w:rsid w:val="00C56EE8"/>
    <w:rsid w:val="00C646B4"/>
    <w:rsid w:val="00C65662"/>
    <w:rsid w:val="00C6584F"/>
    <w:rsid w:val="00C659E4"/>
    <w:rsid w:val="00C71631"/>
    <w:rsid w:val="00C74D11"/>
    <w:rsid w:val="00C751FB"/>
    <w:rsid w:val="00C8531F"/>
    <w:rsid w:val="00C91466"/>
    <w:rsid w:val="00C95680"/>
    <w:rsid w:val="00CA31DF"/>
    <w:rsid w:val="00CA3C88"/>
    <w:rsid w:val="00CA60D3"/>
    <w:rsid w:val="00CB5B1B"/>
    <w:rsid w:val="00CB5CB9"/>
    <w:rsid w:val="00CB6CA1"/>
    <w:rsid w:val="00CB71FE"/>
    <w:rsid w:val="00CC12D7"/>
    <w:rsid w:val="00CC5E54"/>
    <w:rsid w:val="00CC7943"/>
    <w:rsid w:val="00CD10B8"/>
    <w:rsid w:val="00CD50D5"/>
    <w:rsid w:val="00CD649E"/>
    <w:rsid w:val="00CE0C76"/>
    <w:rsid w:val="00CE19C5"/>
    <w:rsid w:val="00CE1CB9"/>
    <w:rsid w:val="00CE6541"/>
    <w:rsid w:val="00CF08D5"/>
    <w:rsid w:val="00CF2C7E"/>
    <w:rsid w:val="00CF3807"/>
    <w:rsid w:val="00D03B69"/>
    <w:rsid w:val="00D04A55"/>
    <w:rsid w:val="00D068D7"/>
    <w:rsid w:val="00D06EAE"/>
    <w:rsid w:val="00D122EA"/>
    <w:rsid w:val="00D134EC"/>
    <w:rsid w:val="00D141DC"/>
    <w:rsid w:val="00D17221"/>
    <w:rsid w:val="00D17AF5"/>
    <w:rsid w:val="00D17C00"/>
    <w:rsid w:val="00D261EC"/>
    <w:rsid w:val="00D341A6"/>
    <w:rsid w:val="00D42C46"/>
    <w:rsid w:val="00D4638C"/>
    <w:rsid w:val="00D47687"/>
    <w:rsid w:val="00D47BC4"/>
    <w:rsid w:val="00D527CD"/>
    <w:rsid w:val="00D54FB7"/>
    <w:rsid w:val="00D60204"/>
    <w:rsid w:val="00D61BA8"/>
    <w:rsid w:val="00D65895"/>
    <w:rsid w:val="00D65FFE"/>
    <w:rsid w:val="00D675CF"/>
    <w:rsid w:val="00D67EED"/>
    <w:rsid w:val="00D73C68"/>
    <w:rsid w:val="00D77CB2"/>
    <w:rsid w:val="00D82C31"/>
    <w:rsid w:val="00D84283"/>
    <w:rsid w:val="00D8678A"/>
    <w:rsid w:val="00D9002C"/>
    <w:rsid w:val="00D92875"/>
    <w:rsid w:val="00D94397"/>
    <w:rsid w:val="00D948CA"/>
    <w:rsid w:val="00DA2032"/>
    <w:rsid w:val="00DA4201"/>
    <w:rsid w:val="00DA4532"/>
    <w:rsid w:val="00DA6254"/>
    <w:rsid w:val="00DA78D6"/>
    <w:rsid w:val="00DB2E3A"/>
    <w:rsid w:val="00DB43E2"/>
    <w:rsid w:val="00DC091B"/>
    <w:rsid w:val="00DC48B9"/>
    <w:rsid w:val="00DD281D"/>
    <w:rsid w:val="00DD3878"/>
    <w:rsid w:val="00DD58AD"/>
    <w:rsid w:val="00DD60DB"/>
    <w:rsid w:val="00DD65CA"/>
    <w:rsid w:val="00DE2A18"/>
    <w:rsid w:val="00DE74CF"/>
    <w:rsid w:val="00DE797C"/>
    <w:rsid w:val="00DF19BD"/>
    <w:rsid w:val="00DF78EB"/>
    <w:rsid w:val="00E009CE"/>
    <w:rsid w:val="00E01D47"/>
    <w:rsid w:val="00E104CA"/>
    <w:rsid w:val="00E11798"/>
    <w:rsid w:val="00E11C98"/>
    <w:rsid w:val="00E12319"/>
    <w:rsid w:val="00E14DA5"/>
    <w:rsid w:val="00E23833"/>
    <w:rsid w:val="00E331CD"/>
    <w:rsid w:val="00E34925"/>
    <w:rsid w:val="00E35638"/>
    <w:rsid w:val="00E418A7"/>
    <w:rsid w:val="00E45DD5"/>
    <w:rsid w:val="00E51F17"/>
    <w:rsid w:val="00E57107"/>
    <w:rsid w:val="00E606EE"/>
    <w:rsid w:val="00E6494A"/>
    <w:rsid w:val="00E65EC4"/>
    <w:rsid w:val="00E66099"/>
    <w:rsid w:val="00E709B3"/>
    <w:rsid w:val="00E72E51"/>
    <w:rsid w:val="00E74605"/>
    <w:rsid w:val="00E77384"/>
    <w:rsid w:val="00E82C55"/>
    <w:rsid w:val="00E83533"/>
    <w:rsid w:val="00E85FCB"/>
    <w:rsid w:val="00E92EE9"/>
    <w:rsid w:val="00E9306E"/>
    <w:rsid w:val="00E9763D"/>
    <w:rsid w:val="00EA0050"/>
    <w:rsid w:val="00EA11D2"/>
    <w:rsid w:val="00EB14F1"/>
    <w:rsid w:val="00EB4DA4"/>
    <w:rsid w:val="00EB734C"/>
    <w:rsid w:val="00EC2D82"/>
    <w:rsid w:val="00EC3D28"/>
    <w:rsid w:val="00EC58CB"/>
    <w:rsid w:val="00ED1A29"/>
    <w:rsid w:val="00ED4F4F"/>
    <w:rsid w:val="00ED5BCB"/>
    <w:rsid w:val="00ED6D72"/>
    <w:rsid w:val="00EE108E"/>
    <w:rsid w:val="00EE44C5"/>
    <w:rsid w:val="00EE4636"/>
    <w:rsid w:val="00EF0AF5"/>
    <w:rsid w:val="00EF2709"/>
    <w:rsid w:val="00EF45CF"/>
    <w:rsid w:val="00EF51D0"/>
    <w:rsid w:val="00EF6C5E"/>
    <w:rsid w:val="00F0476E"/>
    <w:rsid w:val="00F0504F"/>
    <w:rsid w:val="00F06B4A"/>
    <w:rsid w:val="00F10352"/>
    <w:rsid w:val="00F11363"/>
    <w:rsid w:val="00F113D3"/>
    <w:rsid w:val="00F20891"/>
    <w:rsid w:val="00F22691"/>
    <w:rsid w:val="00F22A22"/>
    <w:rsid w:val="00F22AFB"/>
    <w:rsid w:val="00F22EAD"/>
    <w:rsid w:val="00F25B9A"/>
    <w:rsid w:val="00F27856"/>
    <w:rsid w:val="00F32A1F"/>
    <w:rsid w:val="00F42C4C"/>
    <w:rsid w:val="00F50497"/>
    <w:rsid w:val="00F510DE"/>
    <w:rsid w:val="00F5117D"/>
    <w:rsid w:val="00F52B2B"/>
    <w:rsid w:val="00F54B74"/>
    <w:rsid w:val="00F66DD8"/>
    <w:rsid w:val="00F73CDA"/>
    <w:rsid w:val="00F7734E"/>
    <w:rsid w:val="00F80480"/>
    <w:rsid w:val="00F8089A"/>
    <w:rsid w:val="00F83904"/>
    <w:rsid w:val="00F8645F"/>
    <w:rsid w:val="00F87E20"/>
    <w:rsid w:val="00F90399"/>
    <w:rsid w:val="00F91E59"/>
    <w:rsid w:val="00F920C4"/>
    <w:rsid w:val="00F931F5"/>
    <w:rsid w:val="00F938E3"/>
    <w:rsid w:val="00F93B99"/>
    <w:rsid w:val="00F93F51"/>
    <w:rsid w:val="00F94C59"/>
    <w:rsid w:val="00F96084"/>
    <w:rsid w:val="00F9704F"/>
    <w:rsid w:val="00FA4D9A"/>
    <w:rsid w:val="00FA4DFE"/>
    <w:rsid w:val="00FA65CD"/>
    <w:rsid w:val="00FB330F"/>
    <w:rsid w:val="00FB350F"/>
    <w:rsid w:val="00FB6F7F"/>
    <w:rsid w:val="00FB772A"/>
    <w:rsid w:val="00FC4792"/>
    <w:rsid w:val="00FC6339"/>
    <w:rsid w:val="00FC68AD"/>
    <w:rsid w:val="00FD0A3A"/>
    <w:rsid w:val="00FF3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F0A38-BC51-44A8-9DB6-998873F8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856"/>
    <w:rPr>
      <w:rFonts w:ascii="Tahoma" w:hAnsi="Tahoma" w:cs="Tahoma"/>
      <w:sz w:val="16"/>
      <w:szCs w:val="16"/>
    </w:rPr>
  </w:style>
  <w:style w:type="character" w:styleId="Hyperlink">
    <w:name w:val="Hyperlink"/>
    <w:basedOn w:val="DefaultParagraphFont"/>
    <w:uiPriority w:val="99"/>
    <w:unhideWhenUsed/>
    <w:rsid w:val="00104A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1b08X-GvRs" TargetMode="External"/><Relationship Id="rId18" Type="http://schemas.openxmlformats.org/officeDocument/2006/relationships/hyperlink" Target="https://www.medicalnewstoday.com/articles/312734.php" TargetMode="External"/><Relationship Id="rId26" Type="http://schemas.openxmlformats.org/officeDocument/2006/relationships/hyperlink" Target="https://www.youtube.com/watch?v=gazEyr86RVY" TargetMode="External"/><Relationship Id="rId39" Type="http://schemas.openxmlformats.org/officeDocument/2006/relationships/hyperlink" Target="https://www.theguardian.com/commentisfree/2014/apr/30/psychiatric-drugs-harm-than-good-ssri-antidepressants-benzodiazepines" TargetMode="External"/><Relationship Id="rId21" Type="http://schemas.openxmlformats.org/officeDocument/2006/relationships/hyperlink" Target="https://www.hyperbiotics.com/blogs/recent-articles/these-medications-could-be-affecting-your-gut-health" TargetMode="External"/><Relationship Id="rId34" Type="http://schemas.openxmlformats.org/officeDocument/2006/relationships/hyperlink" Target="https://joannamoncrieff.com/2013/12/13/antipsychotics-and-brain-shrinkage-an-update/" TargetMode="External"/><Relationship Id="rId42" Type="http://schemas.openxmlformats.org/officeDocument/2006/relationships/hyperlink" Target="https://www.smh.com.au/healthcare/depression-researchers-stop-ketamine-nasal-spray-trial-because-of-psychotic-like-effects-20180315-p4z4hm.html" TargetMode="External"/><Relationship Id="rId47" Type="http://schemas.openxmlformats.org/officeDocument/2006/relationships/hyperlink" Target="https://www.youtube.com/watch?v=PWKUujRXTC0" TargetMode="External"/><Relationship Id="rId50" Type="http://schemas.openxmlformats.org/officeDocument/2006/relationships/image" Target="media/image5.emf"/><Relationship Id="rId55" Type="http://schemas.openxmlformats.org/officeDocument/2006/relationships/image" Target="media/image10.emf"/><Relationship Id="rId63" Type="http://schemas.openxmlformats.org/officeDocument/2006/relationships/hyperlink" Target="https://www.abc.net.au/news/2018-10-12/divorce-akin-to-ptsd-with-most-men-ill-equipped-to-handle-it/10355172"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psychscenehub.com/psychinsights/the-simplified-guide-to-the-gut-brain-axis/" TargetMode="External"/><Relationship Id="rId20" Type="http://schemas.openxmlformats.org/officeDocument/2006/relationships/hyperlink" Target="https://www.theguardian.com/science/2018/mar/19/wide-range-of-drugs-affect-gut-microbes-not-just-antibiotics" TargetMode="External"/><Relationship Id="rId29" Type="http://schemas.openxmlformats.org/officeDocument/2006/relationships/hyperlink" Target="https://www.youtube.com/watch?v=SBJfZtB_3cc" TargetMode="External"/><Relationship Id="rId41" Type="http://schemas.openxmlformats.org/officeDocument/2006/relationships/hyperlink" Target="https://www.abc.net.au/news/2017-07-24/psychiatrists-optimistic-about-ketamines-use-to-treat-depression/8737638" TargetMode="External"/><Relationship Id="rId54" Type="http://schemas.openxmlformats.org/officeDocument/2006/relationships/image" Target="media/image9.emf"/><Relationship Id="rId62"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yogamag.net/archives/1981/emay81/jap.shtml" TargetMode="External"/><Relationship Id="rId24" Type="http://schemas.openxmlformats.org/officeDocument/2006/relationships/hyperlink" Target="https://www.theage.com.au/national/victoria/veterans-2017-suicide-toll-is-84-say-activists-20171231-h0bs1p.html" TargetMode="External"/><Relationship Id="rId32" Type="http://schemas.openxmlformats.org/officeDocument/2006/relationships/hyperlink" Target="https://joannamoncrieff.com/2016/03/02/new-research-into-antipsychotic-discontinuation-and-reduction-the-radar-programme/" TargetMode="External"/><Relationship Id="rId37" Type="http://schemas.openxmlformats.org/officeDocument/2006/relationships/hyperlink" Target="https://www.youtube.com/watch?v=Kq1xzZw9n-I" TargetMode="External"/><Relationship Id="rId40" Type="http://schemas.openxmlformats.org/officeDocument/2006/relationships/hyperlink" Target="https://www.msn.com/en-gb/health/mindandbody/could-high-levels-of-stress-shrink-your-brain/ar-BBPfwCL" TargetMode="External"/><Relationship Id="rId45" Type="http://schemas.openxmlformats.org/officeDocument/2006/relationships/image" Target="media/image2.emf"/><Relationship Id="rId53" Type="http://schemas.openxmlformats.org/officeDocument/2006/relationships/image" Target="media/image8.emf"/><Relationship Id="rId58" Type="http://schemas.openxmlformats.org/officeDocument/2006/relationships/hyperlink" Target="https://www.huffingtonpost.com.au/entry/kamilah-brock-nypd-bmw_us_55f2c9aae4b063ecbfa3e60d" TargetMode="External"/><Relationship Id="rId5" Type="http://schemas.openxmlformats.org/officeDocument/2006/relationships/customXml" Target="../customXml/item5.xml"/><Relationship Id="rId15" Type="http://schemas.openxmlformats.org/officeDocument/2006/relationships/hyperlink" Target="https://www.youtube.com/watch?v=fqyjVoZ4XYg" TargetMode="External"/><Relationship Id="rId23" Type="http://schemas.openxmlformats.org/officeDocument/2006/relationships/hyperlink" Target="https://www.youtube.com/watch?v=YmvuYTH5nU0" TargetMode="External"/><Relationship Id="rId28" Type="http://schemas.openxmlformats.org/officeDocument/2006/relationships/hyperlink" Target="https://www.youtube.com/watch?v=gigZD4RIXhg" TargetMode="External"/><Relationship Id="rId36" Type="http://schemas.openxmlformats.org/officeDocument/2006/relationships/hyperlink" Target="https://www.youtube.com/watch?v=IV1S5zw096U" TargetMode="External"/><Relationship Id="rId49" Type="http://schemas.openxmlformats.org/officeDocument/2006/relationships/image" Target="media/image4.emf"/><Relationship Id="rId57" Type="http://schemas.openxmlformats.org/officeDocument/2006/relationships/image" Target="media/image12.emf"/><Relationship Id="rId61" Type="http://schemas.openxmlformats.org/officeDocument/2006/relationships/hyperlink" Target="https://www.who.int/respiratory/copd/definition/en/" TargetMode="External"/><Relationship Id="rId10" Type="http://schemas.openxmlformats.org/officeDocument/2006/relationships/webSettings" Target="webSettings.xml"/><Relationship Id="rId19" Type="http://schemas.openxmlformats.org/officeDocument/2006/relationships/hyperlink" Target="http://www.bbc.com/future/story/20190218-how-the-bacteria-inside-you-could-affect-your-mental-health?ocid=global_future_rss" TargetMode="External"/><Relationship Id="rId31" Type="http://schemas.openxmlformats.org/officeDocument/2006/relationships/hyperlink" Target="https://www.youtube.com/watch?v=UgMaxx0dbv8" TargetMode="External"/><Relationship Id="rId44" Type="http://schemas.openxmlformats.org/officeDocument/2006/relationships/hyperlink" Target="https://www.msn.com/en-au/health/medical/the-deadly-cost-of-medical-misdiagnosis/ar-AAvNoF6" TargetMode="External"/><Relationship Id="rId52" Type="http://schemas.openxmlformats.org/officeDocument/2006/relationships/image" Target="media/image7.emf"/><Relationship Id="rId60" Type="http://schemas.openxmlformats.org/officeDocument/2006/relationships/image" Target="media/image14.emf"/><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bc.net.au/news/2018-09-13/how-white-blood-cells-could-hold-key-understanding-schizophrenia/10237732" TargetMode="External"/><Relationship Id="rId22" Type="http://schemas.openxmlformats.org/officeDocument/2006/relationships/image" Target="media/image1.emf"/><Relationship Id="rId27" Type="http://schemas.openxmlformats.org/officeDocument/2006/relationships/hyperlink" Target="https://www.youtube.com/watch?v=IQ3d7isADyc" TargetMode="External"/><Relationship Id="rId30" Type="http://schemas.openxmlformats.org/officeDocument/2006/relationships/hyperlink" Target="https://www.youtube.com/watch?v=Ep1ODxCoYlI" TargetMode="External"/><Relationship Id="rId35" Type="http://schemas.openxmlformats.org/officeDocument/2006/relationships/hyperlink" Target="https://www.youtube.com/watch?v=CUTOhnM0PPM" TargetMode="External"/><Relationship Id="rId43" Type="http://schemas.openxmlformats.org/officeDocument/2006/relationships/hyperlink" Target="https://www.youtube.com/watch?v=-y9b9KVkrj8" TargetMode="External"/><Relationship Id="rId48" Type="http://schemas.openxmlformats.org/officeDocument/2006/relationships/image" Target="media/image3.emf"/><Relationship Id="rId56" Type="http://schemas.openxmlformats.org/officeDocument/2006/relationships/image" Target="media/image11.emf"/><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6.emf"/><Relationship Id="rId3" Type="http://schemas.openxmlformats.org/officeDocument/2006/relationships/customXml" Target="../customXml/item3.xml"/><Relationship Id="rId12" Type="http://schemas.openxmlformats.org/officeDocument/2006/relationships/hyperlink" Target="http://orthomolecular.org/library/jom/1971/pdf/1971-v03n01-p002.pdf" TargetMode="External"/><Relationship Id="rId17" Type="http://schemas.openxmlformats.org/officeDocument/2006/relationships/hyperlink" Target="https://www.medicalnewstoday.com/articles/324362.php" TargetMode="External"/><Relationship Id="rId25" Type="http://schemas.openxmlformats.org/officeDocument/2006/relationships/hyperlink" Target="https://www.msn.com/en-au/news/australia/australias-mental-health-crisis-deepens-as-the-number-of-children-taking-anti-depressant-pills-doubles-in-just-six-years-to-100000-after-spate-of-youth-suicides/ar-BBTWT3V?li=AAgfIYZ" TargetMode="External"/><Relationship Id="rId33" Type="http://schemas.openxmlformats.org/officeDocument/2006/relationships/hyperlink" Target="https://joannamoncrieff.com/2013/12/09/long-term-antipsychotics-making-sense-of-the-evidence/" TargetMode="External"/><Relationship Id="rId38" Type="http://schemas.openxmlformats.org/officeDocument/2006/relationships/hyperlink" Target="https://www.youtube.com/watch?v=_9cfjKOmPF8" TargetMode="External"/><Relationship Id="rId46" Type="http://schemas.openxmlformats.org/officeDocument/2006/relationships/hyperlink" Target="https://www.msn.com/en-in/health/medical/kanye-west-misdiagnosed-with-bipolar-disorder/ar-BBOjLUZ" TargetMode="External"/><Relationship Id="rId59"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1274-E507-4F7A-911A-FBA788943866}">
  <ds:schemaRefs>
    <ds:schemaRef ds:uri="http://schemas.microsoft.com/sharepoint/events"/>
  </ds:schemaRefs>
</ds:datastoreItem>
</file>

<file path=customXml/itemProps2.xml><?xml version="1.0" encoding="utf-8"?>
<ds:datastoreItem xmlns:ds="http://schemas.openxmlformats.org/officeDocument/2006/customXml" ds:itemID="{B16EFDD0-21F0-4AA9-A119-F9BF98720F27}">
  <ds:schemaRefs>
    <ds:schemaRef ds:uri="Microsoft.SharePoint.Taxonomy.ContentTypeSync"/>
  </ds:schemaRefs>
</ds:datastoreItem>
</file>

<file path=customXml/itemProps3.xml><?xml version="1.0" encoding="utf-8"?>
<ds:datastoreItem xmlns:ds="http://schemas.openxmlformats.org/officeDocument/2006/customXml" ds:itemID="{4B5E2C92-A4CB-44B5-B520-EC88888232AE}">
  <ds:schemaRefs>
    <ds:schemaRef ds:uri="http://schemas.microsoft.com/office/2006/metadata/customXsn"/>
  </ds:schemaRefs>
</ds:datastoreItem>
</file>

<file path=customXml/itemProps4.xml><?xml version="1.0" encoding="utf-8"?>
<ds:datastoreItem xmlns:ds="http://schemas.openxmlformats.org/officeDocument/2006/customXml" ds:itemID="{5265CE74-F7F3-4535-BA57-9973BDDC0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A91754-55DA-4B35-A145-6802CA6B2C37}">
  <ds:schemaRefs>
    <ds:schemaRef ds:uri="http://schemas.microsoft.com/office/2006/metadata/properties"/>
    <ds:schemaRef ds:uri="3f4bcce7-ac1a-4c9d-aa3e-7e77695652db"/>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63EEF4D4-ECFA-405B-BF7D-7929D555FCBC}">
  <ds:schemaRefs>
    <ds:schemaRef ds:uri="http://schemas.microsoft.com/sharepoint/v3/contenttype/forms"/>
  </ds:schemaRefs>
</ds:datastoreItem>
</file>

<file path=customXml/itemProps7.xml><?xml version="1.0" encoding="utf-8"?>
<ds:datastoreItem xmlns:ds="http://schemas.openxmlformats.org/officeDocument/2006/customXml" ds:itemID="{5F9004C7-29C1-4116-B064-6ADB42B9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18</Pages>
  <Words>7995</Words>
  <Characters>45573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Submission 358 - Matthew Fitzpatrick - Mental Health - Public inquiry</vt:lpstr>
    </vt:vector>
  </TitlesOfParts>
  <Company>Matthew Fitzpatrick</Company>
  <LinksUpToDate>false</LinksUpToDate>
  <CharactersWithSpaces>53462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358 - Matthew Fitzpatrick - Mental Health - Public inquiry</dc:title>
  <dc:creator>Matthew Fitzpatrick</dc:creator>
  <cp:keywords/>
  <cp:lastModifiedBy>Productivity Commission</cp:lastModifiedBy>
  <cp:revision>10</cp:revision>
  <dcterms:created xsi:type="dcterms:W3CDTF">2019-04-11T07:28:00Z</dcterms:created>
  <dcterms:modified xsi:type="dcterms:W3CDTF">2019-04-16T05:16:00Z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