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39F0A" w14:textId="77777777" w:rsidR="004B5B94" w:rsidRDefault="006F256C" w:rsidP="006F256C">
      <w:bookmarkStart w:id="0" w:name="_GoBack"/>
      <w:bookmarkEnd w:id="0"/>
      <w:r w:rsidRPr="006F256C">
        <w:t xml:space="preserve">From what I have experienced in life to date the majority of issues for all people who experience some form of mental disturbance, have been mentally, physically or sexually abused at some point, usually by someone close to them family or neighbours or </w:t>
      </w:r>
      <w:r w:rsidR="004B5B94" w:rsidRPr="006F256C">
        <w:t>someone</w:t>
      </w:r>
      <w:r w:rsidRPr="006F256C">
        <w:t xml:space="preserve"> who they have formed some trust in. Of every suicide or senseless taking of lives that I have looked at in the majority of cases the perpetrators of either the crime or the taking of their own lives, they have been taking prescription drugs, and yet this is never looked at as a fact or questioned because the public is educated that these drugs are ok.</w:t>
      </w:r>
    </w:p>
    <w:p w14:paraId="38292A56" w14:textId="77777777" w:rsidR="00EA0C9D" w:rsidRDefault="006F256C" w:rsidP="006F256C">
      <w:r w:rsidRPr="006F256C">
        <w:t xml:space="preserve"> Whilst travelling across the USA a few years back we were alarmed at the billboards </w:t>
      </w:r>
      <w:r w:rsidR="004B5B94" w:rsidRPr="006F256C">
        <w:t>everywhere</w:t>
      </w:r>
      <w:r w:rsidRPr="006F256C">
        <w:t xml:space="preserve"> promoting the very same drugs being taken by the people who have committed murders all across America, and this has happened in Australia and can only become more prevalent, whilst we have companies and people who are driven by money and sales and it now seems a push for new customers. </w:t>
      </w:r>
    </w:p>
    <w:p w14:paraId="1E49E7B5" w14:textId="77777777" w:rsidR="006F256C" w:rsidRPr="006F256C" w:rsidRDefault="006F256C" w:rsidP="006F256C">
      <w:r w:rsidRPr="006F256C">
        <w:t>Are we serious in believing</w:t>
      </w:r>
      <w:r w:rsidR="004B5B94">
        <w:t xml:space="preserve"> that children should be screened</w:t>
      </w:r>
      <w:r w:rsidRPr="006F256C">
        <w:t xml:space="preserve"> in an effort to prevent future mental health</w:t>
      </w:r>
      <w:r w:rsidR="004B5B94">
        <w:t xml:space="preserve"> problems</w:t>
      </w:r>
      <w:r w:rsidRPr="006F256C">
        <w:t>? This only happens because of abuse and the dispensing of drugs!!!  What scientific evidence has been produced to show that ADHD actually exists? Nil that I am aware of.</w:t>
      </w:r>
    </w:p>
    <w:p w14:paraId="144AC2A7" w14:textId="77777777" w:rsidR="006F256C" w:rsidRPr="006F256C" w:rsidRDefault="006F256C" w:rsidP="006F256C">
      <w:r w:rsidRPr="006F256C">
        <w:t>Why would children of this age even be considered at risk in mental health?</w:t>
      </w:r>
    </w:p>
    <w:p w14:paraId="131A477A" w14:textId="77777777" w:rsidR="006F256C" w:rsidRPr="006F256C" w:rsidRDefault="006F256C" w:rsidP="006F256C">
      <w:r w:rsidRPr="006F256C">
        <w:t>Why would/have medical and government agencies even considered this type of approach?</w:t>
      </w:r>
    </w:p>
    <w:p w14:paraId="7234DFBF" w14:textId="77777777" w:rsidR="006F256C" w:rsidRPr="006F256C" w:rsidRDefault="006F256C" w:rsidP="006F256C">
      <w:r w:rsidRPr="006F256C">
        <w:t>Could it be that the major pharma are seeking to enlist a new customer base and they are starting w</w:t>
      </w:r>
      <w:r w:rsidR="004B5B94">
        <w:t>ith our</w:t>
      </w:r>
      <w:r w:rsidRPr="006F256C">
        <w:t xml:space="preserve"> children before they have even experienced or gathered their real personalities in life.</w:t>
      </w:r>
    </w:p>
    <w:p w14:paraId="717886B7" w14:textId="77777777" w:rsidR="006F256C" w:rsidRPr="006F256C" w:rsidRDefault="006F256C" w:rsidP="006F256C">
      <w:r w:rsidRPr="006F256C">
        <w:t xml:space="preserve">We would not consider looking to profile a person usually until they have learned from </w:t>
      </w:r>
      <w:r w:rsidR="004B5B94" w:rsidRPr="006F256C">
        <w:t>family,</w:t>
      </w:r>
      <w:r w:rsidRPr="006F256C">
        <w:t xml:space="preserve"> friends, teachers, mentors and peers and have had time to develop real traits as people.</w:t>
      </w:r>
    </w:p>
    <w:p w14:paraId="37D4FCB6" w14:textId="77777777" w:rsidR="006F256C" w:rsidRPr="006F256C" w:rsidRDefault="006F256C" w:rsidP="006F256C">
      <w:r w:rsidRPr="006F256C">
        <w:t xml:space="preserve">This would seem to be a nonsense and a total waste of </w:t>
      </w:r>
      <w:r w:rsidR="004B5B94" w:rsidRPr="006F256C">
        <w:t>taxpayers’</w:t>
      </w:r>
      <w:r w:rsidRPr="006F256C">
        <w:t xml:space="preserve"> funds to keep some in jobs and to build </w:t>
      </w:r>
      <w:r w:rsidR="004B5B94">
        <w:t xml:space="preserve">more customers </w:t>
      </w:r>
      <w:r w:rsidRPr="006F256C">
        <w:t>for the suppliers of dangerous prescription drugs.</w:t>
      </w:r>
    </w:p>
    <w:p w14:paraId="00EFB10E" w14:textId="77777777" w:rsidR="006F256C" w:rsidRPr="006F256C" w:rsidRDefault="006F256C" w:rsidP="006F256C">
      <w:r w:rsidRPr="006F256C">
        <w:t>Another que</w:t>
      </w:r>
      <w:r w:rsidR="00BF2A14">
        <w:t>stion would also be WHY does</w:t>
      </w:r>
      <w:r w:rsidR="004B5B94">
        <w:t xml:space="preserve"> Western Australia</w:t>
      </w:r>
      <w:r w:rsidRPr="006F256C">
        <w:t xml:space="preserve"> for example </w:t>
      </w:r>
      <w:r w:rsidR="00BF2A14">
        <w:t xml:space="preserve">have </w:t>
      </w:r>
      <w:r w:rsidR="004B5B94">
        <w:t xml:space="preserve">one of the highest rates of </w:t>
      </w:r>
      <w:r w:rsidR="006C4D10">
        <w:t xml:space="preserve">dispensing </w:t>
      </w:r>
      <w:r w:rsidRPr="006F256C">
        <w:t>of ADHD drugs in the world? Do we have more mental health issues than elsewhere? I do not think so!</w:t>
      </w:r>
    </w:p>
    <w:p w14:paraId="06681EE3" w14:textId="77777777" w:rsidR="006F256C" w:rsidRPr="006F256C" w:rsidRDefault="006F256C" w:rsidP="006F256C">
      <w:r w:rsidRPr="006F256C">
        <w:t>Why also is this being pushed through legislation when the country is burning and many will not be aware of what has happened?”</w:t>
      </w:r>
    </w:p>
    <w:p w14:paraId="637591CD" w14:textId="77777777" w:rsidR="006F256C" w:rsidRPr="006F256C" w:rsidRDefault="006F256C" w:rsidP="006F256C"/>
    <w:p w14:paraId="306758AC" w14:textId="77777777" w:rsidR="006F256C" w:rsidRPr="006F256C" w:rsidRDefault="006F256C" w:rsidP="006F256C"/>
    <w:p w14:paraId="07C187FE" w14:textId="77777777" w:rsidR="003F2F31" w:rsidRDefault="003F2F31"/>
    <w:sectPr w:rsidR="003F2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6C"/>
    <w:rsid w:val="00055F0B"/>
    <w:rsid w:val="003F2F31"/>
    <w:rsid w:val="004B5B94"/>
    <w:rsid w:val="006C4D10"/>
    <w:rsid w:val="006F256C"/>
    <w:rsid w:val="00A94B64"/>
    <w:rsid w:val="00BF2A14"/>
    <w:rsid w:val="00EA0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40E1"/>
  <w15:docId w15:val="{18352E37-C857-4B65-98EA-399A369B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5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PCDOC-1378080517-884</_dlc_DocId>
    <_dlc_DocIdUrl xmlns="3f4bcce7-ac1a-4c9d-aa3e-7e77695652db">
      <Url>http://inet.pc.gov.au/pmo/inq/mentalhealth/_layouts/15/DocIdRedir.aspx?ID=PCDOC-1378080517-884</Url>
      <Description>PCDOC-1378080517-884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D5190-8C04-4A01-B248-C07E8BE34C66}">
  <ds:schemaRefs>
    <ds:schemaRef ds:uri="Microsoft.SharePoint.Taxonomy.ContentTypeSync"/>
  </ds:schemaRefs>
</ds:datastoreItem>
</file>

<file path=customXml/itemProps2.xml><?xml version="1.0" encoding="utf-8"?>
<ds:datastoreItem xmlns:ds="http://schemas.openxmlformats.org/officeDocument/2006/customXml" ds:itemID="{ED172B22-65F2-4AEE-9576-F6BB8B57EECE}">
  <ds:schemaRefs>
    <ds:schemaRef ds:uri="http://schemas.microsoft.com/office/2006/metadata/customXsn"/>
  </ds:schemaRefs>
</ds:datastoreItem>
</file>

<file path=customXml/itemProps3.xml><?xml version="1.0" encoding="utf-8"?>
<ds:datastoreItem xmlns:ds="http://schemas.openxmlformats.org/officeDocument/2006/customXml" ds:itemID="{5785CE5A-EFB1-40F6-BE16-195D585B3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08616-6A06-4127-B03F-7DAAF7600700}">
  <ds:schemaRefs>
    <ds:schemaRef ds:uri="http://schemas.microsoft.com/office/2006/documentManagement/types"/>
    <ds:schemaRef ds:uri="3f4bcce7-ac1a-4c9d-aa3e-7e77695652db"/>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2688C39-3A5F-4809-B1DD-F2E1DBEB17B6}">
  <ds:schemaRefs>
    <ds:schemaRef ds:uri="http://schemas.microsoft.com/sharepoint/v3/contenttype/forms"/>
  </ds:schemaRefs>
</ds:datastoreItem>
</file>

<file path=customXml/itemProps6.xml><?xml version="1.0" encoding="utf-8"?>
<ds:datastoreItem xmlns:ds="http://schemas.openxmlformats.org/officeDocument/2006/customXml" ds:itemID="{BC247597-799D-49A9-91E5-AC169E0739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657 - Steve Hansen - Mental Health - Public inquiry</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657 - Steve Hansen - Mental Health - Public inquiry</dc:title>
  <dc:creator>Steve Hansen</dc:creator>
  <cp:keywords/>
  <cp:lastModifiedBy>Pimperl, Mark</cp:lastModifiedBy>
  <cp:revision>3</cp:revision>
  <dcterms:created xsi:type="dcterms:W3CDTF">2020-01-19T23:36:00Z</dcterms:created>
  <dcterms:modified xsi:type="dcterms:W3CDTF">2020-01-22T03:38:00Z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d38cf22b-6516-4e94-8a45-aae4087ec2bd</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