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23098" w14:textId="77777777" w:rsidR="00EB23A3" w:rsidRDefault="00EB23A3" w:rsidP="00EB23A3">
      <w:r>
        <w:t>I recommend maintaining tax deductions for donations made to religious charities in support of Special Religious Education (SRE).</w:t>
      </w:r>
    </w:p>
    <w:p w14:paraId="0A923099" w14:textId="77777777" w:rsidR="00EB23A3" w:rsidRDefault="00EB23A3" w:rsidP="00EB23A3">
      <w:r>
        <w:t xml:space="preserve">Young people today are easily led </w:t>
      </w:r>
      <w:proofErr w:type="gramStart"/>
      <w:r>
        <w:t>astray, &amp;</w:t>
      </w:r>
      <w:proofErr w:type="gramEnd"/>
      <w:r>
        <w:t xml:space="preserve"> need to be taught good Christian values. </w:t>
      </w:r>
    </w:p>
    <w:p w14:paraId="0A92309A" w14:textId="77777777" w:rsidR="00C30563" w:rsidRDefault="00EB23A3" w:rsidP="00EB23A3">
      <w:r>
        <w:t>My faith drives my giving habits, both money and time, and tax deductibility allows me to make larger financial contributions.  I want the Government to recognise and value the contribution faith communities make to Australian society.</w:t>
      </w:r>
    </w:p>
    <w:p w14:paraId="0A92309B" w14:textId="77777777" w:rsidR="00EB23A3" w:rsidRDefault="00EB23A3" w:rsidP="00EB23A3">
      <w:r>
        <w:t>Howard Cosier</w:t>
      </w:r>
    </w:p>
    <w:p w14:paraId="0A92309C" w14:textId="77777777" w:rsidR="00EB23A3" w:rsidRDefault="00EB23A3" w:rsidP="00EB23A3"/>
    <w:sectPr w:rsidR="00EB23A3" w:rsidSect="00C305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A3"/>
    <w:rsid w:val="00C30563"/>
    <w:rsid w:val="00CE2228"/>
    <w:rsid w:val="00EB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23098"/>
  <w15:docId w15:val="{ED2B7A47-1D04-49DE-A817-D8FAB4627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393cdf-440a-4521-8f19-00ba43423d00">
      <Value>1</Value>
    </TaxCatchAll>
    <i0f84bba906045b4af568ee102a52dcb xmlns="20393cdf-440a-4521-8f19-00ba43423d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lcf76f155ced4ddcb4097134ff3c332f xmlns="3d385984-9344-419b-a80b-49c06a2bdab8">
      <Terms xmlns="http://schemas.microsoft.com/office/infopath/2007/PartnerControls"/>
    </lcf76f155ced4ddcb4097134ff3c332f>
    <thumbnail xmlns="3d385984-9344-419b-a80b-49c06a2bdab8" xsi:nil="true"/>
    <_Flow_SignoffStatus xmlns="3d385984-9344-419b-a80b-49c06a2bdab8" xsi:nil="true"/>
    <_dlc_DocId xmlns="20393cdf-440a-4521-8f19-00ba43423d00" xsi:nil="true"/>
    <_dlc_DocIdUrl xmlns="20393cdf-440a-4521-8f19-00ba43423d00">
      <Url xsi:nil="true"/>
      <Description xsi:nil="true"/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PW Document" ma:contentTypeID="0x0101006C0B5E815648EF46B6FA6D42F17E5E9F000C963E276195B04F83BC027CFDC94A8D" ma:contentTypeVersion="19" ma:contentTypeDescription="" ma:contentTypeScope="" ma:versionID="9691a18ec07f16532cfa904293e72c55">
  <xsd:schema xmlns:xsd="http://www.w3.org/2001/XMLSchema" xmlns:xs="http://www.w3.org/2001/XMLSchema" xmlns:p="http://schemas.microsoft.com/office/2006/metadata/properties" xmlns:ns2="20393cdf-440a-4521-8f19-00ba43423d00" xmlns:ns3="3d385984-9344-419b-a80b-49c06a2bdab8" targetNamespace="http://schemas.microsoft.com/office/2006/metadata/properties" ma:root="true" ma:fieldsID="4815699e4a46dc7f3f9f0df9adafedaa" ns2:_="" ns3:_="">
    <xsd:import namespace="20393cdf-440a-4521-8f19-00ba43423d00"/>
    <xsd:import namespace="3d385984-9344-419b-a80b-49c06a2bda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2:i0f84bba906045b4af568ee102a52dcb" minOccurs="0"/>
                <xsd:element ref="ns2:TaxCatchAll" minOccurs="0"/>
                <xsd:element ref="ns3:MediaLengthInSeconds" minOccurs="0"/>
                <xsd:element ref="ns3:thumbnai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93cdf-440a-4521-8f19-00ba43423d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0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af6d4cc1-c529-4b5b-a8f1-9797b2b9eddf}" ma:internalName="TaxCatchAll" ma:showField="CatchAllData" ma:web="20393cdf-440a-4521-8f19-00ba43423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85984-9344-419b-a80b-49c06a2bdab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C49ECD-FB6C-4B04-B9EA-D1F1D6F3E38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56FA7A7-4CD5-4A40-9E9F-E6D0AD1CA304}">
  <ds:schemaRefs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3d385984-9344-419b-a80b-49c06a2bdab8"/>
    <ds:schemaRef ds:uri="http://www.w3.org/XML/1998/namespace"/>
    <ds:schemaRef ds:uri="http://schemas.openxmlformats.org/package/2006/metadata/core-properties"/>
    <ds:schemaRef ds:uri="20393cdf-440a-4521-8f19-00ba43423d00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4688881-B4A0-4401-B822-1BA119C928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6EF249-A5DB-4140-A2EF-2CEF323CB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93cdf-440a-4521-8f19-00ba43423d00"/>
    <ds:schemaRef ds:uri="3d385984-9344-419b-a80b-49c06a2bd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330 - Howard Cosier - Philanthropy - Public inquiry</vt:lpstr>
    </vt:vector>
  </TitlesOfParts>
  <Company>Howard Cosier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330 - Howard Cosier - Philanthropy - Public inquiry</dc:title>
  <dc:creator>Howard Cosier</dc:creator>
  <cp:lastModifiedBy>Chris Alston</cp:lastModifiedBy>
  <cp:revision>3</cp:revision>
  <dcterms:created xsi:type="dcterms:W3CDTF">2024-02-01T06:31:00Z</dcterms:created>
  <dcterms:modified xsi:type="dcterms:W3CDTF">2024-02-14T23:55:00Z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0x010100701643EB437E814B9F804656CD4347FE</vt:lpwstr>
  </property>
  <property fmtid="{D5CDD505-2E9C-101B-9397-08002B2CF9AE}" pid="3" name="MediaServiceImageTags">
    <vt:lpwstr/>
  </property>
  <property fmtid="{D5CDD505-2E9C-101B-9397-08002B2CF9AE}" pid="4" name="RevIMBCS">
    <vt:lpwstr>1;#Unclassified|3955eeb1-2d18-4582-aeb2-00144ec3aaf5</vt:lpwstr>
  </property>
</Properties>
</file>