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CB" w:rsidRDefault="00FE22CD" w:rsidP="00FE22CD">
      <w:pPr>
        <w:pStyle w:val="NormalWeb"/>
      </w:pPr>
      <w:r>
        <w:t xml:space="preserve">Thank you for receiving my submission. My request is brief. Why are we wasting tax payer money on having yet another enquiry when the recommendations of the previous 2, 3, 4 inquiries have not yet been implemented? </w:t>
      </w:r>
    </w:p>
    <w:p w:rsidR="004A0DCB" w:rsidRDefault="00FE22CD" w:rsidP="00FE22CD">
      <w:pPr>
        <w:pStyle w:val="NormalWeb"/>
      </w:pPr>
      <w:r>
        <w:t xml:space="preserve">What is it so hard for the existing evidence to be implemented and why is it constantly ignored in favour of yet another Inquiry. </w:t>
      </w:r>
    </w:p>
    <w:p w:rsidR="004A0DCB" w:rsidRDefault="00FE22CD" w:rsidP="00FE22CD">
      <w:pPr>
        <w:pStyle w:val="NormalWeb"/>
      </w:pPr>
      <w:r>
        <w:t xml:space="preserve">The evidence is clear, teachers need to be explicitly taught the basic mechanics of linguistics in order for them to teach children. They should not be taught approaches that are not evidence based and not proven. </w:t>
      </w:r>
    </w:p>
    <w:p w:rsidR="004A0DCB" w:rsidRDefault="00FE22CD" w:rsidP="00FE22CD">
      <w:pPr>
        <w:pStyle w:val="NormalWeb"/>
      </w:pPr>
      <w:r>
        <w:t>So let's follow the recommendations and get it done! Give teachers the evidence based training they need to become great teachers. Our kids deserve t</w:t>
      </w:r>
      <w:r w:rsidR="004A0DCB">
        <w:t>his, our teachers deserve this.</w:t>
      </w:r>
    </w:p>
    <w:p w:rsidR="00FE22CD" w:rsidRDefault="00FE22CD" w:rsidP="00FE22CD">
      <w:pPr>
        <w:pStyle w:val="NormalWeb"/>
      </w:pPr>
      <w:bookmarkStart w:id="0" w:name="_GoBack"/>
      <w:bookmarkEnd w:id="0"/>
      <w:r>
        <w:t xml:space="preserve">Again please implement the recommendations of the 2005 National Inquiry into the Teaching of Literacy, the 2010 report â€˜Helping People with Dyslexia: </w:t>
      </w:r>
      <w:r w:rsidR="00611EE1">
        <w:t>A national action agenda report</w:t>
      </w:r>
      <w:r>
        <w:t xml:space="preserve"> and the Action Now: C</w:t>
      </w:r>
      <w:r w:rsidR="00611EE1">
        <w:t>lassroom-Ready Teachers report</w:t>
      </w:r>
      <w:r>
        <w:t xml:space="preserve">. </w:t>
      </w:r>
    </w:p>
    <w:p w:rsidR="00770030" w:rsidRDefault="00FE22CD">
      <w:r>
        <w:t xml:space="preserve">Julia </w:t>
      </w:r>
      <w:proofErr w:type="spellStart"/>
      <w:r>
        <w:t>Manickam</w:t>
      </w:r>
      <w:proofErr w:type="spellEnd"/>
    </w:p>
    <w:sectPr w:rsidR="0077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2CD"/>
    <w:rsid w:val="004A0DCB"/>
    <w:rsid w:val="00611EE1"/>
    <w:rsid w:val="00770030"/>
    <w:rsid w:val="00FE2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2CD"/>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2CD"/>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Julia Manickam</TermName>
          <TermId xmlns="http://schemas.microsoft.com/office/infopath/2007/PartnerControls">f6a48e44-abd6-4259-b6e8-b95f3cfd7733</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3753</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3D83E93-A22F-484D-B0B5-D5D1CF2CD309}">
  <ds:schemaRefs>
    <ds:schemaRef ds:uri="3f4bcce7-ac1a-4c9d-aa3e-7e77695652db"/>
    <ds:schemaRef ds:uri="http://schemas.microsoft.com/office/2006/metadata/properties"/>
    <ds:schemaRef ds:uri="http://purl.org/dc/elements/1.1/"/>
    <ds:schemaRef ds:uri="http://purl.org/dc/terms/"/>
    <ds:schemaRef ds:uri="http://purl.org/dc/dcmitype/"/>
    <ds:schemaRef ds:uri="http://www.w3.org/XML/1998/namespace"/>
    <ds:schemaRef ds:uri="http://schemas.microsoft.com/office/infopath/2007/PartnerControls"/>
    <ds:schemaRef ds:uri="8044c801-d84b-4ee1-a77e-678f8dcdee17"/>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584B2A66-EDBA-4629-89C9-33B99D5952E4}">
  <ds:schemaRefs>
    <ds:schemaRef ds:uri="Microsoft.SharePoint.Taxonomy.ContentTypeSync"/>
  </ds:schemaRefs>
</ds:datastoreItem>
</file>

<file path=customXml/itemProps3.xml><?xml version="1.0" encoding="utf-8"?>
<ds:datastoreItem xmlns:ds="http://schemas.openxmlformats.org/officeDocument/2006/customXml" ds:itemID="{54CE911F-1200-4B55-9703-083B34E2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65829-885D-4FA9-A12E-2AA29E5E3253}">
  <ds:schemaRefs>
    <ds:schemaRef ds:uri="http://schemas.microsoft.com/sharepoint/v3/contenttype/forms"/>
  </ds:schemaRefs>
</ds:datastoreItem>
</file>

<file path=customXml/itemProps5.xml><?xml version="1.0" encoding="utf-8"?>
<ds:datastoreItem xmlns:ds="http://schemas.openxmlformats.org/officeDocument/2006/customXml" ds:itemID="{5B9689D5-323E-4AEA-BD2C-9B5C134E4D0D}">
  <ds:schemaRefs>
    <ds:schemaRef ds:uri="http://schemas.microsoft.com/sharepoint/events"/>
  </ds:schemaRefs>
</ds:datastoreItem>
</file>

<file path=customXml/itemProps6.xml><?xml version="1.0" encoding="utf-8"?>
<ds:datastoreItem xmlns:ds="http://schemas.openxmlformats.org/officeDocument/2006/customXml" ds:itemID="{13DD2534-F5DA-46DB-8C79-B7C4ADEF6C8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Submission 7 - Julia Manickam - Education Evidence Base - Pubic inquiry</vt:lpstr>
    </vt:vector>
  </TitlesOfParts>
  <Company>Julia Manickam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Julia Manickam - Education Evidence Base - Pubic inquiry</dc:title>
  <dc:subject/>
  <dc:creator>Julia Manickam </dc:creator>
  <cp:keywords>Julia Manickam</cp:keywords>
  <dc:description/>
  <cp:lastModifiedBy>Productivity Commission</cp:lastModifiedBy>
  <cp:revision>4</cp:revision>
  <dcterms:created xsi:type="dcterms:W3CDTF">2016-05-12T04:56:00Z</dcterms:created>
  <dcterms:modified xsi:type="dcterms:W3CDTF">2016-05-12T05:48:00Z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800</vt:r8>
  </property>
  <property fmtid="{D5CDD505-2E9C-101B-9397-08002B2CF9AE}" pid="5" name="TaxKeyword">
    <vt:lpwstr>3753;#Julia Manickam|f6a48e44-abd6-4259-b6e8-b95f3cfd7733</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