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ECC91" w14:textId="77777777" w:rsidR="00B55802" w:rsidRDefault="00B55802">
      <w:r>
        <w:rPr>
          <w:noProof/>
          <w:lang w:val="en-AU" w:eastAsia="en-AU"/>
        </w:rPr>
        <w:drawing>
          <wp:inline distT="0" distB="0" distL="0" distR="0" wp14:anchorId="6ECF32E5" wp14:editId="1DE0667E">
            <wp:extent cx="5270500" cy="1943830"/>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0" cy="1943830"/>
                    </a:xfrm>
                    <a:prstGeom prst="rect">
                      <a:avLst/>
                    </a:prstGeom>
                    <a:noFill/>
                    <a:ln>
                      <a:noFill/>
                    </a:ln>
                  </pic:spPr>
                </pic:pic>
              </a:graphicData>
            </a:graphic>
          </wp:inline>
        </w:drawing>
      </w:r>
    </w:p>
    <w:p w14:paraId="0DBE0835" w14:textId="77777777" w:rsidR="00B55802" w:rsidRDefault="00B55802" w:rsidP="00B55802"/>
    <w:p w14:paraId="4E4D9D97" w14:textId="2AA4094C" w:rsidR="00B55802" w:rsidRPr="00D14827" w:rsidRDefault="00343B6A" w:rsidP="00B55802">
      <w:pPr>
        <w:jc w:val="center"/>
        <w:rPr>
          <w:rFonts w:ascii="Arial" w:eastAsia="Times New Roman" w:hAnsi="Arial" w:cs="Arial"/>
          <w:b/>
          <w:color w:val="222222"/>
          <w:sz w:val="36"/>
          <w:szCs w:val="36"/>
          <w:shd w:val="clear" w:color="auto" w:fill="FFFFFF"/>
          <w:lang w:val="en-AU"/>
        </w:rPr>
      </w:pPr>
      <w:r>
        <w:rPr>
          <w:rFonts w:ascii="Arial" w:eastAsia="Times New Roman" w:hAnsi="Arial" w:cs="Arial"/>
          <w:b/>
          <w:color w:val="222222"/>
          <w:sz w:val="36"/>
          <w:szCs w:val="36"/>
          <w:shd w:val="clear" w:color="auto" w:fill="FFFFFF"/>
          <w:lang w:val="en-AU"/>
        </w:rPr>
        <w:t>Submission to the Productivi</w:t>
      </w:r>
      <w:r w:rsidR="00B55802" w:rsidRPr="00D14827">
        <w:rPr>
          <w:rFonts w:ascii="Arial" w:eastAsia="Times New Roman" w:hAnsi="Arial" w:cs="Arial"/>
          <w:b/>
          <w:color w:val="222222"/>
          <w:sz w:val="36"/>
          <w:szCs w:val="36"/>
          <w:shd w:val="clear" w:color="auto" w:fill="FFFFFF"/>
          <w:lang w:val="en-AU"/>
        </w:rPr>
        <w:t>ty Commission Inquiry into the Regulation of Agriculture</w:t>
      </w:r>
    </w:p>
    <w:p w14:paraId="12A3842A" w14:textId="77777777" w:rsidR="00B55802" w:rsidRPr="00D14827" w:rsidRDefault="00B55802" w:rsidP="00B55802">
      <w:pPr>
        <w:jc w:val="center"/>
        <w:rPr>
          <w:rFonts w:ascii="Arial" w:eastAsia="Times New Roman" w:hAnsi="Arial" w:cs="Arial"/>
          <w:b/>
          <w:color w:val="222222"/>
          <w:sz w:val="36"/>
          <w:szCs w:val="36"/>
          <w:shd w:val="clear" w:color="auto" w:fill="FFFFFF"/>
          <w:lang w:val="en-AU"/>
        </w:rPr>
      </w:pPr>
    </w:p>
    <w:p w14:paraId="26120C83" w14:textId="405F7A88" w:rsidR="00B55802" w:rsidRPr="00D14827" w:rsidRDefault="008C7A0B" w:rsidP="00B55802">
      <w:pPr>
        <w:jc w:val="center"/>
        <w:rPr>
          <w:rFonts w:ascii="Times" w:eastAsia="Times New Roman" w:hAnsi="Times" w:cs="Times New Roman"/>
          <w:b/>
          <w:sz w:val="36"/>
          <w:szCs w:val="36"/>
          <w:lang w:val="en-AU"/>
        </w:rPr>
      </w:pPr>
      <w:r>
        <w:rPr>
          <w:rFonts w:ascii="Arial" w:eastAsia="Times New Roman" w:hAnsi="Arial" w:cs="Arial"/>
          <w:b/>
          <w:color w:val="222222"/>
          <w:sz w:val="36"/>
          <w:szCs w:val="36"/>
          <w:shd w:val="clear" w:color="auto" w:fill="FFFFFF"/>
          <w:lang w:val="en-AU"/>
        </w:rPr>
        <w:t>30</w:t>
      </w:r>
      <w:r w:rsidR="00B55802" w:rsidRPr="00D14827">
        <w:rPr>
          <w:rFonts w:ascii="Arial" w:eastAsia="Times New Roman" w:hAnsi="Arial" w:cs="Arial"/>
          <w:b/>
          <w:color w:val="222222"/>
          <w:sz w:val="36"/>
          <w:szCs w:val="36"/>
          <w:shd w:val="clear" w:color="auto" w:fill="FFFFFF"/>
          <w:vertAlign w:val="superscript"/>
          <w:lang w:val="en-AU"/>
        </w:rPr>
        <w:t>th</w:t>
      </w:r>
      <w:r w:rsidR="00B55802" w:rsidRPr="00D14827">
        <w:rPr>
          <w:rFonts w:ascii="Arial" w:eastAsia="Times New Roman" w:hAnsi="Arial" w:cs="Arial"/>
          <w:b/>
          <w:color w:val="222222"/>
          <w:sz w:val="36"/>
          <w:szCs w:val="36"/>
          <w:shd w:val="clear" w:color="auto" w:fill="FFFFFF"/>
          <w:lang w:val="en-AU"/>
        </w:rPr>
        <w:t xml:space="preserve"> June 2016</w:t>
      </w:r>
    </w:p>
    <w:p w14:paraId="1D76BB7C" w14:textId="77777777" w:rsidR="009D6242" w:rsidRDefault="009D6242" w:rsidP="00B55802"/>
    <w:p w14:paraId="6F0338DE" w14:textId="77777777" w:rsidR="00B55802" w:rsidRDefault="00B55802" w:rsidP="00B55802"/>
    <w:p w14:paraId="69A99F05" w14:textId="77777777" w:rsidR="00B55802" w:rsidRPr="00C04CCF" w:rsidRDefault="00B55802" w:rsidP="00B55802">
      <w:pPr>
        <w:rPr>
          <w:b/>
          <w:u w:val="single"/>
        </w:rPr>
      </w:pPr>
      <w:r w:rsidRPr="00C04CCF">
        <w:rPr>
          <w:b/>
          <w:u w:val="single"/>
        </w:rPr>
        <w:t>Context</w:t>
      </w:r>
    </w:p>
    <w:p w14:paraId="2B46851E" w14:textId="77777777" w:rsidR="00B55802" w:rsidRPr="00C04CCF" w:rsidRDefault="00B55802" w:rsidP="00B55802">
      <w:pPr>
        <w:rPr>
          <w:b/>
          <w:u w:val="single"/>
        </w:rPr>
      </w:pPr>
    </w:p>
    <w:p w14:paraId="4B6DA4DE" w14:textId="77777777" w:rsidR="00B55802" w:rsidRDefault="00B55802" w:rsidP="00B55802">
      <w:r w:rsidRPr="00C04CCF">
        <w:t>This submission follows a meeting on Wednesday, June 15 where Bob Phelps (Gene Ethics) and Fran Murrell (MADGE) meet Commissioner Lindwall and colleagues.</w:t>
      </w:r>
    </w:p>
    <w:p w14:paraId="5DC35000" w14:textId="77777777" w:rsidR="00CF04B3" w:rsidRDefault="00CF04B3" w:rsidP="00B55802"/>
    <w:p w14:paraId="28E1032B" w14:textId="5B434310" w:rsidR="00CF04B3" w:rsidRPr="00CF04B3" w:rsidRDefault="00CF04B3" w:rsidP="00B55802">
      <w:pPr>
        <w:rPr>
          <w:b/>
          <w:u w:val="single"/>
        </w:rPr>
      </w:pPr>
      <w:r w:rsidRPr="00CF04B3">
        <w:rPr>
          <w:b/>
          <w:u w:val="single"/>
        </w:rPr>
        <w:t>Summary</w:t>
      </w:r>
    </w:p>
    <w:p w14:paraId="485AB1BD" w14:textId="77777777" w:rsidR="00B55802" w:rsidRDefault="00B55802" w:rsidP="00B55802"/>
    <w:p w14:paraId="3E70B0BA" w14:textId="4B4CB125" w:rsidR="00CF04B3" w:rsidRDefault="00CF04B3" w:rsidP="00CF04B3">
      <w:pPr>
        <w:pStyle w:val="ListParagraph"/>
        <w:numPr>
          <w:ilvl w:val="0"/>
          <w:numId w:val="4"/>
        </w:numPr>
      </w:pPr>
      <w:r w:rsidRPr="00D044BB">
        <w:rPr>
          <w:b/>
        </w:rPr>
        <w:t>The market rejects GM crops</w:t>
      </w:r>
      <w:r>
        <w:t xml:space="preserve"> – non-GM is a rapidly increasing market</w:t>
      </w:r>
      <w:r w:rsidR="00E956BD">
        <w:t xml:space="preserve">. </w:t>
      </w:r>
    </w:p>
    <w:p w14:paraId="257912D6" w14:textId="77777777" w:rsidR="00F2305D" w:rsidRPr="00F2305D" w:rsidRDefault="00F2305D" w:rsidP="00F2305D">
      <w:pPr>
        <w:pStyle w:val="ListParagraph"/>
      </w:pPr>
    </w:p>
    <w:p w14:paraId="5834B068" w14:textId="0855FDA6" w:rsidR="00E500FE" w:rsidRDefault="00CF04B3" w:rsidP="00E500FE">
      <w:pPr>
        <w:pStyle w:val="ListParagraph"/>
        <w:numPr>
          <w:ilvl w:val="0"/>
          <w:numId w:val="4"/>
        </w:numPr>
      </w:pPr>
      <w:r w:rsidRPr="00D044BB">
        <w:rPr>
          <w:b/>
        </w:rPr>
        <w:t>GM crops</w:t>
      </w:r>
      <w:r w:rsidR="00D044BB" w:rsidRPr="00D044BB">
        <w:rPr>
          <w:b/>
        </w:rPr>
        <w:t>,</w:t>
      </w:r>
      <w:r w:rsidRPr="00D044BB">
        <w:rPr>
          <w:b/>
        </w:rPr>
        <w:t xml:space="preserve"> </w:t>
      </w:r>
      <w:r w:rsidR="00E500FE" w:rsidRPr="00D044BB">
        <w:rPr>
          <w:b/>
        </w:rPr>
        <w:t>old and new</w:t>
      </w:r>
      <w:r w:rsidR="00D044BB" w:rsidRPr="00D044BB">
        <w:rPr>
          <w:b/>
        </w:rPr>
        <w:t>,</w:t>
      </w:r>
      <w:r w:rsidR="00E500FE" w:rsidRPr="00D044BB">
        <w:rPr>
          <w:b/>
        </w:rPr>
        <w:t xml:space="preserve"> depend </w:t>
      </w:r>
      <w:r w:rsidR="00D044BB" w:rsidRPr="00D044BB">
        <w:rPr>
          <w:b/>
        </w:rPr>
        <w:t xml:space="preserve">on </w:t>
      </w:r>
      <w:r w:rsidR="00E500FE" w:rsidRPr="00D044BB">
        <w:rPr>
          <w:b/>
        </w:rPr>
        <w:t>probable carcinogens</w:t>
      </w:r>
      <w:r w:rsidR="00E500FE">
        <w:t xml:space="preserve"> or </w:t>
      </w:r>
      <w:r w:rsidR="00D044BB">
        <w:t>un</w:t>
      </w:r>
      <w:r w:rsidR="00E500FE">
        <w:t xml:space="preserve">approved </w:t>
      </w:r>
      <w:r w:rsidR="00D044BB">
        <w:t>chemical mixtures</w:t>
      </w:r>
      <w:r w:rsidR="00B24F38">
        <w:t xml:space="preserve">, </w:t>
      </w:r>
      <w:r w:rsidR="00D16447">
        <w:t>are risky and not needed.</w:t>
      </w:r>
    </w:p>
    <w:p w14:paraId="30D46865" w14:textId="77777777" w:rsidR="00F2305D" w:rsidRDefault="00F2305D" w:rsidP="00F2305D">
      <w:pPr>
        <w:pStyle w:val="ListParagraph"/>
        <w:rPr>
          <w:b/>
        </w:rPr>
      </w:pPr>
    </w:p>
    <w:p w14:paraId="59EBB8FF" w14:textId="76E08907" w:rsidR="00CF04B3" w:rsidRPr="00A361BD" w:rsidRDefault="00E500FE" w:rsidP="00CF04B3">
      <w:pPr>
        <w:pStyle w:val="ListParagraph"/>
        <w:numPr>
          <w:ilvl w:val="0"/>
          <w:numId w:val="4"/>
        </w:numPr>
      </w:pPr>
      <w:r w:rsidRPr="00D044BB">
        <w:rPr>
          <w:b/>
        </w:rPr>
        <w:t xml:space="preserve">GM crops repeatedly </w:t>
      </w:r>
      <w:r w:rsidR="00CF04B3" w:rsidRPr="00D044BB">
        <w:rPr>
          <w:b/>
        </w:rPr>
        <w:t>fai</w:t>
      </w:r>
      <w:r w:rsidR="00D044BB" w:rsidRPr="00D044BB">
        <w:rPr>
          <w:b/>
        </w:rPr>
        <w:t>l</w:t>
      </w:r>
      <w:r w:rsidR="00CF04B3" w:rsidRPr="00D044BB">
        <w:rPr>
          <w:b/>
        </w:rPr>
        <w:t xml:space="preserve"> </w:t>
      </w:r>
      <w:r w:rsidR="00343B6A" w:rsidRPr="00D044BB">
        <w:rPr>
          <w:b/>
        </w:rPr>
        <w:t>agronomical</w:t>
      </w:r>
      <w:r w:rsidR="00343B6A">
        <w:rPr>
          <w:b/>
        </w:rPr>
        <w:t>ly</w:t>
      </w:r>
      <w:r w:rsidR="00CF04B3" w:rsidRPr="00D044BB">
        <w:rPr>
          <w:b/>
        </w:rPr>
        <w:t xml:space="preserve"> </w:t>
      </w:r>
      <w:r w:rsidR="00A361BD">
        <w:rPr>
          <w:b/>
        </w:rPr>
        <w:t xml:space="preserve"> - </w:t>
      </w:r>
      <w:r w:rsidR="00A361BD" w:rsidRPr="00A361BD">
        <w:t xml:space="preserve">super pests, super weeds, reduction in quality, </w:t>
      </w:r>
      <w:r w:rsidR="0022551C">
        <w:t>crop loss and shrinking diversity.</w:t>
      </w:r>
      <w:r w:rsidR="00A361BD" w:rsidRPr="00A361BD">
        <w:t xml:space="preserve"> </w:t>
      </w:r>
    </w:p>
    <w:p w14:paraId="5FB5BD8F" w14:textId="77777777" w:rsidR="00F2305D" w:rsidRPr="00F2305D" w:rsidRDefault="00F2305D" w:rsidP="00F2305D">
      <w:pPr>
        <w:pStyle w:val="ListParagraph"/>
      </w:pPr>
    </w:p>
    <w:p w14:paraId="1DB8A5B1" w14:textId="653030F8" w:rsidR="00CF04B3" w:rsidRDefault="00E956BD" w:rsidP="00CF04B3">
      <w:pPr>
        <w:pStyle w:val="ListParagraph"/>
        <w:numPr>
          <w:ilvl w:val="0"/>
          <w:numId w:val="4"/>
        </w:numPr>
      </w:pPr>
      <w:r w:rsidRPr="00D044BB">
        <w:rPr>
          <w:b/>
        </w:rPr>
        <w:t>There is no scientific proof of</w:t>
      </w:r>
      <w:r w:rsidR="00D044BB" w:rsidRPr="00D044BB">
        <w:rPr>
          <w:b/>
        </w:rPr>
        <w:t xml:space="preserve"> GM food</w:t>
      </w:r>
      <w:r w:rsidR="00D044BB">
        <w:rPr>
          <w:b/>
        </w:rPr>
        <w:t xml:space="preserve"> safety - </w:t>
      </w:r>
      <w:r>
        <w:t xml:space="preserve">Regulatory approval borders on scandalous. </w:t>
      </w:r>
    </w:p>
    <w:p w14:paraId="5A36131B" w14:textId="77777777" w:rsidR="00F2305D" w:rsidRPr="00F2305D" w:rsidRDefault="00F2305D" w:rsidP="00F2305D">
      <w:pPr>
        <w:pStyle w:val="ListParagraph"/>
      </w:pPr>
    </w:p>
    <w:p w14:paraId="3D8D9054" w14:textId="2C0BDC10" w:rsidR="00E956BD" w:rsidRPr="00F2305D" w:rsidRDefault="00F2305D" w:rsidP="00CF04B3">
      <w:pPr>
        <w:pStyle w:val="ListParagraph"/>
        <w:numPr>
          <w:ilvl w:val="0"/>
          <w:numId w:val="4"/>
        </w:numPr>
      </w:pPr>
      <w:r>
        <w:rPr>
          <w:b/>
        </w:rPr>
        <w:t xml:space="preserve">Agroecology, not industrial GM farming, will feed the world - </w:t>
      </w:r>
      <w:r w:rsidR="00E500FE" w:rsidRPr="00F2305D">
        <w:t>Science, research and agronomic experience show agroecology will feed the world and cool the climate</w:t>
      </w:r>
    </w:p>
    <w:p w14:paraId="6787CBD2" w14:textId="77777777" w:rsidR="00F2305D" w:rsidRDefault="00F2305D" w:rsidP="00F2305D">
      <w:pPr>
        <w:pStyle w:val="ListParagraph"/>
        <w:rPr>
          <w:b/>
        </w:rPr>
      </w:pPr>
    </w:p>
    <w:p w14:paraId="708A3849" w14:textId="7B0FCC48" w:rsidR="00E500FE" w:rsidRPr="00D044BB" w:rsidRDefault="00E500FE" w:rsidP="00CF04B3">
      <w:pPr>
        <w:pStyle w:val="ListParagraph"/>
        <w:numPr>
          <w:ilvl w:val="0"/>
          <w:numId w:val="4"/>
        </w:numPr>
        <w:rPr>
          <w:b/>
        </w:rPr>
      </w:pPr>
      <w:r w:rsidRPr="00D044BB">
        <w:rPr>
          <w:b/>
        </w:rPr>
        <w:t>Neoliberal ideology is undermining agriculture</w:t>
      </w:r>
      <w:r w:rsidR="00343B6A">
        <w:rPr>
          <w:b/>
        </w:rPr>
        <w:t>,</w:t>
      </w:r>
      <w:r w:rsidR="00D82D9B">
        <w:rPr>
          <w:b/>
        </w:rPr>
        <w:t xml:space="preserve"> food</w:t>
      </w:r>
      <w:r w:rsidR="0054173C">
        <w:rPr>
          <w:b/>
        </w:rPr>
        <w:t>, people</w:t>
      </w:r>
      <w:r w:rsidR="00D82D9B">
        <w:rPr>
          <w:b/>
        </w:rPr>
        <w:t xml:space="preserve"> </w:t>
      </w:r>
      <w:r w:rsidR="00343B6A">
        <w:rPr>
          <w:b/>
        </w:rPr>
        <w:t>and climate</w:t>
      </w:r>
    </w:p>
    <w:p w14:paraId="0438A957" w14:textId="77777777" w:rsidR="00CF04B3" w:rsidRDefault="00CF04B3" w:rsidP="00B55802"/>
    <w:p w14:paraId="2F97CC4C" w14:textId="77777777" w:rsidR="004F23B4" w:rsidRDefault="008C7A0B" w:rsidP="00B55802">
      <w:pPr>
        <w:rPr>
          <w:b/>
        </w:rPr>
      </w:pPr>
      <w:r w:rsidRPr="004F23B4">
        <w:rPr>
          <w:b/>
          <w:u w:val="single"/>
        </w:rPr>
        <w:t>Conclusion:</w:t>
      </w:r>
      <w:r w:rsidRPr="008C7A0B">
        <w:rPr>
          <w:b/>
        </w:rPr>
        <w:t xml:space="preserve"> </w:t>
      </w:r>
    </w:p>
    <w:p w14:paraId="29EC896D" w14:textId="6D8554E0" w:rsidR="008C7A0B" w:rsidRPr="008C7A0B" w:rsidRDefault="008C7A0B" w:rsidP="00B55802">
      <w:pPr>
        <w:rPr>
          <w:b/>
        </w:rPr>
      </w:pPr>
      <w:r w:rsidRPr="008C7A0B">
        <w:rPr>
          <w:b/>
        </w:rPr>
        <w:t xml:space="preserve">We need agricultural regulation to </w:t>
      </w:r>
      <w:r w:rsidR="004F23B4">
        <w:rPr>
          <w:b/>
        </w:rPr>
        <w:t xml:space="preserve">rapidly establish and spread </w:t>
      </w:r>
      <w:r w:rsidRPr="008C7A0B">
        <w:rPr>
          <w:b/>
        </w:rPr>
        <w:t xml:space="preserve"> agroecology in Australia</w:t>
      </w:r>
    </w:p>
    <w:p w14:paraId="099F0D53" w14:textId="77777777" w:rsidR="00B55802" w:rsidRPr="00C04CCF" w:rsidRDefault="00B55802" w:rsidP="00B55802"/>
    <w:p w14:paraId="2DEAD5A9" w14:textId="77777777" w:rsidR="00F2305D" w:rsidRPr="009E744E" w:rsidRDefault="00F2305D" w:rsidP="009E744E">
      <w:pPr>
        <w:pStyle w:val="ListParagraph"/>
        <w:rPr>
          <w:b/>
          <w:sz w:val="28"/>
          <w:szCs w:val="28"/>
          <w:u w:val="single"/>
        </w:rPr>
      </w:pPr>
    </w:p>
    <w:p w14:paraId="25137E93" w14:textId="77777777" w:rsidR="00F2305D" w:rsidRDefault="00F2305D" w:rsidP="00653BF2">
      <w:pPr>
        <w:rPr>
          <w:b/>
          <w:sz w:val="28"/>
          <w:szCs w:val="28"/>
          <w:u w:val="single"/>
        </w:rPr>
      </w:pPr>
    </w:p>
    <w:p w14:paraId="77EBA07F" w14:textId="77777777" w:rsidR="00F2305D" w:rsidRDefault="00F2305D" w:rsidP="00653BF2">
      <w:pPr>
        <w:rPr>
          <w:b/>
          <w:sz w:val="28"/>
          <w:szCs w:val="28"/>
          <w:u w:val="single"/>
        </w:rPr>
      </w:pPr>
    </w:p>
    <w:p w14:paraId="0FB2E363" w14:textId="7FE12BC2" w:rsidR="00B55802" w:rsidRPr="009E744E" w:rsidRDefault="00B55802" w:rsidP="009E744E">
      <w:pPr>
        <w:pStyle w:val="ListParagraph"/>
        <w:numPr>
          <w:ilvl w:val="0"/>
          <w:numId w:val="11"/>
        </w:numPr>
        <w:rPr>
          <w:b/>
          <w:sz w:val="28"/>
          <w:szCs w:val="28"/>
          <w:u w:val="single"/>
        </w:rPr>
      </w:pPr>
      <w:r w:rsidRPr="009E744E">
        <w:rPr>
          <w:b/>
          <w:sz w:val="28"/>
          <w:szCs w:val="28"/>
          <w:u w:val="single"/>
        </w:rPr>
        <w:t>The market rejects GM crops</w:t>
      </w:r>
    </w:p>
    <w:p w14:paraId="5CCA09A8" w14:textId="77777777" w:rsidR="00B55802" w:rsidRPr="00C04CCF" w:rsidRDefault="00B55802" w:rsidP="00B55802">
      <w:pPr>
        <w:rPr>
          <w:b/>
          <w:u w:val="single"/>
        </w:rPr>
      </w:pPr>
    </w:p>
    <w:p w14:paraId="4DE150D1" w14:textId="636D0C64" w:rsidR="00B55802" w:rsidRPr="00C04CCF" w:rsidRDefault="00B55802" w:rsidP="00B55802">
      <w:r w:rsidRPr="00C04CCF">
        <w:t xml:space="preserve">GM crops </w:t>
      </w:r>
      <w:r w:rsidR="00653BF2">
        <w:t>have resulted in</w:t>
      </w:r>
      <w:r w:rsidRPr="00C04CCF">
        <w:t xml:space="preserve"> lawsuits and disruption of agriculture:</w:t>
      </w:r>
    </w:p>
    <w:p w14:paraId="57E63326" w14:textId="77777777" w:rsidR="00B55802" w:rsidRPr="00C04CCF" w:rsidRDefault="00B55802" w:rsidP="00B55802"/>
    <w:p w14:paraId="35450EC0" w14:textId="77777777" w:rsidR="00B55802" w:rsidRPr="00C04CCF" w:rsidRDefault="00202583" w:rsidP="00B55802">
      <w:pPr>
        <w:pStyle w:val="ListParagraph"/>
        <w:numPr>
          <w:ilvl w:val="0"/>
          <w:numId w:val="2"/>
        </w:numPr>
      </w:pPr>
      <w:r w:rsidRPr="00C04CCF">
        <w:t xml:space="preserve">Syngenta sold GM corn Vipterra to farmers in the US before approvals were obtained to sell the corn in China. Shipments of the corn were rejected. </w:t>
      </w:r>
      <w:r w:rsidRPr="00967C45">
        <w:rPr>
          <w:b/>
        </w:rPr>
        <w:t>Cargill, ADM, a stock feed company and farmers have sued Syngenta. Syngenta have countersued.</w:t>
      </w:r>
      <w:r w:rsidRPr="00C04CCF">
        <w:t xml:space="preserve"> </w:t>
      </w:r>
      <w:r w:rsidRPr="00C04CCF">
        <w:rPr>
          <w:rStyle w:val="FootnoteReference"/>
        </w:rPr>
        <w:footnoteReference w:id="1"/>
      </w:r>
    </w:p>
    <w:p w14:paraId="704F2F86" w14:textId="77777777" w:rsidR="00D044BB" w:rsidRPr="00D044BB" w:rsidRDefault="00202583" w:rsidP="00625BFC">
      <w:pPr>
        <w:pStyle w:val="ListParagraph"/>
        <w:numPr>
          <w:ilvl w:val="0"/>
          <w:numId w:val="2"/>
        </w:numPr>
        <w:rPr>
          <w:rFonts w:eastAsia="Times New Roman" w:cs="Arial"/>
          <w:lang w:val="en-AU"/>
        </w:rPr>
      </w:pPr>
      <w:r w:rsidRPr="00967C45">
        <w:rPr>
          <w:b/>
        </w:rPr>
        <w:t>Two of the largest grain US grain traders, ADM and Bunge, will not buy Monsanto’s new RR xtend 2 soy.</w:t>
      </w:r>
      <w:r w:rsidRPr="00C04CCF">
        <w:t xml:space="preserve"> This soy is designed to be sprayed with Roundup, active ingredient glyphosate, and dicamba. The EU has not approved its use. </w:t>
      </w:r>
    </w:p>
    <w:p w14:paraId="11243C38" w14:textId="77777777" w:rsidR="00D044BB" w:rsidRDefault="00D044BB" w:rsidP="00D044BB">
      <w:pPr>
        <w:pStyle w:val="ListParagraph"/>
      </w:pPr>
    </w:p>
    <w:p w14:paraId="35539C57" w14:textId="28DF148D" w:rsidR="00202583" w:rsidRPr="006D237E" w:rsidRDefault="00625BFC" w:rsidP="00D044BB">
      <w:pPr>
        <w:pStyle w:val="ListParagraph"/>
        <w:rPr>
          <w:rFonts w:eastAsia="Times New Roman" w:cs="Arial"/>
          <w:lang w:val="en-AU"/>
        </w:rPr>
      </w:pPr>
      <w:r w:rsidRPr="006D237E">
        <w:rPr>
          <w:rFonts w:eastAsia="Times New Roman" w:cs="Arial"/>
          <w:shd w:val="clear" w:color="auto" w:fill="FFFFFF"/>
          <w:lang w:val="en-AU"/>
        </w:rPr>
        <w:t xml:space="preserve">A Bunge spokesperson said: “The wide-scale planting of traits that are not approved by key importing countries has </w:t>
      </w:r>
      <w:r w:rsidRPr="00967C45">
        <w:rPr>
          <w:rFonts w:eastAsia="Times New Roman" w:cs="Arial"/>
          <w:b/>
          <w:shd w:val="clear" w:color="auto" w:fill="FFFFFF"/>
          <w:lang w:val="en-AU"/>
        </w:rPr>
        <w:t>the potential to seriously diminish the competitiveness of American grain and feed exports, and can result in damages throughout the entire agricultural supply chain,”</w:t>
      </w:r>
      <w:r w:rsidRPr="006D237E">
        <w:rPr>
          <w:rFonts w:eastAsia="Times New Roman" w:cs="Arial"/>
          <w:shd w:val="clear" w:color="auto" w:fill="FFFFFF"/>
          <w:lang w:val="en-AU"/>
        </w:rPr>
        <w:t xml:space="preserve"> Anderson said. “ADM’s policy is not to accept any commodity that contains a trait until it is approved in all of our major export markets.”</w:t>
      </w:r>
      <w:r w:rsidRPr="006D237E">
        <w:rPr>
          <w:rStyle w:val="FootnoteReference"/>
          <w:rFonts w:eastAsia="Times New Roman" w:cs="Arial"/>
          <w:shd w:val="clear" w:color="auto" w:fill="FFFFFF"/>
          <w:lang w:val="en-AU"/>
        </w:rPr>
        <w:footnoteReference w:id="2"/>
      </w:r>
    </w:p>
    <w:p w14:paraId="45963647" w14:textId="77777777" w:rsidR="00202583" w:rsidRPr="006D237E" w:rsidRDefault="00202583" w:rsidP="00202583"/>
    <w:p w14:paraId="2EAD2B38" w14:textId="547F38B6" w:rsidR="00202583" w:rsidRPr="006D237E" w:rsidRDefault="00625BFC" w:rsidP="00202583">
      <w:pPr>
        <w:rPr>
          <w:rFonts w:eastAsia="Times New Roman" w:cs="Arial"/>
          <w:lang w:val="en-AU"/>
        </w:rPr>
      </w:pPr>
      <w:r w:rsidRPr="006D237E">
        <w:rPr>
          <w:rFonts w:eastAsia="Times New Roman" w:cs="Arial"/>
          <w:shd w:val="clear" w:color="auto" w:fill="FFFFFF"/>
          <w:lang w:val="en-AU"/>
        </w:rPr>
        <w:t>This is not as full list of the contamination, losses, recalls and lawsuit relating to GM crops. More can be provided on request.</w:t>
      </w:r>
      <w:r w:rsidR="00653BF2" w:rsidRPr="006D237E">
        <w:rPr>
          <w:rFonts w:eastAsia="Times New Roman" w:cs="Arial"/>
          <w:shd w:val="clear" w:color="auto" w:fill="FFFFFF"/>
          <w:lang w:val="en-AU"/>
        </w:rPr>
        <w:t xml:space="preserve"> The reasons for the rejection are multiple and explained in the following paragraphs. </w:t>
      </w:r>
    </w:p>
    <w:p w14:paraId="445FCCA0" w14:textId="77777777" w:rsidR="00202583" w:rsidRPr="00C04CCF" w:rsidRDefault="00202583" w:rsidP="00C04CCF"/>
    <w:p w14:paraId="433846E1" w14:textId="77777777" w:rsidR="00D044BB" w:rsidRPr="00D14827" w:rsidRDefault="00D044BB" w:rsidP="00D044BB">
      <w:pPr>
        <w:pStyle w:val="NormalWeb"/>
        <w:spacing w:before="0" w:beforeAutospacing="0" w:after="0" w:afterAutospacing="0" w:line="315" w:lineRule="atLeast"/>
        <w:rPr>
          <w:rFonts w:asciiTheme="minorHAnsi" w:hAnsiTheme="minorHAnsi" w:cs="Arial"/>
          <w:b/>
          <w:color w:val="000000"/>
          <w:sz w:val="24"/>
          <w:szCs w:val="24"/>
          <w:u w:val="single"/>
        </w:rPr>
      </w:pPr>
      <w:r>
        <w:rPr>
          <w:rFonts w:asciiTheme="minorHAnsi" w:hAnsiTheme="minorHAnsi" w:cs="Arial"/>
          <w:b/>
          <w:color w:val="000000"/>
          <w:sz w:val="24"/>
          <w:szCs w:val="24"/>
          <w:u w:val="single"/>
        </w:rPr>
        <w:t>Labelling and</w:t>
      </w:r>
      <w:r w:rsidRPr="00D14827">
        <w:rPr>
          <w:rFonts w:asciiTheme="minorHAnsi" w:hAnsiTheme="minorHAnsi" w:cs="Arial"/>
          <w:b/>
          <w:color w:val="000000"/>
          <w:sz w:val="24"/>
          <w:szCs w:val="24"/>
          <w:u w:val="single"/>
        </w:rPr>
        <w:t xml:space="preserve"> market</w:t>
      </w:r>
      <w:r>
        <w:rPr>
          <w:rFonts w:asciiTheme="minorHAnsi" w:hAnsiTheme="minorHAnsi" w:cs="Arial"/>
          <w:b/>
          <w:color w:val="000000"/>
          <w:sz w:val="24"/>
          <w:szCs w:val="24"/>
          <w:u w:val="single"/>
        </w:rPr>
        <w:t xml:space="preserve"> share</w:t>
      </w:r>
    </w:p>
    <w:p w14:paraId="6104002D" w14:textId="77777777" w:rsidR="00D044BB" w:rsidRPr="00D14827" w:rsidRDefault="00D044BB" w:rsidP="00D044BB"/>
    <w:p w14:paraId="5FABD483" w14:textId="77777777" w:rsidR="00D044BB" w:rsidRDefault="00D044BB" w:rsidP="00D044BB">
      <w:r w:rsidRPr="00967C45">
        <w:rPr>
          <w:b/>
        </w:rPr>
        <w:t>The Non-GMO Verified Project is the fastest growing label in the US.</w:t>
      </w:r>
      <w:r w:rsidRPr="00967C45">
        <w:rPr>
          <w:rStyle w:val="FootnoteReference"/>
          <w:b/>
        </w:rPr>
        <w:footnoteReference w:id="3"/>
      </w:r>
      <w:r>
        <w:t xml:space="preserve"> This is driving increased demand for non-GMO ingredients. The GMO labelling laws in Vermont are due to come into effect on 1</w:t>
      </w:r>
      <w:r w:rsidRPr="00D14827">
        <w:rPr>
          <w:vertAlign w:val="superscript"/>
        </w:rPr>
        <w:t>st</w:t>
      </w:r>
      <w:r>
        <w:t xml:space="preserve"> July 2016, this is also expanding the non-GMO market. </w:t>
      </w:r>
    </w:p>
    <w:p w14:paraId="5E047F47" w14:textId="77777777" w:rsidR="00D044BB" w:rsidRDefault="00D044BB" w:rsidP="00D044BB"/>
    <w:p w14:paraId="0C552898" w14:textId="77777777" w:rsidR="00D044BB" w:rsidRDefault="00D044BB" w:rsidP="00C04CCF">
      <w:pPr>
        <w:rPr>
          <w:b/>
          <w:u w:val="single"/>
        </w:rPr>
      </w:pPr>
    </w:p>
    <w:p w14:paraId="2DB25AA5" w14:textId="77777777" w:rsidR="00D13677" w:rsidRDefault="00D13677" w:rsidP="00C04CCF">
      <w:pPr>
        <w:rPr>
          <w:b/>
          <w:u w:val="single"/>
        </w:rPr>
      </w:pPr>
    </w:p>
    <w:p w14:paraId="2E4C2C28" w14:textId="77777777" w:rsidR="00D13677" w:rsidRDefault="00D13677" w:rsidP="00C04CCF">
      <w:pPr>
        <w:rPr>
          <w:b/>
          <w:u w:val="single"/>
        </w:rPr>
      </w:pPr>
    </w:p>
    <w:p w14:paraId="3B46C78F" w14:textId="77777777" w:rsidR="00D13677" w:rsidRDefault="00D13677" w:rsidP="00C04CCF">
      <w:pPr>
        <w:rPr>
          <w:b/>
          <w:u w:val="single"/>
        </w:rPr>
      </w:pPr>
    </w:p>
    <w:p w14:paraId="2562884D" w14:textId="77777777" w:rsidR="00D13677" w:rsidRDefault="00D13677" w:rsidP="00C04CCF">
      <w:pPr>
        <w:rPr>
          <w:b/>
          <w:u w:val="single"/>
        </w:rPr>
      </w:pPr>
    </w:p>
    <w:p w14:paraId="2A39E254" w14:textId="77777777" w:rsidR="00C04CCF" w:rsidRPr="00C04CCF" w:rsidRDefault="00C04CCF" w:rsidP="00C04CCF">
      <w:pPr>
        <w:rPr>
          <w:b/>
          <w:u w:val="single"/>
        </w:rPr>
      </w:pPr>
      <w:r w:rsidRPr="00C04CCF">
        <w:rPr>
          <w:b/>
          <w:u w:val="single"/>
        </w:rPr>
        <w:t>Non-GM sales are increasing</w:t>
      </w:r>
      <w:r>
        <w:rPr>
          <w:b/>
          <w:u w:val="single"/>
        </w:rPr>
        <w:t xml:space="preserve"> and grain traders are responding</w:t>
      </w:r>
    </w:p>
    <w:p w14:paraId="09AC7FF1" w14:textId="77777777" w:rsidR="00C04CCF" w:rsidRDefault="00C04CCF" w:rsidP="00C04CCF"/>
    <w:p w14:paraId="533ED44E" w14:textId="77777777" w:rsidR="00343B6A" w:rsidRPr="00C04CCF" w:rsidRDefault="00343B6A" w:rsidP="00C04CCF"/>
    <w:p w14:paraId="39B508B5" w14:textId="77777777" w:rsidR="00C04CCF" w:rsidRPr="00E61ADD" w:rsidRDefault="00C04CCF" w:rsidP="00C04CCF">
      <w:pPr>
        <w:pStyle w:val="NormalWeb"/>
        <w:spacing w:before="0" w:beforeAutospacing="0" w:after="0" w:afterAutospacing="0" w:line="315" w:lineRule="atLeast"/>
        <w:rPr>
          <w:rFonts w:asciiTheme="minorHAnsi" w:hAnsiTheme="minorHAnsi" w:cs="Arial"/>
          <w:color w:val="000000"/>
          <w:sz w:val="24"/>
          <w:szCs w:val="24"/>
        </w:rPr>
      </w:pPr>
      <w:r w:rsidRPr="00E61ADD">
        <w:rPr>
          <w:rFonts w:asciiTheme="minorHAnsi" w:hAnsiTheme="minorHAnsi" w:cs="Arial"/>
          <w:sz w:val="24"/>
          <w:szCs w:val="24"/>
        </w:rPr>
        <w:t>Cargill has non-GMO product lines</w:t>
      </w:r>
      <w:r w:rsidRPr="00E61ADD">
        <w:rPr>
          <w:rStyle w:val="FootnoteReference"/>
          <w:rFonts w:asciiTheme="minorHAnsi" w:hAnsiTheme="minorHAnsi" w:cs="Arial"/>
          <w:sz w:val="24"/>
          <w:szCs w:val="24"/>
        </w:rPr>
        <w:footnoteReference w:id="4"/>
      </w:r>
      <w:r w:rsidRPr="00E61ADD">
        <w:rPr>
          <w:rFonts w:asciiTheme="minorHAnsi" w:hAnsiTheme="minorHAnsi" w:cs="Arial"/>
          <w:sz w:val="24"/>
          <w:szCs w:val="24"/>
        </w:rPr>
        <w:t>: “</w:t>
      </w:r>
      <w:r w:rsidRPr="00E61ADD">
        <w:rPr>
          <w:rFonts w:asciiTheme="minorHAnsi" w:hAnsiTheme="minorHAnsi" w:cs="Arial"/>
          <w:color w:val="000000"/>
          <w:sz w:val="24"/>
          <w:szCs w:val="24"/>
        </w:rPr>
        <w:t>Growing consumer interest in food and beverage products made from ingredients sourced from non-genetically modified crops (non-GM) is creating an array of opportunities and challenges for packaged goods manufacturers and food service operators.</w:t>
      </w:r>
    </w:p>
    <w:p w14:paraId="711BDE85" w14:textId="77777777" w:rsidR="00C04CCF" w:rsidRPr="00967C45" w:rsidRDefault="00C04CCF" w:rsidP="00C04CCF">
      <w:pPr>
        <w:pStyle w:val="NormalWeb"/>
        <w:spacing w:before="0" w:beforeAutospacing="0" w:after="0" w:afterAutospacing="0" w:line="315" w:lineRule="atLeast"/>
        <w:rPr>
          <w:rStyle w:val="apple-converted-space"/>
          <w:rFonts w:asciiTheme="minorHAnsi" w:hAnsiTheme="minorHAnsi" w:cs="Arial"/>
          <w:b/>
          <w:color w:val="000000"/>
          <w:sz w:val="24"/>
          <w:szCs w:val="24"/>
        </w:rPr>
      </w:pPr>
      <w:r w:rsidRPr="00967C45">
        <w:rPr>
          <w:rFonts w:asciiTheme="minorHAnsi" w:hAnsiTheme="minorHAnsi" w:cs="Arial"/>
          <w:b/>
          <w:color w:val="000000"/>
          <w:sz w:val="24"/>
          <w:szCs w:val="24"/>
        </w:rPr>
        <w:t>In a new study of 4,000 U.S. consumers conducted by Cargill, 50% of those surveyed said that non-GMO was important to them when purchasing packaged foods or beverages.”</w:t>
      </w:r>
      <w:r w:rsidRPr="00967C45">
        <w:rPr>
          <w:rStyle w:val="apple-converted-space"/>
          <w:rFonts w:asciiTheme="minorHAnsi" w:hAnsiTheme="minorHAnsi" w:cs="Arial"/>
          <w:b/>
          <w:color w:val="000000"/>
          <w:sz w:val="24"/>
          <w:szCs w:val="24"/>
        </w:rPr>
        <w:t> </w:t>
      </w:r>
    </w:p>
    <w:p w14:paraId="55347B31" w14:textId="77777777" w:rsidR="00C04CCF" w:rsidRPr="00E61ADD" w:rsidRDefault="00C04CCF" w:rsidP="00C04CCF">
      <w:pPr>
        <w:pStyle w:val="NormalWeb"/>
        <w:spacing w:before="0" w:beforeAutospacing="0" w:after="0" w:afterAutospacing="0" w:line="315" w:lineRule="atLeast"/>
        <w:rPr>
          <w:rStyle w:val="apple-converted-space"/>
          <w:rFonts w:asciiTheme="minorHAnsi" w:hAnsiTheme="minorHAnsi" w:cs="Arial"/>
          <w:color w:val="000000"/>
          <w:sz w:val="24"/>
          <w:szCs w:val="24"/>
        </w:rPr>
      </w:pPr>
    </w:p>
    <w:p w14:paraId="5966EFC6" w14:textId="77777777" w:rsidR="00C04CCF" w:rsidRPr="00E61ADD" w:rsidRDefault="00C04CCF" w:rsidP="00C04CCF">
      <w:pPr>
        <w:pStyle w:val="NormalWeb"/>
        <w:spacing w:before="0" w:beforeAutospacing="0" w:after="0" w:afterAutospacing="0" w:line="315" w:lineRule="atLeast"/>
        <w:rPr>
          <w:rStyle w:val="apple-converted-space"/>
          <w:rFonts w:asciiTheme="minorHAnsi" w:hAnsiTheme="minorHAnsi" w:cs="Arial"/>
          <w:color w:val="000000"/>
          <w:sz w:val="24"/>
          <w:szCs w:val="24"/>
        </w:rPr>
      </w:pPr>
      <w:r w:rsidRPr="00E61ADD">
        <w:rPr>
          <w:rStyle w:val="apple-converted-space"/>
          <w:rFonts w:asciiTheme="minorHAnsi" w:hAnsiTheme="minorHAnsi" w:cs="Arial"/>
          <w:color w:val="000000"/>
          <w:sz w:val="24"/>
          <w:szCs w:val="24"/>
        </w:rPr>
        <w:t xml:space="preserve">Bunge has created a non-GMO </w:t>
      </w:r>
      <w:r w:rsidR="00D14827" w:rsidRPr="00E61ADD">
        <w:rPr>
          <w:rStyle w:val="apple-converted-space"/>
          <w:rFonts w:asciiTheme="minorHAnsi" w:hAnsiTheme="minorHAnsi" w:cs="Arial"/>
          <w:color w:val="000000"/>
          <w:sz w:val="24"/>
          <w:szCs w:val="24"/>
        </w:rPr>
        <w:t xml:space="preserve">corn </w:t>
      </w:r>
      <w:r w:rsidRPr="00E61ADD">
        <w:rPr>
          <w:rStyle w:val="apple-converted-space"/>
          <w:rFonts w:asciiTheme="minorHAnsi" w:hAnsiTheme="minorHAnsi" w:cs="Arial"/>
          <w:color w:val="000000"/>
          <w:sz w:val="24"/>
          <w:szCs w:val="24"/>
        </w:rPr>
        <w:t>product line too:</w:t>
      </w:r>
    </w:p>
    <w:p w14:paraId="5D096B20" w14:textId="77777777" w:rsidR="00D14827" w:rsidRPr="00E61ADD" w:rsidRDefault="00D14827" w:rsidP="00C04CCF">
      <w:pPr>
        <w:pStyle w:val="NormalWeb"/>
        <w:spacing w:before="0" w:beforeAutospacing="0" w:after="0" w:afterAutospacing="0" w:line="315" w:lineRule="atLeast"/>
        <w:rPr>
          <w:rStyle w:val="apple-converted-space"/>
          <w:rFonts w:asciiTheme="minorHAnsi" w:hAnsiTheme="minorHAnsi" w:cs="Arial"/>
          <w:color w:val="000000"/>
          <w:sz w:val="24"/>
          <w:szCs w:val="24"/>
        </w:rPr>
      </w:pPr>
    </w:p>
    <w:p w14:paraId="4D5F8F8E" w14:textId="77777777" w:rsidR="00D14827" w:rsidRPr="00E61ADD" w:rsidRDefault="00D14827" w:rsidP="00B604C4">
      <w:pPr>
        <w:shd w:val="clear" w:color="auto" w:fill="FFFFFF"/>
        <w:spacing w:after="240"/>
        <w:rPr>
          <w:rFonts w:cs="Lucida Sans Unicode"/>
          <w:color w:val="000000"/>
          <w:lang w:val="en-AU"/>
        </w:rPr>
      </w:pPr>
      <w:r w:rsidRPr="00E61ADD">
        <w:rPr>
          <w:rFonts w:cs="Lucida Sans Unicode"/>
          <w:color w:val="000000"/>
          <w:lang w:val="en-AU"/>
        </w:rPr>
        <w:t>“For Bunge North America, the corn meal initiative will not be the only channel in which the company seeks to satisfy the market for non-bioengineered ingredients. In October 2015, Bunge acquired Whole Harvest Foods, L.L.C., Warsaw, N.C., a maker of expeller-pressed oils, including non-G.M.O. canola oil.</w:t>
      </w:r>
    </w:p>
    <w:p w14:paraId="70CA1AB8" w14:textId="77777777" w:rsidR="00A361BD" w:rsidRPr="00967C45" w:rsidRDefault="00D14827" w:rsidP="00F2305D">
      <w:pPr>
        <w:rPr>
          <w:rFonts w:eastAsia="Times New Roman" w:cs="Times New Roman"/>
          <w:b/>
          <w:lang w:val="en-AU"/>
        </w:rPr>
      </w:pPr>
      <w:r w:rsidRPr="00E61ADD">
        <w:rPr>
          <w:rFonts w:cs="Lucida Sans Unicode"/>
          <w:color w:val="000000"/>
          <w:lang w:val="en-AU"/>
        </w:rPr>
        <w:t>With the introduction of non-G.M.O. corn meal, Bunge also will make available non-G.M.O. hominy feed, a byproduct of the corn milling process.</w:t>
      </w:r>
      <w:r w:rsidR="00A361BD" w:rsidRPr="00E61ADD">
        <w:rPr>
          <w:rFonts w:cs="Lucida Sans Unicode"/>
          <w:color w:val="000000"/>
          <w:lang w:val="en-AU"/>
        </w:rPr>
        <w:t xml:space="preserve"> </w:t>
      </w:r>
      <w:r w:rsidR="00A361BD" w:rsidRPr="00967C45">
        <w:rPr>
          <w:rFonts w:eastAsia="Times New Roman" w:cs="Lucida Sans Unicode"/>
          <w:b/>
          <w:color w:val="000000"/>
          <w:shd w:val="clear" w:color="auto" w:fill="FFFFFF"/>
          <w:lang w:val="en-AU"/>
        </w:rPr>
        <w:t>A major dairy product manufacturer recently announced plans to go non-G.M.O. in terms of what it will use for animal feed, so we know there is emerging interest,” Mr. Ellis said. “That’s an important piece of this puzzle.” </w:t>
      </w:r>
      <w:r w:rsidR="00A361BD" w:rsidRPr="00967C45">
        <w:rPr>
          <w:rStyle w:val="FootnoteReference"/>
          <w:rFonts w:eastAsia="Times New Roman" w:cs="Lucida Sans Unicode"/>
          <w:b/>
          <w:color w:val="000000"/>
          <w:shd w:val="clear" w:color="auto" w:fill="FFFFFF"/>
          <w:lang w:val="en-AU"/>
        </w:rPr>
        <w:footnoteReference w:id="5"/>
      </w:r>
    </w:p>
    <w:p w14:paraId="54886012" w14:textId="77777777" w:rsidR="00343B6A" w:rsidRPr="00E61ADD" w:rsidRDefault="00343B6A" w:rsidP="00F2305D">
      <w:pPr>
        <w:rPr>
          <w:b/>
          <w:u w:val="single"/>
        </w:rPr>
      </w:pPr>
    </w:p>
    <w:p w14:paraId="0EDA7599" w14:textId="77777777" w:rsidR="00343B6A" w:rsidRPr="00E61ADD" w:rsidRDefault="00343B6A" w:rsidP="00F2305D">
      <w:pPr>
        <w:rPr>
          <w:b/>
          <w:u w:val="single"/>
        </w:rPr>
      </w:pPr>
    </w:p>
    <w:p w14:paraId="6DDE2700" w14:textId="77777777" w:rsidR="00343B6A" w:rsidRPr="00E61ADD" w:rsidRDefault="00343B6A" w:rsidP="00F2305D">
      <w:pPr>
        <w:rPr>
          <w:b/>
          <w:u w:val="single"/>
        </w:rPr>
      </w:pPr>
    </w:p>
    <w:p w14:paraId="79A8CD16" w14:textId="3DB3E694" w:rsidR="00F2305D" w:rsidRPr="0073009D" w:rsidRDefault="00F2305D" w:rsidP="009E744E">
      <w:pPr>
        <w:pStyle w:val="ListParagraph"/>
        <w:numPr>
          <w:ilvl w:val="0"/>
          <w:numId w:val="11"/>
        </w:numPr>
        <w:rPr>
          <w:rFonts w:eastAsia="Times New Roman" w:cs="Times New Roman"/>
          <w:sz w:val="28"/>
          <w:szCs w:val="28"/>
          <w:lang w:val="en-AU"/>
        </w:rPr>
      </w:pPr>
      <w:r w:rsidRPr="009E744E">
        <w:rPr>
          <w:b/>
          <w:sz w:val="28"/>
          <w:szCs w:val="28"/>
          <w:u w:val="single"/>
        </w:rPr>
        <w:t>GM crops, old and new, depend on probable carcinogens or unapproved chemical mixtures</w:t>
      </w:r>
    </w:p>
    <w:p w14:paraId="15E97B91" w14:textId="726DCEF0" w:rsidR="00625BFC" w:rsidRPr="00E61ADD" w:rsidRDefault="00625BFC" w:rsidP="00C04CCF">
      <w:pPr>
        <w:rPr>
          <w:b/>
          <w:sz w:val="28"/>
          <w:szCs w:val="28"/>
          <w:u w:val="single"/>
        </w:rPr>
      </w:pPr>
    </w:p>
    <w:p w14:paraId="09331682" w14:textId="5385204D" w:rsidR="00C55553" w:rsidRPr="00E61ADD" w:rsidRDefault="00AB561F" w:rsidP="00C04CCF">
      <w:pPr>
        <w:rPr>
          <w:b/>
        </w:rPr>
      </w:pPr>
      <w:r w:rsidRPr="00E61ADD">
        <w:rPr>
          <w:b/>
        </w:rPr>
        <w:t>Roundup (</w:t>
      </w:r>
      <w:r w:rsidR="00C55553" w:rsidRPr="00E61ADD">
        <w:rPr>
          <w:b/>
        </w:rPr>
        <w:t>glyphosate</w:t>
      </w:r>
      <w:r w:rsidRPr="00E61ADD">
        <w:rPr>
          <w:b/>
        </w:rPr>
        <w:t>)</w:t>
      </w:r>
      <w:r w:rsidR="00C55553" w:rsidRPr="00E61ADD">
        <w:rPr>
          <w:b/>
        </w:rPr>
        <w:t xml:space="preserve"> to lose approval in EU and US?</w:t>
      </w:r>
    </w:p>
    <w:p w14:paraId="03B1B27C" w14:textId="77777777" w:rsidR="00B604C4" w:rsidRDefault="00B604C4" w:rsidP="00C04CCF"/>
    <w:p w14:paraId="39362FA9" w14:textId="5B6D74D0" w:rsidR="00625BFC" w:rsidRPr="00E61ADD" w:rsidRDefault="00C55553" w:rsidP="00C04CCF">
      <w:r w:rsidRPr="00E61ADD">
        <w:t>Most</w:t>
      </w:r>
      <w:r w:rsidR="00390D02" w:rsidRPr="00E61ADD">
        <w:t xml:space="preserve"> GM crops </w:t>
      </w:r>
      <w:r w:rsidRPr="00E61ADD">
        <w:t>are</w:t>
      </w:r>
      <w:r w:rsidR="00390D02" w:rsidRPr="00E61ADD">
        <w:t xml:space="preserve"> sprayed with weedkiller. The aim is for the weeds to die and the</w:t>
      </w:r>
      <w:r w:rsidRPr="00E61ADD">
        <w:t xml:space="preserve"> GM</w:t>
      </w:r>
      <w:r w:rsidR="00390D02" w:rsidRPr="00E61ADD">
        <w:t xml:space="preserve"> crop to survive. </w:t>
      </w:r>
      <w:r w:rsidRPr="00E61ADD">
        <w:t>This trait accounts for about 80% of GM crops. The main weedkiller used is Roundup, active ingredient glyphosate.</w:t>
      </w:r>
    </w:p>
    <w:p w14:paraId="11272429" w14:textId="77777777" w:rsidR="00C55553" w:rsidRPr="00E61ADD" w:rsidRDefault="00C55553" w:rsidP="00C04CCF"/>
    <w:p w14:paraId="7BC152E3" w14:textId="0AEDCA6D" w:rsidR="00862643" w:rsidRPr="00967C45" w:rsidRDefault="00C55553" w:rsidP="00862643">
      <w:pPr>
        <w:pStyle w:val="ListParagraph"/>
        <w:numPr>
          <w:ilvl w:val="0"/>
          <w:numId w:val="6"/>
        </w:numPr>
        <w:rPr>
          <w:b/>
        </w:rPr>
      </w:pPr>
      <w:r>
        <w:t xml:space="preserve">In </w:t>
      </w:r>
      <w:r w:rsidR="00AB561F">
        <w:t xml:space="preserve">March </w:t>
      </w:r>
      <w:r>
        <w:t>2015 the WHO’s I</w:t>
      </w:r>
      <w:r w:rsidR="003670EC">
        <w:t xml:space="preserve">nternational </w:t>
      </w:r>
      <w:r>
        <w:t>A</w:t>
      </w:r>
      <w:r w:rsidR="003670EC">
        <w:t xml:space="preserve">gency for </w:t>
      </w:r>
      <w:r>
        <w:t>R</w:t>
      </w:r>
      <w:r w:rsidR="003670EC">
        <w:t xml:space="preserve">esearch on </w:t>
      </w:r>
      <w:r>
        <w:t>C</w:t>
      </w:r>
      <w:r w:rsidR="003670EC">
        <w:t>ancer (IARC)</w:t>
      </w:r>
      <w:r>
        <w:t xml:space="preserve"> released a monograph saying that </w:t>
      </w:r>
      <w:r w:rsidRPr="00967C45">
        <w:rPr>
          <w:b/>
        </w:rPr>
        <w:t>glyphosate</w:t>
      </w:r>
      <w:r w:rsidR="00AB561F" w:rsidRPr="00967C45">
        <w:rPr>
          <w:b/>
        </w:rPr>
        <w:t xml:space="preserve"> (Roundup)</w:t>
      </w:r>
      <w:r w:rsidRPr="00967C45">
        <w:rPr>
          <w:b/>
        </w:rPr>
        <w:t xml:space="preserve"> is a probable carcinogen</w:t>
      </w:r>
      <w:r w:rsidR="003670EC" w:rsidRPr="00967C45">
        <w:rPr>
          <w:rStyle w:val="FootnoteReference"/>
          <w:b/>
        </w:rPr>
        <w:footnoteReference w:id="6"/>
      </w:r>
      <w:r w:rsidRPr="00967C45">
        <w:rPr>
          <w:b/>
        </w:rPr>
        <w:t xml:space="preserve">. </w:t>
      </w:r>
    </w:p>
    <w:p w14:paraId="07B06D40" w14:textId="77777777" w:rsidR="00862643" w:rsidRDefault="00862643" w:rsidP="00C04CCF"/>
    <w:p w14:paraId="364BDE2E" w14:textId="77777777" w:rsidR="00862643" w:rsidRPr="00967C45" w:rsidRDefault="00862643" w:rsidP="00862643">
      <w:pPr>
        <w:pStyle w:val="ListParagraph"/>
        <w:numPr>
          <w:ilvl w:val="0"/>
          <w:numId w:val="2"/>
        </w:numPr>
        <w:rPr>
          <w:b/>
        </w:rPr>
      </w:pPr>
      <w:r>
        <w:t xml:space="preserve">Enlist Duo is a herbicide mixture of glyphosate and 2,4-D. It is designed to be sprayed on the new generation of GM crops. </w:t>
      </w:r>
      <w:r w:rsidRPr="00967C45">
        <w:rPr>
          <w:b/>
        </w:rPr>
        <w:t>The EPA has asked for its approval of this herbicide to be repealed, as there are harmful synergistic effects.</w:t>
      </w:r>
      <w:r w:rsidRPr="00967C45">
        <w:rPr>
          <w:rStyle w:val="FootnoteReference"/>
          <w:b/>
        </w:rPr>
        <w:footnoteReference w:id="7"/>
      </w:r>
      <w:r w:rsidRPr="00967C45">
        <w:rPr>
          <w:b/>
        </w:rPr>
        <w:t xml:space="preserve"> </w:t>
      </w:r>
    </w:p>
    <w:p w14:paraId="60810CB5" w14:textId="77777777" w:rsidR="00F2305D" w:rsidRDefault="00F2305D" w:rsidP="00C04CCF"/>
    <w:p w14:paraId="61AB0831" w14:textId="484FD9C4" w:rsidR="00AB561F" w:rsidRDefault="00AB561F" w:rsidP="00C04CCF">
      <w:r>
        <w:t>The IARC report on glyphosate has been subject to attack by the industry and regulators.</w:t>
      </w:r>
      <w:r w:rsidR="00D13677">
        <w:t xml:space="preserve"> This is understandable as there is a great deal of money at stake and if banned, would mean most GM crops would have to stop being grown. </w:t>
      </w:r>
    </w:p>
    <w:p w14:paraId="796618F6" w14:textId="77777777" w:rsidR="00AB561F" w:rsidRDefault="00AB561F" w:rsidP="00C04CCF"/>
    <w:p w14:paraId="3E7EC430" w14:textId="207891B2" w:rsidR="00AB561F" w:rsidRDefault="00AB561F" w:rsidP="00AB561F">
      <w:r>
        <w:t>The European Food Safety Authority (EFSA) has released a contrary opinion</w:t>
      </w:r>
      <w:r w:rsidR="00D13677">
        <w:t xml:space="preserve"> to IARC</w:t>
      </w:r>
      <w:r>
        <w:t>. A published commentary</w:t>
      </w:r>
      <w:r>
        <w:rPr>
          <w:rStyle w:val="FootnoteReference"/>
        </w:rPr>
        <w:footnoteReference w:id="8"/>
      </w:r>
      <w:r w:rsidR="00D13677">
        <w:t xml:space="preserve"> by numerous scientists shows how EFSA’s opinion is flawed. The EFSA report</w:t>
      </w:r>
      <w:r>
        <w:t>:</w:t>
      </w:r>
    </w:p>
    <w:p w14:paraId="203941E7" w14:textId="77777777" w:rsidR="00AB561F" w:rsidRDefault="00AB561F" w:rsidP="00AB561F"/>
    <w:p w14:paraId="4FA1F3F0" w14:textId="77777777" w:rsidR="00AB561F" w:rsidRPr="00967C45" w:rsidRDefault="00AB561F" w:rsidP="00AB561F">
      <w:pPr>
        <w:pStyle w:val="ListParagraph"/>
        <w:numPr>
          <w:ilvl w:val="0"/>
          <w:numId w:val="3"/>
        </w:numPr>
        <w:rPr>
          <w:b/>
        </w:rPr>
      </w:pPr>
      <w:r w:rsidRPr="00967C45">
        <w:rPr>
          <w:b/>
        </w:rPr>
        <w:t>Incorrectly dismissed evidence for human harm</w:t>
      </w:r>
    </w:p>
    <w:p w14:paraId="131820CC" w14:textId="77777777" w:rsidR="00AB561F" w:rsidRDefault="00AB561F" w:rsidP="00AB561F">
      <w:pPr>
        <w:pStyle w:val="ListParagraph"/>
        <w:numPr>
          <w:ilvl w:val="0"/>
          <w:numId w:val="3"/>
        </w:numPr>
      </w:pPr>
      <w:r>
        <w:t>Dismissed evidence of harm to animals, partly relying on the comparison of experiments with animals outside of the experiment known as ‘historical control data’. This is poor scientific practice.</w:t>
      </w:r>
    </w:p>
    <w:p w14:paraId="1FAEE716" w14:textId="77777777" w:rsidR="00AB561F" w:rsidRDefault="00AB561F" w:rsidP="00AB561F">
      <w:pPr>
        <w:pStyle w:val="ListParagraph"/>
        <w:numPr>
          <w:ilvl w:val="0"/>
          <w:numId w:val="3"/>
        </w:numPr>
      </w:pPr>
      <w:r>
        <w:t>Used secret studies that were not available for scrutiny by anyone else. This cannot be seen as scientific.</w:t>
      </w:r>
    </w:p>
    <w:p w14:paraId="13E3FA95" w14:textId="77777777" w:rsidR="00AB561F" w:rsidRDefault="00AB561F" w:rsidP="00AB561F">
      <w:pPr>
        <w:pStyle w:val="ListParagraph"/>
        <w:numPr>
          <w:ilvl w:val="0"/>
          <w:numId w:val="3"/>
        </w:numPr>
      </w:pPr>
      <w:r>
        <w:t>Downplayed evidence of oxidative stress and excluded evidence of chromosomal damage to exposed humans and human cells.</w:t>
      </w:r>
    </w:p>
    <w:p w14:paraId="2C10D376" w14:textId="77777777" w:rsidR="00AB561F" w:rsidRPr="00920FB8" w:rsidRDefault="00AB561F" w:rsidP="00AB561F">
      <w:pPr>
        <w:pStyle w:val="ListParagraph"/>
        <w:numPr>
          <w:ilvl w:val="0"/>
          <w:numId w:val="3"/>
        </w:numPr>
      </w:pPr>
      <w:r>
        <w:t>Gave peer-reviewed studies in the published literature less weight than Good Laboratory Practice studies. These GLP studies, despite their name, do “</w:t>
      </w:r>
      <w:r>
        <w:rPr>
          <w:rFonts w:eastAsia="Times New Roman" w:cs="Times New Roman"/>
        </w:rPr>
        <w:t>not guarantee validity and relevance of the study design, statistical rigour and attention to sources of bias”.</w:t>
      </w:r>
    </w:p>
    <w:p w14:paraId="1C8D2B96" w14:textId="77777777" w:rsidR="00AB561F" w:rsidRPr="00790148" w:rsidRDefault="00AB561F" w:rsidP="00AB561F">
      <w:pPr>
        <w:pStyle w:val="ListParagraph"/>
        <w:numPr>
          <w:ilvl w:val="0"/>
          <w:numId w:val="3"/>
        </w:numPr>
      </w:pPr>
      <w:r>
        <w:rPr>
          <w:rFonts w:eastAsia="Times New Roman" w:cs="Times New Roman"/>
        </w:rPr>
        <w:t xml:space="preserve">The document is not transparent: </w:t>
      </w:r>
      <w:r w:rsidRPr="00967C45">
        <w:rPr>
          <w:rFonts w:eastAsia="Times New Roman" w:cs="Times New Roman"/>
          <w:b/>
        </w:rPr>
        <w:t>“For example, citations for almost all references, even those from the open scientific literature, have been redacted.</w:t>
      </w:r>
      <w:r>
        <w:rPr>
          <w:rFonts w:eastAsia="Times New Roman" w:cs="Times New Roman"/>
        </w:rPr>
        <w:t xml:space="preserve"> The ability to objectively evaluate the findings of a scientific report requires a complete list of cited supporting evidence. As another example, </w:t>
      </w:r>
      <w:r w:rsidRPr="003407AA">
        <w:rPr>
          <w:rFonts w:eastAsia="Times New Roman" w:cs="Times New Roman"/>
          <w:b/>
        </w:rPr>
        <w:t xml:space="preserve">there are no authors or contributors listed for either document, a requirement for publication in virtually all scientific journals where financial support, conflicts of interest and affiliations of authors are fully disclosed. </w:t>
      </w:r>
      <w:r>
        <w:rPr>
          <w:rFonts w:eastAsia="Times New Roman" w:cs="Times New Roman"/>
        </w:rPr>
        <w:t xml:space="preserve">This is in direct contrast to the IARC WG evaluation listing all </w:t>
      </w:r>
      <w:r w:rsidRPr="00790148">
        <w:rPr>
          <w:rFonts w:eastAsia="Times New Roman" w:cs="Times New Roman"/>
        </w:rPr>
        <w:t>authors, all publications and public disclosure of pertinent conflicts of interest prior to the WG meeting.”</w:t>
      </w:r>
    </w:p>
    <w:p w14:paraId="6ECDEB89" w14:textId="77777777" w:rsidR="00AB561F" w:rsidRPr="00790148" w:rsidRDefault="00AB561F" w:rsidP="00AB561F"/>
    <w:p w14:paraId="4AFE5722" w14:textId="23020C4B" w:rsidR="00AB561F" w:rsidRPr="00790148" w:rsidRDefault="00AB561F" w:rsidP="00AB561F">
      <w:pPr>
        <w:rPr>
          <w:rFonts w:cs="Arial"/>
        </w:rPr>
      </w:pPr>
      <w:r w:rsidRPr="00790148">
        <w:rPr>
          <w:rFonts w:cs="Arial"/>
        </w:rPr>
        <w:lastRenderedPageBreak/>
        <w:t>The EFSA report was based on findings by the German Federal Institute for Risk Assessment (BfR</w:t>
      </w:r>
      <w:r w:rsidRPr="003407AA">
        <w:rPr>
          <w:rFonts w:cs="Arial"/>
          <w:b/>
        </w:rPr>
        <w:t xml:space="preserve">). </w:t>
      </w:r>
      <w:r w:rsidR="00790148" w:rsidRPr="003407AA">
        <w:rPr>
          <w:rFonts w:cs="Arial"/>
          <w:b/>
        </w:rPr>
        <w:t>BfR</w:t>
      </w:r>
      <w:r w:rsidRPr="003407AA">
        <w:rPr>
          <w:rFonts w:cs="Arial"/>
          <w:b/>
        </w:rPr>
        <w:t xml:space="preserve"> used the Glyphosate Task Force’s (GTF) report as a basis for theirs. The GTF has been set up by the chemical industry and members include Monsanto, the inventor of Roundup and Syngenta.</w:t>
      </w:r>
      <w:r w:rsidRPr="003407AA">
        <w:rPr>
          <w:rStyle w:val="FootnoteReference"/>
          <w:rFonts w:cs="Arial"/>
          <w:b/>
        </w:rPr>
        <w:footnoteReference w:id="9"/>
      </w:r>
      <w:r w:rsidRPr="00790148">
        <w:rPr>
          <w:rFonts w:cs="Arial"/>
        </w:rPr>
        <w:t xml:space="preserve"> </w:t>
      </w:r>
    </w:p>
    <w:p w14:paraId="22447364" w14:textId="77777777" w:rsidR="00AB561F" w:rsidRPr="00790148" w:rsidRDefault="00AB561F" w:rsidP="00AB561F">
      <w:pPr>
        <w:rPr>
          <w:rFonts w:cs="Arial"/>
        </w:rPr>
      </w:pPr>
    </w:p>
    <w:p w14:paraId="1A618EFE" w14:textId="209E5BB6" w:rsidR="00AB561F" w:rsidRPr="00967C45" w:rsidRDefault="00AB561F" w:rsidP="004A7A3D">
      <w:pPr>
        <w:rPr>
          <w:rFonts w:cs="Arial"/>
        </w:rPr>
      </w:pPr>
      <w:r w:rsidRPr="00967C45">
        <w:rPr>
          <w:rFonts w:eastAsia="Times New Roman" w:cs="Arial"/>
          <w:shd w:val="clear" w:color="auto" w:fill="FFFFFF"/>
        </w:rPr>
        <w:t>The FAO/WHO Joint Meeting on Pesticide Residues (JMPR), a UN body, has</w:t>
      </w:r>
      <w:r w:rsidRPr="00967C45">
        <w:rPr>
          <w:rStyle w:val="apple-converted-space"/>
          <w:rFonts w:eastAsia="Times New Roman" w:cs="Arial"/>
          <w:shd w:val="clear" w:color="auto" w:fill="FFFFFF"/>
        </w:rPr>
        <w:t> </w:t>
      </w:r>
      <w:r w:rsidR="00790148" w:rsidRPr="00967C45">
        <w:rPr>
          <w:rStyle w:val="apple-converted-space"/>
          <w:rFonts w:eastAsia="Times New Roman" w:cs="Arial"/>
          <w:shd w:val="clear" w:color="auto" w:fill="FFFFFF"/>
        </w:rPr>
        <w:t xml:space="preserve">also </w:t>
      </w:r>
      <w:r w:rsidR="0054173C" w:rsidRPr="00967C45">
        <w:rPr>
          <w:rFonts w:eastAsia="Times New Roman" w:cs="Arial"/>
          <w:shd w:val="clear" w:color="auto" w:fill="FFFFFF"/>
        </w:rPr>
        <w:t>released</w:t>
      </w:r>
      <w:r w:rsidRPr="00967C45">
        <w:rPr>
          <w:rStyle w:val="apple-converted-space"/>
          <w:rFonts w:eastAsia="Times New Roman" w:cs="Arial"/>
          <w:shd w:val="clear" w:color="auto" w:fill="FFFFFF"/>
        </w:rPr>
        <w:t> </w:t>
      </w:r>
      <w:r w:rsidRPr="00967C45">
        <w:rPr>
          <w:rFonts w:eastAsia="Times New Roman" w:cs="Arial"/>
          <w:shd w:val="clear" w:color="auto" w:fill="FFFFFF"/>
        </w:rPr>
        <w:t xml:space="preserve">an assessment </w:t>
      </w:r>
      <w:r w:rsidR="004A7A3D" w:rsidRPr="00967C45">
        <w:rPr>
          <w:rFonts w:eastAsia="Times New Roman" w:cs="Arial"/>
          <w:shd w:val="clear" w:color="auto" w:fill="FFFFFF"/>
        </w:rPr>
        <w:t>on</w:t>
      </w:r>
      <w:r w:rsidRPr="00967C45">
        <w:rPr>
          <w:rFonts w:eastAsia="Times New Roman" w:cs="Arial"/>
          <w:shd w:val="clear" w:color="auto" w:fill="FFFFFF"/>
        </w:rPr>
        <w:t xml:space="preserve"> glyphosate</w:t>
      </w:r>
      <w:r w:rsidR="0054173C" w:rsidRPr="00967C45">
        <w:rPr>
          <w:rStyle w:val="FootnoteReference"/>
          <w:rFonts w:eastAsia="Times New Roman" w:cs="Arial"/>
          <w:shd w:val="clear" w:color="auto" w:fill="FFFFFF"/>
        </w:rPr>
        <w:footnoteReference w:id="10"/>
      </w:r>
      <w:r w:rsidR="004A7A3D" w:rsidRPr="00967C45">
        <w:rPr>
          <w:rFonts w:eastAsia="Times New Roman" w:cs="Arial"/>
          <w:shd w:val="clear" w:color="auto" w:fill="FFFFFF"/>
        </w:rPr>
        <w:t xml:space="preserve">. </w:t>
      </w:r>
      <w:r w:rsidR="00E61ADD" w:rsidRPr="003407AA">
        <w:rPr>
          <w:rFonts w:eastAsia="Times New Roman" w:cs="Arial"/>
          <w:b/>
          <w:shd w:val="clear" w:color="auto" w:fill="FFFFFF"/>
        </w:rPr>
        <w:t>At least two of the JMPR panel members have serious conflicts of interest with industry</w:t>
      </w:r>
      <w:r w:rsidR="00E61ADD" w:rsidRPr="00967C45">
        <w:rPr>
          <w:rStyle w:val="FootnoteReference"/>
          <w:rFonts w:eastAsia="Times New Roman" w:cs="Arial"/>
          <w:shd w:val="clear" w:color="auto" w:fill="FFFFFF"/>
        </w:rPr>
        <w:footnoteReference w:id="11"/>
      </w:r>
      <w:r w:rsidR="00E61ADD" w:rsidRPr="00967C45">
        <w:rPr>
          <w:rFonts w:eastAsia="Times New Roman" w:cs="Arial"/>
          <w:shd w:val="clear" w:color="auto" w:fill="FFFFFF"/>
        </w:rPr>
        <w:t xml:space="preserve">. </w:t>
      </w:r>
      <w:r w:rsidR="004A7A3D" w:rsidRPr="00967C45">
        <w:rPr>
          <w:rFonts w:eastAsia="Times New Roman" w:cs="Arial"/>
          <w:shd w:val="clear" w:color="auto" w:fill="FFFFFF"/>
        </w:rPr>
        <w:t>The report does not say glyphosate is not carcinogenic (hazard) but that it</w:t>
      </w:r>
      <w:r w:rsidRPr="00967C45">
        <w:rPr>
          <w:rFonts w:eastAsia="Times New Roman" w:cs="Arial"/>
          <w:shd w:val="clear" w:color="auto" w:fill="FFFFFF"/>
        </w:rPr>
        <w:t xml:space="preserve"> is “unlikely to pose a carcinogenic risk to humans from exposure through the diet”</w:t>
      </w:r>
      <w:r w:rsidR="004A7A3D" w:rsidRPr="00967C45">
        <w:rPr>
          <w:rFonts w:eastAsia="Times New Roman" w:cs="Arial"/>
          <w:shd w:val="clear" w:color="auto" w:fill="FFFFFF"/>
        </w:rPr>
        <w:t xml:space="preserve"> (risk)”. EU regulations are based on hazard</w:t>
      </w:r>
      <w:r w:rsidR="0054173C" w:rsidRPr="00967C45">
        <w:rPr>
          <w:rFonts w:eastAsia="Times New Roman" w:cs="Arial"/>
          <w:shd w:val="clear" w:color="auto" w:fill="FFFFFF"/>
        </w:rPr>
        <w:t xml:space="preserve"> (carcinogenicity)</w:t>
      </w:r>
      <w:r w:rsidR="004A7A3D" w:rsidRPr="00967C45">
        <w:rPr>
          <w:rFonts w:eastAsia="Times New Roman" w:cs="Arial"/>
          <w:shd w:val="clear" w:color="auto" w:fill="FFFFFF"/>
        </w:rPr>
        <w:t xml:space="preserve">, not </w:t>
      </w:r>
      <w:r w:rsidR="0054173C" w:rsidRPr="00967C45">
        <w:rPr>
          <w:rFonts w:eastAsia="Times New Roman" w:cs="Arial"/>
          <w:shd w:val="clear" w:color="auto" w:fill="FFFFFF"/>
        </w:rPr>
        <w:t>risk (how you are exposed)</w:t>
      </w:r>
      <w:r w:rsidR="00E61ADD" w:rsidRPr="00967C45">
        <w:rPr>
          <w:rFonts w:eastAsia="Times New Roman" w:cs="Arial"/>
          <w:shd w:val="clear" w:color="auto" w:fill="FFFFFF"/>
        </w:rPr>
        <w:t>.</w:t>
      </w:r>
      <w:r w:rsidR="0054173C" w:rsidRPr="00967C45">
        <w:rPr>
          <w:rFonts w:eastAsia="Times New Roman" w:cs="Arial"/>
          <w:shd w:val="clear" w:color="auto" w:fill="FFFFFF"/>
        </w:rPr>
        <w:t xml:space="preserve"> </w:t>
      </w:r>
    </w:p>
    <w:p w14:paraId="5E24A29A" w14:textId="77777777" w:rsidR="00AB561F" w:rsidRPr="00790148" w:rsidRDefault="00AB561F" w:rsidP="00C04CCF">
      <w:pPr>
        <w:rPr>
          <w:rFonts w:cs="Arial"/>
        </w:rPr>
      </w:pPr>
    </w:p>
    <w:p w14:paraId="4B74E291" w14:textId="77777777" w:rsidR="00AB561F" w:rsidRPr="00790148" w:rsidRDefault="00AB561F" w:rsidP="00C04CCF">
      <w:pPr>
        <w:rPr>
          <w:rFonts w:cs="Arial"/>
        </w:rPr>
      </w:pPr>
    </w:p>
    <w:p w14:paraId="199532DC" w14:textId="6ABAA25B" w:rsidR="00343B6A" w:rsidRPr="00790148" w:rsidRDefault="00F2305D" w:rsidP="00343B6A">
      <w:pPr>
        <w:rPr>
          <w:rFonts w:eastAsia="Times New Roman" w:cs="Arial"/>
          <w:lang w:val="en-AU"/>
        </w:rPr>
      </w:pPr>
      <w:r w:rsidRPr="00790148">
        <w:rPr>
          <w:rFonts w:cs="Arial"/>
        </w:rPr>
        <w:t xml:space="preserve">The EU </w:t>
      </w:r>
      <w:r w:rsidR="00343B6A" w:rsidRPr="00790148">
        <w:rPr>
          <w:rFonts w:cs="Arial"/>
        </w:rPr>
        <w:t>Commission has decided to extend the license for Glyphosate for 18 months due to legal obligations, pending the decision of the European Chemicals Agency on Glyphosate’s health risks. The evidence of these risks has been increasingly exposed in peer-reviewed studies.</w:t>
      </w:r>
    </w:p>
    <w:p w14:paraId="165BDA5D" w14:textId="46A1661B" w:rsidR="00862643" w:rsidRPr="00790148" w:rsidRDefault="00862643" w:rsidP="00C04CCF"/>
    <w:p w14:paraId="797EA568" w14:textId="77777777" w:rsidR="00F2305D" w:rsidRPr="00790148" w:rsidRDefault="00F2305D" w:rsidP="00C04CCF"/>
    <w:p w14:paraId="71BBC0D9" w14:textId="77777777" w:rsidR="00AB561F" w:rsidRDefault="00AB561F" w:rsidP="00AB561F">
      <w:r w:rsidRPr="00967C45">
        <w:rPr>
          <w:b/>
        </w:rPr>
        <w:t>The US’s Environmental Protection Agency (EPA) is undertaking a review of Glyphosate</w:t>
      </w:r>
      <w:r w:rsidRPr="00790148">
        <w:t>. It is several years behind schedule. What will happen to US GM crops should the EPA refuse to reapprove it?</w:t>
      </w:r>
    </w:p>
    <w:p w14:paraId="76310D03" w14:textId="77777777" w:rsidR="00790148" w:rsidRDefault="00790148" w:rsidP="00AB561F"/>
    <w:p w14:paraId="697D90B7" w14:textId="77777777" w:rsidR="00E61ADD" w:rsidRPr="00790148" w:rsidRDefault="00E61ADD" w:rsidP="00AB561F"/>
    <w:p w14:paraId="6207D29E" w14:textId="6F2FA995" w:rsidR="00A361BD" w:rsidRDefault="00A361BD" w:rsidP="00A361BD">
      <w:pPr>
        <w:rPr>
          <w:b/>
          <w:sz w:val="28"/>
          <w:szCs w:val="28"/>
        </w:rPr>
      </w:pPr>
      <w:r w:rsidRPr="00E61ADD">
        <w:rPr>
          <w:b/>
          <w:sz w:val="28"/>
          <w:szCs w:val="28"/>
        </w:rPr>
        <w:t xml:space="preserve">3 - GM crops repeatedly fail agronomically </w:t>
      </w:r>
    </w:p>
    <w:p w14:paraId="59E11A19" w14:textId="77777777" w:rsidR="0073009D" w:rsidRPr="00E61ADD" w:rsidRDefault="0073009D" w:rsidP="00A361BD">
      <w:pPr>
        <w:rPr>
          <w:b/>
          <w:sz w:val="28"/>
          <w:szCs w:val="28"/>
        </w:rPr>
      </w:pPr>
    </w:p>
    <w:p w14:paraId="6127DBF3" w14:textId="77777777" w:rsidR="00A361BD" w:rsidRPr="00E61ADD" w:rsidRDefault="00A361BD" w:rsidP="00A361BD">
      <w:pPr>
        <w:pStyle w:val="ListParagraph"/>
        <w:rPr>
          <w:b/>
          <w:sz w:val="28"/>
          <w:szCs w:val="28"/>
        </w:rPr>
      </w:pPr>
    </w:p>
    <w:p w14:paraId="4BBF0847" w14:textId="44D250D4" w:rsidR="00C90DE6" w:rsidRPr="00187D30" w:rsidRDefault="00E61ADD" w:rsidP="00C90DE6">
      <w:r w:rsidRPr="00187D30">
        <w:t xml:space="preserve">GM crops are mainly either herbicide tolerant (57%) or insect resistant (15%)or both (28%). The repeated use of herbicide and plant produced, insect-killing toxins has created </w:t>
      </w:r>
      <w:r w:rsidRPr="00967C45">
        <w:rPr>
          <w:b/>
        </w:rPr>
        <w:t>superweeds and superpests</w:t>
      </w:r>
      <w:r w:rsidRPr="00187D30">
        <w:t>. The industry’s response is to use increasing levels and mixtures of toxins. So far this year</w:t>
      </w:r>
      <w:r w:rsidR="00777A1B" w:rsidRPr="00187D30">
        <w:t xml:space="preserve"> alone there are reports </w:t>
      </w:r>
      <w:r w:rsidRPr="00187D30">
        <w:t>of:</w:t>
      </w:r>
    </w:p>
    <w:p w14:paraId="4064A645" w14:textId="77777777" w:rsidR="004E2079" w:rsidRPr="00967C45" w:rsidRDefault="00731A74" w:rsidP="004E2079">
      <w:pPr>
        <w:pStyle w:val="ListParagraph"/>
        <w:numPr>
          <w:ilvl w:val="0"/>
          <w:numId w:val="8"/>
        </w:numPr>
        <w:rPr>
          <w:rFonts w:eastAsia="Times New Roman" w:cs="Times New Roman"/>
          <w:b/>
          <w:lang w:val="en-AU"/>
        </w:rPr>
      </w:pPr>
      <w:r w:rsidRPr="00187D30">
        <w:t xml:space="preserve">Failure of the GM bt cotton crop in India due to pest attack. Mahyco Monsanto Biotech India Limited (MMBL) controls 90% of the </w:t>
      </w:r>
      <w:r w:rsidRPr="00967C45">
        <w:rPr>
          <w:b/>
        </w:rPr>
        <w:t>market “</w:t>
      </w:r>
      <w:r w:rsidRPr="00967C45">
        <w:rPr>
          <w:rFonts w:eastAsia="Times New Roman" w:cs="Times New Roman"/>
          <w:b/>
          <w:color w:val="000000"/>
          <w:lang w:val="en-AU"/>
        </w:rPr>
        <w:t>Bt cotton seeds are now unaffordable to farmers due to high royalties charged by MMBL which has a near monopoly on Bt cotton seeds and that this has led to a market failure.”</w:t>
      </w:r>
      <w:r w:rsidRPr="00967C45">
        <w:rPr>
          <w:rStyle w:val="FootnoteReference"/>
          <w:rFonts w:eastAsia="Times New Roman" w:cs="Times New Roman"/>
          <w:b/>
          <w:color w:val="000000"/>
          <w:lang w:val="en-AU"/>
        </w:rPr>
        <w:footnoteReference w:id="12"/>
      </w:r>
    </w:p>
    <w:p w14:paraId="05C9BE40" w14:textId="77777777" w:rsidR="001A1547" w:rsidRPr="00187D30" w:rsidRDefault="00E61ADD" w:rsidP="001A1547">
      <w:pPr>
        <w:pStyle w:val="ListParagraph"/>
        <w:numPr>
          <w:ilvl w:val="0"/>
          <w:numId w:val="8"/>
        </w:numPr>
        <w:rPr>
          <w:rFonts w:eastAsia="Times New Roman" w:cs="Times New Roman"/>
          <w:lang w:val="en-AU"/>
        </w:rPr>
      </w:pPr>
      <w:r w:rsidRPr="00187D30">
        <w:t>Failure of the GM bt cotton crop in Pakistan</w:t>
      </w:r>
      <w:r w:rsidR="00724DA6" w:rsidRPr="00187D30">
        <w:t>.</w:t>
      </w:r>
      <w:r w:rsidR="004E2079" w:rsidRPr="00187D30">
        <w:t xml:space="preserve"> </w:t>
      </w:r>
      <w:r w:rsidR="004E2079" w:rsidRPr="00967C45">
        <w:rPr>
          <w:b/>
        </w:rPr>
        <w:t>“</w:t>
      </w:r>
      <w:r w:rsidR="004E2079" w:rsidRPr="00967C45">
        <w:rPr>
          <w:rFonts w:eastAsia="Times New Roman" w:cs="Times New Roman"/>
          <w:b/>
          <w:color w:val="252525"/>
          <w:lang w:val="en-AU"/>
        </w:rPr>
        <w:t>Well-informed farmers attribute this disaster to the widespread use of genetically modified</w:t>
      </w:r>
      <w:r w:rsidR="004E2079" w:rsidRPr="00967C45">
        <w:rPr>
          <w:rFonts w:ascii="Times" w:eastAsia="Times New Roman" w:hAnsi="Times" w:cs="Times New Roman"/>
          <w:b/>
          <w:color w:val="252525"/>
          <w:sz w:val="27"/>
          <w:szCs w:val="27"/>
          <w:lang w:val="en-AU"/>
        </w:rPr>
        <w:t xml:space="preserve"> </w:t>
      </w:r>
      <w:r w:rsidR="004E2079" w:rsidRPr="00967C45">
        <w:rPr>
          <w:rFonts w:ascii="Times" w:eastAsia="Times New Roman" w:hAnsi="Times" w:cs="Times New Roman"/>
          <w:b/>
          <w:color w:val="252525"/>
          <w:sz w:val="27"/>
          <w:szCs w:val="27"/>
          <w:lang w:val="en-AU"/>
        </w:rPr>
        <w:lastRenderedPageBreak/>
        <w:t>seeds</w:t>
      </w:r>
      <w:r w:rsidR="004E2079" w:rsidRPr="004E2079">
        <w:rPr>
          <w:rFonts w:ascii="Times" w:eastAsia="Times New Roman" w:hAnsi="Times" w:cs="Times New Roman"/>
          <w:color w:val="252525"/>
          <w:sz w:val="27"/>
          <w:szCs w:val="27"/>
          <w:lang w:val="en-AU"/>
        </w:rPr>
        <w:t xml:space="preserve"> </w:t>
      </w:r>
      <w:r w:rsidR="004E2079" w:rsidRPr="00187D30">
        <w:rPr>
          <w:rFonts w:eastAsia="Times New Roman" w:cs="Times New Roman"/>
          <w:color w:val="252525"/>
          <w:lang w:val="en-AU"/>
        </w:rPr>
        <w:t>that were formally introduced in the country in 2010 but were being smuggled since 2005. Now BT cotton (a genetically modified variety) is grown in 88pc of the cotton-cultivated area.</w:t>
      </w:r>
      <w:r w:rsidR="004E2079" w:rsidRPr="00187D30">
        <w:rPr>
          <w:rStyle w:val="FootnoteReference"/>
          <w:rFonts w:eastAsia="Times New Roman" w:cs="Times New Roman"/>
          <w:color w:val="252525"/>
          <w:lang w:val="en-AU"/>
        </w:rPr>
        <w:footnoteReference w:id="13"/>
      </w:r>
    </w:p>
    <w:p w14:paraId="45C5DD26" w14:textId="37C2EABD" w:rsidR="001A1547" w:rsidRPr="00187D30" w:rsidRDefault="00724DA6" w:rsidP="001A1547">
      <w:pPr>
        <w:pStyle w:val="ListParagraph"/>
        <w:numPr>
          <w:ilvl w:val="0"/>
          <w:numId w:val="8"/>
        </w:numPr>
        <w:rPr>
          <w:rFonts w:eastAsia="Times New Roman" w:cs="Times New Roman"/>
          <w:lang w:val="en-AU"/>
        </w:rPr>
      </w:pPr>
      <w:r w:rsidRPr="00187D30">
        <w:t xml:space="preserve">Reduction in quality of the cotton in Burkino Faso after the introduction of GM genes into local varieties. </w:t>
      </w:r>
      <w:r w:rsidR="001A1547" w:rsidRPr="00187D30">
        <w:t>“</w:t>
      </w:r>
      <w:r w:rsidR="001A1547" w:rsidRPr="00187D30">
        <w:rPr>
          <w:rFonts w:eastAsia="Times New Roman" w:cs="Times New Roman"/>
          <w:color w:val="333333"/>
          <w:shd w:val="clear" w:color="auto" w:fill="FFFFFF"/>
        </w:rPr>
        <w:t>GM Bt cotton was </w:t>
      </w:r>
      <w:hyperlink r:id="rId16" w:tgtFrame="_blank" w:history="1">
        <w:r w:rsidR="001A1547" w:rsidRPr="00187D30">
          <w:rPr>
            <w:rStyle w:val="Hyperlink"/>
            <w:rFonts w:eastAsia="Times New Roman" w:cs="Times New Roman"/>
            <w:color w:val="0297C6"/>
            <w:shd w:val="clear" w:color="auto" w:fill="FFFFFF"/>
          </w:rPr>
          <w:t>commercialised</w:t>
        </w:r>
      </w:hyperlink>
      <w:r w:rsidR="001A1547" w:rsidRPr="00187D30">
        <w:rPr>
          <w:rStyle w:val="apple-converted-space"/>
          <w:rFonts w:eastAsia="Times New Roman" w:cs="Times New Roman"/>
          <w:color w:val="333333"/>
          <w:shd w:val="clear" w:color="auto" w:fill="FFFFFF"/>
        </w:rPr>
        <w:t> </w:t>
      </w:r>
      <w:r w:rsidR="001A1547" w:rsidRPr="00187D30">
        <w:rPr>
          <w:rFonts w:eastAsia="Times New Roman" w:cs="Times New Roman"/>
          <w:color w:val="333333"/>
          <w:shd w:val="clear" w:color="auto" w:fill="FFFFFF"/>
        </w:rPr>
        <w:t xml:space="preserve">in Burkina Faso in 2009. But during the first years of commercial release, Burkinabè officials noticed declines in staple lengths and ginning ratios. Monsanto employees blamed water stress and other weather problems. However, the quality problems persisted and by the 2013/14 season over two-thirds of the nation’s crop was classified as lower-quality medium staple length, with only a third retaining its previous classification as medium to high staple length. </w:t>
      </w:r>
      <w:r w:rsidR="001A1547" w:rsidRPr="00967C45">
        <w:rPr>
          <w:rFonts w:eastAsia="Times New Roman" w:cs="Times New Roman"/>
          <w:b/>
          <w:color w:val="333333"/>
          <w:shd w:val="clear" w:color="auto" w:fill="FFFFFF"/>
        </w:rPr>
        <w:t>The ginning ratio remains well below the 42% achieved by non-GMO cultivars.”</w:t>
      </w:r>
      <w:r w:rsidR="001A1547" w:rsidRPr="00187D30">
        <w:rPr>
          <w:rFonts w:eastAsia="Times New Roman" w:cs="Times New Roman"/>
          <w:color w:val="333333"/>
          <w:shd w:val="clear" w:color="auto" w:fill="FFFFFF"/>
        </w:rPr>
        <w:t xml:space="preserve"> </w:t>
      </w:r>
      <w:r w:rsidR="001A1547" w:rsidRPr="00187D30">
        <w:rPr>
          <w:rStyle w:val="FootnoteReference"/>
          <w:rFonts w:eastAsia="Times New Roman" w:cs="Times New Roman"/>
          <w:color w:val="333333"/>
          <w:shd w:val="clear" w:color="auto" w:fill="FFFFFF"/>
        </w:rPr>
        <w:footnoteReference w:id="14"/>
      </w:r>
    </w:p>
    <w:p w14:paraId="2A35CA8A" w14:textId="6145BFFB" w:rsidR="00724DA6" w:rsidRPr="00187D30" w:rsidRDefault="00724DA6" w:rsidP="001A1547">
      <w:pPr>
        <w:ind w:left="360"/>
      </w:pPr>
    </w:p>
    <w:p w14:paraId="6D6C8369" w14:textId="77777777" w:rsidR="009E4291" w:rsidRPr="00187D30" w:rsidRDefault="009E4291" w:rsidP="009E4291"/>
    <w:p w14:paraId="2D96EEAF" w14:textId="633DF3B3" w:rsidR="009E4291" w:rsidRPr="00187D30" w:rsidRDefault="009E4291" w:rsidP="009E4291">
      <w:r w:rsidRPr="00187D30">
        <w:t xml:space="preserve">Many reports </w:t>
      </w:r>
      <w:r w:rsidR="002D4302" w:rsidRPr="00187D30">
        <w:t xml:space="preserve">and studies </w:t>
      </w:r>
      <w:r w:rsidRPr="00187D30">
        <w:t>have been written about other failures including:</w:t>
      </w:r>
    </w:p>
    <w:p w14:paraId="66692AC8" w14:textId="77777777" w:rsidR="00187D30" w:rsidRDefault="00187D30" w:rsidP="00187D30">
      <w:pPr>
        <w:pStyle w:val="ListParagraph"/>
      </w:pPr>
    </w:p>
    <w:p w14:paraId="4DD91306" w14:textId="012AD51A" w:rsidR="009E4291" w:rsidRPr="00187D30" w:rsidRDefault="002D4302" w:rsidP="009E4291">
      <w:pPr>
        <w:pStyle w:val="ListParagraph"/>
        <w:numPr>
          <w:ilvl w:val="0"/>
          <w:numId w:val="9"/>
        </w:numPr>
      </w:pPr>
      <w:r w:rsidRPr="00967C45">
        <w:rPr>
          <w:b/>
        </w:rPr>
        <w:t>“</w:t>
      </w:r>
      <w:r w:rsidR="009E4291" w:rsidRPr="00967C45">
        <w:rPr>
          <w:b/>
        </w:rPr>
        <w:t>Failure to Yield</w:t>
      </w:r>
      <w:r w:rsidRPr="00187D30">
        <w:t>”</w:t>
      </w:r>
      <w:r w:rsidR="001A1547" w:rsidRPr="00187D30">
        <w:rPr>
          <w:rStyle w:val="FootnoteReference"/>
        </w:rPr>
        <w:footnoteReference w:id="15"/>
      </w:r>
      <w:r w:rsidR="001A1547" w:rsidRPr="00187D30">
        <w:t xml:space="preserve"> which shows most yield increases are due to conventional breeding or improved agricultural practices, not GM crops. </w:t>
      </w:r>
    </w:p>
    <w:p w14:paraId="2E2BA74B" w14:textId="379C1BBD" w:rsidR="002F1B00" w:rsidRPr="00187D30" w:rsidRDefault="002D4302" w:rsidP="002F1B00">
      <w:pPr>
        <w:pStyle w:val="ListParagraph"/>
        <w:numPr>
          <w:ilvl w:val="0"/>
          <w:numId w:val="9"/>
        </w:numPr>
      </w:pPr>
      <w:r w:rsidRPr="00967C45">
        <w:rPr>
          <w:rFonts w:eastAsia="Times New Roman" w:cs="Times New Roman"/>
          <w:b/>
          <w:color w:val="333333"/>
          <w:lang w:val="en"/>
        </w:rPr>
        <w:t>“</w:t>
      </w:r>
      <w:r w:rsidR="002F1B00" w:rsidRPr="00967C45">
        <w:rPr>
          <w:rFonts w:eastAsia="Times New Roman" w:cs="Times New Roman"/>
          <w:b/>
          <w:color w:val="333333"/>
          <w:lang w:val="en"/>
        </w:rPr>
        <w:t>Impacts of genetically engineered crops on pesticide use in the U.S. -- the first sixteen years</w:t>
      </w:r>
      <w:r w:rsidR="002F1B00" w:rsidRPr="00967C45">
        <w:rPr>
          <w:rStyle w:val="FootnoteReference"/>
          <w:b/>
        </w:rPr>
        <w:footnoteReference w:id="16"/>
      </w:r>
      <w:r w:rsidR="002F1B00" w:rsidRPr="00967C45">
        <w:rPr>
          <w:rFonts w:eastAsia="Times New Roman" w:cs="Times New Roman"/>
          <w:b/>
          <w:color w:val="333333"/>
          <w:lang w:val="en"/>
        </w:rPr>
        <w:t>.</w:t>
      </w:r>
      <w:r w:rsidRPr="00967C45">
        <w:rPr>
          <w:rFonts w:eastAsia="Times New Roman" w:cs="Times New Roman"/>
          <w:b/>
          <w:color w:val="333333"/>
          <w:lang w:val="en"/>
        </w:rPr>
        <w:t>”</w:t>
      </w:r>
      <w:r w:rsidR="002F1B00" w:rsidRPr="00187D30">
        <w:rPr>
          <w:rFonts w:eastAsia="Times New Roman" w:cs="Times New Roman"/>
          <w:color w:val="333333"/>
          <w:lang w:val="en"/>
        </w:rPr>
        <w:t xml:space="preserve"> This shows how GM crops have increased pesticide use by 183 million kilos.</w:t>
      </w:r>
    </w:p>
    <w:p w14:paraId="63404398" w14:textId="3647FB59" w:rsidR="0073009D" w:rsidRPr="00187D30" w:rsidRDefault="0073009D" w:rsidP="002F1B00">
      <w:pPr>
        <w:pStyle w:val="ListParagraph"/>
        <w:numPr>
          <w:ilvl w:val="0"/>
          <w:numId w:val="9"/>
        </w:numPr>
      </w:pPr>
      <w:r w:rsidRPr="00967C45">
        <w:rPr>
          <w:rFonts w:eastAsia="Times New Roman" w:cs="Times New Roman"/>
          <w:b/>
          <w:color w:val="333333"/>
          <w:lang w:val="en"/>
        </w:rPr>
        <w:t>“Sustainability and innovation in staple crop production in the US midwest.”</w:t>
      </w:r>
      <w:r w:rsidRPr="00967C45">
        <w:rPr>
          <w:rStyle w:val="FootnoteReference"/>
          <w:rFonts w:eastAsia="Times New Roman" w:cs="Times New Roman"/>
          <w:b/>
          <w:color w:val="333333"/>
          <w:lang w:val="en"/>
        </w:rPr>
        <w:footnoteReference w:id="17"/>
      </w:r>
      <w:r w:rsidRPr="00187D30">
        <w:rPr>
          <w:rFonts w:eastAsia="Times New Roman" w:cs="Times New Roman"/>
          <w:color w:val="333333"/>
          <w:lang w:val="en"/>
        </w:rPr>
        <w:t xml:space="preserve"> Showed that the EU had comprable, if not better, production than the US, despite growing minimal ammounts of GM crops. </w:t>
      </w:r>
    </w:p>
    <w:p w14:paraId="5C9F769B" w14:textId="7021FEFE" w:rsidR="00C3331C" w:rsidRPr="00187D30" w:rsidRDefault="0073009D" w:rsidP="002F1B00">
      <w:pPr>
        <w:pStyle w:val="ListParagraph"/>
        <w:numPr>
          <w:ilvl w:val="0"/>
          <w:numId w:val="9"/>
        </w:numPr>
      </w:pPr>
      <w:r w:rsidRPr="00967C45">
        <w:rPr>
          <w:b/>
        </w:rPr>
        <w:t>“</w:t>
      </w:r>
      <w:r w:rsidR="00C3331C" w:rsidRPr="00967C45">
        <w:rPr>
          <w:b/>
        </w:rPr>
        <w:t>Farmers’ choice of seeds in four EU countries under different levels of GM crop adoption.</w:t>
      </w:r>
      <w:r w:rsidRPr="00967C45">
        <w:rPr>
          <w:b/>
        </w:rPr>
        <w:t>”</w:t>
      </w:r>
      <w:r w:rsidR="00C3331C" w:rsidRPr="00967C45">
        <w:rPr>
          <w:rStyle w:val="FootnoteReference"/>
          <w:b/>
        </w:rPr>
        <w:footnoteReference w:id="18"/>
      </w:r>
      <w:r w:rsidR="00C3331C" w:rsidRPr="00187D30">
        <w:t xml:space="preserve"> Non-GM seed adopting countries had more varieties available to them.</w:t>
      </w:r>
    </w:p>
    <w:p w14:paraId="0A830EE8" w14:textId="77777777" w:rsidR="002D4302" w:rsidRPr="00187D30" w:rsidRDefault="002D4302" w:rsidP="002D4302">
      <w:pPr>
        <w:pStyle w:val="ListParagraph"/>
        <w:numPr>
          <w:ilvl w:val="0"/>
          <w:numId w:val="9"/>
        </w:numPr>
      </w:pPr>
      <w:r w:rsidRPr="00967C45">
        <w:rPr>
          <w:b/>
        </w:rPr>
        <w:t>“Monsanto vs Farmers”</w:t>
      </w:r>
      <w:r w:rsidRPr="00967C45">
        <w:rPr>
          <w:rStyle w:val="FootnoteReference"/>
          <w:b/>
        </w:rPr>
        <w:footnoteReference w:id="19"/>
      </w:r>
      <w:r w:rsidRPr="00187D30">
        <w:t xml:space="preserve"> on how GM seed patents have opened farmers to being sued and undermined the basis of the food industry, seed. </w:t>
      </w:r>
    </w:p>
    <w:p w14:paraId="06FA23C0" w14:textId="0D525C8F" w:rsidR="002F1B00" w:rsidRDefault="007B35F7" w:rsidP="002F1B00">
      <w:pPr>
        <w:pStyle w:val="ListParagraph"/>
        <w:numPr>
          <w:ilvl w:val="0"/>
          <w:numId w:val="9"/>
        </w:numPr>
      </w:pPr>
      <w:r w:rsidRPr="00967C45">
        <w:rPr>
          <w:b/>
        </w:rPr>
        <w:t>GM Myths and Truths</w:t>
      </w:r>
      <w:r w:rsidRPr="00187D30">
        <w:t xml:space="preserve"> – Section 6.1 details the lists of GM failures in Africa.</w:t>
      </w:r>
      <w:r w:rsidRPr="00187D30">
        <w:rPr>
          <w:rStyle w:val="FootnoteReference"/>
        </w:rPr>
        <w:footnoteReference w:id="20"/>
      </w:r>
      <w:r w:rsidRPr="00187D30">
        <w:t xml:space="preserve"> They include a GM sweet potato that yielded poorly and lost</w:t>
      </w:r>
      <w:r>
        <w:t xml:space="preserve"> virus resistance. </w:t>
      </w:r>
      <w:r w:rsidR="00405690">
        <w:t xml:space="preserve">GM cotton, soy and corn projects that ended in failure and ruined farmers. </w:t>
      </w:r>
    </w:p>
    <w:p w14:paraId="19E476B4" w14:textId="77777777" w:rsidR="009E4291" w:rsidRDefault="009E4291" w:rsidP="009E4291"/>
    <w:p w14:paraId="6CAA96ED" w14:textId="01B9F0AC" w:rsidR="009E4291" w:rsidRPr="004F23B4" w:rsidRDefault="009E4291" w:rsidP="009E4291">
      <w:r w:rsidRPr="004F23B4">
        <w:lastRenderedPageBreak/>
        <w:t>It is hard to imagine why, with such a repeated record of failure, increased pesticide use, reduction in quality, hardship to farmers and loss of markets that any claim for the benefits of GM crops can be taken seriously. This is why the research relied on by the biotech industry and supporters comes from the following sources:</w:t>
      </w:r>
    </w:p>
    <w:p w14:paraId="4C028FC6" w14:textId="0428A13E" w:rsidR="00252E96" w:rsidRPr="004F23B4" w:rsidRDefault="00252E96" w:rsidP="00252E96">
      <w:pPr>
        <w:pStyle w:val="ListParagraph"/>
        <w:numPr>
          <w:ilvl w:val="0"/>
          <w:numId w:val="12"/>
        </w:numPr>
        <w:rPr>
          <w:rFonts w:eastAsia="Times New Roman" w:cs="Times New Roman"/>
          <w:lang w:val="en-AU"/>
        </w:rPr>
      </w:pPr>
      <w:r w:rsidRPr="004F23B4">
        <w:rPr>
          <w:rFonts w:eastAsia="Times New Roman" w:cs="Times New Roman"/>
          <w:bCs/>
          <w:color w:val="333333"/>
          <w:shd w:val="clear" w:color="auto" w:fill="FFFFFF"/>
          <w:lang w:val="en-AU"/>
        </w:rPr>
        <w:t xml:space="preserve">International Service for the Acquisition of Agri-biotech Applications (ISAAA). It is funded by all the major biotech organisations including Monsanto and Crop Life International. </w:t>
      </w:r>
      <w:r w:rsidRPr="004F23B4">
        <w:rPr>
          <w:rStyle w:val="FootnoteReference"/>
          <w:rFonts w:eastAsia="Times New Roman" w:cs="Times New Roman"/>
          <w:bCs/>
          <w:color w:val="333333"/>
          <w:shd w:val="clear" w:color="auto" w:fill="FFFFFF"/>
          <w:lang w:val="en-AU"/>
        </w:rPr>
        <w:footnoteReference w:id="21"/>
      </w:r>
      <w:r w:rsidRPr="004F23B4">
        <w:rPr>
          <w:rFonts w:eastAsia="Times New Roman" w:cs="Times New Roman"/>
          <w:bCs/>
          <w:color w:val="333333"/>
          <w:shd w:val="clear" w:color="auto" w:fill="FFFFFF"/>
          <w:lang w:val="en-AU"/>
        </w:rPr>
        <w:t> </w:t>
      </w:r>
    </w:p>
    <w:p w14:paraId="2BB59F09" w14:textId="31243EBF" w:rsidR="00405690" w:rsidRPr="004F23B4" w:rsidRDefault="009F7A08" w:rsidP="0023095D">
      <w:pPr>
        <w:pStyle w:val="ListParagraph"/>
        <w:numPr>
          <w:ilvl w:val="0"/>
          <w:numId w:val="12"/>
        </w:numPr>
      </w:pPr>
      <w:r w:rsidRPr="004F23B4">
        <w:t>P G Economics. Brooke</w:t>
      </w:r>
      <w:r w:rsidR="00D0719C" w:rsidRPr="004F23B4">
        <w:t>s and Barfoot are co-directors. The biotech industry has commissioned numerous favourable reports from them.</w:t>
      </w:r>
      <w:r w:rsidR="00D0719C" w:rsidRPr="004F23B4">
        <w:rPr>
          <w:rStyle w:val="FootnoteReference"/>
        </w:rPr>
        <w:footnoteReference w:id="22"/>
      </w:r>
      <w:r w:rsidR="003C0D3B" w:rsidRPr="004F23B4">
        <w:t xml:space="preserve"> </w:t>
      </w:r>
    </w:p>
    <w:p w14:paraId="5F0FD500" w14:textId="1B3C3B6D" w:rsidR="0023095D" w:rsidRPr="004F23B4" w:rsidRDefault="0023095D" w:rsidP="0023095D">
      <w:pPr>
        <w:pStyle w:val="ListParagraph"/>
        <w:numPr>
          <w:ilvl w:val="0"/>
          <w:numId w:val="12"/>
        </w:numPr>
      </w:pPr>
      <w:r w:rsidRPr="004F23B4">
        <w:t>Genetic Literacy Project</w:t>
      </w:r>
      <w:r w:rsidR="00ED3AD8" w:rsidRPr="004F23B4">
        <w:t>. A group of unknown funding that regularly attacks those concerned about GM and pesticides.</w:t>
      </w:r>
      <w:r w:rsidR="00ED3AD8" w:rsidRPr="004F23B4">
        <w:rPr>
          <w:rStyle w:val="FootnoteReference"/>
        </w:rPr>
        <w:footnoteReference w:id="23"/>
      </w:r>
      <w:r w:rsidR="00ED3AD8" w:rsidRPr="004F23B4">
        <w:t xml:space="preserve"> </w:t>
      </w:r>
    </w:p>
    <w:p w14:paraId="7AE105FC" w14:textId="0EC05B30" w:rsidR="00187D30" w:rsidRDefault="004F23B4" w:rsidP="0023095D">
      <w:pPr>
        <w:pStyle w:val="ListParagraph"/>
        <w:numPr>
          <w:ilvl w:val="0"/>
          <w:numId w:val="12"/>
        </w:numPr>
      </w:pPr>
      <w:r w:rsidRPr="004F23B4">
        <w:t>Academics Review, GMO Pundit and BioFortified all have links to the biotech companies. These were exposed via recent FOI requests. The report “Seedy Business What Big Food is hiding with its GMO PR campaign</w:t>
      </w:r>
      <w:r w:rsidR="00967C45">
        <w:t>” details the deceptions.</w:t>
      </w:r>
      <w:r w:rsidRPr="004F23B4">
        <w:rPr>
          <w:rStyle w:val="FootnoteReference"/>
        </w:rPr>
        <w:footnoteReference w:id="24"/>
      </w:r>
      <w:r w:rsidRPr="004F23B4">
        <w:t xml:space="preserve"> </w:t>
      </w:r>
    </w:p>
    <w:p w14:paraId="67B9F7C8" w14:textId="77777777" w:rsidR="00996979" w:rsidRPr="004F23B4" w:rsidRDefault="00996979" w:rsidP="00996979">
      <w:pPr>
        <w:ind w:left="360"/>
      </w:pPr>
    </w:p>
    <w:p w14:paraId="7F2791FD" w14:textId="77777777" w:rsidR="0023095D" w:rsidRPr="004F23B4" w:rsidRDefault="0023095D" w:rsidP="004F23B4">
      <w:pPr>
        <w:ind w:left="360"/>
      </w:pPr>
    </w:p>
    <w:p w14:paraId="0ADBD3AF" w14:textId="66D32BB9" w:rsidR="00BA460D" w:rsidRDefault="00967C45" w:rsidP="00BA460D">
      <w:pPr>
        <w:rPr>
          <w:rFonts w:eastAsia="Times New Roman" w:cs="Arial"/>
          <w:color w:val="333333"/>
          <w:shd w:val="clear" w:color="auto" w:fill="FFFFFF"/>
          <w:lang w:val="en-AU"/>
        </w:rPr>
      </w:pPr>
      <w:r>
        <w:t xml:space="preserve">The failure of GM crops and food has made it necessary for </w:t>
      </w:r>
      <w:r w:rsidR="00466C0B" w:rsidRPr="004F23B4">
        <w:t xml:space="preserve">agrochemical companies to </w:t>
      </w:r>
      <w:r>
        <w:t xml:space="preserve">resort to </w:t>
      </w:r>
      <w:r w:rsidR="00466C0B" w:rsidRPr="004F23B4">
        <w:t>mislead</w:t>
      </w:r>
      <w:r>
        <w:t>ing</w:t>
      </w:r>
      <w:r w:rsidR="00466C0B" w:rsidRPr="004F23B4">
        <w:t xml:space="preserve"> people about </w:t>
      </w:r>
      <w:r>
        <w:t>GM</w:t>
      </w:r>
      <w:r w:rsidR="00466C0B" w:rsidRPr="004F23B4">
        <w:t xml:space="preserve">. </w:t>
      </w:r>
      <w:r w:rsidR="004F23B4" w:rsidRPr="004F23B4">
        <w:t xml:space="preserve">Friends of the Earth released </w:t>
      </w:r>
      <w:r>
        <w:t>a report</w:t>
      </w:r>
      <w:r w:rsidR="004F23B4" w:rsidRPr="004F23B4">
        <w:t xml:space="preserve"> “Spinning Food” on this fraudulent behavior.</w:t>
      </w:r>
      <w:r w:rsidR="00BA460D" w:rsidRPr="004F23B4">
        <w:t xml:space="preserve"> </w:t>
      </w:r>
      <w:r w:rsidR="004F23B4" w:rsidRPr="003407AA">
        <w:rPr>
          <w:b/>
        </w:rPr>
        <w:t>“</w:t>
      </w:r>
      <w:r w:rsidR="00466C0B" w:rsidRPr="003407AA">
        <w:rPr>
          <w:rFonts w:eastAsia="Times New Roman" w:cs="Arial"/>
          <w:b/>
          <w:color w:val="333333"/>
          <w:shd w:val="clear" w:color="auto" w:fill="FFFFFF"/>
          <w:lang w:val="en-AU"/>
        </w:rPr>
        <w:t>The report shows how these companies are trying to preserve their markets and advance policy agendas by deploying front groups; targeting moms, attacking journalists and scientists; grooming third-party allies that pose as independent sources; producing advertising disguised as editorial content and using other covert social media tactics to influence public opinion and sway policymakers</w:t>
      </w:r>
      <w:r w:rsidR="00466C0B" w:rsidRPr="004F23B4">
        <w:rPr>
          <w:rFonts w:eastAsia="Times New Roman" w:cs="Arial"/>
          <w:color w:val="333333"/>
          <w:shd w:val="clear" w:color="auto" w:fill="FFFFFF"/>
          <w:lang w:val="en-AU"/>
        </w:rPr>
        <w:t xml:space="preserve"> -- without most people realizing the story is being shaped behind the scenes to promote corporate interests.</w:t>
      </w:r>
      <w:r w:rsidR="00BA460D" w:rsidRPr="004F23B4">
        <w:rPr>
          <w:rStyle w:val="FootnoteReference"/>
          <w:rFonts w:eastAsia="Times New Roman" w:cs="Arial"/>
          <w:color w:val="333333"/>
          <w:shd w:val="clear" w:color="auto" w:fill="FFFFFF"/>
          <w:lang w:val="en-AU"/>
        </w:rPr>
        <w:footnoteReference w:id="25"/>
      </w:r>
      <w:r w:rsidR="00996979">
        <w:rPr>
          <w:rFonts w:eastAsia="Times New Roman" w:cs="Arial"/>
          <w:color w:val="333333"/>
          <w:shd w:val="clear" w:color="auto" w:fill="FFFFFF"/>
          <w:lang w:val="en-AU"/>
        </w:rPr>
        <w:t xml:space="preserve"> </w:t>
      </w:r>
    </w:p>
    <w:p w14:paraId="309BDF52" w14:textId="77777777" w:rsidR="00996979" w:rsidRDefault="00996979" w:rsidP="00BA460D">
      <w:pPr>
        <w:rPr>
          <w:rFonts w:eastAsia="Times New Roman" w:cs="Arial"/>
          <w:color w:val="333333"/>
          <w:shd w:val="clear" w:color="auto" w:fill="FFFFFF"/>
          <w:lang w:val="en-AU"/>
        </w:rPr>
      </w:pPr>
    </w:p>
    <w:p w14:paraId="4E41375E" w14:textId="13953291" w:rsidR="00996979" w:rsidRPr="004F23B4" w:rsidRDefault="00996979" w:rsidP="00BA460D">
      <w:pPr>
        <w:rPr>
          <w:rFonts w:eastAsia="Times New Roman" w:cs="Times New Roman"/>
          <w:lang w:val="en-AU"/>
        </w:rPr>
      </w:pPr>
      <w:r>
        <w:rPr>
          <w:rFonts w:eastAsia="Times New Roman" w:cs="Arial"/>
          <w:color w:val="333333"/>
          <w:shd w:val="clear" w:color="auto" w:fill="FFFFFF"/>
          <w:lang w:val="en-AU"/>
        </w:rPr>
        <w:t>Prominent food writers like Marion Nestle and Michael Pollan have reported being approached to promote GM.</w:t>
      </w:r>
      <w:r>
        <w:rPr>
          <w:rStyle w:val="FootnoteReference"/>
          <w:rFonts w:eastAsia="Times New Roman" w:cs="Arial"/>
          <w:color w:val="333333"/>
          <w:shd w:val="clear" w:color="auto" w:fill="FFFFFF"/>
          <w:lang w:val="en-AU"/>
        </w:rPr>
        <w:footnoteReference w:id="26"/>
      </w:r>
      <w:r>
        <w:rPr>
          <w:rFonts w:eastAsia="Times New Roman" w:cs="Arial"/>
          <w:color w:val="333333"/>
          <w:shd w:val="clear" w:color="auto" w:fill="FFFFFF"/>
          <w:lang w:val="en-AU"/>
        </w:rPr>
        <w:t xml:space="preserve"> It is hard to take any support of GM seriously once you have seen the enormous PR effort going in to control the message. </w:t>
      </w:r>
    </w:p>
    <w:p w14:paraId="371F4B61" w14:textId="488D3F6F" w:rsidR="00BA460D" w:rsidRPr="004F23B4" w:rsidRDefault="00BA460D" w:rsidP="00BA460D"/>
    <w:p w14:paraId="18D0B858" w14:textId="77777777" w:rsidR="0023095D" w:rsidRDefault="0023095D" w:rsidP="0023095D"/>
    <w:p w14:paraId="10C044C4" w14:textId="77777777" w:rsidR="00405690" w:rsidRDefault="00405690" w:rsidP="009E4291"/>
    <w:p w14:paraId="5DC1AC28" w14:textId="77777777" w:rsidR="00996979" w:rsidRDefault="00996979" w:rsidP="009E4291"/>
    <w:p w14:paraId="69F65F4F" w14:textId="77777777" w:rsidR="00996979" w:rsidRDefault="00996979" w:rsidP="009E4291"/>
    <w:p w14:paraId="7F177F23" w14:textId="0207B33A" w:rsidR="0073009D" w:rsidRDefault="0073009D" w:rsidP="007A03E3">
      <w:r>
        <w:rPr>
          <w:b/>
        </w:rPr>
        <w:lastRenderedPageBreak/>
        <w:t xml:space="preserve">4 - </w:t>
      </w:r>
      <w:r w:rsidRPr="0073009D">
        <w:rPr>
          <w:b/>
        </w:rPr>
        <w:t xml:space="preserve">There is no scientific proof of GM food safety - </w:t>
      </w:r>
      <w:r>
        <w:t xml:space="preserve">Regulatory approval borders on scandalous. </w:t>
      </w:r>
    </w:p>
    <w:p w14:paraId="3704B699" w14:textId="77777777" w:rsidR="007A03E3" w:rsidRDefault="007A03E3" w:rsidP="0073009D">
      <w:pPr>
        <w:ind w:left="360"/>
      </w:pPr>
    </w:p>
    <w:p w14:paraId="4ADDD62C" w14:textId="061C64E8" w:rsidR="007A03E3" w:rsidRPr="00967C45" w:rsidRDefault="0025181D" w:rsidP="007A03E3">
      <w:pPr>
        <w:rPr>
          <w:b/>
        </w:rPr>
      </w:pPr>
      <w:r>
        <w:t>GM crops were first developed and commercialized in the US. However the</w:t>
      </w:r>
      <w:r w:rsidR="007A03E3">
        <w:t xml:space="preserve"> </w:t>
      </w:r>
      <w:r w:rsidR="007A03E3" w:rsidRPr="00967C45">
        <w:rPr>
          <w:b/>
        </w:rPr>
        <w:t xml:space="preserve">US Food and Drug Administration has </w:t>
      </w:r>
      <w:r w:rsidRPr="00967C45">
        <w:rPr>
          <w:b/>
        </w:rPr>
        <w:t xml:space="preserve">never </w:t>
      </w:r>
      <w:r w:rsidR="007A03E3" w:rsidRPr="00967C45">
        <w:rPr>
          <w:b/>
        </w:rPr>
        <w:t xml:space="preserve">done a pre-market review or approval </w:t>
      </w:r>
      <w:r w:rsidRPr="00967C45">
        <w:rPr>
          <w:b/>
        </w:rPr>
        <w:t>on any</w:t>
      </w:r>
      <w:r w:rsidR="007A03E3" w:rsidRPr="00967C45">
        <w:rPr>
          <w:b/>
        </w:rPr>
        <w:t xml:space="preserve"> GM food. </w:t>
      </w:r>
    </w:p>
    <w:p w14:paraId="3C43226D" w14:textId="77777777" w:rsidR="007A03E3" w:rsidRDefault="007A03E3" w:rsidP="007A03E3"/>
    <w:p w14:paraId="768C8769" w14:textId="42C04864" w:rsidR="007A03E3" w:rsidRDefault="007A03E3" w:rsidP="007A03E3">
      <w:r>
        <w:t>Instead it has a voluntary consultation process where companies wishing to release a GM food provide information to the FDA. The consultation ends with the FDA sending a letter to the company. The following is an extract from a standard letter:</w:t>
      </w:r>
    </w:p>
    <w:p w14:paraId="3E0AE357" w14:textId="298B11D9" w:rsidR="007A03E3" w:rsidRDefault="007A03E3" w:rsidP="00EB6219">
      <w:pPr>
        <w:ind w:left="720"/>
      </w:pPr>
      <w:r>
        <w:t xml:space="preserve">“Based on the safety and nutritional assessment Pioneer has conducted, it is our understanding that Pioneer ha concluded that food and feed derived from event 4114 corn are not materially different in composition, safety, and other relevant parameters from corn-derived food and feed currently on the market, and that </w:t>
      </w:r>
      <w:r w:rsidRPr="007A03E3">
        <w:rPr>
          <w:b/>
        </w:rPr>
        <w:t>event 4114 corn does not raise issues that would require premarket review or approval by FDA</w:t>
      </w:r>
      <w:r>
        <w:rPr>
          <w:b/>
        </w:rPr>
        <w:t>.</w:t>
      </w:r>
      <w:r>
        <w:t>”</w:t>
      </w:r>
    </w:p>
    <w:p w14:paraId="7AE09A53" w14:textId="77777777" w:rsidR="007A03E3" w:rsidRDefault="007A03E3" w:rsidP="007A03E3"/>
    <w:p w14:paraId="158D6B46" w14:textId="2F144A53" w:rsidR="007A03E3" w:rsidRDefault="001970CD" w:rsidP="007A03E3">
      <w:r>
        <w:t>Internal documents</w:t>
      </w:r>
      <w:r w:rsidR="00474706">
        <w:t xml:space="preserve"> from the FDA were released followin</w:t>
      </w:r>
      <w:r w:rsidR="00E32D08">
        <w:t xml:space="preserve">g a lawsuit. It was clear that there was no agreement on the safety of GM crops. The scientists realized they were entirely new and therefore unpredictable. One memo stated </w:t>
      </w:r>
      <w:r w:rsidR="00474706" w:rsidRPr="009E7700">
        <w:rPr>
          <w:b/>
        </w:rPr>
        <w:t>“The process of genetic engineering and traditional breeding are different, and according to the technical experts in the agency, they lead to different risks.”</w:t>
      </w:r>
      <w:r w:rsidR="00474706">
        <w:t xml:space="preserve"> </w:t>
      </w:r>
      <w:r w:rsidR="0025181D">
        <w:t xml:space="preserve">The judge in the lawsuit said she was restricted to examining only the information the FDA had before May 1992 (eight years previously). She ruled on those grounds that the FDA administrators had reasonable grounds to presume there was an overwhelming consensus of safety. This is despite a 1991 memo from a biotechnology co-ordinator saying “As I know you are aware, there are a number of specific issues addressed in the document for which </w:t>
      </w:r>
      <w:r w:rsidR="0025181D" w:rsidRPr="00583EAC">
        <w:rPr>
          <w:b/>
        </w:rPr>
        <w:t>a scientific consensus does not exist currently, especially in the need for specific toxicology tests…I think the potential for some substances to cause allergenic reactions is particularly difficult to predict.”</w:t>
      </w:r>
      <w:r w:rsidR="00967C45">
        <w:rPr>
          <w:rStyle w:val="FootnoteReference"/>
        </w:rPr>
        <w:footnoteReference w:id="27"/>
      </w:r>
      <w:r w:rsidR="0025181D">
        <w:t xml:space="preserve"> </w:t>
      </w:r>
      <w:r w:rsidR="009E7700">
        <w:t xml:space="preserve">There is still no scientific consensus on GM crop safety. </w:t>
      </w:r>
    </w:p>
    <w:p w14:paraId="5738756B" w14:textId="77777777" w:rsidR="00EB6219" w:rsidRDefault="00EB6219" w:rsidP="007A03E3"/>
    <w:p w14:paraId="31FB5965" w14:textId="28EE710F" w:rsidR="00EB6219" w:rsidRDefault="00EB6219" w:rsidP="007A03E3">
      <w:r>
        <w:t xml:space="preserve">GM foods have been let onto the market with a lack of even basic testing. </w:t>
      </w:r>
      <w:r w:rsidR="009E7700">
        <w:t>This is detailed in numerous publications. Here are a selection</w:t>
      </w:r>
      <w:r>
        <w:t>:</w:t>
      </w:r>
    </w:p>
    <w:p w14:paraId="12A149BE" w14:textId="77777777" w:rsidR="00EB6219" w:rsidRDefault="00EB6219" w:rsidP="007A03E3"/>
    <w:p w14:paraId="3F8BF407" w14:textId="1C190E54" w:rsidR="00EB6219" w:rsidRDefault="009E7700" w:rsidP="007A03E3">
      <w:r>
        <w:t xml:space="preserve">Altered Genes Twisted Truths - </w:t>
      </w:r>
      <w:r w:rsidR="00EB6219">
        <w:t xml:space="preserve">Steven Druker </w:t>
      </w:r>
    </w:p>
    <w:p w14:paraId="417E185B" w14:textId="35A87EE6" w:rsidR="00EB6219" w:rsidRDefault="009E7700" w:rsidP="007A03E3">
      <w:r>
        <w:t xml:space="preserve">Earth Open Source - </w:t>
      </w:r>
      <w:r w:rsidR="00EB6219">
        <w:t>GM Myths and Truths</w:t>
      </w:r>
    </w:p>
    <w:p w14:paraId="7CFB5763" w14:textId="4D5CDB44" w:rsidR="009E7700" w:rsidRDefault="009E7700" w:rsidP="007A03E3">
      <w:r>
        <w:t>Marie Monique Robin – The World According to Monsanto</w:t>
      </w:r>
    </w:p>
    <w:p w14:paraId="1D7921B8" w14:textId="77777777" w:rsidR="00EB6219" w:rsidRDefault="00EB6219" w:rsidP="007A03E3"/>
    <w:p w14:paraId="253CFF74" w14:textId="23C0922D" w:rsidR="00EB6219" w:rsidRDefault="009E7700" w:rsidP="007A03E3">
      <w:r>
        <w:t>These</w:t>
      </w:r>
      <w:r w:rsidR="00EB6219">
        <w:t xml:space="preserve"> are fully referenced</w:t>
      </w:r>
      <w:r>
        <w:t>.</w:t>
      </w:r>
      <w:r w:rsidR="00EB6219">
        <w:t xml:space="preserve"> </w:t>
      </w:r>
    </w:p>
    <w:p w14:paraId="3020C02F" w14:textId="77777777" w:rsidR="00EB6219" w:rsidRDefault="00EB6219" w:rsidP="007A03E3"/>
    <w:p w14:paraId="1D7BEDE3" w14:textId="42281515" w:rsidR="00EB6219" w:rsidRDefault="009E7700" w:rsidP="007A03E3">
      <w:r>
        <w:t xml:space="preserve">In Australia </w:t>
      </w:r>
      <w:r w:rsidR="00EB6219">
        <w:t xml:space="preserve">FSANZ accepts company data and does no independent testing. </w:t>
      </w:r>
      <w:r w:rsidR="00E32D08">
        <w:t>MADGE’s report “Fed Up With FSANZ”</w:t>
      </w:r>
      <w:r w:rsidR="002A3240">
        <w:rPr>
          <w:rStyle w:val="FootnoteReference"/>
        </w:rPr>
        <w:footnoteReference w:id="28"/>
      </w:r>
      <w:r w:rsidR="00E32D08">
        <w:t xml:space="preserve"> details their failings. </w:t>
      </w:r>
    </w:p>
    <w:p w14:paraId="1941FBF0" w14:textId="77777777" w:rsidR="00E32D08" w:rsidRDefault="00E32D08" w:rsidP="007A03E3"/>
    <w:p w14:paraId="3E36CC31" w14:textId="02ED5D93" w:rsidR="00EB44DE" w:rsidRDefault="00EB44DE" w:rsidP="007A03E3">
      <w:r>
        <w:lastRenderedPageBreak/>
        <w:t xml:space="preserve">MADGE has written extensively on the </w:t>
      </w:r>
      <w:r w:rsidR="009E7700">
        <w:t xml:space="preserve">flaws of </w:t>
      </w:r>
      <w:r>
        <w:t>GM studies. Here is an extract from our article “The weight of a chicken breast does not show it’s safe to eat.” The fully referenced version can be accessed on our website</w:t>
      </w:r>
      <w:r w:rsidR="0025181D">
        <w:rPr>
          <w:rStyle w:val="FootnoteReference"/>
        </w:rPr>
        <w:footnoteReference w:id="29"/>
      </w:r>
      <w:r>
        <w:t>.</w:t>
      </w:r>
    </w:p>
    <w:p w14:paraId="67BEC968" w14:textId="77777777" w:rsidR="00EB44DE" w:rsidRDefault="00EB44DE" w:rsidP="007A03E3"/>
    <w:p w14:paraId="734B0D27" w14:textId="77777777" w:rsidR="00EB44DE" w:rsidRPr="003407AA" w:rsidRDefault="00EB44DE" w:rsidP="00EB44DE">
      <w:pPr>
        <w:pStyle w:val="NormalWeb"/>
        <w:shd w:val="clear" w:color="auto" w:fill="E8E6E6"/>
        <w:spacing w:before="0" w:beforeAutospacing="0" w:after="288" w:afterAutospacing="0" w:line="300" w:lineRule="atLeast"/>
        <w:rPr>
          <w:rFonts w:ascii="Georgia" w:hAnsi="Georgia"/>
          <w:b/>
          <w:color w:val="3B3B3B"/>
        </w:rPr>
      </w:pPr>
      <w:r w:rsidRPr="003407AA">
        <w:rPr>
          <w:b/>
        </w:rPr>
        <w:t>“</w:t>
      </w:r>
      <w:r w:rsidRPr="003407AA">
        <w:rPr>
          <w:rFonts w:ascii="Georgia" w:hAnsi="Georgia"/>
          <w:b/>
          <w:color w:val="3B3B3B"/>
        </w:rPr>
        <w:t>No regulators ask for long-term, reproductive, developmental or multi-generational animal feeding studies on GM crops.</w:t>
      </w:r>
    </w:p>
    <w:p w14:paraId="21448B01" w14:textId="77777777" w:rsidR="00EB44DE" w:rsidRDefault="00EB44DE" w:rsidP="00EB44DE">
      <w:pPr>
        <w:pStyle w:val="NormalWeb"/>
        <w:shd w:val="clear" w:color="auto" w:fill="E8E6E6"/>
        <w:spacing w:before="0" w:beforeAutospacing="0" w:after="288" w:afterAutospacing="0" w:line="300" w:lineRule="atLeast"/>
        <w:rPr>
          <w:rFonts w:ascii="Georgia" w:hAnsi="Georgia"/>
          <w:color w:val="3B3B3B"/>
        </w:rPr>
      </w:pPr>
      <w:r>
        <w:rPr>
          <w:rFonts w:ascii="Georgia" w:hAnsi="Georgia"/>
          <w:color w:val="3B3B3B"/>
        </w:rPr>
        <w:t>However, the companies can submit animal feeding trials. Most of the studies last for 90 days or less. This is much shorter than the two-year life span of a rat or a mouse. Sometimes only five to seven animals per group are tested but it can be as few as two. These tiny groups will only show harm if it is extreme.</w:t>
      </w:r>
    </w:p>
    <w:p w14:paraId="5D956653" w14:textId="77777777" w:rsidR="00EB44DE" w:rsidRPr="003407AA" w:rsidRDefault="00EB44DE" w:rsidP="00EB44DE">
      <w:pPr>
        <w:pStyle w:val="NormalWeb"/>
        <w:shd w:val="clear" w:color="auto" w:fill="E8E6E6"/>
        <w:spacing w:before="0" w:beforeAutospacing="0" w:after="288" w:afterAutospacing="0" w:line="300" w:lineRule="atLeast"/>
        <w:rPr>
          <w:rFonts w:ascii="Georgia" w:hAnsi="Georgia"/>
          <w:b/>
          <w:color w:val="3B3B3B"/>
        </w:rPr>
      </w:pPr>
      <w:r>
        <w:rPr>
          <w:rFonts w:ascii="Georgia" w:hAnsi="Georgia"/>
          <w:color w:val="3B3B3B"/>
        </w:rPr>
        <w:t xml:space="preserve">The whole GM plant may not be tested. Instead animals are force-fed one dose of the substance the GM developer thinks they have engineered into the plant. The animals are then observed for only one or two weeks. </w:t>
      </w:r>
      <w:r w:rsidRPr="003407AA">
        <w:rPr>
          <w:rFonts w:ascii="Georgia" w:hAnsi="Georgia"/>
          <w:b/>
          <w:color w:val="3B3B3B"/>
        </w:rPr>
        <w:t>These tests cannot show GM food is safe for us to eat over the long term. Perhaps the tests are designed to check that we won’t drop dead after one GM meal?</w:t>
      </w:r>
    </w:p>
    <w:p w14:paraId="47836A80" w14:textId="77777777" w:rsidR="00EB44DE" w:rsidRDefault="00EB44DE" w:rsidP="00EB44DE">
      <w:pPr>
        <w:pStyle w:val="NormalWeb"/>
        <w:shd w:val="clear" w:color="auto" w:fill="E8E6E6"/>
        <w:spacing w:before="0" w:beforeAutospacing="0" w:after="288" w:afterAutospacing="0" w:line="300" w:lineRule="atLeast"/>
        <w:rPr>
          <w:rFonts w:ascii="Georgia" w:hAnsi="Georgia"/>
          <w:color w:val="3B3B3B"/>
        </w:rPr>
      </w:pPr>
      <w:r>
        <w:rPr>
          <w:rFonts w:ascii="Georgia" w:hAnsi="Georgia"/>
          <w:color w:val="3B3B3B"/>
        </w:rPr>
        <w:t>The companies who want their GM crop approved pay for the tests and provide them to Food Standards Australia New Zealand (FSANZ). FSANZ do no independent testing or ongoing surveillance and expect the GM companies to “monitor for existing and emerging risks of their products.”</w:t>
      </w:r>
    </w:p>
    <w:p w14:paraId="17997D01" w14:textId="77777777" w:rsidR="00EB44DE" w:rsidRDefault="00EB44DE" w:rsidP="00EB44DE">
      <w:pPr>
        <w:pStyle w:val="NormalWeb"/>
        <w:shd w:val="clear" w:color="auto" w:fill="E8E6E6"/>
        <w:spacing w:before="0" w:beforeAutospacing="0" w:after="288" w:afterAutospacing="0" w:line="300" w:lineRule="atLeast"/>
        <w:rPr>
          <w:rFonts w:ascii="Georgia" w:hAnsi="Georgia"/>
          <w:color w:val="3B3B3B"/>
        </w:rPr>
      </w:pPr>
      <w:r>
        <w:rPr>
          <w:rFonts w:ascii="Georgia" w:hAnsi="Georgia"/>
          <w:color w:val="3B3B3B"/>
        </w:rPr>
        <w:t>FSANZ have never rejected a GM crop application.</w:t>
      </w:r>
    </w:p>
    <w:p w14:paraId="765D544B" w14:textId="77777777" w:rsidR="00EB44DE" w:rsidRDefault="00EB44DE" w:rsidP="00EB44DE">
      <w:pPr>
        <w:pStyle w:val="Heading2"/>
        <w:shd w:val="clear" w:color="auto" w:fill="E8E6E6"/>
        <w:spacing w:before="240" w:after="75" w:line="300" w:lineRule="atLeast"/>
        <w:rPr>
          <w:rFonts w:ascii="Georgia" w:eastAsia="Times New Roman" w:hAnsi="Georgia" w:cs="Times New Roman"/>
          <w:color w:val="3B3B3B"/>
          <w:sz w:val="29"/>
          <w:szCs w:val="29"/>
        </w:rPr>
      </w:pPr>
      <w:r>
        <w:rPr>
          <w:rFonts w:ascii="Georgia" w:eastAsia="Times New Roman" w:hAnsi="Georgia" w:cs="Times New Roman"/>
          <w:color w:val="3B3B3B"/>
          <w:sz w:val="29"/>
          <w:szCs w:val="29"/>
        </w:rPr>
        <w:t>Tests looks at chicken breast weight or lamb chop tenderness</w:t>
      </w:r>
    </w:p>
    <w:p w14:paraId="7577C5A4" w14:textId="77777777" w:rsidR="00EB44DE" w:rsidRDefault="00EB44DE" w:rsidP="00EB44DE">
      <w:pPr>
        <w:pStyle w:val="NormalWeb"/>
        <w:shd w:val="clear" w:color="auto" w:fill="E8E6E6"/>
        <w:spacing w:before="0" w:beforeAutospacing="0" w:after="288" w:afterAutospacing="0" w:line="300" w:lineRule="atLeast"/>
        <w:rPr>
          <w:rFonts w:ascii="Georgia" w:hAnsi="Georgia"/>
          <w:color w:val="3B3B3B"/>
        </w:rPr>
      </w:pPr>
      <w:r>
        <w:rPr>
          <w:rFonts w:ascii="Georgia" w:hAnsi="Georgia"/>
          <w:color w:val="3B3B3B"/>
        </w:rPr>
        <w:t>Animal feeding studies examining the weight of chicken breasts and the tenderness of lamb chops have been used in applications for the GM food we eat. These are animal production studies, done to reassure farmers that animals fed GM feed will produce sufficient meat. These studies do not show that GM foods are safe for us to eat.</w:t>
      </w:r>
    </w:p>
    <w:p w14:paraId="0EE62349" w14:textId="77777777" w:rsidR="00EB44DE" w:rsidRDefault="00EB44DE" w:rsidP="00EB44DE">
      <w:pPr>
        <w:pStyle w:val="Heading2"/>
        <w:shd w:val="clear" w:color="auto" w:fill="E8E6E6"/>
        <w:spacing w:before="240" w:after="75" w:line="300" w:lineRule="atLeast"/>
        <w:rPr>
          <w:rFonts w:ascii="Georgia" w:eastAsia="Times New Roman" w:hAnsi="Georgia" w:cs="Times New Roman"/>
          <w:color w:val="3B3B3B"/>
          <w:sz w:val="29"/>
          <w:szCs w:val="29"/>
        </w:rPr>
      </w:pPr>
      <w:r>
        <w:rPr>
          <w:rFonts w:ascii="Georgia" w:eastAsia="Times New Roman" w:hAnsi="Georgia" w:cs="Times New Roman"/>
          <w:color w:val="3B3B3B"/>
          <w:sz w:val="29"/>
          <w:szCs w:val="29"/>
        </w:rPr>
        <w:t>When studies do show harm</w:t>
      </w:r>
    </w:p>
    <w:p w14:paraId="2DE460FE" w14:textId="77777777" w:rsidR="00EB44DE" w:rsidRDefault="00EB44DE" w:rsidP="00EB44DE">
      <w:pPr>
        <w:pStyle w:val="NormalWeb"/>
        <w:shd w:val="clear" w:color="auto" w:fill="E8E6E6"/>
        <w:spacing w:before="0" w:beforeAutospacing="0" w:after="288" w:afterAutospacing="0" w:line="300" w:lineRule="atLeast"/>
        <w:rPr>
          <w:rFonts w:ascii="Georgia" w:hAnsi="Georgia"/>
          <w:color w:val="3B3B3B"/>
        </w:rPr>
      </w:pPr>
      <w:r>
        <w:rPr>
          <w:rFonts w:ascii="Georgia" w:hAnsi="Georgia"/>
          <w:color w:val="3B3B3B"/>
        </w:rPr>
        <w:t>When independent, published, peer-reviewed studies show harm FSANZ dismisses them.</w:t>
      </w:r>
    </w:p>
    <w:p w14:paraId="2D69AFF7" w14:textId="77777777" w:rsidR="00EB44DE" w:rsidRDefault="00EB44DE" w:rsidP="00EB44DE">
      <w:pPr>
        <w:pStyle w:val="NormalWeb"/>
        <w:shd w:val="clear" w:color="auto" w:fill="E8E6E6"/>
        <w:spacing w:before="0" w:beforeAutospacing="0" w:after="288" w:afterAutospacing="0" w:line="300" w:lineRule="atLeast"/>
        <w:rPr>
          <w:rFonts w:ascii="Georgia" w:hAnsi="Georgia"/>
          <w:color w:val="3B3B3B"/>
        </w:rPr>
      </w:pPr>
      <w:r>
        <w:rPr>
          <w:rFonts w:ascii="Georgia" w:hAnsi="Georgia"/>
          <w:color w:val="3B3B3B"/>
        </w:rPr>
        <w:t>FSANZ requests no further investigation if company-supplied studies show harm to animals</w:t>
      </w:r>
    </w:p>
    <w:p w14:paraId="4A905957" w14:textId="77777777" w:rsidR="00EB44DE" w:rsidRDefault="00EB44DE" w:rsidP="00EB44DE">
      <w:pPr>
        <w:pStyle w:val="Heading2"/>
        <w:shd w:val="clear" w:color="auto" w:fill="E8E6E6"/>
        <w:spacing w:before="240" w:after="75" w:line="300" w:lineRule="atLeast"/>
        <w:rPr>
          <w:rFonts w:ascii="Georgia" w:eastAsia="Times New Roman" w:hAnsi="Georgia" w:cs="Times New Roman"/>
          <w:color w:val="3B3B3B"/>
          <w:sz w:val="29"/>
          <w:szCs w:val="29"/>
        </w:rPr>
      </w:pPr>
      <w:r>
        <w:rPr>
          <w:rFonts w:ascii="Georgia" w:eastAsia="Times New Roman" w:hAnsi="Georgia" w:cs="Times New Roman"/>
          <w:color w:val="3B3B3B"/>
          <w:sz w:val="29"/>
          <w:szCs w:val="29"/>
        </w:rPr>
        <w:t>“Lists of studies” claiming to show safety are nonsense</w:t>
      </w:r>
    </w:p>
    <w:p w14:paraId="1EC04ACE" w14:textId="77777777" w:rsidR="00EB44DE" w:rsidRDefault="00EB44DE" w:rsidP="00EB44DE">
      <w:pPr>
        <w:pStyle w:val="NormalWeb"/>
        <w:shd w:val="clear" w:color="auto" w:fill="E8E6E6"/>
        <w:spacing w:before="0" w:beforeAutospacing="0" w:after="288" w:afterAutospacing="0" w:line="300" w:lineRule="atLeast"/>
        <w:rPr>
          <w:rFonts w:ascii="Georgia" w:hAnsi="Georgia"/>
          <w:color w:val="3B3B3B"/>
        </w:rPr>
      </w:pPr>
      <w:r>
        <w:rPr>
          <w:rFonts w:ascii="Georgia" w:hAnsi="Georgia"/>
          <w:color w:val="3B3B3B"/>
        </w:rPr>
        <w:t xml:space="preserve">Two popularly touted ‘lists of studies’ are the Nicolia review (1700+ studies) and the GENERA list (400+). </w:t>
      </w:r>
      <w:r w:rsidRPr="003407AA">
        <w:rPr>
          <w:rFonts w:ascii="Georgia" w:hAnsi="Georgia"/>
          <w:b/>
          <w:color w:val="3B3B3B"/>
        </w:rPr>
        <w:t xml:space="preserve">These lists are a random mix of studies mostly irrelevant to human safety. Some are done on animals like trout, quail, chickens, cows and sheep that have different guts to humans and/or lay eggs. </w:t>
      </w:r>
      <w:r>
        <w:rPr>
          <w:rFonts w:ascii="Georgia" w:hAnsi="Georgia"/>
          <w:color w:val="3B3B3B"/>
        </w:rPr>
        <w:t>Studies showing harm, or the potential for harm, are listed and yet their significance is downplayed or ignored.</w:t>
      </w:r>
    </w:p>
    <w:p w14:paraId="16456CFF" w14:textId="77777777" w:rsidR="003762E1" w:rsidRDefault="003762E1" w:rsidP="00EB44DE">
      <w:pPr>
        <w:rPr>
          <w:rFonts w:ascii="Times" w:eastAsia="Times New Roman" w:hAnsi="Times" w:cs="Times New Roman"/>
        </w:rPr>
      </w:pPr>
    </w:p>
    <w:p w14:paraId="4E8CBA38" w14:textId="3D18888F" w:rsidR="00D71585" w:rsidRDefault="003762E1" w:rsidP="003762E1">
      <w:r>
        <w:t xml:space="preserve">Most GM crops, about 80%, are designed to be sprayed with weedkiller, mainly Roundup (glyphosate). </w:t>
      </w:r>
      <w:r w:rsidRPr="00583EAC">
        <w:rPr>
          <w:b/>
        </w:rPr>
        <w:t>There has been mounting evidence of the harm from Roundup for years in scientific studies, in harm done to soil and animals.</w:t>
      </w:r>
      <w:r w:rsidR="00D71585" w:rsidRPr="00583EAC">
        <w:rPr>
          <w:rStyle w:val="FootnoteReference"/>
          <w:b/>
        </w:rPr>
        <w:footnoteReference w:id="30"/>
      </w:r>
      <w:r w:rsidRPr="00583EAC">
        <w:rPr>
          <w:b/>
        </w:rPr>
        <w:t xml:space="preserve"> It has been repeatedly found in human urine.</w:t>
      </w:r>
      <w:r>
        <w:t xml:space="preserve"> The health consequences of this intense exposure to Roundup are unknown and may be extensive. </w:t>
      </w:r>
    </w:p>
    <w:p w14:paraId="70D52C7C" w14:textId="77777777" w:rsidR="00D71585" w:rsidRDefault="00D71585" w:rsidP="003762E1"/>
    <w:p w14:paraId="75CD0AC8" w14:textId="2E62ED31" w:rsidR="00EB44DE" w:rsidRDefault="003762E1" w:rsidP="007A03E3">
      <w:r>
        <w:t>South American communities living near GM soy fields are experiencing vastly increased levels of illness, birth defects and cancer. The issue is so serious that doctors have convened several conferences on the problem</w:t>
      </w:r>
      <w:r w:rsidR="00D71585">
        <w:rPr>
          <w:rStyle w:val="FootnoteReference"/>
        </w:rPr>
        <w:footnoteReference w:id="31"/>
      </w:r>
      <w:r>
        <w:t xml:space="preserve">. Latin American groups have </w:t>
      </w:r>
      <w:r w:rsidR="00D71585">
        <w:t>said</w:t>
      </w:r>
      <w:r>
        <w:t xml:space="preserve"> </w:t>
      </w:r>
      <w:r w:rsidR="00D71585">
        <w:t>of the GM companies:</w:t>
      </w:r>
      <w:r w:rsidR="009E1B93">
        <w:t xml:space="preserve"> </w:t>
      </w:r>
      <w:r>
        <w:t>“</w:t>
      </w:r>
      <w:r w:rsidR="00D71585">
        <w:t>The impacts of their activities have been:</w:t>
      </w:r>
      <w:r w:rsidR="009E1B93">
        <w:t xml:space="preserve"> </w:t>
      </w:r>
      <w:r w:rsidR="00D71585">
        <w:t xml:space="preserve">genetic contamination of agricultural biodiversity, destruction of natural ecosystems, </w:t>
      </w:r>
      <w:r w:rsidR="00D71585" w:rsidRPr="00583EAC">
        <w:rPr>
          <w:b/>
        </w:rPr>
        <w:t>subjecting the population to health problems due to the extensive use of pesticides, close to</w:t>
      </w:r>
      <w:r w:rsidR="009E1B93" w:rsidRPr="00583EAC">
        <w:rPr>
          <w:b/>
        </w:rPr>
        <w:t xml:space="preserve"> genocide</w:t>
      </w:r>
      <w:r w:rsidR="009E1B93">
        <w:t>.</w:t>
      </w:r>
      <w:r w:rsidR="004055C1">
        <w:rPr>
          <w:rStyle w:val="FootnoteReference"/>
        </w:rPr>
        <w:footnoteReference w:id="32"/>
      </w:r>
    </w:p>
    <w:p w14:paraId="136AE1D5" w14:textId="77777777" w:rsidR="00E32D08" w:rsidRDefault="00E32D08" w:rsidP="007A03E3"/>
    <w:p w14:paraId="3B6E3C30" w14:textId="77777777" w:rsidR="007A03E3" w:rsidRDefault="007A03E3" w:rsidP="007A03E3"/>
    <w:p w14:paraId="43756FEE" w14:textId="77777777" w:rsidR="0073009D" w:rsidRPr="00F2305D" w:rsidRDefault="0073009D" w:rsidP="0073009D">
      <w:pPr>
        <w:pStyle w:val="ListParagraph"/>
      </w:pPr>
    </w:p>
    <w:p w14:paraId="0B53CE03" w14:textId="7C735716" w:rsidR="0073009D" w:rsidRDefault="0073009D" w:rsidP="009E7700">
      <w:r>
        <w:rPr>
          <w:b/>
        </w:rPr>
        <w:t xml:space="preserve">5 - </w:t>
      </w:r>
      <w:r w:rsidRPr="0073009D">
        <w:rPr>
          <w:b/>
        </w:rPr>
        <w:t xml:space="preserve">Agroecology, not industrial GM farming, will feed the world - </w:t>
      </w:r>
      <w:r w:rsidRPr="00F2305D">
        <w:t>Science, research and agronomic experience show agroecology will feed the world and cool the climate</w:t>
      </w:r>
    </w:p>
    <w:p w14:paraId="2D23DF88" w14:textId="77777777" w:rsidR="0073009D" w:rsidRDefault="0073009D" w:rsidP="009E1B93"/>
    <w:p w14:paraId="7D7B5997" w14:textId="6392D4BE" w:rsidR="009E1B93" w:rsidRPr="00583EAC" w:rsidRDefault="009E1B93" w:rsidP="009E1B93">
      <w:r>
        <w:t xml:space="preserve">The largest investigation into how the world will feed itself concluded in 2008. It was the UN’s IAASTD report. Four hundred scientists and social scientists took four years to investigate and produce it. It found GM would be marginal and </w:t>
      </w:r>
      <w:r w:rsidRPr="00583EAC">
        <w:t>possibly harmful. Instead it wanted a whole new agricultural paradigm. This is reflected in its title “Agriculture at a Crossroads”</w:t>
      </w:r>
      <w:r w:rsidR="00032D12" w:rsidRPr="00583EAC">
        <w:rPr>
          <w:rStyle w:val="FootnoteReference"/>
        </w:rPr>
        <w:footnoteReference w:id="33"/>
      </w:r>
      <w:r w:rsidRPr="00583EAC">
        <w:t xml:space="preserve">. </w:t>
      </w:r>
      <w:r w:rsidR="00841648" w:rsidRPr="00583EAC">
        <w:t xml:space="preserve"> Why has this been ignored?</w:t>
      </w:r>
    </w:p>
    <w:p w14:paraId="58C6C192" w14:textId="77777777" w:rsidR="00841648" w:rsidRPr="00583EAC" w:rsidRDefault="00841648" w:rsidP="009E1B93"/>
    <w:p w14:paraId="02D23DE1" w14:textId="43625368" w:rsidR="00841648" w:rsidRPr="00583EAC" w:rsidRDefault="00841648" w:rsidP="00841648">
      <w:pPr>
        <w:spacing w:after="225" w:line="300" w:lineRule="atLeast"/>
        <w:jc w:val="both"/>
        <w:rPr>
          <w:rFonts w:cs="Times New Roman"/>
          <w:b/>
          <w:lang w:val="en-AU"/>
        </w:rPr>
      </w:pPr>
      <w:r w:rsidRPr="00583EAC">
        <w:rPr>
          <w:rFonts w:cs="Times New Roman"/>
          <w:lang w:val="en-AU"/>
        </w:rPr>
        <w:t xml:space="preserve">The UN “the Special Rapporteur presented his new report “Agro-ecology and the right to food” before the UN Human Rights Council. Based on an extensive review of recent scientific literature, the report demonstrates that </w:t>
      </w:r>
      <w:r w:rsidRPr="00583EAC">
        <w:rPr>
          <w:rFonts w:cs="Times New Roman"/>
          <w:b/>
          <w:lang w:val="en-AU"/>
        </w:rPr>
        <w:t>agroecology, if sufficiently supported, can double food production in entire regions within 10 years while mitigating climate change and alleviating rural poverty.</w:t>
      </w:r>
    </w:p>
    <w:p w14:paraId="569C951D" w14:textId="6993BA95" w:rsidR="00841648" w:rsidRPr="00D316E2" w:rsidRDefault="00841648" w:rsidP="00841648">
      <w:pPr>
        <w:spacing w:before="225" w:after="225" w:line="300" w:lineRule="atLeast"/>
        <w:jc w:val="both"/>
        <w:rPr>
          <w:rFonts w:cs="Times New Roman"/>
          <w:lang w:val="en-AU"/>
        </w:rPr>
      </w:pPr>
      <w:r w:rsidRPr="00841648">
        <w:rPr>
          <w:rFonts w:cs="Times New Roman"/>
          <w:lang w:val="en-AU"/>
        </w:rPr>
        <w:t>The report therefore calls States for a fundamental shift towards agro-ecology as a way for countries to feed themselves while addressing climate- and poverty challenges.</w:t>
      </w:r>
      <w:r w:rsidR="00032D12" w:rsidRPr="00D316E2">
        <w:rPr>
          <w:rStyle w:val="FootnoteReference"/>
          <w:rFonts w:cs="Times New Roman"/>
          <w:lang w:val="en-AU"/>
        </w:rPr>
        <w:footnoteReference w:id="34"/>
      </w:r>
      <w:r w:rsidRPr="00D316E2">
        <w:rPr>
          <w:rFonts w:cs="Times New Roman"/>
          <w:lang w:val="en-AU"/>
        </w:rPr>
        <w:t>” Why has this been ignored?</w:t>
      </w:r>
    </w:p>
    <w:p w14:paraId="44D9809C" w14:textId="77777777" w:rsidR="00032D12" w:rsidRPr="00D316E2" w:rsidRDefault="00032D12" w:rsidP="00841648">
      <w:pPr>
        <w:spacing w:before="225" w:after="225" w:line="300" w:lineRule="atLeast"/>
        <w:jc w:val="both"/>
        <w:rPr>
          <w:rFonts w:cs="Times New Roman"/>
          <w:lang w:val="en-AU"/>
        </w:rPr>
      </w:pPr>
    </w:p>
    <w:p w14:paraId="1DDD9103" w14:textId="77777777" w:rsidR="00032D12" w:rsidRPr="00D316E2" w:rsidRDefault="00032D12" w:rsidP="00032D12">
      <w:pPr>
        <w:spacing w:before="225" w:after="225" w:line="300" w:lineRule="atLeast"/>
        <w:jc w:val="both"/>
        <w:rPr>
          <w:rFonts w:cs="Times New Roman"/>
          <w:lang w:val="en-AU"/>
        </w:rPr>
      </w:pPr>
      <w:r w:rsidRPr="00D316E2">
        <w:rPr>
          <w:rFonts w:cs="Times New Roman"/>
          <w:lang w:val="en-AU"/>
        </w:rPr>
        <w:t>The UNCTAD report “Wake Up Before It’s too Late”</w:t>
      </w:r>
      <w:r w:rsidRPr="00D316E2">
        <w:rPr>
          <w:rStyle w:val="FootnoteReference"/>
          <w:rFonts w:cs="Times New Roman"/>
          <w:lang w:val="en-AU"/>
        </w:rPr>
        <w:footnoteReference w:id="35"/>
      </w:r>
      <w:r w:rsidRPr="00D316E2">
        <w:rPr>
          <w:rFonts w:cs="Times New Roman"/>
          <w:lang w:val="en-AU"/>
        </w:rPr>
        <w:t xml:space="preserve"> contends: “</w:t>
      </w:r>
      <w:r w:rsidRPr="00D316E2">
        <w:rPr>
          <w:rFonts w:eastAsia="Times New Roman" w:cs="Times New Roman"/>
        </w:rPr>
        <w:t xml:space="preserve">Developing and developed countries alike need a paradigm shift in agricultural development: </w:t>
      </w:r>
      <w:r w:rsidRPr="00D316E2">
        <w:rPr>
          <w:rFonts w:eastAsia="Times New Roman" w:cs="Times New Roman"/>
        </w:rPr>
        <w:lastRenderedPageBreak/>
        <w:t xml:space="preserve">from a "green revolution" to a "truly ecological intensification" approach. This </w:t>
      </w:r>
      <w:r w:rsidRPr="00583EAC">
        <w:rPr>
          <w:rFonts w:eastAsia="Times New Roman" w:cs="Times New Roman"/>
          <w:b/>
        </w:rPr>
        <w:t>implies a rapid and significant shift from conventional, monoculture-based and high external-input-dependent industrial production towards mosaics of sustainable, regenerative production systems that also considerably improve the productivity of small-scale farmers</w:t>
      </w:r>
      <w:r w:rsidRPr="00D316E2">
        <w:rPr>
          <w:rFonts w:eastAsia="Times New Roman" w:cs="Times New Roman"/>
        </w:rPr>
        <w:t xml:space="preserve">. We need to see a move from a linear to a holistic approach in agricultural management, which recognizes that a farmer is not only a producer of agricultural goods, but also a manager of an agro-ecological system that provides quite a number of public goods and services (e.g. water, soil, landscape, energy, biodiversity, and recreation).” </w:t>
      </w:r>
    </w:p>
    <w:p w14:paraId="54432AFD" w14:textId="7F496292" w:rsidR="0073009D" w:rsidRPr="00583EAC" w:rsidRDefault="0073009D" w:rsidP="00032D12">
      <w:pPr>
        <w:spacing w:before="225" w:after="225" w:line="300" w:lineRule="atLeast"/>
        <w:jc w:val="both"/>
        <w:rPr>
          <w:rFonts w:ascii="Trebuchet MS" w:hAnsi="Trebuchet MS" w:cs="Times New Roman"/>
          <w:b/>
          <w:color w:val="696D6F"/>
          <w:sz w:val="21"/>
          <w:szCs w:val="21"/>
          <w:lang w:val="en-AU"/>
        </w:rPr>
      </w:pPr>
      <w:r>
        <w:t>Why has agroecology been virtually ignored despite its scientific and agronomic superiority to GM? A paper by Vanloqueren and Baret (2009)</w:t>
      </w:r>
      <w:r w:rsidR="00583EAC">
        <w:rPr>
          <w:rStyle w:val="FootnoteReference"/>
        </w:rPr>
        <w:footnoteReference w:id="36"/>
      </w:r>
      <w:r>
        <w:t xml:space="preserve"> suggests that </w:t>
      </w:r>
      <w:r w:rsidRPr="00583EAC">
        <w:rPr>
          <w:b/>
        </w:rPr>
        <w:t xml:space="preserve">GM fits the current mindset, structure and ideology. </w:t>
      </w:r>
      <w:r w:rsidR="007A03E3" w:rsidRPr="00583EAC">
        <w:rPr>
          <w:b/>
        </w:rPr>
        <w:t>GM is reductionist, concentrating on the gene and cell level. It can be patented. It is profitable for the public-private partnerships that most universities and research establishments are now dependent on. GM suite “the new rules of global finance and free trade, or consolidations and strategic alliances in the agricultural input industry.”</w:t>
      </w:r>
    </w:p>
    <w:p w14:paraId="291306AF" w14:textId="77777777" w:rsidR="0073009D" w:rsidRDefault="0073009D" w:rsidP="0073009D">
      <w:pPr>
        <w:pStyle w:val="ListParagraph"/>
        <w:rPr>
          <w:b/>
        </w:rPr>
      </w:pPr>
    </w:p>
    <w:p w14:paraId="59F426E3" w14:textId="3F43F53C" w:rsidR="0073009D" w:rsidRPr="0073009D" w:rsidRDefault="0073009D" w:rsidP="0073009D">
      <w:pPr>
        <w:rPr>
          <w:b/>
        </w:rPr>
      </w:pPr>
      <w:r>
        <w:rPr>
          <w:b/>
        </w:rPr>
        <w:t xml:space="preserve">      6 - </w:t>
      </w:r>
      <w:r w:rsidRPr="0073009D">
        <w:rPr>
          <w:b/>
        </w:rPr>
        <w:t>Neoliberal ideology is undermining agriculture, food, people and climate</w:t>
      </w:r>
    </w:p>
    <w:p w14:paraId="3B1AC661" w14:textId="77777777" w:rsidR="00405690" w:rsidRDefault="00405690" w:rsidP="009E4291"/>
    <w:p w14:paraId="3C622EAE" w14:textId="77777777" w:rsidR="00140699" w:rsidRDefault="00140699" w:rsidP="009E4291"/>
    <w:p w14:paraId="4ABB66FB" w14:textId="77777777" w:rsidR="00140699" w:rsidRDefault="00140699" w:rsidP="009E4291">
      <w:r>
        <w:t xml:space="preserve">Neoliberal ideology promotes globalization, deregulation and privatization. It has been the dominant ideology since the 1980s. </w:t>
      </w:r>
    </w:p>
    <w:p w14:paraId="19E2FB59" w14:textId="77777777" w:rsidR="00140699" w:rsidRDefault="00140699" w:rsidP="009E4291"/>
    <w:p w14:paraId="1DA5A214" w14:textId="0DD5A042" w:rsidR="00140699" w:rsidRPr="003407AA" w:rsidRDefault="00140699" w:rsidP="009E4291">
      <w:pPr>
        <w:rPr>
          <w:b/>
        </w:rPr>
      </w:pPr>
      <w:r>
        <w:t>In that time climate change has been allowed to</w:t>
      </w:r>
      <w:r w:rsidR="00071B28">
        <w:t xml:space="preserve"> reach catastrophic proportions. </w:t>
      </w:r>
      <w:r w:rsidR="00071B28" w:rsidRPr="003407AA">
        <w:rPr>
          <w:b/>
        </w:rPr>
        <w:t>I</w:t>
      </w:r>
      <w:r w:rsidR="003407AA">
        <w:rPr>
          <w:b/>
        </w:rPr>
        <w:t>f climate scientist</w:t>
      </w:r>
      <w:r w:rsidRPr="003407AA">
        <w:rPr>
          <w:b/>
        </w:rPr>
        <w:t xml:space="preserve"> James Hansen is right, then </w:t>
      </w:r>
      <w:r w:rsidR="00F74076" w:rsidRPr="003407AA">
        <w:rPr>
          <w:b/>
        </w:rPr>
        <w:t xml:space="preserve">we are about to cross climate boundaries that create positive feedback loops </w:t>
      </w:r>
      <w:r w:rsidRPr="003407AA">
        <w:rPr>
          <w:b/>
        </w:rPr>
        <w:t>so enormous that temperature increases will mean all life on earth as we know it will become extinct.</w:t>
      </w:r>
      <w:r w:rsidR="00F74076" w:rsidRPr="003407AA">
        <w:rPr>
          <w:rStyle w:val="FootnoteReference"/>
          <w:b/>
        </w:rPr>
        <w:footnoteReference w:id="37"/>
      </w:r>
      <w:r w:rsidRPr="003407AA">
        <w:rPr>
          <w:b/>
        </w:rPr>
        <w:t xml:space="preserve"> However it appears that this is worth it if you are a fossil fuel company.</w:t>
      </w:r>
    </w:p>
    <w:p w14:paraId="40DFECA3" w14:textId="77777777" w:rsidR="00F74076" w:rsidRDefault="00F74076" w:rsidP="009E4291"/>
    <w:p w14:paraId="0C23C711" w14:textId="77777777" w:rsidR="00131A95" w:rsidRDefault="0002513C" w:rsidP="00ED501E">
      <w:pPr>
        <w:shd w:val="clear" w:color="auto" w:fill="FFFFFF"/>
        <w:spacing w:before="100" w:beforeAutospacing="1" w:after="100" w:afterAutospacing="1" w:line="300" w:lineRule="atLeast"/>
      </w:pPr>
      <w:r>
        <w:t>Monoculture</w:t>
      </w:r>
      <w:r w:rsidR="00F74076">
        <w:t>,</w:t>
      </w:r>
      <w:r>
        <w:t xml:space="preserve"> the basis of modern</w:t>
      </w:r>
      <w:r w:rsidR="00F74076">
        <w:t xml:space="preserve"> global, industrial farmi</w:t>
      </w:r>
      <w:r w:rsidR="00FC494B">
        <w:t>n</w:t>
      </w:r>
      <w:r w:rsidR="00ED501E">
        <w:t xml:space="preserve">g is </w:t>
      </w:r>
      <w:r>
        <w:t>dependent</w:t>
      </w:r>
      <w:r w:rsidR="00ED501E">
        <w:t xml:space="preserve"> on fossil fuels. </w:t>
      </w:r>
      <w:r>
        <w:t>It also depends on land-grabbing</w:t>
      </w:r>
      <w:r w:rsidR="00C805E2">
        <w:rPr>
          <w:rStyle w:val="FootnoteReference"/>
        </w:rPr>
        <w:footnoteReference w:id="38"/>
      </w:r>
      <w:r>
        <w:t xml:space="preserve"> and the profligate use of inputs </w:t>
      </w:r>
      <w:r>
        <w:lastRenderedPageBreak/>
        <w:t>including water. The over extraction of this means the collapse of various food bowls, including California, in the future.</w:t>
      </w:r>
      <w:r>
        <w:rPr>
          <w:rStyle w:val="FootnoteReference"/>
        </w:rPr>
        <w:footnoteReference w:id="39"/>
      </w:r>
      <w:r>
        <w:t xml:space="preserve"> </w:t>
      </w:r>
    </w:p>
    <w:p w14:paraId="762CD6B9" w14:textId="53988016" w:rsidR="00ED501E" w:rsidRDefault="00C805E2" w:rsidP="00ED501E">
      <w:pPr>
        <w:shd w:val="clear" w:color="auto" w:fill="FFFFFF"/>
        <w:spacing w:before="100" w:beforeAutospacing="1" w:after="100" w:afterAutospacing="1" w:line="300" w:lineRule="atLeast"/>
      </w:pPr>
      <w:r w:rsidRPr="00583EAC">
        <w:rPr>
          <w:b/>
        </w:rPr>
        <w:t>Industrial monoculture</w:t>
      </w:r>
      <w:r w:rsidR="00FC494B" w:rsidRPr="00583EAC">
        <w:rPr>
          <w:b/>
        </w:rPr>
        <w:t xml:space="preserve"> expansion is driving out the farming that feeds people in Africa and elsewhere</w:t>
      </w:r>
      <w:r w:rsidR="00FC494B">
        <w:t>. This month the EU accepted a highly critical report</w:t>
      </w:r>
      <w:r w:rsidR="00FC494B">
        <w:rPr>
          <w:rStyle w:val="FootnoteReference"/>
        </w:rPr>
        <w:footnoteReference w:id="40"/>
      </w:r>
      <w:r w:rsidR="00FC494B">
        <w:t xml:space="preserve"> on the New Alliance for the Food Security and Nutrition.</w:t>
      </w:r>
      <w:r w:rsidR="00ED501E">
        <w:t xml:space="preserve"> The New Alliance is a partnership of governments and bus</w:t>
      </w:r>
      <w:r w:rsidR="00071B28">
        <w:t>iness with the aim of lifting fifty</w:t>
      </w:r>
      <w:r w:rsidR="00ED501E">
        <w:t xml:space="preserve"> million people out of poverty in Africa. However the report shows</w:t>
      </w:r>
      <w:r w:rsidR="00071B28">
        <w:t>,</w:t>
      </w:r>
      <w:r w:rsidR="00ED501E">
        <w:t xml:space="preserve"> in fact</w:t>
      </w:r>
      <w:r w:rsidR="00071B28">
        <w:t>,</w:t>
      </w:r>
      <w:r w:rsidR="00ED501E">
        <w:t xml:space="preserve"> the beneficiaries are </w:t>
      </w:r>
      <w:r w:rsidR="00071B28">
        <w:t xml:space="preserve">not ordinary Africans but </w:t>
      </w:r>
      <w:r w:rsidR="00ED501E">
        <w:t xml:space="preserve">the corporations. African farmers would become indebted, lose the diverse seed they have, would not have suitable control over the changes and have not been consulted on the scheme. </w:t>
      </w:r>
    </w:p>
    <w:p w14:paraId="048D4667" w14:textId="05C9EBAD" w:rsidR="00ED501E" w:rsidRDefault="00ED501E" w:rsidP="00ED501E">
      <w:pPr>
        <w:shd w:val="clear" w:color="auto" w:fill="FFFFFF"/>
        <w:spacing w:before="100" w:beforeAutospacing="1" w:after="100" w:afterAutospacing="1" w:line="300" w:lineRule="atLeast"/>
      </w:pPr>
      <w:r>
        <w:t xml:space="preserve">The introduction of the monoculture </w:t>
      </w:r>
      <w:r w:rsidR="004055C1">
        <w:t xml:space="preserve">GM </w:t>
      </w:r>
      <w:r>
        <w:t>soy into Latin America has been disastrous. It provides export profits for large corporations but has seen the food sovereignty and security of local populations eroded. In their open letter to the UN, GE-Free Latin America explain:</w:t>
      </w:r>
    </w:p>
    <w:p w14:paraId="07D77012" w14:textId="27C58D2F" w:rsidR="00ED501E" w:rsidRPr="009D0E46" w:rsidRDefault="00ED501E" w:rsidP="00ED501E">
      <w:pPr>
        <w:shd w:val="clear" w:color="auto" w:fill="FFFFFF"/>
        <w:spacing w:before="100" w:beforeAutospacing="1" w:after="100" w:afterAutospacing="1" w:line="300" w:lineRule="atLeast"/>
        <w:rPr>
          <w:b/>
        </w:rPr>
      </w:pPr>
      <w:r w:rsidRPr="009D0E46">
        <w:rPr>
          <w:b/>
        </w:rPr>
        <w:t>“The companies that produce seeds and pesticides and trade GM food together with local elites and in complicity with the government in office have turned Latin America into a maquila of GM crops,</w:t>
      </w:r>
      <w:r>
        <w:t xml:space="preserve"> and now they pretend to impose the massive trade liberalization of transgenic corn in its center of origin and</w:t>
      </w:r>
      <w:r w:rsidR="00CA3A1E">
        <w:t xml:space="preserve"> </w:t>
      </w:r>
      <w:r>
        <w:t>diversification. The impacts of their activities have been: genetic contamination of agricultural biodiversity, destruction of natural ecosystems, subjecting the</w:t>
      </w:r>
      <w:r w:rsidR="00D4320D">
        <w:t xml:space="preserve"> </w:t>
      </w:r>
      <w:r>
        <w:t xml:space="preserve">population to health problems due to the extensive use of pesticides, close to genocide. </w:t>
      </w:r>
      <w:r w:rsidRPr="009D0E46">
        <w:rPr>
          <w:b/>
        </w:rPr>
        <w:t>Thus, in the Southern Cone, glyphosate resistant soybeans cover an area of 475,700 Km2. This whole area is sprayed with a cocktail of pesticides including glyphosate, affecting millions of people living not only in the main spraying area but also in its buffer zone.</w:t>
      </w:r>
      <w:r>
        <w:t xml:space="preserve"> The impacts that the agrobiotech model have produced are so enormous, that they can’t be solved by techniques such as risk assessment and risk management because </w:t>
      </w:r>
      <w:r w:rsidRPr="009D0E46">
        <w:t>they have violated the human rights of entire populations.</w:t>
      </w:r>
      <w:r>
        <w:t xml:space="preserve"> Therefore, this discussion should not be deal only in international forums such as the Cartagena Protocol, because it just analyzes the</w:t>
      </w:r>
      <w:r w:rsidR="00D4320D">
        <w:t xml:space="preserve"> </w:t>
      </w:r>
      <w:r>
        <w:t xml:space="preserve">impacts of genetic modification on biodiversity. Instead </w:t>
      </w:r>
      <w:r w:rsidRPr="009D0E46">
        <w:rPr>
          <w:b/>
        </w:rPr>
        <w:t>this issue should be evaluated by the Human Rights agencies of the United Nations as a problem of systematic and legalized violation of rights.”</w:t>
      </w:r>
      <w:r w:rsidR="00071B28" w:rsidRPr="009D0E46">
        <w:rPr>
          <w:rStyle w:val="FootnoteReference"/>
          <w:b/>
        </w:rPr>
        <w:footnoteReference w:id="41"/>
      </w:r>
    </w:p>
    <w:p w14:paraId="31365FA9" w14:textId="77777777" w:rsidR="00ED501E" w:rsidRPr="00ED501E" w:rsidRDefault="00ED501E" w:rsidP="00ED501E">
      <w:pPr>
        <w:rPr>
          <w:rFonts w:ascii="Times" w:eastAsia="Times New Roman" w:hAnsi="Times" w:cs="Times New Roman"/>
          <w:sz w:val="20"/>
          <w:szCs w:val="20"/>
          <w:lang w:val="en-AU"/>
        </w:rPr>
      </w:pPr>
    </w:p>
    <w:p w14:paraId="5552A829" w14:textId="0228E995" w:rsidR="009E4291" w:rsidRDefault="00D316E2" w:rsidP="009E4291">
      <w:r>
        <w:t>The discussion on 15</w:t>
      </w:r>
      <w:r w:rsidRPr="00D316E2">
        <w:rPr>
          <w:vertAlign w:val="superscript"/>
        </w:rPr>
        <w:t>th</w:t>
      </w:r>
      <w:r>
        <w:t xml:space="preserve"> June with the Productivity Commission appeared to reveal that the Commission was skeptical of </w:t>
      </w:r>
      <w:r w:rsidR="00C805E2">
        <w:t xml:space="preserve">the benefits of </w:t>
      </w:r>
      <w:r>
        <w:t xml:space="preserve">agroecology, of the </w:t>
      </w:r>
      <w:r>
        <w:lastRenderedPageBreak/>
        <w:t>flaws in GM testing and dismissed evidence of</w:t>
      </w:r>
      <w:r w:rsidR="00C805E2">
        <w:t xml:space="preserve"> GM</w:t>
      </w:r>
      <w:r>
        <w:t xml:space="preserve"> agrological failure and market rejection.</w:t>
      </w:r>
    </w:p>
    <w:p w14:paraId="2750ED22" w14:textId="77777777" w:rsidR="00CA3A1E" w:rsidRDefault="00CA3A1E" w:rsidP="009E4291"/>
    <w:p w14:paraId="66A5F742" w14:textId="5306D927" w:rsidR="00CA3A1E" w:rsidRDefault="00CA3A1E" w:rsidP="009E4291">
      <w:r>
        <w:t>It appears to uncritically accept agribusiness assurances that all is well</w:t>
      </w:r>
      <w:r w:rsidR="002A3240">
        <w:t xml:space="preserve"> in the food and farming system</w:t>
      </w:r>
      <w:r>
        <w:t xml:space="preserve">, even with the current dairy crisis causing extreme hardship to many farmers </w:t>
      </w:r>
      <w:r w:rsidR="002A3240">
        <w:t xml:space="preserve">locally and </w:t>
      </w:r>
      <w:r>
        <w:t xml:space="preserve">globally. </w:t>
      </w:r>
    </w:p>
    <w:p w14:paraId="080B8AE1" w14:textId="77777777" w:rsidR="00CA3A1E" w:rsidRDefault="00CA3A1E" w:rsidP="009E4291"/>
    <w:p w14:paraId="284165A0" w14:textId="1C76AC94" w:rsidR="00CA3A1E" w:rsidRDefault="00CA3A1E" w:rsidP="009E4291">
      <w:r>
        <w:t>The questions it asks about ‘technologies’ are predicated on the</w:t>
      </w:r>
      <w:r w:rsidR="00C805E2">
        <w:t xml:space="preserve"> implicit</w:t>
      </w:r>
      <w:r>
        <w:t xml:space="preserve"> assumption that GM is useful, safe and beneficial.  The only basis for these claims, as noted</w:t>
      </w:r>
      <w:r w:rsidR="00C805E2">
        <w:t xml:space="preserve"> in section 3</w:t>
      </w:r>
      <w:r>
        <w:t xml:space="preserve"> above, is the industry itself and the reports it pays third parties to produce. </w:t>
      </w:r>
    </w:p>
    <w:p w14:paraId="7AAD5F56" w14:textId="77777777" w:rsidR="00C90DE6" w:rsidRDefault="00C90DE6" w:rsidP="00C90DE6"/>
    <w:p w14:paraId="41B27010" w14:textId="6910F0B4" w:rsidR="00C90DE6" w:rsidRPr="002A3240" w:rsidRDefault="00CA3A1E" w:rsidP="00C90DE6">
      <w:pPr>
        <w:rPr>
          <w:i/>
        </w:rPr>
      </w:pPr>
      <w:r w:rsidRPr="002A3240">
        <w:rPr>
          <w:i/>
        </w:rPr>
        <w:t>Pro</w:t>
      </w:r>
      <w:r w:rsidR="00C805E2" w:rsidRPr="002A3240">
        <w:rPr>
          <w:i/>
        </w:rPr>
        <w:t>ductivity Commissions questions:</w:t>
      </w:r>
    </w:p>
    <w:p w14:paraId="7581EA8E" w14:textId="77777777" w:rsidR="00C90DE6" w:rsidRPr="002A3240" w:rsidRDefault="00C90DE6" w:rsidP="00C90DE6">
      <w:pPr>
        <w:pStyle w:val="ListParagraph"/>
        <w:numPr>
          <w:ilvl w:val="0"/>
          <w:numId w:val="1"/>
        </w:numPr>
        <w:rPr>
          <w:i/>
        </w:rPr>
      </w:pPr>
      <w:r w:rsidRPr="002A3240">
        <w:rPr>
          <w:i/>
        </w:rPr>
        <w:t>How do GM crop moratoria affect investment in Australian agriculture and the ability of domestic farmers to compete internationally?</w:t>
      </w:r>
    </w:p>
    <w:p w14:paraId="29BCC3CA" w14:textId="5F97ECA8" w:rsidR="00C90DE6" w:rsidRPr="002A3240" w:rsidRDefault="00C90DE6" w:rsidP="00CA3A1E">
      <w:pPr>
        <w:pStyle w:val="ListParagraph"/>
        <w:numPr>
          <w:ilvl w:val="0"/>
          <w:numId w:val="1"/>
        </w:numPr>
        <w:rPr>
          <w:i/>
        </w:rPr>
      </w:pPr>
      <w:r w:rsidRPr="002A3240">
        <w:rPr>
          <w:i/>
        </w:rPr>
        <w:t>Is the approval process for GM crops effective and efficient? If not, how can it be approved?</w:t>
      </w:r>
    </w:p>
    <w:p w14:paraId="625EDA05" w14:textId="77777777" w:rsidR="00CA3A1E" w:rsidRDefault="00CA3A1E" w:rsidP="00CA3A1E"/>
    <w:p w14:paraId="1B28D45C" w14:textId="0E52AB3F" w:rsidR="0002513C" w:rsidRPr="00593535" w:rsidRDefault="00CA3A1E" w:rsidP="0002513C">
      <w:pPr>
        <w:shd w:val="clear" w:color="auto" w:fill="FFFFFF"/>
        <w:rPr>
          <w:rFonts w:eastAsia="Times New Roman" w:cs="Arial"/>
          <w:color w:val="222222"/>
          <w:lang w:val="en-AU"/>
        </w:rPr>
      </w:pPr>
      <w:r w:rsidRPr="00593535">
        <w:t xml:space="preserve">In our lively discussion the Commission noted </w:t>
      </w:r>
      <w:r w:rsidR="0002513C" w:rsidRPr="00593535">
        <w:t xml:space="preserve">a </w:t>
      </w:r>
      <w:r w:rsidR="0002513C" w:rsidRPr="00593535">
        <w:rPr>
          <w:rFonts w:eastAsia="Times New Roman" w:cs="Arial"/>
          <w:color w:val="222222"/>
          <w:lang w:val="en-AU"/>
        </w:rPr>
        <w:t>Soviet-style food supply system</w:t>
      </w:r>
      <w:r w:rsidR="00637BF4">
        <w:rPr>
          <w:rFonts w:eastAsia="Times New Roman" w:cs="Arial"/>
          <w:color w:val="222222"/>
          <w:lang w:val="en-AU"/>
        </w:rPr>
        <w:t>,</w:t>
      </w:r>
      <w:r w:rsidR="0002513C" w:rsidRPr="00593535">
        <w:rPr>
          <w:rFonts w:eastAsia="Times New Roman" w:cs="Arial"/>
          <w:color w:val="222222"/>
          <w:lang w:val="en-AU"/>
        </w:rPr>
        <w:t xml:space="preserve"> where food is allocated by government regulation rather than by the market</w:t>
      </w:r>
      <w:r w:rsidR="00637BF4">
        <w:rPr>
          <w:rFonts w:eastAsia="Times New Roman" w:cs="Arial"/>
          <w:color w:val="222222"/>
          <w:lang w:val="en-AU"/>
        </w:rPr>
        <w:t>,</w:t>
      </w:r>
      <w:r w:rsidR="0002513C" w:rsidRPr="00593535">
        <w:rPr>
          <w:rFonts w:eastAsia="Times New Roman" w:cs="Arial"/>
          <w:color w:val="222222"/>
          <w:lang w:val="en-AU"/>
        </w:rPr>
        <w:t xml:space="preserve"> led to the famine of 1932-33. Food was used as a means of controlling food and led to the death of around six million people. In part it was based on the false science of Lysenkoism.</w:t>
      </w:r>
    </w:p>
    <w:p w14:paraId="068DB05F" w14:textId="77777777" w:rsidR="0002513C" w:rsidRPr="00593535" w:rsidRDefault="0002513C" w:rsidP="0002513C">
      <w:pPr>
        <w:shd w:val="clear" w:color="auto" w:fill="FFFFFF"/>
        <w:rPr>
          <w:rFonts w:eastAsia="Times New Roman" w:cs="Arial"/>
          <w:color w:val="222222"/>
          <w:lang w:val="en-AU"/>
        </w:rPr>
      </w:pPr>
    </w:p>
    <w:p w14:paraId="3D6674AE" w14:textId="277719B9" w:rsidR="000304DE" w:rsidRPr="009D0E46" w:rsidRDefault="00C805E2" w:rsidP="000304DE">
      <w:pPr>
        <w:rPr>
          <w:rFonts w:eastAsia="Times New Roman" w:cs="Times New Roman"/>
          <w:b/>
          <w:lang w:val="en-AU"/>
        </w:rPr>
      </w:pPr>
      <w:r w:rsidRPr="00593535">
        <w:rPr>
          <w:rFonts w:eastAsia="Times New Roman" w:cs="Arial"/>
          <w:color w:val="222222"/>
          <w:lang w:val="en-AU"/>
        </w:rPr>
        <w:t>This is an</w:t>
      </w:r>
      <w:r w:rsidR="00D4320D">
        <w:rPr>
          <w:rFonts w:eastAsia="Times New Roman" w:cs="Arial"/>
          <w:color w:val="222222"/>
          <w:lang w:val="en-AU"/>
        </w:rPr>
        <w:t xml:space="preserve"> apt</w:t>
      </w:r>
      <w:r w:rsidRPr="00593535">
        <w:rPr>
          <w:rFonts w:eastAsia="Times New Roman" w:cs="Arial"/>
          <w:color w:val="222222"/>
          <w:lang w:val="en-AU"/>
        </w:rPr>
        <w:t xml:space="preserve"> illustration of the dangers of totalitarianism. </w:t>
      </w:r>
      <w:r w:rsidR="00EA76EF">
        <w:rPr>
          <w:rFonts w:eastAsia="Times New Roman" w:cs="Arial"/>
          <w:color w:val="222222"/>
          <w:lang w:val="en-AU"/>
        </w:rPr>
        <w:t xml:space="preserve">Political scientist </w:t>
      </w:r>
      <w:r w:rsidR="004F4C46" w:rsidRPr="00593535">
        <w:rPr>
          <w:rFonts w:eastAsia="Times New Roman" w:cs="Arial"/>
          <w:color w:val="222222"/>
          <w:lang w:val="en-AU"/>
        </w:rPr>
        <w:t xml:space="preserve">Sheldon Wolin contends that we live in an </w:t>
      </w:r>
      <w:r w:rsidR="000304DE" w:rsidRPr="00593535">
        <w:rPr>
          <w:rFonts w:eastAsia="Times New Roman" w:cs="Arial"/>
          <w:color w:val="222222"/>
          <w:lang w:val="en-AU"/>
        </w:rPr>
        <w:t>“</w:t>
      </w:r>
      <w:r w:rsidR="004F4C46" w:rsidRPr="00593535">
        <w:rPr>
          <w:rFonts w:eastAsia="Times New Roman" w:cs="Arial"/>
          <w:color w:val="222222"/>
          <w:lang w:val="en-AU"/>
        </w:rPr>
        <w:t>inverted totalitarianism”</w:t>
      </w:r>
      <w:r w:rsidR="00593535" w:rsidRPr="00593535">
        <w:rPr>
          <w:rStyle w:val="FootnoteReference"/>
          <w:rFonts w:eastAsia="Times New Roman" w:cs="Arial"/>
          <w:color w:val="222222"/>
          <w:lang w:val="en-AU"/>
        </w:rPr>
        <w:footnoteReference w:id="42"/>
      </w:r>
      <w:r w:rsidR="004F4C46" w:rsidRPr="00593535">
        <w:rPr>
          <w:rFonts w:eastAsia="Times New Roman" w:cs="Arial"/>
          <w:color w:val="222222"/>
          <w:lang w:val="en-AU"/>
        </w:rPr>
        <w:t>.</w:t>
      </w:r>
      <w:r w:rsidR="000304DE" w:rsidRPr="00593535">
        <w:rPr>
          <w:rFonts w:eastAsia="Times New Roman" w:cs="Arial"/>
          <w:color w:val="222222"/>
          <w:lang w:val="en-AU"/>
        </w:rPr>
        <w:t xml:space="preserve"> Journalist Chris Hedges explains </w:t>
      </w:r>
      <w:r w:rsidR="000304DE" w:rsidRPr="009D0E46">
        <w:rPr>
          <w:rFonts w:eastAsia="Times New Roman" w:cs="Arial"/>
          <w:b/>
          <w:color w:val="222222"/>
          <w:lang w:val="en-AU"/>
        </w:rPr>
        <w:t>“</w:t>
      </w:r>
      <w:r w:rsidR="000304DE" w:rsidRPr="009D0E46">
        <w:rPr>
          <w:rFonts w:eastAsia="Times New Roman" w:cs="Times New Roman"/>
          <w:b/>
          <w:color w:val="1D2129"/>
          <w:shd w:val="clear" w:color="auto" w:fill="FFFFFF"/>
          <w:lang w:val="en-AU"/>
        </w:rPr>
        <w:t>Inverted totalitarianism, unlike classical totalitarianism, does not revolve around a demagogue or charismatic leader. It finds expression in the anonymity of the Corporate State. It purports to cherish democracy, patriotism, and the Constitution while manipulating internal levers.” </w:t>
      </w:r>
      <w:r w:rsidR="000304DE" w:rsidRPr="009D0E46">
        <w:rPr>
          <w:rFonts w:eastAsia="Times New Roman" w:cs="Times New Roman"/>
          <w:b/>
          <w:color w:val="1D2129"/>
          <w:lang w:val="en-AU"/>
        </w:rPr>
        <w:br/>
      </w:r>
    </w:p>
    <w:p w14:paraId="063C1B76" w14:textId="694C1837" w:rsidR="000304DE" w:rsidRPr="00593535" w:rsidRDefault="000304DE" w:rsidP="000304DE">
      <w:pPr>
        <w:rPr>
          <w:rFonts w:eastAsia="Times New Roman" w:cs="Times New Roman"/>
          <w:lang w:val="en-AU"/>
        </w:rPr>
      </w:pPr>
      <w:r w:rsidRPr="00593535">
        <w:rPr>
          <w:rFonts w:eastAsia="Times New Roman" w:cs="Times New Roman"/>
          <w:lang w:val="en-AU"/>
        </w:rPr>
        <w:t>Do we live in an inverted totalitarianism or a democracy? Perhaps a comparison of the description of each by Sheldon Wolin may help:</w:t>
      </w:r>
    </w:p>
    <w:p w14:paraId="666C7186" w14:textId="77777777" w:rsidR="000304DE" w:rsidRPr="00593535" w:rsidRDefault="000304DE" w:rsidP="000304DE">
      <w:pPr>
        <w:rPr>
          <w:rFonts w:eastAsia="Times New Roman" w:cs="Times New Roman"/>
          <w:lang w:val="en-AU"/>
        </w:rPr>
      </w:pPr>
    </w:p>
    <w:p w14:paraId="2749DD75" w14:textId="57C1A56C" w:rsidR="000304DE" w:rsidRPr="00593535" w:rsidRDefault="000304DE" w:rsidP="000304DE">
      <w:pPr>
        <w:rPr>
          <w:rFonts w:eastAsia="Times New Roman" w:cs="Times New Roman"/>
          <w:lang w:val="en-AU"/>
        </w:rPr>
      </w:pPr>
      <w:r w:rsidRPr="00593535">
        <w:rPr>
          <w:rFonts w:eastAsia="Times New Roman" w:cs="Times New Roman"/>
          <w:lang w:val="en-AU"/>
        </w:rPr>
        <w:t>Democracy:</w:t>
      </w:r>
    </w:p>
    <w:p w14:paraId="6ADFE691" w14:textId="77777777" w:rsidR="000304DE" w:rsidRPr="000304DE" w:rsidRDefault="000304DE" w:rsidP="000304DE">
      <w:pPr>
        <w:rPr>
          <w:rFonts w:eastAsia="Times New Roman" w:cs="Times New Roman"/>
          <w:lang w:val="en-AU"/>
        </w:rPr>
      </w:pPr>
      <w:r w:rsidRPr="000304DE">
        <w:rPr>
          <w:rFonts w:eastAsia="Times New Roman" w:cs="Times New Roman"/>
          <w:color w:val="181818"/>
          <w:shd w:val="clear" w:color="auto" w:fill="FFFFFF"/>
          <w:lang w:val="en-AU"/>
        </w:rPr>
        <w:t xml:space="preserve">“democracy is about the conditions that make it possible for ordinary people to better their lives by becoming political beings and by making power responsive to their hopes and needs. What is at stake in democratic politics is whether ordinary men and women can recognize that their concerns are best protected and cultivated under a regime whose actions are governed by principles of commonality, equality, and fairness, a regime in which taking part in politics becomes a way of staking out and sharing in a common life and its forms of self-fulfillment. Democracy is not about bowling together but about managing </w:t>
      </w:r>
      <w:r w:rsidRPr="000304DE">
        <w:rPr>
          <w:rFonts w:eastAsia="Times New Roman" w:cs="Times New Roman"/>
          <w:color w:val="181818"/>
          <w:shd w:val="clear" w:color="auto" w:fill="FFFFFF"/>
          <w:lang w:val="en-AU"/>
        </w:rPr>
        <w:lastRenderedPageBreak/>
        <w:t>together those powers that immediately and significantly affect the lives and circumstances of others and one’s self.”</w:t>
      </w:r>
      <w:r w:rsidRPr="00593535">
        <w:rPr>
          <w:rFonts w:eastAsia="Times New Roman" w:cs="Times New Roman"/>
          <w:color w:val="181818"/>
          <w:shd w:val="clear" w:color="auto" w:fill="FFFFFF"/>
          <w:lang w:val="en-AU"/>
        </w:rPr>
        <w:t> </w:t>
      </w:r>
    </w:p>
    <w:p w14:paraId="3AF40ADC" w14:textId="77777777" w:rsidR="000304DE" w:rsidRPr="00593535" w:rsidRDefault="000304DE" w:rsidP="000304DE">
      <w:pPr>
        <w:rPr>
          <w:rFonts w:eastAsia="Times New Roman" w:cs="Times New Roman"/>
          <w:lang w:val="en-AU"/>
        </w:rPr>
      </w:pPr>
    </w:p>
    <w:p w14:paraId="2A9D46A2" w14:textId="6EAB755D" w:rsidR="000304DE" w:rsidRPr="00593535" w:rsidRDefault="000304DE" w:rsidP="000304DE">
      <w:pPr>
        <w:rPr>
          <w:rFonts w:eastAsia="Times New Roman" w:cs="Times New Roman"/>
          <w:lang w:val="en-AU"/>
        </w:rPr>
      </w:pPr>
      <w:r w:rsidRPr="00593535">
        <w:rPr>
          <w:rFonts w:eastAsia="Times New Roman" w:cs="Times New Roman"/>
          <w:lang w:val="en-AU"/>
        </w:rPr>
        <w:t>Inverted totalitarianism:</w:t>
      </w:r>
    </w:p>
    <w:p w14:paraId="17C2303B" w14:textId="77777777" w:rsidR="000304DE" w:rsidRPr="009D0E46" w:rsidRDefault="000304DE" w:rsidP="000304DE">
      <w:pPr>
        <w:rPr>
          <w:rFonts w:eastAsia="Times New Roman" w:cs="Times New Roman"/>
          <w:b/>
          <w:lang w:val="en-AU"/>
        </w:rPr>
      </w:pPr>
      <w:r w:rsidRPr="00593535">
        <w:rPr>
          <w:rFonts w:eastAsia="Times New Roman" w:cs="Times New Roman"/>
          <w:lang w:val="en-AU"/>
        </w:rPr>
        <w:t>“</w:t>
      </w:r>
      <w:r w:rsidRPr="00593535">
        <w:rPr>
          <w:rFonts w:eastAsia="Times New Roman" w:cs="Times New Roman"/>
          <w:color w:val="181818"/>
          <w:shd w:val="clear" w:color="auto" w:fill="FFFFFF"/>
          <w:lang w:val="en-AU"/>
        </w:rPr>
        <w:t xml:space="preserve">“Antidemocracy, executive predominance, and elite rule are basic elements of inverted totalitarianism. Antidemocracy does not take the form of overt attacks upon the idea of government by the people. Instead, politically it means encouraging what I have earlier dubbed “civic demobilization,” conditioning an electorate to being aroused for a brief spell, controlling its attention span, and then encouraging distraction or apathy. The intense pace of work and the extended working day, combined with job insecurity, is a formula for political demobilization, for privatizing the citizenry. It works indirectly. </w:t>
      </w:r>
      <w:r w:rsidRPr="009D0E46">
        <w:rPr>
          <w:rFonts w:eastAsia="Times New Roman" w:cs="Times New Roman"/>
          <w:b/>
          <w:color w:val="181818"/>
          <w:shd w:val="clear" w:color="auto" w:fill="FFFFFF"/>
          <w:lang w:val="en-AU"/>
        </w:rPr>
        <w:t>Citizens are encouraged to distrust their government and politicians; to concentrate upon their own interests; to begrudge their taxes; and to exchange active involvement for symbolic gratifications of patriotism, collective self-righteousness, and military prowess. Above all, depoliticization is promoted through society’s being enveloped in an atmosphere of collective fear and of individual powerlessness: fear of terrorists, loss of jobs, the uncertainties of pension plans, soaring health costs, and rising educational expenses.” </w:t>
      </w:r>
    </w:p>
    <w:p w14:paraId="42C259AF" w14:textId="0710A97C" w:rsidR="000304DE" w:rsidRPr="00593535" w:rsidRDefault="000304DE" w:rsidP="000304DE">
      <w:pPr>
        <w:rPr>
          <w:rFonts w:eastAsia="Times New Roman" w:cs="Times New Roman"/>
          <w:lang w:val="en-AU"/>
        </w:rPr>
      </w:pPr>
    </w:p>
    <w:p w14:paraId="18BB2C85" w14:textId="649F0C12" w:rsidR="00131A95" w:rsidRDefault="002A3240" w:rsidP="00CA3A1E">
      <w:pPr>
        <w:rPr>
          <w:rFonts w:eastAsia="Times New Roman" w:cs="Arial"/>
          <w:color w:val="222222"/>
          <w:lang w:val="en-AU"/>
        </w:rPr>
      </w:pPr>
      <w:r>
        <w:rPr>
          <w:rFonts w:eastAsia="Times New Roman" w:cs="Arial"/>
          <w:color w:val="222222"/>
          <w:lang w:val="en-AU"/>
        </w:rPr>
        <w:t>MADGE contends that the latter description is more accurate of modern Australia and much of the wealthy world. Interestingly a</w:t>
      </w:r>
      <w:r w:rsidR="00637BF4">
        <w:rPr>
          <w:rFonts w:eastAsia="Times New Roman" w:cs="Arial"/>
          <w:color w:val="222222"/>
          <w:lang w:val="en-AU"/>
        </w:rPr>
        <w:t xml:space="preserve"> </w:t>
      </w:r>
      <w:r w:rsidR="00EA76EF">
        <w:rPr>
          <w:rFonts w:eastAsia="Times New Roman" w:cs="Arial"/>
          <w:color w:val="222222"/>
          <w:lang w:val="en-AU"/>
        </w:rPr>
        <w:t xml:space="preserve">recent </w:t>
      </w:r>
      <w:r w:rsidR="00637BF4">
        <w:rPr>
          <w:rFonts w:eastAsia="Times New Roman" w:cs="Arial"/>
          <w:color w:val="222222"/>
          <w:lang w:val="en-AU"/>
        </w:rPr>
        <w:t xml:space="preserve">Radio National programme </w:t>
      </w:r>
      <w:r>
        <w:rPr>
          <w:rFonts w:eastAsia="Times New Roman" w:cs="Arial"/>
          <w:color w:val="222222"/>
          <w:lang w:val="en-AU"/>
        </w:rPr>
        <w:t>gave an inside view on</w:t>
      </w:r>
      <w:r w:rsidR="00637BF4">
        <w:rPr>
          <w:rFonts w:eastAsia="Times New Roman" w:cs="Arial"/>
          <w:color w:val="222222"/>
          <w:lang w:val="en-AU"/>
        </w:rPr>
        <w:t xml:space="preserve"> how </w:t>
      </w:r>
      <w:r w:rsidR="00131A95">
        <w:rPr>
          <w:rFonts w:eastAsia="Times New Roman" w:cs="Arial"/>
          <w:color w:val="222222"/>
          <w:lang w:val="en-AU"/>
        </w:rPr>
        <w:t xml:space="preserve">corporate </w:t>
      </w:r>
      <w:r>
        <w:rPr>
          <w:rFonts w:eastAsia="Times New Roman" w:cs="Arial"/>
          <w:color w:val="222222"/>
          <w:lang w:val="en-AU"/>
        </w:rPr>
        <w:t>lobbyists in Australia work. First t</w:t>
      </w:r>
      <w:r w:rsidR="00637BF4">
        <w:rPr>
          <w:rFonts w:eastAsia="Times New Roman" w:cs="Arial"/>
          <w:color w:val="222222"/>
          <w:lang w:val="en-AU"/>
        </w:rPr>
        <w:t xml:space="preserve">hey identify </w:t>
      </w:r>
      <w:r w:rsidR="00131A95">
        <w:rPr>
          <w:rFonts w:eastAsia="Times New Roman" w:cs="Arial"/>
          <w:color w:val="222222"/>
          <w:lang w:val="en-AU"/>
        </w:rPr>
        <w:t xml:space="preserve">problems </w:t>
      </w:r>
      <w:r>
        <w:rPr>
          <w:rFonts w:eastAsia="Times New Roman" w:cs="Arial"/>
          <w:color w:val="222222"/>
          <w:lang w:val="en-AU"/>
        </w:rPr>
        <w:t>a</w:t>
      </w:r>
      <w:r w:rsidR="00131A95">
        <w:rPr>
          <w:rFonts w:eastAsia="Times New Roman" w:cs="Arial"/>
          <w:color w:val="222222"/>
          <w:lang w:val="en-AU"/>
        </w:rPr>
        <w:t xml:space="preserve"> Minister is having</w:t>
      </w:r>
      <w:r>
        <w:rPr>
          <w:rFonts w:eastAsia="Times New Roman" w:cs="Arial"/>
          <w:color w:val="222222"/>
          <w:lang w:val="en-AU"/>
        </w:rPr>
        <w:t>,</w:t>
      </w:r>
      <w:r w:rsidR="00131A95">
        <w:rPr>
          <w:rFonts w:eastAsia="Times New Roman" w:cs="Arial"/>
          <w:color w:val="222222"/>
          <w:lang w:val="en-AU"/>
        </w:rPr>
        <w:t xml:space="preserve"> </w:t>
      </w:r>
      <w:r w:rsidR="009039B9">
        <w:rPr>
          <w:rFonts w:eastAsia="Times New Roman" w:cs="Arial"/>
          <w:color w:val="222222"/>
          <w:lang w:val="en-AU"/>
        </w:rPr>
        <w:t>and then</w:t>
      </w:r>
      <w:r w:rsidR="00637BF4">
        <w:rPr>
          <w:rFonts w:eastAsia="Times New Roman" w:cs="Arial"/>
          <w:color w:val="222222"/>
          <w:lang w:val="en-AU"/>
        </w:rPr>
        <w:t xml:space="preserve"> </w:t>
      </w:r>
      <w:r>
        <w:rPr>
          <w:rFonts w:eastAsia="Times New Roman" w:cs="Arial"/>
          <w:color w:val="222222"/>
          <w:lang w:val="en-AU"/>
        </w:rPr>
        <w:t xml:space="preserve">they </w:t>
      </w:r>
      <w:r w:rsidR="00637BF4">
        <w:rPr>
          <w:rFonts w:eastAsia="Times New Roman" w:cs="Arial"/>
          <w:color w:val="222222"/>
          <w:lang w:val="en-AU"/>
        </w:rPr>
        <w:t>contact the relevant public servants</w:t>
      </w:r>
      <w:r w:rsidR="00131A95">
        <w:rPr>
          <w:rFonts w:eastAsia="Times New Roman" w:cs="Arial"/>
          <w:color w:val="222222"/>
          <w:lang w:val="en-AU"/>
        </w:rPr>
        <w:t>.</w:t>
      </w:r>
    </w:p>
    <w:p w14:paraId="4AE69139" w14:textId="77777777" w:rsidR="009D0E46" w:rsidRDefault="009D0E46" w:rsidP="00CA3A1E">
      <w:pPr>
        <w:rPr>
          <w:rFonts w:eastAsia="Times New Roman" w:cs="Arial"/>
          <w:color w:val="222222"/>
          <w:lang w:val="en-AU"/>
        </w:rPr>
      </w:pPr>
    </w:p>
    <w:p w14:paraId="1F7D2E48" w14:textId="0A5E2495" w:rsidR="00131A95" w:rsidRDefault="0013421F" w:rsidP="00CA3A1E">
      <w:pPr>
        <w:rPr>
          <w:rFonts w:eastAsia="Times New Roman" w:cs="Arial"/>
          <w:color w:val="222222"/>
          <w:lang w:val="en-AU"/>
        </w:rPr>
      </w:pPr>
      <w:r>
        <w:rPr>
          <w:rFonts w:eastAsia="Times New Roman" w:cs="Arial"/>
          <w:color w:val="222222"/>
          <w:lang w:val="en-AU"/>
        </w:rPr>
        <w:t>(Speaker)</w:t>
      </w:r>
      <w:r w:rsidR="00637BF4">
        <w:rPr>
          <w:rFonts w:eastAsia="Times New Roman" w:cs="Arial"/>
          <w:color w:val="222222"/>
          <w:lang w:val="en-AU"/>
        </w:rPr>
        <w:t xml:space="preserve"> “and then go in saying “I can help you fix your problem</w:t>
      </w:r>
      <w:r w:rsidR="00131A95">
        <w:rPr>
          <w:rFonts w:eastAsia="Times New Roman" w:cs="Arial"/>
          <w:color w:val="222222"/>
          <w:lang w:val="en-AU"/>
        </w:rPr>
        <w:t xml:space="preserve">.” </w:t>
      </w:r>
    </w:p>
    <w:p w14:paraId="61EDC68C" w14:textId="77777777" w:rsidR="00131A95" w:rsidRDefault="00131A95" w:rsidP="00CA3A1E">
      <w:pPr>
        <w:rPr>
          <w:rFonts w:eastAsia="Times New Roman" w:cs="Arial"/>
          <w:color w:val="222222"/>
          <w:lang w:val="en-AU"/>
        </w:rPr>
      </w:pPr>
      <w:r>
        <w:rPr>
          <w:rFonts w:eastAsia="Times New Roman" w:cs="Arial"/>
          <w:color w:val="222222"/>
          <w:lang w:val="en-AU"/>
        </w:rPr>
        <w:t xml:space="preserve">(Journalist)”So </w:t>
      </w:r>
      <w:r w:rsidR="0013421F">
        <w:rPr>
          <w:rFonts w:eastAsia="Times New Roman" w:cs="Arial"/>
          <w:color w:val="222222"/>
          <w:lang w:val="en-AU"/>
        </w:rPr>
        <w:t xml:space="preserve">lobbyists are essentially assisting public servants to make policy?” </w:t>
      </w:r>
    </w:p>
    <w:p w14:paraId="6995B9C3" w14:textId="79E6D162" w:rsidR="0013421F" w:rsidRDefault="0013421F" w:rsidP="00CA3A1E">
      <w:pPr>
        <w:rPr>
          <w:rFonts w:eastAsia="Times New Roman" w:cs="Arial"/>
          <w:color w:val="222222"/>
          <w:lang w:val="en-AU"/>
        </w:rPr>
      </w:pPr>
      <w:r>
        <w:rPr>
          <w:rFonts w:eastAsia="Times New Roman" w:cs="Arial"/>
          <w:color w:val="222222"/>
          <w:lang w:val="en-AU"/>
        </w:rPr>
        <w:t>(Speaker) “E</w:t>
      </w:r>
      <w:r w:rsidR="00637BF4">
        <w:rPr>
          <w:rFonts w:eastAsia="Times New Roman" w:cs="Arial"/>
          <w:color w:val="222222"/>
          <w:lang w:val="en-AU"/>
        </w:rPr>
        <w:t>ven more so these d</w:t>
      </w:r>
      <w:r>
        <w:rPr>
          <w:rFonts w:eastAsia="Times New Roman" w:cs="Arial"/>
          <w:color w:val="222222"/>
          <w:lang w:val="en-AU"/>
        </w:rPr>
        <w:t>ays after government depart</w:t>
      </w:r>
      <w:r w:rsidR="00637BF4">
        <w:rPr>
          <w:rFonts w:eastAsia="Times New Roman" w:cs="Arial"/>
          <w:color w:val="222222"/>
          <w:lang w:val="en-AU"/>
        </w:rPr>
        <w:t xml:space="preserve">ments have downsized </w:t>
      </w:r>
      <w:r>
        <w:rPr>
          <w:rFonts w:eastAsia="Times New Roman" w:cs="Arial"/>
          <w:color w:val="222222"/>
          <w:lang w:val="en-AU"/>
        </w:rPr>
        <w:t xml:space="preserve">so there has been a lot of expertise that has been sent out the door in government departments. </w:t>
      </w:r>
      <w:r w:rsidRPr="009D0E46">
        <w:rPr>
          <w:rFonts w:eastAsia="Times New Roman" w:cs="Arial"/>
          <w:b/>
          <w:color w:val="222222"/>
          <w:lang w:val="en-AU"/>
        </w:rPr>
        <w:t xml:space="preserve">So governments departments more and more depend on particularly on lobby groups, industry associations and the like for the expertise that </w:t>
      </w:r>
      <w:r w:rsidR="00637BF4" w:rsidRPr="009D0E46">
        <w:rPr>
          <w:rFonts w:eastAsia="Times New Roman" w:cs="Arial"/>
          <w:b/>
          <w:color w:val="222222"/>
          <w:lang w:val="en-AU"/>
        </w:rPr>
        <w:t>they no longer have.</w:t>
      </w:r>
      <w:r w:rsidRPr="009D0E46">
        <w:rPr>
          <w:rFonts w:eastAsia="Times New Roman" w:cs="Arial"/>
          <w:b/>
          <w:color w:val="222222"/>
          <w:lang w:val="en-AU"/>
        </w:rPr>
        <w:t>”</w:t>
      </w:r>
      <w:r w:rsidRPr="009D0E46">
        <w:rPr>
          <w:rStyle w:val="FootnoteReference"/>
          <w:rFonts w:eastAsia="Times New Roman" w:cs="Arial"/>
          <w:b/>
          <w:color w:val="222222"/>
          <w:lang w:val="en-AU"/>
        </w:rPr>
        <w:footnoteReference w:id="43"/>
      </w:r>
    </w:p>
    <w:p w14:paraId="622054D4" w14:textId="77777777" w:rsidR="00EA76EF" w:rsidRDefault="00EA76EF" w:rsidP="00EA76EF">
      <w:pPr>
        <w:rPr>
          <w:rFonts w:eastAsia="Times New Roman" w:cs="Arial"/>
          <w:color w:val="222222"/>
          <w:lang w:val="en-AU"/>
        </w:rPr>
      </w:pPr>
    </w:p>
    <w:p w14:paraId="4CACE194" w14:textId="1C5F09C2" w:rsidR="00C90DE6" w:rsidRPr="000B5BD9" w:rsidRDefault="00637BF4" w:rsidP="00EA76EF">
      <w:pPr>
        <w:rPr>
          <w:rFonts w:eastAsia="Times New Roman" w:cs="Arial"/>
          <w:color w:val="222222"/>
          <w:lang w:val="en-AU"/>
        </w:rPr>
      </w:pPr>
      <w:r>
        <w:rPr>
          <w:rFonts w:eastAsia="Times New Roman" w:cs="Arial"/>
          <w:color w:val="222222"/>
          <w:lang w:val="en-AU"/>
        </w:rPr>
        <w:t>MADGE Australia is a volunteer group with no ability to undertake these kind</w:t>
      </w:r>
      <w:r w:rsidR="00EA76EF">
        <w:rPr>
          <w:rFonts w:eastAsia="Times New Roman" w:cs="Arial"/>
          <w:color w:val="222222"/>
          <w:lang w:val="en-AU"/>
        </w:rPr>
        <w:t>s</w:t>
      </w:r>
      <w:r>
        <w:rPr>
          <w:rFonts w:eastAsia="Times New Roman" w:cs="Arial"/>
          <w:color w:val="222222"/>
          <w:lang w:val="en-AU"/>
        </w:rPr>
        <w:t xml:space="preserve"> of actions. </w:t>
      </w:r>
      <w:r w:rsidR="00EA76EF">
        <w:rPr>
          <w:rFonts w:eastAsia="Times New Roman" w:cs="Arial"/>
          <w:color w:val="222222"/>
          <w:lang w:val="en-AU"/>
        </w:rPr>
        <w:t>It is hard to see which groups, apart from business</w:t>
      </w:r>
      <w:r w:rsidR="000B5BD9">
        <w:rPr>
          <w:rFonts w:eastAsia="Times New Roman" w:cs="Arial"/>
          <w:color w:val="222222"/>
          <w:lang w:val="en-AU"/>
        </w:rPr>
        <w:t>, would be able to do so</w:t>
      </w:r>
      <w:r w:rsidR="00EA76EF">
        <w:rPr>
          <w:rFonts w:eastAsia="Times New Roman" w:cs="Arial"/>
          <w:color w:val="222222"/>
          <w:lang w:val="en-AU"/>
        </w:rPr>
        <w:t xml:space="preserve">. </w:t>
      </w:r>
      <w:r w:rsidR="00EA76EF" w:rsidRPr="009D0E46">
        <w:rPr>
          <w:rFonts w:eastAsia="Times New Roman" w:cs="Arial"/>
          <w:b/>
          <w:color w:val="222222"/>
          <w:lang w:val="en-AU"/>
        </w:rPr>
        <w:t>It is hard to see how this is compatible with democratic or fair outcomes.</w:t>
      </w:r>
      <w:r w:rsidR="00EA76EF">
        <w:rPr>
          <w:rFonts w:eastAsia="Times New Roman" w:cs="Arial"/>
          <w:color w:val="222222"/>
          <w:lang w:val="en-AU"/>
        </w:rPr>
        <w:t xml:space="preserve"> </w:t>
      </w:r>
      <w:r w:rsidR="000B5BD9">
        <w:rPr>
          <w:rFonts w:eastAsia="Times New Roman" w:cs="Arial"/>
          <w:color w:val="222222"/>
          <w:lang w:val="en-AU"/>
        </w:rPr>
        <w:t>Perhaps it</w:t>
      </w:r>
      <w:r w:rsidR="00EA76EF">
        <w:rPr>
          <w:rFonts w:eastAsia="Times New Roman" w:cs="Arial"/>
          <w:color w:val="222222"/>
          <w:lang w:val="en-AU"/>
        </w:rPr>
        <w:t xml:space="preserve"> explain</w:t>
      </w:r>
      <w:r w:rsidR="000B5BD9">
        <w:rPr>
          <w:rFonts w:eastAsia="Times New Roman" w:cs="Arial"/>
          <w:color w:val="222222"/>
          <w:lang w:val="en-AU"/>
        </w:rPr>
        <w:t>s</w:t>
      </w:r>
      <w:r w:rsidR="00EA76EF">
        <w:rPr>
          <w:rFonts w:eastAsia="Times New Roman" w:cs="Arial"/>
          <w:color w:val="222222"/>
          <w:lang w:val="en-AU"/>
        </w:rPr>
        <w:t xml:space="preserve"> why we are becoming an ever-more unequal and unjust society. </w:t>
      </w:r>
      <w:r w:rsidR="000B5BD9">
        <w:rPr>
          <w:rFonts w:eastAsia="Times New Roman" w:cs="Arial"/>
          <w:color w:val="222222"/>
          <w:lang w:val="en-AU"/>
        </w:rPr>
        <w:t>It would be useful to ponder w</w:t>
      </w:r>
      <w:r w:rsidR="00EA76EF">
        <w:rPr>
          <w:rFonts w:eastAsia="Times New Roman" w:cs="Arial"/>
          <w:color w:val="222222"/>
          <w:lang w:val="en-AU"/>
        </w:rPr>
        <w:t xml:space="preserve">hy government </w:t>
      </w:r>
      <w:r w:rsidR="00D868AC">
        <w:rPr>
          <w:rFonts w:eastAsia="Times New Roman" w:cs="Arial"/>
          <w:color w:val="222222"/>
          <w:lang w:val="en-AU"/>
        </w:rPr>
        <w:t xml:space="preserve">is </w:t>
      </w:r>
      <w:r w:rsidR="00EA76EF">
        <w:rPr>
          <w:rFonts w:eastAsia="Times New Roman" w:cs="Arial"/>
          <w:color w:val="222222"/>
          <w:lang w:val="en-AU"/>
        </w:rPr>
        <w:t xml:space="preserve">unable to fund adequate public servants? </w:t>
      </w:r>
      <w:r w:rsidR="002A3240">
        <w:rPr>
          <w:rFonts w:eastAsia="Times New Roman" w:cs="Arial"/>
          <w:color w:val="222222"/>
          <w:lang w:val="en-AU"/>
        </w:rPr>
        <w:t>Could it be</w:t>
      </w:r>
      <w:r w:rsidR="00EA76EF">
        <w:rPr>
          <w:rFonts w:eastAsia="Times New Roman" w:cs="Arial"/>
          <w:color w:val="222222"/>
          <w:lang w:val="en-AU"/>
        </w:rPr>
        <w:t xml:space="preserve"> because of the relentless neoliberal attacks on ‘big government’</w:t>
      </w:r>
      <w:r w:rsidR="00D868AC">
        <w:rPr>
          <w:rFonts w:eastAsia="Times New Roman" w:cs="Arial"/>
          <w:color w:val="222222"/>
          <w:lang w:val="en-AU"/>
        </w:rPr>
        <w:t xml:space="preserve"> and the subsequent mass sackings</w:t>
      </w:r>
      <w:r w:rsidR="00EA76EF">
        <w:rPr>
          <w:rFonts w:eastAsia="Times New Roman" w:cs="Arial"/>
          <w:color w:val="222222"/>
          <w:lang w:val="en-AU"/>
        </w:rPr>
        <w:t>?</w:t>
      </w:r>
    </w:p>
    <w:p w14:paraId="682F5462" w14:textId="77777777" w:rsidR="00C90DE6" w:rsidRDefault="00C90DE6" w:rsidP="00C90DE6"/>
    <w:p w14:paraId="1A37A524" w14:textId="77777777" w:rsidR="00131A95" w:rsidRPr="009D0E46" w:rsidRDefault="00EA76EF" w:rsidP="000B5BD9">
      <w:pPr>
        <w:rPr>
          <w:b/>
        </w:rPr>
      </w:pPr>
      <w:r w:rsidRPr="000B5BD9">
        <w:lastRenderedPageBreak/>
        <w:t xml:space="preserve">Neoliberalism has been dominant for decades. One of the most enthusiastic proponents of it has been the US. One of the results </w:t>
      </w:r>
      <w:r w:rsidR="000B5BD9" w:rsidRPr="000B5BD9">
        <w:t xml:space="preserve">is that the </w:t>
      </w:r>
      <w:r w:rsidR="000B5BD9" w:rsidRPr="009D0E46">
        <w:rPr>
          <w:b/>
        </w:rPr>
        <w:t>US has nearly 50% of its children in poverty or near poverty.</w:t>
      </w:r>
      <w:r w:rsidR="000B5BD9" w:rsidRPr="009D0E46">
        <w:rPr>
          <w:rStyle w:val="FootnoteReference"/>
          <w:b/>
        </w:rPr>
        <w:footnoteReference w:id="44"/>
      </w:r>
      <w:r w:rsidR="000B5BD9" w:rsidRPr="009D0E46">
        <w:rPr>
          <w:b/>
        </w:rPr>
        <w:t xml:space="preserve"> </w:t>
      </w:r>
    </w:p>
    <w:p w14:paraId="65A0FFF0" w14:textId="77777777" w:rsidR="00131A95" w:rsidRDefault="00131A95" w:rsidP="000B5BD9"/>
    <w:p w14:paraId="25B148BD" w14:textId="29F5C007" w:rsidR="00131A95" w:rsidRDefault="000B5BD9" w:rsidP="000B5BD9">
      <w:r w:rsidRPr="000B5BD9">
        <w:t xml:space="preserve">We could discuss the productivity potential in this, after all the Victorian author </w:t>
      </w:r>
      <w:r w:rsidR="009D0E46">
        <w:t xml:space="preserve">Charles </w:t>
      </w:r>
      <w:r w:rsidRPr="000B5BD9">
        <w:t xml:space="preserve">Dickens grew up in poverty and described </w:t>
      </w:r>
      <w:r w:rsidR="009D0E46">
        <w:t xml:space="preserve">it </w:t>
      </w:r>
      <w:r w:rsidRPr="000B5BD9">
        <w:t xml:space="preserve">in his profitable novels like Oliver Twist and Bleak House.  Perhaps we could set up a factory for the poor to ‘pick oakum’? </w:t>
      </w:r>
    </w:p>
    <w:p w14:paraId="46F98F8D" w14:textId="77777777" w:rsidR="00131A95" w:rsidRDefault="00131A95" w:rsidP="000B5BD9"/>
    <w:p w14:paraId="6C8782C9" w14:textId="5BB8B5F7" w:rsidR="00131A95" w:rsidRPr="002A3240" w:rsidRDefault="000B5BD9" w:rsidP="002A3240">
      <w:r w:rsidRPr="000B5BD9">
        <w:t>Or perhaps we could ponder that “</w:t>
      </w:r>
      <w:r w:rsidRPr="000B5BD9">
        <w:rPr>
          <w:color w:val="2E2E2E"/>
        </w:rPr>
        <w:t>(i)n March this year the American Academy of Pediatrics (AAP)</w:t>
      </w:r>
      <w:r w:rsidR="002A3240">
        <w:rPr>
          <w:color w:val="2E2E2E"/>
        </w:rPr>
        <w:t xml:space="preserve"> launched a new recommendation</w:t>
      </w:r>
      <w:r w:rsidRPr="000B5BD9">
        <w:rPr>
          <w:rStyle w:val="apple-converted-space"/>
          <w:color w:val="2E2E2E"/>
        </w:rPr>
        <w:t>  </w:t>
      </w:r>
      <w:r w:rsidRPr="000B5BD9">
        <w:rPr>
          <w:color w:val="2E2E2E"/>
        </w:rPr>
        <w:t xml:space="preserve">that all doctors in the United States screen children for poverty….. Associate Professor at Drexel University and Director of Community Pediatrics, Dr Daniel R Taylor says, </w:t>
      </w:r>
      <w:r w:rsidRPr="009D0E46">
        <w:rPr>
          <w:b/>
          <w:color w:val="2E2E2E"/>
        </w:rPr>
        <w:t>“The most common – and serious –</w:t>
      </w:r>
      <w:r w:rsidR="002A3240" w:rsidRPr="009D0E46">
        <w:rPr>
          <w:b/>
          <w:color w:val="2E2E2E"/>
        </w:rPr>
        <w:t xml:space="preserve"> disease in American children is poverty.”</w:t>
      </w:r>
    </w:p>
    <w:p w14:paraId="3231F10E" w14:textId="77777777" w:rsidR="002A3240" w:rsidRDefault="002A3240" w:rsidP="002A3240">
      <w:pPr>
        <w:pStyle w:val="NormalWeb"/>
        <w:shd w:val="clear" w:color="auto" w:fill="FFFFFF"/>
        <w:spacing w:before="0" w:beforeAutospacing="0" w:after="411" w:afterAutospacing="0"/>
        <w:textAlignment w:val="baseline"/>
        <w:rPr>
          <w:rFonts w:asciiTheme="minorHAnsi" w:hAnsiTheme="minorHAnsi"/>
          <w:color w:val="2E2E2E"/>
          <w:sz w:val="24"/>
          <w:szCs w:val="24"/>
        </w:rPr>
      </w:pPr>
      <w:r>
        <w:rPr>
          <w:rFonts w:asciiTheme="minorHAnsi" w:hAnsiTheme="minorHAnsi"/>
          <w:color w:val="2E2E2E"/>
          <w:sz w:val="24"/>
          <w:szCs w:val="24"/>
        </w:rPr>
        <w:t>“</w:t>
      </w:r>
      <w:r w:rsidR="000B5BD9" w:rsidRPr="000B5BD9">
        <w:rPr>
          <w:rFonts w:asciiTheme="minorHAnsi" w:hAnsiTheme="minorHAnsi"/>
          <w:color w:val="2E2E2E"/>
          <w:sz w:val="24"/>
          <w:szCs w:val="24"/>
        </w:rPr>
        <w:t xml:space="preserve">Poverty is known to cause various forms of </w:t>
      </w:r>
      <w:r w:rsidR="000B5BD9" w:rsidRPr="00D868AC">
        <w:rPr>
          <w:rFonts w:asciiTheme="minorHAnsi" w:hAnsiTheme="minorHAnsi"/>
          <w:b/>
          <w:color w:val="2E2E2E"/>
          <w:sz w:val="24"/>
          <w:szCs w:val="24"/>
        </w:rPr>
        <w:t>i</w:t>
      </w:r>
      <w:r w:rsidR="00D868AC" w:rsidRPr="00D868AC">
        <w:rPr>
          <w:rFonts w:asciiTheme="minorHAnsi" w:hAnsiTheme="minorHAnsi"/>
          <w:b/>
          <w:color w:val="2E2E2E"/>
          <w:sz w:val="24"/>
          <w:szCs w:val="24"/>
        </w:rPr>
        <w:t>rreversible damage to children</w:t>
      </w:r>
      <w:r w:rsidR="00D868AC">
        <w:rPr>
          <w:rFonts w:asciiTheme="minorHAnsi" w:hAnsiTheme="minorHAnsi"/>
          <w:color w:val="2E2E2E"/>
          <w:sz w:val="24"/>
          <w:szCs w:val="24"/>
        </w:rPr>
        <w:t xml:space="preserve">, </w:t>
      </w:r>
      <w:r w:rsidR="000B5BD9" w:rsidRPr="000B5BD9">
        <w:rPr>
          <w:rFonts w:asciiTheme="minorHAnsi" w:hAnsiTheme="minorHAnsi"/>
          <w:color w:val="2E2E2E"/>
          <w:sz w:val="24"/>
          <w:szCs w:val="24"/>
        </w:rPr>
        <w:t>including low birth weight, infant mortality, impaired language development, chronic illness, nutritional deficits and injury.</w:t>
      </w:r>
      <w:r>
        <w:rPr>
          <w:rFonts w:asciiTheme="minorHAnsi" w:hAnsiTheme="minorHAnsi"/>
          <w:color w:val="2E2E2E"/>
          <w:sz w:val="24"/>
          <w:szCs w:val="24"/>
        </w:rPr>
        <w:t>”</w:t>
      </w:r>
    </w:p>
    <w:p w14:paraId="65013FE7" w14:textId="24D340F3" w:rsidR="000B5BD9" w:rsidRPr="00D4320D" w:rsidRDefault="002A3240" w:rsidP="002A3240">
      <w:pPr>
        <w:pStyle w:val="NormalWeb"/>
        <w:shd w:val="clear" w:color="auto" w:fill="FFFFFF"/>
        <w:spacing w:before="0" w:beforeAutospacing="0" w:after="411" w:afterAutospacing="0"/>
        <w:textAlignment w:val="baseline"/>
        <w:rPr>
          <w:rFonts w:asciiTheme="minorHAnsi" w:hAnsiTheme="minorHAnsi"/>
          <w:color w:val="2E2E2E"/>
          <w:sz w:val="24"/>
          <w:szCs w:val="24"/>
        </w:rPr>
      </w:pPr>
      <w:r>
        <w:rPr>
          <w:rFonts w:asciiTheme="minorHAnsi" w:hAnsiTheme="minorHAnsi"/>
          <w:color w:val="2E2E2E"/>
          <w:sz w:val="24"/>
          <w:szCs w:val="24"/>
        </w:rPr>
        <w:t>“</w:t>
      </w:r>
      <w:r w:rsidR="000B5BD9" w:rsidRPr="000B5BD9">
        <w:rPr>
          <w:rFonts w:asciiTheme="minorHAnsi" w:hAnsiTheme="minorHAnsi"/>
          <w:color w:val="2E2E2E"/>
          <w:sz w:val="24"/>
          <w:szCs w:val="24"/>
        </w:rPr>
        <w:t>An AAP</w:t>
      </w:r>
      <w:r>
        <w:rPr>
          <w:rFonts w:asciiTheme="minorHAnsi" w:hAnsiTheme="minorHAnsi"/>
          <w:color w:val="2E2E2E"/>
          <w:sz w:val="24"/>
          <w:szCs w:val="24"/>
        </w:rPr>
        <w:t xml:space="preserve"> policy document</w:t>
      </w:r>
      <w:r w:rsidR="000B5BD9" w:rsidRPr="000B5BD9">
        <w:rPr>
          <w:rStyle w:val="apple-converted-space"/>
          <w:rFonts w:asciiTheme="minorHAnsi" w:hAnsiTheme="minorHAnsi"/>
          <w:color w:val="2E2E2E"/>
          <w:sz w:val="24"/>
          <w:szCs w:val="24"/>
        </w:rPr>
        <w:t> </w:t>
      </w:r>
      <w:r w:rsidR="000B5BD9" w:rsidRPr="000B5BD9">
        <w:rPr>
          <w:rFonts w:asciiTheme="minorHAnsi" w:hAnsiTheme="minorHAnsi"/>
          <w:color w:val="2E2E2E"/>
          <w:sz w:val="24"/>
          <w:szCs w:val="24"/>
        </w:rPr>
        <w:t xml:space="preserve">on the subject notes, “A growing body of research shows that child poverty is associated with neuroendocrine dysregulation that </w:t>
      </w:r>
      <w:r w:rsidR="000B5BD9" w:rsidRPr="00D4320D">
        <w:rPr>
          <w:rFonts w:asciiTheme="minorHAnsi" w:hAnsiTheme="minorHAnsi"/>
          <w:color w:val="2E2E2E"/>
          <w:sz w:val="24"/>
          <w:szCs w:val="24"/>
        </w:rPr>
        <w:t>may alter brain function and may contribute to the development of chronic cardiovascular, immune, and psychiatric disorders.”</w:t>
      </w:r>
    </w:p>
    <w:p w14:paraId="7BFD6B8A" w14:textId="77777777" w:rsidR="000B5BD9" w:rsidRPr="00D4320D" w:rsidRDefault="000B5BD9" w:rsidP="00D4320D">
      <w:pPr>
        <w:pStyle w:val="NormalWeb"/>
        <w:shd w:val="clear" w:color="auto" w:fill="FFFFFF"/>
        <w:spacing w:before="0" w:beforeAutospacing="0" w:after="411" w:afterAutospacing="0"/>
        <w:textAlignment w:val="baseline"/>
        <w:rPr>
          <w:rFonts w:asciiTheme="minorHAnsi" w:hAnsiTheme="minorHAnsi"/>
          <w:color w:val="2E2E2E"/>
          <w:sz w:val="24"/>
          <w:szCs w:val="24"/>
        </w:rPr>
      </w:pPr>
      <w:r w:rsidRPr="00D4320D">
        <w:rPr>
          <w:rFonts w:asciiTheme="minorHAnsi" w:hAnsiTheme="minorHAnsi"/>
          <w:color w:val="2E2E2E"/>
          <w:sz w:val="24"/>
          <w:szCs w:val="24"/>
        </w:rPr>
        <w:t>The document adds that, “child poverty also influences genomic function and brain development by exposure to toxic stress, a condition characterized by excessive or prolonged activation of the physiologic stress response systems.”</w:t>
      </w:r>
    </w:p>
    <w:p w14:paraId="1F228A87" w14:textId="449F08F9" w:rsidR="00D4320D" w:rsidRPr="00D4320D" w:rsidRDefault="00D868AC" w:rsidP="00D4320D">
      <w:pPr>
        <w:pStyle w:val="NormalWeb"/>
        <w:shd w:val="clear" w:color="auto" w:fill="FFFFFF"/>
        <w:spacing w:before="0" w:beforeAutospacing="0" w:after="411" w:afterAutospacing="0"/>
        <w:textAlignment w:val="baseline"/>
        <w:rPr>
          <w:rFonts w:asciiTheme="minorHAnsi" w:hAnsiTheme="minorHAnsi"/>
          <w:color w:val="2E2E2E"/>
          <w:sz w:val="24"/>
          <w:szCs w:val="24"/>
        </w:rPr>
      </w:pPr>
      <w:r w:rsidRPr="0071413B">
        <w:rPr>
          <w:rFonts w:asciiTheme="minorHAnsi" w:hAnsiTheme="minorHAnsi"/>
          <w:b/>
          <w:color w:val="2E2E2E"/>
          <w:sz w:val="24"/>
          <w:szCs w:val="24"/>
        </w:rPr>
        <w:t>Irreversible damage to children</w:t>
      </w:r>
      <w:r w:rsidR="00131A95" w:rsidRPr="0071413B">
        <w:rPr>
          <w:rFonts w:asciiTheme="minorHAnsi" w:hAnsiTheme="minorHAnsi"/>
          <w:b/>
          <w:color w:val="2E2E2E"/>
          <w:sz w:val="24"/>
          <w:szCs w:val="24"/>
        </w:rPr>
        <w:t xml:space="preserve"> does not sound very productive </w:t>
      </w:r>
      <w:r w:rsidR="00131A95">
        <w:rPr>
          <w:rFonts w:asciiTheme="minorHAnsi" w:hAnsiTheme="minorHAnsi"/>
          <w:color w:val="2E2E2E"/>
          <w:sz w:val="24"/>
          <w:szCs w:val="24"/>
        </w:rPr>
        <w:t>and we need to note this</w:t>
      </w:r>
      <w:r w:rsidRPr="00D4320D">
        <w:rPr>
          <w:rFonts w:asciiTheme="minorHAnsi" w:hAnsiTheme="minorHAnsi"/>
          <w:color w:val="2E2E2E"/>
          <w:sz w:val="24"/>
          <w:szCs w:val="24"/>
        </w:rPr>
        <w:t xml:space="preserve"> is this happening in Australia</w:t>
      </w:r>
      <w:r w:rsidR="006843CF" w:rsidRPr="00D4320D">
        <w:rPr>
          <w:rFonts w:asciiTheme="minorHAnsi" w:hAnsiTheme="minorHAnsi"/>
          <w:color w:val="2E2E2E"/>
          <w:sz w:val="24"/>
          <w:szCs w:val="24"/>
        </w:rPr>
        <w:t xml:space="preserve"> too</w:t>
      </w:r>
      <w:r w:rsidR="00131A95">
        <w:rPr>
          <w:rFonts w:asciiTheme="minorHAnsi" w:hAnsiTheme="minorHAnsi"/>
          <w:color w:val="2E2E2E"/>
          <w:sz w:val="24"/>
          <w:szCs w:val="24"/>
        </w:rPr>
        <w:t xml:space="preserve">. </w:t>
      </w:r>
      <w:r w:rsidRPr="00D4320D">
        <w:rPr>
          <w:rFonts w:asciiTheme="minorHAnsi" w:hAnsiTheme="minorHAnsi"/>
          <w:color w:val="2E2E2E"/>
          <w:sz w:val="24"/>
          <w:szCs w:val="24"/>
        </w:rPr>
        <w:t xml:space="preserve">According to the Right To Food Coalition </w:t>
      </w:r>
      <w:r w:rsidRPr="009D0E46">
        <w:rPr>
          <w:rFonts w:asciiTheme="minorHAnsi" w:hAnsiTheme="minorHAnsi"/>
          <w:b/>
          <w:color w:val="2E2E2E"/>
          <w:sz w:val="24"/>
          <w:szCs w:val="24"/>
        </w:rPr>
        <w:t xml:space="preserve">“over 2.5 million Australians are living in poverty, almost a quarter of whom are children.” “children going to school hungry lose more than </w:t>
      </w:r>
      <w:r w:rsidR="006843CF" w:rsidRPr="009D0E46">
        <w:rPr>
          <w:rFonts w:asciiTheme="minorHAnsi" w:hAnsiTheme="minorHAnsi"/>
          <w:b/>
          <w:color w:val="2E2E2E"/>
          <w:sz w:val="24"/>
          <w:szCs w:val="24"/>
        </w:rPr>
        <w:t xml:space="preserve">2 hours a day learning time…serious impacts (due to food insecurity) of </w:t>
      </w:r>
      <w:r w:rsidRPr="009D0E46">
        <w:rPr>
          <w:rFonts w:asciiTheme="minorHAnsi" w:hAnsiTheme="minorHAnsi"/>
          <w:b/>
          <w:color w:val="2E2E2E"/>
          <w:sz w:val="24"/>
          <w:szCs w:val="24"/>
        </w:rPr>
        <w:t xml:space="preserve"> </w:t>
      </w:r>
      <w:r w:rsidR="006843CF" w:rsidRPr="009D0E46">
        <w:rPr>
          <w:rFonts w:asciiTheme="minorHAnsi" w:hAnsiTheme="minorHAnsi"/>
          <w:b/>
          <w:color w:val="2E2E2E"/>
          <w:sz w:val="24"/>
          <w:szCs w:val="24"/>
        </w:rPr>
        <w:t>stress, anxiety and hunger on family relationships, social isolation and motivation. Food insecurity can also increase the risk of conditions such as cardiovascular disease, obesity and diabetes …As a result, food insecurity substantially influences public expenditure in health care.”</w:t>
      </w:r>
      <w:r w:rsidR="009039B9" w:rsidRPr="009D0E46">
        <w:rPr>
          <w:rStyle w:val="FootnoteReference"/>
          <w:rFonts w:asciiTheme="minorHAnsi" w:hAnsiTheme="minorHAnsi"/>
          <w:b/>
          <w:color w:val="2E2E2E"/>
          <w:sz w:val="24"/>
          <w:szCs w:val="24"/>
        </w:rPr>
        <w:footnoteReference w:id="45"/>
      </w:r>
      <w:r w:rsidRPr="00D4320D">
        <w:rPr>
          <w:rFonts w:asciiTheme="minorHAnsi" w:hAnsiTheme="minorHAnsi"/>
          <w:color w:val="2E2E2E"/>
          <w:sz w:val="24"/>
          <w:szCs w:val="24"/>
        </w:rPr>
        <w:t xml:space="preserve"> </w:t>
      </w:r>
    </w:p>
    <w:p w14:paraId="5125637D" w14:textId="0BF87753" w:rsidR="00D4320D" w:rsidRPr="00D4320D" w:rsidRDefault="00D4320D" w:rsidP="00D4320D">
      <w:pPr>
        <w:shd w:val="clear" w:color="auto" w:fill="FFFFFF"/>
        <w:rPr>
          <w:rFonts w:eastAsia="Times New Roman" w:cs="Arial"/>
          <w:color w:val="222222"/>
        </w:rPr>
      </w:pPr>
      <w:r w:rsidRPr="00D4320D">
        <w:rPr>
          <w:color w:val="2E2E2E"/>
        </w:rPr>
        <w:lastRenderedPageBreak/>
        <w:t xml:space="preserve">The imposition of the Free Market, so beloved of neoliberal ideology, has been starving people for generations. </w:t>
      </w:r>
      <w:r w:rsidRPr="00D4320D">
        <w:rPr>
          <w:rFonts w:eastAsia="Times New Roman" w:cs="Arial"/>
          <w:color w:val="222222"/>
        </w:rPr>
        <w:t>In Ireland food exports to England continued during the famine in support of the Free Trade ideology.</w:t>
      </w:r>
    </w:p>
    <w:p w14:paraId="2266A32E" w14:textId="77777777" w:rsidR="00D4320D" w:rsidRPr="00D4320D" w:rsidRDefault="00D4320D" w:rsidP="00D4320D">
      <w:pPr>
        <w:shd w:val="clear" w:color="auto" w:fill="FFFFFF"/>
        <w:rPr>
          <w:rFonts w:eastAsia="Times New Roman" w:cs="Arial"/>
          <w:color w:val="222222"/>
        </w:rPr>
      </w:pPr>
    </w:p>
    <w:p w14:paraId="568EDD59" w14:textId="77777777" w:rsidR="00D4320D" w:rsidRPr="0071413B" w:rsidRDefault="00D4320D" w:rsidP="00D4320D">
      <w:pPr>
        <w:shd w:val="clear" w:color="auto" w:fill="FFFFFF"/>
        <w:rPr>
          <w:rFonts w:eastAsia="Times New Roman" w:cs="Arial"/>
          <w:b/>
          <w:color w:val="222222"/>
        </w:rPr>
      </w:pPr>
      <w:r w:rsidRPr="00D4320D">
        <w:rPr>
          <w:rFonts w:eastAsia="Times New Roman" w:cs="Arial"/>
          <w:color w:val="222222"/>
        </w:rPr>
        <w:t>"Cecil Woodham-Smith, considered the preeminent authority on the Irish Famine, wrote in </w:t>
      </w:r>
      <w:r w:rsidRPr="00D4320D">
        <w:rPr>
          <w:rFonts w:eastAsia="Times New Roman" w:cs="Arial"/>
          <w:color w:val="222222"/>
          <w:u w:val="single"/>
        </w:rPr>
        <w:t>The Great Hunger; Ireland 1845-1849 </w:t>
      </w:r>
      <w:r w:rsidRPr="00D4320D">
        <w:rPr>
          <w:rFonts w:eastAsia="Times New Roman" w:cs="Arial"/>
          <w:color w:val="222222"/>
        </w:rPr>
        <w:t xml:space="preserve">that, "...no issue has provoked so much anger or so embittered relations between the two countries (England and Ireland) as the indisputable fact that </w:t>
      </w:r>
      <w:r w:rsidRPr="0071413B">
        <w:rPr>
          <w:rFonts w:eastAsia="Times New Roman" w:cs="Arial"/>
          <w:b/>
          <w:color w:val="222222"/>
        </w:rPr>
        <w:t>huge quantities of food were exported from Ireland to England throughout the period when the people of Ireland were dying of starvation."</w:t>
      </w:r>
    </w:p>
    <w:p w14:paraId="0CECEA6B" w14:textId="77777777" w:rsidR="00131A95" w:rsidRPr="00D4320D" w:rsidRDefault="00131A95" w:rsidP="00D4320D">
      <w:pPr>
        <w:shd w:val="clear" w:color="auto" w:fill="FFFFFF"/>
        <w:rPr>
          <w:rFonts w:eastAsia="Times New Roman" w:cs="Arial"/>
          <w:color w:val="222222"/>
        </w:rPr>
      </w:pPr>
    </w:p>
    <w:p w14:paraId="41CE7DAB" w14:textId="77777777" w:rsidR="00D4320D" w:rsidRDefault="00D4320D" w:rsidP="00D4320D">
      <w:pPr>
        <w:shd w:val="clear" w:color="auto" w:fill="FFFFFF"/>
        <w:rPr>
          <w:rFonts w:eastAsia="Times New Roman" w:cs="Arial"/>
          <w:color w:val="222222"/>
        </w:rPr>
      </w:pPr>
      <w:r w:rsidRPr="00D4320D">
        <w:rPr>
          <w:rFonts w:eastAsia="Times New Roman" w:cs="Arial"/>
          <w:color w:val="222222"/>
        </w:rPr>
        <w:t>"Although the potato crop failed, the country was still producing and exporting more than enough grain crops to feed the population. But that was a 'money crop' and not a 'food crop' and could not be interfered with."</w:t>
      </w:r>
    </w:p>
    <w:p w14:paraId="77E9BE7E" w14:textId="77777777" w:rsidR="00131A95" w:rsidRPr="00D4320D" w:rsidRDefault="00131A95" w:rsidP="00D4320D">
      <w:pPr>
        <w:shd w:val="clear" w:color="auto" w:fill="FFFFFF"/>
        <w:rPr>
          <w:rFonts w:eastAsia="Times New Roman" w:cs="Arial"/>
          <w:color w:val="222222"/>
        </w:rPr>
      </w:pPr>
    </w:p>
    <w:p w14:paraId="29B7D6E6" w14:textId="77777777" w:rsidR="00D4320D" w:rsidRPr="00D4320D" w:rsidRDefault="00D4320D" w:rsidP="00D4320D">
      <w:pPr>
        <w:shd w:val="clear" w:color="auto" w:fill="FFFFFF"/>
        <w:rPr>
          <w:rFonts w:eastAsia="Times New Roman" w:cs="Arial"/>
          <w:color w:val="222222"/>
        </w:rPr>
      </w:pPr>
      <w:r w:rsidRPr="00D4320D">
        <w:rPr>
          <w:rFonts w:eastAsia="Times New Roman" w:cs="Arial"/>
          <w:color w:val="222222"/>
        </w:rPr>
        <w:t xml:space="preserve">According to John Mitchel, quoted by Woodham-Smith, </w:t>
      </w:r>
      <w:r w:rsidRPr="009D0E46">
        <w:rPr>
          <w:rFonts w:eastAsia="Times New Roman" w:cs="Arial"/>
          <w:b/>
          <w:color w:val="222222"/>
        </w:rPr>
        <w:t>"Ireland was actually producing sufficient food, wool and flax, to feed and clothe not nine but eighteen millions of people," yet a ship sailing into an Irish port during the famine years with a cargo of grain was "sure to meet six ships sailing out with a similar cargo</w:t>
      </w:r>
      <w:r w:rsidRPr="00D4320D">
        <w:rPr>
          <w:rFonts w:eastAsia="Times New Roman" w:cs="Arial"/>
          <w:color w:val="222222"/>
        </w:rPr>
        <w:t>."</w:t>
      </w:r>
    </w:p>
    <w:p w14:paraId="0CBBFDDD" w14:textId="2BD68989" w:rsidR="00D4320D" w:rsidRPr="009D0E46" w:rsidRDefault="00D4320D" w:rsidP="00D4320D">
      <w:pPr>
        <w:shd w:val="clear" w:color="auto" w:fill="FFFFFF"/>
        <w:rPr>
          <w:rFonts w:eastAsia="Times New Roman" w:cs="Arial"/>
          <w:b/>
          <w:color w:val="222222"/>
        </w:rPr>
      </w:pPr>
      <w:r w:rsidRPr="00D4320D">
        <w:rPr>
          <w:rFonts w:eastAsia="Times New Roman" w:cs="Arial"/>
          <w:color w:val="222222"/>
        </w:rPr>
        <w:t xml:space="preserve">One of the most remarkable facts about the famine period is that there was an average monthly export of food from Ireland worth 100,000 Pound Sterling. </w:t>
      </w:r>
      <w:r w:rsidRPr="009D0E46">
        <w:rPr>
          <w:rFonts w:eastAsia="Times New Roman" w:cs="Arial"/>
          <w:b/>
          <w:color w:val="222222"/>
        </w:rPr>
        <w:t>Almost throughout the five-year famine, Ireland remained a net exporter of food."</w:t>
      </w:r>
      <w:r w:rsidR="00131A95" w:rsidRPr="009D0E46">
        <w:rPr>
          <w:rStyle w:val="FootnoteReference"/>
          <w:rFonts w:eastAsia="Times New Roman" w:cs="Arial"/>
          <w:b/>
          <w:color w:val="222222"/>
        </w:rPr>
        <w:footnoteReference w:id="46"/>
      </w:r>
    </w:p>
    <w:p w14:paraId="53D486D6" w14:textId="77777777" w:rsidR="009D0E46" w:rsidRDefault="009D0E46" w:rsidP="00D4320D">
      <w:pPr>
        <w:shd w:val="clear" w:color="auto" w:fill="FFFFFF"/>
        <w:rPr>
          <w:rFonts w:eastAsia="Times New Roman" w:cs="Arial"/>
          <w:color w:val="222222"/>
        </w:rPr>
      </w:pPr>
    </w:p>
    <w:p w14:paraId="6A5E2120" w14:textId="0571B60F" w:rsidR="00D4320D" w:rsidRPr="009D0E46" w:rsidRDefault="00D4320D" w:rsidP="00D4320D">
      <w:pPr>
        <w:shd w:val="clear" w:color="auto" w:fill="FFFFFF"/>
        <w:rPr>
          <w:rFonts w:eastAsia="Times New Roman" w:cs="Arial"/>
          <w:b/>
          <w:color w:val="222222"/>
        </w:rPr>
      </w:pPr>
      <w:r w:rsidRPr="00D4320D">
        <w:rPr>
          <w:rFonts w:eastAsia="Times New Roman" w:cs="Arial"/>
          <w:color w:val="222222"/>
        </w:rPr>
        <w:t xml:space="preserve">Mike Davis wrote "Late Victorian Holocausts: El Nino famines and the making of the Third World" in which he argues </w:t>
      </w:r>
      <w:r w:rsidRPr="009D0E46">
        <w:rPr>
          <w:rFonts w:eastAsia="Times New Roman" w:cs="Arial"/>
          <w:b/>
          <w:color w:val="222222"/>
        </w:rPr>
        <w:t>""Millions died, not outside the 'modern world system', but in the very process of being forcibly incorporated into its economic and political structures. They died in the golden age of Liberal Capitalism; indeed, many were murdered ... by the theological application of the sacred principles of Smith, Bentham and Mill."</w:t>
      </w:r>
    </w:p>
    <w:p w14:paraId="3829A6D0" w14:textId="77777777" w:rsidR="00D4320D" w:rsidRPr="00D4320D" w:rsidRDefault="00D4320D" w:rsidP="00D4320D">
      <w:pPr>
        <w:shd w:val="clear" w:color="auto" w:fill="FFFFFF"/>
        <w:rPr>
          <w:rFonts w:eastAsia="Times New Roman" w:cs="Arial"/>
          <w:color w:val="222222"/>
        </w:rPr>
      </w:pPr>
    </w:p>
    <w:p w14:paraId="30F13967" w14:textId="77777777" w:rsidR="00D4320D" w:rsidRPr="0071413B" w:rsidRDefault="00D4320D" w:rsidP="00D4320D">
      <w:pPr>
        <w:shd w:val="clear" w:color="auto" w:fill="FFFFFF"/>
        <w:rPr>
          <w:rFonts w:eastAsia="Times New Roman" w:cs="Arial"/>
          <w:b/>
          <w:color w:val="222222"/>
        </w:rPr>
      </w:pPr>
      <w:r w:rsidRPr="00D4320D">
        <w:rPr>
          <w:rFonts w:eastAsia="Times New Roman" w:cs="Arial"/>
          <w:color w:val="222222"/>
        </w:rPr>
        <w:t xml:space="preserve">Therefore the role of markets in famines should be examined. Especially as </w:t>
      </w:r>
      <w:r w:rsidRPr="0071413B">
        <w:rPr>
          <w:rFonts w:eastAsia="Times New Roman" w:cs="Arial"/>
          <w:b/>
          <w:color w:val="222222"/>
        </w:rPr>
        <w:t>Australia is being promoted as a food exporter, without first adequately ensuring that the existing population is well-fed.</w:t>
      </w:r>
    </w:p>
    <w:p w14:paraId="3133F4F8" w14:textId="77777777" w:rsidR="00D4320D" w:rsidRPr="00D4320D" w:rsidRDefault="00D4320D" w:rsidP="00D4320D">
      <w:pPr>
        <w:shd w:val="clear" w:color="auto" w:fill="FFFFFF"/>
        <w:rPr>
          <w:rFonts w:eastAsia="Times New Roman" w:cs="Arial"/>
          <w:color w:val="222222"/>
        </w:rPr>
      </w:pPr>
    </w:p>
    <w:p w14:paraId="31498BB0" w14:textId="77777777" w:rsidR="00D4320D" w:rsidRPr="00D4320D" w:rsidRDefault="00D4320D" w:rsidP="00D4320D">
      <w:pPr>
        <w:shd w:val="clear" w:color="auto" w:fill="FFFFFF"/>
        <w:rPr>
          <w:rFonts w:eastAsia="Times New Roman" w:cs="Arial"/>
          <w:color w:val="222222"/>
        </w:rPr>
      </w:pPr>
      <w:r w:rsidRPr="00D4320D">
        <w:rPr>
          <w:rFonts w:eastAsia="Times New Roman" w:cs="Arial"/>
          <w:color w:val="222222"/>
        </w:rPr>
        <w:t>India, post Independence, was very mindful of the famines it had endured under Colonial Rule. Mike Davis shows that while under British rule there were famines every four years, under previous regimes famines were once a century. Therefore India established the Food Security Act where food is bought from farmers and distributed to poor families. This has been contentious, however it has been pointed out that the US has it's own form of market distorting subsidies:</w:t>
      </w:r>
    </w:p>
    <w:p w14:paraId="6D809E40" w14:textId="77777777" w:rsidR="00D4320D" w:rsidRPr="00D4320D" w:rsidRDefault="00D4320D" w:rsidP="00131A95">
      <w:pPr>
        <w:pStyle w:val="ListParagraph"/>
        <w:shd w:val="clear" w:color="auto" w:fill="FFFFFF"/>
        <w:rPr>
          <w:rFonts w:eastAsia="Times New Roman" w:cs="Arial"/>
          <w:color w:val="222222"/>
        </w:rPr>
      </w:pPr>
    </w:p>
    <w:p w14:paraId="7A43E9BE" w14:textId="7DFCCA1B" w:rsidR="00D4320D" w:rsidRPr="00D4320D" w:rsidRDefault="00D4320D" w:rsidP="00D4320D">
      <w:pPr>
        <w:shd w:val="clear" w:color="auto" w:fill="FFFFFF"/>
        <w:rPr>
          <w:rFonts w:eastAsia="Times New Roman" w:cs="Arial"/>
          <w:color w:val="222222"/>
        </w:rPr>
      </w:pPr>
      <w:r w:rsidRPr="00D4320D">
        <w:rPr>
          <w:rFonts w:eastAsia="Times New Roman" w:cs="Arial"/>
          <w:color w:val="222222"/>
        </w:rPr>
        <w:t xml:space="preserve">"The opposition of developed countries are unjustifiable in the light of existing asymmetries between developed and developing countries. For instance, in </w:t>
      </w:r>
      <w:r w:rsidRPr="00D4320D">
        <w:rPr>
          <w:rFonts w:eastAsia="Times New Roman" w:cs="Arial"/>
          <w:color w:val="222222"/>
        </w:rPr>
        <w:lastRenderedPageBreak/>
        <w:t xml:space="preserve">2010, </w:t>
      </w:r>
      <w:r w:rsidRPr="009D0E46">
        <w:rPr>
          <w:rFonts w:eastAsia="Times New Roman" w:cs="Arial"/>
          <w:b/>
          <w:color w:val="222222"/>
        </w:rPr>
        <w:t>the poor in India received on average of only 58 kg per person, 3.1 times less than the 182 kg per person of the 80 million beneficiaries of cereals food aid in the USA. This is also 4.2 times less than the 241 kg for each of the 46.6 million beneficiaries of the Supplemental Nutrition Assistance Program (SNAP) or food stamp programme in the USA,"</w:t>
      </w:r>
      <w:r w:rsidRPr="00D4320D">
        <w:rPr>
          <w:rFonts w:eastAsia="Times New Roman" w:cs="Arial"/>
          <w:color w:val="222222"/>
        </w:rPr>
        <w:t xml:space="preserve"> said Jacques Berthelot of the French NGO Solidarite.</w:t>
      </w:r>
      <w:r w:rsidR="00131A95">
        <w:rPr>
          <w:rStyle w:val="FootnoteReference"/>
          <w:rFonts w:eastAsia="Times New Roman" w:cs="Arial"/>
          <w:color w:val="222222"/>
        </w:rPr>
        <w:footnoteReference w:id="47"/>
      </w:r>
    </w:p>
    <w:p w14:paraId="1A6B1ED4" w14:textId="68CF910F" w:rsidR="00D4320D" w:rsidRPr="00D4320D" w:rsidRDefault="00D4320D" w:rsidP="00D4320D">
      <w:pPr>
        <w:shd w:val="clear" w:color="auto" w:fill="FFFFFF"/>
        <w:rPr>
          <w:rFonts w:eastAsia="Times New Roman" w:cs="Arial"/>
          <w:color w:val="222222"/>
        </w:rPr>
      </w:pPr>
      <w:r w:rsidRPr="00D4320D">
        <w:rPr>
          <w:rFonts w:eastAsia="Times New Roman" w:cs="Arial"/>
          <w:color w:val="222222"/>
        </w:rPr>
        <w:t> </w:t>
      </w:r>
    </w:p>
    <w:p w14:paraId="1A8A67C9" w14:textId="77777777" w:rsidR="00D4320D" w:rsidRDefault="00D4320D" w:rsidP="00D4320D">
      <w:pPr>
        <w:shd w:val="clear" w:color="auto" w:fill="FFFFFF"/>
        <w:rPr>
          <w:rFonts w:eastAsia="Times New Roman" w:cs="Arial"/>
          <w:color w:val="222222"/>
        </w:rPr>
      </w:pPr>
    </w:p>
    <w:p w14:paraId="38762F2C" w14:textId="79892F71" w:rsidR="009D0E46" w:rsidRPr="009D0E46" w:rsidRDefault="009D0E46" w:rsidP="00D4320D">
      <w:pPr>
        <w:shd w:val="clear" w:color="auto" w:fill="FFFFFF"/>
        <w:rPr>
          <w:rFonts w:eastAsia="Times New Roman" w:cs="Arial"/>
          <w:b/>
          <w:color w:val="222222"/>
          <w:sz w:val="28"/>
          <w:szCs w:val="28"/>
          <w:u w:val="single"/>
        </w:rPr>
      </w:pPr>
      <w:r w:rsidRPr="009D0E46">
        <w:rPr>
          <w:rFonts w:eastAsia="Times New Roman" w:cs="Arial"/>
          <w:b/>
          <w:color w:val="222222"/>
          <w:sz w:val="28"/>
          <w:szCs w:val="28"/>
          <w:u w:val="single"/>
        </w:rPr>
        <w:t>Conclusion</w:t>
      </w:r>
    </w:p>
    <w:p w14:paraId="28FC7E62" w14:textId="77777777" w:rsidR="009D0E46" w:rsidRPr="00D4320D" w:rsidRDefault="009D0E46" w:rsidP="00D4320D">
      <w:pPr>
        <w:shd w:val="clear" w:color="auto" w:fill="FFFFFF"/>
        <w:rPr>
          <w:rFonts w:eastAsia="Times New Roman" w:cs="Arial"/>
          <w:color w:val="222222"/>
        </w:rPr>
      </w:pPr>
    </w:p>
    <w:p w14:paraId="41D326B7" w14:textId="77777777" w:rsidR="008C7A0B" w:rsidRDefault="00D4320D" w:rsidP="000B5BD9">
      <w:pPr>
        <w:pStyle w:val="NormalWeb"/>
        <w:shd w:val="clear" w:color="auto" w:fill="FFFFFF"/>
        <w:spacing w:before="0" w:beforeAutospacing="0" w:after="411" w:afterAutospacing="0" w:line="386" w:lineRule="atLeast"/>
        <w:textAlignment w:val="baseline"/>
        <w:rPr>
          <w:rFonts w:asciiTheme="minorHAnsi" w:eastAsia="Times New Roman" w:hAnsiTheme="minorHAnsi" w:cs="Arial"/>
          <w:color w:val="000000"/>
          <w:sz w:val="24"/>
          <w:szCs w:val="24"/>
        </w:rPr>
      </w:pPr>
      <w:r w:rsidRPr="00D4320D">
        <w:rPr>
          <w:rFonts w:asciiTheme="minorHAnsi" w:eastAsia="Times New Roman" w:hAnsiTheme="minorHAnsi" w:cs="Arial"/>
          <w:color w:val="000000"/>
          <w:sz w:val="24"/>
          <w:szCs w:val="24"/>
        </w:rPr>
        <w:t xml:space="preserve">Perhaps the approach needed for both markets and regulation is to ask what the aim of the system is? </w:t>
      </w:r>
    </w:p>
    <w:p w14:paraId="613CE535" w14:textId="77777777" w:rsidR="008C7A0B" w:rsidRDefault="008C7A0B" w:rsidP="000B5BD9">
      <w:pPr>
        <w:pStyle w:val="NormalWeb"/>
        <w:shd w:val="clear" w:color="auto" w:fill="FFFFFF"/>
        <w:spacing w:before="0" w:beforeAutospacing="0" w:after="411" w:afterAutospacing="0" w:line="386" w:lineRule="atLeast"/>
        <w:textAlignment w:val="baseline"/>
        <w:rPr>
          <w:rFonts w:asciiTheme="minorHAnsi" w:eastAsia="Times New Roman" w:hAnsiTheme="minorHAnsi" w:cs="Arial"/>
          <w:color w:val="000000"/>
          <w:sz w:val="24"/>
          <w:szCs w:val="24"/>
        </w:rPr>
      </w:pPr>
      <w:r>
        <w:rPr>
          <w:rFonts w:asciiTheme="minorHAnsi" w:eastAsia="Times New Roman" w:hAnsiTheme="minorHAnsi" w:cs="Arial"/>
          <w:color w:val="000000"/>
          <w:sz w:val="24"/>
          <w:szCs w:val="24"/>
        </w:rPr>
        <w:t>MADGE suggests that regulation in agriculture should be reorientated towards:</w:t>
      </w:r>
    </w:p>
    <w:p w14:paraId="5107CD97" w14:textId="59F365D9" w:rsidR="008C7A0B" w:rsidRPr="0071413B" w:rsidRDefault="008C7A0B" w:rsidP="000B5BD9">
      <w:pPr>
        <w:pStyle w:val="NormalWeb"/>
        <w:shd w:val="clear" w:color="auto" w:fill="FFFFFF"/>
        <w:spacing w:before="0" w:beforeAutospacing="0" w:after="411" w:afterAutospacing="0" w:line="386" w:lineRule="atLeast"/>
        <w:textAlignment w:val="baseline"/>
        <w:rPr>
          <w:rFonts w:asciiTheme="minorHAnsi" w:eastAsia="Times New Roman" w:hAnsiTheme="minorHAnsi" w:cs="Arial"/>
          <w:b/>
          <w:color w:val="000000"/>
          <w:sz w:val="24"/>
          <w:szCs w:val="24"/>
        </w:rPr>
      </w:pPr>
      <w:r>
        <w:rPr>
          <w:rFonts w:asciiTheme="minorHAnsi" w:eastAsia="Times New Roman" w:hAnsiTheme="minorHAnsi" w:cs="Arial"/>
          <w:color w:val="000000"/>
          <w:sz w:val="24"/>
          <w:szCs w:val="24"/>
        </w:rPr>
        <w:t xml:space="preserve">1) </w:t>
      </w:r>
      <w:r w:rsidR="009D0E46" w:rsidRPr="0071413B">
        <w:rPr>
          <w:rFonts w:asciiTheme="minorHAnsi" w:eastAsia="Times New Roman" w:hAnsiTheme="minorHAnsi" w:cs="Arial"/>
          <w:b/>
          <w:color w:val="000000"/>
          <w:sz w:val="24"/>
          <w:szCs w:val="24"/>
        </w:rPr>
        <w:t>Ensuring everyone, especially children, is well nourished</w:t>
      </w:r>
      <w:r w:rsidRPr="0071413B">
        <w:rPr>
          <w:rFonts w:asciiTheme="minorHAnsi" w:eastAsia="Times New Roman" w:hAnsiTheme="minorHAnsi" w:cs="Arial"/>
          <w:b/>
          <w:color w:val="000000"/>
          <w:sz w:val="24"/>
          <w:szCs w:val="24"/>
        </w:rPr>
        <w:t xml:space="preserve"> </w:t>
      </w:r>
    </w:p>
    <w:p w14:paraId="31AC4A5D" w14:textId="0BD9EE20" w:rsidR="008C7A0B" w:rsidRDefault="008C7A0B" w:rsidP="000B5BD9">
      <w:pPr>
        <w:pStyle w:val="NormalWeb"/>
        <w:shd w:val="clear" w:color="auto" w:fill="FFFFFF"/>
        <w:spacing w:before="0" w:beforeAutospacing="0" w:after="411" w:afterAutospacing="0" w:line="386" w:lineRule="atLeast"/>
        <w:textAlignment w:val="baseline"/>
        <w:rPr>
          <w:rFonts w:asciiTheme="minorHAnsi" w:eastAsia="Times New Roman" w:hAnsiTheme="minorHAnsi" w:cs="Arial"/>
          <w:color w:val="000000"/>
          <w:sz w:val="24"/>
          <w:szCs w:val="24"/>
        </w:rPr>
      </w:pPr>
      <w:r>
        <w:rPr>
          <w:rFonts w:asciiTheme="minorHAnsi" w:eastAsia="Times New Roman" w:hAnsiTheme="minorHAnsi" w:cs="Arial"/>
          <w:color w:val="000000"/>
          <w:sz w:val="24"/>
          <w:szCs w:val="24"/>
        </w:rPr>
        <w:t xml:space="preserve">2) </w:t>
      </w:r>
      <w:r w:rsidR="009D0E46" w:rsidRPr="0071413B">
        <w:rPr>
          <w:rFonts w:asciiTheme="minorHAnsi" w:eastAsia="Times New Roman" w:hAnsiTheme="minorHAnsi" w:cs="Arial"/>
          <w:b/>
          <w:color w:val="000000"/>
          <w:sz w:val="24"/>
          <w:szCs w:val="24"/>
        </w:rPr>
        <w:t>Creating a diverse and resilient agricultural economy</w:t>
      </w:r>
      <w:r w:rsidR="009D0E46">
        <w:rPr>
          <w:rFonts w:asciiTheme="minorHAnsi" w:eastAsia="Times New Roman" w:hAnsiTheme="minorHAnsi" w:cs="Arial"/>
          <w:color w:val="000000"/>
          <w:sz w:val="24"/>
          <w:szCs w:val="24"/>
        </w:rPr>
        <w:t xml:space="preserve"> that allows fairness for farmers, workers and shoppers.</w:t>
      </w:r>
    </w:p>
    <w:p w14:paraId="23C7CEB9" w14:textId="3EB976C4" w:rsidR="0071413B" w:rsidRDefault="0071413B" w:rsidP="000B5BD9">
      <w:pPr>
        <w:pStyle w:val="NormalWeb"/>
        <w:shd w:val="clear" w:color="auto" w:fill="FFFFFF"/>
        <w:spacing w:before="0" w:beforeAutospacing="0" w:after="411" w:afterAutospacing="0" w:line="386" w:lineRule="atLeast"/>
        <w:textAlignment w:val="baseline"/>
        <w:rPr>
          <w:rFonts w:asciiTheme="minorHAnsi" w:eastAsia="Times New Roman" w:hAnsiTheme="minorHAnsi" w:cs="Arial"/>
          <w:color w:val="000000"/>
          <w:sz w:val="24"/>
          <w:szCs w:val="24"/>
        </w:rPr>
      </w:pPr>
      <w:r>
        <w:rPr>
          <w:rFonts w:asciiTheme="minorHAnsi" w:eastAsia="Times New Roman" w:hAnsiTheme="minorHAnsi" w:cs="Arial"/>
          <w:color w:val="000000"/>
          <w:sz w:val="24"/>
          <w:szCs w:val="24"/>
        </w:rPr>
        <w:t xml:space="preserve">3) Returning carbon to the soil to </w:t>
      </w:r>
      <w:r w:rsidRPr="0071413B">
        <w:rPr>
          <w:rFonts w:asciiTheme="minorHAnsi" w:eastAsia="Times New Roman" w:hAnsiTheme="minorHAnsi" w:cs="Arial"/>
          <w:b/>
          <w:color w:val="000000"/>
          <w:sz w:val="24"/>
          <w:szCs w:val="24"/>
        </w:rPr>
        <w:t>alleviate global climate disruption</w:t>
      </w:r>
      <w:r>
        <w:rPr>
          <w:rFonts w:asciiTheme="minorHAnsi" w:eastAsia="Times New Roman" w:hAnsiTheme="minorHAnsi" w:cs="Arial"/>
          <w:color w:val="000000"/>
          <w:sz w:val="24"/>
          <w:szCs w:val="24"/>
        </w:rPr>
        <w:t xml:space="preserve">. This also has the beneficial effect of storing more water and increasing fertility. </w:t>
      </w:r>
    </w:p>
    <w:p w14:paraId="41C82A19" w14:textId="10B64371" w:rsidR="009D0E46" w:rsidRDefault="0071413B" w:rsidP="009D0E46">
      <w:pPr>
        <w:rPr>
          <w:b/>
        </w:rPr>
      </w:pPr>
      <w:r>
        <w:rPr>
          <w:b/>
        </w:rPr>
        <w:t>Using agricultural regulation to rapidly establish and spread agroecology in Australia can do this. There is no time to waste.</w:t>
      </w:r>
    </w:p>
    <w:p w14:paraId="63DA2601" w14:textId="77777777" w:rsidR="0071413B" w:rsidRDefault="0071413B" w:rsidP="009D0E46">
      <w:pPr>
        <w:rPr>
          <w:b/>
        </w:rPr>
      </w:pPr>
    </w:p>
    <w:p w14:paraId="3064B60A" w14:textId="086D4BD8" w:rsidR="0071413B" w:rsidRPr="0071413B" w:rsidRDefault="0071413B" w:rsidP="009D0E46"/>
    <w:p w14:paraId="4290E6CA" w14:textId="77777777" w:rsidR="009D0E46" w:rsidRDefault="009D0E46" w:rsidP="000B5BD9">
      <w:pPr>
        <w:pStyle w:val="NormalWeb"/>
        <w:shd w:val="clear" w:color="auto" w:fill="FFFFFF"/>
        <w:spacing w:before="0" w:beforeAutospacing="0" w:after="411" w:afterAutospacing="0" w:line="386" w:lineRule="atLeast"/>
        <w:textAlignment w:val="baseline"/>
        <w:rPr>
          <w:rFonts w:asciiTheme="minorHAnsi" w:eastAsia="Times New Roman" w:hAnsiTheme="minorHAnsi" w:cs="Arial"/>
          <w:color w:val="000000"/>
          <w:sz w:val="24"/>
          <w:szCs w:val="24"/>
        </w:rPr>
      </w:pPr>
    </w:p>
    <w:p w14:paraId="1824180B" w14:textId="77777777" w:rsidR="000B5BD9" w:rsidRPr="000B5BD9" w:rsidRDefault="000B5BD9" w:rsidP="00C90DE6">
      <w:bookmarkStart w:id="0" w:name="_GoBack"/>
      <w:bookmarkEnd w:id="0"/>
    </w:p>
    <w:sectPr w:rsidR="000B5BD9" w:rsidRPr="000B5BD9" w:rsidSect="006C163D">
      <w:footerReference w:type="even" r:id="rId17"/>
      <w:footerReference w:type="defaul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F729C" w14:textId="77777777" w:rsidR="003407AA" w:rsidRDefault="003407AA" w:rsidP="00202583">
      <w:r>
        <w:separator/>
      </w:r>
    </w:p>
  </w:endnote>
  <w:endnote w:type="continuationSeparator" w:id="0">
    <w:p w14:paraId="24D9024C" w14:textId="77777777" w:rsidR="003407AA" w:rsidRDefault="003407AA" w:rsidP="0020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E6F35" w14:textId="77777777" w:rsidR="003407AA" w:rsidRDefault="003407AA" w:rsidP="00B6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0B3CC" w14:textId="77777777" w:rsidR="003407AA" w:rsidRDefault="003407AA" w:rsidP="008C7A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4A848" w14:textId="77777777" w:rsidR="003407AA" w:rsidRDefault="003407AA" w:rsidP="00B6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5169">
      <w:rPr>
        <w:rStyle w:val="PageNumber"/>
        <w:noProof/>
      </w:rPr>
      <w:t>1</w:t>
    </w:r>
    <w:r>
      <w:rPr>
        <w:rStyle w:val="PageNumber"/>
      </w:rPr>
      <w:fldChar w:fldCharType="end"/>
    </w:r>
  </w:p>
  <w:p w14:paraId="50D68622" w14:textId="77777777" w:rsidR="003407AA" w:rsidRDefault="003407AA" w:rsidP="008C7A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8A772" w14:textId="77777777" w:rsidR="003407AA" w:rsidRDefault="003407AA" w:rsidP="00202583">
      <w:r>
        <w:separator/>
      </w:r>
    </w:p>
  </w:footnote>
  <w:footnote w:type="continuationSeparator" w:id="0">
    <w:p w14:paraId="240A2401" w14:textId="77777777" w:rsidR="003407AA" w:rsidRDefault="003407AA" w:rsidP="00202583">
      <w:r>
        <w:continuationSeparator/>
      </w:r>
    </w:p>
  </w:footnote>
  <w:footnote w:id="1">
    <w:p w14:paraId="65B7CFD8" w14:textId="77777777" w:rsidR="003407AA" w:rsidRPr="00863C6C" w:rsidRDefault="003407AA" w:rsidP="00202583">
      <w:pPr>
        <w:rPr>
          <w:rFonts w:eastAsia="Times New Roman" w:cs="Arial"/>
          <w:sz w:val="18"/>
          <w:szCs w:val="18"/>
          <w:lang w:val="en-AU"/>
        </w:rPr>
      </w:pPr>
      <w:r w:rsidRPr="00863C6C">
        <w:rPr>
          <w:rStyle w:val="FootnoteReference"/>
          <w:rFonts w:cs="Arial"/>
          <w:sz w:val="18"/>
          <w:szCs w:val="18"/>
        </w:rPr>
        <w:footnoteRef/>
      </w:r>
      <w:r w:rsidRPr="00863C6C">
        <w:rPr>
          <w:rFonts w:cs="Arial"/>
          <w:sz w:val="18"/>
          <w:szCs w:val="18"/>
        </w:rPr>
        <w:t xml:space="preserve"> </w:t>
      </w:r>
      <w:r w:rsidRPr="00863C6C">
        <w:rPr>
          <w:rFonts w:eastAsia="Times New Roman" w:cs="Arial"/>
          <w:bCs/>
          <w:color w:val="333333"/>
          <w:sz w:val="18"/>
          <w:szCs w:val="18"/>
          <w:shd w:val="clear" w:color="auto" w:fill="FFFFFF"/>
          <w:lang w:val="en-AU"/>
        </w:rPr>
        <w:t>Business</w:t>
      </w:r>
      <w:r w:rsidRPr="00863C6C">
        <w:rPr>
          <w:rFonts w:eastAsia="Times New Roman" w:cs="Arial"/>
          <w:color w:val="000000"/>
          <w:sz w:val="18"/>
          <w:szCs w:val="18"/>
          <w:shd w:val="clear" w:color="auto" w:fill="FFFFFF"/>
          <w:lang w:val="en-AU"/>
        </w:rPr>
        <w:t> </w:t>
      </w:r>
      <w:r w:rsidRPr="00863C6C">
        <w:rPr>
          <w:rFonts w:eastAsia="Times New Roman" w:cs="Arial"/>
          <w:color w:val="666666"/>
          <w:sz w:val="18"/>
          <w:szCs w:val="18"/>
          <w:shd w:val="clear" w:color="auto" w:fill="FFFFFF"/>
          <w:lang w:val="en-AU"/>
        </w:rPr>
        <w:t>| Fri Nov 20, 2015 6:01pm GMT</w:t>
      </w:r>
    </w:p>
    <w:p w14:paraId="34C9528D" w14:textId="66FBF907" w:rsidR="003407AA" w:rsidRPr="00863C6C" w:rsidRDefault="003407AA" w:rsidP="00D044BB">
      <w:pPr>
        <w:shd w:val="clear" w:color="auto" w:fill="FFFFFF"/>
        <w:rPr>
          <w:rFonts w:eastAsia="Times New Roman" w:cs="Arial"/>
          <w:color w:val="333333"/>
          <w:sz w:val="18"/>
          <w:szCs w:val="18"/>
          <w:lang w:val="en-AU"/>
        </w:rPr>
      </w:pPr>
      <w:r w:rsidRPr="00863C6C">
        <w:rPr>
          <w:rFonts w:eastAsia="Times New Roman" w:cs="Arial"/>
          <w:color w:val="333333"/>
          <w:sz w:val="18"/>
          <w:szCs w:val="18"/>
          <w:lang w:val="en-AU"/>
        </w:rPr>
        <w:t>Related: </w:t>
      </w:r>
      <w:hyperlink r:id="rId1" w:history="1">
        <w:r w:rsidRPr="00863C6C">
          <w:rPr>
            <w:rFonts w:eastAsia="Times New Roman" w:cs="Arial"/>
            <w:caps/>
            <w:color w:val="666666"/>
            <w:sz w:val="18"/>
            <w:szCs w:val="18"/>
            <w:u w:val="single"/>
            <w:lang w:val="en-AU"/>
          </w:rPr>
          <w:t>BUSINESS</w:t>
        </w:r>
      </w:hyperlink>
      <w:r w:rsidRPr="00863C6C">
        <w:rPr>
          <w:rFonts w:eastAsia="Times New Roman" w:cs="Arial"/>
          <w:color w:val="333333"/>
          <w:sz w:val="18"/>
          <w:szCs w:val="18"/>
          <w:lang w:val="en-AU"/>
        </w:rPr>
        <w:t xml:space="preserve"> </w:t>
      </w:r>
      <w:r w:rsidRPr="00863C6C">
        <w:rPr>
          <w:rFonts w:eastAsia="Times New Roman" w:cs="Arial"/>
          <w:color w:val="333333"/>
          <w:kern w:val="36"/>
          <w:sz w:val="18"/>
          <w:szCs w:val="18"/>
          <w:lang w:val="en-AU"/>
        </w:rPr>
        <w:t>Syngenta sues Cargill, ADM in GMO corn fight</w:t>
      </w:r>
    </w:p>
    <w:p w14:paraId="41817CCA" w14:textId="1E064049" w:rsidR="003407AA" w:rsidRPr="00863C6C" w:rsidRDefault="003407AA" w:rsidP="00343B6A">
      <w:pPr>
        <w:pStyle w:val="EndnoteText"/>
        <w:rPr>
          <w:rFonts w:cs="Arial"/>
          <w:sz w:val="18"/>
          <w:szCs w:val="18"/>
        </w:rPr>
      </w:pPr>
      <w:r w:rsidRPr="00863C6C">
        <w:rPr>
          <w:rFonts w:cs="Arial"/>
          <w:sz w:val="18"/>
          <w:szCs w:val="18"/>
        </w:rPr>
        <w:t>http://uk.reuters.com/article/uk-syngenta-seed-traders-idUKKCN0T92H420151120</w:t>
      </w:r>
    </w:p>
  </w:footnote>
  <w:footnote w:id="2">
    <w:p w14:paraId="1F9D259B" w14:textId="77777777" w:rsidR="003407AA" w:rsidRPr="00863C6C" w:rsidRDefault="003407AA" w:rsidP="00625BFC">
      <w:pPr>
        <w:pStyle w:val="FootnoteText"/>
        <w:rPr>
          <w:rFonts w:cs="Arial"/>
          <w:sz w:val="18"/>
          <w:szCs w:val="18"/>
        </w:rPr>
      </w:pPr>
      <w:r w:rsidRPr="00863C6C">
        <w:rPr>
          <w:rStyle w:val="FootnoteReference"/>
          <w:rFonts w:cs="Arial"/>
          <w:sz w:val="18"/>
          <w:szCs w:val="18"/>
        </w:rPr>
        <w:footnoteRef/>
      </w:r>
      <w:r w:rsidRPr="00863C6C">
        <w:rPr>
          <w:rFonts w:cs="Arial"/>
          <w:sz w:val="18"/>
          <w:szCs w:val="18"/>
        </w:rPr>
        <w:t xml:space="preserve"> ADM, Bunge won’t buy Monsanot’s new genetically modified soy. Bloomberg, 3 May 2016 by Linda Mulvany and Shruti Singh http://www.bloomberg.com/news/articles/2016-05-02/adm-bunge-refuse-to-trade-monsanto-genetically-modified-soybean</w:t>
      </w:r>
    </w:p>
  </w:footnote>
  <w:footnote w:id="3">
    <w:p w14:paraId="55F5FC75" w14:textId="1EF5BE0B" w:rsidR="003407AA" w:rsidRPr="00863C6C" w:rsidRDefault="003407AA" w:rsidP="00343B6A">
      <w:pPr>
        <w:pStyle w:val="Heading1"/>
        <w:spacing w:before="0" w:beforeAutospacing="0" w:after="90" w:afterAutospacing="0"/>
        <w:rPr>
          <w:rFonts w:asciiTheme="minorHAnsi" w:eastAsia="Times New Roman" w:hAnsiTheme="minorHAnsi" w:cs="Arial"/>
          <w:b w:val="0"/>
          <w:color w:val="333333"/>
          <w:sz w:val="18"/>
          <w:szCs w:val="18"/>
        </w:rPr>
      </w:pPr>
      <w:r w:rsidRPr="00863C6C">
        <w:rPr>
          <w:rStyle w:val="FootnoteReference"/>
          <w:rFonts w:asciiTheme="minorHAnsi" w:hAnsiTheme="minorHAnsi" w:cs="Arial"/>
          <w:b w:val="0"/>
          <w:sz w:val="18"/>
          <w:szCs w:val="18"/>
        </w:rPr>
        <w:footnoteRef/>
      </w:r>
      <w:r w:rsidRPr="00863C6C">
        <w:rPr>
          <w:rFonts w:asciiTheme="minorHAnsi" w:hAnsiTheme="minorHAnsi" w:cs="Arial"/>
          <w:b w:val="0"/>
          <w:sz w:val="18"/>
          <w:szCs w:val="18"/>
        </w:rPr>
        <w:t xml:space="preserve"> Food Dive </w:t>
      </w:r>
      <w:r w:rsidRPr="00863C6C">
        <w:rPr>
          <w:rFonts w:asciiTheme="minorHAnsi" w:eastAsia="Times New Roman" w:hAnsiTheme="minorHAnsi" w:cs="Arial"/>
          <w:b w:val="0"/>
          <w:color w:val="333333"/>
          <w:sz w:val="18"/>
          <w:szCs w:val="18"/>
        </w:rPr>
        <w:t>The non-GMO industry is growing fast. Where does it go from here?By </w:t>
      </w:r>
      <w:hyperlink r:id="rId2" w:history="1">
        <w:r w:rsidRPr="00863C6C">
          <w:rPr>
            <w:rFonts w:asciiTheme="minorHAnsi" w:eastAsia="Times New Roman" w:hAnsiTheme="minorHAnsi" w:cs="Arial"/>
            <w:b w:val="0"/>
            <w:color w:val="333333"/>
            <w:sz w:val="18"/>
            <w:szCs w:val="18"/>
            <w:u w:val="single"/>
          </w:rPr>
          <w:t>Carolyn Heneghan</w:t>
        </w:r>
      </w:hyperlink>
      <w:r w:rsidRPr="00863C6C">
        <w:rPr>
          <w:rFonts w:asciiTheme="minorHAnsi" w:eastAsia="Times New Roman" w:hAnsiTheme="minorHAnsi" w:cs="Arial"/>
          <w:b w:val="0"/>
          <w:color w:val="333333"/>
          <w:sz w:val="18"/>
          <w:szCs w:val="18"/>
        </w:rPr>
        <w:t> | August 24, 2015 </w:t>
      </w:r>
    </w:p>
    <w:p w14:paraId="58E3086B" w14:textId="77777777" w:rsidR="003407AA" w:rsidRPr="00863C6C" w:rsidRDefault="003407AA" w:rsidP="00D044BB">
      <w:pPr>
        <w:pStyle w:val="FootnoteText"/>
        <w:rPr>
          <w:rFonts w:cs="Arial"/>
          <w:sz w:val="18"/>
          <w:szCs w:val="18"/>
        </w:rPr>
      </w:pPr>
      <w:r w:rsidRPr="00863C6C">
        <w:rPr>
          <w:rFonts w:cs="Arial"/>
          <w:sz w:val="18"/>
          <w:szCs w:val="18"/>
        </w:rPr>
        <w:t>http://www.fooddive.com/news/the-non-gmo-industry-is-growing-fast-where-does-it-go-from-here/404409/</w:t>
      </w:r>
    </w:p>
  </w:footnote>
  <w:footnote w:id="4">
    <w:p w14:paraId="36F4B870" w14:textId="604241EA" w:rsidR="003407AA" w:rsidRPr="00863C6C" w:rsidRDefault="003407AA" w:rsidP="00B604C4">
      <w:pPr>
        <w:pStyle w:val="Heading1"/>
        <w:spacing w:before="0" w:beforeAutospacing="0" w:after="225" w:afterAutospacing="0"/>
        <w:rPr>
          <w:rFonts w:asciiTheme="minorHAnsi" w:eastAsia="Times New Roman" w:hAnsiTheme="minorHAnsi" w:cs="Arial"/>
          <w:sz w:val="18"/>
          <w:szCs w:val="18"/>
        </w:rPr>
      </w:pPr>
      <w:r w:rsidRPr="00863C6C">
        <w:rPr>
          <w:rStyle w:val="FootnoteReference"/>
          <w:rFonts w:asciiTheme="minorHAnsi" w:hAnsiTheme="minorHAnsi" w:cs="Arial"/>
          <w:sz w:val="18"/>
          <w:szCs w:val="18"/>
        </w:rPr>
        <w:footnoteRef/>
      </w:r>
      <w:r w:rsidRPr="00863C6C">
        <w:rPr>
          <w:rFonts w:asciiTheme="minorHAnsi" w:hAnsiTheme="minorHAnsi" w:cs="Arial"/>
          <w:sz w:val="18"/>
          <w:szCs w:val="18"/>
        </w:rPr>
        <w:t xml:space="preserve"> </w:t>
      </w:r>
      <w:r w:rsidRPr="00863C6C">
        <w:rPr>
          <w:rFonts w:asciiTheme="minorHAnsi" w:eastAsia="Times New Roman" w:hAnsiTheme="minorHAnsi" w:cs="Arial"/>
          <w:sz w:val="18"/>
          <w:szCs w:val="18"/>
        </w:rPr>
        <w:t xml:space="preserve">Non-GMO products </w:t>
      </w:r>
      <w:r w:rsidRPr="00863C6C">
        <w:rPr>
          <w:rFonts w:asciiTheme="minorHAnsi" w:eastAsia="Times New Roman" w:hAnsiTheme="minorHAnsi" w:cs="Arial"/>
          <w:b w:val="0"/>
          <w:bCs w:val="0"/>
          <w:color w:val="638C1C"/>
          <w:sz w:val="18"/>
          <w:szCs w:val="18"/>
        </w:rPr>
        <w:t xml:space="preserve">Cargill’s non-GM offerings </w:t>
      </w:r>
      <w:r w:rsidRPr="00863C6C">
        <w:rPr>
          <w:rFonts w:asciiTheme="minorHAnsi" w:hAnsiTheme="minorHAnsi" w:cs="Arial"/>
          <w:sz w:val="18"/>
          <w:szCs w:val="18"/>
        </w:rPr>
        <w:t>http://www.cargillfoods.com/na/en/news-events/events-tradeshows/ift2014/non-gmo/index.jsp</w:t>
      </w:r>
    </w:p>
  </w:footnote>
  <w:footnote w:id="5">
    <w:p w14:paraId="261ED33E" w14:textId="713FA613" w:rsidR="003407AA" w:rsidRPr="00863C6C" w:rsidRDefault="003407AA" w:rsidP="00B604C4">
      <w:pPr>
        <w:pStyle w:val="Heading2"/>
        <w:shd w:val="clear" w:color="auto" w:fill="FFFFFF"/>
        <w:spacing w:before="0"/>
        <w:rPr>
          <w:rFonts w:asciiTheme="minorHAnsi" w:eastAsia="Times New Roman" w:hAnsiTheme="minorHAnsi" w:cs="Times New Roman"/>
          <w:b w:val="0"/>
          <w:bCs w:val="0"/>
          <w:color w:val="000000"/>
          <w:sz w:val="18"/>
          <w:szCs w:val="18"/>
        </w:rPr>
      </w:pPr>
      <w:r w:rsidRPr="00863C6C">
        <w:rPr>
          <w:rStyle w:val="FootnoteReference"/>
          <w:rFonts w:asciiTheme="minorHAnsi" w:hAnsiTheme="minorHAnsi"/>
          <w:sz w:val="18"/>
          <w:szCs w:val="18"/>
        </w:rPr>
        <w:footnoteRef/>
      </w:r>
      <w:r w:rsidRPr="00863C6C">
        <w:rPr>
          <w:rFonts w:asciiTheme="minorHAnsi" w:hAnsiTheme="minorHAnsi"/>
          <w:sz w:val="18"/>
          <w:szCs w:val="18"/>
        </w:rPr>
        <w:t xml:space="preserve"> Food Business News </w:t>
      </w:r>
      <w:r w:rsidRPr="00863C6C">
        <w:rPr>
          <w:rFonts w:asciiTheme="minorHAnsi" w:eastAsia="Times New Roman" w:hAnsiTheme="minorHAnsi" w:cs="Times New Roman"/>
          <w:b w:val="0"/>
          <w:bCs w:val="0"/>
          <w:color w:val="000000"/>
          <w:sz w:val="18"/>
          <w:szCs w:val="18"/>
        </w:rPr>
        <w:t xml:space="preserve"> Bunge launches non-G.M.O. corn product line </w:t>
      </w:r>
      <w:r w:rsidRPr="00863C6C">
        <w:rPr>
          <w:rStyle w:val="newsarticledate"/>
          <w:rFonts w:asciiTheme="minorHAnsi" w:eastAsia="Times New Roman" w:hAnsiTheme="minorHAnsi" w:cs="Times New Roman"/>
          <w:color w:val="000000"/>
          <w:sz w:val="18"/>
          <w:szCs w:val="18"/>
          <w:shd w:val="clear" w:color="auto" w:fill="FFFFFF"/>
        </w:rPr>
        <w:t>May 16, 2016 -</w:t>
      </w:r>
      <w:r w:rsidRPr="00863C6C">
        <w:rPr>
          <w:rStyle w:val="apple-converted-space"/>
          <w:rFonts w:asciiTheme="minorHAnsi" w:eastAsia="Times New Roman" w:hAnsiTheme="minorHAnsi" w:cs="Times New Roman"/>
          <w:color w:val="000000"/>
          <w:sz w:val="18"/>
          <w:szCs w:val="18"/>
          <w:shd w:val="clear" w:color="auto" w:fill="FFFFFF"/>
        </w:rPr>
        <w:t> </w:t>
      </w:r>
      <w:r w:rsidRPr="00863C6C">
        <w:rPr>
          <w:rStyle w:val="newscategory"/>
          <w:rFonts w:asciiTheme="minorHAnsi" w:eastAsia="Times New Roman" w:hAnsiTheme="minorHAnsi" w:cs="Times New Roman"/>
          <w:color w:val="000000"/>
          <w:sz w:val="18"/>
          <w:szCs w:val="18"/>
          <w:shd w:val="clear" w:color="auto" w:fill="FFFFFF"/>
        </w:rPr>
        <w:t>by Josh Sosland</w:t>
      </w:r>
    </w:p>
    <w:p w14:paraId="079ABF01" w14:textId="71C3322C" w:rsidR="003407AA" w:rsidRPr="00863C6C" w:rsidRDefault="00D75169" w:rsidP="00B604C4">
      <w:pPr>
        <w:pStyle w:val="FootnoteText"/>
        <w:rPr>
          <w:sz w:val="18"/>
          <w:szCs w:val="18"/>
        </w:rPr>
      </w:pPr>
      <w:hyperlink r:id="rId3" w:history="1">
        <w:r w:rsidR="003407AA" w:rsidRPr="00863C6C">
          <w:rPr>
            <w:rStyle w:val="Hyperlink"/>
            <w:sz w:val="18"/>
            <w:szCs w:val="18"/>
          </w:rPr>
          <w:t>http://www.foodbusinessnews.net/articles/news_home/Supplier-Innovations/2016/05/Bunge_launches_nonGMO_corn_pro.aspx?ID=%7B28DA4A79-61B0-4533-9710-0E1350B4D3A9%7D</w:t>
        </w:r>
      </w:hyperlink>
    </w:p>
    <w:p w14:paraId="68E7AA89" w14:textId="77777777" w:rsidR="003407AA" w:rsidRPr="00863C6C" w:rsidRDefault="003407AA" w:rsidP="00B604C4">
      <w:pPr>
        <w:pStyle w:val="FootnoteText"/>
        <w:rPr>
          <w:sz w:val="18"/>
          <w:szCs w:val="18"/>
        </w:rPr>
      </w:pPr>
    </w:p>
  </w:footnote>
  <w:footnote w:id="6">
    <w:p w14:paraId="690B0F48" w14:textId="77777777" w:rsidR="003407AA" w:rsidRPr="00863C6C" w:rsidRDefault="003407AA" w:rsidP="00B604C4">
      <w:pPr>
        <w:pStyle w:val="Heading1"/>
        <w:shd w:val="clear" w:color="auto" w:fill="EEEEEE"/>
        <w:spacing w:before="120" w:beforeAutospacing="0" w:after="0" w:afterAutospacing="0"/>
        <w:rPr>
          <w:rFonts w:asciiTheme="minorHAnsi" w:eastAsia="Times New Roman" w:hAnsiTheme="minorHAnsi" w:cs="Arial"/>
          <w:b w:val="0"/>
          <w:bCs w:val="0"/>
          <w:caps/>
          <w:color w:val="767474"/>
          <w:sz w:val="18"/>
          <w:szCs w:val="18"/>
        </w:rPr>
      </w:pPr>
      <w:r w:rsidRPr="00863C6C">
        <w:rPr>
          <w:rStyle w:val="FootnoteReference"/>
          <w:rFonts w:asciiTheme="minorHAnsi" w:hAnsiTheme="minorHAnsi" w:cs="Arial"/>
          <w:sz w:val="18"/>
          <w:szCs w:val="18"/>
        </w:rPr>
        <w:footnoteRef/>
      </w:r>
      <w:r w:rsidRPr="00863C6C">
        <w:rPr>
          <w:rFonts w:asciiTheme="minorHAnsi" w:eastAsia="Times New Roman" w:hAnsiTheme="minorHAnsi" w:cs="Arial"/>
          <w:b w:val="0"/>
          <w:bCs w:val="0"/>
          <w:caps/>
          <w:color w:val="767474"/>
          <w:sz w:val="18"/>
          <w:szCs w:val="18"/>
        </w:rPr>
        <w:t>IARC MONOGRAPHS ON THE EVALUATION OF CARCINOGENIC RISKS TO HUMANS</w:t>
      </w:r>
    </w:p>
    <w:p w14:paraId="0ACCB993" w14:textId="77777777" w:rsidR="003407AA" w:rsidRPr="00187D30" w:rsidRDefault="003407AA" w:rsidP="00343B6A">
      <w:pPr>
        <w:pStyle w:val="Heading2"/>
        <w:pBdr>
          <w:bottom w:val="dashed" w:sz="6" w:space="5" w:color="C0C0C0"/>
        </w:pBdr>
        <w:shd w:val="clear" w:color="auto" w:fill="FFFFFF"/>
        <w:spacing w:before="90" w:after="150" w:line="255" w:lineRule="atLeast"/>
        <w:rPr>
          <w:rStyle w:val="Strong"/>
          <w:rFonts w:asciiTheme="minorHAnsi" w:eastAsia="Times New Roman" w:hAnsiTheme="minorHAnsi" w:cs="Arial"/>
          <w:b/>
          <w:bCs/>
          <w:color w:val="auto"/>
          <w:sz w:val="18"/>
          <w:szCs w:val="18"/>
        </w:rPr>
      </w:pPr>
      <w:r w:rsidRPr="00187D30">
        <w:rPr>
          <w:rFonts w:asciiTheme="minorHAnsi" w:eastAsia="Times New Roman" w:hAnsiTheme="minorHAnsi" w:cs="Arial"/>
          <w:b w:val="0"/>
          <w:bCs w:val="0"/>
          <w:color w:val="auto"/>
          <w:sz w:val="18"/>
          <w:szCs w:val="18"/>
        </w:rPr>
        <w:t xml:space="preserve">Volume 112 (2015) </w:t>
      </w:r>
      <w:r w:rsidRPr="00187D30">
        <w:rPr>
          <w:rStyle w:val="Strong"/>
          <w:rFonts w:asciiTheme="minorHAnsi" w:eastAsia="Times New Roman" w:hAnsiTheme="minorHAnsi" w:cs="Arial"/>
          <w:b/>
          <w:bCs/>
          <w:color w:val="auto"/>
          <w:sz w:val="18"/>
          <w:szCs w:val="18"/>
        </w:rPr>
        <w:t>Some Organophosphate Insecticides and Herbicides: Diazinon, Glyphosate, Malathion, Parathion, and Tetrachlorvinphos</w:t>
      </w:r>
    </w:p>
    <w:p w14:paraId="1E2B00FB" w14:textId="3A14A931" w:rsidR="003407AA" w:rsidRPr="00187D30" w:rsidRDefault="003407AA" w:rsidP="00343B6A">
      <w:pPr>
        <w:pStyle w:val="Heading2"/>
        <w:pBdr>
          <w:bottom w:val="dashed" w:sz="6" w:space="5" w:color="C0C0C0"/>
        </w:pBdr>
        <w:shd w:val="clear" w:color="auto" w:fill="FFFFFF"/>
        <w:spacing w:before="90" w:after="150" w:line="255" w:lineRule="atLeast"/>
        <w:rPr>
          <w:rFonts w:asciiTheme="minorHAnsi" w:eastAsia="Times New Roman" w:hAnsiTheme="minorHAnsi" w:cs="Arial"/>
          <w:b w:val="0"/>
          <w:bCs w:val="0"/>
          <w:color w:val="auto"/>
          <w:sz w:val="18"/>
          <w:szCs w:val="18"/>
        </w:rPr>
      </w:pPr>
      <w:r w:rsidRPr="00187D30">
        <w:rPr>
          <w:rFonts w:asciiTheme="minorHAnsi" w:hAnsiTheme="minorHAnsi" w:cs="Arial"/>
          <w:color w:val="auto"/>
          <w:sz w:val="18"/>
          <w:szCs w:val="18"/>
        </w:rPr>
        <w:t>http://monographs.iarc.fr/ENG/Monographs/vol112/mono112-09.pdf</w:t>
      </w:r>
    </w:p>
  </w:footnote>
  <w:footnote w:id="7">
    <w:p w14:paraId="20D093D9" w14:textId="5B511E73" w:rsidR="003407AA" w:rsidRPr="00187D30" w:rsidRDefault="003407AA" w:rsidP="00343B6A">
      <w:pPr>
        <w:pStyle w:val="Heading1"/>
        <w:spacing w:before="0" w:beforeAutospacing="0" w:after="60" w:afterAutospacing="0" w:line="288" w:lineRule="atLeast"/>
        <w:textAlignment w:val="baseline"/>
        <w:rPr>
          <w:rFonts w:asciiTheme="minorHAnsi" w:eastAsia="Times New Roman" w:hAnsiTheme="minorHAnsi" w:cs="Arial"/>
          <w:sz w:val="18"/>
          <w:szCs w:val="18"/>
        </w:rPr>
      </w:pPr>
      <w:r w:rsidRPr="00187D30">
        <w:rPr>
          <w:rStyle w:val="FootnoteReference"/>
          <w:rFonts w:asciiTheme="minorHAnsi" w:hAnsiTheme="minorHAnsi" w:cs="Arial"/>
          <w:sz w:val="18"/>
          <w:szCs w:val="18"/>
        </w:rPr>
        <w:footnoteRef/>
      </w:r>
      <w:r w:rsidRPr="00187D30">
        <w:rPr>
          <w:rFonts w:asciiTheme="minorHAnsi" w:hAnsiTheme="minorHAnsi" w:cs="Arial"/>
          <w:sz w:val="18"/>
          <w:szCs w:val="18"/>
        </w:rPr>
        <w:t xml:space="preserve"> Wall Street Journal </w:t>
      </w:r>
      <w:r w:rsidRPr="00187D30">
        <w:rPr>
          <w:rFonts w:asciiTheme="minorHAnsi" w:eastAsia="Times New Roman" w:hAnsiTheme="minorHAnsi" w:cs="Arial"/>
          <w:sz w:val="18"/>
          <w:szCs w:val="18"/>
        </w:rPr>
        <w:t xml:space="preserve">EPA Seeks to Revoke Approval of Dow Chemical’s Enlist Duo Herbicide </w:t>
      </w:r>
      <w:r w:rsidRPr="00187D30">
        <w:rPr>
          <w:rFonts w:asciiTheme="minorHAnsi" w:eastAsia="Times New Roman" w:hAnsiTheme="minorHAnsi" w:cs="Arial"/>
          <w:sz w:val="18"/>
          <w:szCs w:val="18"/>
          <w:bdr w:val="none" w:sz="0" w:space="0" w:color="auto" w:frame="1"/>
        </w:rPr>
        <w:t>By</w:t>
      </w:r>
      <w:r w:rsidRPr="00187D30">
        <w:rPr>
          <w:rFonts w:asciiTheme="minorHAnsi" w:eastAsia="Times New Roman" w:hAnsiTheme="minorHAnsi" w:cs="Arial"/>
          <w:sz w:val="18"/>
          <w:szCs w:val="18"/>
        </w:rPr>
        <w:t> </w:t>
      </w:r>
      <w:r w:rsidRPr="00187D30">
        <w:rPr>
          <w:rFonts w:asciiTheme="minorHAnsi" w:eastAsia="Times New Roman" w:hAnsiTheme="minorHAnsi" w:cs="Arial"/>
          <w:caps/>
          <w:sz w:val="18"/>
          <w:szCs w:val="18"/>
          <w:bdr w:val="none" w:sz="0" w:space="0" w:color="auto" w:frame="1"/>
        </w:rPr>
        <w:t>JESSE NEWMAN</w:t>
      </w:r>
      <w:r w:rsidRPr="00187D30">
        <w:rPr>
          <w:rFonts w:asciiTheme="minorHAnsi" w:eastAsia="Times New Roman" w:hAnsiTheme="minorHAnsi" w:cs="Arial"/>
          <w:sz w:val="18"/>
          <w:szCs w:val="18"/>
        </w:rPr>
        <w:t xml:space="preserve"> Updated Nov. 25, 2015 6:33 p.m. ET</w:t>
      </w:r>
    </w:p>
    <w:p w14:paraId="7CC4BED9" w14:textId="77777777" w:rsidR="003407AA" w:rsidRPr="00187D30" w:rsidRDefault="003407AA" w:rsidP="00862643">
      <w:pPr>
        <w:pStyle w:val="FootnoteText"/>
        <w:rPr>
          <w:rFonts w:cs="Arial"/>
          <w:sz w:val="18"/>
          <w:szCs w:val="18"/>
        </w:rPr>
      </w:pPr>
      <w:r w:rsidRPr="00187D30">
        <w:rPr>
          <w:rFonts w:cs="Arial"/>
          <w:sz w:val="18"/>
          <w:szCs w:val="18"/>
        </w:rPr>
        <w:t>http://www.wsj.com/articles/epa-revokes-approval-of-dow-chemicals-enlist-duo-herbicide-1448469843</w:t>
      </w:r>
    </w:p>
  </w:footnote>
  <w:footnote w:id="8">
    <w:p w14:paraId="2BB75F5F" w14:textId="77777777" w:rsidR="003407AA" w:rsidRPr="00187D30" w:rsidRDefault="003407AA" w:rsidP="00AB561F">
      <w:pPr>
        <w:pStyle w:val="FootnoteText"/>
        <w:rPr>
          <w:rFonts w:cs="Arial"/>
          <w:sz w:val="18"/>
          <w:szCs w:val="18"/>
        </w:rPr>
      </w:pPr>
      <w:r w:rsidRPr="00187D30">
        <w:rPr>
          <w:rStyle w:val="FootnoteReference"/>
          <w:rFonts w:cs="Arial"/>
          <w:sz w:val="18"/>
          <w:szCs w:val="18"/>
        </w:rPr>
        <w:footnoteRef/>
      </w:r>
      <w:r w:rsidRPr="00187D30">
        <w:rPr>
          <w:rFonts w:cs="Arial"/>
          <w:sz w:val="18"/>
          <w:szCs w:val="18"/>
        </w:rPr>
        <w:t xml:space="preserve"> </w:t>
      </w:r>
      <w:r w:rsidRPr="00187D30">
        <w:rPr>
          <w:rFonts w:eastAsia="Times New Roman" w:cs="Arial"/>
          <w:b/>
          <w:bCs/>
          <w:kern w:val="36"/>
          <w:sz w:val="18"/>
          <w:szCs w:val="18"/>
          <w:lang w:val="en-AU"/>
        </w:rPr>
        <w:t>Differences in the carcinogenic evaluation of glyphosate between the</w:t>
      </w:r>
      <w:r w:rsidRPr="00187D30">
        <w:rPr>
          <w:rFonts w:eastAsia="Times New Roman" w:cs="Times New Roman"/>
          <w:b/>
          <w:bCs/>
          <w:kern w:val="36"/>
          <w:sz w:val="18"/>
          <w:szCs w:val="18"/>
          <w:lang w:val="en-AU"/>
        </w:rPr>
        <w:t xml:space="preserve"> </w:t>
      </w:r>
      <w:r w:rsidRPr="00187D30">
        <w:rPr>
          <w:rFonts w:eastAsia="Times New Roman" w:cs="Arial"/>
          <w:b/>
          <w:bCs/>
          <w:kern w:val="36"/>
          <w:sz w:val="18"/>
          <w:szCs w:val="18"/>
          <w:lang w:val="en-AU"/>
        </w:rPr>
        <w:t>International Agency for Research on Cancer (IARC) and the European Food Safety Authority (EFSA</w:t>
      </w:r>
      <w:r w:rsidRPr="00187D30">
        <w:rPr>
          <w:rFonts w:cs="Arial"/>
          <w:sz w:val="18"/>
          <w:szCs w:val="18"/>
        </w:rPr>
        <w:t xml:space="preserve"> http://jech.bmj.com/content/early/2016/03/03/jech-2015-207005.full</w:t>
      </w:r>
    </w:p>
  </w:footnote>
  <w:footnote w:id="9">
    <w:p w14:paraId="34D282B9" w14:textId="77777777" w:rsidR="003407AA" w:rsidRPr="00187D30" w:rsidRDefault="003407AA" w:rsidP="00AB561F">
      <w:pPr>
        <w:pStyle w:val="FootnoteText"/>
        <w:rPr>
          <w:sz w:val="18"/>
          <w:szCs w:val="18"/>
        </w:rPr>
      </w:pPr>
      <w:r w:rsidRPr="00187D30">
        <w:rPr>
          <w:rStyle w:val="FootnoteReference"/>
          <w:sz w:val="18"/>
          <w:szCs w:val="18"/>
        </w:rPr>
        <w:footnoteRef/>
      </w:r>
      <w:r w:rsidRPr="00187D30">
        <w:rPr>
          <w:sz w:val="18"/>
          <w:szCs w:val="18"/>
        </w:rPr>
        <w:t xml:space="preserve"> </w:t>
      </w:r>
      <w:hyperlink r:id="rId4" w:history="1">
        <w:r w:rsidRPr="00187D30">
          <w:rPr>
            <w:rStyle w:val="Hyperlink"/>
            <w:color w:val="auto"/>
            <w:sz w:val="18"/>
            <w:szCs w:val="18"/>
          </w:rPr>
          <w:t>http://www.glyphosatetaskforce.org/</w:t>
        </w:r>
      </w:hyperlink>
      <w:r w:rsidRPr="00187D30">
        <w:rPr>
          <w:sz w:val="18"/>
          <w:szCs w:val="18"/>
        </w:rPr>
        <w:t xml:space="preserve"> </w:t>
      </w:r>
    </w:p>
  </w:footnote>
  <w:footnote w:id="10">
    <w:p w14:paraId="115DE080" w14:textId="180D4828" w:rsidR="003407AA" w:rsidRPr="00187D30" w:rsidRDefault="003407AA">
      <w:pPr>
        <w:pStyle w:val="FootnoteText"/>
        <w:rPr>
          <w:sz w:val="18"/>
          <w:szCs w:val="18"/>
        </w:rPr>
      </w:pPr>
      <w:r w:rsidRPr="00187D30">
        <w:rPr>
          <w:rStyle w:val="FootnoteReference"/>
          <w:sz w:val="18"/>
          <w:szCs w:val="18"/>
        </w:rPr>
        <w:footnoteRef/>
      </w:r>
      <w:r w:rsidRPr="00187D30">
        <w:rPr>
          <w:sz w:val="18"/>
          <w:szCs w:val="18"/>
        </w:rPr>
        <w:t xml:space="preserve"> </w:t>
      </w:r>
      <w:hyperlink r:id="rId5" w:history="1">
        <w:r w:rsidRPr="00187D30">
          <w:rPr>
            <w:rStyle w:val="Hyperlink"/>
            <w:color w:val="auto"/>
            <w:sz w:val="18"/>
            <w:szCs w:val="18"/>
          </w:rPr>
          <w:t>http://www.who.int/foodsafety/jmprsummary2016.pdf?ua=1</w:t>
        </w:r>
      </w:hyperlink>
      <w:r w:rsidRPr="00187D30">
        <w:rPr>
          <w:sz w:val="18"/>
          <w:szCs w:val="18"/>
        </w:rPr>
        <w:t xml:space="preserve"> </w:t>
      </w:r>
    </w:p>
  </w:footnote>
  <w:footnote w:id="11">
    <w:p w14:paraId="75ED7E4F" w14:textId="45B0786A" w:rsidR="003407AA" w:rsidRPr="00187D30" w:rsidRDefault="003407AA">
      <w:pPr>
        <w:pStyle w:val="FootnoteText"/>
        <w:rPr>
          <w:sz w:val="18"/>
          <w:szCs w:val="18"/>
        </w:rPr>
      </w:pPr>
      <w:r w:rsidRPr="00187D30">
        <w:rPr>
          <w:rStyle w:val="FootnoteReference"/>
          <w:sz w:val="18"/>
          <w:szCs w:val="18"/>
        </w:rPr>
        <w:footnoteRef/>
      </w:r>
      <w:r w:rsidRPr="00187D30">
        <w:rPr>
          <w:sz w:val="18"/>
          <w:szCs w:val="18"/>
        </w:rPr>
        <w:t xml:space="preserve"> </w:t>
      </w:r>
      <w:hyperlink r:id="rId6" w:history="1">
        <w:r w:rsidRPr="00187D30">
          <w:rPr>
            <w:rStyle w:val="Hyperlink"/>
            <w:color w:val="auto"/>
            <w:sz w:val="18"/>
            <w:szCs w:val="18"/>
          </w:rPr>
          <w:t>http://www.gmwatch.org/news/latest-news/16950-what-does-the-jmpr-s-verdict-on-glyphosate-really-mean</w:t>
        </w:r>
      </w:hyperlink>
      <w:r w:rsidRPr="00187D30">
        <w:rPr>
          <w:sz w:val="18"/>
          <w:szCs w:val="18"/>
        </w:rPr>
        <w:t xml:space="preserve"> </w:t>
      </w:r>
    </w:p>
  </w:footnote>
  <w:footnote w:id="12">
    <w:p w14:paraId="14E71F7C" w14:textId="77777777" w:rsidR="003407AA" w:rsidRPr="00187D30" w:rsidRDefault="003407AA" w:rsidP="00731A74">
      <w:pPr>
        <w:pStyle w:val="Heading1"/>
        <w:spacing w:before="150" w:beforeAutospacing="0" w:after="150" w:afterAutospacing="0" w:line="555" w:lineRule="atLeast"/>
        <w:rPr>
          <w:rFonts w:asciiTheme="minorHAnsi" w:eastAsia="Times New Roman" w:hAnsiTheme="minorHAnsi" w:cs="Times New Roman"/>
          <w:sz w:val="18"/>
          <w:szCs w:val="18"/>
        </w:rPr>
      </w:pPr>
      <w:r w:rsidRPr="00187D30">
        <w:rPr>
          <w:rStyle w:val="FootnoteReference"/>
          <w:rFonts w:asciiTheme="minorHAnsi" w:hAnsiTheme="minorHAnsi"/>
          <w:sz w:val="18"/>
          <w:szCs w:val="18"/>
        </w:rPr>
        <w:footnoteRef/>
      </w:r>
      <w:r w:rsidRPr="00187D30">
        <w:rPr>
          <w:rFonts w:asciiTheme="minorHAnsi" w:hAnsiTheme="minorHAnsi"/>
          <w:sz w:val="18"/>
          <w:szCs w:val="18"/>
        </w:rPr>
        <w:t xml:space="preserve"> </w:t>
      </w:r>
      <w:r w:rsidRPr="00187D30">
        <w:rPr>
          <w:rFonts w:asciiTheme="minorHAnsi" w:eastAsia="Times New Roman" w:hAnsiTheme="minorHAnsi" w:cs="Times New Roman"/>
          <w:sz w:val="18"/>
          <w:szCs w:val="18"/>
        </w:rPr>
        <w:t>Centre tells Delhi high court Bt cotton’s resistance to pests has waned</w:t>
      </w:r>
    </w:p>
    <w:p w14:paraId="4E136965" w14:textId="18D58872" w:rsidR="003407AA" w:rsidRPr="00187D30" w:rsidRDefault="00D75169">
      <w:pPr>
        <w:pStyle w:val="FootnoteText"/>
        <w:rPr>
          <w:sz w:val="18"/>
          <w:szCs w:val="18"/>
        </w:rPr>
      </w:pPr>
      <w:hyperlink r:id="rId7" w:history="1">
        <w:r w:rsidR="003407AA" w:rsidRPr="00187D30">
          <w:rPr>
            <w:rStyle w:val="Hyperlink"/>
            <w:color w:val="auto"/>
            <w:sz w:val="18"/>
            <w:szCs w:val="18"/>
          </w:rPr>
          <w:t>http://www.livemint.com/Politics/oZHYGceXXVZB3lit9PytEN/Centre-tells-Delhi-high-court-Bt-cottons-resistance-to-pest.html</w:t>
        </w:r>
      </w:hyperlink>
      <w:r w:rsidR="003407AA" w:rsidRPr="00187D30">
        <w:rPr>
          <w:sz w:val="18"/>
          <w:szCs w:val="18"/>
        </w:rPr>
        <w:t xml:space="preserve"> </w:t>
      </w:r>
    </w:p>
  </w:footnote>
  <w:footnote w:id="13">
    <w:p w14:paraId="3F89A8E3" w14:textId="0A1A84CE" w:rsidR="003407AA" w:rsidRPr="00187D30" w:rsidRDefault="003407AA" w:rsidP="00863C6C">
      <w:pPr>
        <w:pStyle w:val="Heading1"/>
        <w:spacing w:after="0" w:afterAutospacing="0"/>
        <w:rPr>
          <w:rFonts w:asciiTheme="minorHAnsi" w:eastAsia="Times New Roman" w:hAnsiTheme="minorHAnsi" w:cs="Times New Roman"/>
          <w:i/>
          <w:iCs/>
          <w:sz w:val="18"/>
          <w:szCs w:val="18"/>
        </w:rPr>
      </w:pPr>
      <w:r w:rsidRPr="00187D30">
        <w:rPr>
          <w:rStyle w:val="FootnoteReference"/>
          <w:rFonts w:asciiTheme="minorHAnsi" w:hAnsiTheme="minorHAnsi"/>
          <w:sz w:val="18"/>
          <w:szCs w:val="18"/>
        </w:rPr>
        <w:footnoteRef/>
      </w:r>
      <w:r w:rsidRPr="00187D30">
        <w:rPr>
          <w:rFonts w:asciiTheme="minorHAnsi" w:hAnsiTheme="minorHAnsi"/>
          <w:sz w:val="18"/>
          <w:szCs w:val="18"/>
        </w:rPr>
        <w:t xml:space="preserve"> </w:t>
      </w:r>
      <w:hyperlink r:id="rId8" w:history="1">
        <w:r w:rsidRPr="00187D30">
          <w:rPr>
            <w:rStyle w:val="Hyperlink"/>
            <w:rFonts w:asciiTheme="minorHAnsi" w:eastAsia="Times New Roman" w:hAnsiTheme="minorHAnsi" w:cs="Times New Roman"/>
            <w:i/>
            <w:iCs/>
            <w:color w:val="auto"/>
            <w:sz w:val="18"/>
            <w:szCs w:val="18"/>
          </w:rPr>
          <w:t>Cotton crisis</w:t>
        </w:r>
      </w:hyperlink>
      <w:r w:rsidRPr="00187D30">
        <w:rPr>
          <w:rStyle w:val="Hyperlink"/>
          <w:rFonts w:asciiTheme="minorHAnsi" w:eastAsia="Times New Roman" w:hAnsiTheme="minorHAnsi" w:cs="Times New Roman"/>
          <w:i/>
          <w:iCs/>
          <w:color w:val="auto"/>
          <w:sz w:val="18"/>
          <w:szCs w:val="18"/>
        </w:rPr>
        <w:t xml:space="preserve"> </w:t>
      </w:r>
      <w:hyperlink r:id="rId9" w:history="1">
        <w:r w:rsidRPr="00187D30">
          <w:rPr>
            <w:rStyle w:val="Hyperlink"/>
            <w:rFonts w:asciiTheme="minorHAnsi" w:eastAsia="Times New Roman" w:hAnsiTheme="minorHAnsi" w:cs="Times New Roman"/>
            <w:caps/>
            <w:color w:val="auto"/>
            <w:spacing w:val="15"/>
            <w:sz w:val="18"/>
            <w:szCs w:val="18"/>
          </w:rPr>
          <w:t>ZUBEIDA MUSTAFA</w:t>
        </w:r>
      </w:hyperlink>
      <w:r w:rsidRPr="00187D30">
        <w:rPr>
          <w:rStyle w:val="apple-converted-space"/>
          <w:rFonts w:asciiTheme="minorHAnsi" w:eastAsia="Times New Roman" w:hAnsiTheme="minorHAnsi" w:cs="Times New Roman"/>
          <w:sz w:val="18"/>
          <w:szCs w:val="18"/>
        </w:rPr>
        <w:t> </w:t>
      </w:r>
      <w:r w:rsidRPr="00187D30">
        <w:rPr>
          <w:rFonts w:asciiTheme="minorHAnsi" w:eastAsia="Times New Roman" w:hAnsiTheme="minorHAnsi" w:cs="Times New Roman"/>
          <w:sz w:val="18"/>
          <w:szCs w:val="18"/>
        </w:rPr>
        <w:t>— </w:t>
      </w:r>
      <w:r w:rsidRPr="00187D30">
        <w:rPr>
          <w:rStyle w:val="timestamp--label"/>
          <w:rFonts w:asciiTheme="minorHAnsi" w:eastAsia="Times New Roman" w:hAnsiTheme="minorHAnsi" w:cs="Times New Roman"/>
          <w:caps/>
          <w:spacing w:val="15"/>
          <w:sz w:val="18"/>
          <w:szCs w:val="18"/>
        </w:rPr>
        <w:t>PUBLISHED</w:t>
      </w:r>
      <w:r w:rsidRPr="00187D30">
        <w:rPr>
          <w:rStyle w:val="apple-converted-space"/>
          <w:rFonts w:asciiTheme="minorHAnsi" w:eastAsia="Times New Roman" w:hAnsiTheme="minorHAnsi" w:cs="Times New Roman"/>
          <w:sz w:val="18"/>
          <w:szCs w:val="18"/>
        </w:rPr>
        <w:t> </w:t>
      </w:r>
      <w:r w:rsidRPr="00187D30">
        <w:rPr>
          <w:rStyle w:val="timestampcalendar"/>
          <w:rFonts w:asciiTheme="minorHAnsi" w:eastAsia="Times New Roman" w:hAnsiTheme="minorHAnsi" w:cs="Times New Roman"/>
          <w:caps/>
          <w:spacing w:val="15"/>
          <w:sz w:val="18"/>
          <w:szCs w:val="18"/>
        </w:rPr>
        <w:t>JUN 24, 2016</w:t>
      </w:r>
      <w:r w:rsidRPr="00187D30">
        <w:rPr>
          <w:rStyle w:val="apple-converted-space"/>
          <w:rFonts w:asciiTheme="minorHAnsi" w:eastAsia="Times New Roman" w:hAnsiTheme="minorHAnsi" w:cs="Times New Roman"/>
          <w:sz w:val="18"/>
          <w:szCs w:val="18"/>
        </w:rPr>
        <w:t> </w:t>
      </w:r>
      <w:r w:rsidRPr="00187D30">
        <w:rPr>
          <w:rStyle w:val="timestamptime"/>
          <w:rFonts w:asciiTheme="minorHAnsi" w:eastAsia="Times New Roman" w:hAnsiTheme="minorHAnsi" w:cs="Times New Roman"/>
          <w:caps/>
          <w:spacing w:val="15"/>
          <w:sz w:val="18"/>
          <w:szCs w:val="18"/>
        </w:rPr>
        <w:t>01:53AM</w:t>
      </w:r>
    </w:p>
    <w:p w14:paraId="3E2E2A1C" w14:textId="0F37BC10" w:rsidR="003407AA" w:rsidRPr="00187D30" w:rsidRDefault="00D75169">
      <w:pPr>
        <w:pStyle w:val="FootnoteText"/>
        <w:rPr>
          <w:sz w:val="18"/>
          <w:szCs w:val="18"/>
        </w:rPr>
      </w:pPr>
      <w:hyperlink r:id="rId10" w:history="1">
        <w:r w:rsidR="003407AA" w:rsidRPr="00187D30">
          <w:rPr>
            <w:rStyle w:val="Hyperlink"/>
            <w:color w:val="auto"/>
            <w:sz w:val="18"/>
            <w:szCs w:val="18"/>
          </w:rPr>
          <w:t>http://www.dawn.com/news/1266798/cotton-crisis</w:t>
        </w:r>
      </w:hyperlink>
      <w:r w:rsidR="003407AA" w:rsidRPr="00187D30">
        <w:rPr>
          <w:sz w:val="18"/>
          <w:szCs w:val="18"/>
        </w:rPr>
        <w:t xml:space="preserve"> </w:t>
      </w:r>
    </w:p>
  </w:footnote>
  <w:footnote w:id="14">
    <w:p w14:paraId="4BB42728" w14:textId="71E124AC" w:rsidR="003407AA" w:rsidRPr="00187D30" w:rsidRDefault="003407AA">
      <w:pPr>
        <w:pStyle w:val="FootnoteText"/>
        <w:rPr>
          <w:sz w:val="18"/>
          <w:szCs w:val="18"/>
        </w:rPr>
      </w:pPr>
      <w:r w:rsidRPr="00187D30">
        <w:rPr>
          <w:rStyle w:val="FootnoteReference"/>
          <w:sz w:val="18"/>
          <w:szCs w:val="18"/>
        </w:rPr>
        <w:footnoteRef/>
      </w:r>
      <w:r w:rsidRPr="00187D30">
        <w:rPr>
          <w:sz w:val="18"/>
          <w:szCs w:val="18"/>
        </w:rPr>
        <w:t xml:space="preserve"> </w:t>
      </w:r>
      <w:hyperlink r:id="rId11" w:history="1">
        <w:r w:rsidRPr="00187D30">
          <w:rPr>
            <w:rStyle w:val="Hyperlink"/>
            <w:color w:val="auto"/>
            <w:sz w:val="18"/>
            <w:szCs w:val="18"/>
          </w:rPr>
          <w:t>http://www.gmwatch.org/news/latest-news/16677-burkina-faso-abandons-gm-bt-cotton</w:t>
        </w:r>
      </w:hyperlink>
      <w:r w:rsidRPr="00187D30">
        <w:rPr>
          <w:sz w:val="18"/>
          <w:szCs w:val="18"/>
        </w:rPr>
        <w:t xml:space="preserve"> </w:t>
      </w:r>
    </w:p>
  </w:footnote>
  <w:footnote w:id="15">
    <w:p w14:paraId="716B6103" w14:textId="77777777" w:rsidR="003407AA" w:rsidRPr="00187D30" w:rsidRDefault="003407AA" w:rsidP="001A1547">
      <w:pPr>
        <w:pStyle w:val="Heading3"/>
        <w:shd w:val="clear" w:color="auto" w:fill="FFFFFF"/>
        <w:spacing w:before="0"/>
        <w:rPr>
          <w:rFonts w:asciiTheme="minorHAnsi" w:eastAsia="Times New Roman" w:hAnsiTheme="minorHAnsi" w:cs="Arial"/>
          <w:b w:val="0"/>
          <w:bCs w:val="0"/>
          <w:color w:val="auto"/>
          <w:sz w:val="18"/>
          <w:szCs w:val="18"/>
        </w:rPr>
      </w:pPr>
      <w:r w:rsidRPr="00187D30">
        <w:rPr>
          <w:rStyle w:val="FootnoteReference"/>
          <w:rFonts w:asciiTheme="minorHAnsi" w:hAnsiTheme="minorHAnsi"/>
          <w:color w:val="auto"/>
          <w:sz w:val="18"/>
          <w:szCs w:val="18"/>
        </w:rPr>
        <w:footnoteRef/>
      </w:r>
      <w:r w:rsidRPr="00187D30">
        <w:rPr>
          <w:rFonts w:asciiTheme="minorHAnsi" w:hAnsiTheme="minorHAnsi"/>
          <w:color w:val="auto"/>
          <w:sz w:val="18"/>
          <w:szCs w:val="18"/>
        </w:rPr>
        <w:t xml:space="preserve"> </w:t>
      </w:r>
      <w:hyperlink r:id="rId12" w:history="1">
        <w:r w:rsidRPr="00187D30">
          <w:rPr>
            <w:rStyle w:val="Hyperlink"/>
            <w:rFonts w:asciiTheme="minorHAnsi" w:eastAsia="Times New Roman" w:hAnsiTheme="minorHAnsi" w:cs="Arial"/>
            <w:b w:val="0"/>
            <w:bCs w:val="0"/>
            <w:color w:val="auto"/>
            <w:sz w:val="18"/>
            <w:szCs w:val="18"/>
          </w:rPr>
          <w:t>Failure to Yield - Union of Concerned Scientists</w:t>
        </w:r>
      </w:hyperlink>
    </w:p>
    <w:p w14:paraId="18F0722C" w14:textId="1D5EA84A" w:rsidR="003407AA" w:rsidRPr="00187D30" w:rsidRDefault="00D75169">
      <w:pPr>
        <w:pStyle w:val="FootnoteText"/>
        <w:rPr>
          <w:sz w:val="18"/>
          <w:szCs w:val="18"/>
        </w:rPr>
      </w:pPr>
      <w:hyperlink r:id="rId13" w:anchor=".V3NcgCN97R0" w:history="1">
        <w:r w:rsidR="003407AA" w:rsidRPr="00187D30">
          <w:rPr>
            <w:rStyle w:val="Hyperlink"/>
            <w:color w:val="auto"/>
            <w:sz w:val="18"/>
            <w:szCs w:val="18"/>
          </w:rPr>
          <w:t>http://www.ucsusa.org/food_and_agriculture/our-failing-food-system/genetic-engineering/failure-to-yield.html#.V3NcgCN97R0</w:t>
        </w:r>
      </w:hyperlink>
      <w:r w:rsidR="003407AA" w:rsidRPr="00187D30">
        <w:rPr>
          <w:sz w:val="18"/>
          <w:szCs w:val="18"/>
        </w:rPr>
        <w:t xml:space="preserve"> </w:t>
      </w:r>
    </w:p>
  </w:footnote>
  <w:footnote w:id="16">
    <w:p w14:paraId="47B60D7C" w14:textId="77777777" w:rsidR="003407AA" w:rsidRPr="00187D30" w:rsidRDefault="003407AA" w:rsidP="002F1B00">
      <w:pPr>
        <w:pStyle w:val="Heading1"/>
        <w:shd w:val="clear" w:color="auto" w:fill="FFFFFF"/>
        <w:spacing w:before="0" w:beforeAutospacing="0" w:after="180" w:afterAutospacing="0"/>
        <w:rPr>
          <w:rFonts w:asciiTheme="minorHAnsi" w:eastAsia="Times New Roman" w:hAnsiTheme="minorHAnsi" w:cs="Times New Roman"/>
          <w:b w:val="0"/>
          <w:bCs w:val="0"/>
          <w:sz w:val="18"/>
          <w:szCs w:val="18"/>
          <w:lang w:val="en"/>
        </w:rPr>
      </w:pPr>
      <w:r w:rsidRPr="00187D30">
        <w:rPr>
          <w:rStyle w:val="FootnoteReference"/>
          <w:rFonts w:asciiTheme="minorHAnsi" w:hAnsiTheme="minorHAnsi"/>
          <w:sz w:val="18"/>
          <w:szCs w:val="18"/>
        </w:rPr>
        <w:footnoteRef/>
      </w:r>
      <w:r w:rsidRPr="00187D30">
        <w:rPr>
          <w:rFonts w:asciiTheme="minorHAnsi" w:hAnsiTheme="minorHAnsi"/>
          <w:sz w:val="18"/>
          <w:szCs w:val="18"/>
        </w:rPr>
        <w:t xml:space="preserve"> </w:t>
      </w:r>
      <w:r w:rsidRPr="00187D30">
        <w:rPr>
          <w:rFonts w:asciiTheme="minorHAnsi" w:eastAsia="Times New Roman" w:hAnsiTheme="minorHAnsi" w:cs="Times New Roman"/>
          <w:b w:val="0"/>
          <w:bCs w:val="0"/>
          <w:sz w:val="18"/>
          <w:szCs w:val="18"/>
          <w:lang w:val="en"/>
        </w:rPr>
        <w:t>Impacts of genetically engineered crops on pesticide use in the U.S. -- the first sixteen years</w:t>
      </w:r>
    </w:p>
    <w:p w14:paraId="05525366" w14:textId="4B3F3C5E" w:rsidR="003407AA" w:rsidRPr="00187D30" w:rsidRDefault="00D75169">
      <w:pPr>
        <w:pStyle w:val="FootnoteText"/>
        <w:rPr>
          <w:sz w:val="18"/>
          <w:szCs w:val="18"/>
        </w:rPr>
      </w:pPr>
      <w:hyperlink r:id="rId14" w:history="1">
        <w:r w:rsidR="003407AA" w:rsidRPr="00187D30">
          <w:rPr>
            <w:rStyle w:val="Hyperlink"/>
            <w:color w:val="auto"/>
            <w:sz w:val="18"/>
            <w:szCs w:val="18"/>
          </w:rPr>
          <w:t>https://enveurope.springeropen.com/articles/10.1186/2190-4715-24-24</w:t>
        </w:r>
      </w:hyperlink>
      <w:r w:rsidR="003407AA" w:rsidRPr="00187D30">
        <w:rPr>
          <w:sz w:val="18"/>
          <w:szCs w:val="18"/>
        </w:rPr>
        <w:t xml:space="preserve"> </w:t>
      </w:r>
    </w:p>
  </w:footnote>
  <w:footnote w:id="17">
    <w:p w14:paraId="68B9B624" w14:textId="393DA19A" w:rsidR="003407AA" w:rsidRPr="00187D30" w:rsidRDefault="003407AA">
      <w:pPr>
        <w:pStyle w:val="FootnoteText"/>
        <w:rPr>
          <w:sz w:val="18"/>
          <w:szCs w:val="18"/>
        </w:rPr>
      </w:pPr>
      <w:r w:rsidRPr="00187D30">
        <w:rPr>
          <w:rStyle w:val="FootnoteReference"/>
          <w:sz w:val="18"/>
          <w:szCs w:val="18"/>
        </w:rPr>
        <w:footnoteRef/>
      </w:r>
      <w:r w:rsidRPr="00187D30">
        <w:rPr>
          <w:sz w:val="18"/>
          <w:szCs w:val="18"/>
        </w:rPr>
        <w:t xml:space="preserve"> </w:t>
      </w:r>
      <w:hyperlink r:id="rId15" w:history="1">
        <w:r w:rsidRPr="00187D30">
          <w:rPr>
            <w:rStyle w:val="Hyperlink"/>
            <w:color w:val="auto"/>
            <w:sz w:val="18"/>
            <w:szCs w:val="18"/>
          </w:rPr>
          <w:t>http://www.tandfonline.com/doi/full/10.1080/14735903.2013.806408</w:t>
        </w:r>
      </w:hyperlink>
      <w:r w:rsidRPr="00187D30">
        <w:rPr>
          <w:sz w:val="18"/>
          <w:szCs w:val="18"/>
        </w:rPr>
        <w:t xml:space="preserve"> </w:t>
      </w:r>
    </w:p>
  </w:footnote>
  <w:footnote w:id="18">
    <w:p w14:paraId="492798EB" w14:textId="77777777" w:rsidR="003407AA" w:rsidRPr="00187D30" w:rsidRDefault="003407AA" w:rsidP="00C3331C">
      <w:pPr>
        <w:rPr>
          <w:sz w:val="18"/>
          <w:szCs w:val="18"/>
        </w:rPr>
      </w:pPr>
      <w:r w:rsidRPr="00187D30">
        <w:rPr>
          <w:rStyle w:val="FootnoteReference"/>
          <w:sz w:val="18"/>
          <w:szCs w:val="18"/>
        </w:rPr>
        <w:footnoteRef/>
      </w:r>
      <w:r w:rsidRPr="00187D30">
        <w:rPr>
          <w:sz w:val="18"/>
          <w:szCs w:val="18"/>
        </w:rPr>
        <w:t xml:space="preserve"> </w:t>
      </w:r>
      <w:hyperlink r:id="rId16" w:history="1">
        <w:r w:rsidRPr="00187D30">
          <w:rPr>
            <w:rStyle w:val="Hyperlink"/>
            <w:color w:val="auto"/>
            <w:sz w:val="18"/>
            <w:szCs w:val="18"/>
          </w:rPr>
          <w:t>http://link.springer.com/article/10.1186/2190-4715-25-12</w:t>
        </w:r>
      </w:hyperlink>
      <w:r w:rsidRPr="00187D30">
        <w:rPr>
          <w:sz w:val="18"/>
          <w:szCs w:val="18"/>
        </w:rPr>
        <w:t xml:space="preserve"> </w:t>
      </w:r>
    </w:p>
    <w:p w14:paraId="46D3DBC0" w14:textId="11DC3D47" w:rsidR="003407AA" w:rsidRPr="00187D30" w:rsidRDefault="003407AA">
      <w:pPr>
        <w:pStyle w:val="FootnoteText"/>
        <w:rPr>
          <w:sz w:val="18"/>
          <w:szCs w:val="18"/>
        </w:rPr>
      </w:pPr>
    </w:p>
  </w:footnote>
  <w:footnote w:id="19">
    <w:p w14:paraId="60DF8656" w14:textId="77777777" w:rsidR="003407AA" w:rsidRPr="00187D30" w:rsidRDefault="003407AA" w:rsidP="002D4302">
      <w:pPr>
        <w:pStyle w:val="FootnoteText"/>
        <w:rPr>
          <w:sz w:val="18"/>
          <w:szCs w:val="18"/>
        </w:rPr>
      </w:pPr>
      <w:r w:rsidRPr="00187D30">
        <w:rPr>
          <w:rStyle w:val="FootnoteReference"/>
          <w:sz w:val="18"/>
          <w:szCs w:val="18"/>
        </w:rPr>
        <w:footnoteRef/>
      </w:r>
      <w:r w:rsidRPr="00187D30">
        <w:rPr>
          <w:sz w:val="18"/>
          <w:szCs w:val="18"/>
        </w:rPr>
        <w:t xml:space="preserve"> Centre for Food Safety Monsanto vs Farmers </w:t>
      </w:r>
      <w:hyperlink r:id="rId17" w:history="1">
        <w:r w:rsidRPr="00187D30">
          <w:rPr>
            <w:rStyle w:val="Hyperlink"/>
            <w:color w:val="auto"/>
            <w:sz w:val="18"/>
            <w:szCs w:val="18"/>
          </w:rPr>
          <w:t>http://www.centerforfoodsafety.org/files/cfsmonsantovsfarmerreport11305.pdf</w:t>
        </w:r>
      </w:hyperlink>
      <w:r w:rsidRPr="00187D30">
        <w:rPr>
          <w:sz w:val="18"/>
          <w:szCs w:val="18"/>
        </w:rPr>
        <w:t xml:space="preserve"> </w:t>
      </w:r>
    </w:p>
  </w:footnote>
  <w:footnote w:id="20">
    <w:p w14:paraId="3834D7BE" w14:textId="3FC01168" w:rsidR="003407AA" w:rsidRPr="00187D30" w:rsidRDefault="003407AA">
      <w:pPr>
        <w:pStyle w:val="FootnoteText"/>
        <w:rPr>
          <w:sz w:val="18"/>
          <w:szCs w:val="18"/>
        </w:rPr>
      </w:pPr>
      <w:r w:rsidRPr="00187D30">
        <w:rPr>
          <w:rStyle w:val="FootnoteReference"/>
          <w:sz w:val="18"/>
          <w:szCs w:val="18"/>
        </w:rPr>
        <w:footnoteRef/>
      </w:r>
      <w:r w:rsidRPr="00187D30">
        <w:rPr>
          <w:sz w:val="18"/>
          <w:szCs w:val="18"/>
        </w:rPr>
        <w:t xml:space="preserve"> </w:t>
      </w:r>
      <w:hyperlink r:id="rId18" w:history="1">
        <w:r w:rsidRPr="00187D30">
          <w:rPr>
            <w:rStyle w:val="Hyperlink"/>
            <w:color w:val="auto"/>
            <w:sz w:val="18"/>
            <w:szCs w:val="18"/>
          </w:rPr>
          <w:t>http://earthopensource.org/gmomythsandtruths/sample-page/6-feeding-world/246-2/</w:t>
        </w:r>
      </w:hyperlink>
      <w:r w:rsidRPr="00187D30">
        <w:rPr>
          <w:sz w:val="18"/>
          <w:szCs w:val="18"/>
        </w:rPr>
        <w:t xml:space="preserve"> </w:t>
      </w:r>
    </w:p>
  </w:footnote>
  <w:footnote w:id="21">
    <w:p w14:paraId="25BE6AD1" w14:textId="085B3B58" w:rsidR="003407AA" w:rsidRPr="00863C6C" w:rsidRDefault="003407AA">
      <w:pPr>
        <w:pStyle w:val="FootnoteText"/>
        <w:rPr>
          <w:sz w:val="18"/>
          <w:szCs w:val="18"/>
        </w:rPr>
      </w:pPr>
      <w:r w:rsidRPr="00863C6C">
        <w:rPr>
          <w:rStyle w:val="FootnoteReference"/>
          <w:sz w:val="18"/>
          <w:szCs w:val="18"/>
        </w:rPr>
        <w:footnoteRef/>
      </w:r>
      <w:r w:rsidRPr="00863C6C">
        <w:rPr>
          <w:sz w:val="18"/>
          <w:szCs w:val="18"/>
        </w:rPr>
        <w:t xml:space="preserve"> </w:t>
      </w:r>
      <w:hyperlink r:id="rId19" w:history="1">
        <w:r w:rsidRPr="00863C6C">
          <w:rPr>
            <w:rStyle w:val="Hyperlink"/>
            <w:sz w:val="18"/>
            <w:szCs w:val="18"/>
          </w:rPr>
          <w:t>http://www.isaaa.org/inbrief/donors/default.asp</w:t>
        </w:r>
      </w:hyperlink>
      <w:r w:rsidRPr="00863C6C">
        <w:rPr>
          <w:sz w:val="18"/>
          <w:szCs w:val="18"/>
        </w:rPr>
        <w:t xml:space="preserve"> </w:t>
      </w:r>
    </w:p>
  </w:footnote>
  <w:footnote w:id="22">
    <w:p w14:paraId="20B82AB3" w14:textId="54A61B6C" w:rsidR="003407AA" w:rsidRPr="00863C6C" w:rsidRDefault="003407AA">
      <w:pPr>
        <w:pStyle w:val="FootnoteText"/>
        <w:rPr>
          <w:sz w:val="18"/>
          <w:szCs w:val="18"/>
        </w:rPr>
      </w:pPr>
      <w:r w:rsidRPr="00863C6C">
        <w:rPr>
          <w:rStyle w:val="FootnoteReference"/>
          <w:sz w:val="18"/>
          <w:szCs w:val="18"/>
        </w:rPr>
        <w:footnoteRef/>
      </w:r>
      <w:r w:rsidRPr="00863C6C">
        <w:rPr>
          <w:sz w:val="18"/>
          <w:szCs w:val="18"/>
        </w:rPr>
        <w:t xml:space="preserve"> </w:t>
      </w:r>
      <w:hyperlink r:id="rId20" w:history="1">
        <w:r w:rsidRPr="00863C6C">
          <w:rPr>
            <w:rStyle w:val="Hyperlink"/>
            <w:sz w:val="18"/>
            <w:szCs w:val="18"/>
          </w:rPr>
          <w:t>http://gmwatch.org/latest-listing/1-news-items/792-pg-economics-a-gm-watch-profile</w:t>
        </w:r>
      </w:hyperlink>
      <w:r w:rsidRPr="00863C6C">
        <w:rPr>
          <w:sz w:val="18"/>
          <w:szCs w:val="18"/>
        </w:rPr>
        <w:t xml:space="preserve"> </w:t>
      </w:r>
    </w:p>
  </w:footnote>
  <w:footnote w:id="23">
    <w:p w14:paraId="70C08ED9" w14:textId="077A1463" w:rsidR="003407AA" w:rsidRPr="00863C6C" w:rsidRDefault="003407AA">
      <w:pPr>
        <w:pStyle w:val="FootnoteText"/>
        <w:rPr>
          <w:sz w:val="18"/>
          <w:szCs w:val="18"/>
        </w:rPr>
      </w:pPr>
      <w:r w:rsidRPr="00863C6C">
        <w:rPr>
          <w:rStyle w:val="FootnoteReference"/>
          <w:sz w:val="18"/>
          <w:szCs w:val="18"/>
        </w:rPr>
        <w:footnoteRef/>
      </w:r>
      <w:r w:rsidRPr="00863C6C">
        <w:rPr>
          <w:sz w:val="18"/>
          <w:szCs w:val="18"/>
        </w:rPr>
        <w:t xml:space="preserve"> </w:t>
      </w:r>
      <w:hyperlink r:id="rId21" w:history="1">
        <w:r w:rsidRPr="00863C6C">
          <w:rPr>
            <w:rStyle w:val="Hyperlink"/>
            <w:sz w:val="18"/>
            <w:szCs w:val="18"/>
          </w:rPr>
          <w:t>http://usrtk.org/news-releases/consumer-group-usrtk-calls-on-jon-entine-to-reveal-funding-ties-to-industries-he-defends/</w:t>
        </w:r>
      </w:hyperlink>
      <w:r w:rsidRPr="00863C6C">
        <w:rPr>
          <w:sz w:val="18"/>
          <w:szCs w:val="18"/>
        </w:rPr>
        <w:t xml:space="preserve"> </w:t>
      </w:r>
    </w:p>
  </w:footnote>
  <w:footnote w:id="24">
    <w:p w14:paraId="65727294" w14:textId="77777777" w:rsidR="003407AA" w:rsidRPr="004F23B4" w:rsidRDefault="003407AA" w:rsidP="004F23B4">
      <w:pPr>
        <w:pStyle w:val="Heading1"/>
        <w:shd w:val="clear" w:color="auto" w:fill="F8F7F6"/>
        <w:spacing w:before="0" w:beforeAutospacing="0" w:after="450" w:afterAutospacing="0"/>
        <w:rPr>
          <w:rFonts w:asciiTheme="minorHAnsi" w:eastAsia="Times New Roman" w:hAnsiTheme="minorHAnsi" w:cs="Times New Roman"/>
          <w:color w:val="4E585F"/>
          <w:sz w:val="18"/>
          <w:szCs w:val="18"/>
        </w:rPr>
      </w:pPr>
      <w:r w:rsidRPr="004F23B4">
        <w:rPr>
          <w:rStyle w:val="FootnoteReference"/>
          <w:rFonts w:asciiTheme="minorHAnsi" w:hAnsiTheme="minorHAnsi"/>
          <w:sz w:val="18"/>
          <w:szCs w:val="18"/>
        </w:rPr>
        <w:footnoteRef/>
      </w:r>
      <w:r w:rsidRPr="004F23B4">
        <w:rPr>
          <w:rFonts w:asciiTheme="minorHAnsi" w:hAnsiTheme="minorHAnsi"/>
          <w:sz w:val="18"/>
          <w:szCs w:val="18"/>
        </w:rPr>
        <w:t xml:space="preserve"> </w:t>
      </w:r>
      <w:r w:rsidRPr="004F23B4">
        <w:rPr>
          <w:rFonts w:asciiTheme="minorHAnsi" w:eastAsia="Times New Roman" w:hAnsiTheme="minorHAnsi" w:cs="Times New Roman"/>
          <w:color w:val="4E585F"/>
          <w:sz w:val="18"/>
          <w:szCs w:val="18"/>
        </w:rPr>
        <w:t>Seedy Business: What Big Food is Hiding with its GMO PR Campaign</w:t>
      </w:r>
    </w:p>
    <w:p w14:paraId="38418190" w14:textId="1833F112" w:rsidR="003407AA" w:rsidRPr="004F23B4" w:rsidRDefault="00D75169">
      <w:pPr>
        <w:pStyle w:val="FootnoteText"/>
        <w:rPr>
          <w:sz w:val="18"/>
          <w:szCs w:val="18"/>
        </w:rPr>
      </w:pPr>
      <w:hyperlink r:id="rId22" w:history="1">
        <w:r w:rsidR="003407AA" w:rsidRPr="004F23B4">
          <w:rPr>
            <w:rStyle w:val="Hyperlink"/>
            <w:sz w:val="18"/>
            <w:szCs w:val="18"/>
          </w:rPr>
          <w:t>http://usrtk.org/gmo/seedy-business/</w:t>
        </w:r>
      </w:hyperlink>
      <w:r w:rsidR="003407AA" w:rsidRPr="004F23B4">
        <w:rPr>
          <w:sz w:val="18"/>
          <w:szCs w:val="18"/>
        </w:rPr>
        <w:t xml:space="preserve"> </w:t>
      </w:r>
    </w:p>
  </w:footnote>
  <w:footnote w:id="25">
    <w:p w14:paraId="58776F89" w14:textId="77777777" w:rsidR="003407AA" w:rsidRDefault="003407AA" w:rsidP="00BA460D">
      <w:r w:rsidRPr="00863C6C">
        <w:rPr>
          <w:rStyle w:val="FootnoteReference"/>
          <w:sz w:val="18"/>
          <w:szCs w:val="18"/>
        </w:rPr>
        <w:footnoteRef/>
      </w:r>
      <w:r w:rsidRPr="00863C6C">
        <w:rPr>
          <w:sz w:val="18"/>
          <w:szCs w:val="18"/>
        </w:rPr>
        <w:t xml:space="preserve"> </w:t>
      </w:r>
      <w:hyperlink r:id="rId23" w:history="1">
        <w:r w:rsidRPr="00863C6C">
          <w:rPr>
            <w:rStyle w:val="Hyperlink"/>
            <w:sz w:val="18"/>
            <w:szCs w:val="18"/>
          </w:rPr>
          <w:t>http://www.foe.org/projects/food-and-technology/good-food-healthy-planet/spinning-food</w:t>
        </w:r>
      </w:hyperlink>
      <w:r>
        <w:t xml:space="preserve"> </w:t>
      </w:r>
    </w:p>
    <w:p w14:paraId="23F17108" w14:textId="78FEBF05" w:rsidR="003407AA" w:rsidRDefault="003407AA">
      <w:pPr>
        <w:pStyle w:val="FootnoteText"/>
      </w:pPr>
      <w:r>
        <w:t xml:space="preserve"> </w:t>
      </w:r>
    </w:p>
  </w:footnote>
  <w:footnote w:id="26">
    <w:p w14:paraId="7BD7F675" w14:textId="7B92E1AF" w:rsidR="003407AA" w:rsidRPr="00996979" w:rsidRDefault="003407AA">
      <w:pPr>
        <w:pStyle w:val="FootnoteText"/>
        <w:rPr>
          <w:sz w:val="18"/>
          <w:szCs w:val="18"/>
        </w:rPr>
      </w:pPr>
      <w:r w:rsidRPr="00996979">
        <w:rPr>
          <w:rStyle w:val="FootnoteReference"/>
          <w:sz w:val="18"/>
          <w:szCs w:val="18"/>
        </w:rPr>
        <w:footnoteRef/>
      </w:r>
      <w:r w:rsidRPr="00996979">
        <w:rPr>
          <w:sz w:val="18"/>
          <w:szCs w:val="18"/>
        </w:rPr>
        <w:t xml:space="preserve">Monsanto and Conde Nast offered big bucks writers PR projects.  </w:t>
      </w:r>
      <w:hyperlink r:id="rId24" w:history="1">
        <w:r w:rsidRPr="00996979">
          <w:rPr>
            <w:rStyle w:val="Hyperlink"/>
            <w:sz w:val="18"/>
            <w:szCs w:val="18"/>
          </w:rPr>
          <w:t>http://m.motherjones.com/tom-philpott/2014/08/monsanto-and-conde-nast-offered-big-bucks-writers-pr-project</w:t>
        </w:r>
      </w:hyperlink>
      <w:r w:rsidRPr="00996979">
        <w:rPr>
          <w:sz w:val="18"/>
          <w:szCs w:val="18"/>
        </w:rPr>
        <w:t xml:space="preserve"> </w:t>
      </w:r>
    </w:p>
  </w:footnote>
  <w:footnote w:id="27">
    <w:p w14:paraId="38742C24" w14:textId="54D22A51" w:rsidR="003407AA" w:rsidRPr="002A3240" w:rsidRDefault="003407AA">
      <w:pPr>
        <w:pStyle w:val="FootnoteText"/>
        <w:rPr>
          <w:sz w:val="18"/>
          <w:szCs w:val="18"/>
        </w:rPr>
      </w:pPr>
      <w:r w:rsidRPr="002A3240">
        <w:rPr>
          <w:rStyle w:val="FootnoteReference"/>
          <w:sz w:val="18"/>
          <w:szCs w:val="18"/>
        </w:rPr>
        <w:footnoteRef/>
      </w:r>
      <w:r w:rsidRPr="002A3240">
        <w:rPr>
          <w:sz w:val="18"/>
          <w:szCs w:val="18"/>
        </w:rPr>
        <w:t xml:space="preserve"> HEIA Fran Murrell What is genetically modified food, why is it controversial and how do I know if I’m eating it?” </w:t>
      </w:r>
      <w:hyperlink r:id="rId25" w:history="1">
        <w:r w:rsidRPr="002A3240">
          <w:rPr>
            <w:rStyle w:val="Hyperlink"/>
            <w:color w:val="auto"/>
            <w:sz w:val="18"/>
            <w:szCs w:val="18"/>
          </w:rPr>
          <w:t>http://www.madge.org.au/Docs/Fran-Murrell.pdf</w:t>
        </w:r>
      </w:hyperlink>
      <w:r w:rsidRPr="002A3240">
        <w:rPr>
          <w:sz w:val="18"/>
          <w:szCs w:val="18"/>
        </w:rPr>
        <w:t xml:space="preserve"> </w:t>
      </w:r>
    </w:p>
  </w:footnote>
  <w:footnote w:id="28">
    <w:p w14:paraId="16BD8B7E" w14:textId="0E77D7D4" w:rsidR="003407AA" w:rsidRPr="002A3240" w:rsidRDefault="003407AA">
      <w:pPr>
        <w:pStyle w:val="FootnoteText"/>
        <w:rPr>
          <w:sz w:val="18"/>
          <w:szCs w:val="18"/>
        </w:rPr>
      </w:pPr>
      <w:r w:rsidRPr="002A3240">
        <w:rPr>
          <w:rStyle w:val="FootnoteReference"/>
          <w:sz w:val="18"/>
          <w:szCs w:val="18"/>
        </w:rPr>
        <w:footnoteRef/>
      </w:r>
      <w:r w:rsidRPr="002A3240">
        <w:rPr>
          <w:sz w:val="18"/>
          <w:szCs w:val="18"/>
        </w:rPr>
        <w:t xml:space="preserve"> MADGE Fed Up With FSANZ </w:t>
      </w:r>
      <w:hyperlink r:id="rId26" w:history="1">
        <w:r w:rsidRPr="002A3240">
          <w:rPr>
            <w:rStyle w:val="Hyperlink"/>
            <w:color w:val="auto"/>
            <w:sz w:val="18"/>
            <w:szCs w:val="18"/>
          </w:rPr>
          <w:t>http://www.madge.org.au/fed-fsanz</w:t>
        </w:r>
      </w:hyperlink>
      <w:r w:rsidRPr="002A3240">
        <w:rPr>
          <w:sz w:val="18"/>
          <w:szCs w:val="18"/>
        </w:rPr>
        <w:t xml:space="preserve"> </w:t>
      </w:r>
    </w:p>
  </w:footnote>
  <w:footnote w:id="29">
    <w:p w14:paraId="02207AEC" w14:textId="761388AC" w:rsidR="003407AA" w:rsidRPr="002A3240" w:rsidRDefault="003407AA">
      <w:pPr>
        <w:pStyle w:val="FootnoteText"/>
        <w:rPr>
          <w:sz w:val="18"/>
          <w:szCs w:val="18"/>
        </w:rPr>
      </w:pPr>
      <w:r w:rsidRPr="002A3240">
        <w:rPr>
          <w:rStyle w:val="FootnoteReference"/>
          <w:sz w:val="18"/>
          <w:szCs w:val="18"/>
        </w:rPr>
        <w:footnoteRef/>
      </w:r>
      <w:r w:rsidRPr="002A3240">
        <w:rPr>
          <w:sz w:val="18"/>
          <w:szCs w:val="18"/>
        </w:rPr>
        <w:t xml:space="preserve"> </w:t>
      </w:r>
      <w:hyperlink r:id="rId27" w:history="1">
        <w:r w:rsidRPr="002A3240">
          <w:rPr>
            <w:rStyle w:val="Hyperlink"/>
            <w:color w:val="auto"/>
            <w:sz w:val="18"/>
            <w:szCs w:val="18"/>
          </w:rPr>
          <w:t>http://madge.org.au/weight-chicken-breast-does-not-show-its-safe-eat</w:t>
        </w:r>
      </w:hyperlink>
      <w:r w:rsidRPr="002A3240">
        <w:rPr>
          <w:sz w:val="18"/>
          <w:szCs w:val="18"/>
        </w:rPr>
        <w:t xml:space="preserve"> </w:t>
      </w:r>
    </w:p>
  </w:footnote>
  <w:footnote w:id="30">
    <w:p w14:paraId="713BA4FF" w14:textId="45FBAA5B" w:rsidR="003407AA" w:rsidRPr="00583EAC" w:rsidRDefault="003407AA">
      <w:pPr>
        <w:pStyle w:val="FootnoteText"/>
        <w:rPr>
          <w:sz w:val="18"/>
          <w:szCs w:val="18"/>
        </w:rPr>
      </w:pPr>
      <w:r w:rsidRPr="00583EAC">
        <w:rPr>
          <w:rStyle w:val="FootnoteReference"/>
          <w:sz w:val="18"/>
          <w:szCs w:val="18"/>
        </w:rPr>
        <w:footnoteRef/>
      </w:r>
      <w:r w:rsidRPr="00583EAC">
        <w:rPr>
          <w:sz w:val="18"/>
          <w:szCs w:val="18"/>
        </w:rPr>
        <w:t xml:space="preserve"> GMO Evidence, Roundup </w:t>
      </w:r>
      <w:hyperlink r:id="rId28" w:history="1">
        <w:r w:rsidRPr="00583EAC">
          <w:rPr>
            <w:rStyle w:val="Hyperlink"/>
            <w:sz w:val="18"/>
            <w:szCs w:val="18"/>
          </w:rPr>
          <w:t>http://www.gmoevidence.com/location/roundup-evidence/</w:t>
        </w:r>
      </w:hyperlink>
      <w:r w:rsidRPr="00583EAC">
        <w:rPr>
          <w:sz w:val="18"/>
          <w:szCs w:val="18"/>
        </w:rPr>
        <w:t xml:space="preserve"> </w:t>
      </w:r>
    </w:p>
  </w:footnote>
  <w:footnote w:id="31">
    <w:p w14:paraId="0DC41F36" w14:textId="0AA38F49" w:rsidR="003407AA" w:rsidRPr="00583EAC" w:rsidRDefault="003407AA">
      <w:pPr>
        <w:pStyle w:val="FootnoteText"/>
        <w:rPr>
          <w:sz w:val="18"/>
          <w:szCs w:val="18"/>
        </w:rPr>
      </w:pPr>
      <w:r w:rsidRPr="00583EAC">
        <w:rPr>
          <w:rStyle w:val="FootnoteReference"/>
          <w:sz w:val="18"/>
          <w:szCs w:val="18"/>
        </w:rPr>
        <w:footnoteRef/>
      </w:r>
      <w:r w:rsidRPr="00583EAC">
        <w:rPr>
          <w:sz w:val="18"/>
          <w:szCs w:val="18"/>
        </w:rPr>
        <w:t xml:space="preserve"> Third national conference of physicians of crop sprayed towns. Argentina 2015 </w:t>
      </w:r>
      <w:hyperlink r:id="rId29" w:history="1">
        <w:r w:rsidRPr="00583EAC">
          <w:rPr>
            <w:rStyle w:val="Hyperlink"/>
            <w:sz w:val="18"/>
            <w:szCs w:val="18"/>
          </w:rPr>
          <w:t>http://www.reduas.com.ar/3rd-national-conference-of-physicians-of-crop-sprayed-towns/</w:t>
        </w:r>
      </w:hyperlink>
      <w:r w:rsidRPr="00583EAC">
        <w:rPr>
          <w:sz w:val="18"/>
          <w:szCs w:val="18"/>
        </w:rPr>
        <w:t xml:space="preserve"> </w:t>
      </w:r>
    </w:p>
  </w:footnote>
  <w:footnote w:id="32">
    <w:p w14:paraId="24324420" w14:textId="68A9575E" w:rsidR="003407AA" w:rsidRPr="00583EAC" w:rsidRDefault="003407AA">
      <w:pPr>
        <w:pStyle w:val="FootnoteText"/>
        <w:rPr>
          <w:sz w:val="18"/>
          <w:szCs w:val="18"/>
        </w:rPr>
      </w:pPr>
      <w:r w:rsidRPr="00583EAC">
        <w:rPr>
          <w:rStyle w:val="FootnoteReference"/>
          <w:sz w:val="18"/>
          <w:szCs w:val="18"/>
        </w:rPr>
        <w:footnoteRef/>
      </w:r>
      <w:r w:rsidRPr="00583EAC">
        <w:rPr>
          <w:sz w:val="18"/>
          <w:szCs w:val="18"/>
        </w:rPr>
        <w:t xml:space="preserve"> GE Free Latin America “At almost two decades from the introduction of GM crops to Latin America” </w:t>
      </w:r>
      <w:hyperlink r:id="rId30" w:history="1">
        <w:r w:rsidRPr="00583EAC">
          <w:rPr>
            <w:rStyle w:val="Hyperlink"/>
            <w:sz w:val="18"/>
            <w:szCs w:val="18"/>
          </w:rPr>
          <w:t>http://www.madge.org.au/Docs/GE-Free-Latin-Amer.pdf</w:t>
        </w:r>
      </w:hyperlink>
      <w:r w:rsidRPr="00583EAC">
        <w:rPr>
          <w:sz w:val="18"/>
          <w:szCs w:val="18"/>
        </w:rPr>
        <w:t xml:space="preserve"> </w:t>
      </w:r>
    </w:p>
  </w:footnote>
  <w:footnote w:id="33">
    <w:p w14:paraId="12F8596A" w14:textId="3D226D77" w:rsidR="003407AA" w:rsidRPr="00583EAC" w:rsidRDefault="003407AA">
      <w:pPr>
        <w:pStyle w:val="FootnoteText"/>
        <w:rPr>
          <w:sz w:val="18"/>
          <w:szCs w:val="18"/>
        </w:rPr>
      </w:pPr>
      <w:r w:rsidRPr="00583EAC">
        <w:rPr>
          <w:rStyle w:val="FootnoteReference"/>
          <w:sz w:val="18"/>
          <w:szCs w:val="18"/>
        </w:rPr>
        <w:footnoteRef/>
      </w:r>
      <w:r w:rsidRPr="00583EAC">
        <w:rPr>
          <w:sz w:val="18"/>
          <w:szCs w:val="18"/>
        </w:rPr>
        <w:t xml:space="preserve"> UN IAASTD report </w:t>
      </w:r>
      <w:hyperlink r:id="rId31" w:history="1">
        <w:r w:rsidRPr="00583EAC">
          <w:rPr>
            <w:rStyle w:val="Hyperlink"/>
            <w:sz w:val="18"/>
            <w:szCs w:val="18"/>
          </w:rPr>
          <w:t>http://www.unep.org/dewa/Assessments/Ecosystems/IAASTD/tabid/105853/Defa</w:t>
        </w:r>
      </w:hyperlink>
      <w:r w:rsidRPr="00583EAC">
        <w:rPr>
          <w:sz w:val="18"/>
          <w:szCs w:val="18"/>
        </w:rPr>
        <w:t xml:space="preserve"> </w:t>
      </w:r>
    </w:p>
  </w:footnote>
  <w:footnote w:id="34">
    <w:p w14:paraId="6369CAC1" w14:textId="7D1D2EA1" w:rsidR="003407AA" w:rsidRDefault="003407AA">
      <w:pPr>
        <w:pStyle w:val="FootnoteText"/>
      </w:pPr>
      <w:r>
        <w:rPr>
          <w:rStyle w:val="FootnoteReference"/>
        </w:rPr>
        <w:footnoteRef/>
      </w:r>
      <w:r>
        <w:t xml:space="preserve"> UN report Agroecology and the Right to Food.  </w:t>
      </w:r>
      <w:hyperlink r:id="rId32" w:history="1">
        <w:r w:rsidRPr="009D7D15">
          <w:rPr>
            <w:rStyle w:val="Hyperlink"/>
          </w:rPr>
          <w:t>http://www.srfood.org/en/report-agroecology-and-the-right-to-food</w:t>
        </w:r>
      </w:hyperlink>
      <w:r>
        <w:t xml:space="preserve"> </w:t>
      </w:r>
    </w:p>
  </w:footnote>
  <w:footnote w:id="35">
    <w:p w14:paraId="06F6303B" w14:textId="62938D12" w:rsidR="003407AA" w:rsidRPr="002A3240" w:rsidRDefault="003407AA">
      <w:pPr>
        <w:pStyle w:val="FootnoteText"/>
        <w:rPr>
          <w:sz w:val="18"/>
          <w:szCs w:val="18"/>
        </w:rPr>
      </w:pPr>
      <w:r w:rsidRPr="002A3240">
        <w:rPr>
          <w:rStyle w:val="FootnoteReference"/>
          <w:sz w:val="18"/>
          <w:szCs w:val="18"/>
        </w:rPr>
        <w:footnoteRef/>
      </w:r>
      <w:r w:rsidRPr="002A3240">
        <w:rPr>
          <w:sz w:val="18"/>
          <w:szCs w:val="18"/>
        </w:rPr>
        <w:t xml:space="preserve"> UNCTAD report 2013 “Wake up before its too late: Make Agriculture Truly Sustainable now for food security in a changing climate” </w:t>
      </w:r>
      <w:hyperlink r:id="rId33" w:history="1">
        <w:r w:rsidRPr="002A3240">
          <w:rPr>
            <w:rStyle w:val="Hyperlink"/>
            <w:sz w:val="18"/>
            <w:szCs w:val="18"/>
          </w:rPr>
          <w:t>http://unctad.org/en/pages/PublicationWebflyer.aspx?publicationid=666</w:t>
        </w:r>
      </w:hyperlink>
      <w:r w:rsidRPr="002A3240">
        <w:rPr>
          <w:sz w:val="18"/>
          <w:szCs w:val="18"/>
        </w:rPr>
        <w:t xml:space="preserve"> </w:t>
      </w:r>
    </w:p>
  </w:footnote>
  <w:footnote w:id="36">
    <w:p w14:paraId="2C7B1338" w14:textId="77777777" w:rsidR="003407AA" w:rsidRPr="00583EAC" w:rsidRDefault="003407AA" w:rsidP="00583EAC">
      <w:pPr>
        <w:pStyle w:val="Heading1"/>
        <w:shd w:val="clear" w:color="auto" w:fill="FFFFFF"/>
        <w:spacing w:before="0" w:beforeAutospacing="0" w:after="180" w:afterAutospacing="0"/>
        <w:textAlignment w:val="baseline"/>
        <w:rPr>
          <w:rFonts w:asciiTheme="minorHAnsi" w:eastAsia="Times New Roman" w:hAnsiTheme="minorHAnsi" w:cs="Arial"/>
          <w:b w:val="0"/>
          <w:bCs w:val="0"/>
          <w:sz w:val="18"/>
          <w:szCs w:val="18"/>
        </w:rPr>
      </w:pPr>
      <w:r w:rsidRPr="00583EAC">
        <w:rPr>
          <w:rStyle w:val="FootnoteReference"/>
          <w:rFonts w:asciiTheme="minorHAnsi" w:hAnsiTheme="minorHAnsi"/>
          <w:sz w:val="18"/>
          <w:szCs w:val="18"/>
        </w:rPr>
        <w:footnoteRef/>
      </w:r>
      <w:r w:rsidRPr="00583EAC">
        <w:rPr>
          <w:rFonts w:asciiTheme="minorHAnsi" w:hAnsiTheme="minorHAnsi"/>
          <w:sz w:val="18"/>
          <w:szCs w:val="18"/>
        </w:rPr>
        <w:t xml:space="preserve"> </w:t>
      </w:r>
      <w:r w:rsidRPr="00583EAC">
        <w:rPr>
          <w:rFonts w:asciiTheme="minorHAnsi" w:eastAsia="Times New Roman" w:hAnsiTheme="minorHAnsi" w:cs="Arial"/>
          <w:b w:val="0"/>
          <w:bCs w:val="0"/>
          <w:sz w:val="18"/>
          <w:szCs w:val="18"/>
        </w:rPr>
        <w:t>How agricultural research systems shape a technological regime that develops genetic engineering but locks out agroecological innovations</w:t>
      </w:r>
    </w:p>
    <w:p w14:paraId="3D578595" w14:textId="609A5585" w:rsidR="003407AA" w:rsidRPr="00583EAC" w:rsidRDefault="00D75169">
      <w:pPr>
        <w:pStyle w:val="FootnoteText"/>
        <w:rPr>
          <w:sz w:val="18"/>
          <w:szCs w:val="18"/>
        </w:rPr>
      </w:pPr>
      <w:hyperlink r:id="rId34" w:history="1">
        <w:r w:rsidR="003407AA" w:rsidRPr="00583EAC">
          <w:rPr>
            <w:rStyle w:val="Hyperlink"/>
            <w:color w:val="auto"/>
            <w:sz w:val="18"/>
            <w:szCs w:val="18"/>
          </w:rPr>
          <w:t>http://www.sciencedirect.com/science/article/pii/S0048733309000614</w:t>
        </w:r>
      </w:hyperlink>
      <w:r w:rsidR="003407AA" w:rsidRPr="00583EAC">
        <w:rPr>
          <w:sz w:val="18"/>
          <w:szCs w:val="18"/>
        </w:rPr>
        <w:t xml:space="preserve"> </w:t>
      </w:r>
    </w:p>
  </w:footnote>
  <w:footnote w:id="37">
    <w:p w14:paraId="16EAAE01" w14:textId="352DFCBB" w:rsidR="003407AA" w:rsidRPr="002A3240" w:rsidRDefault="003407AA">
      <w:pPr>
        <w:pStyle w:val="FootnoteText"/>
        <w:rPr>
          <w:sz w:val="18"/>
          <w:szCs w:val="18"/>
        </w:rPr>
      </w:pPr>
      <w:r w:rsidRPr="002A3240">
        <w:rPr>
          <w:rStyle w:val="FootnoteReference"/>
          <w:sz w:val="18"/>
          <w:szCs w:val="18"/>
        </w:rPr>
        <w:footnoteRef/>
      </w:r>
      <w:r w:rsidRPr="002A3240">
        <w:rPr>
          <w:sz w:val="18"/>
          <w:szCs w:val="18"/>
        </w:rPr>
        <w:t xml:space="preserve"> </w:t>
      </w:r>
      <w:hyperlink r:id="rId35" w:history="1">
        <w:r w:rsidRPr="002A3240">
          <w:rPr>
            <w:rStyle w:val="Hyperlink"/>
            <w:sz w:val="18"/>
            <w:szCs w:val="18"/>
          </w:rPr>
          <w:t>https://www.theguardian.com/environment/earth-insight/2013/jul/10/james-hansen-fossil-fuels-runaway-global-warming</w:t>
        </w:r>
      </w:hyperlink>
      <w:r w:rsidRPr="002A3240">
        <w:rPr>
          <w:sz w:val="18"/>
          <w:szCs w:val="18"/>
        </w:rPr>
        <w:t xml:space="preserve"> </w:t>
      </w:r>
    </w:p>
  </w:footnote>
  <w:footnote w:id="38">
    <w:p w14:paraId="1CB44C48" w14:textId="0A8DB022" w:rsidR="003407AA" w:rsidRPr="002A3240" w:rsidRDefault="003407AA">
      <w:pPr>
        <w:pStyle w:val="FootnoteText"/>
        <w:rPr>
          <w:sz w:val="18"/>
          <w:szCs w:val="18"/>
        </w:rPr>
      </w:pPr>
      <w:r w:rsidRPr="002A3240">
        <w:rPr>
          <w:rStyle w:val="FootnoteReference"/>
          <w:sz w:val="18"/>
          <w:szCs w:val="18"/>
        </w:rPr>
        <w:footnoteRef/>
      </w:r>
      <w:r w:rsidRPr="002A3240">
        <w:rPr>
          <w:sz w:val="18"/>
          <w:szCs w:val="18"/>
        </w:rPr>
        <w:t xml:space="preserve"> WorldWatch Institute Land ‘grabbing’ grows as agricultural resources dwindle” </w:t>
      </w:r>
      <w:hyperlink r:id="rId36" w:history="1">
        <w:r w:rsidRPr="002A3240">
          <w:rPr>
            <w:rStyle w:val="Hyperlink"/>
            <w:sz w:val="18"/>
            <w:szCs w:val="18"/>
          </w:rPr>
          <w:t>http://www.worldwatch.org/land-%E2%80%9Cgrabbing%E2%80%9D-grows-agricultural-resources-dwindle</w:t>
        </w:r>
      </w:hyperlink>
      <w:r w:rsidRPr="002A3240">
        <w:rPr>
          <w:sz w:val="18"/>
          <w:szCs w:val="18"/>
        </w:rPr>
        <w:t xml:space="preserve"> </w:t>
      </w:r>
    </w:p>
  </w:footnote>
  <w:footnote w:id="39">
    <w:p w14:paraId="23D993F1" w14:textId="77777777" w:rsidR="003407AA" w:rsidRPr="009D0E46" w:rsidRDefault="003407AA" w:rsidP="0002513C">
      <w:pPr>
        <w:pStyle w:val="Heading1"/>
        <w:shd w:val="clear" w:color="auto" w:fill="FFFFFF"/>
        <w:spacing w:before="0" w:beforeAutospacing="0" w:after="0" w:afterAutospacing="0" w:line="276" w:lineRule="atLeast"/>
        <w:rPr>
          <w:rFonts w:asciiTheme="minorHAnsi" w:eastAsia="Times New Roman" w:hAnsiTheme="minorHAnsi" w:cs="Times New Roman"/>
          <w:b w:val="0"/>
          <w:spacing w:val="1"/>
          <w:sz w:val="18"/>
          <w:szCs w:val="18"/>
        </w:rPr>
      </w:pPr>
      <w:r w:rsidRPr="009D0E46">
        <w:rPr>
          <w:rStyle w:val="FootnoteReference"/>
          <w:rFonts w:asciiTheme="minorHAnsi" w:hAnsiTheme="minorHAnsi"/>
          <w:b w:val="0"/>
          <w:sz w:val="18"/>
          <w:szCs w:val="18"/>
        </w:rPr>
        <w:footnoteRef/>
      </w:r>
      <w:r w:rsidRPr="009D0E46">
        <w:rPr>
          <w:rFonts w:asciiTheme="minorHAnsi" w:hAnsiTheme="minorHAnsi"/>
          <w:b w:val="0"/>
          <w:sz w:val="18"/>
          <w:szCs w:val="18"/>
        </w:rPr>
        <w:t xml:space="preserve"> National Geographic </w:t>
      </w:r>
      <w:r w:rsidRPr="009D0E46">
        <w:rPr>
          <w:rFonts w:asciiTheme="minorHAnsi" w:eastAsia="Times New Roman" w:hAnsiTheme="minorHAnsi" w:cs="Times New Roman"/>
          <w:b w:val="0"/>
          <w:spacing w:val="1"/>
          <w:sz w:val="18"/>
          <w:szCs w:val="18"/>
        </w:rPr>
        <w:t>If You Think the Water Crisis Can't Get Worse, Wait Until the Aquifers Are Drained</w:t>
      </w:r>
    </w:p>
    <w:p w14:paraId="6BE22164" w14:textId="6D0D497B" w:rsidR="003407AA" w:rsidRPr="009D0E46" w:rsidRDefault="003407AA" w:rsidP="0002513C">
      <w:pPr>
        <w:pStyle w:val="FootnoteText"/>
        <w:rPr>
          <w:sz w:val="18"/>
          <w:szCs w:val="18"/>
        </w:rPr>
      </w:pPr>
      <w:r w:rsidRPr="009D0E46">
        <w:rPr>
          <w:sz w:val="18"/>
          <w:szCs w:val="18"/>
        </w:rPr>
        <w:t xml:space="preserve"> </w:t>
      </w:r>
      <w:hyperlink r:id="rId37" w:history="1">
        <w:r w:rsidRPr="009D0E46">
          <w:rPr>
            <w:rStyle w:val="Hyperlink"/>
            <w:color w:val="auto"/>
            <w:sz w:val="18"/>
            <w:szCs w:val="18"/>
          </w:rPr>
          <w:t>http://news.nationalgeographic.com/news/2014/08/140819-groundwater-california-drought-aquifers-hidden-crisis/</w:t>
        </w:r>
      </w:hyperlink>
      <w:r w:rsidRPr="009D0E46">
        <w:rPr>
          <w:sz w:val="18"/>
          <w:szCs w:val="18"/>
        </w:rPr>
        <w:t xml:space="preserve"> </w:t>
      </w:r>
    </w:p>
  </w:footnote>
  <w:footnote w:id="40">
    <w:p w14:paraId="231EC96B" w14:textId="7CAD244A" w:rsidR="003407AA" w:rsidRPr="009D0E46" w:rsidRDefault="003407AA">
      <w:pPr>
        <w:pStyle w:val="FootnoteText"/>
        <w:rPr>
          <w:sz w:val="18"/>
          <w:szCs w:val="18"/>
        </w:rPr>
      </w:pPr>
      <w:r w:rsidRPr="009D0E46">
        <w:rPr>
          <w:rStyle w:val="FootnoteReference"/>
          <w:sz w:val="18"/>
          <w:szCs w:val="18"/>
        </w:rPr>
        <w:footnoteRef/>
      </w:r>
      <w:r w:rsidRPr="009D0E46">
        <w:rPr>
          <w:sz w:val="18"/>
          <w:szCs w:val="18"/>
        </w:rPr>
        <w:t xml:space="preserve"> EU Development Committee Report on the New Alliance for Food Security and Nutrition 2016. </w:t>
      </w:r>
      <w:hyperlink r:id="rId38" w:history="1">
        <w:r w:rsidRPr="009D0E46">
          <w:rPr>
            <w:rStyle w:val="Hyperlink"/>
            <w:color w:val="auto"/>
            <w:sz w:val="18"/>
            <w:szCs w:val="18"/>
          </w:rPr>
          <w:t>http://www.europarl.europa.eu/sides/getDoc.do?pubRef=-//EP//NONSGML+REPORT+A8-2016-0169+0+DOC+PDF+V0//EN</w:t>
        </w:r>
      </w:hyperlink>
      <w:r w:rsidRPr="009D0E46">
        <w:rPr>
          <w:sz w:val="18"/>
          <w:szCs w:val="18"/>
        </w:rPr>
        <w:t xml:space="preserve"> </w:t>
      </w:r>
    </w:p>
  </w:footnote>
  <w:footnote w:id="41">
    <w:p w14:paraId="22B5C5A8" w14:textId="491F330C" w:rsidR="003407AA" w:rsidRPr="009D0E46" w:rsidRDefault="003407AA">
      <w:pPr>
        <w:pStyle w:val="FootnoteText"/>
        <w:rPr>
          <w:sz w:val="18"/>
          <w:szCs w:val="18"/>
        </w:rPr>
      </w:pPr>
      <w:r w:rsidRPr="009D0E46">
        <w:rPr>
          <w:rStyle w:val="FootnoteReference"/>
          <w:sz w:val="18"/>
          <w:szCs w:val="18"/>
        </w:rPr>
        <w:footnoteRef/>
      </w:r>
      <w:r w:rsidRPr="009D0E46">
        <w:rPr>
          <w:sz w:val="18"/>
          <w:szCs w:val="18"/>
        </w:rPr>
        <w:t xml:space="preserve"> GE Free Latin America “At almost two decades from the introduction of GM crops to Latin America” </w:t>
      </w:r>
      <w:hyperlink r:id="rId39" w:history="1">
        <w:r w:rsidRPr="009D0E46">
          <w:rPr>
            <w:rStyle w:val="Hyperlink"/>
            <w:color w:val="auto"/>
            <w:sz w:val="18"/>
            <w:szCs w:val="18"/>
          </w:rPr>
          <w:t>http://www.madge.org.au/Docs/GE-Free-Latin-Amer.pdf</w:t>
        </w:r>
      </w:hyperlink>
      <w:r w:rsidRPr="009D0E46">
        <w:rPr>
          <w:sz w:val="18"/>
          <w:szCs w:val="18"/>
        </w:rPr>
        <w:t xml:space="preserve"> </w:t>
      </w:r>
    </w:p>
  </w:footnote>
  <w:footnote w:id="42">
    <w:p w14:paraId="00DFB7CD" w14:textId="77777777" w:rsidR="003407AA" w:rsidRPr="00593535" w:rsidRDefault="003407AA" w:rsidP="00593535">
      <w:pPr>
        <w:pStyle w:val="Heading1"/>
        <w:shd w:val="clear" w:color="auto" w:fill="FFFFFF"/>
        <w:spacing w:before="0" w:beforeAutospacing="0"/>
        <w:rPr>
          <w:rFonts w:asciiTheme="minorHAnsi" w:eastAsia="Times New Roman" w:hAnsiTheme="minorHAnsi" w:cs="Arial"/>
          <w:b w:val="0"/>
          <w:bCs w:val="0"/>
          <w:color w:val="111111"/>
          <w:sz w:val="18"/>
          <w:szCs w:val="18"/>
        </w:rPr>
      </w:pPr>
      <w:r w:rsidRPr="00593535">
        <w:rPr>
          <w:rStyle w:val="FootnoteReference"/>
          <w:rFonts w:asciiTheme="minorHAnsi" w:hAnsiTheme="minorHAnsi"/>
          <w:sz w:val="18"/>
          <w:szCs w:val="18"/>
        </w:rPr>
        <w:footnoteRef/>
      </w:r>
      <w:r w:rsidRPr="00593535">
        <w:rPr>
          <w:rFonts w:asciiTheme="minorHAnsi" w:hAnsiTheme="minorHAnsi"/>
          <w:sz w:val="18"/>
          <w:szCs w:val="18"/>
        </w:rPr>
        <w:t xml:space="preserve"> Sheldon S Wolin </w:t>
      </w:r>
      <w:r w:rsidRPr="00593535">
        <w:rPr>
          <w:rStyle w:val="a-size-extra-large"/>
          <w:rFonts w:asciiTheme="minorHAnsi" w:eastAsia="Times New Roman" w:hAnsiTheme="minorHAnsi" w:cs="Arial"/>
          <w:b w:val="0"/>
          <w:bCs w:val="0"/>
          <w:color w:val="111111"/>
          <w:sz w:val="18"/>
          <w:szCs w:val="18"/>
        </w:rPr>
        <w:t>Democracy Incorporated: Managed Democracy and the Specter of Inverted Totalitarianism</w:t>
      </w:r>
    </w:p>
    <w:p w14:paraId="2B265B0A" w14:textId="65767E05" w:rsidR="003407AA" w:rsidRDefault="003407AA">
      <w:pPr>
        <w:pStyle w:val="FootnoteText"/>
      </w:pPr>
    </w:p>
  </w:footnote>
  <w:footnote w:id="43">
    <w:p w14:paraId="36393684" w14:textId="3B7D6732" w:rsidR="003407AA" w:rsidRDefault="003407AA">
      <w:pPr>
        <w:pStyle w:val="FootnoteText"/>
      </w:pPr>
      <w:r>
        <w:rPr>
          <w:rStyle w:val="FootnoteReference"/>
        </w:rPr>
        <w:footnoteRef/>
      </w:r>
      <w:r>
        <w:t xml:space="preserve"> Radio National RN Talks Money and Politics (18 minutes in) </w:t>
      </w:r>
      <w:hyperlink r:id="rId40" w:history="1">
        <w:r w:rsidRPr="009D7D15">
          <w:rPr>
            <w:rStyle w:val="Hyperlink"/>
          </w:rPr>
          <w:t>https://radio.abc.net.au/programitem/pgOL6MnQoV?play=true</w:t>
        </w:r>
      </w:hyperlink>
      <w:r>
        <w:t xml:space="preserve"> </w:t>
      </w:r>
    </w:p>
  </w:footnote>
  <w:footnote w:id="44">
    <w:p w14:paraId="72881029" w14:textId="77777777" w:rsidR="003407AA" w:rsidRPr="000B5BD9" w:rsidRDefault="003407AA" w:rsidP="000B5BD9">
      <w:pPr>
        <w:pStyle w:val="Heading1"/>
        <w:shd w:val="clear" w:color="auto" w:fill="FFFFFF"/>
        <w:spacing w:before="0" w:beforeAutospacing="0" w:after="0" w:afterAutospacing="0"/>
        <w:ind w:right="525"/>
        <w:textAlignment w:val="baseline"/>
        <w:rPr>
          <w:rFonts w:asciiTheme="minorHAnsi" w:eastAsia="Times New Roman" w:hAnsiTheme="minorHAnsi" w:cs="Times New Roman"/>
          <w:b w:val="0"/>
          <w:bCs w:val="0"/>
          <w:color w:val="000000"/>
          <w:sz w:val="24"/>
          <w:szCs w:val="24"/>
        </w:rPr>
      </w:pPr>
      <w:r w:rsidRPr="000B5BD9">
        <w:rPr>
          <w:rStyle w:val="FootnoteReference"/>
          <w:rFonts w:asciiTheme="minorHAnsi" w:hAnsiTheme="minorHAnsi"/>
          <w:sz w:val="24"/>
          <w:szCs w:val="24"/>
        </w:rPr>
        <w:footnoteRef/>
      </w:r>
      <w:r w:rsidRPr="000B5BD9">
        <w:rPr>
          <w:rFonts w:asciiTheme="minorHAnsi" w:hAnsiTheme="minorHAnsi"/>
          <w:sz w:val="24"/>
          <w:szCs w:val="24"/>
        </w:rPr>
        <w:t xml:space="preserve"> </w:t>
      </w:r>
      <w:r w:rsidRPr="000B5BD9">
        <w:rPr>
          <w:rFonts w:asciiTheme="minorHAnsi" w:eastAsia="Times New Roman" w:hAnsiTheme="minorHAnsi" w:cs="Times New Roman"/>
          <w:b w:val="0"/>
          <w:bCs w:val="0"/>
          <w:color w:val="000000"/>
          <w:sz w:val="24"/>
          <w:szCs w:val="24"/>
        </w:rPr>
        <w:t>Election 2016: Trickle Down Economics, Why It Screws The Poor, And Why You’re Next Under A Turnbull Government</w:t>
      </w:r>
    </w:p>
    <w:p w14:paraId="0626A67F" w14:textId="68E0E117" w:rsidR="003407AA" w:rsidRPr="000B5BD9" w:rsidRDefault="003407AA" w:rsidP="000B5BD9">
      <w:pPr>
        <w:pStyle w:val="FootnoteText"/>
      </w:pPr>
      <w:r w:rsidRPr="000B5BD9">
        <w:t xml:space="preserve"> </w:t>
      </w:r>
      <w:hyperlink r:id="rId41" w:history="1">
        <w:r w:rsidRPr="000B5BD9">
          <w:rPr>
            <w:rStyle w:val="Hyperlink"/>
          </w:rPr>
          <w:t>https://newmatilda.com/2016/06/28/election-2016-should-australias-children-be-removed-from-the-coalitions-care/?utm_campaign=shareaholic&amp;utm_medium=facebook&amp;utm_source=socialnetwork</w:t>
        </w:r>
      </w:hyperlink>
      <w:r w:rsidRPr="000B5BD9">
        <w:t xml:space="preserve"> </w:t>
      </w:r>
    </w:p>
  </w:footnote>
  <w:footnote w:id="45">
    <w:p w14:paraId="24280AA8" w14:textId="26CE1869" w:rsidR="003407AA" w:rsidRPr="009039B9" w:rsidRDefault="003407AA">
      <w:pPr>
        <w:pStyle w:val="FootnoteText"/>
        <w:rPr>
          <w:sz w:val="18"/>
          <w:szCs w:val="18"/>
        </w:rPr>
      </w:pPr>
      <w:r w:rsidRPr="009039B9">
        <w:rPr>
          <w:rStyle w:val="FootnoteReference"/>
          <w:sz w:val="18"/>
          <w:szCs w:val="18"/>
        </w:rPr>
        <w:footnoteRef/>
      </w:r>
      <w:r w:rsidRPr="009039B9">
        <w:rPr>
          <w:sz w:val="18"/>
          <w:szCs w:val="18"/>
        </w:rPr>
        <w:t xml:space="preserve"> The Right to Food Coalition Position Statement on the Human Right To Food. https://righttofoodcoalition.files.wordpress.com/2016/04/human-right-to-food-position-statement-170416.pdf</w:t>
      </w:r>
    </w:p>
  </w:footnote>
  <w:footnote w:id="46">
    <w:p w14:paraId="12B56F40" w14:textId="5D6F8A5A" w:rsidR="003407AA" w:rsidRPr="009039B9" w:rsidRDefault="003407AA" w:rsidP="00131A95">
      <w:pPr>
        <w:shd w:val="clear" w:color="auto" w:fill="FFFFFF"/>
        <w:rPr>
          <w:rFonts w:eastAsia="Times New Roman" w:cs="Arial"/>
          <w:color w:val="222222"/>
          <w:sz w:val="18"/>
          <w:szCs w:val="18"/>
        </w:rPr>
      </w:pPr>
      <w:r w:rsidRPr="009039B9">
        <w:rPr>
          <w:rStyle w:val="FootnoteReference"/>
          <w:sz w:val="18"/>
          <w:szCs w:val="18"/>
        </w:rPr>
        <w:footnoteRef/>
      </w:r>
      <w:r w:rsidRPr="009039B9">
        <w:rPr>
          <w:sz w:val="18"/>
          <w:szCs w:val="18"/>
        </w:rPr>
        <w:t xml:space="preserve"> Food exports from Ireland during the famine years. </w:t>
      </w:r>
      <w:hyperlink r:id="rId42" w:tgtFrame="_blank" w:history="1">
        <w:r w:rsidRPr="009039B9">
          <w:rPr>
            <w:rStyle w:val="Hyperlink"/>
            <w:rFonts w:eastAsia="Times New Roman" w:cs="Arial"/>
            <w:color w:val="1155CC"/>
            <w:sz w:val="18"/>
            <w:szCs w:val="18"/>
          </w:rPr>
          <w:t>http://www.usbornefamilytree.com/irishfoodexports.htm</w:t>
        </w:r>
      </w:hyperlink>
    </w:p>
    <w:p w14:paraId="60671BBE" w14:textId="55799B8D" w:rsidR="003407AA" w:rsidRDefault="003407AA">
      <w:pPr>
        <w:pStyle w:val="FootnoteText"/>
      </w:pPr>
      <w:r>
        <w:t xml:space="preserve"> </w:t>
      </w:r>
    </w:p>
  </w:footnote>
  <w:footnote w:id="47">
    <w:p w14:paraId="379568BD" w14:textId="77777777" w:rsidR="003407AA" w:rsidRPr="009D0E46" w:rsidRDefault="003407AA" w:rsidP="00131A95">
      <w:pPr>
        <w:shd w:val="clear" w:color="auto" w:fill="FFFFFF"/>
        <w:rPr>
          <w:rFonts w:eastAsia="Times New Roman" w:cs="Arial"/>
          <w:color w:val="222222"/>
          <w:sz w:val="18"/>
          <w:szCs w:val="18"/>
        </w:rPr>
      </w:pPr>
      <w:r w:rsidRPr="009D0E46">
        <w:rPr>
          <w:rStyle w:val="FootnoteReference"/>
          <w:sz w:val="18"/>
          <w:szCs w:val="18"/>
        </w:rPr>
        <w:footnoteRef/>
      </w:r>
      <w:r w:rsidRPr="009D0E46">
        <w:rPr>
          <w:sz w:val="18"/>
          <w:szCs w:val="18"/>
        </w:rPr>
        <w:t xml:space="preserve"> </w:t>
      </w:r>
    </w:p>
    <w:tbl>
      <w:tblPr>
        <w:tblW w:w="13600" w:type="dxa"/>
        <w:tblCellSpacing w:w="0" w:type="dxa"/>
        <w:tblCellMar>
          <w:left w:w="0" w:type="dxa"/>
          <w:right w:w="0" w:type="dxa"/>
        </w:tblCellMar>
        <w:tblLook w:val="04A0" w:firstRow="1" w:lastRow="0" w:firstColumn="1" w:lastColumn="0" w:noHBand="0" w:noVBand="1"/>
      </w:tblPr>
      <w:tblGrid>
        <w:gridCol w:w="19"/>
        <w:gridCol w:w="13581"/>
      </w:tblGrid>
      <w:tr w:rsidR="003407AA" w:rsidRPr="009D0E46" w14:paraId="0C82FF69" w14:textId="77777777" w:rsidTr="00131A95">
        <w:trPr>
          <w:tblCellSpacing w:w="0" w:type="dxa"/>
        </w:trPr>
        <w:tc>
          <w:tcPr>
            <w:tcW w:w="0" w:type="auto"/>
            <w:hideMark/>
          </w:tcPr>
          <w:p w14:paraId="79DFF399" w14:textId="77777777" w:rsidR="003407AA" w:rsidRPr="009D0E46" w:rsidRDefault="003407AA" w:rsidP="00131A95">
            <w:pPr>
              <w:rPr>
                <w:rFonts w:eastAsia="Times New Roman" w:cs="Times New Roman"/>
                <w:sz w:val="18"/>
                <w:szCs w:val="18"/>
                <w:lang w:val="en-AU"/>
              </w:rPr>
            </w:pPr>
          </w:p>
        </w:tc>
        <w:tc>
          <w:tcPr>
            <w:tcW w:w="0" w:type="auto"/>
            <w:vAlign w:val="center"/>
            <w:hideMark/>
          </w:tcPr>
          <w:p w14:paraId="1F9125BA" w14:textId="77777777" w:rsidR="003407AA" w:rsidRPr="009D0E46" w:rsidRDefault="003407AA" w:rsidP="00131A95">
            <w:pPr>
              <w:spacing w:before="100" w:beforeAutospacing="1" w:after="100" w:afterAutospacing="1"/>
              <w:rPr>
                <w:rFonts w:cs="Times New Roman"/>
                <w:sz w:val="18"/>
                <w:szCs w:val="18"/>
                <w:lang w:val="en-AU"/>
              </w:rPr>
            </w:pPr>
            <w:r w:rsidRPr="009D0E46">
              <w:rPr>
                <w:rFonts w:cs="Times New Roman"/>
                <w:bCs/>
                <w:sz w:val="18"/>
                <w:szCs w:val="18"/>
                <w:lang w:val="en-AU"/>
              </w:rPr>
              <w:t>TWN Info Service on WTO and Trade Issues (Nov13/10)</w:t>
            </w:r>
            <w:r w:rsidRPr="009D0E46">
              <w:rPr>
                <w:rFonts w:cs="Times New Roman"/>
                <w:bCs/>
                <w:sz w:val="18"/>
                <w:szCs w:val="18"/>
                <w:lang w:val="en-AU"/>
              </w:rPr>
              <w:br/>
              <w:t>25 November 2013</w:t>
            </w:r>
            <w:r w:rsidRPr="009D0E46">
              <w:rPr>
                <w:rFonts w:cs="Times New Roman"/>
                <w:bCs/>
                <w:sz w:val="18"/>
                <w:szCs w:val="18"/>
                <w:lang w:val="en-AU"/>
              </w:rPr>
              <w:br/>
              <w:t>Third World Network  </w:t>
            </w:r>
          </w:p>
          <w:p w14:paraId="1E610ED7" w14:textId="77777777" w:rsidR="003407AA" w:rsidRPr="009D0E46" w:rsidRDefault="003407AA" w:rsidP="00131A95">
            <w:pPr>
              <w:spacing w:before="100" w:beforeAutospacing="1" w:after="100" w:afterAutospacing="1"/>
              <w:rPr>
                <w:rFonts w:cs="Times New Roman"/>
                <w:sz w:val="18"/>
                <w:szCs w:val="18"/>
                <w:lang w:val="en-AU"/>
              </w:rPr>
            </w:pPr>
            <w:r w:rsidRPr="009D0E46">
              <w:rPr>
                <w:rFonts w:cs="Times New Roman"/>
                <w:bCs/>
                <w:sz w:val="18"/>
                <w:szCs w:val="18"/>
                <w:lang w:val="en-AU"/>
              </w:rPr>
              <w:t>CSOs call for permanent solution on food security</w:t>
            </w:r>
            <w:r w:rsidRPr="009D0E46">
              <w:rPr>
                <w:rFonts w:cs="Times New Roman"/>
                <w:bCs/>
                <w:sz w:val="18"/>
                <w:szCs w:val="18"/>
                <w:lang w:val="en-AU"/>
              </w:rPr>
              <w:br/>
              <w:t>Published in SUNS #7702 dated 22 November 2013</w:t>
            </w:r>
            <w:r w:rsidRPr="009D0E46">
              <w:rPr>
                <w:rFonts w:cs="Times New Roman"/>
                <w:bCs/>
                <w:sz w:val="18"/>
                <w:szCs w:val="18"/>
                <w:lang w:val="en-AU"/>
              </w:rPr>
              <w:br/>
            </w:r>
            <w:r w:rsidRPr="009D0E46">
              <w:rPr>
                <w:rFonts w:cs="Times New Roman"/>
                <w:sz w:val="18"/>
                <w:szCs w:val="18"/>
                <w:lang w:val="en-AU"/>
              </w:rPr>
              <w:t> </w:t>
            </w:r>
          </w:p>
        </w:tc>
      </w:tr>
    </w:tbl>
    <w:p w14:paraId="4E0B48D2" w14:textId="2F179AAB" w:rsidR="003407AA" w:rsidRPr="009D0E46" w:rsidRDefault="003407AA" w:rsidP="00131A95">
      <w:pPr>
        <w:shd w:val="clear" w:color="auto" w:fill="FFFFFF"/>
        <w:rPr>
          <w:rFonts w:eastAsia="Times New Roman" w:cs="Arial"/>
          <w:color w:val="222222"/>
          <w:sz w:val="18"/>
          <w:szCs w:val="18"/>
        </w:rPr>
      </w:pPr>
      <w:hyperlink r:id="rId43" w:tgtFrame="_blank" w:history="1">
        <w:r w:rsidRPr="009D0E46">
          <w:rPr>
            <w:rStyle w:val="Hyperlink"/>
            <w:rFonts w:eastAsia="Times New Roman" w:cs="Arial"/>
            <w:color w:val="000000"/>
            <w:sz w:val="18"/>
            <w:szCs w:val="18"/>
          </w:rPr>
          <w:t>http://www.twn.my/title2/wto.info/2013/twninfo131110.htm</w:t>
        </w:r>
      </w:hyperlink>
    </w:p>
    <w:p w14:paraId="65E26FF5" w14:textId="563BC542" w:rsidR="003407AA" w:rsidRPr="008C7A0B" w:rsidRDefault="003407AA">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BA8"/>
    <w:multiLevelType w:val="hybridMultilevel"/>
    <w:tmpl w:val="410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E721A"/>
    <w:multiLevelType w:val="hybridMultilevel"/>
    <w:tmpl w:val="3CBC8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C00BF"/>
    <w:multiLevelType w:val="hybridMultilevel"/>
    <w:tmpl w:val="BD9E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A1D51"/>
    <w:multiLevelType w:val="multilevel"/>
    <w:tmpl w:val="E402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B0F45"/>
    <w:multiLevelType w:val="hybridMultilevel"/>
    <w:tmpl w:val="DC321432"/>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47F73"/>
    <w:multiLevelType w:val="hybridMultilevel"/>
    <w:tmpl w:val="078A7A1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A0475"/>
    <w:multiLevelType w:val="hybridMultilevel"/>
    <w:tmpl w:val="DC321432"/>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A368F"/>
    <w:multiLevelType w:val="hybridMultilevel"/>
    <w:tmpl w:val="A23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07F32"/>
    <w:multiLevelType w:val="hybridMultilevel"/>
    <w:tmpl w:val="E91C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711B3"/>
    <w:multiLevelType w:val="hybridMultilevel"/>
    <w:tmpl w:val="FAAC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37EE4"/>
    <w:multiLevelType w:val="hybridMultilevel"/>
    <w:tmpl w:val="078A7A1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9379B"/>
    <w:multiLevelType w:val="hybridMultilevel"/>
    <w:tmpl w:val="D04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054D9F"/>
    <w:multiLevelType w:val="hybridMultilevel"/>
    <w:tmpl w:val="06148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D07384"/>
    <w:multiLevelType w:val="hybridMultilevel"/>
    <w:tmpl w:val="FAAC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B65C80"/>
    <w:multiLevelType w:val="hybridMultilevel"/>
    <w:tmpl w:val="73C02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517506"/>
    <w:multiLevelType w:val="hybridMultilevel"/>
    <w:tmpl w:val="5FE8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46331C"/>
    <w:multiLevelType w:val="hybridMultilevel"/>
    <w:tmpl w:val="E38E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5"/>
  </w:num>
  <w:num w:numId="4">
    <w:abstractNumId w:val="5"/>
  </w:num>
  <w:num w:numId="5">
    <w:abstractNumId w:val="14"/>
  </w:num>
  <w:num w:numId="6">
    <w:abstractNumId w:val="7"/>
  </w:num>
  <w:num w:numId="7">
    <w:abstractNumId w:val="13"/>
  </w:num>
  <w:num w:numId="8">
    <w:abstractNumId w:val="2"/>
  </w:num>
  <w:num w:numId="9">
    <w:abstractNumId w:val="1"/>
  </w:num>
  <w:num w:numId="10">
    <w:abstractNumId w:val="9"/>
  </w:num>
  <w:num w:numId="11">
    <w:abstractNumId w:val="4"/>
  </w:num>
  <w:num w:numId="12">
    <w:abstractNumId w:val="8"/>
  </w:num>
  <w:num w:numId="13">
    <w:abstractNumId w:val="10"/>
  </w:num>
  <w:num w:numId="14">
    <w:abstractNumId w:val="6"/>
  </w:num>
  <w:num w:numId="15">
    <w:abstractNumId w:val="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02"/>
    <w:rsid w:val="0002513C"/>
    <w:rsid w:val="000304DE"/>
    <w:rsid w:val="00032D12"/>
    <w:rsid w:val="00071B28"/>
    <w:rsid w:val="000B5BD9"/>
    <w:rsid w:val="00131A95"/>
    <w:rsid w:val="0013421F"/>
    <w:rsid w:val="00140699"/>
    <w:rsid w:val="00187D30"/>
    <w:rsid w:val="001970CD"/>
    <w:rsid w:val="001A1547"/>
    <w:rsid w:val="00202583"/>
    <w:rsid w:val="0022551C"/>
    <w:rsid w:val="0023095D"/>
    <w:rsid w:val="0025181D"/>
    <w:rsid w:val="00252E96"/>
    <w:rsid w:val="002A3240"/>
    <w:rsid w:val="002D4302"/>
    <w:rsid w:val="002F1B00"/>
    <w:rsid w:val="003407AA"/>
    <w:rsid w:val="00343B6A"/>
    <w:rsid w:val="003670EC"/>
    <w:rsid w:val="003762E1"/>
    <w:rsid w:val="00390D02"/>
    <w:rsid w:val="003C0D3B"/>
    <w:rsid w:val="003F785E"/>
    <w:rsid w:val="00404FD5"/>
    <w:rsid w:val="004055C1"/>
    <w:rsid w:val="00405690"/>
    <w:rsid w:val="00466C0B"/>
    <w:rsid w:val="00474706"/>
    <w:rsid w:val="004A7A3D"/>
    <w:rsid w:val="004E2079"/>
    <w:rsid w:val="004F23B4"/>
    <w:rsid w:val="004F4C46"/>
    <w:rsid w:val="0054173C"/>
    <w:rsid w:val="00583EAC"/>
    <w:rsid w:val="00593535"/>
    <w:rsid w:val="0061342C"/>
    <w:rsid w:val="00625BFC"/>
    <w:rsid w:val="00637BF4"/>
    <w:rsid w:val="00653BF2"/>
    <w:rsid w:val="006843CF"/>
    <w:rsid w:val="006C163D"/>
    <w:rsid w:val="006D237E"/>
    <w:rsid w:val="0071413B"/>
    <w:rsid w:val="00724DA6"/>
    <w:rsid w:val="0072555C"/>
    <w:rsid w:val="0073009D"/>
    <w:rsid w:val="00731A74"/>
    <w:rsid w:val="00777A1B"/>
    <w:rsid w:val="00790148"/>
    <w:rsid w:val="007A03E3"/>
    <w:rsid w:val="007B35F7"/>
    <w:rsid w:val="00841648"/>
    <w:rsid w:val="00862643"/>
    <w:rsid w:val="00863C6C"/>
    <w:rsid w:val="008C7A0B"/>
    <w:rsid w:val="009039B9"/>
    <w:rsid w:val="00920FB8"/>
    <w:rsid w:val="00967C45"/>
    <w:rsid w:val="00996979"/>
    <w:rsid w:val="009D0E46"/>
    <w:rsid w:val="009D6242"/>
    <w:rsid w:val="009E1B93"/>
    <w:rsid w:val="009E4291"/>
    <w:rsid w:val="009E744E"/>
    <w:rsid w:val="009E7700"/>
    <w:rsid w:val="009F7A08"/>
    <w:rsid w:val="00A361BD"/>
    <w:rsid w:val="00A91475"/>
    <w:rsid w:val="00AB561F"/>
    <w:rsid w:val="00B24F38"/>
    <w:rsid w:val="00B55802"/>
    <w:rsid w:val="00B604C4"/>
    <w:rsid w:val="00BA460D"/>
    <w:rsid w:val="00C04CCF"/>
    <w:rsid w:val="00C3331C"/>
    <w:rsid w:val="00C55553"/>
    <w:rsid w:val="00C805E2"/>
    <w:rsid w:val="00C90DE6"/>
    <w:rsid w:val="00CA3A1E"/>
    <w:rsid w:val="00CC6A94"/>
    <w:rsid w:val="00CF04B3"/>
    <w:rsid w:val="00D044BB"/>
    <w:rsid w:val="00D0719C"/>
    <w:rsid w:val="00D12407"/>
    <w:rsid w:val="00D13677"/>
    <w:rsid w:val="00D14827"/>
    <w:rsid w:val="00D16447"/>
    <w:rsid w:val="00D316E2"/>
    <w:rsid w:val="00D4320D"/>
    <w:rsid w:val="00D71585"/>
    <w:rsid w:val="00D75169"/>
    <w:rsid w:val="00D82D9B"/>
    <w:rsid w:val="00D868AC"/>
    <w:rsid w:val="00E32D08"/>
    <w:rsid w:val="00E45C62"/>
    <w:rsid w:val="00E500FE"/>
    <w:rsid w:val="00E61ADD"/>
    <w:rsid w:val="00E956BD"/>
    <w:rsid w:val="00EA76EF"/>
    <w:rsid w:val="00EB44DE"/>
    <w:rsid w:val="00EB6219"/>
    <w:rsid w:val="00ED3AD8"/>
    <w:rsid w:val="00ED501E"/>
    <w:rsid w:val="00F2305D"/>
    <w:rsid w:val="00F74076"/>
    <w:rsid w:val="00FC494B"/>
    <w:rsid w:val="00FD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DFA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2583"/>
    <w:pPr>
      <w:spacing w:before="100" w:beforeAutospacing="1" w:after="100" w:afterAutospacing="1"/>
      <w:outlineLvl w:val="0"/>
    </w:pPr>
    <w:rPr>
      <w:rFonts w:ascii="Times" w:hAnsi="Times"/>
      <w:b/>
      <w:bCs/>
      <w:kern w:val="36"/>
      <w:sz w:val="48"/>
      <w:szCs w:val="48"/>
      <w:lang w:val="en-AU"/>
    </w:rPr>
  </w:style>
  <w:style w:type="paragraph" w:styleId="Heading2">
    <w:name w:val="heading 2"/>
    <w:basedOn w:val="Normal"/>
    <w:next w:val="Normal"/>
    <w:link w:val="Heading2Char"/>
    <w:uiPriority w:val="9"/>
    <w:unhideWhenUsed/>
    <w:qFormat/>
    <w:rsid w:val="00C04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15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8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802"/>
    <w:rPr>
      <w:rFonts w:ascii="Lucida Grande" w:hAnsi="Lucida Grande" w:cs="Lucida Grande"/>
      <w:sz w:val="18"/>
      <w:szCs w:val="18"/>
    </w:rPr>
  </w:style>
  <w:style w:type="paragraph" w:styleId="ListParagraph">
    <w:name w:val="List Paragraph"/>
    <w:basedOn w:val="Normal"/>
    <w:uiPriority w:val="34"/>
    <w:qFormat/>
    <w:rsid w:val="00B55802"/>
    <w:pPr>
      <w:ind w:left="720"/>
      <w:contextualSpacing/>
    </w:pPr>
  </w:style>
  <w:style w:type="paragraph" w:styleId="EndnoteText">
    <w:name w:val="endnote text"/>
    <w:basedOn w:val="Normal"/>
    <w:link w:val="EndnoteTextChar"/>
    <w:uiPriority w:val="99"/>
    <w:unhideWhenUsed/>
    <w:rsid w:val="00202583"/>
  </w:style>
  <w:style w:type="character" w:customStyle="1" w:styleId="EndnoteTextChar">
    <w:name w:val="Endnote Text Char"/>
    <w:basedOn w:val="DefaultParagraphFont"/>
    <w:link w:val="EndnoteText"/>
    <w:uiPriority w:val="99"/>
    <w:rsid w:val="00202583"/>
  </w:style>
  <w:style w:type="character" w:styleId="EndnoteReference">
    <w:name w:val="endnote reference"/>
    <w:basedOn w:val="DefaultParagraphFont"/>
    <w:uiPriority w:val="99"/>
    <w:unhideWhenUsed/>
    <w:rsid w:val="00202583"/>
    <w:rPr>
      <w:vertAlign w:val="superscript"/>
    </w:rPr>
  </w:style>
  <w:style w:type="character" w:customStyle="1" w:styleId="Heading1Char">
    <w:name w:val="Heading 1 Char"/>
    <w:basedOn w:val="DefaultParagraphFont"/>
    <w:link w:val="Heading1"/>
    <w:uiPriority w:val="9"/>
    <w:rsid w:val="00202583"/>
    <w:rPr>
      <w:rFonts w:ascii="Times" w:hAnsi="Times"/>
      <w:b/>
      <w:bCs/>
      <w:kern w:val="36"/>
      <w:sz w:val="48"/>
      <w:szCs w:val="48"/>
      <w:lang w:val="en-AU"/>
    </w:rPr>
  </w:style>
  <w:style w:type="character" w:customStyle="1" w:styleId="article-section">
    <w:name w:val="article-section"/>
    <w:basedOn w:val="DefaultParagraphFont"/>
    <w:rsid w:val="00202583"/>
  </w:style>
  <w:style w:type="character" w:customStyle="1" w:styleId="apple-converted-space">
    <w:name w:val="apple-converted-space"/>
    <w:basedOn w:val="DefaultParagraphFont"/>
    <w:rsid w:val="00202583"/>
  </w:style>
  <w:style w:type="character" w:customStyle="1" w:styleId="divider">
    <w:name w:val="divider"/>
    <w:basedOn w:val="DefaultParagraphFont"/>
    <w:rsid w:val="00202583"/>
  </w:style>
  <w:style w:type="character" w:customStyle="1" w:styleId="timestamp">
    <w:name w:val="timestamp"/>
    <w:basedOn w:val="DefaultParagraphFont"/>
    <w:rsid w:val="00202583"/>
  </w:style>
  <w:style w:type="character" w:customStyle="1" w:styleId="related-topics-title">
    <w:name w:val="related-topics-title"/>
    <w:basedOn w:val="DefaultParagraphFont"/>
    <w:rsid w:val="00202583"/>
  </w:style>
  <w:style w:type="character" w:styleId="Hyperlink">
    <w:name w:val="Hyperlink"/>
    <w:basedOn w:val="DefaultParagraphFont"/>
    <w:uiPriority w:val="99"/>
    <w:unhideWhenUsed/>
    <w:rsid w:val="00202583"/>
    <w:rPr>
      <w:color w:val="0000FF"/>
      <w:u w:val="single"/>
    </w:rPr>
  </w:style>
  <w:style w:type="paragraph" w:styleId="FootnoteText">
    <w:name w:val="footnote text"/>
    <w:basedOn w:val="Normal"/>
    <w:link w:val="FootnoteTextChar"/>
    <w:uiPriority w:val="99"/>
    <w:unhideWhenUsed/>
    <w:rsid w:val="00202583"/>
  </w:style>
  <w:style w:type="character" w:customStyle="1" w:styleId="FootnoteTextChar">
    <w:name w:val="Footnote Text Char"/>
    <w:basedOn w:val="DefaultParagraphFont"/>
    <w:link w:val="FootnoteText"/>
    <w:uiPriority w:val="99"/>
    <w:rsid w:val="00202583"/>
  </w:style>
  <w:style w:type="character" w:styleId="FootnoteReference">
    <w:name w:val="footnote reference"/>
    <w:basedOn w:val="DefaultParagraphFont"/>
    <w:uiPriority w:val="99"/>
    <w:unhideWhenUsed/>
    <w:rsid w:val="00202583"/>
    <w:rPr>
      <w:vertAlign w:val="superscript"/>
    </w:rPr>
  </w:style>
  <w:style w:type="character" w:customStyle="1" w:styleId="Heading2Char">
    <w:name w:val="Heading 2 Char"/>
    <w:basedOn w:val="DefaultParagraphFont"/>
    <w:link w:val="Heading2"/>
    <w:uiPriority w:val="9"/>
    <w:rsid w:val="00C04CC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04CCF"/>
    <w:pPr>
      <w:spacing w:before="100" w:beforeAutospacing="1" w:after="100" w:afterAutospacing="1"/>
    </w:pPr>
    <w:rPr>
      <w:rFonts w:ascii="Times" w:hAnsi="Times" w:cs="Times New Roman"/>
      <w:sz w:val="20"/>
      <w:szCs w:val="20"/>
      <w:lang w:val="en-AU"/>
    </w:rPr>
  </w:style>
  <w:style w:type="paragraph" w:customStyle="1" w:styleId="txt">
    <w:name w:val="txt"/>
    <w:basedOn w:val="Normal"/>
    <w:rsid w:val="00D14827"/>
    <w:pPr>
      <w:spacing w:before="100" w:beforeAutospacing="1" w:after="100" w:afterAutospacing="1"/>
    </w:pPr>
    <w:rPr>
      <w:rFonts w:ascii="Times" w:hAnsi="Times"/>
      <w:sz w:val="20"/>
      <w:szCs w:val="20"/>
      <w:lang w:val="en-AU"/>
    </w:rPr>
  </w:style>
  <w:style w:type="character" w:customStyle="1" w:styleId="newsarticledate">
    <w:name w:val="news_article_date"/>
    <w:basedOn w:val="DefaultParagraphFont"/>
    <w:rsid w:val="00D14827"/>
  </w:style>
  <w:style w:type="character" w:customStyle="1" w:styleId="newscategory">
    <w:name w:val="news_category"/>
    <w:basedOn w:val="DefaultParagraphFont"/>
    <w:rsid w:val="00D14827"/>
  </w:style>
  <w:style w:type="character" w:customStyle="1" w:styleId="pubdate">
    <w:name w:val="pub_date"/>
    <w:basedOn w:val="DefaultParagraphFont"/>
    <w:rsid w:val="00D14827"/>
  </w:style>
  <w:style w:type="character" w:styleId="Strong">
    <w:name w:val="Strong"/>
    <w:basedOn w:val="DefaultParagraphFont"/>
    <w:uiPriority w:val="22"/>
    <w:qFormat/>
    <w:rsid w:val="003670EC"/>
    <w:rPr>
      <w:b/>
      <w:bCs/>
    </w:rPr>
  </w:style>
  <w:style w:type="character" w:styleId="FollowedHyperlink">
    <w:name w:val="FollowedHyperlink"/>
    <w:basedOn w:val="DefaultParagraphFont"/>
    <w:uiPriority w:val="99"/>
    <w:semiHidden/>
    <w:unhideWhenUsed/>
    <w:rsid w:val="0054173C"/>
    <w:rPr>
      <w:color w:val="800080" w:themeColor="followedHyperlink"/>
      <w:u w:val="single"/>
    </w:rPr>
  </w:style>
  <w:style w:type="character" w:customStyle="1" w:styleId="timestamp--label">
    <w:name w:val="timestamp--label"/>
    <w:basedOn w:val="DefaultParagraphFont"/>
    <w:rsid w:val="004E2079"/>
  </w:style>
  <w:style w:type="character" w:customStyle="1" w:styleId="timestampcalendar">
    <w:name w:val="timestamp__calendar"/>
    <w:basedOn w:val="DefaultParagraphFont"/>
    <w:rsid w:val="004E2079"/>
  </w:style>
  <w:style w:type="character" w:customStyle="1" w:styleId="timestamptime">
    <w:name w:val="timestamp__time"/>
    <w:basedOn w:val="DefaultParagraphFont"/>
    <w:rsid w:val="004E2079"/>
  </w:style>
  <w:style w:type="character" w:customStyle="1" w:styleId="Heading3Char">
    <w:name w:val="Heading 3 Char"/>
    <w:basedOn w:val="DefaultParagraphFont"/>
    <w:link w:val="Heading3"/>
    <w:uiPriority w:val="9"/>
    <w:semiHidden/>
    <w:rsid w:val="001A1547"/>
    <w:rPr>
      <w:rFonts w:asciiTheme="majorHAnsi" w:eastAsiaTheme="majorEastAsia" w:hAnsiTheme="majorHAnsi" w:cstheme="majorBidi"/>
      <w:b/>
      <w:bCs/>
      <w:color w:val="4F81BD" w:themeColor="accent1"/>
    </w:rPr>
  </w:style>
  <w:style w:type="character" w:customStyle="1" w:styleId="a-size-extra-large">
    <w:name w:val="a-size-extra-large"/>
    <w:basedOn w:val="DefaultParagraphFont"/>
    <w:rsid w:val="00593535"/>
  </w:style>
  <w:style w:type="paragraph" w:styleId="Footer">
    <w:name w:val="footer"/>
    <w:basedOn w:val="Normal"/>
    <w:link w:val="FooterChar"/>
    <w:uiPriority w:val="99"/>
    <w:unhideWhenUsed/>
    <w:rsid w:val="008C7A0B"/>
    <w:pPr>
      <w:tabs>
        <w:tab w:val="center" w:pos="4320"/>
        <w:tab w:val="right" w:pos="8640"/>
      </w:tabs>
    </w:pPr>
  </w:style>
  <w:style w:type="character" w:customStyle="1" w:styleId="FooterChar">
    <w:name w:val="Footer Char"/>
    <w:basedOn w:val="DefaultParagraphFont"/>
    <w:link w:val="Footer"/>
    <w:uiPriority w:val="99"/>
    <w:rsid w:val="008C7A0B"/>
  </w:style>
  <w:style w:type="character" w:styleId="PageNumber">
    <w:name w:val="page number"/>
    <w:basedOn w:val="DefaultParagraphFont"/>
    <w:uiPriority w:val="99"/>
    <w:semiHidden/>
    <w:unhideWhenUsed/>
    <w:rsid w:val="008C7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2583"/>
    <w:pPr>
      <w:spacing w:before="100" w:beforeAutospacing="1" w:after="100" w:afterAutospacing="1"/>
      <w:outlineLvl w:val="0"/>
    </w:pPr>
    <w:rPr>
      <w:rFonts w:ascii="Times" w:hAnsi="Times"/>
      <w:b/>
      <w:bCs/>
      <w:kern w:val="36"/>
      <w:sz w:val="48"/>
      <w:szCs w:val="48"/>
      <w:lang w:val="en-AU"/>
    </w:rPr>
  </w:style>
  <w:style w:type="paragraph" w:styleId="Heading2">
    <w:name w:val="heading 2"/>
    <w:basedOn w:val="Normal"/>
    <w:next w:val="Normal"/>
    <w:link w:val="Heading2Char"/>
    <w:uiPriority w:val="9"/>
    <w:unhideWhenUsed/>
    <w:qFormat/>
    <w:rsid w:val="00C04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15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8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802"/>
    <w:rPr>
      <w:rFonts w:ascii="Lucida Grande" w:hAnsi="Lucida Grande" w:cs="Lucida Grande"/>
      <w:sz w:val="18"/>
      <w:szCs w:val="18"/>
    </w:rPr>
  </w:style>
  <w:style w:type="paragraph" w:styleId="ListParagraph">
    <w:name w:val="List Paragraph"/>
    <w:basedOn w:val="Normal"/>
    <w:uiPriority w:val="34"/>
    <w:qFormat/>
    <w:rsid w:val="00B55802"/>
    <w:pPr>
      <w:ind w:left="720"/>
      <w:contextualSpacing/>
    </w:pPr>
  </w:style>
  <w:style w:type="paragraph" w:styleId="EndnoteText">
    <w:name w:val="endnote text"/>
    <w:basedOn w:val="Normal"/>
    <w:link w:val="EndnoteTextChar"/>
    <w:uiPriority w:val="99"/>
    <w:unhideWhenUsed/>
    <w:rsid w:val="00202583"/>
  </w:style>
  <w:style w:type="character" w:customStyle="1" w:styleId="EndnoteTextChar">
    <w:name w:val="Endnote Text Char"/>
    <w:basedOn w:val="DefaultParagraphFont"/>
    <w:link w:val="EndnoteText"/>
    <w:uiPriority w:val="99"/>
    <w:rsid w:val="00202583"/>
  </w:style>
  <w:style w:type="character" w:styleId="EndnoteReference">
    <w:name w:val="endnote reference"/>
    <w:basedOn w:val="DefaultParagraphFont"/>
    <w:uiPriority w:val="99"/>
    <w:unhideWhenUsed/>
    <w:rsid w:val="00202583"/>
    <w:rPr>
      <w:vertAlign w:val="superscript"/>
    </w:rPr>
  </w:style>
  <w:style w:type="character" w:customStyle="1" w:styleId="Heading1Char">
    <w:name w:val="Heading 1 Char"/>
    <w:basedOn w:val="DefaultParagraphFont"/>
    <w:link w:val="Heading1"/>
    <w:uiPriority w:val="9"/>
    <w:rsid w:val="00202583"/>
    <w:rPr>
      <w:rFonts w:ascii="Times" w:hAnsi="Times"/>
      <w:b/>
      <w:bCs/>
      <w:kern w:val="36"/>
      <w:sz w:val="48"/>
      <w:szCs w:val="48"/>
      <w:lang w:val="en-AU"/>
    </w:rPr>
  </w:style>
  <w:style w:type="character" w:customStyle="1" w:styleId="article-section">
    <w:name w:val="article-section"/>
    <w:basedOn w:val="DefaultParagraphFont"/>
    <w:rsid w:val="00202583"/>
  </w:style>
  <w:style w:type="character" w:customStyle="1" w:styleId="apple-converted-space">
    <w:name w:val="apple-converted-space"/>
    <w:basedOn w:val="DefaultParagraphFont"/>
    <w:rsid w:val="00202583"/>
  </w:style>
  <w:style w:type="character" w:customStyle="1" w:styleId="divider">
    <w:name w:val="divider"/>
    <w:basedOn w:val="DefaultParagraphFont"/>
    <w:rsid w:val="00202583"/>
  </w:style>
  <w:style w:type="character" w:customStyle="1" w:styleId="timestamp">
    <w:name w:val="timestamp"/>
    <w:basedOn w:val="DefaultParagraphFont"/>
    <w:rsid w:val="00202583"/>
  </w:style>
  <w:style w:type="character" w:customStyle="1" w:styleId="related-topics-title">
    <w:name w:val="related-topics-title"/>
    <w:basedOn w:val="DefaultParagraphFont"/>
    <w:rsid w:val="00202583"/>
  </w:style>
  <w:style w:type="character" w:styleId="Hyperlink">
    <w:name w:val="Hyperlink"/>
    <w:basedOn w:val="DefaultParagraphFont"/>
    <w:uiPriority w:val="99"/>
    <w:unhideWhenUsed/>
    <w:rsid w:val="00202583"/>
    <w:rPr>
      <w:color w:val="0000FF"/>
      <w:u w:val="single"/>
    </w:rPr>
  </w:style>
  <w:style w:type="paragraph" w:styleId="FootnoteText">
    <w:name w:val="footnote text"/>
    <w:basedOn w:val="Normal"/>
    <w:link w:val="FootnoteTextChar"/>
    <w:uiPriority w:val="99"/>
    <w:unhideWhenUsed/>
    <w:rsid w:val="00202583"/>
  </w:style>
  <w:style w:type="character" w:customStyle="1" w:styleId="FootnoteTextChar">
    <w:name w:val="Footnote Text Char"/>
    <w:basedOn w:val="DefaultParagraphFont"/>
    <w:link w:val="FootnoteText"/>
    <w:uiPriority w:val="99"/>
    <w:rsid w:val="00202583"/>
  </w:style>
  <w:style w:type="character" w:styleId="FootnoteReference">
    <w:name w:val="footnote reference"/>
    <w:basedOn w:val="DefaultParagraphFont"/>
    <w:uiPriority w:val="99"/>
    <w:unhideWhenUsed/>
    <w:rsid w:val="00202583"/>
    <w:rPr>
      <w:vertAlign w:val="superscript"/>
    </w:rPr>
  </w:style>
  <w:style w:type="character" w:customStyle="1" w:styleId="Heading2Char">
    <w:name w:val="Heading 2 Char"/>
    <w:basedOn w:val="DefaultParagraphFont"/>
    <w:link w:val="Heading2"/>
    <w:uiPriority w:val="9"/>
    <w:rsid w:val="00C04CC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C04CCF"/>
    <w:pPr>
      <w:spacing w:before="100" w:beforeAutospacing="1" w:after="100" w:afterAutospacing="1"/>
    </w:pPr>
    <w:rPr>
      <w:rFonts w:ascii="Times" w:hAnsi="Times" w:cs="Times New Roman"/>
      <w:sz w:val="20"/>
      <w:szCs w:val="20"/>
      <w:lang w:val="en-AU"/>
    </w:rPr>
  </w:style>
  <w:style w:type="paragraph" w:customStyle="1" w:styleId="txt">
    <w:name w:val="txt"/>
    <w:basedOn w:val="Normal"/>
    <w:rsid w:val="00D14827"/>
    <w:pPr>
      <w:spacing w:before="100" w:beforeAutospacing="1" w:after="100" w:afterAutospacing="1"/>
    </w:pPr>
    <w:rPr>
      <w:rFonts w:ascii="Times" w:hAnsi="Times"/>
      <w:sz w:val="20"/>
      <w:szCs w:val="20"/>
      <w:lang w:val="en-AU"/>
    </w:rPr>
  </w:style>
  <w:style w:type="character" w:customStyle="1" w:styleId="newsarticledate">
    <w:name w:val="news_article_date"/>
    <w:basedOn w:val="DefaultParagraphFont"/>
    <w:rsid w:val="00D14827"/>
  </w:style>
  <w:style w:type="character" w:customStyle="1" w:styleId="newscategory">
    <w:name w:val="news_category"/>
    <w:basedOn w:val="DefaultParagraphFont"/>
    <w:rsid w:val="00D14827"/>
  </w:style>
  <w:style w:type="character" w:customStyle="1" w:styleId="pubdate">
    <w:name w:val="pub_date"/>
    <w:basedOn w:val="DefaultParagraphFont"/>
    <w:rsid w:val="00D14827"/>
  </w:style>
  <w:style w:type="character" w:styleId="Strong">
    <w:name w:val="Strong"/>
    <w:basedOn w:val="DefaultParagraphFont"/>
    <w:uiPriority w:val="22"/>
    <w:qFormat/>
    <w:rsid w:val="003670EC"/>
    <w:rPr>
      <w:b/>
      <w:bCs/>
    </w:rPr>
  </w:style>
  <w:style w:type="character" w:styleId="FollowedHyperlink">
    <w:name w:val="FollowedHyperlink"/>
    <w:basedOn w:val="DefaultParagraphFont"/>
    <w:uiPriority w:val="99"/>
    <w:semiHidden/>
    <w:unhideWhenUsed/>
    <w:rsid w:val="0054173C"/>
    <w:rPr>
      <w:color w:val="800080" w:themeColor="followedHyperlink"/>
      <w:u w:val="single"/>
    </w:rPr>
  </w:style>
  <w:style w:type="character" w:customStyle="1" w:styleId="timestamp--label">
    <w:name w:val="timestamp--label"/>
    <w:basedOn w:val="DefaultParagraphFont"/>
    <w:rsid w:val="004E2079"/>
  </w:style>
  <w:style w:type="character" w:customStyle="1" w:styleId="timestampcalendar">
    <w:name w:val="timestamp__calendar"/>
    <w:basedOn w:val="DefaultParagraphFont"/>
    <w:rsid w:val="004E2079"/>
  </w:style>
  <w:style w:type="character" w:customStyle="1" w:styleId="timestamptime">
    <w:name w:val="timestamp__time"/>
    <w:basedOn w:val="DefaultParagraphFont"/>
    <w:rsid w:val="004E2079"/>
  </w:style>
  <w:style w:type="character" w:customStyle="1" w:styleId="Heading3Char">
    <w:name w:val="Heading 3 Char"/>
    <w:basedOn w:val="DefaultParagraphFont"/>
    <w:link w:val="Heading3"/>
    <w:uiPriority w:val="9"/>
    <w:semiHidden/>
    <w:rsid w:val="001A1547"/>
    <w:rPr>
      <w:rFonts w:asciiTheme="majorHAnsi" w:eastAsiaTheme="majorEastAsia" w:hAnsiTheme="majorHAnsi" w:cstheme="majorBidi"/>
      <w:b/>
      <w:bCs/>
      <w:color w:val="4F81BD" w:themeColor="accent1"/>
    </w:rPr>
  </w:style>
  <w:style w:type="character" w:customStyle="1" w:styleId="a-size-extra-large">
    <w:name w:val="a-size-extra-large"/>
    <w:basedOn w:val="DefaultParagraphFont"/>
    <w:rsid w:val="00593535"/>
  </w:style>
  <w:style w:type="paragraph" w:styleId="Footer">
    <w:name w:val="footer"/>
    <w:basedOn w:val="Normal"/>
    <w:link w:val="FooterChar"/>
    <w:uiPriority w:val="99"/>
    <w:unhideWhenUsed/>
    <w:rsid w:val="008C7A0B"/>
    <w:pPr>
      <w:tabs>
        <w:tab w:val="center" w:pos="4320"/>
        <w:tab w:val="right" w:pos="8640"/>
      </w:tabs>
    </w:pPr>
  </w:style>
  <w:style w:type="character" w:customStyle="1" w:styleId="FooterChar">
    <w:name w:val="Footer Char"/>
    <w:basedOn w:val="DefaultParagraphFont"/>
    <w:link w:val="Footer"/>
    <w:uiPriority w:val="99"/>
    <w:rsid w:val="008C7A0B"/>
  </w:style>
  <w:style w:type="character" w:styleId="PageNumber">
    <w:name w:val="page number"/>
    <w:basedOn w:val="DefaultParagraphFont"/>
    <w:uiPriority w:val="99"/>
    <w:semiHidden/>
    <w:unhideWhenUsed/>
    <w:rsid w:val="008C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3249">
      <w:bodyDiv w:val="1"/>
      <w:marLeft w:val="0"/>
      <w:marRight w:val="0"/>
      <w:marTop w:val="0"/>
      <w:marBottom w:val="0"/>
      <w:divBdr>
        <w:top w:val="none" w:sz="0" w:space="0" w:color="auto"/>
        <w:left w:val="none" w:sz="0" w:space="0" w:color="auto"/>
        <w:bottom w:val="none" w:sz="0" w:space="0" w:color="auto"/>
        <w:right w:val="none" w:sz="0" w:space="0" w:color="auto"/>
      </w:divBdr>
      <w:divsChild>
        <w:div w:id="1818373283">
          <w:marLeft w:val="0"/>
          <w:marRight w:val="0"/>
          <w:marTop w:val="0"/>
          <w:marBottom w:val="0"/>
          <w:divBdr>
            <w:top w:val="none" w:sz="0" w:space="0" w:color="auto"/>
            <w:left w:val="none" w:sz="0" w:space="0" w:color="auto"/>
            <w:bottom w:val="none" w:sz="0" w:space="0" w:color="auto"/>
            <w:right w:val="none" w:sz="0" w:space="0" w:color="auto"/>
          </w:divBdr>
        </w:div>
      </w:divsChild>
    </w:div>
    <w:div w:id="64958868">
      <w:bodyDiv w:val="1"/>
      <w:marLeft w:val="0"/>
      <w:marRight w:val="0"/>
      <w:marTop w:val="0"/>
      <w:marBottom w:val="0"/>
      <w:divBdr>
        <w:top w:val="none" w:sz="0" w:space="0" w:color="auto"/>
        <w:left w:val="none" w:sz="0" w:space="0" w:color="auto"/>
        <w:bottom w:val="none" w:sz="0" w:space="0" w:color="auto"/>
        <w:right w:val="none" w:sz="0" w:space="0" w:color="auto"/>
      </w:divBdr>
    </w:div>
    <w:div w:id="85156459">
      <w:bodyDiv w:val="1"/>
      <w:marLeft w:val="0"/>
      <w:marRight w:val="0"/>
      <w:marTop w:val="0"/>
      <w:marBottom w:val="0"/>
      <w:divBdr>
        <w:top w:val="none" w:sz="0" w:space="0" w:color="auto"/>
        <w:left w:val="none" w:sz="0" w:space="0" w:color="auto"/>
        <w:bottom w:val="none" w:sz="0" w:space="0" w:color="auto"/>
        <w:right w:val="none" w:sz="0" w:space="0" w:color="auto"/>
      </w:divBdr>
      <w:divsChild>
        <w:div w:id="457459400">
          <w:marLeft w:val="0"/>
          <w:marRight w:val="0"/>
          <w:marTop w:val="0"/>
          <w:marBottom w:val="150"/>
          <w:divBdr>
            <w:top w:val="none" w:sz="0" w:space="0" w:color="auto"/>
            <w:left w:val="none" w:sz="0" w:space="0" w:color="auto"/>
            <w:bottom w:val="none" w:sz="0" w:space="0" w:color="auto"/>
            <w:right w:val="none" w:sz="0" w:space="0" w:color="auto"/>
          </w:divBdr>
        </w:div>
      </w:divsChild>
    </w:div>
    <w:div w:id="85856793">
      <w:bodyDiv w:val="1"/>
      <w:marLeft w:val="0"/>
      <w:marRight w:val="0"/>
      <w:marTop w:val="0"/>
      <w:marBottom w:val="0"/>
      <w:divBdr>
        <w:top w:val="none" w:sz="0" w:space="0" w:color="auto"/>
        <w:left w:val="none" w:sz="0" w:space="0" w:color="auto"/>
        <w:bottom w:val="none" w:sz="0" w:space="0" w:color="auto"/>
        <w:right w:val="none" w:sz="0" w:space="0" w:color="auto"/>
      </w:divBdr>
    </w:div>
    <w:div w:id="177357200">
      <w:bodyDiv w:val="1"/>
      <w:marLeft w:val="0"/>
      <w:marRight w:val="0"/>
      <w:marTop w:val="0"/>
      <w:marBottom w:val="0"/>
      <w:divBdr>
        <w:top w:val="none" w:sz="0" w:space="0" w:color="auto"/>
        <w:left w:val="none" w:sz="0" w:space="0" w:color="auto"/>
        <w:bottom w:val="none" w:sz="0" w:space="0" w:color="auto"/>
        <w:right w:val="none" w:sz="0" w:space="0" w:color="auto"/>
      </w:divBdr>
    </w:div>
    <w:div w:id="234165527">
      <w:bodyDiv w:val="1"/>
      <w:marLeft w:val="0"/>
      <w:marRight w:val="0"/>
      <w:marTop w:val="0"/>
      <w:marBottom w:val="0"/>
      <w:divBdr>
        <w:top w:val="none" w:sz="0" w:space="0" w:color="auto"/>
        <w:left w:val="none" w:sz="0" w:space="0" w:color="auto"/>
        <w:bottom w:val="none" w:sz="0" w:space="0" w:color="auto"/>
        <w:right w:val="none" w:sz="0" w:space="0" w:color="auto"/>
      </w:divBdr>
    </w:div>
    <w:div w:id="318769707">
      <w:bodyDiv w:val="1"/>
      <w:marLeft w:val="0"/>
      <w:marRight w:val="0"/>
      <w:marTop w:val="0"/>
      <w:marBottom w:val="0"/>
      <w:divBdr>
        <w:top w:val="none" w:sz="0" w:space="0" w:color="auto"/>
        <w:left w:val="none" w:sz="0" w:space="0" w:color="auto"/>
        <w:bottom w:val="none" w:sz="0" w:space="0" w:color="auto"/>
        <w:right w:val="none" w:sz="0" w:space="0" w:color="auto"/>
      </w:divBdr>
    </w:div>
    <w:div w:id="326174954">
      <w:bodyDiv w:val="1"/>
      <w:marLeft w:val="0"/>
      <w:marRight w:val="0"/>
      <w:marTop w:val="0"/>
      <w:marBottom w:val="0"/>
      <w:divBdr>
        <w:top w:val="none" w:sz="0" w:space="0" w:color="auto"/>
        <w:left w:val="none" w:sz="0" w:space="0" w:color="auto"/>
        <w:bottom w:val="none" w:sz="0" w:space="0" w:color="auto"/>
        <w:right w:val="none" w:sz="0" w:space="0" w:color="auto"/>
      </w:divBdr>
    </w:div>
    <w:div w:id="421529655">
      <w:bodyDiv w:val="1"/>
      <w:marLeft w:val="0"/>
      <w:marRight w:val="0"/>
      <w:marTop w:val="0"/>
      <w:marBottom w:val="0"/>
      <w:divBdr>
        <w:top w:val="none" w:sz="0" w:space="0" w:color="auto"/>
        <w:left w:val="none" w:sz="0" w:space="0" w:color="auto"/>
        <w:bottom w:val="none" w:sz="0" w:space="0" w:color="auto"/>
        <w:right w:val="none" w:sz="0" w:space="0" w:color="auto"/>
      </w:divBdr>
    </w:div>
    <w:div w:id="451901671">
      <w:bodyDiv w:val="1"/>
      <w:marLeft w:val="0"/>
      <w:marRight w:val="0"/>
      <w:marTop w:val="0"/>
      <w:marBottom w:val="0"/>
      <w:divBdr>
        <w:top w:val="none" w:sz="0" w:space="0" w:color="auto"/>
        <w:left w:val="none" w:sz="0" w:space="0" w:color="auto"/>
        <w:bottom w:val="none" w:sz="0" w:space="0" w:color="auto"/>
        <w:right w:val="none" w:sz="0" w:space="0" w:color="auto"/>
      </w:divBdr>
    </w:div>
    <w:div w:id="454832352">
      <w:bodyDiv w:val="1"/>
      <w:marLeft w:val="0"/>
      <w:marRight w:val="0"/>
      <w:marTop w:val="0"/>
      <w:marBottom w:val="0"/>
      <w:divBdr>
        <w:top w:val="none" w:sz="0" w:space="0" w:color="auto"/>
        <w:left w:val="none" w:sz="0" w:space="0" w:color="auto"/>
        <w:bottom w:val="none" w:sz="0" w:space="0" w:color="auto"/>
        <w:right w:val="none" w:sz="0" w:space="0" w:color="auto"/>
      </w:divBdr>
      <w:divsChild>
        <w:div w:id="1722362313">
          <w:marLeft w:val="0"/>
          <w:marRight w:val="2250"/>
          <w:marTop w:val="0"/>
          <w:marBottom w:val="30"/>
          <w:divBdr>
            <w:top w:val="none" w:sz="0" w:space="0" w:color="auto"/>
            <w:left w:val="none" w:sz="0" w:space="0" w:color="auto"/>
            <w:bottom w:val="none" w:sz="0" w:space="0" w:color="auto"/>
            <w:right w:val="none" w:sz="0" w:space="0" w:color="auto"/>
          </w:divBdr>
          <w:divsChild>
            <w:div w:id="15009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10574">
      <w:bodyDiv w:val="1"/>
      <w:marLeft w:val="0"/>
      <w:marRight w:val="0"/>
      <w:marTop w:val="0"/>
      <w:marBottom w:val="0"/>
      <w:divBdr>
        <w:top w:val="none" w:sz="0" w:space="0" w:color="auto"/>
        <w:left w:val="none" w:sz="0" w:space="0" w:color="auto"/>
        <w:bottom w:val="none" w:sz="0" w:space="0" w:color="auto"/>
        <w:right w:val="none" w:sz="0" w:space="0" w:color="auto"/>
      </w:divBdr>
    </w:div>
    <w:div w:id="506604682">
      <w:bodyDiv w:val="1"/>
      <w:marLeft w:val="0"/>
      <w:marRight w:val="0"/>
      <w:marTop w:val="0"/>
      <w:marBottom w:val="0"/>
      <w:divBdr>
        <w:top w:val="none" w:sz="0" w:space="0" w:color="auto"/>
        <w:left w:val="none" w:sz="0" w:space="0" w:color="auto"/>
        <w:bottom w:val="none" w:sz="0" w:space="0" w:color="auto"/>
        <w:right w:val="none" w:sz="0" w:space="0" w:color="auto"/>
      </w:divBdr>
      <w:divsChild>
        <w:div w:id="864058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38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7717102">
      <w:bodyDiv w:val="1"/>
      <w:marLeft w:val="0"/>
      <w:marRight w:val="0"/>
      <w:marTop w:val="0"/>
      <w:marBottom w:val="0"/>
      <w:divBdr>
        <w:top w:val="none" w:sz="0" w:space="0" w:color="auto"/>
        <w:left w:val="none" w:sz="0" w:space="0" w:color="auto"/>
        <w:bottom w:val="none" w:sz="0" w:space="0" w:color="auto"/>
        <w:right w:val="none" w:sz="0" w:space="0" w:color="auto"/>
      </w:divBdr>
    </w:div>
    <w:div w:id="630863091">
      <w:bodyDiv w:val="1"/>
      <w:marLeft w:val="0"/>
      <w:marRight w:val="0"/>
      <w:marTop w:val="0"/>
      <w:marBottom w:val="0"/>
      <w:divBdr>
        <w:top w:val="none" w:sz="0" w:space="0" w:color="auto"/>
        <w:left w:val="none" w:sz="0" w:space="0" w:color="auto"/>
        <w:bottom w:val="none" w:sz="0" w:space="0" w:color="auto"/>
        <w:right w:val="none" w:sz="0" w:space="0" w:color="auto"/>
      </w:divBdr>
    </w:div>
    <w:div w:id="643387719">
      <w:bodyDiv w:val="1"/>
      <w:marLeft w:val="0"/>
      <w:marRight w:val="0"/>
      <w:marTop w:val="0"/>
      <w:marBottom w:val="0"/>
      <w:divBdr>
        <w:top w:val="none" w:sz="0" w:space="0" w:color="auto"/>
        <w:left w:val="none" w:sz="0" w:space="0" w:color="auto"/>
        <w:bottom w:val="none" w:sz="0" w:space="0" w:color="auto"/>
        <w:right w:val="none" w:sz="0" w:space="0" w:color="auto"/>
      </w:divBdr>
    </w:div>
    <w:div w:id="647591921">
      <w:bodyDiv w:val="1"/>
      <w:marLeft w:val="0"/>
      <w:marRight w:val="0"/>
      <w:marTop w:val="0"/>
      <w:marBottom w:val="0"/>
      <w:divBdr>
        <w:top w:val="none" w:sz="0" w:space="0" w:color="auto"/>
        <w:left w:val="none" w:sz="0" w:space="0" w:color="auto"/>
        <w:bottom w:val="none" w:sz="0" w:space="0" w:color="auto"/>
        <w:right w:val="none" w:sz="0" w:space="0" w:color="auto"/>
      </w:divBdr>
    </w:div>
    <w:div w:id="696198403">
      <w:bodyDiv w:val="1"/>
      <w:marLeft w:val="0"/>
      <w:marRight w:val="0"/>
      <w:marTop w:val="0"/>
      <w:marBottom w:val="0"/>
      <w:divBdr>
        <w:top w:val="none" w:sz="0" w:space="0" w:color="auto"/>
        <w:left w:val="none" w:sz="0" w:space="0" w:color="auto"/>
        <w:bottom w:val="none" w:sz="0" w:space="0" w:color="auto"/>
        <w:right w:val="none" w:sz="0" w:space="0" w:color="auto"/>
      </w:divBdr>
      <w:divsChild>
        <w:div w:id="1378238059">
          <w:marLeft w:val="0"/>
          <w:marRight w:val="0"/>
          <w:marTop w:val="0"/>
          <w:marBottom w:val="0"/>
          <w:divBdr>
            <w:top w:val="none" w:sz="0" w:space="0" w:color="auto"/>
            <w:left w:val="none" w:sz="0" w:space="0" w:color="auto"/>
            <w:bottom w:val="none" w:sz="0" w:space="0" w:color="auto"/>
            <w:right w:val="none" w:sz="0" w:space="0" w:color="auto"/>
          </w:divBdr>
          <w:divsChild>
            <w:div w:id="1711371661">
              <w:marLeft w:val="0"/>
              <w:marRight w:val="0"/>
              <w:marTop w:val="0"/>
              <w:marBottom w:val="0"/>
              <w:divBdr>
                <w:top w:val="none" w:sz="0" w:space="0" w:color="auto"/>
                <w:left w:val="none" w:sz="0" w:space="0" w:color="auto"/>
                <w:bottom w:val="none" w:sz="0" w:space="0" w:color="auto"/>
                <w:right w:val="none" w:sz="0" w:space="0" w:color="auto"/>
              </w:divBdr>
              <w:divsChild>
                <w:div w:id="1162619139">
                  <w:marLeft w:val="0"/>
                  <w:marRight w:val="0"/>
                  <w:marTop w:val="0"/>
                  <w:marBottom w:val="0"/>
                  <w:divBdr>
                    <w:top w:val="none" w:sz="0" w:space="0" w:color="auto"/>
                    <w:left w:val="none" w:sz="0" w:space="0" w:color="auto"/>
                    <w:bottom w:val="none" w:sz="0" w:space="0" w:color="auto"/>
                    <w:right w:val="none" w:sz="0" w:space="0" w:color="auto"/>
                  </w:divBdr>
                  <w:divsChild>
                    <w:div w:id="280960267">
                      <w:marLeft w:val="0"/>
                      <w:marRight w:val="0"/>
                      <w:marTop w:val="0"/>
                      <w:marBottom w:val="0"/>
                      <w:divBdr>
                        <w:top w:val="none" w:sz="0" w:space="0" w:color="auto"/>
                        <w:left w:val="none" w:sz="0" w:space="0" w:color="auto"/>
                        <w:bottom w:val="none" w:sz="0" w:space="0" w:color="auto"/>
                        <w:right w:val="none" w:sz="0" w:space="0" w:color="auto"/>
                      </w:divBdr>
                      <w:divsChild>
                        <w:div w:id="1379357769">
                          <w:marLeft w:val="0"/>
                          <w:marRight w:val="0"/>
                          <w:marTop w:val="0"/>
                          <w:marBottom w:val="0"/>
                          <w:divBdr>
                            <w:top w:val="none" w:sz="0" w:space="0" w:color="auto"/>
                            <w:left w:val="none" w:sz="0" w:space="0" w:color="auto"/>
                            <w:bottom w:val="none" w:sz="0" w:space="0" w:color="auto"/>
                            <w:right w:val="none" w:sz="0" w:space="0" w:color="auto"/>
                          </w:divBdr>
                          <w:divsChild>
                            <w:div w:id="1077899497">
                              <w:marLeft w:val="0"/>
                              <w:marRight w:val="0"/>
                              <w:marTop w:val="0"/>
                              <w:marBottom w:val="0"/>
                              <w:divBdr>
                                <w:top w:val="none" w:sz="0" w:space="0" w:color="auto"/>
                                <w:left w:val="none" w:sz="0" w:space="0" w:color="auto"/>
                                <w:bottom w:val="none" w:sz="0" w:space="0" w:color="auto"/>
                                <w:right w:val="none" w:sz="0" w:space="0" w:color="auto"/>
                              </w:divBdr>
                              <w:divsChild>
                                <w:div w:id="254752830">
                                  <w:marLeft w:val="0"/>
                                  <w:marRight w:val="0"/>
                                  <w:marTop w:val="0"/>
                                  <w:marBottom w:val="0"/>
                                  <w:divBdr>
                                    <w:top w:val="none" w:sz="0" w:space="0" w:color="auto"/>
                                    <w:left w:val="none" w:sz="0" w:space="0" w:color="auto"/>
                                    <w:bottom w:val="none" w:sz="0" w:space="0" w:color="auto"/>
                                    <w:right w:val="none" w:sz="0" w:space="0" w:color="auto"/>
                                  </w:divBdr>
                                  <w:divsChild>
                                    <w:div w:id="1654604475">
                                      <w:marLeft w:val="0"/>
                                      <w:marRight w:val="0"/>
                                      <w:marTop w:val="0"/>
                                      <w:marBottom w:val="0"/>
                                      <w:divBdr>
                                        <w:top w:val="none" w:sz="0" w:space="0" w:color="auto"/>
                                        <w:left w:val="none" w:sz="0" w:space="0" w:color="auto"/>
                                        <w:bottom w:val="none" w:sz="0" w:space="0" w:color="auto"/>
                                        <w:right w:val="none" w:sz="0" w:space="0" w:color="auto"/>
                                      </w:divBdr>
                                      <w:divsChild>
                                        <w:div w:id="947850273">
                                          <w:marLeft w:val="0"/>
                                          <w:marRight w:val="0"/>
                                          <w:marTop w:val="0"/>
                                          <w:marBottom w:val="0"/>
                                          <w:divBdr>
                                            <w:top w:val="none" w:sz="0" w:space="0" w:color="auto"/>
                                            <w:left w:val="none" w:sz="0" w:space="0" w:color="auto"/>
                                            <w:bottom w:val="none" w:sz="0" w:space="0" w:color="auto"/>
                                            <w:right w:val="none" w:sz="0" w:space="0" w:color="auto"/>
                                          </w:divBdr>
                                          <w:divsChild>
                                            <w:div w:id="308872454">
                                              <w:marLeft w:val="0"/>
                                              <w:marRight w:val="0"/>
                                              <w:marTop w:val="0"/>
                                              <w:marBottom w:val="0"/>
                                              <w:divBdr>
                                                <w:top w:val="none" w:sz="0" w:space="0" w:color="auto"/>
                                                <w:left w:val="none" w:sz="0" w:space="0" w:color="auto"/>
                                                <w:bottom w:val="none" w:sz="0" w:space="0" w:color="auto"/>
                                                <w:right w:val="none" w:sz="0" w:space="0" w:color="auto"/>
                                              </w:divBdr>
                                              <w:divsChild>
                                                <w:div w:id="1525482977">
                                                  <w:marLeft w:val="0"/>
                                                  <w:marRight w:val="0"/>
                                                  <w:marTop w:val="0"/>
                                                  <w:marBottom w:val="0"/>
                                                  <w:divBdr>
                                                    <w:top w:val="none" w:sz="0" w:space="0" w:color="auto"/>
                                                    <w:left w:val="none" w:sz="0" w:space="0" w:color="auto"/>
                                                    <w:bottom w:val="none" w:sz="0" w:space="0" w:color="auto"/>
                                                    <w:right w:val="none" w:sz="0" w:space="0" w:color="auto"/>
                                                  </w:divBdr>
                                                  <w:divsChild>
                                                    <w:div w:id="479270065">
                                                      <w:marLeft w:val="0"/>
                                                      <w:marRight w:val="0"/>
                                                      <w:marTop w:val="0"/>
                                                      <w:marBottom w:val="0"/>
                                                      <w:divBdr>
                                                        <w:top w:val="none" w:sz="0" w:space="0" w:color="auto"/>
                                                        <w:left w:val="none" w:sz="0" w:space="0" w:color="auto"/>
                                                        <w:bottom w:val="none" w:sz="0" w:space="0" w:color="auto"/>
                                                        <w:right w:val="none" w:sz="0" w:space="0" w:color="auto"/>
                                                      </w:divBdr>
                                                      <w:divsChild>
                                                        <w:div w:id="1851095903">
                                                          <w:marLeft w:val="0"/>
                                                          <w:marRight w:val="0"/>
                                                          <w:marTop w:val="0"/>
                                                          <w:marBottom w:val="0"/>
                                                          <w:divBdr>
                                                            <w:top w:val="none" w:sz="0" w:space="0" w:color="auto"/>
                                                            <w:left w:val="none" w:sz="0" w:space="0" w:color="auto"/>
                                                            <w:bottom w:val="none" w:sz="0" w:space="0" w:color="auto"/>
                                                            <w:right w:val="none" w:sz="0" w:space="0" w:color="auto"/>
                                                          </w:divBdr>
                                                          <w:divsChild>
                                                            <w:div w:id="1033381974">
                                                              <w:marLeft w:val="0"/>
                                                              <w:marRight w:val="0"/>
                                                              <w:marTop w:val="0"/>
                                                              <w:marBottom w:val="0"/>
                                                              <w:divBdr>
                                                                <w:top w:val="none" w:sz="0" w:space="0" w:color="auto"/>
                                                                <w:left w:val="none" w:sz="0" w:space="0" w:color="auto"/>
                                                                <w:bottom w:val="none" w:sz="0" w:space="0" w:color="auto"/>
                                                                <w:right w:val="none" w:sz="0" w:space="0" w:color="auto"/>
                                                              </w:divBdr>
                                                              <w:divsChild>
                                                                <w:div w:id="483400604">
                                                                  <w:marLeft w:val="0"/>
                                                                  <w:marRight w:val="0"/>
                                                                  <w:marTop w:val="0"/>
                                                                  <w:marBottom w:val="0"/>
                                                                  <w:divBdr>
                                                                    <w:top w:val="none" w:sz="0" w:space="0" w:color="auto"/>
                                                                    <w:left w:val="none" w:sz="0" w:space="0" w:color="auto"/>
                                                                    <w:bottom w:val="none" w:sz="0" w:space="0" w:color="auto"/>
                                                                    <w:right w:val="none" w:sz="0" w:space="0" w:color="auto"/>
                                                                  </w:divBdr>
                                                                  <w:divsChild>
                                                                    <w:div w:id="1224491688">
                                                                      <w:marLeft w:val="0"/>
                                                                      <w:marRight w:val="450"/>
                                                                      <w:marTop w:val="0"/>
                                                                      <w:marBottom w:val="0"/>
                                                                      <w:divBdr>
                                                                        <w:top w:val="none" w:sz="0" w:space="0" w:color="auto"/>
                                                                        <w:left w:val="none" w:sz="0" w:space="0" w:color="auto"/>
                                                                        <w:bottom w:val="none" w:sz="0" w:space="0" w:color="auto"/>
                                                                        <w:right w:val="none" w:sz="0" w:space="0" w:color="auto"/>
                                                                      </w:divBdr>
                                                                      <w:divsChild>
                                                                        <w:div w:id="1611161815">
                                                                          <w:marLeft w:val="0"/>
                                                                          <w:marRight w:val="0"/>
                                                                          <w:marTop w:val="0"/>
                                                                          <w:marBottom w:val="0"/>
                                                                          <w:divBdr>
                                                                            <w:top w:val="none" w:sz="0" w:space="0" w:color="auto"/>
                                                                            <w:left w:val="none" w:sz="0" w:space="0" w:color="auto"/>
                                                                            <w:bottom w:val="none" w:sz="0" w:space="0" w:color="auto"/>
                                                                            <w:right w:val="none" w:sz="0" w:space="0" w:color="auto"/>
                                                                          </w:divBdr>
                                                                          <w:divsChild>
                                                                            <w:div w:id="380597622">
                                                                              <w:marLeft w:val="0"/>
                                                                              <w:marRight w:val="0"/>
                                                                              <w:marTop w:val="0"/>
                                                                              <w:marBottom w:val="0"/>
                                                                              <w:divBdr>
                                                                                <w:top w:val="none" w:sz="0" w:space="0" w:color="auto"/>
                                                                                <w:left w:val="none" w:sz="0" w:space="0" w:color="auto"/>
                                                                                <w:bottom w:val="none" w:sz="0" w:space="0" w:color="auto"/>
                                                                                <w:right w:val="none" w:sz="0" w:space="0" w:color="auto"/>
                                                                              </w:divBdr>
                                                                              <w:divsChild>
                                                                                <w:div w:id="1551499731">
                                                                                  <w:marLeft w:val="0"/>
                                                                                  <w:marRight w:val="0"/>
                                                                                  <w:marTop w:val="0"/>
                                                                                  <w:marBottom w:val="0"/>
                                                                                  <w:divBdr>
                                                                                    <w:top w:val="none" w:sz="0" w:space="0" w:color="auto"/>
                                                                                    <w:left w:val="none" w:sz="0" w:space="0" w:color="auto"/>
                                                                                    <w:bottom w:val="none" w:sz="0" w:space="0" w:color="auto"/>
                                                                                    <w:right w:val="none" w:sz="0" w:space="0" w:color="auto"/>
                                                                                  </w:divBdr>
                                                                                  <w:divsChild>
                                                                                    <w:div w:id="1229804636">
                                                                                      <w:marLeft w:val="0"/>
                                                                                      <w:marRight w:val="0"/>
                                                                                      <w:marTop w:val="0"/>
                                                                                      <w:marBottom w:val="0"/>
                                                                                      <w:divBdr>
                                                                                        <w:top w:val="none" w:sz="0" w:space="0" w:color="auto"/>
                                                                                        <w:left w:val="none" w:sz="0" w:space="0" w:color="auto"/>
                                                                                        <w:bottom w:val="none" w:sz="0" w:space="0" w:color="auto"/>
                                                                                        <w:right w:val="none" w:sz="0" w:space="0" w:color="auto"/>
                                                                                      </w:divBdr>
                                                                                      <w:divsChild>
                                                                                        <w:div w:id="1610091256">
                                                                                          <w:marLeft w:val="0"/>
                                                                                          <w:marRight w:val="0"/>
                                                                                          <w:marTop w:val="0"/>
                                                                                          <w:marBottom w:val="0"/>
                                                                                          <w:divBdr>
                                                                                            <w:top w:val="single" w:sz="2" w:space="0" w:color="EFEFEF"/>
                                                                                            <w:left w:val="none" w:sz="0" w:space="0" w:color="auto"/>
                                                                                            <w:bottom w:val="none" w:sz="0" w:space="0" w:color="auto"/>
                                                                                            <w:right w:val="none" w:sz="0" w:space="0" w:color="auto"/>
                                                                                          </w:divBdr>
                                                                                          <w:divsChild>
                                                                                            <w:div w:id="1449086277">
                                                                                              <w:marLeft w:val="0"/>
                                                                                              <w:marRight w:val="0"/>
                                                                                              <w:marTop w:val="0"/>
                                                                                              <w:marBottom w:val="0"/>
                                                                                              <w:divBdr>
                                                                                                <w:top w:val="single" w:sz="6" w:space="0" w:color="D8D8D8"/>
                                                                                                <w:left w:val="none" w:sz="0" w:space="0" w:color="auto"/>
                                                                                                <w:bottom w:val="none" w:sz="0" w:space="0" w:color="D8D8D8"/>
                                                                                                <w:right w:val="none" w:sz="0" w:space="0" w:color="auto"/>
                                                                                              </w:divBdr>
                                                                                              <w:divsChild>
                                                                                                <w:div w:id="23332973">
                                                                                                  <w:marLeft w:val="0"/>
                                                                                                  <w:marRight w:val="0"/>
                                                                                                  <w:marTop w:val="0"/>
                                                                                                  <w:marBottom w:val="0"/>
                                                                                                  <w:divBdr>
                                                                                                    <w:top w:val="none" w:sz="0" w:space="0" w:color="auto"/>
                                                                                                    <w:left w:val="none" w:sz="0" w:space="0" w:color="auto"/>
                                                                                                    <w:bottom w:val="none" w:sz="0" w:space="0" w:color="auto"/>
                                                                                                    <w:right w:val="none" w:sz="0" w:space="0" w:color="auto"/>
                                                                                                  </w:divBdr>
                                                                                                  <w:divsChild>
                                                                                                    <w:div w:id="1299644739">
                                                                                                      <w:marLeft w:val="0"/>
                                                                                                      <w:marRight w:val="0"/>
                                                                                                      <w:marTop w:val="0"/>
                                                                                                      <w:marBottom w:val="0"/>
                                                                                                      <w:divBdr>
                                                                                                        <w:top w:val="none" w:sz="0" w:space="0" w:color="auto"/>
                                                                                                        <w:left w:val="none" w:sz="0" w:space="0" w:color="auto"/>
                                                                                                        <w:bottom w:val="none" w:sz="0" w:space="0" w:color="auto"/>
                                                                                                        <w:right w:val="none" w:sz="0" w:space="0" w:color="auto"/>
                                                                                                      </w:divBdr>
                                                                                                      <w:divsChild>
                                                                                                        <w:div w:id="1431125969">
                                                                                                          <w:marLeft w:val="0"/>
                                                                                                          <w:marRight w:val="0"/>
                                                                                                          <w:marTop w:val="0"/>
                                                                                                          <w:marBottom w:val="0"/>
                                                                                                          <w:divBdr>
                                                                                                            <w:top w:val="none" w:sz="0" w:space="0" w:color="auto"/>
                                                                                                            <w:left w:val="single" w:sz="6" w:space="6" w:color="auto"/>
                                                                                                            <w:bottom w:val="none" w:sz="0" w:space="0" w:color="auto"/>
                                                                                                            <w:right w:val="none" w:sz="0" w:space="0" w:color="auto"/>
                                                                                                          </w:divBdr>
                                                                                                          <w:divsChild>
                                                                                                            <w:div w:id="43867868">
                                                                                                              <w:marLeft w:val="660"/>
                                                                                                              <w:marRight w:val="0"/>
                                                                                                              <w:marTop w:val="0"/>
                                                                                                              <w:marBottom w:val="0"/>
                                                                                                              <w:divBdr>
                                                                                                                <w:top w:val="none" w:sz="0" w:space="0" w:color="auto"/>
                                                                                                                <w:left w:val="none" w:sz="0" w:space="0" w:color="auto"/>
                                                                                                                <w:bottom w:val="none" w:sz="0" w:space="0" w:color="auto"/>
                                                                                                                <w:right w:val="none" w:sz="0" w:space="0" w:color="auto"/>
                                                                                                              </w:divBdr>
                                                                                                              <w:divsChild>
                                                                                                                <w:div w:id="1875268744">
                                                                                                                  <w:marLeft w:val="0"/>
                                                                                                                  <w:marRight w:val="225"/>
                                                                                                                  <w:marTop w:val="75"/>
                                                                                                                  <w:marBottom w:val="0"/>
                                                                                                                  <w:divBdr>
                                                                                                                    <w:top w:val="none" w:sz="0" w:space="0" w:color="auto"/>
                                                                                                                    <w:left w:val="none" w:sz="0" w:space="0" w:color="auto"/>
                                                                                                                    <w:bottom w:val="none" w:sz="0" w:space="0" w:color="auto"/>
                                                                                                                    <w:right w:val="none" w:sz="0" w:space="0" w:color="auto"/>
                                                                                                                  </w:divBdr>
                                                                                                                  <w:divsChild>
                                                                                                                    <w:div w:id="1930195322">
                                                                                                                      <w:marLeft w:val="0"/>
                                                                                                                      <w:marRight w:val="0"/>
                                                                                                                      <w:marTop w:val="0"/>
                                                                                                                      <w:marBottom w:val="0"/>
                                                                                                                      <w:divBdr>
                                                                                                                        <w:top w:val="none" w:sz="0" w:space="0" w:color="auto"/>
                                                                                                                        <w:left w:val="none" w:sz="0" w:space="0" w:color="auto"/>
                                                                                                                        <w:bottom w:val="none" w:sz="0" w:space="0" w:color="auto"/>
                                                                                                                        <w:right w:val="none" w:sz="0" w:space="0" w:color="auto"/>
                                                                                                                      </w:divBdr>
                                                                                                                      <w:divsChild>
                                                                                                                        <w:div w:id="1391539377">
                                                                                                                          <w:marLeft w:val="0"/>
                                                                                                                          <w:marRight w:val="0"/>
                                                                                                                          <w:marTop w:val="0"/>
                                                                                                                          <w:marBottom w:val="0"/>
                                                                                                                          <w:divBdr>
                                                                                                                            <w:top w:val="none" w:sz="0" w:space="0" w:color="auto"/>
                                                                                                                            <w:left w:val="none" w:sz="0" w:space="0" w:color="auto"/>
                                                                                                                            <w:bottom w:val="none" w:sz="0" w:space="0" w:color="auto"/>
                                                                                                                            <w:right w:val="none" w:sz="0" w:space="0" w:color="auto"/>
                                                                                                                          </w:divBdr>
                                                                                                                          <w:divsChild>
                                                                                                                            <w:div w:id="17381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2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456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8399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765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25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9661520">
                                                                                                                              <w:blockQuote w:val="1"/>
                                                                                                                              <w:marLeft w:val="720"/>
                                                                                                                              <w:marRight w:val="720"/>
                                                                                                                              <w:marTop w:val="100"/>
                                                                                                                              <w:marBottom w:val="100"/>
                                                                                                                              <w:divBdr>
                                                                                                                                <w:top w:val="none" w:sz="0" w:space="0" w:color="auto"/>
                                                                                                                                <w:left w:val="none" w:sz="0" w:space="0" w:color="auto"/>
                                                                                                                                <w:bottom w:val="none" w:sz="0" w:space="0" w:color="auto"/>
                                                                                                                                <w:right w:val="none" w:sz="0" w:space="0" w:color="auto"/>
                                                                                                                              </w:divBdr>
                                                                                                                            </w:div>
                                                                                                                            <w:div w:id="46146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593056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8242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1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322054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069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7804184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44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5732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454298">
                                                                                                                              <w:blockQuote w:val="1"/>
                                                                                                                              <w:marLeft w:val="720"/>
                                                                                                                              <w:marRight w:val="720"/>
                                                                                                                              <w:marTop w:val="100"/>
                                                                                                                              <w:marBottom w:val="100"/>
                                                                                                                              <w:divBdr>
                                                                                                                                <w:top w:val="none" w:sz="0" w:space="0" w:color="auto"/>
                                                                                                                                <w:left w:val="none" w:sz="0" w:space="0" w:color="auto"/>
                                                                                                                                <w:bottom w:val="none" w:sz="0" w:space="0" w:color="auto"/>
                                                                                                                                <w:right w:val="none" w:sz="0" w:space="0" w:color="auto"/>
                                                                                                                              </w:divBdr>
                                                                                                                            </w:div>
                                                                                                                            <w:div w:id="923297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487536">
      <w:bodyDiv w:val="1"/>
      <w:marLeft w:val="0"/>
      <w:marRight w:val="0"/>
      <w:marTop w:val="0"/>
      <w:marBottom w:val="0"/>
      <w:divBdr>
        <w:top w:val="none" w:sz="0" w:space="0" w:color="auto"/>
        <w:left w:val="none" w:sz="0" w:space="0" w:color="auto"/>
        <w:bottom w:val="none" w:sz="0" w:space="0" w:color="auto"/>
        <w:right w:val="none" w:sz="0" w:space="0" w:color="auto"/>
      </w:divBdr>
    </w:div>
    <w:div w:id="896630372">
      <w:bodyDiv w:val="1"/>
      <w:marLeft w:val="0"/>
      <w:marRight w:val="0"/>
      <w:marTop w:val="0"/>
      <w:marBottom w:val="0"/>
      <w:divBdr>
        <w:top w:val="none" w:sz="0" w:space="0" w:color="auto"/>
        <w:left w:val="none" w:sz="0" w:space="0" w:color="auto"/>
        <w:bottom w:val="none" w:sz="0" w:space="0" w:color="auto"/>
        <w:right w:val="none" w:sz="0" w:space="0" w:color="auto"/>
      </w:divBdr>
    </w:div>
    <w:div w:id="942763643">
      <w:bodyDiv w:val="1"/>
      <w:marLeft w:val="0"/>
      <w:marRight w:val="0"/>
      <w:marTop w:val="0"/>
      <w:marBottom w:val="0"/>
      <w:divBdr>
        <w:top w:val="none" w:sz="0" w:space="0" w:color="auto"/>
        <w:left w:val="none" w:sz="0" w:space="0" w:color="auto"/>
        <w:bottom w:val="none" w:sz="0" w:space="0" w:color="auto"/>
        <w:right w:val="none" w:sz="0" w:space="0" w:color="auto"/>
      </w:divBdr>
    </w:div>
    <w:div w:id="997346872">
      <w:bodyDiv w:val="1"/>
      <w:marLeft w:val="0"/>
      <w:marRight w:val="0"/>
      <w:marTop w:val="0"/>
      <w:marBottom w:val="0"/>
      <w:divBdr>
        <w:top w:val="none" w:sz="0" w:space="0" w:color="auto"/>
        <w:left w:val="none" w:sz="0" w:space="0" w:color="auto"/>
        <w:bottom w:val="none" w:sz="0" w:space="0" w:color="auto"/>
        <w:right w:val="none" w:sz="0" w:space="0" w:color="auto"/>
      </w:divBdr>
    </w:div>
    <w:div w:id="1003972112">
      <w:bodyDiv w:val="1"/>
      <w:marLeft w:val="0"/>
      <w:marRight w:val="0"/>
      <w:marTop w:val="0"/>
      <w:marBottom w:val="0"/>
      <w:divBdr>
        <w:top w:val="none" w:sz="0" w:space="0" w:color="auto"/>
        <w:left w:val="none" w:sz="0" w:space="0" w:color="auto"/>
        <w:bottom w:val="none" w:sz="0" w:space="0" w:color="auto"/>
        <w:right w:val="none" w:sz="0" w:space="0" w:color="auto"/>
      </w:divBdr>
      <w:divsChild>
        <w:div w:id="1652127233">
          <w:marLeft w:val="0"/>
          <w:marRight w:val="0"/>
          <w:marTop w:val="0"/>
          <w:marBottom w:val="0"/>
          <w:divBdr>
            <w:top w:val="none" w:sz="0" w:space="0" w:color="auto"/>
            <w:left w:val="none" w:sz="0" w:space="0" w:color="auto"/>
            <w:bottom w:val="none" w:sz="0" w:space="0" w:color="auto"/>
            <w:right w:val="none" w:sz="0" w:space="0" w:color="auto"/>
          </w:divBdr>
        </w:div>
      </w:divsChild>
    </w:div>
    <w:div w:id="1049502027">
      <w:bodyDiv w:val="1"/>
      <w:marLeft w:val="0"/>
      <w:marRight w:val="0"/>
      <w:marTop w:val="0"/>
      <w:marBottom w:val="0"/>
      <w:divBdr>
        <w:top w:val="none" w:sz="0" w:space="0" w:color="auto"/>
        <w:left w:val="none" w:sz="0" w:space="0" w:color="auto"/>
        <w:bottom w:val="none" w:sz="0" w:space="0" w:color="auto"/>
        <w:right w:val="none" w:sz="0" w:space="0" w:color="auto"/>
      </w:divBdr>
    </w:div>
    <w:div w:id="1059979839">
      <w:bodyDiv w:val="1"/>
      <w:marLeft w:val="0"/>
      <w:marRight w:val="0"/>
      <w:marTop w:val="0"/>
      <w:marBottom w:val="0"/>
      <w:divBdr>
        <w:top w:val="none" w:sz="0" w:space="0" w:color="auto"/>
        <w:left w:val="none" w:sz="0" w:space="0" w:color="auto"/>
        <w:bottom w:val="none" w:sz="0" w:space="0" w:color="auto"/>
        <w:right w:val="none" w:sz="0" w:space="0" w:color="auto"/>
      </w:divBdr>
      <w:divsChild>
        <w:div w:id="256639099">
          <w:marLeft w:val="0"/>
          <w:marRight w:val="0"/>
          <w:marTop w:val="0"/>
          <w:marBottom w:val="0"/>
          <w:divBdr>
            <w:top w:val="none" w:sz="0" w:space="0" w:color="auto"/>
            <w:left w:val="none" w:sz="0" w:space="0" w:color="auto"/>
            <w:bottom w:val="none" w:sz="0" w:space="0" w:color="auto"/>
            <w:right w:val="none" w:sz="0" w:space="0" w:color="auto"/>
          </w:divBdr>
        </w:div>
        <w:div w:id="1807353391">
          <w:marLeft w:val="0"/>
          <w:marRight w:val="0"/>
          <w:marTop w:val="150"/>
          <w:marBottom w:val="150"/>
          <w:divBdr>
            <w:top w:val="none" w:sz="0" w:space="0" w:color="auto"/>
            <w:left w:val="none" w:sz="0" w:space="0" w:color="auto"/>
            <w:bottom w:val="none" w:sz="0" w:space="0" w:color="auto"/>
            <w:right w:val="none" w:sz="0" w:space="0" w:color="auto"/>
          </w:divBdr>
        </w:div>
      </w:divsChild>
    </w:div>
    <w:div w:id="1095781915">
      <w:bodyDiv w:val="1"/>
      <w:marLeft w:val="0"/>
      <w:marRight w:val="0"/>
      <w:marTop w:val="0"/>
      <w:marBottom w:val="0"/>
      <w:divBdr>
        <w:top w:val="none" w:sz="0" w:space="0" w:color="auto"/>
        <w:left w:val="none" w:sz="0" w:space="0" w:color="auto"/>
        <w:bottom w:val="none" w:sz="0" w:space="0" w:color="auto"/>
        <w:right w:val="none" w:sz="0" w:space="0" w:color="auto"/>
      </w:divBdr>
      <w:divsChild>
        <w:div w:id="441874642">
          <w:marLeft w:val="0"/>
          <w:marRight w:val="0"/>
          <w:marTop w:val="0"/>
          <w:marBottom w:val="0"/>
          <w:divBdr>
            <w:top w:val="none" w:sz="0" w:space="0" w:color="auto"/>
            <w:left w:val="none" w:sz="0" w:space="0" w:color="auto"/>
            <w:bottom w:val="none" w:sz="0" w:space="0" w:color="auto"/>
            <w:right w:val="none" w:sz="0" w:space="0" w:color="auto"/>
          </w:divBdr>
          <w:divsChild>
            <w:div w:id="1700012886">
              <w:marLeft w:val="0"/>
              <w:marRight w:val="0"/>
              <w:marTop w:val="0"/>
              <w:marBottom w:val="0"/>
              <w:divBdr>
                <w:top w:val="none" w:sz="0" w:space="0" w:color="auto"/>
                <w:left w:val="none" w:sz="0" w:space="0" w:color="auto"/>
                <w:bottom w:val="none" w:sz="0" w:space="0" w:color="auto"/>
                <w:right w:val="none" w:sz="0" w:space="0" w:color="auto"/>
              </w:divBdr>
              <w:divsChild>
                <w:div w:id="1883399835">
                  <w:marLeft w:val="0"/>
                  <w:marRight w:val="0"/>
                  <w:marTop w:val="0"/>
                  <w:marBottom w:val="0"/>
                  <w:divBdr>
                    <w:top w:val="none" w:sz="0" w:space="0" w:color="auto"/>
                    <w:left w:val="none" w:sz="0" w:space="0" w:color="auto"/>
                    <w:bottom w:val="none" w:sz="0" w:space="0" w:color="auto"/>
                    <w:right w:val="none" w:sz="0" w:space="0" w:color="auto"/>
                  </w:divBdr>
                  <w:divsChild>
                    <w:div w:id="87502724">
                      <w:marLeft w:val="0"/>
                      <w:marRight w:val="0"/>
                      <w:marTop w:val="0"/>
                      <w:marBottom w:val="0"/>
                      <w:divBdr>
                        <w:top w:val="none" w:sz="0" w:space="0" w:color="auto"/>
                        <w:left w:val="none" w:sz="0" w:space="0" w:color="auto"/>
                        <w:bottom w:val="none" w:sz="0" w:space="0" w:color="auto"/>
                        <w:right w:val="none" w:sz="0" w:space="0" w:color="auto"/>
                      </w:divBdr>
                      <w:divsChild>
                        <w:div w:id="345442204">
                          <w:marLeft w:val="0"/>
                          <w:marRight w:val="0"/>
                          <w:marTop w:val="0"/>
                          <w:marBottom w:val="0"/>
                          <w:divBdr>
                            <w:top w:val="none" w:sz="0" w:space="0" w:color="auto"/>
                            <w:left w:val="none" w:sz="0" w:space="0" w:color="auto"/>
                            <w:bottom w:val="none" w:sz="0" w:space="0" w:color="auto"/>
                            <w:right w:val="none" w:sz="0" w:space="0" w:color="auto"/>
                          </w:divBdr>
                          <w:divsChild>
                            <w:div w:id="639383693">
                              <w:marLeft w:val="0"/>
                              <w:marRight w:val="0"/>
                              <w:marTop w:val="0"/>
                              <w:marBottom w:val="0"/>
                              <w:divBdr>
                                <w:top w:val="none" w:sz="0" w:space="0" w:color="auto"/>
                                <w:left w:val="none" w:sz="0" w:space="0" w:color="auto"/>
                                <w:bottom w:val="none" w:sz="0" w:space="0" w:color="auto"/>
                                <w:right w:val="none" w:sz="0" w:space="0" w:color="auto"/>
                              </w:divBdr>
                              <w:divsChild>
                                <w:div w:id="1721900388">
                                  <w:marLeft w:val="0"/>
                                  <w:marRight w:val="0"/>
                                  <w:marTop w:val="0"/>
                                  <w:marBottom w:val="0"/>
                                  <w:divBdr>
                                    <w:top w:val="none" w:sz="0" w:space="0" w:color="auto"/>
                                    <w:left w:val="none" w:sz="0" w:space="0" w:color="auto"/>
                                    <w:bottom w:val="none" w:sz="0" w:space="0" w:color="auto"/>
                                    <w:right w:val="none" w:sz="0" w:space="0" w:color="auto"/>
                                  </w:divBdr>
                                  <w:divsChild>
                                    <w:div w:id="2048216219">
                                      <w:marLeft w:val="0"/>
                                      <w:marRight w:val="0"/>
                                      <w:marTop w:val="0"/>
                                      <w:marBottom w:val="0"/>
                                      <w:divBdr>
                                        <w:top w:val="none" w:sz="0" w:space="0" w:color="auto"/>
                                        <w:left w:val="none" w:sz="0" w:space="0" w:color="auto"/>
                                        <w:bottom w:val="none" w:sz="0" w:space="0" w:color="auto"/>
                                        <w:right w:val="none" w:sz="0" w:space="0" w:color="auto"/>
                                      </w:divBdr>
                                      <w:divsChild>
                                        <w:div w:id="902570049">
                                          <w:marLeft w:val="0"/>
                                          <w:marRight w:val="0"/>
                                          <w:marTop w:val="0"/>
                                          <w:marBottom w:val="0"/>
                                          <w:divBdr>
                                            <w:top w:val="none" w:sz="0" w:space="0" w:color="auto"/>
                                            <w:left w:val="none" w:sz="0" w:space="0" w:color="auto"/>
                                            <w:bottom w:val="none" w:sz="0" w:space="0" w:color="auto"/>
                                            <w:right w:val="none" w:sz="0" w:space="0" w:color="auto"/>
                                          </w:divBdr>
                                          <w:divsChild>
                                            <w:div w:id="674570444">
                                              <w:marLeft w:val="0"/>
                                              <w:marRight w:val="0"/>
                                              <w:marTop w:val="0"/>
                                              <w:marBottom w:val="0"/>
                                              <w:divBdr>
                                                <w:top w:val="none" w:sz="0" w:space="0" w:color="auto"/>
                                                <w:left w:val="none" w:sz="0" w:space="0" w:color="auto"/>
                                                <w:bottom w:val="none" w:sz="0" w:space="0" w:color="auto"/>
                                                <w:right w:val="none" w:sz="0" w:space="0" w:color="auto"/>
                                              </w:divBdr>
                                              <w:divsChild>
                                                <w:div w:id="2053191191">
                                                  <w:marLeft w:val="0"/>
                                                  <w:marRight w:val="0"/>
                                                  <w:marTop w:val="0"/>
                                                  <w:marBottom w:val="0"/>
                                                  <w:divBdr>
                                                    <w:top w:val="none" w:sz="0" w:space="0" w:color="auto"/>
                                                    <w:left w:val="none" w:sz="0" w:space="0" w:color="auto"/>
                                                    <w:bottom w:val="none" w:sz="0" w:space="0" w:color="auto"/>
                                                    <w:right w:val="none" w:sz="0" w:space="0" w:color="auto"/>
                                                  </w:divBdr>
                                                  <w:divsChild>
                                                    <w:div w:id="641927825">
                                                      <w:marLeft w:val="0"/>
                                                      <w:marRight w:val="0"/>
                                                      <w:marTop w:val="0"/>
                                                      <w:marBottom w:val="0"/>
                                                      <w:divBdr>
                                                        <w:top w:val="none" w:sz="0" w:space="0" w:color="auto"/>
                                                        <w:left w:val="none" w:sz="0" w:space="0" w:color="auto"/>
                                                        <w:bottom w:val="none" w:sz="0" w:space="0" w:color="auto"/>
                                                        <w:right w:val="none" w:sz="0" w:space="0" w:color="auto"/>
                                                      </w:divBdr>
                                                      <w:divsChild>
                                                        <w:div w:id="685985228">
                                                          <w:marLeft w:val="0"/>
                                                          <w:marRight w:val="0"/>
                                                          <w:marTop w:val="0"/>
                                                          <w:marBottom w:val="0"/>
                                                          <w:divBdr>
                                                            <w:top w:val="none" w:sz="0" w:space="0" w:color="auto"/>
                                                            <w:left w:val="none" w:sz="0" w:space="0" w:color="auto"/>
                                                            <w:bottom w:val="none" w:sz="0" w:space="0" w:color="auto"/>
                                                            <w:right w:val="none" w:sz="0" w:space="0" w:color="auto"/>
                                                          </w:divBdr>
                                                          <w:divsChild>
                                                            <w:div w:id="1379547378">
                                                              <w:marLeft w:val="0"/>
                                                              <w:marRight w:val="0"/>
                                                              <w:marTop w:val="0"/>
                                                              <w:marBottom w:val="0"/>
                                                              <w:divBdr>
                                                                <w:top w:val="none" w:sz="0" w:space="0" w:color="auto"/>
                                                                <w:left w:val="none" w:sz="0" w:space="0" w:color="auto"/>
                                                                <w:bottom w:val="none" w:sz="0" w:space="0" w:color="auto"/>
                                                                <w:right w:val="none" w:sz="0" w:space="0" w:color="auto"/>
                                                              </w:divBdr>
                                                              <w:divsChild>
                                                                <w:div w:id="275911710">
                                                                  <w:marLeft w:val="0"/>
                                                                  <w:marRight w:val="0"/>
                                                                  <w:marTop w:val="0"/>
                                                                  <w:marBottom w:val="0"/>
                                                                  <w:divBdr>
                                                                    <w:top w:val="none" w:sz="0" w:space="0" w:color="auto"/>
                                                                    <w:left w:val="none" w:sz="0" w:space="0" w:color="auto"/>
                                                                    <w:bottom w:val="none" w:sz="0" w:space="0" w:color="auto"/>
                                                                    <w:right w:val="none" w:sz="0" w:space="0" w:color="auto"/>
                                                                  </w:divBdr>
                                                                  <w:divsChild>
                                                                    <w:div w:id="1456409455">
                                                                      <w:marLeft w:val="0"/>
                                                                      <w:marRight w:val="450"/>
                                                                      <w:marTop w:val="0"/>
                                                                      <w:marBottom w:val="0"/>
                                                                      <w:divBdr>
                                                                        <w:top w:val="none" w:sz="0" w:space="0" w:color="auto"/>
                                                                        <w:left w:val="none" w:sz="0" w:space="0" w:color="auto"/>
                                                                        <w:bottom w:val="none" w:sz="0" w:space="0" w:color="auto"/>
                                                                        <w:right w:val="none" w:sz="0" w:space="0" w:color="auto"/>
                                                                      </w:divBdr>
                                                                      <w:divsChild>
                                                                        <w:div w:id="1777021340">
                                                                          <w:marLeft w:val="0"/>
                                                                          <w:marRight w:val="0"/>
                                                                          <w:marTop w:val="0"/>
                                                                          <w:marBottom w:val="0"/>
                                                                          <w:divBdr>
                                                                            <w:top w:val="none" w:sz="0" w:space="0" w:color="auto"/>
                                                                            <w:left w:val="none" w:sz="0" w:space="0" w:color="auto"/>
                                                                            <w:bottom w:val="none" w:sz="0" w:space="0" w:color="auto"/>
                                                                            <w:right w:val="none" w:sz="0" w:space="0" w:color="auto"/>
                                                                          </w:divBdr>
                                                                          <w:divsChild>
                                                                            <w:div w:id="2095121761">
                                                                              <w:marLeft w:val="0"/>
                                                                              <w:marRight w:val="0"/>
                                                                              <w:marTop w:val="0"/>
                                                                              <w:marBottom w:val="0"/>
                                                                              <w:divBdr>
                                                                                <w:top w:val="none" w:sz="0" w:space="0" w:color="auto"/>
                                                                                <w:left w:val="none" w:sz="0" w:space="0" w:color="auto"/>
                                                                                <w:bottom w:val="none" w:sz="0" w:space="0" w:color="auto"/>
                                                                                <w:right w:val="none" w:sz="0" w:space="0" w:color="auto"/>
                                                                              </w:divBdr>
                                                                              <w:divsChild>
                                                                                <w:div w:id="1639415206">
                                                                                  <w:marLeft w:val="0"/>
                                                                                  <w:marRight w:val="0"/>
                                                                                  <w:marTop w:val="0"/>
                                                                                  <w:marBottom w:val="0"/>
                                                                                  <w:divBdr>
                                                                                    <w:top w:val="none" w:sz="0" w:space="0" w:color="auto"/>
                                                                                    <w:left w:val="none" w:sz="0" w:space="0" w:color="auto"/>
                                                                                    <w:bottom w:val="none" w:sz="0" w:space="0" w:color="auto"/>
                                                                                    <w:right w:val="none" w:sz="0" w:space="0" w:color="auto"/>
                                                                                  </w:divBdr>
                                                                                  <w:divsChild>
                                                                                    <w:div w:id="1644776256">
                                                                                      <w:marLeft w:val="0"/>
                                                                                      <w:marRight w:val="0"/>
                                                                                      <w:marTop w:val="0"/>
                                                                                      <w:marBottom w:val="0"/>
                                                                                      <w:divBdr>
                                                                                        <w:top w:val="none" w:sz="0" w:space="0" w:color="auto"/>
                                                                                        <w:left w:val="none" w:sz="0" w:space="0" w:color="auto"/>
                                                                                        <w:bottom w:val="none" w:sz="0" w:space="0" w:color="auto"/>
                                                                                        <w:right w:val="none" w:sz="0" w:space="0" w:color="auto"/>
                                                                                      </w:divBdr>
                                                                                      <w:divsChild>
                                                                                        <w:div w:id="850684171">
                                                                                          <w:marLeft w:val="0"/>
                                                                                          <w:marRight w:val="0"/>
                                                                                          <w:marTop w:val="0"/>
                                                                                          <w:marBottom w:val="0"/>
                                                                                          <w:divBdr>
                                                                                            <w:top w:val="single" w:sz="2" w:space="0" w:color="EFEFEF"/>
                                                                                            <w:left w:val="none" w:sz="0" w:space="0" w:color="auto"/>
                                                                                            <w:bottom w:val="none" w:sz="0" w:space="0" w:color="auto"/>
                                                                                            <w:right w:val="none" w:sz="0" w:space="0" w:color="auto"/>
                                                                                          </w:divBdr>
                                                                                          <w:divsChild>
                                                                                            <w:div w:id="631138583">
                                                                                              <w:marLeft w:val="0"/>
                                                                                              <w:marRight w:val="0"/>
                                                                                              <w:marTop w:val="0"/>
                                                                                              <w:marBottom w:val="0"/>
                                                                                              <w:divBdr>
                                                                                                <w:top w:val="single" w:sz="6" w:space="0" w:color="D8D8D8"/>
                                                                                                <w:left w:val="none" w:sz="0" w:space="0" w:color="auto"/>
                                                                                                <w:bottom w:val="none" w:sz="0" w:space="0" w:color="D8D8D8"/>
                                                                                                <w:right w:val="none" w:sz="0" w:space="0" w:color="auto"/>
                                                                                              </w:divBdr>
                                                                                              <w:divsChild>
                                                                                                <w:div w:id="1790927886">
                                                                                                  <w:marLeft w:val="0"/>
                                                                                                  <w:marRight w:val="0"/>
                                                                                                  <w:marTop w:val="0"/>
                                                                                                  <w:marBottom w:val="0"/>
                                                                                                  <w:divBdr>
                                                                                                    <w:top w:val="none" w:sz="0" w:space="0" w:color="auto"/>
                                                                                                    <w:left w:val="none" w:sz="0" w:space="0" w:color="auto"/>
                                                                                                    <w:bottom w:val="none" w:sz="0" w:space="0" w:color="auto"/>
                                                                                                    <w:right w:val="none" w:sz="0" w:space="0" w:color="auto"/>
                                                                                                  </w:divBdr>
                                                                                                  <w:divsChild>
                                                                                                    <w:div w:id="1192306143">
                                                                                                      <w:marLeft w:val="0"/>
                                                                                                      <w:marRight w:val="0"/>
                                                                                                      <w:marTop w:val="0"/>
                                                                                                      <w:marBottom w:val="0"/>
                                                                                                      <w:divBdr>
                                                                                                        <w:top w:val="none" w:sz="0" w:space="0" w:color="auto"/>
                                                                                                        <w:left w:val="none" w:sz="0" w:space="0" w:color="auto"/>
                                                                                                        <w:bottom w:val="none" w:sz="0" w:space="0" w:color="auto"/>
                                                                                                        <w:right w:val="none" w:sz="0" w:space="0" w:color="auto"/>
                                                                                                      </w:divBdr>
                                                                                                      <w:divsChild>
                                                                                                        <w:div w:id="1736194654">
                                                                                                          <w:marLeft w:val="0"/>
                                                                                                          <w:marRight w:val="0"/>
                                                                                                          <w:marTop w:val="0"/>
                                                                                                          <w:marBottom w:val="0"/>
                                                                                                          <w:divBdr>
                                                                                                            <w:top w:val="none" w:sz="0" w:space="0" w:color="auto"/>
                                                                                                            <w:left w:val="none" w:sz="0" w:space="0" w:color="auto"/>
                                                                                                            <w:bottom w:val="none" w:sz="0" w:space="0" w:color="auto"/>
                                                                                                            <w:right w:val="none" w:sz="0" w:space="0" w:color="auto"/>
                                                                                                          </w:divBdr>
                                                                                                          <w:divsChild>
                                                                                                            <w:div w:id="492573480">
                                                                                                              <w:marLeft w:val="0"/>
                                                                                                              <w:marRight w:val="0"/>
                                                                                                              <w:marTop w:val="0"/>
                                                                                                              <w:marBottom w:val="0"/>
                                                                                                              <w:divBdr>
                                                                                                                <w:top w:val="none" w:sz="0" w:space="0" w:color="auto"/>
                                                                                                                <w:left w:val="single" w:sz="6" w:space="6" w:color="auto"/>
                                                                                                                <w:bottom w:val="none" w:sz="0" w:space="0" w:color="auto"/>
                                                                                                                <w:right w:val="none" w:sz="0" w:space="0" w:color="auto"/>
                                                                                                              </w:divBdr>
                                                                                                              <w:divsChild>
                                                                                                                <w:div w:id="823198784">
                                                                                                                  <w:marLeft w:val="660"/>
                                                                                                                  <w:marRight w:val="0"/>
                                                                                                                  <w:marTop w:val="0"/>
                                                                                                                  <w:marBottom w:val="0"/>
                                                                                                                  <w:divBdr>
                                                                                                                    <w:top w:val="none" w:sz="0" w:space="0" w:color="auto"/>
                                                                                                                    <w:left w:val="none" w:sz="0" w:space="0" w:color="auto"/>
                                                                                                                    <w:bottom w:val="none" w:sz="0" w:space="0" w:color="auto"/>
                                                                                                                    <w:right w:val="none" w:sz="0" w:space="0" w:color="auto"/>
                                                                                                                  </w:divBdr>
                                                                                                                  <w:divsChild>
                                                                                                                    <w:div w:id="435558022">
                                                                                                                      <w:marLeft w:val="0"/>
                                                                                                                      <w:marRight w:val="225"/>
                                                                                                                      <w:marTop w:val="75"/>
                                                                                                                      <w:marBottom w:val="0"/>
                                                                                                                      <w:divBdr>
                                                                                                                        <w:top w:val="none" w:sz="0" w:space="0" w:color="auto"/>
                                                                                                                        <w:left w:val="none" w:sz="0" w:space="0" w:color="auto"/>
                                                                                                                        <w:bottom w:val="none" w:sz="0" w:space="0" w:color="auto"/>
                                                                                                                        <w:right w:val="none" w:sz="0" w:space="0" w:color="auto"/>
                                                                                                                      </w:divBdr>
                                                                                                                      <w:divsChild>
                                                                                                                        <w:div w:id="150030745">
                                                                                                                          <w:marLeft w:val="0"/>
                                                                                                                          <w:marRight w:val="0"/>
                                                                                                                          <w:marTop w:val="0"/>
                                                                                                                          <w:marBottom w:val="0"/>
                                                                                                                          <w:divBdr>
                                                                                                                            <w:top w:val="none" w:sz="0" w:space="0" w:color="auto"/>
                                                                                                                            <w:left w:val="none" w:sz="0" w:space="0" w:color="auto"/>
                                                                                                                            <w:bottom w:val="none" w:sz="0" w:space="0" w:color="auto"/>
                                                                                                                            <w:right w:val="none" w:sz="0" w:space="0" w:color="auto"/>
                                                                                                                          </w:divBdr>
                                                                                                                          <w:divsChild>
                                                                                                                            <w:div w:id="1138110294">
                                                                                                                              <w:marLeft w:val="0"/>
                                                                                                                              <w:marRight w:val="0"/>
                                                                                                                              <w:marTop w:val="0"/>
                                                                                                                              <w:marBottom w:val="0"/>
                                                                                                                              <w:divBdr>
                                                                                                                                <w:top w:val="none" w:sz="0" w:space="0" w:color="auto"/>
                                                                                                                                <w:left w:val="none" w:sz="0" w:space="0" w:color="auto"/>
                                                                                                                                <w:bottom w:val="none" w:sz="0" w:space="0" w:color="auto"/>
                                                                                                                                <w:right w:val="none" w:sz="0" w:space="0" w:color="auto"/>
                                                                                                                              </w:divBdr>
                                                                                                                              <w:divsChild>
                                                                                                                                <w:div w:id="1512329000">
                                                                                                                                  <w:marLeft w:val="0"/>
                                                                                                                                  <w:marRight w:val="0"/>
                                                                                                                                  <w:marTop w:val="0"/>
                                                                                                                                  <w:marBottom w:val="0"/>
                                                                                                                                  <w:divBdr>
                                                                                                                                    <w:top w:val="none" w:sz="0" w:space="0" w:color="auto"/>
                                                                                                                                    <w:left w:val="none" w:sz="0" w:space="0" w:color="auto"/>
                                                                                                                                    <w:bottom w:val="none" w:sz="0" w:space="0" w:color="auto"/>
                                                                                                                                    <w:right w:val="none" w:sz="0" w:space="0" w:color="auto"/>
                                                                                                                                  </w:divBdr>
                                                                                                                                  <w:divsChild>
                                                                                                                                    <w:div w:id="1267230996">
                                                                                                                                      <w:marLeft w:val="0"/>
                                                                                                                                      <w:marRight w:val="0"/>
                                                                                                                                      <w:marTop w:val="0"/>
                                                                                                                                      <w:marBottom w:val="0"/>
                                                                                                                                      <w:divBdr>
                                                                                                                                        <w:top w:val="none" w:sz="0" w:space="0" w:color="auto"/>
                                                                                                                                        <w:left w:val="none" w:sz="0" w:space="0" w:color="auto"/>
                                                                                                                                        <w:bottom w:val="none" w:sz="0" w:space="0" w:color="auto"/>
                                                                                                                                        <w:right w:val="none" w:sz="0" w:space="0" w:color="auto"/>
                                                                                                                                      </w:divBdr>
                                                                                                                                      <w:divsChild>
                                                                                                                                        <w:div w:id="185214724">
                                                                                                                                          <w:marLeft w:val="0"/>
                                                                                                                                          <w:marRight w:val="0"/>
                                                                                                                                          <w:marTop w:val="0"/>
                                                                                                                                          <w:marBottom w:val="0"/>
                                                                                                                                          <w:divBdr>
                                                                                                                                            <w:top w:val="none" w:sz="0" w:space="0" w:color="auto"/>
                                                                                                                                            <w:left w:val="none" w:sz="0" w:space="0" w:color="auto"/>
                                                                                                                                            <w:bottom w:val="none" w:sz="0" w:space="0" w:color="auto"/>
                                                                                                                                            <w:right w:val="none" w:sz="0" w:space="0" w:color="auto"/>
                                                                                                                                          </w:divBdr>
                                                                                                                                          <w:divsChild>
                                                                                                                                            <w:div w:id="652025284">
                                                                                                                                              <w:marLeft w:val="0"/>
                                                                                                                                              <w:marRight w:val="0"/>
                                                                                                                                              <w:marTop w:val="0"/>
                                                                                                                                              <w:marBottom w:val="0"/>
                                                                                                                                              <w:divBdr>
                                                                                                                                                <w:top w:val="none" w:sz="0" w:space="0" w:color="auto"/>
                                                                                                                                                <w:left w:val="none" w:sz="0" w:space="0" w:color="auto"/>
                                                                                                                                                <w:bottom w:val="none" w:sz="0" w:space="0" w:color="auto"/>
                                                                                                                                                <w:right w:val="none" w:sz="0" w:space="0" w:color="auto"/>
                                                                                                                                              </w:divBdr>
                                                                                                                                              <w:divsChild>
                                                                                                                                                <w:div w:id="559630245">
                                                                                                                                                  <w:marLeft w:val="0"/>
                                                                                                                                                  <w:marRight w:val="0"/>
                                                                                                                                                  <w:marTop w:val="0"/>
                                                                                                                                                  <w:marBottom w:val="0"/>
                                                                                                                                                  <w:divBdr>
                                                                                                                                                    <w:top w:val="none" w:sz="0" w:space="0" w:color="auto"/>
                                                                                                                                                    <w:left w:val="none" w:sz="0" w:space="0" w:color="auto"/>
                                                                                                                                                    <w:bottom w:val="none" w:sz="0" w:space="0" w:color="auto"/>
                                                                                                                                                    <w:right w:val="none" w:sz="0" w:space="0" w:color="auto"/>
                                                                                                                                                  </w:divBdr>
                                                                                                                                                  <w:divsChild>
                                                                                                                                                    <w:div w:id="1586107601">
                                                                                                                                                      <w:marLeft w:val="0"/>
                                                                                                                                                      <w:marRight w:val="0"/>
                                                                                                                                                      <w:marTop w:val="0"/>
                                                                                                                                                      <w:marBottom w:val="0"/>
                                                                                                                                                      <w:divBdr>
                                                                                                                                                        <w:top w:val="none" w:sz="0" w:space="0" w:color="auto"/>
                                                                                                                                                        <w:left w:val="none" w:sz="0" w:space="0" w:color="auto"/>
                                                                                                                                                        <w:bottom w:val="none" w:sz="0" w:space="0" w:color="auto"/>
                                                                                                                                                        <w:right w:val="none" w:sz="0" w:space="0" w:color="auto"/>
                                                                                                                                                      </w:divBdr>
                                                                                                                                                      <w:divsChild>
                                                                                                                                                        <w:div w:id="1061321112">
                                                                                                                                                          <w:marLeft w:val="0"/>
                                                                                                                                                          <w:marRight w:val="0"/>
                                                                                                                                                          <w:marTop w:val="0"/>
                                                                                                                                                          <w:marBottom w:val="0"/>
                                                                                                                                                          <w:divBdr>
                                                                                                                                                            <w:top w:val="none" w:sz="0" w:space="0" w:color="auto"/>
                                                                                                                                                            <w:left w:val="none" w:sz="0" w:space="0" w:color="auto"/>
                                                                                                                                                            <w:bottom w:val="none" w:sz="0" w:space="0" w:color="auto"/>
                                                                                                                                                            <w:right w:val="none" w:sz="0" w:space="0" w:color="auto"/>
                                                                                                                                                          </w:divBdr>
                                                                                                                                                          <w:divsChild>
                                                                                                                                                            <w:div w:id="1427000377">
                                                                                                                                                              <w:marLeft w:val="0"/>
                                                                                                                                                              <w:marRight w:val="0"/>
                                                                                                                                                              <w:marTop w:val="0"/>
                                                                                                                                                              <w:marBottom w:val="0"/>
                                                                                                                                                              <w:divBdr>
                                                                                                                                                                <w:top w:val="none" w:sz="0" w:space="0" w:color="auto"/>
                                                                                                                                                                <w:left w:val="none" w:sz="0" w:space="0" w:color="auto"/>
                                                                                                                                                                <w:bottom w:val="none" w:sz="0" w:space="0" w:color="auto"/>
                                                                                                                                                                <w:right w:val="none" w:sz="0" w:space="0" w:color="auto"/>
                                                                                                                                                              </w:divBdr>
                                                                                                                                                              <w:divsChild>
                                                                                                                                                                <w:div w:id="1045250795">
                                                                                                                                                                  <w:marLeft w:val="0"/>
                                                                                                                                                                  <w:marRight w:val="0"/>
                                                                                                                                                                  <w:marTop w:val="0"/>
                                                                                                                                                                  <w:marBottom w:val="0"/>
                                                                                                                                                                  <w:divBdr>
                                                                                                                                                                    <w:top w:val="none" w:sz="0" w:space="0" w:color="auto"/>
                                                                                                                                                                    <w:left w:val="none" w:sz="0" w:space="0" w:color="auto"/>
                                                                                                                                                                    <w:bottom w:val="none" w:sz="0" w:space="0" w:color="auto"/>
                                                                                                                                                                    <w:right w:val="none" w:sz="0" w:space="0" w:color="auto"/>
                                                                                                                                                                  </w:divBdr>
                                                                                                                                                                  <w:divsChild>
                                                                                                                                                                    <w:div w:id="1243956150">
                                                                                                                                                                      <w:marLeft w:val="0"/>
                                                                                                                                                                      <w:marRight w:val="0"/>
                                                                                                                                                                      <w:marTop w:val="0"/>
                                                                                                                                                                      <w:marBottom w:val="0"/>
                                                                                                                                                                      <w:divBdr>
                                                                                                                                                                        <w:top w:val="none" w:sz="0" w:space="0" w:color="auto"/>
                                                                                                                                                                        <w:left w:val="none" w:sz="0" w:space="0" w:color="auto"/>
                                                                                                                                                                        <w:bottom w:val="none" w:sz="0" w:space="0" w:color="auto"/>
                                                                                                                                                                        <w:right w:val="none" w:sz="0" w:space="0" w:color="auto"/>
                                                                                                                                                                      </w:divBdr>
                                                                                                                                                                      <w:divsChild>
                                                                                                                                                                        <w:div w:id="410126068">
                                                                                                                                                                          <w:marLeft w:val="0"/>
                                                                                                                                                                          <w:marRight w:val="0"/>
                                                                                                                                                                          <w:marTop w:val="0"/>
                                                                                                                                                                          <w:marBottom w:val="0"/>
                                                                                                                                                                          <w:divBdr>
                                                                                                                                                                            <w:top w:val="none" w:sz="0" w:space="0" w:color="auto"/>
                                                                                                                                                                            <w:left w:val="none" w:sz="0" w:space="0" w:color="auto"/>
                                                                                                                                                                            <w:bottom w:val="none" w:sz="0" w:space="0" w:color="auto"/>
                                                                                                                                                                            <w:right w:val="none" w:sz="0" w:space="0" w:color="auto"/>
                                                                                                                                                                          </w:divBdr>
                                                                                                                                                                          <w:divsChild>
                                                                                                                                                                            <w:div w:id="1853446201">
                                                                                                                                                                              <w:marLeft w:val="0"/>
                                                                                                                                                                              <w:marRight w:val="0"/>
                                                                                                                                                                              <w:marTop w:val="0"/>
                                                                                                                                                                              <w:marBottom w:val="0"/>
                                                                                                                                                                              <w:divBdr>
                                                                                                                                                                                <w:top w:val="none" w:sz="0" w:space="0" w:color="auto"/>
                                                                                                                                                                                <w:left w:val="none" w:sz="0" w:space="0" w:color="auto"/>
                                                                                                                                                                                <w:bottom w:val="none" w:sz="0" w:space="0" w:color="auto"/>
                                                                                                                                                                                <w:right w:val="none" w:sz="0" w:space="0" w:color="auto"/>
                                                                                                                                                                              </w:divBdr>
                                                                                                                                                                              <w:divsChild>
                                                                                                                                                                                <w:div w:id="342243999">
                                                                                                                                                                                  <w:marLeft w:val="0"/>
                                                                                                                                                                                  <w:marRight w:val="0"/>
                                                                                                                                                                                  <w:marTop w:val="0"/>
                                                                                                                                                                                  <w:marBottom w:val="0"/>
                                                                                                                                                                                  <w:divBdr>
                                                                                                                                                                                    <w:top w:val="none" w:sz="0" w:space="0" w:color="auto"/>
                                                                                                                                                                                    <w:left w:val="none" w:sz="0" w:space="0" w:color="auto"/>
                                                                                                                                                                                    <w:bottom w:val="none" w:sz="0" w:space="0" w:color="auto"/>
                                                                                                                                                                                    <w:right w:val="none" w:sz="0" w:space="0" w:color="auto"/>
                                                                                                                                                                                  </w:divBdr>
                                                                                                                                                                                  <w:divsChild>
                                                                                                                                                                                    <w:div w:id="1255824788">
                                                                                                                                                                                      <w:marLeft w:val="0"/>
                                                                                                                                                                                      <w:marRight w:val="0"/>
                                                                                                                                                                                      <w:marTop w:val="0"/>
                                                                                                                                                                                      <w:marBottom w:val="0"/>
                                                                                                                                                                                      <w:divBdr>
                                                                                                                                                                                        <w:top w:val="none" w:sz="0" w:space="0" w:color="auto"/>
                                                                                                                                                                                        <w:left w:val="none" w:sz="0" w:space="0" w:color="auto"/>
                                                                                                                                                                                        <w:bottom w:val="none" w:sz="0" w:space="0" w:color="auto"/>
                                                                                                                                                                                        <w:right w:val="none" w:sz="0" w:space="0" w:color="auto"/>
                                                                                                                                                                                      </w:divBdr>
                                                                                                                                                                                      <w:divsChild>
                                                                                                                                                                                        <w:div w:id="1159733839">
                                                                                                                                                                                          <w:marLeft w:val="0"/>
                                                                                                                                                                                          <w:marRight w:val="0"/>
                                                                                                                                                                                          <w:marTop w:val="0"/>
                                                                                                                                                                                          <w:marBottom w:val="0"/>
                                                                                                                                                                                          <w:divBdr>
                                                                                                                                                                                            <w:top w:val="none" w:sz="0" w:space="0" w:color="auto"/>
                                                                                                                                                                                            <w:left w:val="none" w:sz="0" w:space="0" w:color="auto"/>
                                                                                                                                                                                            <w:bottom w:val="none" w:sz="0" w:space="0" w:color="auto"/>
                                                                                                                                                                                            <w:right w:val="none" w:sz="0" w:space="0" w:color="auto"/>
                                                                                                                                                                                          </w:divBdr>
                                                                                                                                                                                          <w:divsChild>
                                                                                                                                                                                            <w:div w:id="1978026898">
                                                                                                                                                                                              <w:marLeft w:val="0"/>
                                                                                                                                                                                              <w:marRight w:val="0"/>
                                                                                                                                                                                              <w:marTop w:val="0"/>
                                                                                                                                                                                              <w:marBottom w:val="0"/>
                                                                                                                                                                                              <w:divBdr>
                                                                                                                                                                                                <w:top w:val="none" w:sz="0" w:space="0" w:color="auto"/>
                                                                                                                                                                                                <w:left w:val="none" w:sz="0" w:space="0" w:color="auto"/>
                                                                                                                                                                                                <w:bottom w:val="none" w:sz="0" w:space="0" w:color="auto"/>
                                                                                                                                                                                                <w:right w:val="none" w:sz="0" w:space="0" w:color="auto"/>
                                                                                                                                                                                              </w:divBdr>
                                                                                                                                                                                              <w:divsChild>
                                                                                                                                                                                                <w:div w:id="1207378089">
                                                                                                                                                                                                  <w:marLeft w:val="0"/>
                                                                                                                                                                                                  <w:marRight w:val="0"/>
                                                                                                                                                                                                  <w:marTop w:val="0"/>
                                                                                                                                                                                                  <w:marBottom w:val="0"/>
                                                                                                                                                                                                  <w:divBdr>
                                                                                                                                                                                                    <w:top w:val="none" w:sz="0" w:space="0" w:color="auto"/>
                                                                                                                                                                                                    <w:left w:val="none" w:sz="0" w:space="0" w:color="auto"/>
                                                                                                                                                                                                    <w:bottom w:val="none" w:sz="0" w:space="0" w:color="auto"/>
                                                                                                                                                                                                    <w:right w:val="none" w:sz="0" w:space="0" w:color="auto"/>
                                                                                                                                                                                                  </w:divBdr>
                                                                                                                                                                                                  <w:divsChild>
                                                                                                                                                                                                    <w:div w:id="86659967">
                                                                                                                                                                                                      <w:marLeft w:val="0"/>
                                                                                                                                                                                                      <w:marRight w:val="0"/>
                                                                                                                                                                                                      <w:marTop w:val="0"/>
                                                                                                                                                                                                      <w:marBottom w:val="0"/>
                                                                                                                                                                                                      <w:divBdr>
                                                                                                                                                                                                        <w:top w:val="none" w:sz="0" w:space="0" w:color="auto"/>
                                                                                                                                                                                                        <w:left w:val="none" w:sz="0" w:space="0" w:color="auto"/>
                                                                                                                                                                                                        <w:bottom w:val="none" w:sz="0" w:space="0" w:color="auto"/>
                                                                                                                                                                                                        <w:right w:val="none" w:sz="0" w:space="0" w:color="auto"/>
                                                                                                                                                                                                      </w:divBdr>
                                                                                                                                                                                                      <w:divsChild>
                                                                                                                                                                                                        <w:div w:id="968391038">
                                                                                                                                                                                                          <w:marLeft w:val="0"/>
                                                                                                                                                                                                          <w:marRight w:val="0"/>
                                                                                                                                                                                                          <w:marTop w:val="0"/>
                                                                                                                                                                                                          <w:marBottom w:val="0"/>
                                                                                                                                                                                                          <w:divBdr>
                                                                                                                                                                                                            <w:top w:val="none" w:sz="0" w:space="0" w:color="auto"/>
                                                                                                                                                                                                            <w:left w:val="none" w:sz="0" w:space="0" w:color="auto"/>
                                                                                                                                                                                                            <w:bottom w:val="none" w:sz="0" w:space="0" w:color="auto"/>
                                                                                                                                                                                                            <w:right w:val="none" w:sz="0" w:space="0" w:color="auto"/>
                                                                                                                                                                                                          </w:divBdr>
                                                                                                                                                                                                          <w:divsChild>
                                                                                                                                                                                                            <w:div w:id="1384719647">
                                                                                                                                                                                                              <w:marLeft w:val="0"/>
                                                                                                                                                                                                              <w:marRight w:val="0"/>
                                                                                                                                                                                                              <w:marTop w:val="0"/>
                                                                                                                                                                                                              <w:marBottom w:val="0"/>
                                                                                                                                                                                                              <w:divBdr>
                                                                                                                                                                                                                <w:top w:val="none" w:sz="0" w:space="0" w:color="auto"/>
                                                                                                                                                                                                                <w:left w:val="none" w:sz="0" w:space="0" w:color="auto"/>
                                                                                                                                                                                                                <w:bottom w:val="none" w:sz="0" w:space="0" w:color="auto"/>
                                                                                                                                                                                                                <w:right w:val="none" w:sz="0" w:space="0" w:color="auto"/>
                                                                                                                                                                                                              </w:divBdr>
                                                                                                                                                                                                              <w:divsChild>
                                                                                                                                                                                                                <w:div w:id="1369912366">
                                                                                                                                                                                                                  <w:marLeft w:val="0"/>
                                                                                                                                                                                                                  <w:marRight w:val="0"/>
                                                                                                                                                                                                                  <w:marTop w:val="0"/>
                                                                                                                                                                                                                  <w:marBottom w:val="0"/>
                                                                                                                                                                                                                  <w:divBdr>
                                                                                                                                                                                                                    <w:top w:val="none" w:sz="0" w:space="0" w:color="auto"/>
                                                                                                                                                                                                                    <w:left w:val="none" w:sz="0" w:space="0" w:color="auto"/>
                                                                                                                                                                                                                    <w:bottom w:val="none" w:sz="0" w:space="0" w:color="auto"/>
                                                                                                                                                                                                                    <w:right w:val="none" w:sz="0" w:space="0" w:color="auto"/>
                                                                                                                                                                                                                  </w:divBdr>
                                                                                                                                                                                                                  <w:divsChild>
                                                                                                                                                                                                                    <w:div w:id="1839728929">
                                                                                                                                                                                                                      <w:marLeft w:val="0"/>
                                                                                                                                                                                                                      <w:marRight w:val="0"/>
                                                                                                                                                                                                                      <w:marTop w:val="0"/>
                                                                                                                                                                                                                      <w:marBottom w:val="0"/>
                                                                                                                                                                                                                      <w:divBdr>
                                                                                                                                                                                                                        <w:top w:val="none" w:sz="0" w:space="0" w:color="auto"/>
                                                                                                                                                                                                                        <w:left w:val="none" w:sz="0" w:space="0" w:color="auto"/>
                                                                                                                                                                                                                        <w:bottom w:val="none" w:sz="0" w:space="0" w:color="auto"/>
                                                                                                                                                                                                                        <w:right w:val="none" w:sz="0" w:space="0" w:color="auto"/>
                                                                                                                                                                                                                      </w:divBdr>
                                                                                                                                                                                                                      <w:divsChild>
                                                                                                                                                                                                                        <w:div w:id="519777950">
                                                                                                                                                                                                                          <w:marLeft w:val="0"/>
                                                                                                                                                                                                                          <w:marRight w:val="0"/>
                                                                                                                                                                                                                          <w:marTop w:val="0"/>
                                                                                                                                                                                                                          <w:marBottom w:val="0"/>
                                                                                                                                                                                                                          <w:divBdr>
                                                                                                                                                                                                                            <w:top w:val="none" w:sz="0" w:space="0" w:color="auto"/>
                                                                                                                                                                                                                            <w:left w:val="none" w:sz="0" w:space="0" w:color="auto"/>
                                                                                                                                                                                                                            <w:bottom w:val="none" w:sz="0" w:space="0" w:color="auto"/>
                                                                                                                                                                                                                            <w:right w:val="none" w:sz="0" w:space="0" w:color="auto"/>
                                                                                                                                                                                                                          </w:divBdr>
                                                                                                                                                                                                                          <w:divsChild>
                                                                                                                                                                                                                            <w:div w:id="1348293622">
                                                                                                                                                                                                                              <w:marLeft w:val="0"/>
                                                                                                                                                                                                                              <w:marRight w:val="0"/>
                                                                                                                                                                                                                              <w:marTop w:val="0"/>
                                                                                                                                                                                                                              <w:marBottom w:val="0"/>
                                                                                                                                                                                                                              <w:divBdr>
                                                                                                                                                                                                                                <w:top w:val="none" w:sz="0" w:space="0" w:color="auto"/>
                                                                                                                                                                                                                                <w:left w:val="none" w:sz="0" w:space="0" w:color="auto"/>
                                                                                                                                                                                                                                <w:bottom w:val="none" w:sz="0" w:space="0" w:color="auto"/>
                                                                                                                                                                                                                                <w:right w:val="none" w:sz="0" w:space="0" w:color="auto"/>
                                                                                                                                                                                                                              </w:divBdr>
                                                                                                                                                                                                                              <w:divsChild>
                                                                                                                                                                                                                                <w:div w:id="1731802978">
                                                                                                                                                                                                                                  <w:marLeft w:val="0"/>
                                                                                                                                                                                                                                  <w:marRight w:val="0"/>
                                                                                                                                                                                                                                  <w:marTop w:val="0"/>
                                                                                                                                                                                                                                  <w:marBottom w:val="0"/>
                                                                                                                                                                                                                                  <w:divBdr>
                                                                                                                                                                                                                                    <w:top w:val="none" w:sz="0" w:space="0" w:color="auto"/>
                                                                                                                                                                                                                                    <w:left w:val="none" w:sz="0" w:space="0" w:color="auto"/>
                                                                                                                                                                                                                                    <w:bottom w:val="none" w:sz="0" w:space="0" w:color="auto"/>
                                                                                                                                                                                                                                    <w:right w:val="none" w:sz="0" w:space="0" w:color="auto"/>
                                                                                                                                                                                                                                  </w:divBdr>
                                                                                                                                                                                                                                  <w:divsChild>
                                                                                                                                                                                                                                    <w:div w:id="1218008613">
                                                                                                                                                                                                                                      <w:marLeft w:val="0"/>
                                                                                                                                                                                                                                      <w:marRight w:val="0"/>
                                                                                                                                                                                                                                      <w:marTop w:val="0"/>
                                                                                                                                                                                                                                      <w:marBottom w:val="0"/>
                                                                                                                                                                                                                                      <w:divBdr>
                                                                                                                                                                                                                                        <w:top w:val="none" w:sz="0" w:space="0" w:color="auto"/>
                                                                                                                                                                                                                                        <w:left w:val="none" w:sz="0" w:space="0" w:color="auto"/>
                                                                                                                                                                                                                                        <w:bottom w:val="none" w:sz="0" w:space="0" w:color="auto"/>
                                                                                                                                                                                                                                        <w:right w:val="none" w:sz="0" w:space="0" w:color="auto"/>
                                                                                                                                                                                                                                      </w:divBdr>
                                                                                                                                                                                                                                      <w:divsChild>
                                                                                                                                                                                                                                        <w:div w:id="614288294">
                                                                                                                                                                                                                                          <w:marLeft w:val="0"/>
                                                                                                                                                                                                                                          <w:marRight w:val="0"/>
                                                                                                                                                                                                                                          <w:marTop w:val="0"/>
                                                                                                                                                                                                                                          <w:marBottom w:val="0"/>
                                                                                                                                                                                                                                          <w:divBdr>
                                                                                                                                                                                                                                            <w:top w:val="none" w:sz="0" w:space="0" w:color="auto"/>
                                                                                                                                                                                                                                            <w:left w:val="none" w:sz="0" w:space="0" w:color="auto"/>
                                                                                                                                                                                                                                            <w:bottom w:val="none" w:sz="0" w:space="0" w:color="auto"/>
                                                                                                                                                                                                                                            <w:right w:val="none" w:sz="0" w:space="0" w:color="auto"/>
                                                                                                                                                                                                                                          </w:divBdr>
                                                                                                                                                                                                                                          <w:divsChild>
                                                                                                                                                                                                                                            <w:div w:id="857625607">
                                                                                                                                                                                                                                              <w:marLeft w:val="0"/>
                                                                                                                                                                                                                                              <w:marRight w:val="0"/>
                                                                                                                                                                                                                                              <w:marTop w:val="0"/>
                                                                                                                                                                                                                                              <w:marBottom w:val="0"/>
                                                                                                                                                                                                                                              <w:divBdr>
                                                                                                                                                                                                                                                <w:top w:val="none" w:sz="0" w:space="0" w:color="auto"/>
                                                                                                                                                                                                                                                <w:left w:val="none" w:sz="0" w:space="0" w:color="auto"/>
                                                                                                                                                                                                                                                <w:bottom w:val="none" w:sz="0" w:space="0" w:color="auto"/>
                                                                                                                                                                                                                                                <w:right w:val="none" w:sz="0" w:space="0" w:color="auto"/>
                                                                                                                                                                                                                                              </w:divBdr>
                                                                                                                                                                                                                                              <w:divsChild>
                                                                                                                                                                                                                                                <w:div w:id="695041701">
                                                                                                                                                                                                                                                  <w:marLeft w:val="0"/>
                                                                                                                                                                                                                                                  <w:marRight w:val="0"/>
                                                                                                                                                                                                                                                  <w:marTop w:val="0"/>
                                                                                                                                                                                                                                                  <w:marBottom w:val="0"/>
                                                                                                                                                                                                                                                  <w:divBdr>
                                                                                                                                                                                                                                                    <w:top w:val="none" w:sz="0" w:space="0" w:color="auto"/>
                                                                                                                                                                                                                                                    <w:left w:val="none" w:sz="0" w:space="0" w:color="auto"/>
                                                                                                                                                                                                                                                    <w:bottom w:val="none" w:sz="0" w:space="0" w:color="auto"/>
                                                                                                                                                                                                                                                    <w:right w:val="none" w:sz="0" w:space="0" w:color="auto"/>
                                                                                                                                                                                                                                                  </w:divBdr>
                                                                                                                                                                                                                                                  <w:divsChild>
                                                                                                                                                                                                                                                    <w:div w:id="254291762">
                                                                                                                                                                                                                                                      <w:marLeft w:val="0"/>
                                                                                                                                                                                                                                                      <w:marRight w:val="0"/>
                                                                                                                                                                                                                                                      <w:marTop w:val="0"/>
                                                                                                                                                                                                                                                      <w:marBottom w:val="0"/>
                                                                                                                                                                                                                                                      <w:divBdr>
                                                                                                                                                                                                                                                        <w:top w:val="none" w:sz="0" w:space="0" w:color="auto"/>
                                                                                                                                                                                                                                                        <w:left w:val="none" w:sz="0" w:space="0" w:color="auto"/>
                                                                                                                                                                                                                                                        <w:bottom w:val="none" w:sz="0" w:space="0" w:color="auto"/>
                                                                                                                                                                                                                                                        <w:right w:val="none" w:sz="0" w:space="0" w:color="auto"/>
                                                                                                                                                                                                                                                      </w:divBdr>
                                                                                                                                                                                                                                                      <w:divsChild>
                                                                                                                                                                                                                                                        <w:div w:id="34740169">
                                                                                                                                                                                                                                                          <w:marLeft w:val="0"/>
                                                                                                                                                                                                                                                          <w:marRight w:val="0"/>
                                                                                                                                                                                                                                                          <w:marTop w:val="0"/>
                                                                                                                                                                                                                                                          <w:marBottom w:val="0"/>
                                                                                                                                                                                                                                                          <w:divBdr>
                                                                                                                                                                                                                                                            <w:top w:val="none" w:sz="0" w:space="0" w:color="auto"/>
                                                                                                                                                                                                                                                            <w:left w:val="none" w:sz="0" w:space="0" w:color="auto"/>
                                                                                                                                                                                                                                                            <w:bottom w:val="none" w:sz="0" w:space="0" w:color="auto"/>
                                                                                                                                                                                                                                                            <w:right w:val="none" w:sz="0" w:space="0" w:color="auto"/>
                                                                                                                                                                                                                                                          </w:divBdr>
                                                                                                                                                                                                                                                          <w:divsChild>
                                                                                                                                                                                                                                                            <w:div w:id="1415131820">
                                                                                                                                                                                                                                                              <w:marLeft w:val="0"/>
                                                                                                                                                                                                                                                              <w:marRight w:val="0"/>
                                                                                                                                                                                                                                                              <w:marTop w:val="0"/>
                                                                                                                                                                                                                                                              <w:marBottom w:val="0"/>
                                                                                                                                                                                                                                                              <w:divBdr>
                                                                                                                                                                                                                                                                <w:top w:val="none" w:sz="0" w:space="0" w:color="auto"/>
                                                                                                                                                                                                                                                                <w:left w:val="none" w:sz="0" w:space="0" w:color="auto"/>
                                                                                                                                                                                                                                                                <w:bottom w:val="none" w:sz="0" w:space="0" w:color="auto"/>
                                                                                                                                                                                                                                                                <w:right w:val="none" w:sz="0" w:space="0" w:color="auto"/>
                                                                                                                                                                                                                                                              </w:divBdr>
                                                                                                                                                                                                                                                              <w:divsChild>
                                                                                                                                                                                                                                                                <w:div w:id="152455656">
                                                                                                                                                                                                                                                                  <w:marLeft w:val="0"/>
                                                                                                                                                                                                                                                                  <w:marRight w:val="0"/>
                                                                                                                                                                                                                                                                  <w:marTop w:val="0"/>
                                                                                                                                                                                                                                                                  <w:marBottom w:val="0"/>
                                                                                                                                                                                                                                                                  <w:divBdr>
                                                                                                                                                                                                                                                                    <w:top w:val="none" w:sz="0" w:space="0" w:color="auto"/>
                                                                                                                                                                                                                                                                    <w:left w:val="none" w:sz="0" w:space="0" w:color="auto"/>
                                                                                                                                                                                                                                                                    <w:bottom w:val="none" w:sz="0" w:space="0" w:color="auto"/>
                                                                                                                                                                                                                                                                    <w:right w:val="none" w:sz="0" w:space="0" w:color="auto"/>
                                                                                                                                                                                                                                                                  </w:divBdr>
                                                                                                                                                                                                                                                                  <w:divsChild>
                                                                                                                                                                                                                                                                    <w:div w:id="964846051">
                                                                                                                                                                                                                                                                      <w:marLeft w:val="0"/>
                                                                                                                                                                                                                                                                      <w:marRight w:val="0"/>
                                                                                                                                                                                                                                                                      <w:marTop w:val="0"/>
                                                                                                                                                                                                                                                                      <w:marBottom w:val="0"/>
                                                                                                                                                                                                                                                                      <w:divBdr>
                                                                                                                                                                                                                                                                        <w:top w:val="none" w:sz="0" w:space="0" w:color="auto"/>
                                                                                                                                                                                                                                                                        <w:left w:val="none" w:sz="0" w:space="0" w:color="auto"/>
                                                                                                                                                                                                                                                                        <w:bottom w:val="none" w:sz="0" w:space="0" w:color="auto"/>
                                                                                                                                                                                                                                                                        <w:right w:val="none" w:sz="0" w:space="0" w:color="auto"/>
                                                                                                                                                                                                                                                                      </w:divBdr>
                                                                                                                                                                                                                                                                      <w:divsChild>
                                                                                                                                                                                                                                                                        <w:div w:id="1400247456">
                                                                                                                                                                                                                                                                          <w:marLeft w:val="0"/>
                                                                                                                                                                                                                                                                          <w:marRight w:val="0"/>
                                                                                                                                                                                                                                                                          <w:marTop w:val="0"/>
                                                                                                                                                                                                                                                                          <w:marBottom w:val="0"/>
                                                                                                                                                                                                                                                                          <w:divBdr>
                                                                                                                                                                                                                                                                            <w:top w:val="none" w:sz="0" w:space="0" w:color="auto"/>
                                                                                                                                                                                                                                                                            <w:left w:val="none" w:sz="0" w:space="0" w:color="auto"/>
                                                                                                                                                                                                                                                                            <w:bottom w:val="none" w:sz="0" w:space="0" w:color="auto"/>
                                                                                                                                                                                                                                                                            <w:right w:val="none" w:sz="0" w:space="0" w:color="auto"/>
                                                                                                                                                                                                                                                                          </w:divBdr>
                                                                                                                                                                                                                                                                          <w:divsChild>
                                                                                                                                                                                                                                                                            <w:div w:id="166863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293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50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53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9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0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437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1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68701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54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9512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90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91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7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64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314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01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319023">
      <w:bodyDiv w:val="1"/>
      <w:marLeft w:val="0"/>
      <w:marRight w:val="0"/>
      <w:marTop w:val="0"/>
      <w:marBottom w:val="0"/>
      <w:divBdr>
        <w:top w:val="none" w:sz="0" w:space="0" w:color="auto"/>
        <w:left w:val="none" w:sz="0" w:space="0" w:color="auto"/>
        <w:bottom w:val="none" w:sz="0" w:space="0" w:color="auto"/>
        <w:right w:val="none" w:sz="0" w:space="0" w:color="auto"/>
      </w:divBdr>
    </w:div>
    <w:div w:id="1203057374">
      <w:bodyDiv w:val="1"/>
      <w:marLeft w:val="0"/>
      <w:marRight w:val="0"/>
      <w:marTop w:val="0"/>
      <w:marBottom w:val="0"/>
      <w:divBdr>
        <w:top w:val="none" w:sz="0" w:space="0" w:color="auto"/>
        <w:left w:val="none" w:sz="0" w:space="0" w:color="auto"/>
        <w:bottom w:val="none" w:sz="0" w:space="0" w:color="auto"/>
        <w:right w:val="none" w:sz="0" w:space="0" w:color="auto"/>
      </w:divBdr>
    </w:div>
    <w:div w:id="1227909576">
      <w:bodyDiv w:val="1"/>
      <w:marLeft w:val="0"/>
      <w:marRight w:val="0"/>
      <w:marTop w:val="0"/>
      <w:marBottom w:val="0"/>
      <w:divBdr>
        <w:top w:val="none" w:sz="0" w:space="0" w:color="auto"/>
        <w:left w:val="none" w:sz="0" w:space="0" w:color="auto"/>
        <w:bottom w:val="none" w:sz="0" w:space="0" w:color="auto"/>
        <w:right w:val="none" w:sz="0" w:space="0" w:color="auto"/>
      </w:divBdr>
    </w:div>
    <w:div w:id="1248927560">
      <w:bodyDiv w:val="1"/>
      <w:marLeft w:val="0"/>
      <w:marRight w:val="0"/>
      <w:marTop w:val="0"/>
      <w:marBottom w:val="0"/>
      <w:divBdr>
        <w:top w:val="none" w:sz="0" w:space="0" w:color="auto"/>
        <w:left w:val="none" w:sz="0" w:space="0" w:color="auto"/>
        <w:bottom w:val="none" w:sz="0" w:space="0" w:color="auto"/>
        <w:right w:val="none" w:sz="0" w:space="0" w:color="auto"/>
      </w:divBdr>
    </w:div>
    <w:div w:id="1263104386">
      <w:bodyDiv w:val="1"/>
      <w:marLeft w:val="0"/>
      <w:marRight w:val="0"/>
      <w:marTop w:val="0"/>
      <w:marBottom w:val="0"/>
      <w:divBdr>
        <w:top w:val="none" w:sz="0" w:space="0" w:color="auto"/>
        <w:left w:val="none" w:sz="0" w:space="0" w:color="auto"/>
        <w:bottom w:val="none" w:sz="0" w:space="0" w:color="auto"/>
        <w:right w:val="none" w:sz="0" w:space="0" w:color="auto"/>
      </w:divBdr>
    </w:div>
    <w:div w:id="1394549134">
      <w:bodyDiv w:val="1"/>
      <w:marLeft w:val="0"/>
      <w:marRight w:val="0"/>
      <w:marTop w:val="0"/>
      <w:marBottom w:val="0"/>
      <w:divBdr>
        <w:top w:val="none" w:sz="0" w:space="0" w:color="auto"/>
        <w:left w:val="none" w:sz="0" w:space="0" w:color="auto"/>
        <w:bottom w:val="none" w:sz="0" w:space="0" w:color="auto"/>
        <w:right w:val="none" w:sz="0" w:space="0" w:color="auto"/>
      </w:divBdr>
    </w:div>
    <w:div w:id="1413234039">
      <w:bodyDiv w:val="1"/>
      <w:marLeft w:val="0"/>
      <w:marRight w:val="0"/>
      <w:marTop w:val="0"/>
      <w:marBottom w:val="0"/>
      <w:divBdr>
        <w:top w:val="none" w:sz="0" w:space="0" w:color="auto"/>
        <w:left w:val="none" w:sz="0" w:space="0" w:color="auto"/>
        <w:bottom w:val="none" w:sz="0" w:space="0" w:color="auto"/>
        <w:right w:val="none" w:sz="0" w:space="0" w:color="auto"/>
      </w:divBdr>
    </w:div>
    <w:div w:id="1462261359">
      <w:bodyDiv w:val="1"/>
      <w:marLeft w:val="0"/>
      <w:marRight w:val="0"/>
      <w:marTop w:val="0"/>
      <w:marBottom w:val="0"/>
      <w:divBdr>
        <w:top w:val="none" w:sz="0" w:space="0" w:color="auto"/>
        <w:left w:val="none" w:sz="0" w:space="0" w:color="auto"/>
        <w:bottom w:val="none" w:sz="0" w:space="0" w:color="auto"/>
        <w:right w:val="none" w:sz="0" w:space="0" w:color="auto"/>
      </w:divBdr>
    </w:div>
    <w:div w:id="1579974325">
      <w:bodyDiv w:val="1"/>
      <w:marLeft w:val="0"/>
      <w:marRight w:val="0"/>
      <w:marTop w:val="0"/>
      <w:marBottom w:val="0"/>
      <w:divBdr>
        <w:top w:val="none" w:sz="0" w:space="0" w:color="auto"/>
        <w:left w:val="none" w:sz="0" w:space="0" w:color="auto"/>
        <w:bottom w:val="none" w:sz="0" w:space="0" w:color="auto"/>
        <w:right w:val="none" w:sz="0" w:space="0" w:color="auto"/>
      </w:divBdr>
    </w:div>
    <w:div w:id="1763456819">
      <w:bodyDiv w:val="1"/>
      <w:marLeft w:val="0"/>
      <w:marRight w:val="0"/>
      <w:marTop w:val="0"/>
      <w:marBottom w:val="0"/>
      <w:divBdr>
        <w:top w:val="none" w:sz="0" w:space="0" w:color="auto"/>
        <w:left w:val="none" w:sz="0" w:space="0" w:color="auto"/>
        <w:bottom w:val="none" w:sz="0" w:space="0" w:color="auto"/>
        <w:right w:val="none" w:sz="0" w:space="0" w:color="auto"/>
      </w:divBdr>
      <w:divsChild>
        <w:div w:id="1202472254">
          <w:marLeft w:val="0"/>
          <w:marRight w:val="0"/>
          <w:marTop w:val="0"/>
          <w:marBottom w:val="72"/>
          <w:divBdr>
            <w:top w:val="none" w:sz="0" w:space="0" w:color="auto"/>
            <w:left w:val="none" w:sz="0" w:space="0" w:color="auto"/>
            <w:bottom w:val="none" w:sz="0" w:space="0" w:color="auto"/>
            <w:right w:val="none" w:sz="0" w:space="0" w:color="auto"/>
          </w:divBdr>
        </w:div>
      </w:divsChild>
    </w:div>
    <w:div w:id="1832988752">
      <w:bodyDiv w:val="1"/>
      <w:marLeft w:val="0"/>
      <w:marRight w:val="0"/>
      <w:marTop w:val="0"/>
      <w:marBottom w:val="0"/>
      <w:divBdr>
        <w:top w:val="none" w:sz="0" w:space="0" w:color="auto"/>
        <w:left w:val="none" w:sz="0" w:space="0" w:color="auto"/>
        <w:bottom w:val="none" w:sz="0" w:space="0" w:color="auto"/>
        <w:right w:val="none" w:sz="0" w:space="0" w:color="auto"/>
      </w:divBdr>
      <w:divsChild>
        <w:div w:id="2141026679">
          <w:marLeft w:val="0"/>
          <w:marRight w:val="0"/>
          <w:marTop w:val="0"/>
          <w:marBottom w:val="0"/>
          <w:divBdr>
            <w:top w:val="none" w:sz="0" w:space="0" w:color="auto"/>
            <w:left w:val="none" w:sz="0" w:space="0" w:color="auto"/>
            <w:bottom w:val="none" w:sz="0" w:space="0" w:color="auto"/>
            <w:right w:val="none" w:sz="0" w:space="0" w:color="auto"/>
          </w:divBdr>
        </w:div>
      </w:divsChild>
    </w:div>
    <w:div w:id="1867863358">
      <w:bodyDiv w:val="1"/>
      <w:marLeft w:val="0"/>
      <w:marRight w:val="0"/>
      <w:marTop w:val="0"/>
      <w:marBottom w:val="0"/>
      <w:divBdr>
        <w:top w:val="none" w:sz="0" w:space="0" w:color="auto"/>
        <w:left w:val="none" w:sz="0" w:space="0" w:color="auto"/>
        <w:bottom w:val="none" w:sz="0" w:space="0" w:color="auto"/>
        <w:right w:val="none" w:sz="0" w:space="0" w:color="auto"/>
      </w:divBdr>
    </w:div>
    <w:div w:id="1932467087">
      <w:bodyDiv w:val="1"/>
      <w:marLeft w:val="0"/>
      <w:marRight w:val="0"/>
      <w:marTop w:val="0"/>
      <w:marBottom w:val="0"/>
      <w:divBdr>
        <w:top w:val="none" w:sz="0" w:space="0" w:color="auto"/>
        <w:left w:val="none" w:sz="0" w:space="0" w:color="auto"/>
        <w:bottom w:val="none" w:sz="0" w:space="0" w:color="auto"/>
        <w:right w:val="none" w:sz="0" w:space="0" w:color="auto"/>
      </w:divBdr>
    </w:div>
    <w:div w:id="1970092770">
      <w:bodyDiv w:val="1"/>
      <w:marLeft w:val="0"/>
      <w:marRight w:val="0"/>
      <w:marTop w:val="0"/>
      <w:marBottom w:val="0"/>
      <w:divBdr>
        <w:top w:val="none" w:sz="0" w:space="0" w:color="auto"/>
        <w:left w:val="none" w:sz="0" w:space="0" w:color="auto"/>
        <w:bottom w:val="none" w:sz="0" w:space="0" w:color="auto"/>
        <w:right w:val="none" w:sz="0" w:space="0" w:color="auto"/>
      </w:divBdr>
    </w:div>
    <w:div w:id="1977100343">
      <w:bodyDiv w:val="1"/>
      <w:marLeft w:val="0"/>
      <w:marRight w:val="0"/>
      <w:marTop w:val="0"/>
      <w:marBottom w:val="0"/>
      <w:divBdr>
        <w:top w:val="none" w:sz="0" w:space="0" w:color="auto"/>
        <w:left w:val="none" w:sz="0" w:space="0" w:color="auto"/>
        <w:bottom w:val="none" w:sz="0" w:space="0" w:color="auto"/>
        <w:right w:val="none" w:sz="0" w:space="0" w:color="auto"/>
      </w:divBdr>
    </w:div>
    <w:div w:id="2009823857">
      <w:bodyDiv w:val="1"/>
      <w:marLeft w:val="0"/>
      <w:marRight w:val="0"/>
      <w:marTop w:val="0"/>
      <w:marBottom w:val="0"/>
      <w:divBdr>
        <w:top w:val="none" w:sz="0" w:space="0" w:color="auto"/>
        <w:left w:val="none" w:sz="0" w:space="0" w:color="auto"/>
        <w:bottom w:val="none" w:sz="0" w:space="0" w:color="auto"/>
        <w:right w:val="none" w:sz="0" w:space="0" w:color="auto"/>
      </w:divBdr>
    </w:div>
    <w:div w:id="2033455303">
      <w:bodyDiv w:val="1"/>
      <w:marLeft w:val="0"/>
      <w:marRight w:val="0"/>
      <w:marTop w:val="0"/>
      <w:marBottom w:val="0"/>
      <w:divBdr>
        <w:top w:val="none" w:sz="0" w:space="0" w:color="auto"/>
        <w:left w:val="none" w:sz="0" w:space="0" w:color="auto"/>
        <w:bottom w:val="none" w:sz="0" w:space="0" w:color="auto"/>
        <w:right w:val="none" w:sz="0" w:space="0" w:color="auto"/>
      </w:divBdr>
    </w:div>
    <w:div w:id="2092846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bit.ly/1SlLyO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dawn.com/news/1266798/cotton-crisis" TargetMode="External"/><Relationship Id="rId13" Type="http://schemas.openxmlformats.org/officeDocument/2006/relationships/hyperlink" Target="http://www.ucsusa.org/food_and_agriculture/our-failing-food-system/genetic-engineering/failure-to-yield.html" TargetMode="External"/><Relationship Id="rId18" Type="http://schemas.openxmlformats.org/officeDocument/2006/relationships/hyperlink" Target="http://earthopensource.org/gmomythsandtruths/sample-page/6-feeding-world/246-2/" TargetMode="External"/><Relationship Id="rId26" Type="http://schemas.openxmlformats.org/officeDocument/2006/relationships/hyperlink" Target="http://www.madge.org.au/fed-fsanz" TargetMode="External"/><Relationship Id="rId39" Type="http://schemas.openxmlformats.org/officeDocument/2006/relationships/hyperlink" Target="http://www.madge.org.au/Docs/GE-Free-Latin-Amer.pdf" TargetMode="External"/><Relationship Id="rId3" Type="http://schemas.openxmlformats.org/officeDocument/2006/relationships/hyperlink" Target="http://www.foodbusinessnews.net/articles/news_home/Supplier-Innovations/2016/05/Bunge_launches_nonGMO_corn_pro.aspx?ID=%7B28DA4A79-61B0-4533-9710-0E1350B4D3A9%7D" TargetMode="External"/><Relationship Id="rId21" Type="http://schemas.openxmlformats.org/officeDocument/2006/relationships/hyperlink" Target="http://usrtk.org/news-releases/consumer-group-usrtk-calls-on-jon-entine-to-reveal-funding-ties-to-industries-he-defends/" TargetMode="External"/><Relationship Id="rId34" Type="http://schemas.openxmlformats.org/officeDocument/2006/relationships/hyperlink" Target="http://www.sciencedirect.com/science/article/pii/S0048733309000614" TargetMode="External"/><Relationship Id="rId42" Type="http://schemas.openxmlformats.org/officeDocument/2006/relationships/hyperlink" Target="http://www.usbornefamilytree.com/irishfoodexports.htm" TargetMode="External"/><Relationship Id="rId7" Type="http://schemas.openxmlformats.org/officeDocument/2006/relationships/hyperlink" Target="http://www.livemint.com/Politics/oZHYGceXXVZB3lit9PytEN/Centre-tells-Delhi-high-court-Bt-cottons-resistance-to-pest.html" TargetMode="External"/><Relationship Id="rId12" Type="http://schemas.openxmlformats.org/officeDocument/2006/relationships/hyperlink" Target="http://www.ucsusa.org/sites/default/files/legacy/assets/documents/food_and_agriculture/failure-to-yield.pdf" TargetMode="External"/><Relationship Id="rId17" Type="http://schemas.openxmlformats.org/officeDocument/2006/relationships/hyperlink" Target="http://www.centerforfoodsafety.org/files/cfsmonsantovsfarmerreport11305.pdf" TargetMode="External"/><Relationship Id="rId25" Type="http://schemas.openxmlformats.org/officeDocument/2006/relationships/hyperlink" Target="http://www.madge.org.au/Docs/Fran-Murrell.pdf" TargetMode="External"/><Relationship Id="rId33" Type="http://schemas.openxmlformats.org/officeDocument/2006/relationships/hyperlink" Target="http://unctad.org/en/pages/PublicationWebflyer.aspx?publicationid=666" TargetMode="External"/><Relationship Id="rId38" Type="http://schemas.openxmlformats.org/officeDocument/2006/relationships/hyperlink" Target="http://www.europarl.europa.eu/sides/getDoc.do?pubRef=-//EP//NONSGML+REPORT+A8-2016-0169+0+DOC+PDF+V0//EN" TargetMode="External"/><Relationship Id="rId2" Type="http://schemas.openxmlformats.org/officeDocument/2006/relationships/hyperlink" Target="http://www.fooddive.com/editors/carolyn/" TargetMode="External"/><Relationship Id="rId16" Type="http://schemas.openxmlformats.org/officeDocument/2006/relationships/hyperlink" Target="http://link.springer.com/article/10.1186/2190-4715-25-12" TargetMode="External"/><Relationship Id="rId20" Type="http://schemas.openxmlformats.org/officeDocument/2006/relationships/hyperlink" Target="http://gmwatch.org/latest-listing/1-news-items/792-pg-economics-a-gm-watch-profile" TargetMode="External"/><Relationship Id="rId29" Type="http://schemas.openxmlformats.org/officeDocument/2006/relationships/hyperlink" Target="http://www.reduas.com.ar/3rd-national-conference-of-physicians-of-crop-sprayed-towns/" TargetMode="External"/><Relationship Id="rId41" Type="http://schemas.openxmlformats.org/officeDocument/2006/relationships/hyperlink" Target="https://newmatilda.com/2016/06/28/election-2016-should-australias-children-be-removed-from-the-coalitions-care/?utm_campaign=shareaholic&amp;utm_medium=facebook&amp;utm_source=socialnetwork" TargetMode="External"/><Relationship Id="rId1" Type="http://schemas.openxmlformats.org/officeDocument/2006/relationships/hyperlink" Target="http://uk.reuters.com/business" TargetMode="External"/><Relationship Id="rId6" Type="http://schemas.openxmlformats.org/officeDocument/2006/relationships/hyperlink" Target="http://www.gmwatch.org/news/latest-news/16950-what-does-the-jmpr-s-verdict-on-glyphosate-really-mean" TargetMode="External"/><Relationship Id="rId11" Type="http://schemas.openxmlformats.org/officeDocument/2006/relationships/hyperlink" Target="http://www.gmwatch.org/news/latest-news/16677-burkina-faso-abandons-gm-bt-cotton" TargetMode="External"/><Relationship Id="rId24" Type="http://schemas.openxmlformats.org/officeDocument/2006/relationships/hyperlink" Target="http://m.motherjones.com/tom-philpott/2014/08/monsanto-and-conde-nast-offered-big-bucks-writers-pr-project" TargetMode="External"/><Relationship Id="rId32" Type="http://schemas.openxmlformats.org/officeDocument/2006/relationships/hyperlink" Target="http://www.srfood.org/en/report-agroecology-and-the-right-to-food" TargetMode="External"/><Relationship Id="rId37" Type="http://schemas.openxmlformats.org/officeDocument/2006/relationships/hyperlink" Target="http://news.nationalgeographic.com/news/2014/08/140819-groundwater-california-drought-aquifers-hidden-crisis/" TargetMode="External"/><Relationship Id="rId40" Type="http://schemas.openxmlformats.org/officeDocument/2006/relationships/hyperlink" Target="https://radio.abc.net.au/programitem/pgOL6MnQoV?play=true" TargetMode="External"/><Relationship Id="rId5" Type="http://schemas.openxmlformats.org/officeDocument/2006/relationships/hyperlink" Target="http://www.who.int/foodsafety/jmprsummary2016.pdf?ua=1" TargetMode="External"/><Relationship Id="rId15" Type="http://schemas.openxmlformats.org/officeDocument/2006/relationships/hyperlink" Target="http://www.tandfonline.com/doi/full/10.1080/14735903.2013.806408" TargetMode="External"/><Relationship Id="rId23" Type="http://schemas.openxmlformats.org/officeDocument/2006/relationships/hyperlink" Target="http://www.foe.org/projects/food-and-technology/good-food-healthy-planet/spinning-food" TargetMode="External"/><Relationship Id="rId28" Type="http://schemas.openxmlformats.org/officeDocument/2006/relationships/hyperlink" Target="http://www.gmoevidence.com/location/roundup-evidence/" TargetMode="External"/><Relationship Id="rId36" Type="http://schemas.openxmlformats.org/officeDocument/2006/relationships/hyperlink" Target="http://www.worldwatch.org/land-%E2%80%9Cgrabbing%E2%80%9D-grows-agricultural-resources-dwindle" TargetMode="External"/><Relationship Id="rId10" Type="http://schemas.openxmlformats.org/officeDocument/2006/relationships/hyperlink" Target="http://www.dawn.com/news/1266798/cotton-crisis" TargetMode="External"/><Relationship Id="rId19" Type="http://schemas.openxmlformats.org/officeDocument/2006/relationships/hyperlink" Target="http://www.isaaa.org/inbrief/donors/default.asp" TargetMode="External"/><Relationship Id="rId31" Type="http://schemas.openxmlformats.org/officeDocument/2006/relationships/hyperlink" Target="http://www.unep.org/dewa/Assessments/Ecosystems/IAASTD/tabid/105853/Defa" TargetMode="External"/><Relationship Id="rId4" Type="http://schemas.openxmlformats.org/officeDocument/2006/relationships/hyperlink" Target="http://www.glyphosatetaskforce.org/" TargetMode="External"/><Relationship Id="rId9" Type="http://schemas.openxmlformats.org/officeDocument/2006/relationships/hyperlink" Target="http://www.dawn.com/authors/975/zubeida-mustafa" TargetMode="External"/><Relationship Id="rId14" Type="http://schemas.openxmlformats.org/officeDocument/2006/relationships/hyperlink" Target="https://enveurope.springeropen.com/articles/10.1186/2190-4715-24-24" TargetMode="External"/><Relationship Id="rId22" Type="http://schemas.openxmlformats.org/officeDocument/2006/relationships/hyperlink" Target="http://usrtk.org/gmo/seedy-business/" TargetMode="External"/><Relationship Id="rId27" Type="http://schemas.openxmlformats.org/officeDocument/2006/relationships/hyperlink" Target="http://madge.org.au/weight-chicken-breast-does-not-show-its-safe-eat" TargetMode="External"/><Relationship Id="rId30" Type="http://schemas.openxmlformats.org/officeDocument/2006/relationships/hyperlink" Target="http://www.madge.org.au/Docs/GE-Free-Latin-Amer.pdf" TargetMode="External"/><Relationship Id="rId35" Type="http://schemas.openxmlformats.org/officeDocument/2006/relationships/hyperlink" Target="https://www.theguardian.com/environment/earth-insight/2013/jul/10/james-hansen-fossil-fuels-runaway-global-warming" TargetMode="External"/><Relationship Id="rId43" Type="http://schemas.openxmlformats.org/officeDocument/2006/relationships/hyperlink" Target="http://www.twn.my/title2/wto.info/2013/twninfo1311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FEF2D83-C664-475C-A68F-598F20EE1271}">
  <ds:schemaRefs>
    <ds:schemaRef ds:uri="http://schemas.microsoft.com/sharepoint/v3/contenttype/forms"/>
  </ds:schemaRefs>
</ds:datastoreItem>
</file>

<file path=customXml/itemProps2.xml><?xml version="1.0" encoding="utf-8"?>
<ds:datastoreItem xmlns:ds="http://schemas.openxmlformats.org/officeDocument/2006/customXml" ds:itemID="{77E40F63-A06F-474F-A740-E6083A8CFD56}">
  <ds:schemaRefs>
    <ds:schemaRef ds:uri="http://schemas.microsoft.com/sharepoint/events"/>
  </ds:schemaRefs>
</ds:datastoreItem>
</file>

<file path=customXml/itemProps3.xml><?xml version="1.0" encoding="utf-8"?>
<ds:datastoreItem xmlns:ds="http://schemas.openxmlformats.org/officeDocument/2006/customXml" ds:itemID="{9C61F64B-01A9-40CD-9E4A-FF126156B57C}">
  <ds:schemaRefs>
    <ds:schemaRef ds:uri="http://schemas.microsoft.com/office/2006/metadata/customXsn"/>
  </ds:schemaRefs>
</ds:datastoreItem>
</file>

<file path=customXml/itemProps4.xml><?xml version="1.0" encoding="utf-8"?>
<ds:datastoreItem xmlns:ds="http://schemas.openxmlformats.org/officeDocument/2006/customXml" ds:itemID="{EB21E9D9-1C4B-4E28-99ED-B9FFDB2F0CF2}">
  <ds:schemaRefs>
    <ds:schemaRef ds:uri="Microsoft.SharePoint.Taxonomy.ContentTypeSync"/>
  </ds:schemaRefs>
</ds:datastoreItem>
</file>

<file path=customXml/itemProps5.xml><?xml version="1.0" encoding="utf-8"?>
<ds:datastoreItem xmlns:ds="http://schemas.openxmlformats.org/officeDocument/2006/customXml" ds:itemID="{F4E62CE0-DB27-4008-BD71-FA98732A0090}">
  <ds:schemaRefs>
    <ds:schemaRef ds:uri="http://schemas.microsoft.com/office/2006/documentManagement/types"/>
    <ds:schemaRef ds:uri="3f4bcce7-ac1a-4c9d-aa3e-7e77695652db"/>
    <ds:schemaRef ds:uri="http://purl.org/dc/dcmitype/"/>
    <ds:schemaRef ds:uri="8044c801-d84b-4ee1-a77e-678f8dcdee17"/>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2FC231FF-7D43-4728-A138-1A11F7CB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40639D-A66B-4845-B6AC-2B63C6C4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A5A208EE</Template>
  <TotalTime>19</TotalTime>
  <Pages>17</Pages>
  <Words>5229</Words>
  <Characters>29811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Submission 92 - MADGE - Regulation of Agriculture - Public inquiry</vt:lpstr>
    </vt:vector>
  </TitlesOfParts>
  <Company>MADGE</Company>
  <LinksUpToDate>false</LinksUpToDate>
  <CharactersWithSpaces>34971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92 - MADGE - Regulation of Agriculture - Public inquiry</dc:title>
  <dc:subject/>
  <dc:creator>MADGE</dc:creator>
  <cp:keywords/>
  <dc:description/>
  <cp:lastModifiedBy>Alston, Chris</cp:lastModifiedBy>
  <cp:revision>5</cp:revision>
  <dcterms:created xsi:type="dcterms:W3CDTF">2016-06-30T08:28:00Z</dcterms:created>
  <dcterms:modified xsi:type="dcterms:W3CDTF">2016-07-11T06:28:00Z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