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CC" w:rsidRPr="006E2ACC" w:rsidRDefault="006E2ACC" w:rsidP="006E2ACC">
      <w:pPr>
        <w:pStyle w:val="NormalWeb"/>
        <w:rPr>
          <w:sz w:val="28"/>
          <w:szCs w:val="28"/>
        </w:rPr>
      </w:pPr>
      <w:bookmarkStart w:id="0" w:name="_GoBack"/>
      <w:bookmarkEnd w:id="0"/>
      <w:r w:rsidRPr="006E2ACC">
        <w:rPr>
          <w:sz w:val="28"/>
          <w:szCs w:val="28"/>
        </w:rPr>
        <w:t xml:space="preserve">My staff and I are proud of our early childhood service. Our families and children are very happy and our waiting list is very long. Our staff to child ratios are far above what is required by National regulations. The educators are wonderful and staff love their job and no one wishes to leave. We have worked very hard, but based on the assessor’s 5 ½ hour assessment of our service, we were rated Working Towards back in 2013, with no news of when the next assessment will be. Basically one person’s opinion is deciding the standard of a service and consequently the reputation of it, why is that? How do we even know what they understand, their qualification or their knowledge? Some assessors are looking and consequently assessing centers based on their personal opinion, experience or lack of and possibly ignorance. There are huge inconsistencies in assessments across different centers and lack of some assessors’ knowledge and understanding is destroying the National Quality Standard. </w:t>
      </w:r>
    </w:p>
    <w:p w:rsidR="004F09C3" w:rsidRDefault="006E2ACC">
      <w:r w:rsidRPr="006E2ACC">
        <w:rPr>
          <w:rFonts w:ascii="Times New Roman" w:hAnsi="Times New Roman" w:cs="Times New Roman"/>
          <w:sz w:val="28"/>
          <w:szCs w:val="28"/>
        </w:rPr>
        <w:t>Wilma Anvieh</w:t>
      </w:r>
    </w:p>
    <w:sectPr w:rsidR="004F0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CC"/>
    <w:rsid w:val="00293D82"/>
    <w:rsid w:val="004F09C3"/>
    <w:rsid w:val="006E2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CC"/>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C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4416ba8163337d6cbc0566f28813a36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B7A69D1-73DE-4E72-A331-8E59240F1977}">
  <ds:schemaRefs>
    <ds:schemaRef ds:uri="Microsoft.SharePoint.Taxonomy.ContentTypeSync"/>
  </ds:schemaRefs>
</ds:datastoreItem>
</file>

<file path=customXml/itemProps2.xml><?xml version="1.0" encoding="utf-8"?>
<ds:datastoreItem xmlns:ds="http://schemas.openxmlformats.org/officeDocument/2006/customXml" ds:itemID="{F316CAC5-4302-4C5F-95F0-4A81D1E9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5292F-C418-4550-9178-F9BA6A1642DE}">
  <ds:schemaRefs>
    <ds:schemaRef ds:uri="http://purl.org/dc/terms/"/>
    <ds:schemaRef ds:uri="http://schemas.microsoft.com/office/2006/documentManagement/types"/>
    <ds:schemaRef ds:uri="http://schemas.microsoft.com/office/2006/metadata/properties"/>
    <ds:schemaRef ds:uri="8044c801-d84b-4ee1-a77e-678f8dcdee17"/>
    <ds:schemaRef ds:uri="http://purl.org/dc/elements/1.1/"/>
    <ds:schemaRef ds:uri="http://purl.org/dc/dcmitype/"/>
    <ds:schemaRef ds:uri="3f4bcce7-ac1a-4c9d-aa3e-7e77695652d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B68F30-22D9-4546-B5C6-E8D4D2BAEB3E}">
  <ds:schemaRefs>
    <ds:schemaRef ds:uri="http://schemas.microsoft.com/sharepoint/v3/contenttype/forms"/>
  </ds:schemaRefs>
</ds:datastoreItem>
</file>

<file path=customXml/itemProps5.xml><?xml version="1.0" encoding="utf-8"?>
<ds:datastoreItem xmlns:ds="http://schemas.openxmlformats.org/officeDocument/2006/customXml" ds:itemID="{10D5D2FA-5E76-4774-A784-312CEF7A074D}">
  <ds:schemaRefs>
    <ds:schemaRef ds:uri="http://schemas.microsoft.com/sharepoint/events"/>
  </ds:schemaRefs>
</ds:datastoreItem>
</file>

<file path=customXml/itemProps6.xml><?xml version="1.0" encoding="utf-8"?>
<ds:datastoreItem xmlns:ds="http://schemas.openxmlformats.org/officeDocument/2006/customXml" ds:itemID="{816421C3-683B-4605-8FDD-E76E5925C3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80 - Wilma Anvieh - Education Evidence Base - Public inquiry</vt:lpstr>
    </vt:vector>
  </TitlesOfParts>
  <Company>Wilma Anvieh</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Wilma Anvieh - Education Evidence Base - Public inquiry</dc:title>
  <dc:subject/>
  <dc:creator>Wilma Anvieh</dc:creator>
  <cp:keywords/>
  <dc:description/>
  <cp:lastModifiedBy>Productivity Commission</cp:lastModifiedBy>
  <cp:revision>2</cp:revision>
  <dcterms:created xsi:type="dcterms:W3CDTF">2016-07-26T03:35:00Z</dcterms:created>
  <dcterms:modified xsi:type="dcterms:W3CDTF">2016-07-26T04:58:00Z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8800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