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19B" w:rsidRDefault="00C0419B">
      <w:pPr>
        <w:rPr>
          <w:rFonts w:eastAsia="Times New Roman"/>
          <w:noProof/>
        </w:rPr>
      </w:pPr>
      <w:bookmarkStart w:id="0" w:name="_GoBack"/>
      <w:bookmarkEnd w:id="0"/>
    </w:p>
    <w:p w:rsidR="008A1DC1" w:rsidRDefault="008A1DC1">
      <w:pPr>
        <w:rPr>
          <w:rFonts w:eastAsia="Times New Roman"/>
          <w:noProof/>
        </w:rPr>
      </w:pPr>
    </w:p>
    <w:p w:rsidR="008A1DC1" w:rsidRDefault="008A1DC1">
      <w:pPr>
        <w:rPr>
          <w:rFonts w:eastAsia="Times New Roman"/>
          <w:noProof/>
        </w:rPr>
      </w:pPr>
    </w:p>
    <w:p w:rsidR="008A1DC1" w:rsidRDefault="008A1DC1">
      <w:pPr>
        <w:rPr>
          <w:rFonts w:eastAsia="Times New Roman"/>
          <w:noProof/>
        </w:rPr>
      </w:pPr>
    </w:p>
    <w:p w:rsidR="008A1DC1" w:rsidRDefault="008A1DC1">
      <w:pPr>
        <w:rPr>
          <w:rFonts w:eastAsia="Times New Roman"/>
          <w:noProof/>
        </w:rPr>
      </w:pPr>
    </w:p>
    <w:p w:rsidR="008A1DC1" w:rsidRDefault="008A1DC1">
      <w:pPr>
        <w:rPr>
          <w:rFonts w:eastAsia="Times New Roman"/>
          <w:noProof/>
        </w:rPr>
      </w:pPr>
    </w:p>
    <w:p w:rsidR="008A1DC1" w:rsidRDefault="008A1DC1">
      <w:pPr>
        <w:rPr>
          <w:rFonts w:ascii="Arial Rounded MT Bold" w:eastAsia="Times New Roman" w:hAnsi="Arial Rounded MT Bold"/>
          <w:noProof/>
          <w:color w:val="0070C0"/>
          <w:sz w:val="32"/>
          <w:szCs w:val="32"/>
        </w:rPr>
      </w:pPr>
    </w:p>
    <w:p w:rsidR="008A1DC1" w:rsidRPr="008A1DC1" w:rsidRDefault="008A1DC1">
      <w:pPr>
        <w:rPr>
          <w:rFonts w:ascii="Arial Rounded MT Bold" w:eastAsia="Times New Roman" w:hAnsi="Arial Rounded MT Bold"/>
          <w:noProof/>
          <w:color w:val="0070C0"/>
          <w:sz w:val="32"/>
          <w:szCs w:val="32"/>
        </w:rPr>
      </w:pPr>
    </w:p>
    <w:p w:rsidR="008A1DC1" w:rsidRPr="008A1DC1" w:rsidRDefault="008A1DC1">
      <w:pPr>
        <w:rPr>
          <w:rFonts w:ascii="Arial Rounded MT Bold" w:eastAsia="Times New Roman" w:hAnsi="Arial Rounded MT Bold"/>
          <w:b/>
          <w:noProof/>
          <w:color w:val="0070C0"/>
          <w:sz w:val="36"/>
          <w:szCs w:val="36"/>
        </w:rPr>
      </w:pPr>
      <w:r w:rsidRPr="008A1DC1">
        <w:rPr>
          <w:rFonts w:ascii="Arial Rounded MT Bold" w:eastAsia="Times New Roman" w:hAnsi="Arial Rounded MT Bold"/>
          <w:b/>
          <w:noProof/>
          <w:color w:val="0070C0"/>
          <w:sz w:val="36"/>
          <w:szCs w:val="36"/>
        </w:rPr>
        <w:t>Submission to the Productivity Commission Inquiry</w:t>
      </w:r>
      <w:r>
        <w:rPr>
          <w:rFonts w:ascii="Arial Rounded MT Bold" w:eastAsia="Times New Roman" w:hAnsi="Arial Rounded MT Bold"/>
          <w:b/>
          <w:noProof/>
          <w:color w:val="0070C0"/>
          <w:sz w:val="36"/>
          <w:szCs w:val="36"/>
        </w:rPr>
        <w:t>:</w:t>
      </w:r>
    </w:p>
    <w:p w:rsidR="008A1DC1" w:rsidRPr="008A1DC1" w:rsidRDefault="008A1DC1">
      <w:pPr>
        <w:rPr>
          <w:rFonts w:ascii="Arial Rounded MT Bold" w:eastAsia="Times New Roman" w:hAnsi="Arial Rounded MT Bold"/>
          <w:noProof/>
          <w:color w:val="0070C0"/>
          <w:sz w:val="32"/>
          <w:szCs w:val="32"/>
        </w:rPr>
      </w:pPr>
    </w:p>
    <w:p w:rsidR="008A1DC1" w:rsidRDefault="008A1DC1">
      <w:pPr>
        <w:rPr>
          <w:rFonts w:ascii="Arial Rounded MT Bold" w:eastAsia="Times New Roman" w:hAnsi="Arial Rounded MT Bold"/>
          <w:b/>
          <w:noProof/>
          <w:color w:val="0070C0"/>
          <w:sz w:val="36"/>
          <w:szCs w:val="36"/>
        </w:rPr>
      </w:pPr>
      <w:r w:rsidRPr="008A1DC1">
        <w:rPr>
          <w:rFonts w:ascii="Arial Rounded MT Bold" w:eastAsia="Times New Roman" w:hAnsi="Arial Rounded MT Bold"/>
          <w:b/>
          <w:noProof/>
          <w:color w:val="0070C0"/>
          <w:sz w:val="36"/>
          <w:szCs w:val="36"/>
        </w:rPr>
        <w:t xml:space="preserve">Economic Regulation of Airports </w:t>
      </w:r>
    </w:p>
    <w:p w:rsidR="008A1DC1" w:rsidRDefault="008A1DC1">
      <w:pPr>
        <w:rPr>
          <w:rFonts w:ascii="Arial Rounded MT Bold" w:eastAsia="Times New Roman" w:hAnsi="Arial Rounded MT Bold"/>
          <w:b/>
          <w:noProof/>
          <w:color w:val="0070C0"/>
          <w:sz w:val="36"/>
          <w:szCs w:val="36"/>
        </w:rPr>
      </w:pPr>
    </w:p>
    <w:p w:rsidR="008A1DC1" w:rsidRDefault="008A1DC1">
      <w:pPr>
        <w:rPr>
          <w:rFonts w:ascii="Arial Rounded MT Bold" w:eastAsia="Times New Roman" w:hAnsi="Arial Rounded MT Bold"/>
          <w:b/>
          <w:noProof/>
          <w:color w:val="0070C0"/>
          <w:sz w:val="36"/>
          <w:szCs w:val="36"/>
        </w:rPr>
      </w:pPr>
    </w:p>
    <w:p w:rsidR="008A1DC1" w:rsidRDefault="008A1DC1">
      <w:pPr>
        <w:rPr>
          <w:rFonts w:ascii="Arial Rounded MT Bold" w:eastAsia="Times New Roman" w:hAnsi="Arial Rounded MT Bold"/>
          <w:b/>
          <w:noProof/>
          <w:color w:val="0070C0"/>
          <w:sz w:val="36"/>
          <w:szCs w:val="36"/>
        </w:rPr>
      </w:pPr>
      <w:r>
        <w:rPr>
          <w:rFonts w:ascii="Arial Rounded MT Bold" w:hAnsi="Arial Rounded MT Bold"/>
          <w:b/>
          <w:noProof/>
          <w:color w:val="0070C0"/>
          <w:sz w:val="36"/>
          <w:szCs w:val="36"/>
          <w:lang w:eastAsia="en-AU"/>
        </w:rPr>
        <w:drawing>
          <wp:inline distT="0" distB="0" distL="0" distR="0" wp14:anchorId="1D261EA7" wp14:editId="5A72BC2A">
            <wp:extent cx="5620544" cy="2771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ylise Twin.jpg"/>
                    <pic:cNvPicPr/>
                  </pic:nvPicPr>
                  <pic:blipFill>
                    <a:blip r:embed="rId8">
                      <a:extLst>
                        <a:ext uri="{28A0092B-C50C-407E-A947-70E740481C1C}">
                          <a14:useLocalDpi xmlns:a14="http://schemas.microsoft.com/office/drawing/2010/main" val="0"/>
                        </a:ext>
                      </a:extLst>
                    </a:blip>
                    <a:stretch>
                      <a:fillRect/>
                    </a:stretch>
                  </pic:blipFill>
                  <pic:spPr>
                    <a:xfrm>
                      <a:off x="0" y="0"/>
                      <a:ext cx="5627584" cy="2775247"/>
                    </a:xfrm>
                    <a:prstGeom prst="rect">
                      <a:avLst/>
                    </a:prstGeom>
                  </pic:spPr>
                </pic:pic>
              </a:graphicData>
            </a:graphic>
          </wp:inline>
        </w:drawing>
      </w:r>
    </w:p>
    <w:p w:rsidR="008A1DC1" w:rsidRDefault="008A1DC1" w:rsidP="008A1DC1">
      <w:pPr>
        <w:rPr>
          <w:rFonts w:ascii="Arial Rounded MT Bold" w:eastAsia="Times New Roman" w:hAnsi="Arial Rounded MT Bold"/>
          <w:noProof/>
          <w:color w:val="0070C0"/>
          <w:sz w:val="32"/>
          <w:szCs w:val="32"/>
        </w:rPr>
      </w:pPr>
    </w:p>
    <w:p w:rsidR="00B545B5" w:rsidRDefault="008A1DC1" w:rsidP="008A1DC1">
      <w:pPr>
        <w:rPr>
          <w:rFonts w:ascii="Arial Rounded MT Bold" w:eastAsia="Times New Roman" w:hAnsi="Arial Rounded MT Bold"/>
          <w:noProof/>
          <w:color w:val="0070C0"/>
          <w:sz w:val="32"/>
          <w:szCs w:val="32"/>
        </w:rPr>
        <w:sectPr w:rsidR="00B545B5">
          <w:headerReference w:type="default" r:id="rId9"/>
          <w:pgSz w:w="11906" w:h="16838"/>
          <w:pgMar w:top="1440" w:right="1440" w:bottom="1440" w:left="1440" w:header="708" w:footer="708" w:gutter="0"/>
          <w:cols w:space="708"/>
          <w:docGrid w:linePitch="360"/>
        </w:sectPr>
      </w:pPr>
      <w:r w:rsidRPr="008A1DC1">
        <w:rPr>
          <w:rFonts w:ascii="Arial Rounded MT Bold" w:eastAsia="Times New Roman" w:hAnsi="Arial Rounded MT Bold"/>
          <w:noProof/>
          <w:color w:val="0070C0"/>
          <w:sz w:val="32"/>
          <w:szCs w:val="32"/>
        </w:rPr>
        <w:t>Archerfield Airport Chamber of Commerce Incorporated</w:t>
      </w:r>
    </w:p>
    <w:p w:rsidR="008A1DC1" w:rsidRPr="008A1DC1" w:rsidRDefault="008A1DC1" w:rsidP="008A1DC1">
      <w:pPr>
        <w:rPr>
          <w:rFonts w:ascii="Arial Rounded MT Bold" w:eastAsia="Times New Roman" w:hAnsi="Arial Rounded MT Bold"/>
          <w:noProof/>
          <w:color w:val="0070C0"/>
          <w:sz w:val="32"/>
          <w:szCs w:val="32"/>
        </w:rPr>
      </w:pPr>
    </w:p>
    <w:p w:rsidR="008A1DC1" w:rsidRDefault="0059277D">
      <w:pPr>
        <w:rPr>
          <w:rFonts w:ascii="Arial Rounded MT Bold" w:hAnsi="Arial Rounded MT Bold"/>
          <w:color w:val="0070C0"/>
          <w:sz w:val="32"/>
          <w:szCs w:val="32"/>
        </w:rPr>
      </w:pPr>
      <w:r w:rsidRPr="0059277D">
        <w:rPr>
          <w:rFonts w:ascii="Arial Rounded MT Bold" w:hAnsi="Arial Rounded MT Bold"/>
          <w:color w:val="0070C0"/>
          <w:sz w:val="32"/>
          <w:szCs w:val="32"/>
        </w:rPr>
        <w:t>About AACCI</w:t>
      </w:r>
    </w:p>
    <w:p w:rsidR="00EA00B9" w:rsidRDefault="00A11018">
      <w:pPr>
        <w:rPr>
          <w:rFonts w:ascii="Times New Roman" w:hAnsi="Times New Roman"/>
          <w:sz w:val="21"/>
          <w:szCs w:val="21"/>
          <w:lang w:val="en-US"/>
        </w:rPr>
      </w:pPr>
      <w:bookmarkStart w:id="1" w:name="_Hlk527582234"/>
      <w:r>
        <w:rPr>
          <w:rFonts w:ascii="Times New Roman" w:hAnsi="Times New Roman"/>
          <w:sz w:val="21"/>
          <w:szCs w:val="21"/>
          <w:lang w:val="en-US"/>
        </w:rPr>
        <w:t xml:space="preserve">Archerfield Airport Chamber of Commerce Inc is </w:t>
      </w:r>
      <w:r w:rsidR="00EA00B9">
        <w:rPr>
          <w:rFonts w:ascii="Times New Roman" w:hAnsi="Times New Roman"/>
          <w:sz w:val="21"/>
          <w:szCs w:val="21"/>
          <w:lang w:val="en-US"/>
        </w:rPr>
        <w:t xml:space="preserve">incorporated pursuant to the </w:t>
      </w:r>
      <w:r w:rsidR="00EA00B9" w:rsidRPr="006564BB">
        <w:rPr>
          <w:rFonts w:ascii="Times New Roman" w:hAnsi="Times New Roman"/>
          <w:i/>
          <w:sz w:val="21"/>
          <w:szCs w:val="21"/>
          <w:lang w:val="en-US"/>
        </w:rPr>
        <w:t>Assoc</w:t>
      </w:r>
      <w:r w:rsidR="00EA00B9">
        <w:rPr>
          <w:rFonts w:ascii="Times New Roman" w:hAnsi="Times New Roman"/>
          <w:i/>
          <w:sz w:val="21"/>
          <w:szCs w:val="21"/>
          <w:lang w:val="en-US"/>
        </w:rPr>
        <w:t>i</w:t>
      </w:r>
      <w:r w:rsidR="00EA00B9" w:rsidRPr="006564BB">
        <w:rPr>
          <w:rFonts w:ascii="Times New Roman" w:hAnsi="Times New Roman"/>
          <w:i/>
          <w:sz w:val="21"/>
          <w:szCs w:val="21"/>
          <w:lang w:val="en-US"/>
        </w:rPr>
        <w:t>ations Incorporation Act 1981</w:t>
      </w:r>
      <w:r w:rsidR="00EA00B9">
        <w:rPr>
          <w:rFonts w:ascii="Times New Roman" w:hAnsi="Times New Roman"/>
          <w:sz w:val="21"/>
          <w:szCs w:val="21"/>
          <w:lang w:val="en-US"/>
        </w:rPr>
        <w:t xml:space="preserve"> and the </w:t>
      </w:r>
      <w:r w:rsidR="00EA00B9" w:rsidRPr="006564BB">
        <w:rPr>
          <w:rFonts w:ascii="Times New Roman" w:hAnsi="Times New Roman"/>
          <w:i/>
          <w:sz w:val="21"/>
          <w:szCs w:val="21"/>
          <w:lang w:val="en-US"/>
        </w:rPr>
        <w:t>Associations Incorporation Regulation 1999</w:t>
      </w:r>
      <w:r w:rsidR="00EA00B9">
        <w:rPr>
          <w:rFonts w:ascii="Times New Roman" w:hAnsi="Times New Roman"/>
          <w:i/>
          <w:sz w:val="21"/>
          <w:szCs w:val="21"/>
          <w:lang w:val="en-US"/>
        </w:rPr>
        <w:t xml:space="preserve"> </w:t>
      </w:r>
      <w:r w:rsidR="00EA00B9" w:rsidRPr="0058252A">
        <w:rPr>
          <w:rFonts w:ascii="Times New Roman" w:hAnsi="Times New Roman"/>
          <w:sz w:val="21"/>
          <w:szCs w:val="21"/>
          <w:lang w:val="en-US"/>
        </w:rPr>
        <w:t xml:space="preserve">being Queensland </w:t>
      </w:r>
      <w:r w:rsidR="00EA00B9">
        <w:rPr>
          <w:rFonts w:ascii="Times New Roman" w:hAnsi="Times New Roman"/>
          <w:sz w:val="21"/>
          <w:szCs w:val="21"/>
          <w:lang w:val="en-US"/>
        </w:rPr>
        <w:t>statutes</w:t>
      </w:r>
      <w:bookmarkEnd w:id="1"/>
      <w:r w:rsidR="00C403B0">
        <w:rPr>
          <w:rFonts w:ascii="Times New Roman" w:hAnsi="Times New Roman"/>
          <w:sz w:val="21"/>
          <w:szCs w:val="21"/>
          <w:lang w:val="en-US"/>
        </w:rPr>
        <w:t xml:space="preserve"> and being the incorporated body of the previous unincorporated body of Archerfield Airport Chamber of Commerce, collectively </w:t>
      </w:r>
      <w:r w:rsidR="00C403B0" w:rsidRPr="00C403B0">
        <w:rPr>
          <w:rFonts w:ascii="Times New Roman" w:hAnsi="Times New Roman"/>
          <w:sz w:val="21"/>
          <w:szCs w:val="21"/>
          <w:lang w:val="en-US"/>
        </w:rPr>
        <w:t>(“AACCI” and “the Chamber”)</w:t>
      </w:r>
      <w:r>
        <w:rPr>
          <w:rFonts w:ascii="Times New Roman" w:hAnsi="Times New Roman"/>
          <w:sz w:val="21"/>
          <w:szCs w:val="21"/>
          <w:lang w:val="en-US"/>
        </w:rPr>
        <w:t>.</w:t>
      </w:r>
    </w:p>
    <w:p w:rsidR="00A11018" w:rsidRDefault="00A11018">
      <w:pPr>
        <w:rPr>
          <w:rFonts w:ascii="Times New Roman" w:hAnsi="Times New Roman"/>
          <w:i/>
          <w:sz w:val="21"/>
          <w:szCs w:val="21"/>
        </w:rPr>
      </w:pPr>
      <w:r>
        <w:rPr>
          <w:rFonts w:ascii="Times New Roman" w:hAnsi="Times New Roman"/>
          <w:sz w:val="21"/>
          <w:szCs w:val="21"/>
        </w:rPr>
        <w:t xml:space="preserve">The objects of the Chamber are: </w:t>
      </w:r>
      <w:r w:rsidRPr="00320181">
        <w:rPr>
          <w:rFonts w:ascii="Times New Roman" w:hAnsi="Times New Roman"/>
          <w:i/>
          <w:sz w:val="21"/>
          <w:szCs w:val="21"/>
        </w:rPr>
        <w:t>To Foster, preserve, maintain and develop aviation on Archerfield Airport (primarily</w:t>
      </w:r>
      <w:r>
        <w:rPr>
          <w:rFonts w:ascii="Times New Roman" w:hAnsi="Times New Roman"/>
          <w:i/>
          <w:sz w:val="21"/>
          <w:szCs w:val="21"/>
        </w:rPr>
        <w:t xml:space="preserve">), </w:t>
      </w:r>
      <w:r w:rsidRPr="00320181">
        <w:rPr>
          <w:rFonts w:ascii="Times New Roman" w:hAnsi="Times New Roman"/>
          <w:i/>
          <w:sz w:val="21"/>
          <w:szCs w:val="21"/>
        </w:rPr>
        <w:t>other secondary airports and nationally</w:t>
      </w:r>
      <w:r>
        <w:rPr>
          <w:rFonts w:ascii="Times New Roman" w:hAnsi="Times New Roman"/>
          <w:i/>
          <w:sz w:val="21"/>
          <w:szCs w:val="21"/>
        </w:rPr>
        <w:t>.</w:t>
      </w:r>
    </w:p>
    <w:p w:rsidR="00A11018" w:rsidRDefault="00A11018" w:rsidP="003142B0">
      <w:pPr>
        <w:jc w:val="both"/>
        <w:rPr>
          <w:rFonts w:ascii="Times New Roman" w:hAnsi="Times New Roman"/>
          <w:sz w:val="21"/>
          <w:szCs w:val="21"/>
        </w:rPr>
      </w:pPr>
      <w:r>
        <w:rPr>
          <w:rFonts w:ascii="Times New Roman" w:hAnsi="Times New Roman"/>
          <w:sz w:val="21"/>
          <w:szCs w:val="21"/>
        </w:rPr>
        <w:t>The Chamber’s members range from the most senior representatives of an international world class airline through to fixed wing (airplane) and helicopter Air Charter,</w:t>
      </w:r>
      <w:r w:rsidR="000B716A">
        <w:rPr>
          <w:rFonts w:ascii="Times New Roman" w:hAnsi="Times New Roman"/>
          <w:sz w:val="21"/>
          <w:szCs w:val="21"/>
        </w:rPr>
        <w:t xml:space="preserve"> </w:t>
      </w:r>
      <w:r>
        <w:rPr>
          <w:rFonts w:ascii="Times New Roman" w:hAnsi="Times New Roman"/>
          <w:sz w:val="21"/>
          <w:szCs w:val="21"/>
        </w:rPr>
        <w:t>and flying training organisations</w:t>
      </w:r>
      <w:r w:rsidR="008D1766">
        <w:rPr>
          <w:rFonts w:ascii="Times New Roman" w:hAnsi="Times New Roman"/>
          <w:sz w:val="21"/>
          <w:szCs w:val="21"/>
        </w:rPr>
        <w:t xml:space="preserve">, corporate flight departments, </w:t>
      </w:r>
      <w:r>
        <w:rPr>
          <w:rFonts w:ascii="Times New Roman" w:hAnsi="Times New Roman"/>
          <w:sz w:val="21"/>
          <w:szCs w:val="21"/>
        </w:rPr>
        <w:t xml:space="preserve"> professional </w:t>
      </w:r>
      <w:r w:rsidR="008D1766">
        <w:rPr>
          <w:rFonts w:ascii="Times New Roman" w:hAnsi="Times New Roman"/>
          <w:sz w:val="21"/>
          <w:szCs w:val="21"/>
        </w:rPr>
        <w:t xml:space="preserve">(Commercial)  </w:t>
      </w:r>
      <w:r>
        <w:rPr>
          <w:rFonts w:ascii="Times New Roman" w:hAnsi="Times New Roman"/>
          <w:sz w:val="21"/>
          <w:szCs w:val="21"/>
        </w:rPr>
        <w:t xml:space="preserve">and private pilots, aviation tenants, aircraft owners whose aircraft are </w:t>
      </w:r>
      <w:r w:rsidR="000B716A">
        <w:rPr>
          <w:rFonts w:ascii="Times New Roman" w:hAnsi="Times New Roman"/>
          <w:sz w:val="21"/>
          <w:szCs w:val="21"/>
        </w:rPr>
        <w:t xml:space="preserve">or have been </w:t>
      </w:r>
      <w:r w:rsidR="00980D72">
        <w:rPr>
          <w:rFonts w:ascii="Times New Roman" w:hAnsi="Times New Roman"/>
          <w:sz w:val="21"/>
          <w:szCs w:val="21"/>
        </w:rPr>
        <w:t xml:space="preserve">predominantly </w:t>
      </w:r>
      <w:r>
        <w:rPr>
          <w:rFonts w:ascii="Times New Roman" w:hAnsi="Times New Roman"/>
          <w:sz w:val="21"/>
          <w:szCs w:val="21"/>
        </w:rPr>
        <w:t>based at Archerfield and the representatives of aviation community organisations</w:t>
      </w:r>
      <w:r w:rsidR="008D1766">
        <w:rPr>
          <w:rFonts w:ascii="Times New Roman" w:hAnsi="Times New Roman"/>
          <w:sz w:val="21"/>
          <w:szCs w:val="21"/>
        </w:rPr>
        <w:t>:</w:t>
      </w:r>
      <w:r>
        <w:rPr>
          <w:rFonts w:ascii="Times New Roman" w:hAnsi="Times New Roman"/>
          <w:sz w:val="21"/>
          <w:szCs w:val="21"/>
        </w:rPr>
        <w:t xml:space="preserve"> aircraft maintenance, overhaul, airframe, instruments</w:t>
      </w:r>
      <w:r w:rsidR="000B716A">
        <w:rPr>
          <w:rFonts w:ascii="Times New Roman" w:hAnsi="Times New Roman"/>
          <w:sz w:val="21"/>
          <w:szCs w:val="21"/>
        </w:rPr>
        <w:t>,</w:t>
      </w:r>
      <w:r>
        <w:rPr>
          <w:rFonts w:ascii="Times New Roman" w:hAnsi="Times New Roman"/>
          <w:sz w:val="21"/>
          <w:szCs w:val="21"/>
        </w:rPr>
        <w:t xml:space="preserve"> avionics </w:t>
      </w:r>
      <w:r w:rsidR="000B716A">
        <w:rPr>
          <w:rFonts w:ascii="Times New Roman" w:hAnsi="Times New Roman"/>
          <w:sz w:val="21"/>
          <w:szCs w:val="21"/>
        </w:rPr>
        <w:t xml:space="preserve">and related </w:t>
      </w:r>
      <w:r>
        <w:rPr>
          <w:rFonts w:ascii="Times New Roman" w:hAnsi="Times New Roman"/>
          <w:sz w:val="21"/>
          <w:szCs w:val="21"/>
        </w:rPr>
        <w:t>engineering</w:t>
      </w:r>
      <w:r w:rsidR="000B716A">
        <w:rPr>
          <w:rFonts w:ascii="Times New Roman" w:hAnsi="Times New Roman"/>
          <w:sz w:val="21"/>
          <w:szCs w:val="21"/>
        </w:rPr>
        <w:t xml:space="preserve">  experts and much more.</w:t>
      </w:r>
      <w:r>
        <w:rPr>
          <w:rFonts w:ascii="Times New Roman" w:hAnsi="Times New Roman"/>
          <w:sz w:val="21"/>
          <w:szCs w:val="21"/>
        </w:rPr>
        <w:t xml:space="preserve"> The Chamber also has interstate Chamber </w:t>
      </w:r>
      <w:r w:rsidR="000B716A">
        <w:rPr>
          <w:rFonts w:ascii="Times New Roman" w:hAnsi="Times New Roman"/>
          <w:sz w:val="21"/>
          <w:szCs w:val="21"/>
        </w:rPr>
        <w:t>affiliated-</w:t>
      </w:r>
      <w:r>
        <w:rPr>
          <w:rFonts w:ascii="Times New Roman" w:hAnsi="Times New Roman"/>
          <w:sz w:val="21"/>
          <w:szCs w:val="21"/>
        </w:rPr>
        <w:t xml:space="preserve"> members.</w:t>
      </w:r>
    </w:p>
    <w:p w:rsidR="001A0C06" w:rsidRDefault="000B6C1A" w:rsidP="003142B0">
      <w:pPr>
        <w:jc w:val="both"/>
        <w:rPr>
          <w:rFonts w:ascii="Times New Roman" w:hAnsi="Times New Roman"/>
          <w:sz w:val="21"/>
          <w:szCs w:val="21"/>
        </w:rPr>
      </w:pPr>
      <w:r>
        <w:rPr>
          <w:rFonts w:ascii="Times New Roman" w:hAnsi="Times New Roman"/>
          <w:sz w:val="21"/>
          <w:szCs w:val="21"/>
        </w:rPr>
        <w:t xml:space="preserve">The Chamber is a not-for-profit organisation whose objects have been declared a public purpose with a sanction to receive public donations pursuant to </w:t>
      </w:r>
      <w:r w:rsidRPr="000B6C1A">
        <w:rPr>
          <w:rFonts w:ascii="Times New Roman" w:hAnsi="Times New Roman"/>
          <w:i/>
          <w:sz w:val="21"/>
          <w:szCs w:val="21"/>
        </w:rPr>
        <w:t>The Collections Act 1966</w:t>
      </w:r>
      <w:r>
        <w:rPr>
          <w:rFonts w:ascii="Times New Roman" w:hAnsi="Times New Roman"/>
          <w:sz w:val="21"/>
          <w:szCs w:val="21"/>
        </w:rPr>
        <w:t xml:space="preserve"> (Qld)</w:t>
      </w:r>
      <w:r w:rsidR="00CE7B45">
        <w:rPr>
          <w:rFonts w:ascii="Times New Roman" w:hAnsi="Times New Roman"/>
          <w:sz w:val="21"/>
          <w:szCs w:val="21"/>
        </w:rPr>
        <w:t xml:space="preserve">. </w:t>
      </w:r>
    </w:p>
    <w:p w:rsidR="004B1202" w:rsidRDefault="00CE7B45" w:rsidP="003142B0">
      <w:pPr>
        <w:jc w:val="both"/>
        <w:rPr>
          <w:rFonts w:ascii="Times New Roman" w:hAnsi="Times New Roman"/>
          <w:sz w:val="21"/>
          <w:szCs w:val="21"/>
        </w:rPr>
      </w:pPr>
      <w:r>
        <w:rPr>
          <w:rFonts w:ascii="Times New Roman" w:hAnsi="Times New Roman"/>
          <w:sz w:val="21"/>
          <w:szCs w:val="21"/>
        </w:rPr>
        <w:t xml:space="preserve">Readers of this submission who would like to make </w:t>
      </w:r>
      <w:r w:rsidR="003142B0">
        <w:rPr>
          <w:rFonts w:ascii="Times New Roman" w:hAnsi="Times New Roman"/>
          <w:sz w:val="21"/>
          <w:szCs w:val="21"/>
        </w:rPr>
        <w:t>(</w:t>
      </w:r>
      <w:r w:rsidR="001A0C06">
        <w:rPr>
          <w:rFonts w:ascii="Times New Roman" w:hAnsi="Times New Roman"/>
          <w:sz w:val="21"/>
          <w:szCs w:val="21"/>
        </w:rPr>
        <w:t>anonymous</w:t>
      </w:r>
      <w:r w:rsidR="003142B0">
        <w:rPr>
          <w:rFonts w:ascii="Times New Roman" w:hAnsi="Times New Roman"/>
          <w:sz w:val="21"/>
          <w:szCs w:val="21"/>
        </w:rPr>
        <w:t>)</w:t>
      </w:r>
      <w:r w:rsidR="001A0C06">
        <w:rPr>
          <w:rFonts w:ascii="Times New Roman" w:hAnsi="Times New Roman"/>
          <w:sz w:val="21"/>
          <w:szCs w:val="21"/>
        </w:rPr>
        <w:t xml:space="preserve"> </w:t>
      </w:r>
      <w:r>
        <w:rPr>
          <w:rFonts w:ascii="Times New Roman" w:hAnsi="Times New Roman"/>
          <w:sz w:val="21"/>
          <w:szCs w:val="21"/>
        </w:rPr>
        <w:t xml:space="preserve">public donations </w:t>
      </w:r>
      <w:r w:rsidR="001A0C06">
        <w:rPr>
          <w:rFonts w:ascii="Times New Roman" w:hAnsi="Times New Roman"/>
          <w:sz w:val="21"/>
          <w:szCs w:val="21"/>
        </w:rPr>
        <w:t xml:space="preserve">pursuant to </w:t>
      </w:r>
      <w:r w:rsidR="001A0C06" w:rsidRPr="001A0C06">
        <w:rPr>
          <w:rFonts w:ascii="Times New Roman" w:hAnsi="Times New Roman"/>
          <w:i/>
          <w:sz w:val="21"/>
          <w:szCs w:val="21"/>
        </w:rPr>
        <w:t>The Collections Act 1966</w:t>
      </w:r>
      <w:r w:rsidR="001A0C06" w:rsidRPr="001A0C06">
        <w:rPr>
          <w:rFonts w:ascii="Times New Roman" w:hAnsi="Times New Roman"/>
          <w:sz w:val="21"/>
          <w:szCs w:val="21"/>
        </w:rPr>
        <w:t xml:space="preserve"> </w:t>
      </w:r>
      <w:r w:rsidR="001A0C06">
        <w:rPr>
          <w:rFonts w:ascii="Times New Roman" w:hAnsi="Times New Roman"/>
          <w:sz w:val="21"/>
          <w:szCs w:val="21"/>
        </w:rPr>
        <w:t>for the Chamber t</w:t>
      </w:r>
      <w:r>
        <w:rPr>
          <w:rFonts w:ascii="Times New Roman" w:hAnsi="Times New Roman"/>
          <w:sz w:val="21"/>
          <w:szCs w:val="21"/>
        </w:rPr>
        <w:t xml:space="preserve">o run a head of power challenge in the High Court based principally upon the Robertson SC opinion (refer Annexure D1 &amp;D2 to this submission) may do </w:t>
      </w:r>
      <w:r w:rsidR="001A0C06">
        <w:rPr>
          <w:rFonts w:ascii="Times New Roman" w:hAnsi="Times New Roman"/>
          <w:sz w:val="21"/>
          <w:szCs w:val="21"/>
        </w:rPr>
        <w:t xml:space="preserve">so by making deposits to the </w:t>
      </w:r>
      <w:bookmarkStart w:id="2" w:name="_Hlk529766899"/>
      <w:r w:rsidR="001A0C06">
        <w:rPr>
          <w:rFonts w:ascii="Times New Roman" w:hAnsi="Times New Roman"/>
          <w:sz w:val="21"/>
          <w:szCs w:val="21"/>
        </w:rPr>
        <w:t xml:space="preserve">Chamber’s Bank </w:t>
      </w:r>
      <w:r w:rsidR="003142B0">
        <w:rPr>
          <w:rFonts w:ascii="Times New Roman" w:hAnsi="Times New Roman"/>
          <w:sz w:val="21"/>
          <w:szCs w:val="21"/>
        </w:rPr>
        <w:t xml:space="preserve">of Queensland Bank </w:t>
      </w:r>
      <w:r w:rsidR="001A0C06">
        <w:rPr>
          <w:rFonts w:ascii="Times New Roman" w:hAnsi="Times New Roman"/>
          <w:sz w:val="21"/>
          <w:szCs w:val="21"/>
        </w:rPr>
        <w:t xml:space="preserve">Account </w:t>
      </w:r>
      <w:bookmarkEnd w:id="2"/>
      <w:r w:rsidR="00230095">
        <w:rPr>
          <w:rFonts w:ascii="Times New Roman" w:hAnsi="Times New Roman"/>
          <w:sz w:val="21"/>
          <w:szCs w:val="21"/>
        </w:rPr>
        <w:tab/>
      </w:r>
      <w:r w:rsidR="00230095">
        <w:rPr>
          <w:rFonts w:ascii="Times New Roman" w:hAnsi="Times New Roman"/>
          <w:sz w:val="21"/>
          <w:szCs w:val="21"/>
        </w:rPr>
        <w:tab/>
      </w:r>
      <w:r w:rsidR="00230095">
        <w:rPr>
          <w:rFonts w:ascii="Times New Roman" w:hAnsi="Times New Roman"/>
          <w:sz w:val="21"/>
          <w:szCs w:val="21"/>
        </w:rPr>
        <w:tab/>
      </w:r>
      <w:r w:rsidR="00230095">
        <w:rPr>
          <w:rFonts w:ascii="Times New Roman" w:hAnsi="Times New Roman"/>
          <w:sz w:val="21"/>
          <w:szCs w:val="21"/>
        </w:rPr>
        <w:tab/>
      </w:r>
      <w:r w:rsidR="00230095">
        <w:rPr>
          <w:rFonts w:ascii="Times New Roman" w:hAnsi="Times New Roman"/>
          <w:sz w:val="21"/>
          <w:szCs w:val="21"/>
        </w:rPr>
        <w:tab/>
      </w:r>
      <w:r w:rsidR="001A0C06">
        <w:rPr>
          <w:rFonts w:ascii="Times New Roman" w:hAnsi="Times New Roman"/>
          <w:sz w:val="21"/>
          <w:szCs w:val="21"/>
        </w:rPr>
        <w:t xml:space="preserve">and emailing </w:t>
      </w:r>
      <w:r w:rsidR="0060688F">
        <w:rPr>
          <w:rFonts w:ascii="Times New Roman" w:hAnsi="Times New Roman"/>
          <w:sz w:val="21"/>
          <w:szCs w:val="21"/>
        </w:rPr>
        <w:t xml:space="preserve">notification about </w:t>
      </w:r>
      <w:r w:rsidR="001A0C06">
        <w:rPr>
          <w:rFonts w:ascii="Times New Roman" w:hAnsi="Times New Roman"/>
          <w:sz w:val="21"/>
          <w:szCs w:val="21"/>
        </w:rPr>
        <w:t xml:space="preserve">the </w:t>
      </w:r>
      <w:r w:rsidR="0060688F">
        <w:rPr>
          <w:rFonts w:ascii="Times New Roman" w:hAnsi="Times New Roman"/>
          <w:sz w:val="21"/>
          <w:szCs w:val="21"/>
        </w:rPr>
        <w:t>deposit to the</w:t>
      </w:r>
      <w:hyperlink r:id="rId10" w:history="1">
        <w:r w:rsidR="0060688F" w:rsidRPr="00FD1132">
          <w:rPr>
            <w:rStyle w:val="Hyperlink"/>
            <w:rFonts w:ascii="Times New Roman" w:hAnsi="Times New Roman"/>
            <w:sz w:val="21"/>
            <w:szCs w:val="21"/>
          </w:rPr>
          <w:t xml:space="preserve"> </w:t>
        </w:r>
        <w:r w:rsidR="001A0C06" w:rsidRPr="00FD1132">
          <w:rPr>
            <w:rStyle w:val="Hyperlink"/>
            <w:rFonts w:ascii="Times New Roman" w:hAnsi="Times New Roman"/>
            <w:sz w:val="21"/>
            <w:szCs w:val="21"/>
          </w:rPr>
          <w:t>treasurer</w:t>
        </w:r>
      </w:hyperlink>
      <w:r w:rsidR="001A0C06">
        <w:rPr>
          <w:rFonts w:ascii="Times New Roman" w:hAnsi="Times New Roman"/>
          <w:sz w:val="21"/>
          <w:szCs w:val="21"/>
        </w:rPr>
        <w:t xml:space="preserve"> to receive a receipt</w:t>
      </w:r>
      <w:r w:rsidR="000B6C1A">
        <w:rPr>
          <w:rFonts w:ascii="Times New Roman" w:hAnsi="Times New Roman"/>
          <w:sz w:val="21"/>
          <w:szCs w:val="21"/>
        </w:rPr>
        <w:t>.</w:t>
      </w:r>
    </w:p>
    <w:p w:rsidR="00FD1132" w:rsidRDefault="00FD1132">
      <w:pPr>
        <w:rPr>
          <w:rFonts w:ascii="Times New Roman" w:hAnsi="Times New Roman"/>
          <w:sz w:val="21"/>
          <w:szCs w:val="21"/>
        </w:rPr>
      </w:pPr>
    </w:p>
    <w:p w:rsidR="000B6C1A" w:rsidRDefault="000B6C1A">
      <w:pPr>
        <w:rPr>
          <w:rFonts w:ascii="Arial Rounded MT Bold" w:hAnsi="Arial Rounded MT Bold"/>
          <w:color w:val="0070C0"/>
          <w:sz w:val="32"/>
          <w:szCs w:val="32"/>
        </w:rPr>
        <w:sectPr w:rsidR="000B6C1A">
          <w:headerReference w:type="default" r:id="rId11"/>
          <w:footerReference w:type="default" r:id="rId12"/>
          <w:pgSz w:w="11906" w:h="16838"/>
          <w:pgMar w:top="1440" w:right="1440" w:bottom="1440" w:left="1440" w:header="708" w:footer="708" w:gutter="0"/>
          <w:cols w:space="708"/>
          <w:docGrid w:linePitch="360"/>
        </w:sectPr>
      </w:pPr>
    </w:p>
    <w:p w:rsidR="000B6C1A" w:rsidRDefault="005E508D">
      <w:pPr>
        <w:rPr>
          <w:rFonts w:ascii="Arial Rounded MT Bold" w:hAnsi="Arial Rounded MT Bold"/>
          <w:color w:val="0070C0"/>
          <w:sz w:val="32"/>
          <w:szCs w:val="32"/>
        </w:rPr>
      </w:pPr>
      <w:r>
        <w:rPr>
          <w:rFonts w:ascii="Arial Rounded MT Bold" w:hAnsi="Arial Rounded MT Bold"/>
          <w:color w:val="0070C0"/>
          <w:sz w:val="32"/>
          <w:szCs w:val="32"/>
        </w:rPr>
        <w:lastRenderedPageBreak/>
        <w:t>Background</w:t>
      </w:r>
    </w:p>
    <w:p w:rsidR="005E508D" w:rsidRDefault="002208DB">
      <w:pPr>
        <w:rPr>
          <w:rFonts w:ascii="Arial Rounded MT Bold" w:hAnsi="Arial Rounded MT Bold"/>
          <w:color w:val="0070C0"/>
          <w:sz w:val="32"/>
          <w:szCs w:val="32"/>
        </w:rPr>
      </w:pPr>
      <w:bookmarkStart w:id="3" w:name="_Hlk527583294"/>
      <w:r>
        <w:rPr>
          <w:rFonts w:ascii="Arial Rounded MT Bold" w:hAnsi="Arial Rounded MT Bold"/>
          <w:color w:val="0070C0"/>
          <w:sz w:val="32"/>
          <w:szCs w:val="32"/>
        </w:rPr>
        <w:t>Purposes of Air Travel</w:t>
      </w:r>
    </w:p>
    <w:bookmarkEnd w:id="3"/>
    <w:p w:rsidR="005045FF" w:rsidRDefault="005045FF" w:rsidP="00157C86">
      <w:pPr>
        <w:jc w:val="both"/>
        <w:rPr>
          <w:rFonts w:ascii="Times New Roman" w:hAnsi="Times New Roman"/>
          <w:sz w:val="21"/>
          <w:szCs w:val="21"/>
          <w:lang w:val="en-US"/>
        </w:rPr>
      </w:pPr>
      <w:r>
        <w:rPr>
          <w:rFonts w:ascii="Times New Roman" w:hAnsi="Times New Roman"/>
          <w:sz w:val="21"/>
          <w:szCs w:val="21"/>
          <w:lang w:val="en-US"/>
        </w:rPr>
        <w:t xml:space="preserve">The primary purpose of travelling by air whether by buying an airline ticket on an RPT service, chartering an aircraft or helicopter (or indeed owning either) is the time utility that the aircraft or service </w:t>
      </w:r>
      <w:r w:rsidR="00B53976">
        <w:rPr>
          <w:rFonts w:ascii="Times New Roman" w:hAnsi="Times New Roman"/>
          <w:sz w:val="21"/>
          <w:szCs w:val="21"/>
          <w:lang w:val="en-US"/>
        </w:rPr>
        <w:t xml:space="preserve">provides. </w:t>
      </w:r>
      <w:r>
        <w:rPr>
          <w:rFonts w:ascii="Times New Roman" w:hAnsi="Times New Roman"/>
          <w:sz w:val="21"/>
          <w:szCs w:val="21"/>
          <w:lang w:val="en-US"/>
        </w:rPr>
        <w:t xml:space="preserve">If there is a failure to </w:t>
      </w:r>
      <w:r w:rsidR="00B53976">
        <w:rPr>
          <w:rFonts w:ascii="Times New Roman" w:hAnsi="Times New Roman"/>
          <w:sz w:val="21"/>
          <w:szCs w:val="21"/>
          <w:lang w:val="en-US"/>
        </w:rPr>
        <w:t>achieve that time utility, the value of the air travel or service</w:t>
      </w:r>
      <w:r w:rsidR="00157C86">
        <w:rPr>
          <w:rFonts w:ascii="Times New Roman" w:hAnsi="Times New Roman"/>
          <w:sz w:val="21"/>
          <w:szCs w:val="21"/>
          <w:lang w:val="en-US"/>
        </w:rPr>
        <w:t xml:space="preserve"> is significantly </w:t>
      </w:r>
      <w:r w:rsidR="00B53976">
        <w:rPr>
          <w:rFonts w:ascii="Times New Roman" w:hAnsi="Times New Roman"/>
          <w:sz w:val="21"/>
          <w:szCs w:val="21"/>
          <w:lang w:val="en-US"/>
        </w:rPr>
        <w:t>diminishe</w:t>
      </w:r>
      <w:r w:rsidR="00157C86">
        <w:rPr>
          <w:rFonts w:ascii="Times New Roman" w:hAnsi="Times New Roman"/>
          <w:sz w:val="21"/>
          <w:szCs w:val="21"/>
          <w:lang w:val="en-US"/>
        </w:rPr>
        <w:t>d.</w:t>
      </w:r>
      <w:r w:rsidR="00B53976">
        <w:rPr>
          <w:rFonts w:ascii="Times New Roman" w:hAnsi="Times New Roman"/>
          <w:sz w:val="21"/>
          <w:szCs w:val="21"/>
          <w:lang w:val="en-US"/>
        </w:rPr>
        <w:t xml:space="preserve"> This </w:t>
      </w:r>
      <w:r w:rsidR="0026489E">
        <w:rPr>
          <w:rFonts w:ascii="Times New Roman" w:hAnsi="Times New Roman"/>
          <w:sz w:val="21"/>
          <w:szCs w:val="21"/>
          <w:lang w:val="en-US"/>
        </w:rPr>
        <w:t xml:space="preserve">also </w:t>
      </w:r>
      <w:r w:rsidR="00B53976">
        <w:rPr>
          <w:rFonts w:ascii="Times New Roman" w:hAnsi="Times New Roman"/>
          <w:sz w:val="21"/>
          <w:szCs w:val="21"/>
          <w:lang w:val="en-US"/>
        </w:rPr>
        <w:t xml:space="preserve">applies </w:t>
      </w:r>
      <w:r w:rsidR="00157C86">
        <w:rPr>
          <w:rFonts w:ascii="Times New Roman" w:hAnsi="Times New Roman"/>
          <w:sz w:val="21"/>
          <w:szCs w:val="21"/>
          <w:lang w:val="en-US"/>
        </w:rPr>
        <w:t xml:space="preserve">generally </w:t>
      </w:r>
      <w:r w:rsidR="00B53976">
        <w:rPr>
          <w:rFonts w:ascii="Times New Roman" w:hAnsi="Times New Roman"/>
          <w:sz w:val="21"/>
          <w:szCs w:val="21"/>
          <w:lang w:val="en-US"/>
        </w:rPr>
        <w:t>to freight</w:t>
      </w:r>
      <w:r w:rsidR="00157C86">
        <w:rPr>
          <w:rFonts w:ascii="Times New Roman" w:hAnsi="Times New Roman"/>
          <w:sz w:val="21"/>
          <w:szCs w:val="21"/>
          <w:lang w:val="en-US"/>
        </w:rPr>
        <w:t xml:space="preserve"> and critically to perishable freight.</w:t>
      </w:r>
      <w:r w:rsidR="00B53976">
        <w:rPr>
          <w:rFonts w:ascii="Times New Roman" w:hAnsi="Times New Roman"/>
          <w:sz w:val="21"/>
          <w:szCs w:val="21"/>
          <w:lang w:val="en-US"/>
        </w:rPr>
        <w:t xml:space="preserve"> This </w:t>
      </w:r>
      <w:r w:rsidR="0026489E">
        <w:rPr>
          <w:rFonts w:ascii="Times New Roman" w:hAnsi="Times New Roman"/>
          <w:sz w:val="21"/>
          <w:szCs w:val="21"/>
          <w:lang w:val="en-US"/>
        </w:rPr>
        <w:t xml:space="preserve">core </w:t>
      </w:r>
      <w:r w:rsidR="00B53976">
        <w:rPr>
          <w:rFonts w:ascii="Times New Roman" w:hAnsi="Times New Roman"/>
          <w:sz w:val="21"/>
          <w:szCs w:val="21"/>
          <w:lang w:val="en-US"/>
        </w:rPr>
        <w:t xml:space="preserve">time utility concept does not seem to be something that Government </w:t>
      </w:r>
      <w:r w:rsidR="0048462C">
        <w:rPr>
          <w:rFonts w:ascii="Times New Roman" w:hAnsi="Times New Roman"/>
          <w:sz w:val="21"/>
          <w:szCs w:val="21"/>
          <w:lang w:val="en-US"/>
        </w:rPr>
        <w:t xml:space="preserve">or Regulators </w:t>
      </w:r>
      <w:r w:rsidR="00B53976">
        <w:rPr>
          <w:rFonts w:ascii="Times New Roman" w:hAnsi="Times New Roman"/>
          <w:sz w:val="21"/>
          <w:szCs w:val="21"/>
          <w:lang w:val="en-US"/>
        </w:rPr>
        <w:t>sufficiently appreciate</w:t>
      </w:r>
      <w:r w:rsidR="0071619B">
        <w:rPr>
          <w:rFonts w:ascii="Times New Roman" w:hAnsi="Times New Roman"/>
          <w:sz w:val="21"/>
          <w:szCs w:val="21"/>
          <w:lang w:val="en-US"/>
        </w:rPr>
        <w:t>.</w:t>
      </w:r>
    </w:p>
    <w:p w:rsidR="00C0213E" w:rsidRDefault="00C0213E" w:rsidP="00C0213E">
      <w:pPr>
        <w:rPr>
          <w:rFonts w:ascii="Arial Rounded MT Bold" w:hAnsi="Arial Rounded MT Bold"/>
          <w:color w:val="0070C0"/>
          <w:sz w:val="32"/>
          <w:szCs w:val="32"/>
        </w:rPr>
      </w:pPr>
      <w:r>
        <w:rPr>
          <w:rFonts w:ascii="Arial Rounded MT Bold" w:hAnsi="Arial Rounded MT Bold"/>
          <w:color w:val="0070C0"/>
          <w:sz w:val="32"/>
          <w:szCs w:val="32"/>
        </w:rPr>
        <w:t>The Air Transport System Operates as a “Whole”</w:t>
      </w:r>
    </w:p>
    <w:p w:rsidR="00C0213E" w:rsidRDefault="00C0213E" w:rsidP="00C0213E">
      <w:pPr>
        <w:jc w:val="both"/>
        <w:rPr>
          <w:rFonts w:ascii="Times New Roman" w:hAnsi="Times New Roman"/>
          <w:sz w:val="21"/>
          <w:szCs w:val="21"/>
          <w:lang w:val="en-US"/>
        </w:rPr>
      </w:pPr>
      <w:r>
        <w:rPr>
          <w:rFonts w:ascii="Times New Roman" w:hAnsi="Times New Roman"/>
          <w:sz w:val="21"/>
          <w:szCs w:val="21"/>
          <w:lang w:val="en-US"/>
        </w:rPr>
        <w:t>The RPT Airline Aircraft operate primarily between the Primary Capital City Airports, International Airports and the Major City and larger Regional Airports all under Instrument Flight Rules (“IFR”).</w:t>
      </w:r>
    </w:p>
    <w:p w:rsidR="00C0213E" w:rsidRDefault="00C0213E" w:rsidP="00C0213E">
      <w:pPr>
        <w:jc w:val="both"/>
        <w:rPr>
          <w:rFonts w:ascii="Times New Roman" w:hAnsi="Times New Roman"/>
          <w:sz w:val="21"/>
          <w:szCs w:val="21"/>
          <w:lang w:val="en-US"/>
        </w:rPr>
      </w:pPr>
      <w:r>
        <w:rPr>
          <w:rFonts w:ascii="Times New Roman" w:hAnsi="Times New Roman"/>
          <w:sz w:val="21"/>
          <w:szCs w:val="21"/>
          <w:lang w:val="en-US"/>
        </w:rPr>
        <w:t>General Aviation Aircraft operate primarily from the Secondary Airports and the Regionals, Certified and Registered airports and authorized landing areas. Commercial Air Transport and Corporate GA Aircraft also may operate from the Capital City Primary Airports and Major City Airports. General Aviation Aircraft operate both under Visual Flight Rules (“VFR”) and IFR depending on the aircraft certifications, on-board equipment, pilot qualifications and airport design standards and approvals including the airport’s instrument approaches (if any).</w:t>
      </w:r>
    </w:p>
    <w:p w:rsidR="00C0213E" w:rsidRDefault="00C0213E" w:rsidP="00C0213E">
      <w:pPr>
        <w:jc w:val="both"/>
        <w:rPr>
          <w:rFonts w:ascii="Times New Roman" w:hAnsi="Times New Roman"/>
          <w:sz w:val="21"/>
          <w:szCs w:val="21"/>
          <w:lang w:val="en-US"/>
        </w:rPr>
      </w:pPr>
      <w:r>
        <w:rPr>
          <w:rFonts w:ascii="Times New Roman" w:hAnsi="Times New Roman"/>
          <w:sz w:val="21"/>
          <w:szCs w:val="21"/>
          <w:lang w:val="en-US"/>
        </w:rPr>
        <w:t>Aircraft must land at airports / aerodromes or authorised landing areas by law and are economically captive to such airports. The ability of a flight from airport “A” to airport “B” to proceed is dependent upon the airport system “as a whole” not just departure airport “A” and arrival airport “B”.  The availability and suitability of Airport “C” (</w:t>
      </w:r>
      <w:r w:rsidRPr="0020444D">
        <w:rPr>
          <w:rFonts w:ascii="Times New Roman" w:hAnsi="Times New Roman"/>
          <w:sz w:val="21"/>
          <w:szCs w:val="21"/>
          <w:lang w:val="en-US"/>
        </w:rPr>
        <w:t xml:space="preserve">possible thousands of kilometers away </w:t>
      </w:r>
      <w:r>
        <w:rPr>
          <w:rFonts w:ascii="Times New Roman" w:hAnsi="Times New Roman"/>
          <w:sz w:val="21"/>
          <w:szCs w:val="21"/>
          <w:lang w:val="en-US"/>
        </w:rPr>
        <w:t>and never intended to be a destination) can solely determine if the A-B flight can proceed – if at all.</w:t>
      </w:r>
    </w:p>
    <w:p w:rsidR="00C0213E" w:rsidRDefault="00C0213E" w:rsidP="00C0213E">
      <w:pPr>
        <w:jc w:val="both"/>
        <w:rPr>
          <w:rFonts w:ascii="Times New Roman" w:hAnsi="Times New Roman"/>
          <w:sz w:val="21"/>
          <w:szCs w:val="21"/>
          <w:lang w:val="en-US"/>
        </w:rPr>
      </w:pPr>
      <w:r>
        <w:rPr>
          <w:rFonts w:ascii="Times New Roman" w:hAnsi="Times New Roman"/>
          <w:sz w:val="21"/>
          <w:szCs w:val="21"/>
          <w:lang w:val="en-US"/>
        </w:rPr>
        <w:t xml:space="preserve">A flight may be able to plan to proceed to an “acceptable airport” but must always be able to fly to a “suitable” airport. Essentially a suitable airport is not one which also requires an alternate itself. An airport’s aeronautical infrastructural facilities (e.g. runway lighting, standby power generation, navigation aids, availability of an ARO (responsible person in attendance), number, length and direction of runways, imposed curfews, forecast weather conditions and the airport’s policies and practices of the airport management must all be aligned for such flights to proceed. </w:t>
      </w:r>
    </w:p>
    <w:p w:rsidR="00CF71DB" w:rsidRDefault="00CF71DB" w:rsidP="00C0213E">
      <w:pPr>
        <w:jc w:val="both"/>
        <w:rPr>
          <w:rFonts w:ascii="Times New Roman" w:hAnsi="Times New Roman"/>
          <w:sz w:val="21"/>
          <w:szCs w:val="21"/>
          <w:lang w:val="en-US"/>
        </w:rPr>
      </w:pPr>
      <w:r w:rsidRPr="00CF71DB">
        <w:rPr>
          <w:rFonts w:ascii="Times New Roman" w:hAnsi="Times New Roman"/>
          <w:sz w:val="21"/>
          <w:szCs w:val="21"/>
          <w:lang w:val="en-US"/>
        </w:rPr>
        <w:t xml:space="preserve">Secondary airports and Primary Capital City Airports in our advanced aviation environment are designed to work as airport pairs, the Capital City Airport handling scheduled public transportation (e.g. Airlines) and the secondary airport non-scheduled air services (mostly referred to as General Aviation). With limited exceptions Brisbane Airport doesn’t handle Helicopter operations leaving that to the secondary and other airports. The secondary airport also relieves the primary airport of traffic that would otherwise inundate the primary airport’s traffic capacity if it were not there. Other capital cities have multiple secondary </w:t>
      </w:r>
      <w:r w:rsidR="0003588A" w:rsidRPr="00CF71DB">
        <w:rPr>
          <w:rFonts w:ascii="Times New Roman" w:hAnsi="Times New Roman"/>
          <w:sz w:val="21"/>
          <w:szCs w:val="21"/>
          <w:lang w:val="en-US"/>
        </w:rPr>
        <w:t>airports,</w:t>
      </w:r>
      <w:r w:rsidRPr="00CF71DB">
        <w:rPr>
          <w:rFonts w:ascii="Times New Roman" w:hAnsi="Times New Roman"/>
          <w:sz w:val="21"/>
          <w:szCs w:val="21"/>
          <w:lang w:val="en-US"/>
        </w:rPr>
        <w:t xml:space="preserve"> but Brisbane has only the one, being Archerfield</w:t>
      </w:r>
      <w:r>
        <w:rPr>
          <w:rFonts w:ascii="Times New Roman" w:hAnsi="Times New Roman"/>
          <w:sz w:val="21"/>
          <w:szCs w:val="21"/>
          <w:lang w:val="en-US"/>
        </w:rPr>
        <w:t>.</w:t>
      </w:r>
    </w:p>
    <w:p w:rsidR="00CF71DB" w:rsidRDefault="00CF71DB" w:rsidP="00CF71DB">
      <w:pPr>
        <w:jc w:val="both"/>
        <w:rPr>
          <w:rFonts w:ascii="Times New Roman" w:hAnsi="Times New Roman"/>
          <w:sz w:val="21"/>
          <w:szCs w:val="21"/>
          <w:lang w:val="en-US"/>
        </w:rPr>
      </w:pPr>
      <w:r>
        <w:rPr>
          <w:rFonts w:ascii="Times New Roman" w:hAnsi="Times New Roman"/>
          <w:sz w:val="21"/>
          <w:szCs w:val="21"/>
          <w:lang w:val="en-US"/>
        </w:rPr>
        <w:t>Airports, in the national interest, cannot be operated with singular interest as isolated fiefdoms and with disregard to the Air Transport System as a Whole.</w:t>
      </w:r>
    </w:p>
    <w:p w:rsidR="00CF71DB" w:rsidRDefault="00CF71DB" w:rsidP="00C0213E">
      <w:pPr>
        <w:jc w:val="both"/>
        <w:rPr>
          <w:rFonts w:ascii="Times New Roman" w:hAnsi="Times New Roman"/>
          <w:sz w:val="21"/>
          <w:szCs w:val="21"/>
          <w:lang w:val="en-US"/>
        </w:rPr>
        <w:sectPr w:rsidR="00CF71DB" w:rsidSect="001034F5">
          <w:headerReference w:type="default" r:id="rId13"/>
          <w:footerReference w:type="default" r:id="rId14"/>
          <w:pgSz w:w="11906" w:h="16838"/>
          <w:pgMar w:top="1440" w:right="1440" w:bottom="1361" w:left="1440" w:header="709" w:footer="709" w:gutter="0"/>
          <w:cols w:space="708"/>
          <w:docGrid w:linePitch="360"/>
        </w:sectPr>
      </w:pPr>
    </w:p>
    <w:p w:rsidR="00B53976" w:rsidRDefault="00B53976" w:rsidP="00B53976">
      <w:pPr>
        <w:rPr>
          <w:rFonts w:ascii="Arial Rounded MT Bold" w:hAnsi="Arial Rounded MT Bold"/>
          <w:color w:val="0070C0"/>
          <w:sz w:val="32"/>
          <w:szCs w:val="32"/>
        </w:rPr>
      </w:pPr>
      <w:r>
        <w:rPr>
          <w:rFonts w:ascii="Arial Rounded MT Bold" w:hAnsi="Arial Rounded MT Bold"/>
          <w:color w:val="0070C0"/>
          <w:sz w:val="32"/>
          <w:szCs w:val="32"/>
        </w:rPr>
        <w:lastRenderedPageBreak/>
        <w:t xml:space="preserve">Composition of The Australian </w:t>
      </w:r>
      <w:r w:rsidR="0048462C">
        <w:rPr>
          <w:rFonts w:ascii="Arial Rounded MT Bold" w:hAnsi="Arial Rounded MT Bold"/>
          <w:color w:val="0070C0"/>
          <w:sz w:val="32"/>
          <w:szCs w:val="32"/>
        </w:rPr>
        <w:t xml:space="preserve">VH </w:t>
      </w:r>
      <w:r w:rsidR="0032035E">
        <w:rPr>
          <w:rFonts w:ascii="Arial Rounded MT Bold" w:hAnsi="Arial Rounded MT Bold"/>
          <w:color w:val="0070C0"/>
          <w:sz w:val="32"/>
          <w:szCs w:val="32"/>
        </w:rPr>
        <w:t xml:space="preserve">Aircraft </w:t>
      </w:r>
      <w:r w:rsidR="0048462C">
        <w:rPr>
          <w:rFonts w:ascii="Arial Rounded MT Bold" w:hAnsi="Arial Rounded MT Bold"/>
          <w:color w:val="0070C0"/>
          <w:sz w:val="32"/>
          <w:szCs w:val="32"/>
        </w:rPr>
        <w:t>R</w:t>
      </w:r>
      <w:r w:rsidR="0032035E">
        <w:rPr>
          <w:rFonts w:ascii="Arial Rounded MT Bold" w:hAnsi="Arial Rounded MT Bold"/>
          <w:color w:val="0070C0"/>
          <w:sz w:val="32"/>
          <w:szCs w:val="32"/>
        </w:rPr>
        <w:t>egister</w:t>
      </w:r>
    </w:p>
    <w:p w:rsidR="0048462C" w:rsidRDefault="0032035E">
      <w:pPr>
        <w:rPr>
          <w:rFonts w:ascii="Times New Roman" w:hAnsi="Times New Roman"/>
          <w:sz w:val="21"/>
          <w:szCs w:val="21"/>
          <w:lang w:val="en-US"/>
        </w:rPr>
      </w:pPr>
      <w:r>
        <w:rPr>
          <w:rFonts w:ascii="Times New Roman" w:hAnsi="Times New Roman"/>
          <w:sz w:val="21"/>
          <w:szCs w:val="21"/>
          <w:lang w:val="en-US"/>
        </w:rPr>
        <w:t xml:space="preserve">Page 1 </w:t>
      </w:r>
      <w:r w:rsidR="00290124">
        <w:rPr>
          <w:rFonts w:ascii="Times New Roman" w:hAnsi="Times New Roman"/>
          <w:sz w:val="21"/>
          <w:szCs w:val="21"/>
          <w:lang w:val="en-US"/>
        </w:rPr>
        <w:t xml:space="preserve">Figure 1 </w:t>
      </w:r>
      <w:r>
        <w:rPr>
          <w:rFonts w:ascii="Times New Roman" w:hAnsi="Times New Roman"/>
          <w:sz w:val="21"/>
          <w:szCs w:val="21"/>
          <w:lang w:val="en-US"/>
        </w:rPr>
        <w:t>to th</w:t>
      </w:r>
      <w:r w:rsidR="00861CA5">
        <w:rPr>
          <w:rFonts w:ascii="Times New Roman" w:hAnsi="Times New Roman"/>
          <w:sz w:val="21"/>
          <w:szCs w:val="21"/>
          <w:lang w:val="en-US"/>
        </w:rPr>
        <w:t xml:space="preserve">is Inquiry’s </w:t>
      </w:r>
      <w:r>
        <w:rPr>
          <w:rFonts w:ascii="Times New Roman" w:hAnsi="Times New Roman"/>
          <w:sz w:val="21"/>
          <w:szCs w:val="21"/>
          <w:lang w:val="en-US"/>
        </w:rPr>
        <w:t xml:space="preserve">Issues Paper refers to the </w:t>
      </w:r>
      <w:r w:rsidR="00DF1584">
        <w:rPr>
          <w:rFonts w:ascii="Times New Roman" w:hAnsi="Times New Roman"/>
          <w:sz w:val="21"/>
          <w:szCs w:val="21"/>
          <w:lang w:val="en-US"/>
        </w:rPr>
        <w:t xml:space="preserve">rising </w:t>
      </w:r>
      <w:r>
        <w:rPr>
          <w:rFonts w:ascii="Times New Roman" w:hAnsi="Times New Roman"/>
          <w:sz w:val="21"/>
          <w:szCs w:val="21"/>
          <w:lang w:val="en-US"/>
        </w:rPr>
        <w:t xml:space="preserve">number of passengers and international </w:t>
      </w:r>
      <w:r w:rsidR="00861CA5">
        <w:rPr>
          <w:rFonts w:ascii="Times New Roman" w:hAnsi="Times New Roman"/>
          <w:sz w:val="21"/>
          <w:szCs w:val="21"/>
          <w:lang w:val="en-US"/>
        </w:rPr>
        <w:t xml:space="preserve">air </w:t>
      </w:r>
      <w:r>
        <w:rPr>
          <w:rFonts w:ascii="Times New Roman" w:hAnsi="Times New Roman"/>
          <w:sz w:val="21"/>
          <w:szCs w:val="21"/>
          <w:lang w:val="en-US"/>
        </w:rPr>
        <w:t>freight</w:t>
      </w:r>
      <w:r w:rsidR="0048462C">
        <w:rPr>
          <w:rFonts w:ascii="Times New Roman" w:hAnsi="Times New Roman"/>
          <w:sz w:val="21"/>
          <w:szCs w:val="21"/>
          <w:lang w:val="en-US"/>
        </w:rPr>
        <w:t xml:space="preserve"> however this is not the sum-total of the Sky</w:t>
      </w:r>
      <w:r w:rsidR="0064441E">
        <w:rPr>
          <w:rFonts w:ascii="Times New Roman" w:hAnsi="Times New Roman"/>
          <w:sz w:val="21"/>
          <w:szCs w:val="21"/>
          <w:lang w:val="en-US"/>
        </w:rPr>
        <w:t xml:space="preserve"> – far from it</w:t>
      </w:r>
      <w:r w:rsidR="00861CA5">
        <w:rPr>
          <w:rFonts w:ascii="Times New Roman" w:hAnsi="Times New Roman"/>
          <w:sz w:val="21"/>
          <w:szCs w:val="21"/>
          <w:lang w:val="en-US"/>
        </w:rPr>
        <w:t>.</w:t>
      </w:r>
    </w:p>
    <w:p w:rsidR="002B3ECF" w:rsidRDefault="00861CA5">
      <w:pPr>
        <w:rPr>
          <w:rFonts w:ascii="Times New Roman" w:hAnsi="Times New Roman"/>
          <w:sz w:val="21"/>
          <w:szCs w:val="21"/>
          <w:lang w:val="en-US"/>
        </w:rPr>
      </w:pPr>
      <w:r>
        <w:rPr>
          <w:rFonts w:ascii="Times New Roman" w:hAnsi="Times New Roman"/>
          <w:sz w:val="21"/>
          <w:szCs w:val="21"/>
          <w:lang w:val="en-US"/>
        </w:rPr>
        <w:t xml:space="preserve">The </w:t>
      </w:r>
      <w:r w:rsidR="0032035E">
        <w:rPr>
          <w:rFonts w:ascii="Times New Roman" w:hAnsi="Times New Roman"/>
          <w:sz w:val="21"/>
          <w:szCs w:val="21"/>
          <w:lang w:val="en-US"/>
        </w:rPr>
        <w:t xml:space="preserve">Australian Aircraft </w:t>
      </w:r>
      <w:r w:rsidR="00C4470F">
        <w:rPr>
          <w:rFonts w:ascii="Times New Roman" w:hAnsi="Times New Roman"/>
          <w:sz w:val="21"/>
          <w:szCs w:val="21"/>
          <w:lang w:val="en-US"/>
        </w:rPr>
        <w:t xml:space="preserve">VH </w:t>
      </w:r>
      <w:r w:rsidR="0032035E">
        <w:rPr>
          <w:rFonts w:ascii="Times New Roman" w:hAnsi="Times New Roman"/>
          <w:sz w:val="21"/>
          <w:szCs w:val="21"/>
          <w:lang w:val="en-US"/>
        </w:rPr>
        <w:t>Register</w:t>
      </w:r>
      <w:r w:rsidR="008E08B5">
        <w:rPr>
          <w:rFonts w:ascii="Times New Roman" w:hAnsi="Times New Roman"/>
          <w:sz w:val="21"/>
          <w:szCs w:val="21"/>
          <w:lang w:val="en-US"/>
        </w:rPr>
        <w:t>,</w:t>
      </w:r>
      <w:r w:rsidR="0032035E">
        <w:rPr>
          <w:rFonts w:ascii="Times New Roman" w:hAnsi="Times New Roman"/>
          <w:sz w:val="21"/>
          <w:szCs w:val="21"/>
          <w:lang w:val="en-US"/>
        </w:rPr>
        <w:t xml:space="preserve"> </w:t>
      </w:r>
      <w:r w:rsidR="008E08B5">
        <w:rPr>
          <w:rFonts w:ascii="Times New Roman" w:hAnsi="Times New Roman"/>
          <w:sz w:val="21"/>
          <w:szCs w:val="21"/>
          <w:lang w:val="en-US"/>
        </w:rPr>
        <w:t>(</w:t>
      </w:r>
      <w:r>
        <w:rPr>
          <w:rFonts w:ascii="Times New Roman" w:hAnsi="Times New Roman"/>
          <w:sz w:val="21"/>
          <w:szCs w:val="21"/>
          <w:lang w:val="en-US"/>
        </w:rPr>
        <w:t xml:space="preserve">which </w:t>
      </w:r>
      <w:r w:rsidR="008E08B5" w:rsidRPr="00D978C0">
        <w:rPr>
          <w:rFonts w:ascii="Times New Roman" w:hAnsi="Times New Roman"/>
          <w:sz w:val="21"/>
          <w:szCs w:val="21"/>
          <w:u w:val="single"/>
          <w:lang w:val="en-US"/>
        </w:rPr>
        <w:t>excludes</w:t>
      </w:r>
      <w:r w:rsidR="008E08B5">
        <w:rPr>
          <w:rFonts w:ascii="Times New Roman" w:hAnsi="Times New Roman"/>
          <w:sz w:val="21"/>
          <w:szCs w:val="21"/>
          <w:lang w:val="en-US"/>
        </w:rPr>
        <w:t xml:space="preserve"> the non- VH registered aircraft such as Warbirds, </w:t>
      </w:r>
      <w:r w:rsidR="00AB2415">
        <w:rPr>
          <w:rFonts w:ascii="Times New Roman" w:hAnsi="Times New Roman"/>
          <w:sz w:val="21"/>
          <w:szCs w:val="21"/>
          <w:lang w:val="en-US"/>
        </w:rPr>
        <w:t xml:space="preserve">and </w:t>
      </w:r>
      <w:r w:rsidR="0048462C">
        <w:rPr>
          <w:rFonts w:ascii="Times New Roman" w:hAnsi="Times New Roman"/>
          <w:sz w:val="21"/>
          <w:szCs w:val="21"/>
          <w:lang w:val="en-US"/>
        </w:rPr>
        <w:t xml:space="preserve">Sports and </w:t>
      </w:r>
      <w:r w:rsidR="008E08B5">
        <w:rPr>
          <w:rFonts w:ascii="Times New Roman" w:hAnsi="Times New Roman"/>
          <w:sz w:val="21"/>
          <w:szCs w:val="21"/>
          <w:lang w:val="en-US"/>
        </w:rPr>
        <w:t xml:space="preserve">Recreational Aircraft which are on </w:t>
      </w:r>
      <w:r w:rsidR="0048462C">
        <w:rPr>
          <w:rFonts w:ascii="Times New Roman" w:hAnsi="Times New Roman"/>
          <w:sz w:val="21"/>
          <w:szCs w:val="21"/>
          <w:lang w:val="en-US"/>
        </w:rPr>
        <w:t xml:space="preserve">separate </w:t>
      </w:r>
      <w:r w:rsidR="008E08B5">
        <w:rPr>
          <w:rFonts w:ascii="Times New Roman" w:hAnsi="Times New Roman"/>
          <w:sz w:val="21"/>
          <w:szCs w:val="21"/>
          <w:lang w:val="en-US"/>
        </w:rPr>
        <w:t xml:space="preserve">self-administered bodies registers) </w:t>
      </w:r>
      <w:r w:rsidR="002B3ECF">
        <w:rPr>
          <w:rFonts w:ascii="Times New Roman" w:hAnsi="Times New Roman"/>
          <w:sz w:val="21"/>
          <w:szCs w:val="21"/>
          <w:lang w:val="en-US"/>
        </w:rPr>
        <w:t>lists 15,551</w:t>
      </w:r>
      <w:r w:rsidR="002B3ECF">
        <w:rPr>
          <w:rStyle w:val="FootnoteReference"/>
          <w:rFonts w:ascii="Times New Roman" w:hAnsi="Times New Roman"/>
          <w:sz w:val="21"/>
          <w:szCs w:val="21"/>
          <w:lang w:val="en-US"/>
        </w:rPr>
        <w:footnoteReference w:id="1"/>
      </w:r>
      <w:r w:rsidR="002B3ECF">
        <w:rPr>
          <w:rFonts w:ascii="Times New Roman" w:hAnsi="Times New Roman"/>
          <w:sz w:val="21"/>
          <w:szCs w:val="21"/>
          <w:lang w:val="en-US"/>
        </w:rPr>
        <w:t xml:space="preserve"> aircraft as at</w:t>
      </w:r>
      <w:r w:rsidR="008E08B5">
        <w:rPr>
          <w:rFonts w:ascii="Times New Roman" w:hAnsi="Times New Roman"/>
          <w:sz w:val="21"/>
          <w:szCs w:val="21"/>
          <w:lang w:val="en-US"/>
        </w:rPr>
        <w:t xml:space="preserve"> 18</w:t>
      </w:r>
      <w:r w:rsidR="008E08B5" w:rsidRPr="008E08B5">
        <w:rPr>
          <w:rFonts w:ascii="Times New Roman" w:hAnsi="Times New Roman"/>
          <w:sz w:val="21"/>
          <w:szCs w:val="21"/>
          <w:vertAlign w:val="superscript"/>
          <w:lang w:val="en-US"/>
        </w:rPr>
        <w:t>th</w:t>
      </w:r>
      <w:r w:rsidR="008E08B5">
        <w:rPr>
          <w:rFonts w:ascii="Times New Roman" w:hAnsi="Times New Roman"/>
          <w:sz w:val="21"/>
          <w:szCs w:val="21"/>
          <w:lang w:val="en-US"/>
        </w:rPr>
        <w:t xml:space="preserve"> October </w:t>
      </w:r>
      <w:r w:rsidR="002B3ECF">
        <w:rPr>
          <w:rFonts w:ascii="Times New Roman" w:hAnsi="Times New Roman"/>
          <w:sz w:val="21"/>
          <w:szCs w:val="21"/>
          <w:lang w:val="en-US"/>
        </w:rPr>
        <w:t>2018.</w:t>
      </w:r>
    </w:p>
    <w:p w:rsidR="008E08B5" w:rsidRDefault="00146325">
      <w:pPr>
        <w:rPr>
          <w:rFonts w:ascii="Times New Roman" w:hAnsi="Times New Roman"/>
          <w:sz w:val="21"/>
          <w:szCs w:val="21"/>
          <w:lang w:val="en-US"/>
        </w:rPr>
      </w:pPr>
      <w:r>
        <w:rPr>
          <w:rFonts w:ascii="Times New Roman" w:hAnsi="Times New Roman"/>
          <w:sz w:val="21"/>
          <w:szCs w:val="21"/>
          <w:lang w:val="en-US"/>
        </w:rPr>
        <w:t>Approximately 1</w:t>
      </w:r>
      <w:r w:rsidR="0048462C">
        <w:rPr>
          <w:rFonts w:ascii="Times New Roman" w:hAnsi="Times New Roman"/>
          <w:sz w:val="21"/>
          <w:szCs w:val="21"/>
          <w:lang w:val="en-US"/>
        </w:rPr>
        <w:t>603</w:t>
      </w:r>
      <w:r w:rsidR="0048462C">
        <w:rPr>
          <w:rStyle w:val="FootnoteReference"/>
          <w:rFonts w:ascii="Times New Roman" w:hAnsi="Times New Roman"/>
          <w:sz w:val="21"/>
          <w:szCs w:val="21"/>
          <w:lang w:val="en-US"/>
        </w:rPr>
        <w:footnoteReference w:id="2"/>
      </w:r>
      <w:r>
        <w:rPr>
          <w:rFonts w:ascii="Times New Roman" w:hAnsi="Times New Roman"/>
          <w:sz w:val="21"/>
          <w:szCs w:val="21"/>
          <w:lang w:val="en-US"/>
        </w:rPr>
        <w:t xml:space="preserve"> of th</w:t>
      </w:r>
      <w:r w:rsidR="0048462C">
        <w:rPr>
          <w:rFonts w:ascii="Times New Roman" w:hAnsi="Times New Roman"/>
          <w:sz w:val="21"/>
          <w:szCs w:val="21"/>
          <w:lang w:val="en-US"/>
        </w:rPr>
        <w:t xml:space="preserve">e VH Register </w:t>
      </w:r>
      <w:r>
        <w:rPr>
          <w:rFonts w:ascii="Times New Roman" w:hAnsi="Times New Roman"/>
          <w:sz w:val="21"/>
          <w:szCs w:val="21"/>
          <w:lang w:val="en-US"/>
        </w:rPr>
        <w:t>were either Gliders</w:t>
      </w:r>
      <w:r w:rsidR="002B3ECF">
        <w:rPr>
          <w:rFonts w:ascii="Times New Roman" w:hAnsi="Times New Roman"/>
          <w:sz w:val="21"/>
          <w:szCs w:val="21"/>
          <w:lang w:val="en-US"/>
        </w:rPr>
        <w:t xml:space="preserve"> and Motor Gliders (1,178) </w:t>
      </w:r>
      <w:r w:rsidR="0048462C">
        <w:rPr>
          <w:rFonts w:ascii="Times New Roman" w:hAnsi="Times New Roman"/>
          <w:sz w:val="21"/>
          <w:szCs w:val="21"/>
          <w:lang w:val="en-US"/>
        </w:rPr>
        <w:t xml:space="preserve">and Manner Free </w:t>
      </w:r>
      <w:r>
        <w:rPr>
          <w:rFonts w:ascii="Times New Roman" w:hAnsi="Times New Roman"/>
          <w:sz w:val="21"/>
          <w:szCs w:val="21"/>
          <w:lang w:val="en-US"/>
        </w:rPr>
        <w:t>Balloons</w:t>
      </w:r>
      <w:r w:rsidR="00801FA1">
        <w:rPr>
          <w:rFonts w:ascii="Times New Roman" w:hAnsi="Times New Roman"/>
          <w:sz w:val="21"/>
          <w:szCs w:val="21"/>
          <w:lang w:val="en-US"/>
        </w:rPr>
        <w:t xml:space="preserve"> </w:t>
      </w:r>
      <w:r w:rsidR="002B3ECF">
        <w:rPr>
          <w:rFonts w:ascii="Times New Roman" w:hAnsi="Times New Roman"/>
          <w:sz w:val="21"/>
          <w:szCs w:val="21"/>
          <w:lang w:val="en-US"/>
        </w:rPr>
        <w:t>(425)</w:t>
      </w:r>
      <w:r>
        <w:rPr>
          <w:rFonts w:ascii="Times New Roman" w:hAnsi="Times New Roman"/>
          <w:sz w:val="21"/>
          <w:szCs w:val="21"/>
          <w:lang w:val="en-US"/>
        </w:rPr>
        <w:t>.</w:t>
      </w:r>
    </w:p>
    <w:p w:rsidR="00263F38" w:rsidRDefault="00263F38">
      <w:pPr>
        <w:rPr>
          <w:rFonts w:ascii="Times New Roman" w:hAnsi="Times New Roman"/>
          <w:sz w:val="21"/>
          <w:szCs w:val="21"/>
          <w:lang w:val="en-US"/>
        </w:rPr>
      </w:pPr>
      <w:r>
        <w:rPr>
          <w:rFonts w:ascii="Times New Roman" w:hAnsi="Times New Roman"/>
          <w:sz w:val="21"/>
          <w:szCs w:val="21"/>
          <w:lang w:val="en-US"/>
        </w:rPr>
        <w:t>Rotorcraft (Helicopters) were approximately 2267.</w:t>
      </w:r>
    </w:p>
    <w:p w:rsidR="007D56DD" w:rsidRDefault="007D56DD">
      <w:pPr>
        <w:rPr>
          <w:rFonts w:ascii="Times New Roman" w:hAnsi="Times New Roman"/>
          <w:sz w:val="21"/>
          <w:szCs w:val="21"/>
          <w:lang w:val="en-US"/>
        </w:rPr>
      </w:pPr>
      <w:r>
        <w:rPr>
          <w:rFonts w:ascii="Times New Roman" w:hAnsi="Times New Roman"/>
          <w:noProof/>
          <w:sz w:val="21"/>
          <w:szCs w:val="21"/>
          <w:lang w:eastAsia="en-AU"/>
        </w:rPr>
        <w:drawing>
          <wp:inline distT="0" distB="0" distL="0" distR="0">
            <wp:extent cx="4695825" cy="2476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ercial Aircraft Numbers.jpg"/>
                    <pic:cNvPicPr/>
                  </pic:nvPicPr>
                  <pic:blipFill>
                    <a:blip r:embed="rId15">
                      <a:extLst>
                        <a:ext uri="{28A0092B-C50C-407E-A947-70E740481C1C}">
                          <a14:useLocalDpi xmlns:a14="http://schemas.microsoft.com/office/drawing/2010/main" val="0"/>
                        </a:ext>
                      </a:extLst>
                    </a:blip>
                    <a:stretch>
                      <a:fillRect/>
                    </a:stretch>
                  </pic:blipFill>
                  <pic:spPr>
                    <a:xfrm>
                      <a:off x="0" y="0"/>
                      <a:ext cx="4695825" cy="2476500"/>
                    </a:xfrm>
                    <a:prstGeom prst="rect">
                      <a:avLst/>
                    </a:prstGeom>
                  </pic:spPr>
                </pic:pic>
              </a:graphicData>
            </a:graphic>
          </wp:inline>
        </w:drawing>
      </w:r>
    </w:p>
    <w:p w:rsidR="00AA5B73" w:rsidRDefault="00AA5B73">
      <w:pPr>
        <w:rPr>
          <w:rFonts w:ascii="Times New Roman" w:hAnsi="Times New Roman"/>
          <w:sz w:val="21"/>
          <w:szCs w:val="21"/>
          <w:lang w:val="en-US"/>
        </w:rPr>
      </w:pPr>
      <w:r>
        <w:rPr>
          <w:rFonts w:ascii="Times New Roman" w:hAnsi="Times New Roman"/>
          <w:sz w:val="21"/>
          <w:szCs w:val="21"/>
          <w:lang w:val="en-US"/>
        </w:rPr>
        <w:t xml:space="preserve">The BITRE </w:t>
      </w:r>
      <w:r w:rsidRPr="00AA5B73">
        <w:rPr>
          <w:rFonts w:ascii="Times New Roman" w:hAnsi="Times New Roman"/>
          <w:i/>
          <w:sz w:val="21"/>
          <w:szCs w:val="21"/>
          <w:lang w:val="en-US"/>
        </w:rPr>
        <w:t>Australian Aircraft Activity 2016</w:t>
      </w:r>
      <w:r w:rsidRPr="00AA5B73">
        <w:rPr>
          <w:rFonts w:ascii="Times New Roman" w:hAnsi="Times New Roman"/>
          <w:sz w:val="21"/>
          <w:szCs w:val="21"/>
          <w:lang w:val="en-US"/>
        </w:rPr>
        <w:t xml:space="preserve"> </w:t>
      </w:r>
      <w:r>
        <w:rPr>
          <w:rFonts w:ascii="Times New Roman" w:hAnsi="Times New Roman"/>
          <w:sz w:val="21"/>
          <w:szCs w:val="21"/>
          <w:lang w:val="en-US"/>
        </w:rPr>
        <w:t>report includes in Table 7 the make-up of “Commercial Air Transportation” but includes in a note D that “</w:t>
      </w:r>
      <w:r w:rsidRPr="003F06EB">
        <w:rPr>
          <w:rFonts w:ascii="Times New Roman" w:hAnsi="Times New Roman"/>
          <w:i/>
          <w:sz w:val="21"/>
          <w:szCs w:val="21"/>
          <w:lang w:val="en-US"/>
        </w:rPr>
        <w:t>the sum of Total General Aviation and Total Commercial Air Transport aircraft will exceed Total aircraft as some aircraft operate in both industry sectors</w:t>
      </w:r>
      <w:r>
        <w:rPr>
          <w:rFonts w:ascii="Times New Roman" w:hAnsi="Times New Roman"/>
          <w:sz w:val="21"/>
          <w:szCs w:val="21"/>
          <w:lang w:val="en-US"/>
        </w:rPr>
        <w:t>”.</w:t>
      </w:r>
    </w:p>
    <w:p w:rsidR="00055025" w:rsidRDefault="00A73F0F">
      <w:pPr>
        <w:rPr>
          <w:rFonts w:ascii="Times New Roman" w:hAnsi="Times New Roman"/>
          <w:sz w:val="21"/>
          <w:szCs w:val="21"/>
          <w:lang w:val="en-US"/>
        </w:rPr>
      </w:pPr>
      <w:r>
        <w:rPr>
          <w:rFonts w:ascii="Times New Roman" w:hAnsi="Times New Roman"/>
          <w:sz w:val="21"/>
          <w:szCs w:val="21"/>
          <w:lang w:val="en-US"/>
        </w:rPr>
        <w:t>The entire fleets of the t</w:t>
      </w:r>
      <w:r w:rsidR="003D6A57">
        <w:rPr>
          <w:rFonts w:ascii="Times New Roman" w:hAnsi="Times New Roman"/>
          <w:sz w:val="21"/>
          <w:szCs w:val="21"/>
          <w:lang w:val="en-US"/>
        </w:rPr>
        <w:t xml:space="preserve">hree </w:t>
      </w:r>
      <w:r>
        <w:rPr>
          <w:rFonts w:ascii="Times New Roman" w:hAnsi="Times New Roman"/>
          <w:sz w:val="21"/>
          <w:szCs w:val="21"/>
          <w:lang w:val="en-US"/>
        </w:rPr>
        <w:t xml:space="preserve">major </w:t>
      </w:r>
      <w:r w:rsidR="003B063F">
        <w:rPr>
          <w:rFonts w:ascii="Times New Roman" w:hAnsi="Times New Roman"/>
          <w:sz w:val="21"/>
          <w:szCs w:val="21"/>
          <w:lang w:val="en-US"/>
        </w:rPr>
        <w:t xml:space="preserve">RPT airlines total </w:t>
      </w:r>
      <w:r>
        <w:rPr>
          <w:rFonts w:ascii="Times New Roman" w:hAnsi="Times New Roman"/>
          <w:sz w:val="21"/>
          <w:szCs w:val="21"/>
          <w:lang w:val="en-US"/>
        </w:rPr>
        <w:t xml:space="preserve">only </w:t>
      </w:r>
      <w:r w:rsidR="003D6A57">
        <w:rPr>
          <w:rFonts w:ascii="Times New Roman" w:hAnsi="Times New Roman"/>
          <w:sz w:val="21"/>
          <w:szCs w:val="21"/>
          <w:lang w:val="en-US"/>
        </w:rPr>
        <w:t>309</w:t>
      </w:r>
      <w:r>
        <w:rPr>
          <w:rFonts w:ascii="Times New Roman" w:hAnsi="Times New Roman"/>
          <w:sz w:val="21"/>
          <w:szCs w:val="21"/>
          <w:lang w:val="en-US"/>
        </w:rPr>
        <w:t xml:space="preserve"> aircraft (Qantas 133</w:t>
      </w:r>
      <w:r w:rsidR="003B063F">
        <w:rPr>
          <w:rFonts w:ascii="Times New Roman" w:hAnsi="Times New Roman"/>
          <w:sz w:val="21"/>
          <w:szCs w:val="21"/>
          <w:lang w:val="en-US"/>
        </w:rPr>
        <w:t>,</w:t>
      </w:r>
      <w:r>
        <w:rPr>
          <w:rFonts w:ascii="Times New Roman" w:hAnsi="Times New Roman"/>
          <w:sz w:val="21"/>
          <w:szCs w:val="21"/>
          <w:lang w:val="en-US"/>
        </w:rPr>
        <w:t xml:space="preserve"> </w:t>
      </w:r>
      <w:r w:rsidR="003D6A57">
        <w:rPr>
          <w:rFonts w:ascii="Times New Roman" w:hAnsi="Times New Roman"/>
          <w:sz w:val="21"/>
          <w:szCs w:val="21"/>
          <w:lang w:val="en-US"/>
        </w:rPr>
        <w:t xml:space="preserve">Jetstar 76, and </w:t>
      </w:r>
      <w:r>
        <w:rPr>
          <w:rFonts w:ascii="Times New Roman" w:hAnsi="Times New Roman"/>
          <w:sz w:val="21"/>
          <w:szCs w:val="21"/>
          <w:lang w:val="en-US"/>
        </w:rPr>
        <w:t>Virgin 100</w:t>
      </w:r>
      <w:r w:rsidR="003D6A57">
        <w:rPr>
          <w:rStyle w:val="FootnoteReference"/>
          <w:rFonts w:ascii="Times New Roman" w:hAnsi="Times New Roman"/>
          <w:sz w:val="21"/>
          <w:szCs w:val="21"/>
          <w:lang w:val="en-US"/>
        </w:rPr>
        <w:footnoteReference w:id="3"/>
      </w:r>
      <w:r>
        <w:rPr>
          <w:rFonts w:ascii="Times New Roman" w:hAnsi="Times New Roman"/>
          <w:sz w:val="21"/>
          <w:szCs w:val="21"/>
          <w:lang w:val="en-US"/>
        </w:rPr>
        <w:t>)</w:t>
      </w:r>
      <w:r w:rsidR="00055025">
        <w:rPr>
          <w:rFonts w:ascii="Times New Roman" w:hAnsi="Times New Roman"/>
          <w:sz w:val="21"/>
          <w:szCs w:val="21"/>
          <w:lang w:val="en-US"/>
        </w:rPr>
        <w:t>.</w:t>
      </w:r>
    </w:p>
    <w:p w:rsidR="00C4470F" w:rsidRDefault="00055025">
      <w:pPr>
        <w:rPr>
          <w:rFonts w:ascii="Times New Roman" w:hAnsi="Times New Roman"/>
          <w:sz w:val="21"/>
          <w:szCs w:val="21"/>
          <w:lang w:val="en-US"/>
        </w:rPr>
      </w:pPr>
      <w:r>
        <w:rPr>
          <w:rFonts w:ascii="Times New Roman" w:hAnsi="Times New Roman"/>
          <w:sz w:val="21"/>
          <w:szCs w:val="21"/>
          <w:lang w:val="en-US"/>
        </w:rPr>
        <w:t>E</w:t>
      </w:r>
      <w:r w:rsidR="008D3AEE">
        <w:rPr>
          <w:rFonts w:ascii="Times New Roman" w:hAnsi="Times New Roman"/>
          <w:sz w:val="21"/>
          <w:szCs w:val="21"/>
          <w:lang w:val="en-US"/>
        </w:rPr>
        <w:t xml:space="preserve">xamination of the most common </w:t>
      </w:r>
      <w:r w:rsidR="00CB6098">
        <w:rPr>
          <w:rFonts w:ascii="Times New Roman" w:hAnsi="Times New Roman"/>
          <w:sz w:val="21"/>
          <w:szCs w:val="21"/>
          <w:lang w:val="en-US"/>
        </w:rPr>
        <w:t xml:space="preserve">RPT </w:t>
      </w:r>
      <w:r w:rsidR="008D3AEE">
        <w:rPr>
          <w:rFonts w:ascii="Times New Roman" w:hAnsi="Times New Roman"/>
          <w:sz w:val="21"/>
          <w:szCs w:val="21"/>
          <w:lang w:val="en-US"/>
        </w:rPr>
        <w:t xml:space="preserve">airline aircraft </w:t>
      </w:r>
      <w:r w:rsidR="00050E29">
        <w:rPr>
          <w:rFonts w:ascii="Times New Roman" w:hAnsi="Times New Roman"/>
          <w:sz w:val="21"/>
          <w:szCs w:val="21"/>
          <w:lang w:val="en-US"/>
        </w:rPr>
        <w:t xml:space="preserve">types </w:t>
      </w:r>
      <w:r w:rsidR="008D3AEE">
        <w:rPr>
          <w:rFonts w:ascii="Times New Roman" w:hAnsi="Times New Roman"/>
          <w:sz w:val="21"/>
          <w:szCs w:val="21"/>
          <w:lang w:val="en-US"/>
        </w:rPr>
        <w:t>reveals that there are only 5</w:t>
      </w:r>
      <w:r w:rsidR="00486D34">
        <w:rPr>
          <w:rFonts w:ascii="Times New Roman" w:hAnsi="Times New Roman"/>
          <w:sz w:val="21"/>
          <w:szCs w:val="21"/>
          <w:lang w:val="en-US"/>
        </w:rPr>
        <w:t>91</w:t>
      </w:r>
      <w:r w:rsidR="00050E29">
        <w:rPr>
          <w:rStyle w:val="FootnoteReference"/>
          <w:rFonts w:ascii="Times New Roman" w:hAnsi="Times New Roman"/>
          <w:sz w:val="21"/>
          <w:szCs w:val="21"/>
          <w:lang w:val="en-US"/>
        </w:rPr>
        <w:footnoteReference w:id="4"/>
      </w:r>
      <w:r w:rsidR="008D3AEE">
        <w:rPr>
          <w:rFonts w:ascii="Times New Roman" w:hAnsi="Times New Roman"/>
          <w:sz w:val="21"/>
          <w:szCs w:val="21"/>
          <w:lang w:val="en-US"/>
        </w:rPr>
        <w:t xml:space="preserve"> of them on the Australian VH Register</w:t>
      </w:r>
      <w:r w:rsidR="00486D34">
        <w:rPr>
          <w:rFonts w:ascii="Times New Roman" w:hAnsi="Times New Roman"/>
          <w:sz w:val="21"/>
          <w:szCs w:val="21"/>
          <w:lang w:val="en-US"/>
        </w:rPr>
        <w:t xml:space="preserve"> </w:t>
      </w:r>
      <w:r w:rsidR="00CF74D8">
        <w:rPr>
          <w:rFonts w:ascii="Times New Roman" w:hAnsi="Times New Roman"/>
          <w:sz w:val="21"/>
          <w:szCs w:val="21"/>
          <w:lang w:val="en-US"/>
        </w:rPr>
        <w:t xml:space="preserve">however </w:t>
      </w:r>
      <w:r w:rsidR="00486D34">
        <w:rPr>
          <w:rFonts w:ascii="Times New Roman" w:hAnsi="Times New Roman"/>
          <w:sz w:val="21"/>
          <w:szCs w:val="21"/>
          <w:lang w:val="en-US"/>
        </w:rPr>
        <w:t xml:space="preserve">being of that type </w:t>
      </w:r>
      <w:r w:rsidR="00CF74D8">
        <w:rPr>
          <w:rFonts w:ascii="Times New Roman" w:hAnsi="Times New Roman"/>
          <w:sz w:val="21"/>
          <w:szCs w:val="21"/>
          <w:lang w:val="en-US"/>
        </w:rPr>
        <w:t xml:space="preserve">is not sufficient to assume </w:t>
      </w:r>
      <w:r w:rsidR="00486D34">
        <w:rPr>
          <w:rFonts w:ascii="Times New Roman" w:hAnsi="Times New Roman"/>
          <w:sz w:val="21"/>
          <w:szCs w:val="21"/>
          <w:lang w:val="en-US"/>
        </w:rPr>
        <w:t>RPT operations.</w:t>
      </w:r>
      <w:r w:rsidR="008D3AEE">
        <w:rPr>
          <w:rFonts w:ascii="Times New Roman" w:hAnsi="Times New Roman"/>
          <w:sz w:val="21"/>
          <w:szCs w:val="21"/>
          <w:lang w:val="en-US"/>
        </w:rPr>
        <w:t xml:space="preserve"> </w:t>
      </w:r>
    </w:p>
    <w:p w:rsidR="00A91959" w:rsidRDefault="00486D34" w:rsidP="00CF74D8">
      <w:pPr>
        <w:jc w:val="both"/>
        <w:rPr>
          <w:rFonts w:ascii="Times New Roman" w:hAnsi="Times New Roman"/>
          <w:sz w:val="21"/>
          <w:szCs w:val="21"/>
          <w:lang w:val="en-US"/>
        </w:rPr>
      </w:pPr>
      <w:r>
        <w:rPr>
          <w:rFonts w:ascii="Times New Roman" w:hAnsi="Times New Roman"/>
          <w:sz w:val="21"/>
          <w:szCs w:val="21"/>
          <w:lang w:val="en-US"/>
        </w:rPr>
        <w:t xml:space="preserve">Assuming </w:t>
      </w:r>
      <w:r w:rsidR="00CF74D8">
        <w:rPr>
          <w:rFonts w:ascii="Times New Roman" w:hAnsi="Times New Roman"/>
          <w:sz w:val="21"/>
          <w:szCs w:val="21"/>
          <w:lang w:val="en-US"/>
        </w:rPr>
        <w:t xml:space="preserve">however that </w:t>
      </w:r>
      <w:r>
        <w:rPr>
          <w:rFonts w:ascii="Times New Roman" w:hAnsi="Times New Roman"/>
          <w:sz w:val="21"/>
          <w:szCs w:val="21"/>
          <w:lang w:val="en-US"/>
        </w:rPr>
        <w:t>they are all used for RPT operations</w:t>
      </w:r>
      <w:r w:rsidR="00CF74D8">
        <w:rPr>
          <w:rFonts w:ascii="Times New Roman" w:hAnsi="Times New Roman"/>
          <w:sz w:val="21"/>
          <w:szCs w:val="21"/>
          <w:lang w:val="en-US"/>
        </w:rPr>
        <w:t>,</w:t>
      </w:r>
      <w:r>
        <w:rPr>
          <w:rFonts w:ascii="Times New Roman" w:hAnsi="Times New Roman"/>
          <w:sz w:val="21"/>
          <w:szCs w:val="21"/>
          <w:lang w:val="en-US"/>
        </w:rPr>
        <w:t xml:space="preserve"> t</w:t>
      </w:r>
      <w:r w:rsidR="00C4470F">
        <w:rPr>
          <w:rFonts w:ascii="Times New Roman" w:hAnsi="Times New Roman"/>
          <w:sz w:val="21"/>
          <w:szCs w:val="21"/>
          <w:lang w:val="en-US"/>
        </w:rPr>
        <w:t xml:space="preserve">he remaining </w:t>
      </w:r>
      <w:r w:rsidR="003E008A">
        <w:rPr>
          <w:rFonts w:ascii="Times New Roman" w:hAnsi="Times New Roman"/>
          <w:sz w:val="21"/>
          <w:szCs w:val="21"/>
          <w:lang w:val="en-US"/>
        </w:rPr>
        <w:t xml:space="preserve">approximately </w:t>
      </w:r>
      <w:r w:rsidR="00C4470F" w:rsidRPr="0064441E">
        <w:rPr>
          <w:rFonts w:ascii="Times New Roman" w:hAnsi="Times New Roman"/>
          <w:sz w:val="21"/>
          <w:szCs w:val="21"/>
          <w:lang w:val="en-US"/>
        </w:rPr>
        <w:t>1</w:t>
      </w:r>
      <w:r w:rsidR="003E008A" w:rsidRPr="0064441E">
        <w:rPr>
          <w:rFonts w:ascii="Times New Roman" w:hAnsi="Times New Roman"/>
          <w:sz w:val="21"/>
          <w:szCs w:val="21"/>
          <w:lang w:val="en-US"/>
        </w:rPr>
        <w:t>3,</w:t>
      </w:r>
      <w:r>
        <w:rPr>
          <w:rFonts w:ascii="Times New Roman" w:hAnsi="Times New Roman"/>
          <w:sz w:val="21"/>
          <w:szCs w:val="21"/>
          <w:lang w:val="en-US"/>
        </w:rPr>
        <w:t>357</w:t>
      </w:r>
      <w:r w:rsidR="00C4470F">
        <w:rPr>
          <w:rFonts w:ascii="Times New Roman" w:hAnsi="Times New Roman"/>
          <w:sz w:val="21"/>
          <w:szCs w:val="21"/>
          <w:lang w:val="en-US"/>
        </w:rPr>
        <w:t xml:space="preserve"> aircraft are what </w:t>
      </w:r>
      <w:r w:rsidR="00A91959">
        <w:rPr>
          <w:rFonts w:ascii="Times New Roman" w:hAnsi="Times New Roman"/>
          <w:sz w:val="21"/>
          <w:szCs w:val="21"/>
          <w:lang w:val="en-US"/>
        </w:rPr>
        <w:t>has traditionally</w:t>
      </w:r>
      <w:r w:rsidR="001444A8">
        <w:rPr>
          <w:rFonts w:ascii="Times New Roman" w:hAnsi="Times New Roman"/>
          <w:sz w:val="21"/>
          <w:szCs w:val="21"/>
          <w:lang w:val="en-US"/>
        </w:rPr>
        <w:t>,</w:t>
      </w:r>
      <w:r w:rsidR="00A91959">
        <w:rPr>
          <w:rFonts w:ascii="Times New Roman" w:hAnsi="Times New Roman"/>
          <w:sz w:val="21"/>
          <w:szCs w:val="21"/>
          <w:lang w:val="en-US"/>
        </w:rPr>
        <w:t xml:space="preserve"> </w:t>
      </w:r>
      <w:r w:rsidR="00C75C26">
        <w:rPr>
          <w:rFonts w:ascii="Times New Roman" w:hAnsi="Times New Roman"/>
          <w:sz w:val="21"/>
          <w:szCs w:val="21"/>
          <w:lang w:val="en-US"/>
        </w:rPr>
        <w:t>in the past</w:t>
      </w:r>
      <w:r w:rsidR="001444A8">
        <w:rPr>
          <w:rFonts w:ascii="Times New Roman" w:hAnsi="Times New Roman"/>
          <w:sz w:val="21"/>
          <w:szCs w:val="21"/>
          <w:lang w:val="en-US"/>
        </w:rPr>
        <w:t>,</w:t>
      </w:r>
      <w:r w:rsidR="00C75C26">
        <w:rPr>
          <w:rFonts w:ascii="Times New Roman" w:hAnsi="Times New Roman"/>
          <w:sz w:val="21"/>
          <w:szCs w:val="21"/>
          <w:lang w:val="en-US"/>
        </w:rPr>
        <w:t xml:space="preserve"> </w:t>
      </w:r>
      <w:r w:rsidR="00A91959">
        <w:rPr>
          <w:rFonts w:ascii="Times New Roman" w:hAnsi="Times New Roman"/>
          <w:sz w:val="21"/>
          <w:szCs w:val="21"/>
          <w:lang w:val="en-US"/>
        </w:rPr>
        <w:t xml:space="preserve">been known </w:t>
      </w:r>
      <w:r w:rsidR="00C4470F">
        <w:rPr>
          <w:rFonts w:ascii="Times New Roman" w:hAnsi="Times New Roman"/>
          <w:sz w:val="21"/>
          <w:szCs w:val="21"/>
          <w:lang w:val="en-US"/>
        </w:rPr>
        <w:t>known as “General Aviation”</w:t>
      </w:r>
      <w:r w:rsidR="00906B5C">
        <w:rPr>
          <w:rFonts w:ascii="Times New Roman" w:hAnsi="Times New Roman"/>
          <w:sz w:val="21"/>
          <w:szCs w:val="21"/>
          <w:lang w:val="en-US"/>
        </w:rPr>
        <w:t>.</w:t>
      </w:r>
      <w:r w:rsidR="00A91959">
        <w:rPr>
          <w:rFonts w:ascii="Times New Roman" w:hAnsi="Times New Roman"/>
          <w:sz w:val="21"/>
          <w:szCs w:val="21"/>
          <w:lang w:val="en-US"/>
        </w:rPr>
        <w:t xml:space="preserve"> </w:t>
      </w:r>
      <w:r w:rsidR="00080D03">
        <w:rPr>
          <w:rFonts w:ascii="Times New Roman" w:hAnsi="Times New Roman"/>
          <w:sz w:val="21"/>
          <w:szCs w:val="21"/>
          <w:lang w:val="en-US"/>
        </w:rPr>
        <w:t xml:space="preserve"> The Commercial Air Transport Sector statistics </w:t>
      </w:r>
      <w:r w:rsidR="00C75C26">
        <w:rPr>
          <w:rFonts w:ascii="Times New Roman" w:hAnsi="Times New Roman"/>
          <w:sz w:val="21"/>
          <w:szCs w:val="21"/>
          <w:lang w:val="en-US"/>
        </w:rPr>
        <w:t xml:space="preserve">obviously </w:t>
      </w:r>
      <w:r w:rsidR="00906B5C">
        <w:rPr>
          <w:rFonts w:ascii="Times New Roman" w:hAnsi="Times New Roman"/>
          <w:sz w:val="21"/>
          <w:szCs w:val="21"/>
          <w:lang w:val="en-US"/>
        </w:rPr>
        <w:t xml:space="preserve">includes </w:t>
      </w:r>
      <w:r w:rsidR="00A91959">
        <w:rPr>
          <w:rFonts w:ascii="Times New Roman" w:hAnsi="Times New Roman"/>
          <w:sz w:val="21"/>
          <w:szCs w:val="21"/>
          <w:lang w:val="en-US"/>
        </w:rPr>
        <w:t xml:space="preserve">aircraft </w:t>
      </w:r>
      <w:r w:rsidR="00906B5C">
        <w:rPr>
          <w:rFonts w:ascii="Times New Roman" w:hAnsi="Times New Roman"/>
          <w:sz w:val="21"/>
          <w:szCs w:val="21"/>
          <w:lang w:val="en-US"/>
        </w:rPr>
        <w:t xml:space="preserve">that </w:t>
      </w:r>
      <w:r w:rsidR="00A91959">
        <w:rPr>
          <w:rFonts w:ascii="Times New Roman" w:hAnsi="Times New Roman"/>
          <w:sz w:val="21"/>
          <w:szCs w:val="21"/>
          <w:lang w:val="en-US"/>
        </w:rPr>
        <w:t>play</w:t>
      </w:r>
      <w:r w:rsidR="00906B5C">
        <w:rPr>
          <w:rFonts w:ascii="Times New Roman" w:hAnsi="Times New Roman"/>
          <w:sz w:val="21"/>
          <w:szCs w:val="21"/>
          <w:lang w:val="en-US"/>
        </w:rPr>
        <w:t xml:space="preserve"> </w:t>
      </w:r>
      <w:r w:rsidR="00A91959">
        <w:rPr>
          <w:rFonts w:ascii="Times New Roman" w:hAnsi="Times New Roman"/>
          <w:sz w:val="21"/>
          <w:szCs w:val="21"/>
          <w:lang w:val="en-US"/>
        </w:rPr>
        <w:t xml:space="preserve">a significant and </w:t>
      </w:r>
      <w:r w:rsidR="00906B5C">
        <w:rPr>
          <w:rFonts w:ascii="Times New Roman" w:hAnsi="Times New Roman"/>
          <w:sz w:val="21"/>
          <w:szCs w:val="21"/>
          <w:lang w:val="en-US"/>
        </w:rPr>
        <w:t xml:space="preserve">generally </w:t>
      </w:r>
      <w:r w:rsidR="00A91959">
        <w:rPr>
          <w:rFonts w:ascii="Times New Roman" w:hAnsi="Times New Roman"/>
          <w:sz w:val="21"/>
          <w:szCs w:val="21"/>
          <w:lang w:val="en-US"/>
        </w:rPr>
        <w:t>under</w:t>
      </w:r>
      <w:r w:rsidR="00906B5C">
        <w:rPr>
          <w:rFonts w:ascii="Times New Roman" w:hAnsi="Times New Roman"/>
          <w:sz w:val="21"/>
          <w:szCs w:val="21"/>
          <w:lang w:val="en-US"/>
        </w:rPr>
        <w:t>-</w:t>
      </w:r>
      <w:r w:rsidR="00A91959">
        <w:rPr>
          <w:rFonts w:ascii="Times New Roman" w:hAnsi="Times New Roman"/>
          <w:sz w:val="21"/>
          <w:szCs w:val="21"/>
          <w:lang w:val="en-US"/>
        </w:rPr>
        <w:t>recognised role in passenger and freight operations</w:t>
      </w:r>
      <w:r w:rsidR="00906B5C">
        <w:rPr>
          <w:rFonts w:ascii="Times New Roman" w:hAnsi="Times New Roman"/>
          <w:sz w:val="21"/>
          <w:szCs w:val="21"/>
          <w:lang w:val="en-US"/>
        </w:rPr>
        <w:t xml:space="preserve"> in </w:t>
      </w:r>
      <w:bookmarkStart w:id="4" w:name="_Hlk527786329"/>
      <w:r w:rsidR="00906B5C">
        <w:rPr>
          <w:rFonts w:ascii="Times New Roman" w:hAnsi="Times New Roman"/>
          <w:sz w:val="21"/>
          <w:szCs w:val="21"/>
          <w:lang w:val="en-US"/>
        </w:rPr>
        <w:t>the Commercial Air Transport Secto</w:t>
      </w:r>
      <w:bookmarkEnd w:id="4"/>
      <w:r w:rsidR="00906B5C">
        <w:rPr>
          <w:rFonts w:ascii="Times New Roman" w:hAnsi="Times New Roman"/>
          <w:sz w:val="21"/>
          <w:szCs w:val="21"/>
          <w:lang w:val="en-US"/>
        </w:rPr>
        <w:t>r</w:t>
      </w:r>
      <w:r w:rsidR="00C75C26">
        <w:rPr>
          <w:rFonts w:ascii="Times New Roman" w:hAnsi="Times New Roman"/>
          <w:sz w:val="21"/>
          <w:szCs w:val="21"/>
          <w:lang w:val="en-US"/>
        </w:rPr>
        <w:t xml:space="preserve">. </w:t>
      </w:r>
      <w:r w:rsidR="00992B44">
        <w:rPr>
          <w:rFonts w:ascii="Times New Roman" w:hAnsi="Times New Roman"/>
          <w:sz w:val="21"/>
          <w:szCs w:val="21"/>
          <w:lang w:val="en-US"/>
        </w:rPr>
        <w:t xml:space="preserve">It is noted </w:t>
      </w:r>
      <w:r w:rsidR="00080D03">
        <w:rPr>
          <w:rFonts w:ascii="Times New Roman" w:hAnsi="Times New Roman"/>
          <w:sz w:val="21"/>
          <w:szCs w:val="21"/>
          <w:lang w:val="en-US"/>
        </w:rPr>
        <w:t xml:space="preserve">from the BITRE General Aviation Study (2017) </w:t>
      </w:r>
      <w:r w:rsidR="00992B44">
        <w:rPr>
          <w:rFonts w:ascii="Times New Roman" w:hAnsi="Times New Roman"/>
          <w:sz w:val="21"/>
          <w:szCs w:val="21"/>
          <w:lang w:val="en-US"/>
        </w:rPr>
        <w:t>that t</w:t>
      </w:r>
      <w:r w:rsidR="00906B5C">
        <w:rPr>
          <w:rFonts w:ascii="Times New Roman" w:hAnsi="Times New Roman"/>
          <w:sz w:val="21"/>
          <w:szCs w:val="21"/>
          <w:lang w:val="en-US"/>
        </w:rPr>
        <w:t>he ICAO classification of Civil Aviation Activit</w:t>
      </w:r>
      <w:r w:rsidR="00C75C26">
        <w:rPr>
          <w:rFonts w:ascii="Times New Roman" w:hAnsi="Times New Roman"/>
          <w:sz w:val="21"/>
          <w:szCs w:val="21"/>
          <w:lang w:val="en-US"/>
        </w:rPr>
        <w:t>i</w:t>
      </w:r>
      <w:r w:rsidR="00906B5C">
        <w:rPr>
          <w:rFonts w:ascii="Times New Roman" w:hAnsi="Times New Roman"/>
          <w:sz w:val="21"/>
          <w:szCs w:val="21"/>
          <w:lang w:val="en-US"/>
        </w:rPr>
        <w:t xml:space="preserve">es </w:t>
      </w:r>
      <w:r w:rsidR="001444A8">
        <w:rPr>
          <w:rFonts w:ascii="Times New Roman" w:hAnsi="Times New Roman"/>
          <w:sz w:val="21"/>
          <w:szCs w:val="21"/>
          <w:lang w:val="en-US"/>
        </w:rPr>
        <w:t xml:space="preserve">and the ICAO Reference Manual for Aviation Statistics </w:t>
      </w:r>
      <w:r w:rsidR="00C75C26">
        <w:rPr>
          <w:rFonts w:ascii="Times New Roman" w:hAnsi="Times New Roman"/>
          <w:sz w:val="21"/>
          <w:szCs w:val="21"/>
          <w:lang w:val="en-US"/>
        </w:rPr>
        <w:t>makes no distinction regarding aircraft size</w:t>
      </w:r>
      <w:r w:rsidR="00992B44">
        <w:rPr>
          <w:rFonts w:ascii="Times New Roman" w:hAnsi="Times New Roman"/>
          <w:sz w:val="21"/>
          <w:szCs w:val="21"/>
          <w:lang w:val="en-US"/>
        </w:rPr>
        <w:t>.</w:t>
      </w:r>
    </w:p>
    <w:p w:rsidR="00C75C26" w:rsidRDefault="00C75C26" w:rsidP="00C75C26">
      <w:pPr>
        <w:rPr>
          <w:rFonts w:ascii="Times New Roman" w:hAnsi="Times New Roman"/>
          <w:sz w:val="21"/>
          <w:szCs w:val="21"/>
          <w:lang w:val="en-US"/>
        </w:rPr>
      </w:pPr>
      <w:r w:rsidRPr="001444A8">
        <w:rPr>
          <w:rFonts w:ascii="Times New Roman" w:hAnsi="Times New Roman"/>
          <w:i/>
          <w:sz w:val="21"/>
          <w:szCs w:val="21"/>
          <w:lang w:val="en-US"/>
        </w:rPr>
        <w:lastRenderedPageBreak/>
        <w:t>A key difference between the traditional view of GA and the new ICAO classification is the treatment of air transport charter activity. Previously, small transport charter operations were considered to be part of GA. However, the new ICAO definition explicitly excludes them</w:t>
      </w:r>
      <w:r w:rsidRPr="00C75C26">
        <w:rPr>
          <w:rFonts w:ascii="Times New Roman" w:hAnsi="Times New Roman"/>
          <w:sz w:val="21"/>
          <w:szCs w:val="21"/>
          <w:lang w:val="en-US"/>
        </w:rPr>
        <w:t>.</w:t>
      </w:r>
      <w:r w:rsidR="001444A8">
        <w:rPr>
          <w:rStyle w:val="FootnoteReference"/>
          <w:rFonts w:ascii="Times New Roman" w:hAnsi="Times New Roman"/>
          <w:sz w:val="21"/>
          <w:szCs w:val="21"/>
          <w:lang w:val="en-US"/>
        </w:rPr>
        <w:footnoteReference w:id="5"/>
      </w:r>
    </w:p>
    <w:p w:rsidR="00080D03" w:rsidRDefault="00080D03" w:rsidP="00A91959">
      <w:pPr>
        <w:rPr>
          <w:rFonts w:ascii="Times New Roman" w:hAnsi="Times New Roman"/>
          <w:sz w:val="21"/>
          <w:szCs w:val="21"/>
          <w:lang w:val="en-US"/>
        </w:rPr>
      </w:pPr>
      <w:r>
        <w:rPr>
          <w:rFonts w:ascii="Times New Roman" w:hAnsi="Times New Roman"/>
          <w:sz w:val="21"/>
          <w:szCs w:val="21"/>
          <w:lang w:val="en-US"/>
        </w:rPr>
        <w:t>Additionally, how the BITRE reports aviation statistics compared to the ICAO model can be found in Figures 1.1 and 1.2 in the study.</w:t>
      </w:r>
    </w:p>
    <w:p w:rsidR="003E008A" w:rsidRDefault="00A91959" w:rsidP="00A91959">
      <w:pPr>
        <w:rPr>
          <w:rFonts w:ascii="Times New Roman" w:hAnsi="Times New Roman"/>
          <w:sz w:val="21"/>
          <w:szCs w:val="21"/>
          <w:lang w:val="en-US"/>
        </w:rPr>
      </w:pPr>
      <w:r>
        <w:rPr>
          <w:rFonts w:ascii="Times New Roman" w:hAnsi="Times New Roman"/>
          <w:sz w:val="21"/>
          <w:szCs w:val="21"/>
          <w:lang w:val="en-US"/>
        </w:rPr>
        <w:t>The BITRE General Aviation Study</w:t>
      </w:r>
      <w:r w:rsidR="00906B5C">
        <w:rPr>
          <w:rFonts w:ascii="Times New Roman" w:hAnsi="Times New Roman"/>
          <w:sz w:val="21"/>
          <w:szCs w:val="21"/>
          <w:lang w:val="en-US"/>
        </w:rPr>
        <w:t xml:space="preserve"> (2017) </w:t>
      </w:r>
      <w:r>
        <w:rPr>
          <w:rFonts w:ascii="Times New Roman" w:hAnsi="Times New Roman"/>
          <w:sz w:val="21"/>
          <w:szCs w:val="21"/>
          <w:lang w:val="en-US"/>
        </w:rPr>
        <w:t>reports “</w:t>
      </w:r>
      <w:r w:rsidR="00992B44">
        <w:rPr>
          <w:rFonts w:ascii="Times New Roman" w:hAnsi="Times New Roman"/>
          <w:sz w:val="21"/>
          <w:szCs w:val="21"/>
          <w:lang w:val="en-US"/>
        </w:rPr>
        <w:t xml:space="preserve">a </w:t>
      </w:r>
      <w:r w:rsidRPr="00A91959">
        <w:rPr>
          <w:rFonts w:ascii="Times New Roman" w:hAnsi="Times New Roman"/>
          <w:i/>
          <w:sz w:val="21"/>
          <w:szCs w:val="21"/>
          <w:lang w:val="en-US"/>
        </w:rPr>
        <w:t>serious lack of comprehensive and robust data on the entire GA sector, including its level of activity and its economic and community contribution</w:t>
      </w:r>
      <w:r>
        <w:rPr>
          <w:rFonts w:ascii="Times New Roman" w:hAnsi="Times New Roman"/>
          <w:sz w:val="21"/>
          <w:szCs w:val="21"/>
          <w:lang w:val="en-US"/>
        </w:rPr>
        <w:t>”</w:t>
      </w:r>
      <w:r>
        <w:rPr>
          <w:rStyle w:val="FootnoteReference"/>
          <w:rFonts w:ascii="Times New Roman" w:hAnsi="Times New Roman"/>
          <w:sz w:val="21"/>
          <w:szCs w:val="21"/>
          <w:lang w:val="en-US"/>
        </w:rPr>
        <w:footnoteReference w:id="6"/>
      </w:r>
      <w:r w:rsidR="003E008A">
        <w:rPr>
          <w:rFonts w:ascii="Times New Roman" w:hAnsi="Times New Roman"/>
          <w:sz w:val="21"/>
          <w:szCs w:val="21"/>
          <w:lang w:val="en-US"/>
        </w:rPr>
        <w:t>.</w:t>
      </w:r>
    </w:p>
    <w:p w:rsidR="00C4470F" w:rsidRDefault="00263F38">
      <w:pPr>
        <w:rPr>
          <w:rFonts w:ascii="Times New Roman" w:hAnsi="Times New Roman"/>
          <w:sz w:val="21"/>
          <w:szCs w:val="21"/>
          <w:lang w:val="en-US"/>
        </w:rPr>
      </w:pPr>
      <w:r>
        <w:rPr>
          <w:rFonts w:ascii="Times New Roman" w:hAnsi="Times New Roman"/>
          <w:sz w:val="21"/>
          <w:szCs w:val="21"/>
          <w:lang w:val="en-US"/>
        </w:rPr>
        <w:t xml:space="preserve">Rotorcraft (Helicopters) </w:t>
      </w:r>
      <w:r w:rsidR="003E008A">
        <w:rPr>
          <w:rFonts w:ascii="Times New Roman" w:hAnsi="Times New Roman"/>
          <w:sz w:val="21"/>
          <w:szCs w:val="21"/>
          <w:lang w:val="en-US"/>
        </w:rPr>
        <w:t xml:space="preserve">comprise </w:t>
      </w:r>
      <w:r>
        <w:rPr>
          <w:rFonts w:ascii="Times New Roman" w:hAnsi="Times New Roman"/>
          <w:sz w:val="21"/>
          <w:szCs w:val="21"/>
          <w:lang w:val="en-US"/>
        </w:rPr>
        <w:t>approximately 2267 of th</w:t>
      </w:r>
      <w:r w:rsidR="00C87674">
        <w:rPr>
          <w:rFonts w:ascii="Times New Roman" w:hAnsi="Times New Roman"/>
          <w:sz w:val="21"/>
          <w:szCs w:val="21"/>
          <w:lang w:val="en-US"/>
        </w:rPr>
        <w:t>e</w:t>
      </w:r>
      <w:r>
        <w:rPr>
          <w:rFonts w:ascii="Times New Roman" w:hAnsi="Times New Roman"/>
          <w:sz w:val="21"/>
          <w:szCs w:val="21"/>
          <w:lang w:val="en-US"/>
        </w:rPr>
        <w:t xml:space="preserve"> </w:t>
      </w:r>
      <w:r w:rsidR="0046109F">
        <w:rPr>
          <w:rFonts w:ascii="Times New Roman" w:hAnsi="Times New Roman"/>
          <w:sz w:val="21"/>
          <w:szCs w:val="21"/>
          <w:lang w:val="en-US"/>
        </w:rPr>
        <w:t>13,357-aircraft</w:t>
      </w:r>
      <w:r w:rsidR="007E512D">
        <w:rPr>
          <w:rFonts w:ascii="Times New Roman" w:hAnsi="Times New Roman"/>
          <w:sz w:val="21"/>
          <w:szCs w:val="21"/>
          <w:lang w:val="en-US"/>
        </w:rPr>
        <w:t xml:space="preserve"> leaving approximately 11,</w:t>
      </w:r>
      <w:r w:rsidR="000E35FC">
        <w:rPr>
          <w:rFonts w:ascii="Times New Roman" w:hAnsi="Times New Roman"/>
          <w:sz w:val="21"/>
          <w:szCs w:val="21"/>
          <w:lang w:val="en-US"/>
        </w:rPr>
        <w:t>090</w:t>
      </w:r>
      <w:r w:rsidR="007E512D">
        <w:rPr>
          <w:rFonts w:ascii="Times New Roman" w:hAnsi="Times New Roman"/>
          <w:sz w:val="21"/>
          <w:szCs w:val="21"/>
          <w:lang w:val="en-US"/>
        </w:rPr>
        <w:t xml:space="preserve"> Fixed Wing</w:t>
      </w:r>
      <w:r w:rsidR="000E35FC">
        <w:rPr>
          <w:rFonts w:ascii="Times New Roman" w:hAnsi="Times New Roman"/>
          <w:sz w:val="21"/>
          <w:szCs w:val="21"/>
          <w:lang w:val="en-US"/>
        </w:rPr>
        <w:t>,</w:t>
      </w:r>
      <w:r w:rsidR="007E512D">
        <w:rPr>
          <w:rFonts w:ascii="Times New Roman" w:hAnsi="Times New Roman"/>
          <w:sz w:val="21"/>
          <w:szCs w:val="21"/>
          <w:lang w:val="en-US"/>
        </w:rPr>
        <w:t xml:space="preserve"> Commercial</w:t>
      </w:r>
      <w:r w:rsidR="001444A8">
        <w:rPr>
          <w:rFonts w:ascii="Times New Roman" w:hAnsi="Times New Roman"/>
          <w:sz w:val="21"/>
          <w:szCs w:val="21"/>
          <w:lang w:val="en-US"/>
        </w:rPr>
        <w:t>,</w:t>
      </w:r>
      <w:r w:rsidR="007E512D">
        <w:rPr>
          <w:rFonts w:ascii="Times New Roman" w:hAnsi="Times New Roman"/>
          <w:sz w:val="21"/>
          <w:szCs w:val="21"/>
          <w:lang w:val="en-US"/>
        </w:rPr>
        <w:t xml:space="preserve"> Private </w:t>
      </w:r>
      <w:r w:rsidR="001444A8">
        <w:rPr>
          <w:rFonts w:ascii="Times New Roman" w:hAnsi="Times New Roman"/>
          <w:sz w:val="21"/>
          <w:szCs w:val="21"/>
          <w:lang w:val="en-US"/>
        </w:rPr>
        <w:t xml:space="preserve">and Corporate </w:t>
      </w:r>
      <w:r w:rsidR="007E512D">
        <w:rPr>
          <w:rFonts w:ascii="Times New Roman" w:hAnsi="Times New Roman"/>
          <w:sz w:val="21"/>
          <w:szCs w:val="21"/>
          <w:lang w:val="en-US"/>
        </w:rPr>
        <w:t>Aircraft</w:t>
      </w:r>
      <w:r>
        <w:rPr>
          <w:rFonts w:ascii="Times New Roman" w:hAnsi="Times New Roman"/>
          <w:sz w:val="21"/>
          <w:szCs w:val="21"/>
          <w:lang w:val="en-US"/>
        </w:rPr>
        <w:t>.</w:t>
      </w:r>
    </w:p>
    <w:p w:rsidR="00C87674" w:rsidRDefault="00C87674" w:rsidP="00C87674">
      <w:pPr>
        <w:rPr>
          <w:rFonts w:ascii="Times New Roman" w:hAnsi="Times New Roman"/>
          <w:sz w:val="21"/>
          <w:szCs w:val="21"/>
          <w:lang w:val="en-US"/>
        </w:rPr>
      </w:pPr>
      <w:r>
        <w:rPr>
          <w:rFonts w:ascii="Times New Roman" w:hAnsi="Times New Roman"/>
          <w:sz w:val="21"/>
          <w:szCs w:val="21"/>
          <w:lang w:val="en-US"/>
        </w:rPr>
        <w:t>Buried within the BITRE Table 7 “Flying Activity VH-Registered Aircraft” subheading “General Aviation” is a further sub-heading.</w:t>
      </w:r>
    </w:p>
    <w:tbl>
      <w:tblPr>
        <w:tblStyle w:val="TableGrid"/>
        <w:tblW w:w="0" w:type="auto"/>
        <w:tblInd w:w="846" w:type="dxa"/>
        <w:tblLook w:val="04A0" w:firstRow="1" w:lastRow="0" w:firstColumn="1" w:lastColumn="0" w:noHBand="0" w:noVBand="1"/>
      </w:tblPr>
      <w:tblGrid>
        <w:gridCol w:w="2159"/>
        <w:gridCol w:w="3005"/>
        <w:gridCol w:w="789"/>
      </w:tblGrid>
      <w:tr w:rsidR="00C87674" w:rsidTr="00C87674">
        <w:tc>
          <w:tcPr>
            <w:tcW w:w="2159" w:type="dxa"/>
          </w:tcPr>
          <w:p w:rsidR="00C87674" w:rsidRDefault="00C87674" w:rsidP="00C0419B">
            <w:pPr>
              <w:rPr>
                <w:rFonts w:ascii="Times New Roman" w:hAnsi="Times New Roman"/>
                <w:sz w:val="21"/>
                <w:szCs w:val="21"/>
                <w:lang w:val="en-US"/>
              </w:rPr>
            </w:pPr>
            <w:r>
              <w:rPr>
                <w:rFonts w:ascii="Times New Roman" w:hAnsi="Times New Roman"/>
                <w:sz w:val="21"/>
                <w:szCs w:val="21"/>
                <w:lang w:val="en-US"/>
              </w:rPr>
              <w:t xml:space="preserve">Own Use Business </w:t>
            </w:r>
          </w:p>
        </w:tc>
        <w:tc>
          <w:tcPr>
            <w:tcW w:w="3005" w:type="dxa"/>
          </w:tcPr>
          <w:p w:rsidR="00C87674" w:rsidRDefault="00C87674" w:rsidP="00C0419B">
            <w:pPr>
              <w:rPr>
                <w:rFonts w:ascii="Times New Roman" w:hAnsi="Times New Roman"/>
                <w:sz w:val="21"/>
                <w:szCs w:val="21"/>
                <w:lang w:val="en-US"/>
              </w:rPr>
            </w:pPr>
            <w:r>
              <w:rPr>
                <w:rFonts w:ascii="Times New Roman" w:hAnsi="Times New Roman"/>
                <w:sz w:val="21"/>
                <w:szCs w:val="21"/>
                <w:lang w:val="en-US"/>
              </w:rPr>
              <w:t>Own Business Travel</w:t>
            </w:r>
          </w:p>
        </w:tc>
        <w:tc>
          <w:tcPr>
            <w:tcW w:w="789" w:type="dxa"/>
          </w:tcPr>
          <w:p w:rsidR="00C87674" w:rsidRDefault="00C87674" w:rsidP="00C0419B">
            <w:pPr>
              <w:rPr>
                <w:rFonts w:ascii="Times New Roman" w:hAnsi="Times New Roman"/>
                <w:sz w:val="21"/>
                <w:szCs w:val="21"/>
                <w:lang w:val="en-US"/>
              </w:rPr>
            </w:pPr>
            <w:r>
              <w:rPr>
                <w:rFonts w:ascii="Times New Roman" w:hAnsi="Times New Roman"/>
                <w:sz w:val="21"/>
                <w:szCs w:val="21"/>
                <w:lang w:val="en-US"/>
              </w:rPr>
              <w:t>2254</w:t>
            </w:r>
          </w:p>
        </w:tc>
      </w:tr>
    </w:tbl>
    <w:p w:rsidR="00C87674" w:rsidRDefault="00C87674">
      <w:pPr>
        <w:rPr>
          <w:rFonts w:ascii="Times New Roman" w:hAnsi="Times New Roman"/>
          <w:sz w:val="21"/>
          <w:szCs w:val="21"/>
          <w:lang w:val="en-US"/>
        </w:rPr>
      </w:pPr>
    </w:p>
    <w:p w:rsidR="005B4097" w:rsidRDefault="00C87674">
      <w:pPr>
        <w:rPr>
          <w:rFonts w:ascii="Times New Roman" w:hAnsi="Times New Roman"/>
          <w:sz w:val="21"/>
          <w:szCs w:val="21"/>
          <w:lang w:val="en-US"/>
        </w:rPr>
      </w:pPr>
      <w:r>
        <w:rPr>
          <w:rFonts w:ascii="Times New Roman" w:hAnsi="Times New Roman"/>
          <w:sz w:val="21"/>
          <w:szCs w:val="21"/>
          <w:lang w:val="en-US"/>
        </w:rPr>
        <w:t xml:space="preserve">These 2254 aircraft include </w:t>
      </w:r>
      <w:r w:rsidR="005B4097">
        <w:rPr>
          <w:rFonts w:ascii="Times New Roman" w:hAnsi="Times New Roman"/>
          <w:sz w:val="21"/>
          <w:szCs w:val="21"/>
          <w:lang w:val="en-US"/>
        </w:rPr>
        <w:t xml:space="preserve">significant </w:t>
      </w:r>
      <w:r>
        <w:rPr>
          <w:rFonts w:ascii="Times New Roman" w:hAnsi="Times New Roman"/>
          <w:sz w:val="21"/>
          <w:szCs w:val="21"/>
          <w:lang w:val="en-US"/>
        </w:rPr>
        <w:t>operations that are passenger and</w:t>
      </w:r>
      <w:r w:rsidR="005B4097">
        <w:rPr>
          <w:rFonts w:ascii="Times New Roman" w:hAnsi="Times New Roman"/>
          <w:sz w:val="21"/>
          <w:szCs w:val="21"/>
          <w:lang w:val="en-US"/>
        </w:rPr>
        <w:t xml:space="preserve">/ or </w:t>
      </w:r>
      <w:r>
        <w:rPr>
          <w:rFonts w:ascii="Times New Roman" w:hAnsi="Times New Roman"/>
          <w:sz w:val="21"/>
          <w:szCs w:val="21"/>
          <w:lang w:val="en-US"/>
        </w:rPr>
        <w:t xml:space="preserve">freight </w:t>
      </w:r>
      <w:r w:rsidR="005B4097">
        <w:rPr>
          <w:rFonts w:ascii="Times New Roman" w:hAnsi="Times New Roman"/>
          <w:sz w:val="21"/>
          <w:szCs w:val="21"/>
          <w:lang w:val="en-US"/>
        </w:rPr>
        <w:t xml:space="preserve">transport </w:t>
      </w:r>
      <w:r>
        <w:rPr>
          <w:rFonts w:ascii="Times New Roman" w:hAnsi="Times New Roman"/>
          <w:sz w:val="21"/>
          <w:szCs w:val="21"/>
          <w:lang w:val="en-US"/>
        </w:rPr>
        <w:t>operations</w:t>
      </w:r>
      <w:r w:rsidR="005B4097">
        <w:rPr>
          <w:rFonts w:ascii="Times New Roman" w:hAnsi="Times New Roman"/>
          <w:sz w:val="21"/>
          <w:szCs w:val="21"/>
          <w:lang w:val="en-US"/>
        </w:rPr>
        <w:t>.</w:t>
      </w:r>
    </w:p>
    <w:p w:rsidR="00C87674" w:rsidRDefault="005B4097">
      <w:pPr>
        <w:rPr>
          <w:rFonts w:ascii="Times New Roman" w:hAnsi="Times New Roman"/>
          <w:sz w:val="21"/>
          <w:szCs w:val="21"/>
          <w:lang w:val="en-US"/>
        </w:rPr>
      </w:pPr>
      <w:r>
        <w:rPr>
          <w:rFonts w:ascii="Times New Roman" w:hAnsi="Times New Roman"/>
          <w:sz w:val="21"/>
          <w:szCs w:val="21"/>
          <w:lang w:val="en-US"/>
        </w:rPr>
        <w:t xml:space="preserve">One example is “Angel Flight” whereby </w:t>
      </w:r>
      <w:r w:rsidR="00C92EFB">
        <w:rPr>
          <w:rFonts w:ascii="Times New Roman" w:hAnsi="Times New Roman"/>
          <w:sz w:val="21"/>
          <w:szCs w:val="21"/>
          <w:lang w:val="en-US"/>
        </w:rPr>
        <w:t xml:space="preserve">aircraft </w:t>
      </w:r>
      <w:r>
        <w:rPr>
          <w:rFonts w:ascii="Times New Roman" w:hAnsi="Times New Roman"/>
          <w:sz w:val="21"/>
          <w:szCs w:val="21"/>
          <w:lang w:val="en-US"/>
        </w:rPr>
        <w:t xml:space="preserve">owners donate their aircraft to transport sick but able persons </w:t>
      </w:r>
      <w:r w:rsidR="00B61350">
        <w:rPr>
          <w:rFonts w:ascii="Times New Roman" w:hAnsi="Times New Roman"/>
          <w:sz w:val="21"/>
          <w:szCs w:val="21"/>
          <w:lang w:val="en-US"/>
        </w:rPr>
        <w:t>and their ca</w:t>
      </w:r>
      <w:r w:rsidR="00C92EFB">
        <w:rPr>
          <w:rFonts w:ascii="Times New Roman" w:hAnsi="Times New Roman"/>
          <w:sz w:val="21"/>
          <w:szCs w:val="21"/>
          <w:lang w:val="en-US"/>
        </w:rPr>
        <w:t>r</w:t>
      </w:r>
      <w:r w:rsidR="00B61350">
        <w:rPr>
          <w:rFonts w:ascii="Times New Roman" w:hAnsi="Times New Roman"/>
          <w:sz w:val="21"/>
          <w:szCs w:val="21"/>
          <w:lang w:val="en-US"/>
        </w:rPr>
        <w:t>e</w:t>
      </w:r>
      <w:r w:rsidR="00C92EFB">
        <w:rPr>
          <w:rFonts w:ascii="Times New Roman" w:hAnsi="Times New Roman"/>
          <w:sz w:val="21"/>
          <w:szCs w:val="21"/>
          <w:lang w:val="en-US"/>
        </w:rPr>
        <w:t>rs</w:t>
      </w:r>
      <w:r w:rsidR="00B61350">
        <w:rPr>
          <w:rFonts w:ascii="Times New Roman" w:hAnsi="Times New Roman"/>
          <w:sz w:val="21"/>
          <w:szCs w:val="21"/>
          <w:lang w:val="en-US"/>
        </w:rPr>
        <w:t xml:space="preserve"> </w:t>
      </w:r>
      <w:r>
        <w:rPr>
          <w:rFonts w:ascii="Times New Roman" w:hAnsi="Times New Roman"/>
          <w:sz w:val="21"/>
          <w:szCs w:val="21"/>
          <w:lang w:val="en-US"/>
        </w:rPr>
        <w:t>from remote localities to major cities for medical treatment.</w:t>
      </w:r>
    </w:p>
    <w:p w:rsidR="0026489E" w:rsidRDefault="005B4097">
      <w:pPr>
        <w:rPr>
          <w:rFonts w:ascii="Times New Roman" w:hAnsi="Times New Roman"/>
          <w:sz w:val="21"/>
          <w:szCs w:val="21"/>
          <w:lang w:val="en-US"/>
        </w:rPr>
      </w:pPr>
      <w:r>
        <w:rPr>
          <w:rFonts w:ascii="Times New Roman" w:hAnsi="Times New Roman"/>
          <w:sz w:val="21"/>
          <w:szCs w:val="21"/>
          <w:lang w:val="en-US"/>
        </w:rPr>
        <w:t xml:space="preserve">Corporate Flight department operations are </w:t>
      </w:r>
      <w:r w:rsidR="00B61350">
        <w:rPr>
          <w:rFonts w:ascii="Times New Roman" w:hAnsi="Times New Roman"/>
          <w:sz w:val="21"/>
          <w:szCs w:val="21"/>
          <w:lang w:val="en-US"/>
        </w:rPr>
        <w:t xml:space="preserve">also buried </w:t>
      </w:r>
      <w:r>
        <w:rPr>
          <w:rFonts w:ascii="Times New Roman" w:hAnsi="Times New Roman"/>
          <w:sz w:val="21"/>
          <w:szCs w:val="21"/>
          <w:lang w:val="en-US"/>
        </w:rPr>
        <w:t>in this statistic</w:t>
      </w:r>
      <w:r w:rsidR="0026489E">
        <w:rPr>
          <w:rFonts w:ascii="Times New Roman" w:hAnsi="Times New Roman"/>
          <w:sz w:val="21"/>
          <w:szCs w:val="21"/>
          <w:lang w:val="en-US"/>
        </w:rPr>
        <w:t>al classification</w:t>
      </w:r>
      <w:r w:rsidR="00C92EFB">
        <w:rPr>
          <w:rFonts w:ascii="Times New Roman" w:hAnsi="Times New Roman"/>
          <w:sz w:val="21"/>
          <w:szCs w:val="21"/>
          <w:lang w:val="en-US"/>
        </w:rPr>
        <w:t xml:space="preserve"> and are passenger and freight operations</w:t>
      </w:r>
      <w:r w:rsidR="00B61350">
        <w:rPr>
          <w:rFonts w:ascii="Times New Roman" w:hAnsi="Times New Roman"/>
          <w:sz w:val="21"/>
          <w:szCs w:val="21"/>
          <w:lang w:val="en-US"/>
        </w:rPr>
        <w:t>.</w:t>
      </w:r>
    </w:p>
    <w:p w:rsidR="0026489E" w:rsidRDefault="005B4097" w:rsidP="00C92EFB">
      <w:pPr>
        <w:jc w:val="both"/>
        <w:rPr>
          <w:rFonts w:ascii="Times New Roman" w:hAnsi="Times New Roman"/>
          <w:sz w:val="21"/>
          <w:szCs w:val="21"/>
          <w:lang w:val="en-US"/>
        </w:rPr>
      </w:pPr>
      <w:r>
        <w:rPr>
          <w:rFonts w:ascii="Times New Roman" w:hAnsi="Times New Roman"/>
          <w:sz w:val="21"/>
          <w:szCs w:val="21"/>
          <w:lang w:val="en-US"/>
        </w:rPr>
        <w:t xml:space="preserve">One example of this is Western Grazing Company group that has a fleet of turbine and piston </w:t>
      </w:r>
      <w:r w:rsidR="0026489E">
        <w:rPr>
          <w:rFonts w:ascii="Times New Roman" w:hAnsi="Times New Roman"/>
          <w:sz w:val="21"/>
          <w:szCs w:val="21"/>
          <w:lang w:val="en-US"/>
        </w:rPr>
        <w:t xml:space="preserve">engine </w:t>
      </w:r>
      <w:r>
        <w:rPr>
          <w:rFonts w:ascii="Times New Roman" w:hAnsi="Times New Roman"/>
          <w:sz w:val="21"/>
          <w:szCs w:val="21"/>
          <w:lang w:val="en-US"/>
        </w:rPr>
        <w:t xml:space="preserve">aircraft </w:t>
      </w:r>
      <w:r w:rsidR="0026489E">
        <w:rPr>
          <w:rFonts w:ascii="Times New Roman" w:hAnsi="Times New Roman"/>
          <w:sz w:val="21"/>
          <w:szCs w:val="21"/>
          <w:lang w:val="en-US"/>
        </w:rPr>
        <w:t xml:space="preserve">(including </w:t>
      </w:r>
      <w:r w:rsidR="00B61350">
        <w:rPr>
          <w:rFonts w:ascii="Times New Roman" w:hAnsi="Times New Roman"/>
          <w:sz w:val="21"/>
          <w:szCs w:val="21"/>
          <w:lang w:val="en-US"/>
        </w:rPr>
        <w:t xml:space="preserve">operating </w:t>
      </w:r>
      <w:r w:rsidR="0046109F">
        <w:rPr>
          <w:rFonts w:ascii="Times New Roman" w:hAnsi="Times New Roman"/>
          <w:sz w:val="21"/>
          <w:szCs w:val="21"/>
          <w:lang w:val="en-US"/>
        </w:rPr>
        <w:t xml:space="preserve">“A” class </w:t>
      </w:r>
      <w:r w:rsidR="0026489E">
        <w:rPr>
          <w:rFonts w:ascii="Times New Roman" w:hAnsi="Times New Roman"/>
          <w:sz w:val="21"/>
          <w:szCs w:val="21"/>
          <w:lang w:val="en-US"/>
        </w:rPr>
        <w:t>aircraft</w:t>
      </w:r>
      <w:r w:rsidR="0046109F">
        <w:rPr>
          <w:rFonts w:ascii="Times New Roman" w:hAnsi="Times New Roman"/>
          <w:sz w:val="21"/>
          <w:szCs w:val="21"/>
          <w:lang w:val="en-US"/>
        </w:rPr>
        <w:t xml:space="preserve"> - </w:t>
      </w:r>
      <w:r w:rsidR="0026489E">
        <w:rPr>
          <w:rFonts w:ascii="Times New Roman" w:hAnsi="Times New Roman"/>
          <w:sz w:val="21"/>
          <w:szCs w:val="21"/>
          <w:lang w:val="en-US"/>
        </w:rPr>
        <w:t xml:space="preserve">in the airline transport category) </w:t>
      </w:r>
      <w:r>
        <w:rPr>
          <w:rFonts w:ascii="Times New Roman" w:hAnsi="Times New Roman"/>
          <w:sz w:val="21"/>
          <w:szCs w:val="21"/>
          <w:lang w:val="en-US"/>
        </w:rPr>
        <w:t xml:space="preserve">transporting </w:t>
      </w:r>
      <w:r w:rsidR="0026489E">
        <w:rPr>
          <w:rFonts w:ascii="Times New Roman" w:hAnsi="Times New Roman"/>
          <w:sz w:val="21"/>
          <w:szCs w:val="21"/>
          <w:lang w:val="en-US"/>
        </w:rPr>
        <w:t xml:space="preserve">its own </w:t>
      </w:r>
      <w:r>
        <w:rPr>
          <w:rFonts w:ascii="Times New Roman" w:hAnsi="Times New Roman"/>
          <w:sz w:val="21"/>
          <w:szCs w:val="21"/>
          <w:lang w:val="en-US"/>
        </w:rPr>
        <w:t xml:space="preserve">staff </w:t>
      </w:r>
      <w:r w:rsidR="0026489E">
        <w:rPr>
          <w:rFonts w:ascii="Times New Roman" w:hAnsi="Times New Roman"/>
          <w:sz w:val="21"/>
          <w:szCs w:val="21"/>
          <w:lang w:val="en-US"/>
        </w:rPr>
        <w:t xml:space="preserve">and management </w:t>
      </w:r>
      <w:r>
        <w:rPr>
          <w:rFonts w:ascii="Times New Roman" w:hAnsi="Times New Roman"/>
          <w:sz w:val="21"/>
          <w:szCs w:val="21"/>
          <w:lang w:val="en-US"/>
        </w:rPr>
        <w:t xml:space="preserve">between multiple outback properties </w:t>
      </w:r>
      <w:r w:rsidR="0026489E">
        <w:rPr>
          <w:rFonts w:ascii="Times New Roman" w:hAnsi="Times New Roman"/>
          <w:sz w:val="21"/>
          <w:szCs w:val="21"/>
          <w:lang w:val="en-US"/>
        </w:rPr>
        <w:t xml:space="preserve">from its permanent </w:t>
      </w:r>
      <w:r w:rsidR="000E35FC">
        <w:rPr>
          <w:rFonts w:ascii="Times New Roman" w:hAnsi="Times New Roman"/>
          <w:sz w:val="21"/>
          <w:szCs w:val="21"/>
          <w:lang w:val="en-US"/>
        </w:rPr>
        <w:t xml:space="preserve">aviation </w:t>
      </w:r>
      <w:r>
        <w:rPr>
          <w:rFonts w:ascii="Times New Roman" w:hAnsi="Times New Roman"/>
          <w:sz w:val="21"/>
          <w:szCs w:val="21"/>
          <w:lang w:val="en-US"/>
        </w:rPr>
        <w:t xml:space="preserve">base </w:t>
      </w:r>
      <w:r w:rsidR="0026489E">
        <w:rPr>
          <w:rFonts w:ascii="Times New Roman" w:hAnsi="Times New Roman"/>
          <w:sz w:val="21"/>
          <w:szCs w:val="21"/>
          <w:lang w:val="en-US"/>
        </w:rPr>
        <w:t xml:space="preserve">and </w:t>
      </w:r>
      <w:r w:rsidR="00C0633B">
        <w:rPr>
          <w:rFonts w:ascii="Times New Roman" w:hAnsi="Times New Roman"/>
          <w:sz w:val="21"/>
          <w:szCs w:val="21"/>
          <w:lang w:val="en-US"/>
        </w:rPr>
        <w:t xml:space="preserve">substantial </w:t>
      </w:r>
      <w:r w:rsidR="0026489E">
        <w:rPr>
          <w:rFonts w:ascii="Times New Roman" w:hAnsi="Times New Roman"/>
          <w:sz w:val="21"/>
          <w:szCs w:val="21"/>
          <w:lang w:val="en-US"/>
        </w:rPr>
        <w:t xml:space="preserve">own private hangar facilities </w:t>
      </w:r>
      <w:r>
        <w:rPr>
          <w:rFonts w:ascii="Times New Roman" w:hAnsi="Times New Roman"/>
          <w:sz w:val="21"/>
          <w:szCs w:val="21"/>
          <w:lang w:val="en-US"/>
        </w:rPr>
        <w:t>at Brisbane Airport</w:t>
      </w:r>
      <w:r w:rsidR="0046109F">
        <w:rPr>
          <w:rFonts w:ascii="Times New Roman" w:hAnsi="Times New Roman"/>
          <w:sz w:val="21"/>
          <w:szCs w:val="21"/>
          <w:lang w:val="en-US"/>
        </w:rPr>
        <w:t>. This company group formerly operated from its own facilities on Archerfield Airport until its lease was not renewed by the ALC but is now inconveniently restricted to operations in the middle of the day at Brisbane Airport due to airport demand restrictions</w:t>
      </w:r>
      <w:r w:rsidR="0026489E">
        <w:rPr>
          <w:rFonts w:ascii="Times New Roman" w:hAnsi="Times New Roman"/>
          <w:sz w:val="21"/>
          <w:szCs w:val="21"/>
          <w:lang w:val="en-US"/>
        </w:rPr>
        <w:t>.</w:t>
      </w:r>
      <w:r w:rsidR="00CF7DED">
        <w:rPr>
          <w:rFonts w:ascii="Times New Roman" w:hAnsi="Times New Roman"/>
          <w:sz w:val="21"/>
          <w:szCs w:val="21"/>
          <w:lang w:val="en-US"/>
        </w:rPr>
        <w:t xml:space="preserve"> It’s group is the owner of the largest hangar facility on Brisbane Airport.</w:t>
      </w:r>
    </w:p>
    <w:p w:rsidR="005B4097" w:rsidRDefault="0026489E" w:rsidP="003C5D43">
      <w:pPr>
        <w:jc w:val="both"/>
        <w:rPr>
          <w:rFonts w:ascii="Times New Roman" w:hAnsi="Times New Roman"/>
          <w:sz w:val="21"/>
          <w:szCs w:val="21"/>
          <w:lang w:val="en-US"/>
        </w:rPr>
      </w:pPr>
      <w:r>
        <w:rPr>
          <w:rFonts w:ascii="Times New Roman" w:hAnsi="Times New Roman"/>
          <w:sz w:val="21"/>
          <w:szCs w:val="21"/>
          <w:lang w:val="en-US"/>
        </w:rPr>
        <w:t>Another example is the FKG Group</w:t>
      </w:r>
      <w:r w:rsidR="00C0633B">
        <w:rPr>
          <w:rFonts w:ascii="Times New Roman" w:hAnsi="Times New Roman"/>
          <w:sz w:val="21"/>
          <w:szCs w:val="21"/>
          <w:lang w:val="en-US"/>
        </w:rPr>
        <w:t xml:space="preserve">, a privately owned </w:t>
      </w:r>
      <w:r w:rsidR="00C92EFB">
        <w:rPr>
          <w:rFonts w:ascii="Times New Roman" w:hAnsi="Times New Roman"/>
          <w:sz w:val="21"/>
          <w:szCs w:val="21"/>
          <w:lang w:val="en-US"/>
        </w:rPr>
        <w:t xml:space="preserve">dynamic </w:t>
      </w:r>
      <w:r w:rsidR="00C0633B">
        <w:rPr>
          <w:rFonts w:ascii="Times New Roman" w:hAnsi="Times New Roman"/>
          <w:sz w:val="21"/>
          <w:szCs w:val="21"/>
          <w:lang w:val="en-US"/>
        </w:rPr>
        <w:t xml:space="preserve">industrial and infrastructural projects </w:t>
      </w:r>
      <w:r w:rsidR="00B61350">
        <w:rPr>
          <w:rFonts w:ascii="Times New Roman" w:hAnsi="Times New Roman"/>
          <w:sz w:val="21"/>
          <w:szCs w:val="21"/>
          <w:lang w:val="en-US"/>
        </w:rPr>
        <w:t xml:space="preserve">group </w:t>
      </w:r>
      <w:r>
        <w:rPr>
          <w:rFonts w:ascii="Times New Roman" w:hAnsi="Times New Roman"/>
          <w:sz w:val="21"/>
          <w:szCs w:val="21"/>
          <w:lang w:val="en-US"/>
        </w:rPr>
        <w:t xml:space="preserve">which </w:t>
      </w:r>
      <w:r w:rsidR="00B61350">
        <w:rPr>
          <w:rFonts w:ascii="Times New Roman" w:hAnsi="Times New Roman"/>
          <w:sz w:val="21"/>
          <w:szCs w:val="21"/>
          <w:lang w:val="en-US"/>
        </w:rPr>
        <w:t xml:space="preserve">is </w:t>
      </w:r>
      <w:r w:rsidR="00C0633B">
        <w:rPr>
          <w:rFonts w:ascii="Times New Roman" w:hAnsi="Times New Roman"/>
          <w:sz w:val="21"/>
          <w:szCs w:val="21"/>
          <w:lang w:val="en-US"/>
        </w:rPr>
        <w:t xml:space="preserve">based at Toowoomba Airport to </w:t>
      </w:r>
      <w:r w:rsidR="00B61350">
        <w:rPr>
          <w:rFonts w:ascii="Times New Roman" w:hAnsi="Times New Roman"/>
          <w:sz w:val="21"/>
          <w:szCs w:val="21"/>
          <w:lang w:val="en-US"/>
        </w:rPr>
        <w:t>support substantial p</w:t>
      </w:r>
      <w:r w:rsidR="00C0633B">
        <w:rPr>
          <w:rFonts w:ascii="Times New Roman" w:hAnsi="Times New Roman"/>
          <w:sz w:val="21"/>
          <w:szCs w:val="21"/>
          <w:lang w:val="en-US"/>
        </w:rPr>
        <w:t>r</w:t>
      </w:r>
      <w:r w:rsidR="00B61350">
        <w:rPr>
          <w:rFonts w:ascii="Times New Roman" w:hAnsi="Times New Roman"/>
          <w:sz w:val="21"/>
          <w:szCs w:val="21"/>
          <w:lang w:val="en-US"/>
        </w:rPr>
        <w:t>ojects in r</w:t>
      </w:r>
      <w:r w:rsidR="00C0633B">
        <w:rPr>
          <w:rFonts w:ascii="Times New Roman" w:hAnsi="Times New Roman"/>
          <w:sz w:val="21"/>
          <w:szCs w:val="21"/>
          <w:lang w:val="en-US"/>
        </w:rPr>
        <w:t xml:space="preserve">emote locations in Australia </w:t>
      </w:r>
      <w:r w:rsidR="00B61350">
        <w:rPr>
          <w:rFonts w:ascii="Times New Roman" w:hAnsi="Times New Roman"/>
          <w:sz w:val="21"/>
          <w:szCs w:val="21"/>
          <w:lang w:val="en-US"/>
        </w:rPr>
        <w:t>(</w:t>
      </w:r>
      <w:r w:rsidR="00C0633B">
        <w:rPr>
          <w:rFonts w:ascii="Times New Roman" w:hAnsi="Times New Roman"/>
          <w:sz w:val="21"/>
          <w:szCs w:val="21"/>
          <w:lang w:val="en-US"/>
        </w:rPr>
        <w:t>and Papua New Guinea</w:t>
      </w:r>
      <w:r w:rsidR="00B61350">
        <w:rPr>
          <w:rFonts w:ascii="Times New Roman" w:hAnsi="Times New Roman"/>
          <w:sz w:val="21"/>
          <w:szCs w:val="21"/>
          <w:lang w:val="en-US"/>
        </w:rPr>
        <w:t>)</w:t>
      </w:r>
      <w:r w:rsidR="00C0633B">
        <w:rPr>
          <w:rFonts w:ascii="Times New Roman" w:hAnsi="Times New Roman"/>
          <w:sz w:val="21"/>
          <w:szCs w:val="21"/>
          <w:lang w:val="en-US"/>
        </w:rPr>
        <w:t xml:space="preserve"> with multiple aircraft including </w:t>
      </w:r>
      <w:r w:rsidR="0046109F">
        <w:rPr>
          <w:rFonts w:ascii="Times New Roman" w:hAnsi="Times New Roman"/>
          <w:sz w:val="21"/>
          <w:szCs w:val="21"/>
          <w:lang w:val="en-US"/>
        </w:rPr>
        <w:t xml:space="preserve">class A </w:t>
      </w:r>
      <w:r w:rsidR="00C0633B">
        <w:rPr>
          <w:rFonts w:ascii="Times New Roman" w:hAnsi="Times New Roman"/>
          <w:sz w:val="21"/>
          <w:szCs w:val="21"/>
          <w:lang w:val="en-US"/>
        </w:rPr>
        <w:t>air transport category turbine aircraft transporting some of its more than</w:t>
      </w:r>
      <w:r w:rsidR="00B61350">
        <w:rPr>
          <w:rFonts w:ascii="Times New Roman" w:hAnsi="Times New Roman"/>
          <w:sz w:val="21"/>
          <w:szCs w:val="21"/>
          <w:lang w:val="en-US"/>
        </w:rPr>
        <w:t xml:space="preserve"> </w:t>
      </w:r>
      <w:r w:rsidR="00C0633B">
        <w:rPr>
          <w:rFonts w:ascii="Times New Roman" w:hAnsi="Times New Roman"/>
          <w:sz w:val="21"/>
          <w:szCs w:val="21"/>
          <w:lang w:val="en-US"/>
        </w:rPr>
        <w:t xml:space="preserve">1000 staff and delivering time critical freight or equipment to support its </w:t>
      </w:r>
      <w:r w:rsidR="00C92EFB">
        <w:rPr>
          <w:rFonts w:ascii="Times New Roman" w:hAnsi="Times New Roman"/>
          <w:sz w:val="21"/>
          <w:szCs w:val="21"/>
          <w:lang w:val="en-US"/>
        </w:rPr>
        <w:t xml:space="preserve">project </w:t>
      </w:r>
      <w:r w:rsidR="00C0633B">
        <w:rPr>
          <w:rFonts w:ascii="Times New Roman" w:hAnsi="Times New Roman"/>
          <w:sz w:val="21"/>
          <w:szCs w:val="21"/>
          <w:lang w:val="en-US"/>
        </w:rPr>
        <w:t>operations.</w:t>
      </w:r>
      <w:r w:rsidR="00B61350">
        <w:rPr>
          <w:rFonts w:ascii="Times New Roman" w:hAnsi="Times New Roman"/>
          <w:sz w:val="21"/>
          <w:szCs w:val="21"/>
          <w:lang w:val="en-US"/>
        </w:rPr>
        <w:t xml:space="preserve"> It also operates </w:t>
      </w:r>
      <w:r w:rsidR="00C92EFB">
        <w:rPr>
          <w:rFonts w:ascii="Times New Roman" w:hAnsi="Times New Roman"/>
          <w:sz w:val="21"/>
          <w:szCs w:val="21"/>
          <w:lang w:val="en-US"/>
        </w:rPr>
        <w:t xml:space="preserve">as required </w:t>
      </w:r>
      <w:r w:rsidR="00B61350">
        <w:rPr>
          <w:rFonts w:ascii="Times New Roman" w:hAnsi="Times New Roman"/>
          <w:sz w:val="21"/>
          <w:szCs w:val="21"/>
          <w:lang w:val="en-US"/>
        </w:rPr>
        <w:t>into Brisbane airport to transport</w:t>
      </w:r>
      <w:r w:rsidR="0046109F">
        <w:rPr>
          <w:rFonts w:ascii="Times New Roman" w:hAnsi="Times New Roman"/>
          <w:sz w:val="21"/>
          <w:szCs w:val="21"/>
          <w:lang w:val="en-US"/>
        </w:rPr>
        <w:t xml:space="preserve"> </w:t>
      </w:r>
      <w:r w:rsidR="00B61350">
        <w:rPr>
          <w:rFonts w:ascii="Times New Roman" w:hAnsi="Times New Roman"/>
          <w:sz w:val="21"/>
          <w:szCs w:val="21"/>
          <w:lang w:val="en-US"/>
        </w:rPr>
        <w:t>time critical staff</w:t>
      </w:r>
      <w:r w:rsidR="00C92EFB">
        <w:rPr>
          <w:rFonts w:ascii="Times New Roman" w:hAnsi="Times New Roman"/>
          <w:sz w:val="21"/>
          <w:szCs w:val="21"/>
          <w:lang w:val="en-US"/>
        </w:rPr>
        <w:t>.</w:t>
      </w:r>
    </w:p>
    <w:p w:rsidR="003E008A" w:rsidRDefault="00992B44">
      <w:pPr>
        <w:rPr>
          <w:rFonts w:ascii="Times New Roman" w:hAnsi="Times New Roman"/>
          <w:sz w:val="21"/>
          <w:szCs w:val="21"/>
          <w:lang w:val="en-US"/>
        </w:rPr>
      </w:pPr>
      <w:r>
        <w:rPr>
          <w:rFonts w:ascii="Times New Roman" w:hAnsi="Times New Roman"/>
          <w:sz w:val="21"/>
          <w:szCs w:val="21"/>
          <w:lang w:val="en-US"/>
        </w:rPr>
        <w:t xml:space="preserve">Applying </w:t>
      </w:r>
      <w:r w:rsidR="003E008A">
        <w:rPr>
          <w:rFonts w:ascii="Times New Roman" w:hAnsi="Times New Roman"/>
          <w:sz w:val="21"/>
          <w:szCs w:val="21"/>
          <w:lang w:val="en-US"/>
        </w:rPr>
        <w:t>the analogy of Ground Transportation:</w:t>
      </w:r>
    </w:p>
    <w:p w:rsidR="003E008A" w:rsidRDefault="003E008A" w:rsidP="00992B44">
      <w:pPr>
        <w:ind w:left="720"/>
        <w:rPr>
          <w:rFonts w:ascii="Times New Roman" w:hAnsi="Times New Roman"/>
          <w:sz w:val="21"/>
          <w:szCs w:val="21"/>
          <w:lang w:val="en-US"/>
        </w:rPr>
      </w:pPr>
      <w:r>
        <w:rPr>
          <w:rFonts w:ascii="Times New Roman" w:hAnsi="Times New Roman"/>
          <w:sz w:val="21"/>
          <w:szCs w:val="21"/>
          <w:lang w:val="en-US"/>
        </w:rPr>
        <w:t xml:space="preserve">RPT Airline Aircraft are </w:t>
      </w:r>
      <w:r w:rsidR="00996313" w:rsidRPr="00996313">
        <w:rPr>
          <w:rFonts w:ascii="Times New Roman" w:hAnsi="Times New Roman"/>
          <w:sz w:val="21"/>
          <w:szCs w:val="21"/>
          <w:lang w:val="en-US"/>
        </w:rPr>
        <w:t xml:space="preserve">analogous </w:t>
      </w:r>
      <w:r w:rsidR="001444A8">
        <w:rPr>
          <w:rFonts w:ascii="Times New Roman" w:hAnsi="Times New Roman"/>
          <w:sz w:val="21"/>
          <w:szCs w:val="21"/>
          <w:lang w:val="en-US"/>
        </w:rPr>
        <w:t xml:space="preserve">in operation </w:t>
      </w:r>
      <w:r w:rsidR="001B29FB">
        <w:rPr>
          <w:rFonts w:ascii="Times New Roman" w:hAnsi="Times New Roman"/>
          <w:sz w:val="21"/>
          <w:szCs w:val="21"/>
          <w:lang w:val="en-US"/>
        </w:rPr>
        <w:t xml:space="preserve">to </w:t>
      </w:r>
      <w:r>
        <w:rPr>
          <w:rFonts w:ascii="Times New Roman" w:hAnsi="Times New Roman"/>
          <w:sz w:val="21"/>
          <w:szCs w:val="21"/>
          <w:lang w:val="en-US"/>
        </w:rPr>
        <w:t xml:space="preserve">the </w:t>
      </w:r>
      <w:r w:rsidR="001B29FB">
        <w:rPr>
          <w:rFonts w:ascii="Times New Roman" w:hAnsi="Times New Roman"/>
          <w:sz w:val="21"/>
          <w:szCs w:val="21"/>
          <w:lang w:val="en-US"/>
        </w:rPr>
        <w:t>Busses and the B doubles and is the most familiar type of air transport to the general</w:t>
      </w:r>
      <w:r w:rsidR="0071619B">
        <w:rPr>
          <w:rFonts w:ascii="Times New Roman" w:hAnsi="Times New Roman"/>
          <w:sz w:val="21"/>
          <w:szCs w:val="21"/>
          <w:lang w:val="en-US"/>
        </w:rPr>
        <w:t>-</w:t>
      </w:r>
      <w:r w:rsidR="001B29FB">
        <w:rPr>
          <w:rFonts w:ascii="Times New Roman" w:hAnsi="Times New Roman"/>
          <w:sz w:val="21"/>
          <w:szCs w:val="21"/>
          <w:lang w:val="en-US"/>
        </w:rPr>
        <w:t>public</w:t>
      </w:r>
      <w:r w:rsidR="00537C8E">
        <w:rPr>
          <w:rFonts w:ascii="Times New Roman" w:hAnsi="Times New Roman"/>
          <w:sz w:val="21"/>
          <w:szCs w:val="21"/>
          <w:lang w:val="en-US"/>
        </w:rPr>
        <w:t>,</w:t>
      </w:r>
      <w:r w:rsidR="003C5D43">
        <w:rPr>
          <w:rFonts w:ascii="Times New Roman" w:hAnsi="Times New Roman"/>
          <w:sz w:val="21"/>
          <w:szCs w:val="21"/>
          <w:lang w:val="en-US"/>
        </w:rPr>
        <w:t xml:space="preserve"> and government</w:t>
      </w:r>
      <w:r w:rsidR="00537C8E">
        <w:rPr>
          <w:rFonts w:ascii="Times New Roman" w:hAnsi="Times New Roman"/>
          <w:sz w:val="21"/>
          <w:szCs w:val="21"/>
          <w:lang w:val="en-US"/>
        </w:rPr>
        <w:t>.</w:t>
      </w:r>
    </w:p>
    <w:p w:rsidR="001B29FB" w:rsidRDefault="001B29FB" w:rsidP="00992B44">
      <w:pPr>
        <w:ind w:left="720"/>
        <w:rPr>
          <w:rFonts w:ascii="Times New Roman" w:hAnsi="Times New Roman"/>
          <w:sz w:val="21"/>
          <w:szCs w:val="21"/>
          <w:lang w:val="en-US"/>
        </w:rPr>
      </w:pPr>
      <w:r>
        <w:rPr>
          <w:rFonts w:ascii="Times New Roman" w:hAnsi="Times New Roman"/>
          <w:sz w:val="21"/>
          <w:szCs w:val="21"/>
          <w:lang w:val="en-US"/>
        </w:rPr>
        <w:t xml:space="preserve">The General Aviation Fixed Wing Fleet are </w:t>
      </w:r>
      <w:r w:rsidR="00D173CC">
        <w:rPr>
          <w:rFonts w:ascii="Times New Roman" w:hAnsi="Times New Roman"/>
          <w:sz w:val="21"/>
          <w:szCs w:val="21"/>
          <w:lang w:val="en-US"/>
        </w:rPr>
        <w:t xml:space="preserve">largely </w:t>
      </w:r>
      <w:r w:rsidR="00996313">
        <w:rPr>
          <w:rFonts w:ascii="Times New Roman" w:hAnsi="Times New Roman"/>
          <w:sz w:val="21"/>
          <w:szCs w:val="21"/>
          <w:lang w:val="en-US"/>
        </w:rPr>
        <w:t xml:space="preserve">analogous </w:t>
      </w:r>
      <w:r>
        <w:rPr>
          <w:rFonts w:ascii="Times New Roman" w:hAnsi="Times New Roman"/>
          <w:sz w:val="21"/>
          <w:szCs w:val="21"/>
          <w:lang w:val="en-US"/>
        </w:rPr>
        <w:t xml:space="preserve">to the Min-Buses, Limousines, Taxis, </w:t>
      </w:r>
      <w:r w:rsidR="00996313">
        <w:rPr>
          <w:rFonts w:ascii="Times New Roman" w:hAnsi="Times New Roman"/>
          <w:sz w:val="21"/>
          <w:szCs w:val="21"/>
          <w:lang w:val="en-US"/>
        </w:rPr>
        <w:t>Couriers, Utilit</w:t>
      </w:r>
      <w:r w:rsidR="001444A8">
        <w:rPr>
          <w:rFonts w:ascii="Times New Roman" w:hAnsi="Times New Roman"/>
          <w:sz w:val="21"/>
          <w:szCs w:val="21"/>
          <w:lang w:val="en-US"/>
        </w:rPr>
        <w:t>y vehicles and Private Cars</w:t>
      </w:r>
    </w:p>
    <w:p w:rsidR="001B29FB" w:rsidRDefault="001B29FB" w:rsidP="00992B44">
      <w:pPr>
        <w:ind w:left="720"/>
        <w:rPr>
          <w:rFonts w:ascii="Times New Roman" w:hAnsi="Times New Roman"/>
          <w:sz w:val="21"/>
          <w:szCs w:val="21"/>
          <w:lang w:val="en-US"/>
        </w:rPr>
      </w:pPr>
      <w:r>
        <w:rPr>
          <w:rFonts w:ascii="Times New Roman" w:hAnsi="Times New Roman"/>
          <w:sz w:val="21"/>
          <w:szCs w:val="21"/>
          <w:lang w:val="en-US"/>
        </w:rPr>
        <w:lastRenderedPageBreak/>
        <w:t xml:space="preserve">The General Aviation Helicopters </w:t>
      </w:r>
      <w:r w:rsidR="0071619B">
        <w:rPr>
          <w:rFonts w:ascii="Times New Roman" w:hAnsi="Times New Roman"/>
          <w:sz w:val="21"/>
          <w:szCs w:val="21"/>
          <w:lang w:val="en-US"/>
        </w:rPr>
        <w:t xml:space="preserve">have a variety of roles </w:t>
      </w:r>
      <w:bookmarkStart w:id="5" w:name="_Hlk527713513"/>
      <w:bookmarkStart w:id="6" w:name="OLE_LINK1"/>
      <w:r w:rsidR="00996313">
        <w:rPr>
          <w:rFonts w:ascii="Times New Roman" w:hAnsi="Times New Roman"/>
          <w:sz w:val="21"/>
          <w:szCs w:val="21"/>
          <w:lang w:val="en-US"/>
        </w:rPr>
        <w:t>analogous</w:t>
      </w:r>
      <w:bookmarkEnd w:id="5"/>
      <w:bookmarkEnd w:id="6"/>
      <w:r w:rsidR="00996313">
        <w:rPr>
          <w:rFonts w:ascii="Times New Roman" w:hAnsi="Times New Roman"/>
          <w:sz w:val="21"/>
          <w:szCs w:val="21"/>
          <w:lang w:val="en-US"/>
        </w:rPr>
        <w:t xml:space="preserve"> to</w:t>
      </w:r>
      <w:r w:rsidR="0071619B">
        <w:rPr>
          <w:rFonts w:ascii="Times New Roman" w:hAnsi="Times New Roman"/>
          <w:sz w:val="21"/>
          <w:szCs w:val="21"/>
          <w:lang w:val="en-US"/>
        </w:rPr>
        <w:t xml:space="preserve"> </w:t>
      </w:r>
      <w:r>
        <w:rPr>
          <w:rFonts w:ascii="Times New Roman" w:hAnsi="Times New Roman"/>
          <w:sz w:val="21"/>
          <w:szCs w:val="21"/>
          <w:lang w:val="en-US"/>
        </w:rPr>
        <w:t>Limousines</w:t>
      </w:r>
      <w:r w:rsidR="0071619B">
        <w:rPr>
          <w:rFonts w:ascii="Times New Roman" w:hAnsi="Times New Roman"/>
          <w:sz w:val="21"/>
          <w:szCs w:val="21"/>
          <w:lang w:val="en-US"/>
        </w:rPr>
        <w:t>,</w:t>
      </w:r>
      <w:r>
        <w:rPr>
          <w:rFonts w:ascii="Times New Roman" w:hAnsi="Times New Roman"/>
          <w:sz w:val="21"/>
          <w:szCs w:val="21"/>
          <w:lang w:val="en-US"/>
        </w:rPr>
        <w:t xml:space="preserve"> </w:t>
      </w:r>
      <w:r w:rsidR="0071619B">
        <w:rPr>
          <w:rFonts w:ascii="Times New Roman" w:hAnsi="Times New Roman"/>
          <w:sz w:val="21"/>
          <w:szCs w:val="21"/>
          <w:lang w:val="en-US"/>
        </w:rPr>
        <w:t>Sky C</w:t>
      </w:r>
      <w:r>
        <w:rPr>
          <w:rFonts w:ascii="Times New Roman" w:hAnsi="Times New Roman"/>
          <w:sz w:val="21"/>
          <w:szCs w:val="21"/>
          <w:lang w:val="en-US"/>
        </w:rPr>
        <w:t xml:space="preserve">ranes, motor cycles and </w:t>
      </w:r>
      <w:r w:rsidR="0071619B">
        <w:rPr>
          <w:rFonts w:ascii="Times New Roman" w:hAnsi="Times New Roman"/>
          <w:sz w:val="21"/>
          <w:szCs w:val="21"/>
          <w:lang w:val="en-US"/>
        </w:rPr>
        <w:t xml:space="preserve">small </w:t>
      </w:r>
      <w:r>
        <w:rPr>
          <w:rFonts w:ascii="Times New Roman" w:hAnsi="Times New Roman"/>
          <w:sz w:val="21"/>
          <w:szCs w:val="21"/>
          <w:lang w:val="en-US"/>
        </w:rPr>
        <w:t>special operations vehicles</w:t>
      </w:r>
      <w:r w:rsidR="00996313">
        <w:rPr>
          <w:rFonts w:ascii="Times New Roman" w:hAnsi="Times New Roman"/>
          <w:sz w:val="21"/>
          <w:szCs w:val="21"/>
          <w:lang w:val="en-US"/>
        </w:rPr>
        <w:t>.</w:t>
      </w:r>
    </w:p>
    <w:p w:rsidR="002F71D4" w:rsidRDefault="002F71D4">
      <w:pPr>
        <w:rPr>
          <w:rFonts w:ascii="Times New Roman" w:hAnsi="Times New Roman"/>
          <w:sz w:val="21"/>
          <w:szCs w:val="21"/>
          <w:lang w:val="en-US"/>
        </w:rPr>
      </w:pPr>
      <w:r>
        <w:rPr>
          <w:rFonts w:ascii="Times New Roman" w:hAnsi="Times New Roman"/>
          <w:sz w:val="21"/>
          <w:szCs w:val="21"/>
          <w:lang w:val="en-US"/>
        </w:rPr>
        <w:br w:type="page"/>
      </w:r>
    </w:p>
    <w:p w:rsidR="00A90B4E" w:rsidRDefault="00A90B4E">
      <w:pPr>
        <w:rPr>
          <w:rFonts w:ascii="Times New Roman" w:hAnsi="Times New Roman"/>
          <w:sz w:val="21"/>
          <w:szCs w:val="21"/>
          <w:lang w:val="en-US"/>
        </w:rPr>
      </w:pPr>
      <w:r>
        <w:rPr>
          <w:rFonts w:ascii="Times New Roman" w:hAnsi="Times New Roman"/>
          <w:sz w:val="21"/>
          <w:szCs w:val="21"/>
          <w:lang w:val="en-US"/>
        </w:rPr>
        <w:lastRenderedPageBreak/>
        <w:t>Aircraft on the Australia Register that are powered aircraft operate on the following fuels</w:t>
      </w:r>
      <w:r w:rsidR="00D978C0">
        <w:rPr>
          <w:rStyle w:val="FootnoteReference"/>
          <w:rFonts w:ascii="Times New Roman" w:hAnsi="Times New Roman"/>
          <w:sz w:val="21"/>
          <w:szCs w:val="21"/>
          <w:lang w:val="en-US"/>
        </w:rPr>
        <w:footnoteReference w:id="7"/>
      </w:r>
      <w:r>
        <w:rPr>
          <w:rFonts w:ascii="Times New Roman" w:hAnsi="Times New Roman"/>
          <w:sz w:val="21"/>
          <w:szCs w:val="21"/>
          <w:lang w:val="en-US"/>
        </w:rPr>
        <w:t>.</w:t>
      </w:r>
    </w:p>
    <w:tbl>
      <w:tblPr>
        <w:tblStyle w:val="TableGrid"/>
        <w:tblW w:w="0" w:type="auto"/>
        <w:tblInd w:w="2263" w:type="dxa"/>
        <w:tblLook w:val="04A0" w:firstRow="1" w:lastRow="0" w:firstColumn="1" w:lastColumn="0" w:noHBand="0" w:noVBand="1"/>
      </w:tblPr>
      <w:tblGrid>
        <w:gridCol w:w="2245"/>
        <w:gridCol w:w="1325"/>
        <w:gridCol w:w="1299"/>
      </w:tblGrid>
      <w:tr w:rsidR="005961EC" w:rsidTr="00C0419B">
        <w:tc>
          <w:tcPr>
            <w:tcW w:w="2245" w:type="dxa"/>
          </w:tcPr>
          <w:p w:rsidR="005961EC" w:rsidRPr="00BB1249" w:rsidRDefault="005961EC">
            <w:pPr>
              <w:rPr>
                <w:rFonts w:ascii="Times New Roman" w:hAnsi="Times New Roman"/>
                <w:b/>
                <w:sz w:val="21"/>
                <w:szCs w:val="21"/>
                <w:lang w:val="en-US"/>
              </w:rPr>
            </w:pPr>
            <w:r w:rsidRPr="00BB1249">
              <w:rPr>
                <w:rFonts w:ascii="Times New Roman" w:hAnsi="Times New Roman"/>
                <w:b/>
                <w:sz w:val="21"/>
                <w:szCs w:val="21"/>
                <w:lang w:val="en-US"/>
              </w:rPr>
              <w:t>FUEL</w:t>
            </w:r>
          </w:p>
        </w:tc>
        <w:tc>
          <w:tcPr>
            <w:tcW w:w="1299" w:type="dxa"/>
          </w:tcPr>
          <w:p w:rsidR="005961EC" w:rsidRPr="00BB1249" w:rsidRDefault="005961EC">
            <w:pPr>
              <w:rPr>
                <w:rFonts w:ascii="Times New Roman" w:hAnsi="Times New Roman"/>
                <w:b/>
                <w:sz w:val="21"/>
                <w:szCs w:val="21"/>
                <w:lang w:val="en-US"/>
              </w:rPr>
            </w:pPr>
            <w:r w:rsidRPr="00BB1249">
              <w:rPr>
                <w:rFonts w:ascii="Times New Roman" w:hAnsi="Times New Roman"/>
                <w:b/>
                <w:sz w:val="21"/>
                <w:szCs w:val="21"/>
                <w:lang w:val="en-US"/>
              </w:rPr>
              <w:t xml:space="preserve">NUMBER OF AIRCRAFT </w:t>
            </w:r>
          </w:p>
        </w:tc>
        <w:tc>
          <w:tcPr>
            <w:tcW w:w="1299" w:type="dxa"/>
          </w:tcPr>
          <w:p w:rsidR="005961EC" w:rsidRPr="00BB1249" w:rsidRDefault="005961EC">
            <w:pPr>
              <w:rPr>
                <w:rFonts w:ascii="Times New Roman" w:hAnsi="Times New Roman"/>
                <w:b/>
                <w:sz w:val="21"/>
                <w:szCs w:val="21"/>
                <w:lang w:val="en-US"/>
              </w:rPr>
            </w:pPr>
            <w:r w:rsidRPr="00BB1249">
              <w:rPr>
                <w:rFonts w:ascii="Times New Roman" w:hAnsi="Times New Roman"/>
                <w:b/>
                <w:sz w:val="21"/>
                <w:szCs w:val="21"/>
                <w:lang w:val="en-US"/>
              </w:rPr>
              <w:t>P</w:t>
            </w:r>
            <w:r w:rsidR="00BB1249" w:rsidRPr="00BB1249">
              <w:rPr>
                <w:rFonts w:ascii="Times New Roman" w:hAnsi="Times New Roman"/>
                <w:b/>
                <w:sz w:val="21"/>
                <w:szCs w:val="21"/>
                <w:lang w:val="en-US"/>
              </w:rPr>
              <w:t>ERCENT</w:t>
            </w:r>
          </w:p>
        </w:tc>
      </w:tr>
      <w:tr w:rsidR="005961EC" w:rsidTr="00C0419B">
        <w:tc>
          <w:tcPr>
            <w:tcW w:w="2245" w:type="dxa"/>
          </w:tcPr>
          <w:p w:rsidR="005961EC" w:rsidRDefault="005961EC">
            <w:pPr>
              <w:rPr>
                <w:rFonts w:ascii="Times New Roman" w:hAnsi="Times New Roman"/>
                <w:sz w:val="21"/>
                <w:szCs w:val="21"/>
                <w:lang w:val="en-US"/>
              </w:rPr>
            </w:pPr>
            <w:r>
              <w:rPr>
                <w:rFonts w:ascii="Times New Roman" w:hAnsi="Times New Roman"/>
                <w:sz w:val="21"/>
                <w:szCs w:val="21"/>
                <w:lang w:val="en-US"/>
              </w:rPr>
              <w:t>Diesel</w:t>
            </w:r>
          </w:p>
        </w:tc>
        <w:tc>
          <w:tcPr>
            <w:tcW w:w="1299" w:type="dxa"/>
          </w:tcPr>
          <w:p w:rsidR="005961EC" w:rsidRDefault="005961EC">
            <w:pPr>
              <w:rPr>
                <w:rFonts w:ascii="Times New Roman" w:hAnsi="Times New Roman"/>
                <w:sz w:val="21"/>
                <w:szCs w:val="21"/>
                <w:lang w:val="en-US"/>
              </w:rPr>
            </w:pPr>
            <w:r>
              <w:rPr>
                <w:rFonts w:ascii="Times New Roman" w:hAnsi="Times New Roman"/>
                <w:sz w:val="21"/>
                <w:szCs w:val="21"/>
                <w:lang w:val="en-US"/>
              </w:rPr>
              <w:t>14</w:t>
            </w:r>
          </w:p>
        </w:tc>
        <w:tc>
          <w:tcPr>
            <w:tcW w:w="1299" w:type="dxa"/>
          </w:tcPr>
          <w:p w:rsidR="005961EC" w:rsidRDefault="00BB1249">
            <w:pPr>
              <w:rPr>
                <w:rFonts w:ascii="Times New Roman" w:hAnsi="Times New Roman"/>
                <w:sz w:val="21"/>
                <w:szCs w:val="21"/>
                <w:lang w:val="en-US"/>
              </w:rPr>
            </w:pPr>
            <w:r>
              <w:rPr>
                <w:rFonts w:ascii="Times New Roman" w:hAnsi="Times New Roman"/>
                <w:sz w:val="21"/>
                <w:szCs w:val="21"/>
                <w:lang w:val="en-US"/>
              </w:rPr>
              <w:t>NSV</w:t>
            </w:r>
          </w:p>
        </w:tc>
      </w:tr>
      <w:tr w:rsidR="005961EC" w:rsidTr="00C0419B">
        <w:tc>
          <w:tcPr>
            <w:tcW w:w="2245" w:type="dxa"/>
          </w:tcPr>
          <w:p w:rsidR="005961EC" w:rsidRDefault="005961EC">
            <w:pPr>
              <w:rPr>
                <w:rFonts w:ascii="Times New Roman" w:hAnsi="Times New Roman"/>
                <w:sz w:val="21"/>
                <w:szCs w:val="21"/>
                <w:lang w:val="en-US"/>
              </w:rPr>
            </w:pPr>
            <w:r>
              <w:rPr>
                <w:rFonts w:ascii="Times New Roman" w:hAnsi="Times New Roman"/>
                <w:sz w:val="21"/>
                <w:szCs w:val="21"/>
                <w:lang w:val="en-US"/>
              </w:rPr>
              <w:t>Gasoline (Avgas or alternative</w:t>
            </w:r>
            <w:r w:rsidR="00E946A8">
              <w:rPr>
                <w:rFonts w:ascii="Times New Roman" w:hAnsi="Times New Roman"/>
                <w:sz w:val="21"/>
                <w:szCs w:val="21"/>
                <w:lang w:val="en-US"/>
              </w:rPr>
              <w:t>ly</w:t>
            </w:r>
            <w:r>
              <w:rPr>
                <w:rFonts w:ascii="Times New Roman" w:hAnsi="Times New Roman"/>
                <w:sz w:val="21"/>
                <w:szCs w:val="21"/>
                <w:lang w:val="en-US"/>
              </w:rPr>
              <w:t xml:space="preserve"> approved fuel</w:t>
            </w:r>
            <w:r w:rsidR="009B0899">
              <w:rPr>
                <w:rFonts w:ascii="Times New Roman" w:hAnsi="Times New Roman"/>
                <w:sz w:val="21"/>
                <w:szCs w:val="21"/>
                <w:lang w:val="en-US"/>
              </w:rPr>
              <w:t xml:space="preserve"> e.g. Mogas</w:t>
            </w:r>
            <w:r>
              <w:rPr>
                <w:rFonts w:ascii="Times New Roman" w:hAnsi="Times New Roman"/>
                <w:sz w:val="21"/>
                <w:szCs w:val="21"/>
                <w:lang w:val="en-US"/>
              </w:rPr>
              <w:t>)</w:t>
            </w:r>
          </w:p>
        </w:tc>
        <w:tc>
          <w:tcPr>
            <w:tcW w:w="1299" w:type="dxa"/>
          </w:tcPr>
          <w:p w:rsidR="005961EC" w:rsidRDefault="005961EC">
            <w:pPr>
              <w:rPr>
                <w:rFonts w:ascii="Times New Roman" w:hAnsi="Times New Roman"/>
                <w:sz w:val="21"/>
                <w:szCs w:val="21"/>
                <w:lang w:val="en-US"/>
              </w:rPr>
            </w:pPr>
            <w:r>
              <w:rPr>
                <w:rFonts w:ascii="Times New Roman" w:hAnsi="Times New Roman"/>
                <w:sz w:val="21"/>
                <w:szCs w:val="21"/>
                <w:lang w:val="en-US"/>
              </w:rPr>
              <w:t>11,561</w:t>
            </w:r>
          </w:p>
        </w:tc>
        <w:tc>
          <w:tcPr>
            <w:tcW w:w="1299" w:type="dxa"/>
          </w:tcPr>
          <w:p w:rsidR="005961EC" w:rsidRDefault="00BB1249">
            <w:pPr>
              <w:rPr>
                <w:rFonts w:ascii="Times New Roman" w:hAnsi="Times New Roman"/>
                <w:sz w:val="21"/>
                <w:szCs w:val="21"/>
                <w:lang w:val="en-US"/>
              </w:rPr>
            </w:pPr>
            <w:r>
              <w:rPr>
                <w:rFonts w:ascii="Times New Roman" w:hAnsi="Times New Roman"/>
                <w:sz w:val="21"/>
                <w:szCs w:val="21"/>
                <w:lang w:val="en-US"/>
              </w:rPr>
              <w:t>82%</w:t>
            </w:r>
          </w:p>
        </w:tc>
      </w:tr>
      <w:tr w:rsidR="005961EC" w:rsidTr="00C0419B">
        <w:tc>
          <w:tcPr>
            <w:tcW w:w="2245" w:type="dxa"/>
          </w:tcPr>
          <w:p w:rsidR="005961EC" w:rsidRDefault="005961EC">
            <w:pPr>
              <w:rPr>
                <w:rFonts w:ascii="Times New Roman" w:hAnsi="Times New Roman"/>
                <w:sz w:val="21"/>
                <w:szCs w:val="21"/>
                <w:lang w:val="en-US"/>
              </w:rPr>
            </w:pPr>
            <w:r>
              <w:rPr>
                <w:rFonts w:ascii="Times New Roman" w:hAnsi="Times New Roman"/>
                <w:sz w:val="21"/>
                <w:szCs w:val="21"/>
                <w:lang w:val="en-US"/>
              </w:rPr>
              <w:t>Kerosene (JetA1 or Avtur)</w:t>
            </w:r>
          </w:p>
        </w:tc>
        <w:tc>
          <w:tcPr>
            <w:tcW w:w="1299" w:type="dxa"/>
          </w:tcPr>
          <w:p w:rsidR="005961EC" w:rsidRDefault="005961EC">
            <w:pPr>
              <w:rPr>
                <w:rFonts w:ascii="Times New Roman" w:hAnsi="Times New Roman"/>
                <w:sz w:val="21"/>
                <w:szCs w:val="21"/>
                <w:lang w:val="en-US"/>
              </w:rPr>
            </w:pPr>
            <w:r>
              <w:rPr>
                <w:rFonts w:ascii="Times New Roman" w:hAnsi="Times New Roman"/>
                <w:sz w:val="21"/>
                <w:szCs w:val="21"/>
                <w:lang w:val="en-US"/>
              </w:rPr>
              <w:t>2,529</w:t>
            </w:r>
          </w:p>
        </w:tc>
        <w:tc>
          <w:tcPr>
            <w:tcW w:w="1299" w:type="dxa"/>
          </w:tcPr>
          <w:p w:rsidR="005961EC" w:rsidRDefault="00BB1249">
            <w:pPr>
              <w:rPr>
                <w:rFonts w:ascii="Times New Roman" w:hAnsi="Times New Roman"/>
                <w:sz w:val="21"/>
                <w:szCs w:val="21"/>
                <w:lang w:val="en-US"/>
              </w:rPr>
            </w:pPr>
            <w:r>
              <w:rPr>
                <w:rFonts w:ascii="Times New Roman" w:hAnsi="Times New Roman"/>
                <w:sz w:val="21"/>
                <w:szCs w:val="21"/>
                <w:lang w:val="en-US"/>
              </w:rPr>
              <w:t>18%</w:t>
            </w:r>
          </w:p>
        </w:tc>
      </w:tr>
      <w:tr w:rsidR="005961EC" w:rsidTr="00C0419B">
        <w:tc>
          <w:tcPr>
            <w:tcW w:w="2245" w:type="dxa"/>
          </w:tcPr>
          <w:p w:rsidR="005961EC" w:rsidRDefault="005961EC">
            <w:pPr>
              <w:rPr>
                <w:rFonts w:ascii="Times New Roman" w:hAnsi="Times New Roman"/>
                <w:sz w:val="21"/>
                <w:szCs w:val="21"/>
                <w:lang w:val="en-US"/>
              </w:rPr>
            </w:pPr>
            <w:r>
              <w:rPr>
                <w:rFonts w:ascii="Times New Roman" w:hAnsi="Times New Roman"/>
                <w:sz w:val="21"/>
                <w:szCs w:val="21"/>
                <w:lang w:val="en-US"/>
              </w:rPr>
              <w:t>TOTAL</w:t>
            </w:r>
          </w:p>
        </w:tc>
        <w:tc>
          <w:tcPr>
            <w:tcW w:w="1299" w:type="dxa"/>
          </w:tcPr>
          <w:p w:rsidR="005961EC" w:rsidRDefault="005961EC">
            <w:pPr>
              <w:rPr>
                <w:rFonts w:ascii="Times New Roman" w:hAnsi="Times New Roman"/>
                <w:sz w:val="21"/>
                <w:szCs w:val="21"/>
                <w:lang w:val="en-US"/>
              </w:rPr>
            </w:pPr>
            <w:r>
              <w:rPr>
                <w:rFonts w:ascii="Times New Roman" w:hAnsi="Times New Roman"/>
                <w:sz w:val="21"/>
                <w:szCs w:val="21"/>
                <w:lang w:val="en-US"/>
              </w:rPr>
              <w:t>14104</w:t>
            </w:r>
          </w:p>
        </w:tc>
        <w:tc>
          <w:tcPr>
            <w:tcW w:w="1299" w:type="dxa"/>
          </w:tcPr>
          <w:p w:rsidR="005961EC" w:rsidRDefault="00BB1249">
            <w:pPr>
              <w:rPr>
                <w:rFonts w:ascii="Times New Roman" w:hAnsi="Times New Roman"/>
                <w:sz w:val="21"/>
                <w:szCs w:val="21"/>
                <w:lang w:val="en-US"/>
              </w:rPr>
            </w:pPr>
            <w:r>
              <w:rPr>
                <w:rFonts w:ascii="Times New Roman" w:hAnsi="Times New Roman"/>
                <w:sz w:val="21"/>
                <w:szCs w:val="21"/>
                <w:lang w:val="en-US"/>
              </w:rPr>
              <w:t>100%</w:t>
            </w:r>
          </w:p>
        </w:tc>
      </w:tr>
    </w:tbl>
    <w:p w:rsidR="00A90B4E" w:rsidRDefault="00A90B4E">
      <w:pPr>
        <w:rPr>
          <w:rFonts w:ascii="Times New Roman" w:hAnsi="Times New Roman"/>
          <w:sz w:val="21"/>
          <w:szCs w:val="21"/>
          <w:lang w:val="en-US"/>
        </w:rPr>
      </w:pPr>
    </w:p>
    <w:p w:rsidR="007712B8" w:rsidRDefault="007712B8">
      <w:pPr>
        <w:rPr>
          <w:rFonts w:ascii="Times New Roman" w:hAnsi="Times New Roman"/>
          <w:sz w:val="21"/>
          <w:szCs w:val="21"/>
          <w:lang w:val="en-US"/>
        </w:rPr>
      </w:pPr>
      <w:r>
        <w:rPr>
          <w:rFonts w:ascii="Times New Roman" w:hAnsi="Times New Roman"/>
          <w:sz w:val="21"/>
          <w:szCs w:val="21"/>
          <w:lang w:val="en-US"/>
        </w:rPr>
        <w:t xml:space="preserve">From the above table Diesel fuel specific aircraft are not significant in the fleet although it is acknowledged that some turbine aircraft </w:t>
      </w:r>
      <w:r w:rsidR="004E7787">
        <w:rPr>
          <w:rFonts w:ascii="Times New Roman" w:hAnsi="Times New Roman"/>
          <w:sz w:val="21"/>
          <w:szCs w:val="21"/>
          <w:lang w:val="en-US"/>
        </w:rPr>
        <w:t xml:space="preserve">are approved to </w:t>
      </w:r>
      <w:r>
        <w:rPr>
          <w:rFonts w:ascii="Times New Roman" w:hAnsi="Times New Roman"/>
          <w:sz w:val="21"/>
          <w:szCs w:val="21"/>
          <w:lang w:val="en-US"/>
        </w:rPr>
        <w:t xml:space="preserve">consume diesel as a substitute for kerosene e.g. </w:t>
      </w:r>
      <w:r w:rsidR="00801FA1">
        <w:rPr>
          <w:rFonts w:ascii="Times New Roman" w:hAnsi="Times New Roman"/>
          <w:sz w:val="21"/>
          <w:szCs w:val="21"/>
          <w:lang w:val="en-US"/>
        </w:rPr>
        <w:t xml:space="preserve">turbine </w:t>
      </w:r>
      <w:r>
        <w:rPr>
          <w:rFonts w:ascii="Times New Roman" w:hAnsi="Times New Roman"/>
          <w:sz w:val="21"/>
          <w:szCs w:val="21"/>
          <w:lang w:val="en-US"/>
        </w:rPr>
        <w:t>agricultural aircraft.</w:t>
      </w:r>
    </w:p>
    <w:p w:rsidR="00ED3517" w:rsidRDefault="00F270BF">
      <w:pPr>
        <w:rPr>
          <w:rFonts w:ascii="Times New Roman" w:hAnsi="Times New Roman"/>
          <w:sz w:val="21"/>
          <w:szCs w:val="21"/>
          <w:lang w:val="en-US"/>
        </w:rPr>
      </w:pPr>
      <w:r>
        <w:rPr>
          <w:rFonts w:ascii="Times New Roman" w:hAnsi="Times New Roman"/>
          <w:sz w:val="21"/>
          <w:szCs w:val="21"/>
          <w:lang w:val="en-US"/>
        </w:rPr>
        <w:t>Aviation Turbine Fuel Sales data as published by the BITRE shows rising consumption</w:t>
      </w:r>
      <w:r>
        <w:rPr>
          <w:rStyle w:val="FootnoteReference"/>
          <w:rFonts w:ascii="Times New Roman" w:hAnsi="Times New Roman"/>
          <w:sz w:val="21"/>
          <w:szCs w:val="21"/>
          <w:lang w:val="en-US"/>
        </w:rPr>
        <w:footnoteReference w:id="8"/>
      </w:r>
      <w:r>
        <w:rPr>
          <w:rFonts w:ascii="Times New Roman" w:hAnsi="Times New Roman"/>
          <w:sz w:val="21"/>
          <w:szCs w:val="21"/>
          <w:lang w:val="en-US"/>
        </w:rPr>
        <w:t>.</w:t>
      </w:r>
    </w:p>
    <w:p w:rsidR="001034F5" w:rsidRDefault="00F270BF">
      <w:pPr>
        <w:rPr>
          <w:rFonts w:ascii="Times New Roman" w:hAnsi="Times New Roman"/>
          <w:sz w:val="21"/>
          <w:szCs w:val="21"/>
          <w:lang w:val="en-US"/>
        </w:rPr>
      </w:pPr>
      <w:r>
        <w:rPr>
          <w:rFonts w:ascii="Times New Roman" w:hAnsi="Times New Roman"/>
          <w:noProof/>
          <w:sz w:val="21"/>
          <w:szCs w:val="21"/>
          <w:lang w:eastAsia="en-AU"/>
        </w:rPr>
        <w:drawing>
          <wp:inline distT="0" distB="0" distL="0" distR="0">
            <wp:extent cx="5419725" cy="37252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tur.jpg"/>
                    <pic:cNvPicPr/>
                  </pic:nvPicPr>
                  <pic:blipFill>
                    <a:blip r:embed="rId16">
                      <a:extLst>
                        <a:ext uri="{28A0092B-C50C-407E-A947-70E740481C1C}">
                          <a14:useLocalDpi xmlns:a14="http://schemas.microsoft.com/office/drawing/2010/main" val="0"/>
                        </a:ext>
                      </a:extLst>
                    </a:blip>
                    <a:stretch>
                      <a:fillRect/>
                    </a:stretch>
                  </pic:blipFill>
                  <pic:spPr>
                    <a:xfrm>
                      <a:off x="0" y="0"/>
                      <a:ext cx="5425641" cy="3729301"/>
                    </a:xfrm>
                    <a:prstGeom prst="rect">
                      <a:avLst/>
                    </a:prstGeom>
                  </pic:spPr>
                </pic:pic>
              </a:graphicData>
            </a:graphic>
          </wp:inline>
        </w:drawing>
      </w:r>
    </w:p>
    <w:p w:rsidR="001034F5" w:rsidRDefault="001034F5">
      <w:pPr>
        <w:rPr>
          <w:rFonts w:ascii="Times New Roman" w:hAnsi="Times New Roman"/>
          <w:sz w:val="21"/>
          <w:szCs w:val="21"/>
          <w:lang w:val="en-US"/>
        </w:rPr>
      </w:pPr>
      <w:r w:rsidRPr="001034F5">
        <w:rPr>
          <w:rFonts w:ascii="Times New Roman" w:hAnsi="Times New Roman"/>
          <w:sz w:val="21"/>
          <w:szCs w:val="21"/>
          <w:lang w:val="en-US"/>
        </w:rPr>
        <w:lastRenderedPageBreak/>
        <w:t>Whereas Avgas Fuel Sales data as published by the BITRE shows falling consumption.</w:t>
      </w:r>
      <w:r w:rsidR="007712B8">
        <w:rPr>
          <w:rFonts w:ascii="Times New Roman" w:hAnsi="Times New Roman"/>
          <w:noProof/>
          <w:sz w:val="21"/>
          <w:szCs w:val="21"/>
          <w:lang w:eastAsia="en-AU"/>
        </w:rPr>
        <w:drawing>
          <wp:inline distT="0" distB="0" distL="0" distR="0">
            <wp:extent cx="4943475" cy="33003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gas BITRE Qtr.jpg"/>
                    <pic:cNvPicPr/>
                  </pic:nvPicPr>
                  <pic:blipFill>
                    <a:blip r:embed="rId17">
                      <a:extLst>
                        <a:ext uri="{28A0092B-C50C-407E-A947-70E740481C1C}">
                          <a14:useLocalDpi xmlns:a14="http://schemas.microsoft.com/office/drawing/2010/main" val="0"/>
                        </a:ext>
                      </a:extLst>
                    </a:blip>
                    <a:stretch>
                      <a:fillRect/>
                    </a:stretch>
                  </pic:blipFill>
                  <pic:spPr>
                    <a:xfrm>
                      <a:off x="0" y="0"/>
                      <a:ext cx="4950069" cy="3304798"/>
                    </a:xfrm>
                    <a:prstGeom prst="rect">
                      <a:avLst/>
                    </a:prstGeom>
                  </pic:spPr>
                </pic:pic>
              </a:graphicData>
            </a:graphic>
          </wp:inline>
        </w:drawing>
      </w:r>
    </w:p>
    <w:p w:rsidR="004E7787" w:rsidRDefault="004E7787">
      <w:pPr>
        <w:rPr>
          <w:rFonts w:ascii="Times New Roman" w:hAnsi="Times New Roman"/>
          <w:sz w:val="21"/>
          <w:szCs w:val="21"/>
          <w:lang w:val="en-US"/>
        </w:rPr>
      </w:pPr>
      <w:r>
        <w:rPr>
          <w:rFonts w:ascii="Times New Roman" w:hAnsi="Times New Roman"/>
          <w:sz w:val="21"/>
          <w:szCs w:val="21"/>
          <w:lang w:val="en-US"/>
        </w:rPr>
        <w:t>The BITRE in its General Aviation Study (December 2017) states that “</w:t>
      </w:r>
      <w:r w:rsidRPr="004E7787">
        <w:rPr>
          <w:rFonts w:ascii="Times New Roman" w:hAnsi="Times New Roman"/>
          <w:i/>
          <w:sz w:val="21"/>
          <w:szCs w:val="21"/>
          <w:lang w:val="en-US"/>
        </w:rPr>
        <w:t>Sales of Avgas in Australia Fig 3.3 have been falling for some time, mirroring the gradual fall in hours flown in VH-registered aircraft</w:t>
      </w:r>
      <w:r>
        <w:rPr>
          <w:rFonts w:ascii="Times New Roman" w:hAnsi="Times New Roman"/>
          <w:sz w:val="21"/>
          <w:szCs w:val="21"/>
          <w:lang w:val="en-US"/>
        </w:rPr>
        <w:t>.’ Figure 3.3 is reproduced below.</w:t>
      </w:r>
    </w:p>
    <w:p w:rsidR="00F768B0" w:rsidRDefault="004E7787">
      <w:pPr>
        <w:rPr>
          <w:rFonts w:ascii="Arial Rounded MT Bold" w:hAnsi="Arial Rounded MT Bold"/>
          <w:noProof/>
          <w:color w:val="0070C0"/>
          <w:sz w:val="32"/>
          <w:szCs w:val="32"/>
        </w:rPr>
      </w:pPr>
      <w:r w:rsidRPr="004E7787">
        <w:rPr>
          <w:rFonts w:ascii="Arial Rounded MT Bold" w:hAnsi="Arial Rounded MT Bold"/>
          <w:noProof/>
          <w:color w:val="0070C0"/>
          <w:sz w:val="32"/>
          <w:szCs w:val="32"/>
        </w:rPr>
        <w:t xml:space="preserve"> </w:t>
      </w:r>
      <w:r>
        <w:rPr>
          <w:rFonts w:ascii="Arial Rounded MT Bold" w:hAnsi="Arial Rounded MT Bold"/>
          <w:noProof/>
          <w:color w:val="0070C0"/>
          <w:sz w:val="32"/>
          <w:szCs w:val="32"/>
          <w:lang w:eastAsia="en-AU"/>
        </w:rPr>
        <w:drawing>
          <wp:inline distT="0" distB="0" distL="0" distR="0" wp14:anchorId="386FAB6C" wp14:editId="2F102800">
            <wp:extent cx="4962525" cy="355777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gas_sales.jpg"/>
                    <pic:cNvPicPr/>
                  </pic:nvPicPr>
                  <pic:blipFill>
                    <a:blip r:embed="rId18">
                      <a:extLst>
                        <a:ext uri="{28A0092B-C50C-407E-A947-70E740481C1C}">
                          <a14:useLocalDpi xmlns:a14="http://schemas.microsoft.com/office/drawing/2010/main" val="0"/>
                        </a:ext>
                      </a:extLst>
                    </a:blip>
                    <a:stretch>
                      <a:fillRect/>
                    </a:stretch>
                  </pic:blipFill>
                  <pic:spPr>
                    <a:xfrm>
                      <a:off x="0" y="0"/>
                      <a:ext cx="4971436" cy="3564167"/>
                    </a:xfrm>
                    <a:prstGeom prst="rect">
                      <a:avLst/>
                    </a:prstGeom>
                  </pic:spPr>
                </pic:pic>
              </a:graphicData>
            </a:graphic>
          </wp:inline>
        </w:drawing>
      </w:r>
    </w:p>
    <w:p w:rsidR="00801FA1" w:rsidRDefault="00290124" w:rsidP="000B79D1">
      <w:pPr>
        <w:jc w:val="both"/>
        <w:rPr>
          <w:rFonts w:ascii="Times New Roman" w:hAnsi="Times New Roman"/>
          <w:sz w:val="21"/>
          <w:szCs w:val="21"/>
          <w:lang w:val="en-US"/>
        </w:rPr>
      </w:pPr>
      <w:r>
        <w:rPr>
          <w:rFonts w:ascii="Times New Roman" w:hAnsi="Times New Roman"/>
          <w:sz w:val="21"/>
          <w:szCs w:val="21"/>
          <w:lang w:val="en-US"/>
        </w:rPr>
        <w:t xml:space="preserve">In a growing economy with increasing population it is expected that passenger and freight operations (as per figure 1 of the issues paper) should be and are rising. It is also expected that General Aviation being </w:t>
      </w:r>
      <w:r w:rsidR="001034F5">
        <w:rPr>
          <w:rFonts w:ascii="Times New Roman" w:hAnsi="Times New Roman"/>
          <w:sz w:val="21"/>
          <w:szCs w:val="21"/>
          <w:lang w:val="en-US"/>
        </w:rPr>
        <w:t xml:space="preserve">a significant </w:t>
      </w:r>
      <w:r>
        <w:rPr>
          <w:rFonts w:ascii="Times New Roman" w:hAnsi="Times New Roman"/>
          <w:sz w:val="21"/>
          <w:szCs w:val="21"/>
          <w:lang w:val="en-US"/>
        </w:rPr>
        <w:t xml:space="preserve">part of the economy </w:t>
      </w:r>
      <w:r w:rsidR="00147F7F">
        <w:rPr>
          <w:rFonts w:ascii="Times New Roman" w:hAnsi="Times New Roman"/>
          <w:sz w:val="21"/>
          <w:szCs w:val="21"/>
          <w:lang w:val="en-US"/>
        </w:rPr>
        <w:t xml:space="preserve">and </w:t>
      </w:r>
      <w:r w:rsidR="001034F5">
        <w:rPr>
          <w:rFonts w:ascii="Times New Roman" w:hAnsi="Times New Roman"/>
          <w:sz w:val="21"/>
          <w:szCs w:val="21"/>
          <w:lang w:val="en-US"/>
        </w:rPr>
        <w:t xml:space="preserve">supporting multiple business sectors, </w:t>
      </w:r>
      <w:r>
        <w:rPr>
          <w:rFonts w:ascii="Times New Roman" w:hAnsi="Times New Roman"/>
          <w:sz w:val="21"/>
          <w:szCs w:val="21"/>
          <w:lang w:val="en-US"/>
        </w:rPr>
        <w:t xml:space="preserve">should also similarly </w:t>
      </w:r>
      <w:r w:rsidR="001034F5">
        <w:rPr>
          <w:rFonts w:ascii="Times New Roman" w:hAnsi="Times New Roman"/>
          <w:sz w:val="21"/>
          <w:szCs w:val="21"/>
          <w:lang w:val="en-US"/>
        </w:rPr>
        <w:t xml:space="preserve">be </w:t>
      </w:r>
      <w:r>
        <w:rPr>
          <w:rFonts w:ascii="Times New Roman" w:hAnsi="Times New Roman"/>
          <w:sz w:val="21"/>
          <w:szCs w:val="21"/>
          <w:lang w:val="en-US"/>
        </w:rPr>
        <w:t>rising</w:t>
      </w:r>
      <w:r w:rsidR="001034F5">
        <w:rPr>
          <w:rFonts w:ascii="Times New Roman" w:hAnsi="Times New Roman"/>
          <w:sz w:val="21"/>
          <w:szCs w:val="21"/>
          <w:lang w:val="en-US"/>
        </w:rPr>
        <w:t>,</w:t>
      </w:r>
      <w:r>
        <w:rPr>
          <w:rFonts w:ascii="Times New Roman" w:hAnsi="Times New Roman"/>
          <w:sz w:val="21"/>
          <w:szCs w:val="21"/>
          <w:lang w:val="en-US"/>
        </w:rPr>
        <w:t xml:space="preserve"> yet the opposite is true.</w:t>
      </w:r>
    </w:p>
    <w:p w:rsidR="00F34069" w:rsidRDefault="00290124" w:rsidP="000B79D1">
      <w:pPr>
        <w:jc w:val="both"/>
        <w:rPr>
          <w:rFonts w:ascii="Times New Roman" w:hAnsi="Times New Roman"/>
          <w:sz w:val="21"/>
          <w:szCs w:val="21"/>
          <w:lang w:val="en-US"/>
        </w:rPr>
      </w:pPr>
      <w:r>
        <w:rPr>
          <w:rFonts w:ascii="Times New Roman" w:hAnsi="Times New Roman"/>
          <w:sz w:val="21"/>
          <w:szCs w:val="21"/>
          <w:lang w:val="en-US"/>
        </w:rPr>
        <w:lastRenderedPageBreak/>
        <w:t>Clearly something is seriously wrong for this not to be the case.</w:t>
      </w:r>
      <w:r w:rsidR="001034F5">
        <w:rPr>
          <w:rFonts w:ascii="Times New Roman" w:hAnsi="Times New Roman"/>
          <w:sz w:val="21"/>
          <w:szCs w:val="21"/>
          <w:lang w:val="en-US"/>
        </w:rPr>
        <w:t xml:space="preserve"> </w:t>
      </w:r>
    </w:p>
    <w:p w:rsidR="00F76A84" w:rsidRDefault="001034F5" w:rsidP="000B79D1">
      <w:pPr>
        <w:jc w:val="both"/>
        <w:rPr>
          <w:rFonts w:ascii="Times New Roman" w:hAnsi="Times New Roman"/>
          <w:sz w:val="21"/>
          <w:szCs w:val="21"/>
          <w:lang w:val="en-US"/>
        </w:rPr>
      </w:pPr>
      <w:r>
        <w:rPr>
          <w:rFonts w:ascii="Times New Roman" w:hAnsi="Times New Roman"/>
          <w:sz w:val="21"/>
          <w:szCs w:val="21"/>
          <w:lang w:val="en-US"/>
        </w:rPr>
        <w:t xml:space="preserve">AACCI believes the current </w:t>
      </w:r>
      <w:r w:rsidR="00801FA1">
        <w:rPr>
          <w:rFonts w:ascii="Times New Roman" w:hAnsi="Times New Roman"/>
          <w:sz w:val="21"/>
          <w:szCs w:val="21"/>
          <w:lang w:val="en-US"/>
        </w:rPr>
        <w:t>privatis</w:t>
      </w:r>
      <w:r w:rsidR="00F76A84">
        <w:rPr>
          <w:rFonts w:ascii="Times New Roman" w:hAnsi="Times New Roman"/>
          <w:sz w:val="21"/>
          <w:szCs w:val="21"/>
          <w:lang w:val="en-US"/>
        </w:rPr>
        <w:t>ed</w:t>
      </w:r>
      <w:r>
        <w:rPr>
          <w:rFonts w:ascii="Times New Roman" w:hAnsi="Times New Roman"/>
          <w:sz w:val="21"/>
          <w:szCs w:val="21"/>
          <w:lang w:val="en-US"/>
        </w:rPr>
        <w:t xml:space="preserve"> regulatory environment</w:t>
      </w:r>
      <w:r w:rsidR="00801FA1">
        <w:rPr>
          <w:rFonts w:ascii="Times New Roman" w:hAnsi="Times New Roman"/>
          <w:sz w:val="21"/>
          <w:szCs w:val="21"/>
          <w:lang w:val="en-US"/>
        </w:rPr>
        <w:t xml:space="preserve">, the </w:t>
      </w:r>
      <w:r>
        <w:rPr>
          <w:rFonts w:ascii="Times New Roman" w:hAnsi="Times New Roman"/>
          <w:sz w:val="21"/>
          <w:szCs w:val="21"/>
          <w:lang w:val="en-US"/>
        </w:rPr>
        <w:t>Federal Governance</w:t>
      </w:r>
      <w:r w:rsidR="00801FA1">
        <w:rPr>
          <w:rFonts w:ascii="Times New Roman" w:hAnsi="Times New Roman"/>
          <w:sz w:val="21"/>
          <w:szCs w:val="21"/>
          <w:lang w:val="en-US"/>
        </w:rPr>
        <w:t xml:space="preserve"> of Secondary Airports and the ALOP airports, is a central issue.</w:t>
      </w:r>
    </w:p>
    <w:p w:rsidR="00290124" w:rsidRDefault="00F76A84" w:rsidP="000B79D1">
      <w:pPr>
        <w:jc w:val="both"/>
        <w:rPr>
          <w:rFonts w:ascii="Times New Roman" w:hAnsi="Times New Roman"/>
          <w:sz w:val="21"/>
          <w:szCs w:val="21"/>
          <w:lang w:val="en-US"/>
        </w:rPr>
      </w:pPr>
      <w:r>
        <w:rPr>
          <w:rFonts w:ascii="Times New Roman" w:hAnsi="Times New Roman"/>
          <w:sz w:val="21"/>
          <w:szCs w:val="21"/>
          <w:lang w:val="en-US"/>
        </w:rPr>
        <w:t xml:space="preserve">Commericalisation </w:t>
      </w:r>
      <w:r w:rsidR="0003588A">
        <w:rPr>
          <w:rFonts w:ascii="Times New Roman" w:hAnsi="Times New Roman"/>
          <w:sz w:val="21"/>
          <w:szCs w:val="21"/>
          <w:lang w:val="en-US"/>
        </w:rPr>
        <w:t>of certain A</w:t>
      </w:r>
      <w:r>
        <w:rPr>
          <w:rFonts w:ascii="Times New Roman" w:hAnsi="Times New Roman"/>
          <w:sz w:val="21"/>
          <w:szCs w:val="21"/>
          <w:lang w:val="en-US"/>
        </w:rPr>
        <w:t>irports</w:t>
      </w:r>
      <w:r w:rsidR="000B79D1">
        <w:rPr>
          <w:rFonts w:ascii="Times New Roman" w:hAnsi="Times New Roman"/>
          <w:sz w:val="21"/>
          <w:szCs w:val="21"/>
          <w:lang w:val="en-US"/>
        </w:rPr>
        <w:t xml:space="preserve"> </w:t>
      </w:r>
      <w:r>
        <w:rPr>
          <w:rFonts w:ascii="Times New Roman" w:hAnsi="Times New Roman"/>
          <w:sz w:val="21"/>
          <w:szCs w:val="21"/>
          <w:lang w:val="en-US"/>
        </w:rPr>
        <w:t>for other than aviation purposes,</w:t>
      </w:r>
      <w:r w:rsidR="00801FA1">
        <w:rPr>
          <w:rFonts w:ascii="Times New Roman" w:hAnsi="Times New Roman"/>
          <w:sz w:val="21"/>
          <w:szCs w:val="21"/>
          <w:lang w:val="en-US"/>
        </w:rPr>
        <w:t xml:space="preserve"> abuse of market power </w:t>
      </w:r>
      <w:r>
        <w:rPr>
          <w:rFonts w:ascii="Times New Roman" w:hAnsi="Times New Roman"/>
          <w:sz w:val="21"/>
          <w:szCs w:val="21"/>
          <w:lang w:val="en-US"/>
        </w:rPr>
        <w:t xml:space="preserve">of </w:t>
      </w:r>
      <w:r w:rsidR="00914FC9">
        <w:rPr>
          <w:rFonts w:ascii="Times New Roman" w:hAnsi="Times New Roman"/>
          <w:sz w:val="21"/>
          <w:szCs w:val="21"/>
          <w:lang w:val="en-US"/>
        </w:rPr>
        <w:t xml:space="preserve">the privatised secondary airports as </w:t>
      </w:r>
      <w:r>
        <w:rPr>
          <w:rFonts w:ascii="Times New Roman" w:hAnsi="Times New Roman"/>
          <w:sz w:val="21"/>
          <w:szCs w:val="21"/>
          <w:lang w:val="en-US"/>
        </w:rPr>
        <w:t>unrestrained monopolies,</w:t>
      </w:r>
      <w:r w:rsidR="00801FA1">
        <w:rPr>
          <w:rFonts w:ascii="Times New Roman" w:hAnsi="Times New Roman"/>
          <w:sz w:val="21"/>
          <w:szCs w:val="21"/>
          <w:lang w:val="en-US"/>
        </w:rPr>
        <w:t xml:space="preserve"> </w:t>
      </w:r>
      <w:r w:rsidR="0003588A">
        <w:rPr>
          <w:rFonts w:ascii="Times New Roman" w:hAnsi="Times New Roman"/>
          <w:sz w:val="21"/>
          <w:szCs w:val="21"/>
          <w:lang w:val="en-US"/>
        </w:rPr>
        <w:t xml:space="preserve">the </w:t>
      </w:r>
      <w:r w:rsidR="00F34069" w:rsidRPr="00F76A84">
        <w:rPr>
          <w:rFonts w:ascii="Times New Roman" w:hAnsi="Times New Roman"/>
          <w:sz w:val="21"/>
          <w:szCs w:val="21"/>
          <w:lang w:val="en-US"/>
        </w:rPr>
        <w:t>unconscionable conduct</w:t>
      </w:r>
      <w:r w:rsidR="00914FC9">
        <w:rPr>
          <w:rFonts w:ascii="Times New Roman" w:hAnsi="Times New Roman"/>
          <w:sz w:val="21"/>
          <w:szCs w:val="21"/>
          <w:lang w:val="en-US"/>
        </w:rPr>
        <w:t>,</w:t>
      </w:r>
      <w:r w:rsidR="00F34069" w:rsidRPr="00F76A84">
        <w:rPr>
          <w:rFonts w:ascii="Times New Roman" w:hAnsi="Times New Roman"/>
          <w:sz w:val="21"/>
          <w:szCs w:val="21"/>
          <w:lang w:val="en-US"/>
        </w:rPr>
        <w:t xml:space="preserve"> </w:t>
      </w:r>
      <w:r w:rsidR="00914FC9">
        <w:rPr>
          <w:rFonts w:ascii="Times New Roman" w:hAnsi="Times New Roman"/>
          <w:sz w:val="21"/>
          <w:szCs w:val="21"/>
          <w:lang w:val="en-US"/>
        </w:rPr>
        <w:t xml:space="preserve">misleading and deceptive conduct </w:t>
      </w:r>
      <w:r w:rsidR="00F34069">
        <w:rPr>
          <w:rFonts w:ascii="Times New Roman" w:hAnsi="Times New Roman"/>
          <w:sz w:val="21"/>
          <w:szCs w:val="21"/>
          <w:lang w:val="en-US"/>
        </w:rPr>
        <w:t xml:space="preserve">and </w:t>
      </w:r>
      <w:r w:rsidR="00801FA1">
        <w:rPr>
          <w:rFonts w:ascii="Times New Roman" w:hAnsi="Times New Roman"/>
          <w:sz w:val="21"/>
          <w:szCs w:val="21"/>
          <w:lang w:val="en-US"/>
        </w:rPr>
        <w:t xml:space="preserve">degradation of aviation </w:t>
      </w:r>
      <w:r>
        <w:rPr>
          <w:rFonts w:ascii="Times New Roman" w:hAnsi="Times New Roman"/>
          <w:sz w:val="21"/>
          <w:szCs w:val="21"/>
          <w:lang w:val="en-US"/>
        </w:rPr>
        <w:t xml:space="preserve">infrastructure </w:t>
      </w:r>
      <w:r w:rsidR="00F34069">
        <w:rPr>
          <w:rFonts w:ascii="Times New Roman" w:hAnsi="Times New Roman"/>
          <w:sz w:val="21"/>
          <w:szCs w:val="21"/>
          <w:lang w:val="en-US"/>
        </w:rPr>
        <w:t>by the Airport leasing companies or ALOP airport successors</w:t>
      </w:r>
      <w:r w:rsidR="00914FC9">
        <w:rPr>
          <w:rFonts w:ascii="Times New Roman" w:hAnsi="Times New Roman"/>
          <w:sz w:val="21"/>
          <w:szCs w:val="21"/>
          <w:lang w:val="en-US"/>
        </w:rPr>
        <w:t xml:space="preserve"> have hampered</w:t>
      </w:r>
      <w:r w:rsidR="000A7746">
        <w:rPr>
          <w:rFonts w:ascii="Times New Roman" w:hAnsi="Times New Roman"/>
          <w:sz w:val="21"/>
          <w:szCs w:val="21"/>
          <w:lang w:val="en-US"/>
        </w:rPr>
        <w:t xml:space="preserve">, </w:t>
      </w:r>
      <w:r w:rsidR="00914FC9">
        <w:rPr>
          <w:rFonts w:ascii="Times New Roman" w:hAnsi="Times New Roman"/>
          <w:sz w:val="21"/>
          <w:szCs w:val="21"/>
          <w:lang w:val="en-US"/>
        </w:rPr>
        <w:t xml:space="preserve">economically restricted </w:t>
      </w:r>
      <w:r w:rsidR="000E35FC">
        <w:rPr>
          <w:rFonts w:ascii="Times New Roman" w:hAnsi="Times New Roman"/>
          <w:sz w:val="21"/>
          <w:szCs w:val="21"/>
          <w:lang w:val="en-US"/>
        </w:rPr>
        <w:t xml:space="preserve">and in some cases decimated </w:t>
      </w:r>
      <w:r w:rsidR="00914FC9">
        <w:rPr>
          <w:rFonts w:ascii="Times New Roman" w:hAnsi="Times New Roman"/>
          <w:sz w:val="21"/>
          <w:szCs w:val="21"/>
          <w:lang w:val="en-US"/>
        </w:rPr>
        <w:t>the general aviation community and associated industries.</w:t>
      </w:r>
    </w:p>
    <w:p w:rsidR="000B79D1" w:rsidRDefault="000B79D1" w:rsidP="000B79D1">
      <w:pPr>
        <w:jc w:val="both"/>
        <w:rPr>
          <w:rFonts w:ascii="Times New Roman" w:hAnsi="Times New Roman"/>
          <w:sz w:val="21"/>
          <w:szCs w:val="21"/>
          <w:lang w:val="en-US"/>
        </w:rPr>
      </w:pPr>
      <w:r>
        <w:rPr>
          <w:rFonts w:ascii="Times New Roman" w:hAnsi="Times New Roman"/>
          <w:sz w:val="21"/>
          <w:szCs w:val="21"/>
          <w:lang w:val="en-US"/>
        </w:rPr>
        <w:t>It is welcoming that the Productivity Commission has no pre-determined position on airport regulation arrangements and will provide a report to the Australian Government with its assessment of the regulatory framework.</w:t>
      </w:r>
      <w:r w:rsidR="0003588A">
        <w:rPr>
          <w:rFonts w:ascii="Times New Roman" w:hAnsi="Times New Roman"/>
          <w:sz w:val="21"/>
          <w:szCs w:val="21"/>
          <w:lang w:val="en-US"/>
        </w:rPr>
        <w:t xml:space="preserve"> This is long overdue.</w:t>
      </w:r>
    </w:p>
    <w:p w:rsidR="00F307E6" w:rsidRDefault="000A7746" w:rsidP="000B79D1">
      <w:pPr>
        <w:jc w:val="both"/>
        <w:rPr>
          <w:rFonts w:ascii="Times New Roman" w:hAnsi="Times New Roman"/>
          <w:sz w:val="21"/>
          <w:szCs w:val="21"/>
          <w:lang w:val="en-US"/>
        </w:rPr>
      </w:pPr>
      <w:r>
        <w:rPr>
          <w:rFonts w:ascii="Times New Roman" w:hAnsi="Times New Roman"/>
          <w:sz w:val="21"/>
          <w:szCs w:val="21"/>
          <w:lang w:val="en-US"/>
        </w:rPr>
        <w:t xml:space="preserve">Only a review of Airport Regulation that </w:t>
      </w:r>
      <w:r w:rsidR="000B7A65">
        <w:rPr>
          <w:rFonts w:ascii="Times New Roman" w:hAnsi="Times New Roman"/>
          <w:sz w:val="21"/>
          <w:szCs w:val="21"/>
          <w:lang w:val="en-US"/>
        </w:rPr>
        <w:t>considers General Aviation</w:t>
      </w:r>
      <w:r w:rsidR="008C5841">
        <w:rPr>
          <w:rFonts w:ascii="Times New Roman" w:hAnsi="Times New Roman"/>
          <w:sz w:val="21"/>
          <w:szCs w:val="21"/>
          <w:lang w:val="en-US"/>
        </w:rPr>
        <w:t xml:space="preserve">, </w:t>
      </w:r>
      <w:r w:rsidR="00BC2CFC">
        <w:rPr>
          <w:rFonts w:ascii="Times New Roman" w:hAnsi="Times New Roman"/>
          <w:sz w:val="21"/>
          <w:szCs w:val="21"/>
          <w:lang w:val="en-US"/>
        </w:rPr>
        <w:t>end</w:t>
      </w:r>
      <w:r w:rsidR="008C5841">
        <w:rPr>
          <w:rFonts w:ascii="Times New Roman" w:hAnsi="Times New Roman"/>
          <w:sz w:val="21"/>
          <w:szCs w:val="21"/>
          <w:lang w:val="en-US"/>
        </w:rPr>
        <w:t>s</w:t>
      </w:r>
      <w:r w:rsidR="00BC2CFC">
        <w:rPr>
          <w:rFonts w:ascii="Times New Roman" w:hAnsi="Times New Roman"/>
          <w:sz w:val="21"/>
          <w:szCs w:val="21"/>
          <w:lang w:val="en-US"/>
        </w:rPr>
        <w:t xml:space="preserve"> “Light- Hands” government administration</w:t>
      </w:r>
      <w:r w:rsidR="008C5841">
        <w:rPr>
          <w:rFonts w:ascii="Times New Roman" w:hAnsi="Times New Roman"/>
          <w:sz w:val="21"/>
          <w:szCs w:val="21"/>
          <w:lang w:val="en-US"/>
        </w:rPr>
        <w:t xml:space="preserve">, </w:t>
      </w:r>
      <w:r w:rsidR="000B7A65">
        <w:rPr>
          <w:rFonts w:ascii="Times New Roman" w:hAnsi="Times New Roman"/>
          <w:sz w:val="21"/>
          <w:szCs w:val="21"/>
          <w:lang w:val="en-US"/>
        </w:rPr>
        <w:t xml:space="preserve">and </w:t>
      </w:r>
      <w:r w:rsidR="00F63579">
        <w:rPr>
          <w:rFonts w:ascii="Times New Roman" w:hAnsi="Times New Roman"/>
          <w:sz w:val="21"/>
          <w:szCs w:val="21"/>
          <w:lang w:val="en-US"/>
        </w:rPr>
        <w:t>considers</w:t>
      </w:r>
      <w:r>
        <w:rPr>
          <w:rFonts w:ascii="Times New Roman" w:hAnsi="Times New Roman"/>
          <w:sz w:val="21"/>
          <w:szCs w:val="21"/>
          <w:lang w:val="en-US"/>
        </w:rPr>
        <w:t xml:space="preserve"> the head of power will be acceptable to </w:t>
      </w:r>
      <w:r w:rsidR="007A1758">
        <w:rPr>
          <w:rFonts w:ascii="Times New Roman" w:hAnsi="Times New Roman"/>
          <w:sz w:val="21"/>
          <w:szCs w:val="21"/>
          <w:lang w:val="en-US"/>
        </w:rPr>
        <w:t xml:space="preserve">the General Aviation Industry and </w:t>
      </w:r>
      <w:r>
        <w:rPr>
          <w:rFonts w:ascii="Times New Roman" w:hAnsi="Times New Roman"/>
          <w:sz w:val="21"/>
          <w:szCs w:val="21"/>
          <w:lang w:val="en-US"/>
        </w:rPr>
        <w:t>AACCI.</w:t>
      </w:r>
    </w:p>
    <w:p w:rsidR="000C2296" w:rsidRDefault="00F307E6" w:rsidP="000C2296">
      <w:pPr>
        <w:rPr>
          <w:rFonts w:ascii="Arial Rounded MT Bold" w:hAnsi="Arial Rounded MT Bold"/>
          <w:color w:val="0070C0"/>
          <w:sz w:val="32"/>
          <w:szCs w:val="32"/>
        </w:rPr>
      </w:pPr>
      <w:r>
        <w:rPr>
          <w:rFonts w:ascii="Arial Rounded MT Bold" w:hAnsi="Arial Rounded MT Bold"/>
          <w:color w:val="0070C0"/>
          <w:sz w:val="32"/>
          <w:szCs w:val="32"/>
        </w:rPr>
        <w:t>A</w:t>
      </w:r>
      <w:r w:rsidR="00110584">
        <w:rPr>
          <w:rFonts w:ascii="Arial Rounded MT Bold" w:hAnsi="Arial Rounded MT Bold"/>
          <w:color w:val="0070C0"/>
          <w:sz w:val="32"/>
          <w:szCs w:val="32"/>
        </w:rPr>
        <w:t xml:space="preserve">irport </w:t>
      </w:r>
      <w:r>
        <w:rPr>
          <w:rFonts w:ascii="Arial Rounded MT Bold" w:hAnsi="Arial Rounded MT Bold"/>
          <w:color w:val="0070C0"/>
          <w:sz w:val="32"/>
          <w:szCs w:val="32"/>
        </w:rPr>
        <w:t>Regulatory Framework</w:t>
      </w:r>
    </w:p>
    <w:p w:rsidR="003B0ABF" w:rsidRDefault="003B0ABF" w:rsidP="003B0ABF">
      <w:pPr>
        <w:ind w:firstLine="720"/>
        <w:rPr>
          <w:rFonts w:ascii="Arial Rounded MT Bold" w:hAnsi="Arial Rounded MT Bold"/>
          <w:color w:val="0070C0"/>
          <w:sz w:val="32"/>
          <w:szCs w:val="32"/>
        </w:rPr>
      </w:pPr>
      <w:bookmarkStart w:id="7" w:name="OLE_LINK2"/>
      <w:r>
        <w:rPr>
          <w:rFonts w:ascii="Arial Rounded MT Bold" w:hAnsi="Arial Rounded MT Bold"/>
          <w:color w:val="0070C0"/>
          <w:sz w:val="32"/>
          <w:szCs w:val="32"/>
        </w:rPr>
        <w:t>History</w:t>
      </w:r>
    </w:p>
    <w:bookmarkEnd w:id="7"/>
    <w:p w:rsidR="003E5FEA" w:rsidRDefault="003E5FEA" w:rsidP="001A20C6">
      <w:pPr>
        <w:ind w:left="720"/>
        <w:rPr>
          <w:rFonts w:ascii="Times New Roman" w:hAnsi="Times New Roman"/>
          <w:sz w:val="21"/>
          <w:szCs w:val="21"/>
          <w:lang w:val="en-US"/>
        </w:rPr>
      </w:pPr>
      <w:r>
        <w:rPr>
          <w:rFonts w:ascii="Times New Roman" w:hAnsi="Times New Roman"/>
          <w:sz w:val="21"/>
          <w:szCs w:val="21"/>
          <w:lang w:val="en-US"/>
        </w:rPr>
        <w:t>A dot</w:t>
      </w:r>
      <w:r w:rsidR="001A20C6">
        <w:rPr>
          <w:rFonts w:ascii="Times New Roman" w:hAnsi="Times New Roman"/>
          <w:sz w:val="21"/>
          <w:szCs w:val="21"/>
          <w:lang w:val="en-US"/>
        </w:rPr>
        <w:t>-</w:t>
      </w:r>
      <w:r>
        <w:rPr>
          <w:rFonts w:ascii="Times New Roman" w:hAnsi="Times New Roman"/>
          <w:sz w:val="21"/>
          <w:szCs w:val="21"/>
          <w:lang w:val="en-US"/>
        </w:rPr>
        <w:t xml:space="preserve"> point</w:t>
      </w:r>
      <w:r w:rsidRPr="003E5FEA">
        <w:rPr>
          <w:rFonts w:ascii="Times New Roman" w:hAnsi="Times New Roman"/>
          <w:sz w:val="21"/>
          <w:szCs w:val="21"/>
          <w:lang w:val="en-US"/>
        </w:rPr>
        <w:t xml:space="preserve"> </w:t>
      </w:r>
      <w:r>
        <w:rPr>
          <w:rFonts w:ascii="Times New Roman" w:hAnsi="Times New Roman"/>
          <w:sz w:val="21"/>
          <w:szCs w:val="21"/>
          <w:lang w:val="en-US"/>
        </w:rPr>
        <w:t>p</w:t>
      </w:r>
      <w:r w:rsidRPr="003E5FEA">
        <w:rPr>
          <w:rFonts w:ascii="Times New Roman" w:hAnsi="Times New Roman"/>
          <w:sz w:val="21"/>
          <w:szCs w:val="21"/>
          <w:lang w:val="en-US"/>
        </w:rPr>
        <w:t xml:space="preserve">recis of Federal Airports </w:t>
      </w:r>
      <w:r>
        <w:rPr>
          <w:rFonts w:ascii="Times New Roman" w:hAnsi="Times New Roman"/>
          <w:sz w:val="21"/>
          <w:szCs w:val="21"/>
          <w:lang w:val="en-US"/>
        </w:rPr>
        <w:t xml:space="preserve">Regulation since Federation by </w:t>
      </w:r>
      <w:r w:rsidR="001A20C6">
        <w:rPr>
          <w:rFonts w:ascii="Times New Roman" w:hAnsi="Times New Roman"/>
          <w:sz w:val="21"/>
          <w:szCs w:val="21"/>
          <w:lang w:val="en-US"/>
        </w:rPr>
        <w:t xml:space="preserve">Airport Ownership and </w:t>
      </w:r>
      <w:r w:rsidR="00991128">
        <w:rPr>
          <w:rFonts w:ascii="Times New Roman" w:hAnsi="Times New Roman"/>
          <w:sz w:val="21"/>
          <w:szCs w:val="21"/>
          <w:lang w:val="en-US"/>
        </w:rPr>
        <w:t xml:space="preserve">Operation phases </w:t>
      </w:r>
      <w:r w:rsidR="001A20C6">
        <w:rPr>
          <w:rFonts w:ascii="Times New Roman" w:hAnsi="Times New Roman"/>
          <w:sz w:val="21"/>
          <w:szCs w:val="21"/>
          <w:lang w:val="en-US"/>
        </w:rPr>
        <w:t>follows:</w:t>
      </w:r>
    </w:p>
    <w:p w:rsidR="00991128" w:rsidRPr="00991128" w:rsidRDefault="00991128" w:rsidP="00991128">
      <w:pPr>
        <w:rPr>
          <w:rFonts w:ascii="Times New Roman" w:hAnsi="Times New Roman" w:cs="Times New Roman"/>
          <w:sz w:val="21"/>
          <w:szCs w:val="21"/>
        </w:rPr>
      </w:pPr>
      <w:r w:rsidRPr="00991128">
        <w:rPr>
          <w:rFonts w:ascii="Times New Roman" w:hAnsi="Times New Roman" w:cs="Times New Roman"/>
          <w:sz w:val="21"/>
          <w:szCs w:val="21"/>
        </w:rPr>
        <w:t>Phase 1 Federal Government as Owner and Federal Government as Operator</w:t>
      </w:r>
    </w:p>
    <w:p w:rsidR="00991128" w:rsidRPr="00991128" w:rsidRDefault="00991128" w:rsidP="00991128">
      <w:pPr>
        <w:pStyle w:val="ListParagraph"/>
        <w:numPr>
          <w:ilvl w:val="0"/>
          <w:numId w:val="1"/>
        </w:numPr>
        <w:jc w:val="both"/>
        <w:rPr>
          <w:rFonts w:ascii="Times New Roman" w:hAnsi="Times New Roman" w:cs="Times New Roman"/>
          <w:sz w:val="21"/>
          <w:szCs w:val="21"/>
        </w:rPr>
      </w:pPr>
      <w:r w:rsidRPr="00991128">
        <w:rPr>
          <w:rFonts w:ascii="Times New Roman" w:hAnsi="Times New Roman" w:cs="Times New Roman"/>
          <w:sz w:val="21"/>
          <w:szCs w:val="21"/>
        </w:rPr>
        <w:t>Commonwealth of Australia -Federation – 1901. (Note: There were no direct powers contained in Commonwealth Constitution as aeroplanes were not invented until 1903 (e.g. Wright Flyer).</w:t>
      </w:r>
    </w:p>
    <w:p w:rsidR="00991128" w:rsidRPr="00991128" w:rsidRDefault="00991128" w:rsidP="00991128">
      <w:pPr>
        <w:pStyle w:val="ListParagraph"/>
        <w:numPr>
          <w:ilvl w:val="0"/>
          <w:numId w:val="1"/>
        </w:numPr>
        <w:jc w:val="both"/>
        <w:rPr>
          <w:rFonts w:ascii="Times New Roman" w:hAnsi="Times New Roman" w:cs="Times New Roman"/>
          <w:sz w:val="21"/>
          <w:szCs w:val="21"/>
        </w:rPr>
      </w:pPr>
      <w:r w:rsidRPr="00991128">
        <w:rPr>
          <w:rFonts w:ascii="Times New Roman" w:hAnsi="Times New Roman" w:cs="Times New Roman"/>
          <w:sz w:val="21"/>
          <w:szCs w:val="21"/>
        </w:rPr>
        <w:t xml:space="preserve"> Secondary Airports acquired by the Federal Government by Compulsory Acquisition pursuant to the </w:t>
      </w:r>
      <w:r w:rsidRPr="00991128">
        <w:rPr>
          <w:rFonts w:ascii="Times New Roman" w:hAnsi="Times New Roman" w:cs="Times New Roman"/>
          <w:i/>
          <w:sz w:val="21"/>
          <w:szCs w:val="21"/>
        </w:rPr>
        <w:t>Lands Acquisition Act 1906-1936</w:t>
      </w:r>
      <w:r w:rsidRPr="00991128">
        <w:rPr>
          <w:rFonts w:ascii="Times New Roman" w:hAnsi="Times New Roman" w:cs="Times New Roman"/>
          <w:sz w:val="21"/>
          <w:szCs w:val="21"/>
        </w:rPr>
        <w:t xml:space="preserve"> for Commonwealth Defence Purposes (e.g. Archerfield Airport   -1929-1936 and – 1942 to 1946</w:t>
      </w:r>
      <w:r w:rsidR="00461379">
        <w:rPr>
          <w:rFonts w:ascii="Times New Roman" w:hAnsi="Times New Roman" w:cs="Times New Roman"/>
          <w:sz w:val="21"/>
          <w:szCs w:val="21"/>
        </w:rPr>
        <w:t xml:space="preserve"> – </w:t>
      </w:r>
      <w:r w:rsidR="00A10E53">
        <w:rPr>
          <w:rFonts w:ascii="Times New Roman" w:hAnsi="Times New Roman" w:cs="Times New Roman"/>
          <w:sz w:val="21"/>
          <w:szCs w:val="21"/>
        </w:rPr>
        <w:t>R</w:t>
      </w:r>
      <w:r w:rsidR="00461379">
        <w:rPr>
          <w:rFonts w:ascii="Times New Roman" w:hAnsi="Times New Roman" w:cs="Times New Roman"/>
          <w:sz w:val="21"/>
          <w:szCs w:val="21"/>
        </w:rPr>
        <w:t xml:space="preserve">efer </w:t>
      </w:r>
      <w:r w:rsidR="00A10E53">
        <w:rPr>
          <w:rFonts w:ascii="Times New Roman" w:hAnsi="Times New Roman" w:cs="Times New Roman"/>
          <w:sz w:val="21"/>
          <w:szCs w:val="21"/>
        </w:rPr>
        <w:t>Annexure A S</w:t>
      </w:r>
      <w:r w:rsidR="00461379">
        <w:rPr>
          <w:rFonts w:ascii="Times New Roman" w:hAnsi="Times New Roman" w:cs="Times New Roman"/>
          <w:sz w:val="21"/>
          <w:szCs w:val="21"/>
        </w:rPr>
        <w:t xml:space="preserve">tatement of </w:t>
      </w:r>
      <w:r w:rsidR="00A10E53">
        <w:rPr>
          <w:rFonts w:ascii="Times New Roman" w:hAnsi="Times New Roman" w:cs="Times New Roman"/>
          <w:sz w:val="21"/>
          <w:szCs w:val="21"/>
        </w:rPr>
        <w:t>Dr V Dennis</w:t>
      </w:r>
      <w:r w:rsidRPr="00991128">
        <w:rPr>
          <w:rFonts w:ascii="Times New Roman" w:hAnsi="Times New Roman" w:cs="Times New Roman"/>
          <w:sz w:val="21"/>
          <w:szCs w:val="21"/>
        </w:rPr>
        <w:t>)</w:t>
      </w:r>
    </w:p>
    <w:p w:rsidR="00991128" w:rsidRPr="00991128" w:rsidRDefault="00991128" w:rsidP="00991128">
      <w:pPr>
        <w:pStyle w:val="ListParagraph"/>
        <w:numPr>
          <w:ilvl w:val="0"/>
          <w:numId w:val="1"/>
        </w:numPr>
        <w:jc w:val="both"/>
        <w:rPr>
          <w:rFonts w:ascii="Times New Roman" w:hAnsi="Times New Roman" w:cs="Times New Roman"/>
          <w:sz w:val="21"/>
          <w:szCs w:val="21"/>
        </w:rPr>
      </w:pPr>
      <w:r w:rsidRPr="00991128">
        <w:rPr>
          <w:rFonts w:ascii="Times New Roman" w:hAnsi="Times New Roman" w:cs="Times New Roman"/>
          <w:sz w:val="21"/>
          <w:szCs w:val="21"/>
        </w:rPr>
        <w:t xml:space="preserve">Secondary Airports </w:t>
      </w:r>
      <w:r w:rsidR="00A10E53">
        <w:rPr>
          <w:rFonts w:ascii="Times New Roman" w:hAnsi="Times New Roman" w:cs="Times New Roman"/>
          <w:sz w:val="21"/>
          <w:szCs w:val="21"/>
        </w:rPr>
        <w:t xml:space="preserve">were </w:t>
      </w:r>
      <w:r w:rsidRPr="00991128">
        <w:rPr>
          <w:rFonts w:ascii="Times New Roman" w:hAnsi="Times New Roman" w:cs="Times New Roman"/>
          <w:sz w:val="21"/>
          <w:szCs w:val="21"/>
        </w:rPr>
        <w:t xml:space="preserve">initially operated by Department of Defence and </w:t>
      </w:r>
      <w:r w:rsidR="00A10E53">
        <w:rPr>
          <w:rFonts w:ascii="Times New Roman" w:hAnsi="Times New Roman" w:cs="Times New Roman"/>
          <w:sz w:val="21"/>
          <w:szCs w:val="21"/>
        </w:rPr>
        <w:t xml:space="preserve">the first </w:t>
      </w:r>
      <w:r w:rsidRPr="00991128">
        <w:rPr>
          <w:rFonts w:ascii="Times New Roman" w:hAnsi="Times New Roman" w:cs="Times New Roman"/>
          <w:sz w:val="21"/>
          <w:szCs w:val="21"/>
        </w:rPr>
        <w:t>hangars and other Aviation Buildings were built on the airport by the Commonwealth Government.</w:t>
      </w:r>
    </w:p>
    <w:p w:rsidR="00991128" w:rsidRPr="00991128" w:rsidRDefault="00991128" w:rsidP="00991128">
      <w:pPr>
        <w:pStyle w:val="ListParagraph"/>
        <w:numPr>
          <w:ilvl w:val="0"/>
          <w:numId w:val="1"/>
        </w:numPr>
        <w:jc w:val="both"/>
        <w:rPr>
          <w:rFonts w:ascii="Times New Roman" w:hAnsi="Times New Roman" w:cs="Times New Roman"/>
          <w:sz w:val="21"/>
          <w:szCs w:val="21"/>
        </w:rPr>
      </w:pPr>
      <w:r w:rsidRPr="00991128">
        <w:rPr>
          <w:rFonts w:ascii="Times New Roman" w:hAnsi="Times New Roman" w:cs="Times New Roman"/>
          <w:sz w:val="21"/>
          <w:szCs w:val="21"/>
        </w:rPr>
        <w:t>Powers in relation to airports and civil aviation were sought to be added to the Constitution by referendum</w:t>
      </w:r>
      <w:r w:rsidR="00A10E53">
        <w:rPr>
          <w:rFonts w:ascii="Times New Roman" w:hAnsi="Times New Roman" w:cs="Times New Roman"/>
          <w:sz w:val="21"/>
          <w:szCs w:val="21"/>
        </w:rPr>
        <w:t xml:space="preserve"> in 1937 </w:t>
      </w:r>
      <w:r w:rsidRPr="00991128">
        <w:rPr>
          <w:rFonts w:ascii="Times New Roman" w:hAnsi="Times New Roman" w:cs="Times New Roman"/>
          <w:sz w:val="21"/>
          <w:szCs w:val="21"/>
        </w:rPr>
        <w:t>but this failed and as a work</w:t>
      </w:r>
      <w:r w:rsidR="00A10E53">
        <w:rPr>
          <w:rFonts w:ascii="Times New Roman" w:hAnsi="Times New Roman" w:cs="Times New Roman"/>
          <w:sz w:val="21"/>
          <w:szCs w:val="21"/>
        </w:rPr>
        <w:t>-a-</w:t>
      </w:r>
      <w:r w:rsidRPr="00991128">
        <w:rPr>
          <w:rFonts w:ascii="Times New Roman" w:hAnsi="Times New Roman" w:cs="Times New Roman"/>
          <w:sz w:val="21"/>
          <w:szCs w:val="21"/>
        </w:rPr>
        <w:t>around the States individually passed Air Navigation Acts.</w:t>
      </w:r>
    </w:p>
    <w:p w:rsidR="00991128" w:rsidRPr="00991128" w:rsidRDefault="00991128" w:rsidP="00991128">
      <w:pPr>
        <w:pStyle w:val="ListParagraph"/>
        <w:numPr>
          <w:ilvl w:val="0"/>
          <w:numId w:val="1"/>
        </w:numPr>
        <w:jc w:val="both"/>
        <w:rPr>
          <w:rFonts w:ascii="Times New Roman" w:hAnsi="Times New Roman" w:cs="Times New Roman"/>
          <w:sz w:val="21"/>
          <w:szCs w:val="21"/>
        </w:rPr>
      </w:pPr>
      <w:r w:rsidRPr="00991128">
        <w:rPr>
          <w:rFonts w:ascii="Times New Roman" w:hAnsi="Times New Roman" w:cs="Times New Roman"/>
          <w:sz w:val="21"/>
          <w:szCs w:val="21"/>
        </w:rPr>
        <w:t>The Commonwealth signed international aviation treaties/ conventions. Department of Aviation was created, and control over Secondary airports was handed over from the Dept of Defence</w:t>
      </w:r>
    </w:p>
    <w:p w:rsidR="00991128" w:rsidRPr="00991128" w:rsidRDefault="00991128" w:rsidP="00991128">
      <w:pPr>
        <w:pStyle w:val="ListParagraph"/>
        <w:numPr>
          <w:ilvl w:val="0"/>
          <w:numId w:val="1"/>
        </w:numPr>
        <w:jc w:val="both"/>
        <w:rPr>
          <w:rFonts w:ascii="Times New Roman" w:hAnsi="Times New Roman" w:cs="Times New Roman"/>
          <w:sz w:val="21"/>
          <w:szCs w:val="21"/>
        </w:rPr>
      </w:pPr>
      <w:r w:rsidRPr="00991128">
        <w:rPr>
          <w:rFonts w:ascii="Times New Roman" w:hAnsi="Times New Roman" w:cs="Times New Roman"/>
          <w:sz w:val="21"/>
          <w:szCs w:val="21"/>
        </w:rPr>
        <w:t>Civil Aviation developed and grew and used these airports and the Federal government built more buildings / hangars for civil aviation.</w:t>
      </w:r>
    </w:p>
    <w:p w:rsidR="00991128" w:rsidRPr="00991128" w:rsidRDefault="00991128" w:rsidP="00991128">
      <w:pPr>
        <w:pStyle w:val="ListParagraph"/>
        <w:numPr>
          <w:ilvl w:val="0"/>
          <w:numId w:val="1"/>
        </w:numPr>
        <w:jc w:val="both"/>
        <w:rPr>
          <w:rFonts w:ascii="Times New Roman" w:hAnsi="Times New Roman" w:cs="Times New Roman"/>
          <w:sz w:val="21"/>
          <w:szCs w:val="21"/>
        </w:rPr>
      </w:pPr>
      <w:r w:rsidRPr="00991128">
        <w:rPr>
          <w:rFonts w:ascii="Times New Roman" w:hAnsi="Times New Roman" w:cs="Times New Roman"/>
          <w:sz w:val="21"/>
          <w:szCs w:val="21"/>
        </w:rPr>
        <w:t>As Civil Aviation exponentially grew the Federal Government did not want to keep funding more buildings and hangars for use by civil aviation. It became the practice and then the policy of the Commonwealth from at least July 1982 not to provide airport buildings other than those required for Departmental purposes or joint user terminals and to provide ground leases for civil aviation users permitting private construction and development for approved aviation purposes of hangars and aviation buildings upon Airport land.</w:t>
      </w:r>
    </w:p>
    <w:p w:rsidR="00991128" w:rsidRPr="00991128" w:rsidRDefault="00991128" w:rsidP="00991128">
      <w:pPr>
        <w:pStyle w:val="ListParagraph"/>
        <w:numPr>
          <w:ilvl w:val="0"/>
          <w:numId w:val="1"/>
        </w:numPr>
        <w:jc w:val="both"/>
        <w:rPr>
          <w:rFonts w:ascii="Times New Roman" w:hAnsi="Times New Roman" w:cs="Times New Roman"/>
          <w:sz w:val="21"/>
          <w:szCs w:val="21"/>
        </w:rPr>
      </w:pPr>
      <w:r w:rsidRPr="00991128">
        <w:rPr>
          <w:rFonts w:ascii="Times New Roman" w:hAnsi="Times New Roman" w:cs="Times New Roman"/>
          <w:sz w:val="21"/>
          <w:szCs w:val="21"/>
        </w:rPr>
        <w:t xml:space="preserve"> Department of Aviation (and like titles) (“DOA”) however would only grant air operators certificates and aircraft maintenance organisations licensing if they had a presence on the secondary </w:t>
      </w:r>
      <w:r w:rsidRPr="00991128">
        <w:rPr>
          <w:rFonts w:ascii="Times New Roman" w:hAnsi="Times New Roman" w:cs="Times New Roman"/>
          <w:sz w:val="21"/>
          <w:szCs w:val="21"/>
        </w:rPr>
        <w:lastRenderedPageBreak/>
        <w:t>airports (i.e. Constructed their own building on a Commonwealth airport or had a long-term lease of a Commonwealth owned building)</w:t>
      </w:r>
    </w:p>
    <w:p w:rsidR="00991128" w:rsidRPr="00991128" w:rsidRDefault="00991128" w:rsidP="00991128">
      <w:pPr>
        <w:pStyle w:val="ListParagraph"/>
        <w:numPr>
          <w:ilvl w:val="0"/>
          <w:numId w:val="1"/>
        </w:numPr>
        <w:jc w:val="both"/>
        <w:rPr>
          <w:rFonts w:ascii="Times New Roman" w:hAnsi="Times New Roman" w:cs="Times New Roman"/>
          <w:i/>
          <w:sz w:val="21"/>
          <w:szCs w:val="21"/>
        </w:rPr>
      </w:pPr>
      <w:r w:rsidRPr="00991128">
        <w:rPr>
          <w:rFonts w:ascii="Times New Roman" w:hAnsi="Times New Roman" w:cs="Times New Roman"/>
          <w:sz w:val="21"/>
          <w:szCs w:val="21"/>
        </w:rPr>
        <w:t xml:space="preserve">Federal Government decided to lease out ground leases and permit aviation air operators etc to construct their own buildings on the airports – pursuant to the </w:t>
      </w:r>
      <w:r w:rsidRPr="00991128">
        <w:rPr>
          <w:rFonts w:ascii="Times New Roman" w:hAnsi="Times New Roman" w:cs="Times New Roman"/>
          <w:i/>
          <w:sz w:val="21"/>
          <w:szCs w:val="21"/>
        </w:rPr>
        <w:t xml:space="preserve">Airports (Business Concessions) Act 1959 </w:t>
      </w:r>
      <w:r w:rsidRPr="00991128">
        <w:rPr>
          <w:rFonts w:ascii="Times New Roman" w:hAnsi="Times New Roman" w:cs="Times New Roman"/>
          <w:sz w:val="21"/>
          <w:szCs w:val="21"/>
        </w:rPr>
        <w:t>which only provided for leases for up to 21 years (excepting terminals).</w:t>
      </w:r>
    </w:p>
    <w:p w:rsidR="00991128" w:rsidRPr="00991128" w:rsidRDefault="00991128" w:rsidP="00991128">
      <w:pPr>
        <w:pStyle w:val="ListParagraph"/>
        <w:numPr>
          <w:ilvl w:val="0"/>
          <w:numId w:val="1"/>
        </w:numPr>
        <w:jc w:val="both"/>
        <w:rPr>
          <w:rFonts w:ascii="Times New Roman" w:hAnsi="Times New Roman" w:cs="Times New Roman"/>
          <w:i/>
          <w:sz w:val="21"/>
          <w:szCs w:val="21"/>
        </w:rPr>
      </w:pPr>
      <w:r w:rsidRPr="00991128">
        <w:rPr>
          <w:rFonts w:ascii="Times New Roman" w:hAnsi="Times New Roman" w:cs="Times New Roman"/>
          <w:sz w:val="21"/>
          <w:szCs w:val="21"/>
        </w:rPr>
        <w:t>Civil Aviation organisations objected to the Federal Government short lease terms and claimed it was just not economically viable for their businesses to build expensive aviation use structures / hangars etc with DOA stringent building standards for only 21 years or shorter periods and was a financial barrier to civil aviation development.</w:t>
      </w:r>
    </w:p>
    <w:p w:rsidR="00991128" w:rsidRPr="00991128" w:rsidRDefault="00991128" w:rsidP="00DC0993">
      <w:pPr>
        <w:pStyle w:val="ListParagraph"/>
        <w:numPr>
          <w:ilvl w:val="0"/>
          <w:numId w:val="1"/>
        </w:numPr>
        <w:ind w:left="760" w:hanging="357"/>
        <w:jc w:val="both"/>
        <w:rPr>
          <w:rFonts w:ascii="Times New Roman" w:hAnsi="Times New Roman" w:cs="Times New Roman"/>
          <w:sz w:val="21"/>
          <w:szCs w:val="21"/>
        </w:rPr>
      </w:pPr>
      <w:r w:rsidRPr="00991128">
        <w:rPr>
          <w:rFonts w:ascii="Times New Roman" w:hAnsi="Times New Roman" w:cs="Times New Roman"/>
          <w:sz w:val="21"/>
          <w:szCs w:val="21"/>
        </w:rPr>
        <w:t>In response, DOA then represented to each civil aviation operator to the effect that prior to the operator agreeing to take ground leases</w:t>
      </w:r>
      <w:r w:rsidR="00AA444F">
        <w:rPr>
          <w:rFonts w:ascii="Times New Roman" w:hAnsi="Times New Roman" w:cs="Times New Roman"/>
          <w:sz w:val="21"/>
          <w:szCs w:val="21"/>
        </w:rPr>
        <w:t>,</w:t>
      </w:r>
      <w:r w:rsidRPr="00991128">
        <w:rPr>
          <w:rFonts w:ascii="Times New Roman" w:hAnsi="Times New Roman" w:cs="Times New Roman"/>
          <w:sz w:val="21"/>
          <w:szCs w:val="21"/>
        </w:rPr>
        <w:t xml:space="preserve"> that </w:t>
      </w:r>
      <w:r w:rsidR="00AA444F">
        <w:rPr>
          <w:rFonts w:ascii="Times New Roman" w:hAnsi="Times New Roman" w:cs="Times New Roman"/>
          <w:sz w:val="21"/>
          <w:szCs w:val="21"/>
        </w:rPr>
        <w:t>,</w:t>
      </w:r>
      <w:r w:rsidRPr="00991128">
        <w:rPr>
          <w:rFonts w:ascii="Times New Roman" w:hAnsi="Times New Roman" w:cs="Times New Roman"/>
          <w:sz w:val="21"/>
          <w:szCs w:val="21"/>
        </w:rPr>
        <w:t xml:space="preserve">provided the operator  timely paid their rent to the Commonwealth and complied with lease conditions (e.g. environmental requirements etc) that their leases of airport land (and buildings as applicable)  would, subject to airport planning constraints,  be continually renewed (as ground leases and no reversion if applicable) </w:t>
      </w:r>
      <w:r w:rsidRPr="00991128">
        <w:rPr>
          <w:rFonts w:ascii="Times New Roman" w:hAnsi="Times New Roman" w:cs="Times New Roman"/>
          <w:b/>
          <w:sz w:val="21"/>
          <w:szCs w:val="21"/>
        </w:rPr>
        <w:t>(“the collateral agreement with the Commonwealth”</w:t>
      </w:r>
      <w:r w:rsidRPr="00991128">
        <w:rPr>
          <w:rFonts w:ascii="Times New Roman" w:hAnsi="Times New Roman" w:cs="Times New Roman"/>
          <w:sz w:val="21"/>
          <w:szCs w:val="21"/>
        </w:rPr>
        <w:t xml:space="preserve"> </w:t>
      </w:r>
      <w:r w:rsidRPr="00991128">
        <w:rPr>
          <w:rFonts w:ascii="Times New Roman" w:hAnsi="Times New Roman" w:cs="Times New Roman"/>
          <w:b/>
          <w:sz w:val="21"/>
          <w:szCs w:val="21"/>
        </w:rPr>
        <w:t>and “the Equitable Interests in the Land “).</w:t>
      </w:r>
      <w:r w:rsidRPr="00991128">
        <w:rPr>
          <w:rFonts w:ascii="Times New Roman" w:hAnsi="Times New Roman" w:cs="Times New Roman"/>
          <w:sz w:val="21"/>
          <w:szCs w:val="21"/>
        </w:rPr>
        <w:t xml:space="preserve"> The applicable departmental document in 1977 being “</w:t>
      </w:r>
      <w:r w:rsidRPr="00991128">
        <w:rPr>
          <w:rFonts w:ascii="Times New Roman" w:hAnsi="Times New Roman" w:cs="Times New Roman"/>
          <w:i/>
          <w:sz w:val="21"/>
          <w:szCs w:val="21"/>
        </w:rPr>
        <w:t>General Principles on the Leasing of Sites and Buildings, other than Terminals at Commonwealth Airports</w:t>
      </w:r>
      <w:r w:rsidRPr="00991128">
        <w:rPr>
          <w:rFonts w:ascii="Times New Roman" w:hAnsi="Times New Roman" w:cs="Times New Roman"/>
          <w:sz w:val="21"/>
          <w:szCs w:val="21"/>
        </w:rPr>
        <w:t xml:space="preserve">” and in 1985 the </w:t>
      </w:r>
      <w:r w:rsidRPr="00991128">
        <w:rPr>
          <w:rFonts w:ascii="Times New Roman" w:hAnsi="Times New Roman" w:cs="Times New Roman"/>
          <w:i/>
          <w:sz w:val="21"/>
          <w:szCs w:val="21"/>
        </w:rPr>
        <w:t>Airport Site Rental Policy</w:t>
      </w:r>
      <w:r w:rsidRPr="00991128">
        <w:rPr>
          <w:rFonts w:ascii="Times New Roman" w:hAnsi="Times New Roman" w:cs="Times New Roman"/>
          <w:sz w:val="21"/>
          <w:szCs w:val="21"/>
        </w:rPr>
        <w:t xml:space="preserve">. (Refer </w:t>
      </w:r>
      <w:r w:rsidR="00AE571F">
        <w:rPr>
          <w:rFonts w:ascii="Times New Roman" w:hAnsi="Times New Roman" w:cs="Times New Roman"/>
          <w:sz w:val="21"/>
          <w:szCs w:val="21"/>
        </w:rPr>
        <w:t xml:space="preserve">Annexure B </w:t>
      </w:r>
      <w:r w:rsidRPr="00991128">
        <w:rPr>
          <w:rFonts w:ascii="Times New Roman" w:hAnsi="Times New Roman" w:cs="Times New Roman"/>
          <w:sz w:val="21"/>
          <w:szCs w:val="21"/>
        </w:rPr>
        <w:t>statement and statutory declaration by Barry Thomson - former Manager General Aviation Federal Airports Corporation)</w:t>
      </w:r>
    </w:p>
    <w:p w:rsidR="00991128" w:rsidRPr="00991128" w:rsidRDefault="00991128" w:rsidP="00AA444F">
      <w:pPr>
        <w:pStyle w:val="ListParagraph"/>
        <w:numPr>
          <w:ilvl w:val="0"/>
          <w:numId w:val="1"/>
        </w:numPr>
        <w:ind w:left="760" w:hanging="357"/>
        <w:jc w:val="both"/>
        <w:rPr>
          <w:rFonts w:ascii="Times New Roman" w:hAnsi="Times New Roman" w:cs="Times New Roman"/>
          <w:sz w:val="21"/>
          <w:szCs w:val="21"/>
        </w:rPr>
      </w:pPr>
      <w:r w:rsidRPr="00991128">
        <w:rPr>
          <w:rFonts w:ascii="Times New Roman" w:hAnsi="Times New Roman" w:cs="Times New Roman"/>
          <w:sz w:val="21"/>
          <w:szCs w:val="21"/>
        </w:rPr>
        <w:t xml:space="preserve"> Note that in this Phase 1 – all Departmental planning for airports was subject to parliamentary oversight, approval and parliamentary committee scrutiny and users could make submissions to the parliamentary public works committee / attend hearings and the parliament would query departmental offices and direct the Department to ensure civil aviation user requirements were being met/ accommodated.</w:t>
      </w:r>
    </w:p>
    <w:p w:rsidR="00991128" w:rsidRPr="00991128" w:rsidRDefault="00991128" w:rsidP="00991128">
      <w:pPr>
        <w:ind w:left="45"/>
        <w:jc w:val="both"/>
        <w:rPr>
          <w:rFonts w:ascii="Times New Roman" w:hAnsi="Times New Roman" w:cs="Times New Roman"/>
          <w:sz w:val="21"/>
          <w:szCs w:val="21"/>
        </w:rPr>
      </w:pPr>
      <w:r w:rsidRPr="00991128">
        <w:rPr>
          <w:rFonts w:ascii="Times New Roman" w:hAnsi="Times New Roman" w:cs="Times New Roman"/>
          <w:sz w:val="21"/>
          <w:szCs w:val="21"/>
        </w:rPr>
        <w:t xml:space="preserve">Phase 2 Federal Government Qango as Owner and Operator (Federal Airports Corporation) </w:t>
      </w:r>
    </w:p>
    <w:p w:rsidR="00991128" w:rsidRPr="00991128" w:rsidRDefault="00991128" w:rsidP="00991128">
      <w:pPr>
        <w:pStyle w:val="ListParagraph"/>
        <w:numPr>
          <w:ilvl w:val="0"/>
          <w:numId w:val="2"/>
        </w:numPr>
        <w:jc w:val="both"/>
        <w:rPr>
          <w:rFonts w:ascii="Times New Roman" w:hAnsi="Times New Roman" w:cs="Times New Roman"/>
          <w:sz w:val="21"/>
          <w:szCs w:val="21"/>
        </w:rPr>
      </w:pPr>
      <w:r w:rsidRPr="00991128">
        <w:rPr>
          <w:rFonts w:ascii="Times New Roman" w:hAnsi="Times New Roman" w:cs="Times New Roman"/>
          <w:sz w:val="21"/>
          <w:szCs w:val="21"/>
        </w:rPr>
        <w:t xml:space="preserve">Federal Airports Corporation (“FAC”) was formed pursuant to the </w:t>
      </w:r>
      <w:r w:rsidRPr="00991128">
        <w:rPr>
          <w:rFonts w:ascii="Times New Roman" w:hAnsi="Times New Roman" w:cs="Times New Roman"/>
          <w:i/>
          <w:sz w:val="21"/>
          <w:szCs w:val="21"/>
        </w:rPr>
        <w:t>Federal Airports Corporation Act 1986</w:t>
      </w:r>
      <w:r w:rsidRPr="00991128">
        <w:rPr>
          <w:rFonts w:ascii="Times New Roman" w:hAnsi="Times New Roman" w:cs="Times New Roman"/>
          <w:sz w:val="21"/>
          <w:szCs w:val="21"/>
        </w:rPr>
        <w:t xml:space="preserve"> (“FAC Act”) with the result that primary and secondary federal airport land was owned by the FAC and the airports were operated by the FAC (a Qango) under the FAC Act. The FAC Act substituted the Federal Airports Corporation for the Commonwealth in respect of leases or licenses of airport land or airport authorities and exercised the Ministerial powers of the </w:t>
      </w:r>
      <w:r w:rsidRPr="00991128">
        <w:rPr>
          <w:rFonts w:ascii="Times New Roman" w:hAnsi="Times New Roman" w:cs="Times New Roman"/>
          <w:i/>
          <w:sz w:val="21"/>
          <w:szCs w:val="21"/>
        </w:rPr>
        <w:t>Airports (Business Concessions) Act 1959</w:t>
      </w:r>
      <w:r w:rsidRPr="00991128">
        <w:rPr>
          <w:rFonts w:ascii="Times New Roman" w:hAnsi="Times New Roman" w:cs="Times New Roman"/>
          <w:sz w:val="21"/>
          <w:szCs w:val="21"/>
        </w:rPr>
        <w:t xml:space="preserve"> in so far as they were not inconsistent and a range of other Governmental regulatory functions (on airport access, control over off airport developments interference -e.g. obstacles interfering in protected airspace above land surrounding airports. Leases or authorities in existence at the time of transfer continued.</w:t>
      </w:r>
    </w:p>
    <w:p w:rsidR="00991128" w:rsidRPr="00991128" w:rsidRDefault="00991128" w:rsidP="00991128">
      <w:pPr>
        <w:pStyle w:val="ListParagraph"/>
        <w:numPr>
          <w:ilvl w:val="0"/>
          <w:numId w:val="2"/>
        </w:numPr>
        <w:jc w:val="both"/>
        <w:rPr>
          <w:rFonts w:ascii="Times New Roman" w:hAnsi="Times New Roman" w:cs="Times New Roman"/>
          <w:sz w:val="21"/>
          <w:szCs w:val="21"/>
        </w:rPr>
      </w:pPr>
      <w:r w:rsidRPr="00991128">
        <w:rPr>
          <w:rFonts w:ascii="Times New Roman" w:hAnsi="Times New Roman" w:cs="Times New Roman"/>
          <w:sz w:val="21"/>
          <w:szCs w:val="21"/>
        </w:rPr>
        <w:t xml:space="preserve">The issue of lack of economic viability of inadequately short lease terms of ground leases including site rental policy was incorporated into the </w:t>
      </w:r>
      <w:r w:rsidRPr="00991128">
        <w:rPr>
          <w:rFonts w:ascii="Times New Roman" w:hAnsi="Times New Roman" w:cs="Times New Roman"/>
          <w:i/>
          <w:sz w:val="21"/>
          <w:szCs w:val="21"/>
        </w:rPr>
        <w:t xml:space="preserve">Document of Policy Statements &amp; Standard Lease &amp; Licences in 1992 or 1993 </w:t>
      </w:r>
      <w:r w:rsidRPr="00991128">
        <w:rPr>
          <w:rFonts w:ascii="Times New Roman" w:hAnsi="Times New Roman" w:cs="Times New Roman"/>
          <w:sz w:val="21"/>
          <w:szCs w:val="21"/>
        </w:rPr>
        <w:t>and updated in 1994 into the</w:t>
      </w:r>
      <w:r w:rsidRPr="00991128">
        <w:rPr>
          <w:rFonts w:ascii="Times New Roman" w:hAnsi="Times New Roman" w:cs="Times New Roman"/>
          <w:i/>
          <w:sz w:val="21"/>
          <w:szCs w:val="21"/>
        </w:rPr>
        <w:t xml:space="preserve"> “FAC Policy Manual Volume 8 Property Policy”. </w:t>
      </w:r>
      <w:r w:rsidRPr="00991128">
        <w:rPr>
          <w:rFonts w:ascii="Times New Roman" w:hAnsi="Times New Roman" w:cs="Times New Roman"/>
          <w:sz w:val="21"/>
          <w:szCs w:val="21"/>
        </w:rPr>
        <w:t xml:space="preserve">These policies were represented to intending lessees of ground leases upon which constructed hangar structures such that they would have a land lease document for up to 25 years (“the legal interest in the land”) and </w:t>
      </w:r>
      <w:r w:rsidRPr="00991128">
        <w:rPr>
          <w:rFonts w:ascii="Times New Roman" w:hAnsi="Times New Roman" w:cs="Times New Roman"/>
          <w:sz w:val="21"/>
          <w:szCs w:val="21"/>
          <w:u w:val="single"/>
        </w:rPr>
        <w:t xml:space="preserve">an entitlement to three times renewal of the legal interest in the land without reversion of lease build improvements (i.e. common law right waved by the FAC) and at the ground lease rate, </w:t>
      </w:r>
      <w:r w:rsidRPr="00991128">
        <w:rPr>
          <w:rFonts w:ascii="Times New Roman" w:hAnsi="Times New Roman" w:cs="Times New Roman"/>
          <w:sz w:val="21"/>
          <w:szCs w:val="21"/>
        </w:rPr>
        <w:t xml:space="preserve">that is without regard to the improved value </w:t>
      </w:r>
      <w:r w:rsidRPr="00991128">
        <w:rPr>
          <w:rFonts w:ascii="Times New Roman" w:hAnsi="Times New Roman" w:cs="Times New Roman"/>
          <w:b/>
          <w:sz w:val="21"/>
          <w:szCs w:val="21"/>
        </w:rPr>
        <w:t xml:space="preserve">(“the FAC collateral agreement” and “the Equitable Interests in the Land “ </w:t>
      </w:r>
      <w:r w:rsidRPr="00991128">
        <w:rPr>
          <w:rFonts w:ascii="Times New Roman" w:hAnsi="Times New Roman" w:cs="Times New Roman"/>
          <w:sz w:val="21"/>
          <w:szCs w:val="21"/>
        </w:rPr>
        <w:t>). This general policy was subject to only one exception and that was when the specific land was needed for airport master planning that may affect the availability of the site.</w:t>
      </w:r>
    </w:p>
    <w:p w:rsidR="00991128" w:rsidRPr="00991128" w:rsidRDefault="00991128" w:rsidP="00991128">
      <w:pPr>
        <w:jc w:val="both"/>
        <w:rPr>
          <w:rFonts w:ascii="Times New Roman" w:hAnsi="Times New Roman" w:cs="Times New Roman"/>
          <w:sz w:val="21"/>
          <w:szCs w:val="21"/>
        </w:rPr>
      </w:pPr>
      <w:r w:rsidRPr="00991128">
        <w:rPr>
          <w:rFonts w:ascii="Times New Roman" w:hAnsi="Times New Roman" w:cs="Times New Roman"/>
          <w:sz w:val="21"/>
          <w:szCs w:val="21"/>
        </w:rPr>
        <w:t>Phase 3 Federal Government as Owner and Private Airport Leasing Companies as Operators.</w:t>
      </w:r>
    </w:p>
    <w:p w:rsidR="00991128" w:rsidRPr="00991128" w:rsidRDefault="00991128" w:rsidP="00991128">
      <w:pPr>
        <w:pStyle w:val="ListParagraph"/>
        <w:numPr>
          <w:ilvl w:val="0"/>
          <w:numId w:val="3"/>
        </w:numPr>
        <w:jc w:val="both"/>
        <w:rPr>
          <w:rFonts w:ascii="Times New Roman" w:hAnsi="Times New Roman" w:cs="Times New Roman"/>
          <w:sz w:val="21"/>
          <w:szCs w:val="21"/>
        </w:rPr>
      </w:pPr>
      <w:r w:rsidRPr="00991128">
        <w:rPr>
          <w:rFonts w:ascii="Times New Roman" w:hAnsi="Times New Roman" w:cs="Times New Roman"/>
          <w:sz w:val="21"/>
          <w:szCs w:val="21"/>
        </w:rPr>
        <w:lastRenderedPageBreak/>
        <w:t>In 1996 / 1997 the Federal Government decided to transfer the ownership of the Primary and Secondary Airports back to the Commonwealth from the FAC and then grant long term leases (generally 50 year leases with a further 49 year option) to Airport Leasing Companies ( ALC’s).</w:t>
      </w:r>
    </w:p>
    <w:p w:rsidR="00991128" w:rsidRPr="00991128" w:rsidRDefault="00991128" w:rsidP="00991128">
      <w:pPr>
        <w:pStyle w:val="ListParagraph"/>
        <w:numPr>
          <w:ilvl w:val="0"/>
          <w:numId w:val="3"/>
        </w:numPr>
        <w:jc w:val="both"/>
        <w:rPr>
          <w:rFonts w:ascii="Times New Roman" w:hAnsi="Times New Roman" w:cs="Times New Roman"/>
          <w:sz w:val="21"/>
          <w:szCs w:val="21"/>
        </w:rPr>
      </w:pPr>
      <w:r w:rsidRPr="00991128">
        <w:rPr>
          <w:rFonts w:ascii="Times New Roman" w:hAnsi="Times New Roman" w:cs="Times New Roman"/>
          <w:sz w:val="21"/>
          <w:szCs w:val="21"/>
        </w:rPr>
        <w:t xml:space="preserve">The Commonwealth and/or the FAC assigned their right, title and interest in the lease of Secondary Airports to the ALC pursuant to the </w:t>
      </w:r>
      <w:r w:rsidRPr="00991128">
        <w:rPr>
          <w:rFonts w:ascii="Times New Roman" w:hAnsi="Times New Roman" w:cs="Times New Roman"/>
          <w:i/>
          <w:sz w:val="21"/>
          <w:szCs w:val="21"/>
        </w:rPr>
        <w:t>Airports (Transitional) Act 1996</w:t>
      </w:r>
      <w:r w:rsidRPr="00991128">
        <w:rPr>
          <w:rFonts w:ascii="Times New Roman" w:hAnsi="Times New Roman" w:cs="Times New Roman"/>
          <w:sz w:val="21"/>
          <w:szCs w:val="21"/>
        </w:rPr>
        <w:t xml:space="preserve"> (“ATA”) and the Specific Airport Sale Agreement (which included the Airport’s Airport Transfer Instrument (Exhibit G to the Sale Agreement) and the Section 11 Declaration (Exhibit F to the Sale Agreement). Pursuant to section 20(d) of the ATA, the Act applied to Secondary Airports. The notes to Section 11 of the ATA state: </w:t>
      </w:r>
      <w:r w:rsidRPr="00991128">
        <w:rPr>
          <w:rFonts w:ascii="Times New Roman" w:hAnsi="Times New Roman" w:cs="Times New Roman"/>
          <w:i/>
          <w:sz w:val="21"/>
          <w:szCs w:val="21"/>
        </w:rPr>
        <w:t>This section only provided for the transfer of the FAC’s rights, title and interests</w:t>
      </w:r>
      <w:r w:rsidRPr="00991128">
        <w:rPr>
          <w:rFonts w:ascii="Times New Roman" w:hAnsi="Times New Roman" w:cs="Times New Roman"/>
          <w:sz w:val="21"/>
          <w:szCs w:val="21"/>
        </w:rPr>
        <w:t>. Accordingly, it did not affect the continued existence of existing leases or other existing interests.</w:t>
      </w:r>
    </w:p>
    <w:p w:rsidR="00991128" w:rsidRPr="00991128" w:rsidRDefault="00991128" w:rsidP="00991128">
      <w:pPr>
        <w:pStyle w:val="ListParagraph"/>
        <w:numPr>
          <w:ilvl w:val="0"/>
          <w:numId w:val="3"/>
        </w:numPr>
        <w:jc w:val="both"/>
        <w:rPr>
          <w:rFonts w:ascii="Times New Roman" w:hAnsi="Times New Roman" w:cs="Times New Roman"/>
          <w:sz w:val="21"/>
          <w:szCs w:val="21"/>
        </w:rPr>
      </w:pPr>
      <w:r w:rsidRPr="00991128">
        <w:rPr>
          <w:rFonts w:ascii="Times New Roman" w:hAnsi="Times New Roman" w:cs="Times New Roman"/>
          <w:sz w:val="21"/>
          <w:szCs w:val="21"/>
        </w:rPr>
        <w:t xml:space="preserve"> Pursuant to sections 31 and 33 of the ATA the Minister for Finance could, by written instrument, declare that, a liability of the FAC:</w:t>
      </w:r>
    </w:p>
    <w:p w:rsidR="00991128" w:rsidRPr="00991128" w:rsidRDefault="00991128" w:rsidP="00991128">
      <w:pPr>
        <w:ind w:left="1440"/>
        <w:jc w:val="both"/>
        <w:rPr>
          <w:rFonts w:ascii="Times New Roman" w:hAnsi="Times New Roman" w:cs="Times New Roman"/>
          <w:sz w:val="21"/>
          <w:szCs w:val="21"/>
        </w:rPr>
      </w:pPr>
      <w:r w:rsidRPr="00991128">
        <w:rPr>
          <w:rFonts w:ascii="Times New Roman" w:hAnsi="Times New Roman" w:cs="Times New Roman"/>
          <w:sz w:val="21"/>
          <w:szCs w:val="21"/>
        </w:rPr>
        <w:t>a) Ceased to be a liability of the FAC immediately after the grant; and</w:t>
      </w:r>
    </w:p>
    <w:p w:rsidR="00991128" w:rsidRPr="00991128" w:rsidRDefault="00991128" w:rsidP="00991128">
      <w:pPr>
        <w:ind w:left="1440"/>
        <w:jc w:val="both"/>
        <w:rPr>
          <w:rFonts w:ascii="Times New Roman" w:hAnsi="Times New Roman" w:cs="Times New Roman"/>
          <w:sz w:val="21"/>
          <w:szCs w:val="21"/>
        </w:rPr>
      </w:pPr>
      <w:r w:rsidRPr="00991128">
        <w:rPr>
          <w:rFonts w:ascii="Times New Roman" w:hAnsi="Times New Roman" w:cs="Times New Roman"/>
          <w:sz w:val="21"/>
          <w:szCs w:val="21"/>
        </w:rPr>
        <w:t>b) Became a liability of the ALC immediately after the grant</w:t>
      </w:r>
    </w:p>
    <w:p w:rsidR="00991128" w:rsidRPr="00991128" w:rsidRDefault="00991128" w:rsidP="00991128">
      <w:pPr>
        <w:pStyle w:val="ListParagraph"/>
        <w:numPr>
          <w:ilvl w:val="0"/>
          <w:numId w:val="4"/>
        </w:numPr>
        <w:ind w:left="720"/>
        <w:jc w:val="both"/>
        <w:rPr>
          <w:rFonts w:ascii="Times New Roman" w:hAnsi="Times New Roman" w:cs="Times New Roman"/>
          <w:sz w:val="21"/>
          <w:szCs w:val="21"/>
        </w:rPr>
      </w:pPr>
      <w:r w:rsidRPr="00991128">
        <w:rPr>
          <w:rFonts w:ascii="Times New Roman" w:hAnsi="Times New Roman" w:cs="Times New Roman"/>
          <w:sz w:val="21"/>
          <w:szCs w:val="21"/>
        </w:rPr>
        <w:t xml:space="preserve">The word “liability” is broadly defined in section 4 to mean “liability or duty, including a contingent or prospective one” </w:t>
      </w:r>
    </w:p>
    <w:p w:rsidR="00991128" w:rsidRPr="00991128" w:rsidRDefault="00991128" w:rsidP="00991128">
      <w:pPr>
        <w:pStyle w:val="ListParagraph"/>
        <w:numPr>
          <w:ilvl w:val="0"/>
          <w:numId w:val="4"/>
        </w:numPr>
        <w:jc w:val="both"/>
        <w:rPr>
          <w:rFonts w:ascii="Times New Roman" w:hAnsi="Times New Roman" w:cs="Times New Roman"/>
          <w:sz w:val="21"/>
          <w:szCs w:val="21"/>
        </w:rPr>
      </w:pPr>
      <w:r w:rsidRPr="00991128">
        <w:rPr>
          <w:rFonts w:ascii="Times New Roman" w:hAnsi="Times New Roman" w:cs="Times New Roman"/>
          <w:sz w:val="21"/>
          <w:szCs w:val="21"/>
        </w:rPr>
        <w:t>Then Minister for the Department of Finance and Administration of the Commonwealth making a declaration pursuant to the ATA in relation to the Airport (the declaration) that:</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a) Pursuant to section 31 of the ATA the FAC’s rights under Specified Contracts, as defined in the declaration, ceased to be the rights and obligations of the FAC immediately after the Grant Time (as defined by the declaration) and became rights and obligations of the ALC immediately after the Grant Time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b) Pursuant to section 33 of the ATA:</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i) Each Specified Liability ceased to be a liability of the FAC immediately after the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Grant Time and became a liability of the ALC immediately after the Grant Time;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ii) The ALC became the FAC’s successor in law in relation to each Specified Liability immediately after the Specified Liability became a liability of the ALC.</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The Airport Transfer Instrument [ATI] being Exhibit “G” to the Airport Sale Agreement.  “Specified Liability” is defined in clause 1.1 and Part 1 of Schedule C to the ATI as:</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“Any liability of the FAC (other than a liability under contract or a liability to refund all or part of an aeronautical charge which arises as a result of litigation, action or demand</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concerning the validity of that charge by the FAC) in respect of, in relation to, in connection</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with or which arises from:</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(a) A Specified Asset, a Specified Contract, a Specified Employee;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(b) Any land or Structure the subject of the Airport Lease;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(c) The ownership, occupation or operation of the Airport Site by the FAC at any time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before the Grant Time; or</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lastRenderedPageBreak/>
        <w:t>(d) A former employee of the FAC who was last employed at the Airport Site;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or any combination of the above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Words in the ATI have the same meaning as the ATA, including the word “instrument”. The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ALC is therefore the successor in law to the rights, liabilities and obligations of the Commonwealth and/or the FAC.</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Section 4 of the ATA defines “Instrument” as follows:</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Instrument includes a document.</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The Explanatory Memorandum to the Airports Transitional Bill 1996 states:</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‘The term "instrument" includes a document which under the Acts Interpretation Act has</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a very broad meaning. For example, it could include, memoranda, correspondence both formal and informal, waivers, notices and other writings.’</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It is submitted that statements made by the representatives of the Commonwealth , the “Airport Site Rental Policy” and the conduct of the Commonwealth in issuing leases in accordance with the Aviation Site Rental Policy, the statements and circulation to lessees of the FAC "Document of Policy Statements &amp; Standard Lease &amp; Licence Agreements" and the conduct of the FAC in issuing leases in accordance with the "Document of Policy Statements &amp; Standard Lease &amp; Licence Agreements" or Policy Manual Volume 8 :</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a) Gave rise to a collateral contract;</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b) Gave rise to an equitable estoppel; and/or</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c) Created an equitable interest in the land;</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or constituted misleading and deceptive conduct.</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This right is an equitable lease on the same terms as the previous lease. The right was</w:t>
      </w:r>
      <w:r w:rsidR="00D36CE0">
        <w:rPr>
          <w:rFonts w:ascii="Times New Roman" w:hAnsi="Times New Roman" w:cs="Times New Roman"/>
          <w:sz w:val="21"/>
          <w:szCs w:val="21"/>
        </w:rPr>
        <w:t xml:space="preserve"> </w:t>
      </w:r>
      <w:r w:rsidRPr="00991128">
        <w:rPr>
          <w:rFonts w:ascii="Times New Roman" w:hAnsi="Times New Roman" w:cs="Times New Roman"/>
          <w:sz w:val="21"/>
          <w:szCs w:val="21"/>
        </w:rPr>
        <w:t>capable of specific performance.</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The ALC’s took the lease of the airports subject to these rights. The ALC’s have persistently refused to recognize the rights and indeed have actively pursued The ALC’s right to the reversion of the buildings and other fixtures constructed by the lessees.</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It is therefore submitted that the ALC’s each took the lease of the Airport subject to the equitable interests or equities held by the aviation tenants as a result of the conduct of the Commonwealth as to the renewal of the leases.</w:t>
      </w:r>
    </w:p>
    <w:p w:rsidR="00991128" w:rsidRPr="0099112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Further, the collateral contract is a contractual obligation that transferred to the ALC’s and binds the ALC’s.</w:t>
      </w:r>
    </w:p>
    <w:p w:rsidR="00901498" w:rsidRDefault="00991128" w:rsidP="00991128">
      <w:pPr>
        <w:ind w:left="720"/>
        <w:jc w:val="both"/>
        <w:rPr>
          <w:rFonts w:ascii="Times New Roman" w:hAnsi="Times New Roman" w:cs="Times New Roman"/>
          <w:sz w:val="21"/>
          <w:szCs w:val="21"/>
        </w:rPr>
      </w:pPr>
      <w:r w:rsidRPr="00991128">
        <w:rPr>
          <w:rFonts w:ascii="Times New Roman" w:hAnsi="Times New Roman" w:cs="Times New Roman"/>
          <w:sz w:val="21"/>
          <w:szCs w:val="21"/>
        </w:rPr>
        <w:t xml:space="preserve">The </w:t>
      </w:r>
      <w:r w:rsidRPr="00991128">
        <w:rPr>
          <w:rFonts w:ascii="Times New Roman" w:hAnsi="Times New Roman" w:cs="Times New Roman"/>
          <w:i/>
          <w:sz w:val="21"/>
          <w:szCs w:val="21"/>
        </w:rPr>
        <w:t xml:space="preserve">Airports (Business Concessions) Act 1959 </w:t>
      </w:r>
      <w:r w:rsidRPr="00991128">
        <w:rPr>
          <w:rFonts w:ascii="Times New Roman" w:hAnsi="Times New Roman" w:cs="Times New Roman"/>
          <w:sz w:val="21"/>
          <w:szCs w:val="21"/>
        </w:rPr>
        <w:t xml:space="preserve">was repealed by the </w:t>
      </w:r>
      <w:r w:rsidRPr="00991128">
        <w:rPr>
          <w:rFonts w:ascii="Times New Roman" w:hAnsi="Times New Roman" w:cs="Times New Roman"/>
          <w:i/>
          <w:sz w:val="21"/>
          <w:szCs w:val="21"/>
        </w:rPr>
        <w:t>Airports Act 1996</w:t>
      </w:r>
      <w:r w:rsidRPr="00991128">
        <w:rPr>
          <w:rFonts w:ascii="Times New Roman" w:hAnsi="Times New Roman" w:cs="Times New Roman"/>
          <w:sz w:val="21"/>
          <w:szCs w:val="21"/>
        </w:rPr>
        <w:t>.</w:t>
      </w:r>
    </w:p>
    <w:p w:rsidR="00D21DBB" w:rsidRDefault="00122968" w:rsidP="00991128">
      <w:pPr>
        <w:ind w:left="720"/>
        <w:jc w:val="both"/>
        <w:rPr>
          <w:rFonts w:ascii="Times New Roman" w:hAnsi="Times New Roman" w:cs="Times New Roman"/>
          <w:sz w:val="21"/>
          <w:szCs w:val="21"/>
        </w:rPr>
      </w:pPr>
      <w:r>
        <w:rPr>
          <w:rFonts w:ascii="Times New Roman" w:hAnsi="Times New Roman" w:cs="Times New Roman"/>
          <w:sz w:val="21"/>
          <w:szCs w:val="21"/>
        </w:rPr>
        <w:t>M</w:t>
      </w:r>
      <w:r w:rsidR="009C0499">
        <w:rPr>
          <w:rFonts w:ascii="Times New Roman" w:hAnsi="Times New Roman" w:cs="Times New Roman"/>
          <w:sz w:val="21"/>
          <w:szCs w:val="21"/>
        </w:rPr>
        <w:t xml:space="preserve">ost </w:t>
      </w:r>
      <w:r>
        <w:rPr>
          <w:rFonts w:ascii="Times New Roman" w:hAnsi="Times New Roman" w:cs="Times New Roman"/>
          <w:sz w:val="21"/>
          <w:szCs w:val="21"/>
        </w:rPr>
        <w:t xml:space="preserve">of </w:t>
      </w:r>
      <w:r w:rsidR="00901498">
        <w:rPr>
          <w:rFonts w:ascii="Times New Roman" w:hAnsi="Times New Roman" w:cs="Times New Roman"/>
          <w:sz w:val="21"/>
          <w:szCs w:val="21"/>
        </w:rPr>
        <w:t xml:space="preserve">the states </w:t>
      </w:r>
      <w:r>
        <w:rPr>
          <w:rFonts w:ascii="Times New Roman" w:hAnsi="Times New Roman" w:cs="Times New Roman"/>
          <w:sz w:val="21"/>
          <w:szCs w:val="21"/>
        </w:rPr>
        <w:t>Air Navigation Acts have</w:t>
      </w:r>
      <w:r w:rsidR="00D21DBB">
        <w:rPr>
          <w:rFonts w:ascii="Times New Roman" w:hAnsi="Times New Roman" w:cs="Times New Roman"/>
          <w:sz w:val="21"/>
          <w:szCs w:val="21"/>
        </w:rPr>
        <w:t xml:space="preserve"> now been</w:t>
      </w:r>
      <w:r>
        <w:rPr>
          <w:rFonts w:ascii="Times New Roman" w:hAnsi="Times New Roman" w:cs="Times New Roman"/>
          <w:sz w:val="21"/>
          <w:szCs w:val="21"/>
        </w:rPr>
        <w:t xml:space="preserve"> repealed</w:t>
      </w:r>
      <w:r w:rsidR="00D21DBB">
        <w:rPr>
          <w:rFonts w:ascii="Times New Roman" w:hAnsi="Times New Roman" w:cs="Times New Roman"/>
          <w:sz w:val="21"/>
          <w:szCs w:val="21"/>
        </w:rPr>
        <w:t xml:space="preserve"> as many states are of the belief that the Federal Government has the head of power</w:t>
      </w:r>
      <w:r w:rsidR="00F91B82">
        <w:rPr>
          <w:rFonts w:ascii="Times New Roman" w:hAnsi="Times New Roman" w:cs="Times New Roman"/>
          <w:sz w:val="21"/>
          <w:szCs w:val="21"/>
        </w:rPr>
        <w:t xml:space="preserve"> from its foreign affairs powers</w:t>
      </w:r>
      <w:r>
        <w:rPr>
          <w:rFonts w:ascii="Times New Roman" w:hAnsi="Times New Roman" w:cs="Times New Roman"/>
          <w:sz w:val="21"/>
          <w:szCs w:val="21"/>
        </w:rPr>
        <w:t>.</w:t>
      </w:r>
    </w:p>
    <w:p w:rsidR="00991128" w:rsidRDefault="00122968" w:rsidP="00991128">
      <w:pPr>
        <w:ind w:left="720"/>
        <w:jc w:val="both"/>
        <w:rPr>
          <w:rFonts w:ascii="Times New Roman" w:hAnsi="Times New Roman" w:cs="Times New Roman"/>
          <w:sz w:val="21"/>
          <w:szCs w:val="21"/>
        </w:rPr>
      </w:pPr>
      <w:r>
        <w:rPr>
          <w:rFonts w:ascii="Times New Roman" w:hAnsi="Times New Roman" w:cs="Times New Roman"/>
          <w:sz w:val="21"/>
          <w:szCs w:val="21"/>
        </w:rPr>
        <w:t xml:space="preserve">The </w:t>
      </w:r>
      <w:r w:rsidRPr="00122968">
        <w:rPr>
          <w:rFonts w:ascii="Times New Roman" w:hAnsi="Times New Roman" w:cs="Times New Roman"/>
          <w:i/>
          <w:sz w:val="21"/>
          <w:szCs w:val="21"/>
        </w:rPr>
        <w:t>Air Navigation Act 1937</w:t>
      </w:r>
      <w:r>
        <w:rPr>
          <w:rFonts w:ascii="Times New Roman" w:hAnsi="Times New Roman" w:cs="Times New Roman"/>
          <w:sz w:val="21"/>
          <w:szCs w:val="21"/>
        </w:rPr>
        <w:t xml:space="preserve"> </w:t>
      </w:r>
      <w:r w:rsidRPr="00D21DBB">
        <w:rPr>
          <w:rFonts w:ascii="Times New Roman" w:hAnsi="Times New Roman" w:cs="Times New Roman"/>
          <w:i/>
          <w:sz w:val="21"/>
          <w:szCs w:val="21"/>
        </w:rPr>
        <w:t>(Qld)</w:t>
      </w:r>
      <w:r>
        <w:rPr>
          <w:rFonts w:ascii="Times New Roman" w:hAnsi="Times New Roman" w:cs="Times New Roman"/>
          <w:sz w:val="21"/>
          <w:szCs w:val="21"/>
        </w:rPr>
        <w:t xml:space="preserve"> </w:t>
      </w:r>
      <w:r w:rsidR="00D21DBB">
        <w:rPr>
          <w:rFonts w:ascii="Times New Roman" w:hAnsi="Times New Roman" w:cs="Times New Roman"/>
          <w:sz w:val="21"/>
          <w:szCs w:val="21"/>
        </w:rPr>
        <w:t xml:space="preserve">though </w:t>
      </w:r>
      <w:r w:rsidR="00F91B82">
        <w:rPr>
          <w:rFonts w:ascii="Times New Roman" w:hAnsi="Times New Roman" w:cs="Times New Roman"/>
          <w:sz w:val="21"/>
          <w:szCs w:val="21"/>
        </w:rPr>
        <w:t xml:space="preserve">still </w:t>
      </w:r>
      <w:r>
        <w:rPr>
          <w:rFonts w:ascii="Times New Roman" w:hAnsi="Times New Roman" w:cs="Times New Roman"/>
          <w:sz w:val="21"/>
          <w:szCs w:val="21"/>
        </w:rPr>
        <w:t>remains a current statute.</w:t>
      </w:r>
    </w:p>
    <w:p w:rsidR="00D36CE0" w:rsidRDefault="00D36CE0" w:rsidP="00D36CE0">
      <w:pPr>
        <w:ind w:firstLine="720"/>
        <w:rPr>
          <w:rFonts w:ascii="Arial Rounded MT Bold" w:hAnsi="Arial Rounded MT Bold"/>
          <w:color w:val="0070C0"/>
          <w:sz w:val="32"/>
          <w:szCs w:val="32"/>
        </w:rPr>
      </w:pPr>
      <w:r>
        <w:rPr>
          <w:rFonts w:ascii="Arial Rounded MT Bold" w:hAnsi="Arial Rounded MT Bold"/>
          <w:color w:val="0070C0"/>
          <w:sz w:val="32"/>
          <w:szCs w:val="32"/>
        </w:rPr>
        <w:lastRenderedPageBreak/>
        <w:t xml:space="preserve">The </w:t>
      </w:r>
      <w:r w:rsidR="00403575">
        <w:rPr>
          <w:rFonts w:ascii="Arial Rounded MT Bold" w:hAnsi="Arial Rounded MT Bold"/>
          <w:color w:val="0070C0"/>
          <w:sz w:val="32"/>
          <w:szCs w:val="32"/>
        </w:rPr>
        <w:t>Background to Privatisation</w:t>
      </w:r>
      <w:r w:rsidR="004E1F06">
        <w:rPr>
          <w:rFonts w:ascii="Arial Rounded MT Bold" w:hAnsi="Arial Rounded MT Bold"/>
          <w:color w:val="0070C0"/>
          <w:sz w:val="32"/>
          <w:szCs w:val="32"/>
        </w:rPr>
        <w:t xml:space="preserve"> of Airports </w:t>
      </w:r>
    </w:p>
    <w:p w:rsidR="00F91B82" w:rsidRDefault="00FD716C" w:rsidP="00F91B82">
      <w:pPr>
        <w:ind w:left="720"/>
        <w:jc w:val="both"/>
        <w:rPr>
          <w:rFonts w:ascii="Times New Roman" w:hAnsi="Times New Roman" w:cs="Times New Roman"/>
          <w:sz w:val="21"/>
          <w:szCs w:val="21"/>
        </w:rPr>
      </w:pPr>
      <w:r>
        <w:rPr>
          <w:rFonts w:ascii="Times New Roman" w:hAnsi="Times New Roman" w:cs="Times New Roman"/>
          <w:sz w:val="21"/>
          <w:szCs w:val="21"/>
        </w:rPr>
        <w:t xml:space="preserve">The history of Airports above shows that the Airports were </w:t>
      </w:r>
      <w:r w:rsidR="00027F28">
        <w:rPr>
          <w:rFonts w:ascii="Times New Roman" w:hAnsi="Times New Roman" w:cs="Times New Roman"/>
          <w:sz w:val="21"/>
          <w:szCs w:val="21"/>
        </w:rPr>
        <w:t xml:space="preserve">acquired </w:t>
      </w:r>
      <w:r>
        <w:rPr>
          <w:rFonts w:ascii="Times New Roman" w:hAnsi="Times New Roman" w:cs="Times New Roman"/>
          <w:sz w:val="21"/>
          <w:szCs w:val="21"/>
        </w:rPr>
        <w:t xml:space="preserve">for defence </w:t>
      </w:r>
      <w:r w:rsidR="00FF62A8">
        <w:rPr>
          <w:rFonts w:ascii="Times New Roman" w:hAnsi="Times New Roman" w:cs="Times New Roman"/>
          <w:sz w:val="21"/>
          <w:szCs w:val="21"/>
        </w:rPr>
        <w:t>purposes</w:t>
      </w:r>
      <w:r w:rsidR="00027F28">
        <w:rPr>
          <w:rFonts w:ascii="Times New Roman" w:hAnsi="Times New Roman" w:cs="Times New Roman"/>
          <w:sz w:val="21"/>
          <w:szCs w:val="21"/>
        </w:rPr>
        <w:t xml:space="preserve">. </w:t>
      </w:r>
      <w:r w:rsidR="00F91B82">
        <w:rPr>
          <w:rFonts w:ascii="Times New Roman" w:hAnsi="Times New Roman" w:cs="Times New Roman"/>
          <w:sz w:val="21"/>
          <w:szCs w:val="21"/>
        </w:rPr>
        <w:t xml:space="preserve">It was never contemplated at inception that the </w:t>
      </w:r>
      <w:r w:rsidR="00FB3D55">
        <w:rPr>
          <w:rFonts w:ascii="Times New Roman" w:hAnsi="Times New Roman" w:cs="Times New Roman"/>
          <w:sz w:val="21"/>
          <w:szCs w:val="21"/>
        </w:rPr>
        <w:t xml:space="preserve">originally acquired </w:t>
      </w:r>
      <w:r w:rsidR="00F91B82">
        <w:rPr>
          <w:rFonts w:ascii="Times New Roman" w:hAnsi="Times New Roman" w:cs="Times New Roman"/>
          <w:sz w:val="21"/>
          <w:szCs w:val="21"/>
        </w:rPr>
        <w:t xml:space="preserve">airports </w:t>
      </w:r>
      <w:r w:rsidR="003572C3">
        <w:rPr>
          <w:rFonts w:ascii="Times New Roman" w:hAnsi="Times New Roman" w:cs="Times New Roman"/>
          <w:sz w:val="21"/>
          <w:szCs w:val="21"/>
        </w:rPr>
        <w:t xml:space="preserve">from a </w:t>
      </w:r>
      <w:r w:rsidR="008125A7">
        <w:rPr>
          <w:rFonts w:ascii="Times New Roman" w:hAnsi="Times New Roman" w:cs="Times New Roman"/>
          <w:sz w:val="21"/>
          <w:szCs w:val="21"/>
        </w:rPr>
        <w:t xml:space="preserve">planning and </w:t>
      </w:r>
      <w:r w:rsidR="003572C3">
        <w:rPr>
          <w:rFonts w:ascii="Times New Roman" w:hAnsi="Times New Roman" w:cs="Times New Roman"/>
          <w:sz w:val="21"/>
          <w:szCs w:val="21"/>
        </w:rPr>
        <w:t xml:space="preserve">design perspective </w:t>
      </w:r>
      <w:r w:rsidR="00F91B82">
        <w:rPr>
          <w:rFonts w:ascii="Times New Roman" w:hAnsi="Times New Roman" w:cs="Times New Roman"/>
          <w:sz w:val="21"/>
          <w:szCs w:val="21"/>
        </w:rPr>
        <w:t>be mixes of aviation and non-aviation developments.</w:t>
      </w:r>
    </w:p>
    <w:p w:rsidR="00FB3D55" w:rsidRDefault="00FB3D55" w:rsidP="00F91B82">
      <w:pPr>
        <w:ind w:left="720"/>
        <w:jc w:val="both"/>
        <w:rPr>
          <w:rFonts w:ascii="Times New Roman" w:hAnsi="Times New Roman" w:cs="Times New Roman"/>
          <w:sz w:val="21"/>
          <w:szCs w:val="21"/>
        </w:rPr>
      </w:pPr>
      <w:r>
        <w:rPr>
          <w:rFonts w:ascii="Times New Roman" w:hAnsi="Times New Roman" w:cs="Times New Roman"/>
          <w:sz w:val="21"/>
          <w:szCs w:val="21"/>
        </w:rPr>
        <w:t xml:space="preserve">Any significant non-aviation development on these airports generally only </w:t>
      </w:r>
      <w:r w:rsidR="00EE7A83">
        <w:rPr>
          <w:rFonts w:ascii="Times New Roman" w:hAnsi="Times New Roman" w:cs="Times New Roman"/>
          <w:sz w:val="21"/>
          <w:szCs w:val="21"/>
        </w:rPr>
        <w:t xml:space="preserve">can </w:t>
      </w:r>
      <w:r>
        <w:rPr>
          <w:rFonts w:ascii="Times New Roman" w:hAnsi="Times New Roman" w:cs="Times New Roman"/>
          <w:sz w:val="21"/>
          <w:szCs w:val="21"/>
        </w:rPr>
        <w:t xml:space="preserve">be made at the expense of diminished aviation facilities and infrastructure.   </w:t>
      </w:r>
    </w:p>
    <w:p w:rsidR="00DC0993" w:rsidRDefault="00DC0993" w:rsidP="00F91B82">
      <w:pPr>
        <w:ind w:left="720"/>
        <w:jc w:val="both"/>
        <w:rPr>
          <w:rFonts w:ascii="Times New Roman" w:hAnsi="Times New Roman" w:cs="Times New Roman"/>
          <w:sz w:val="21"/>
          <w:szCs w:val="21"/>
        </w:rPr>
      </w:pPr>
      <w:r>
        <w:rPr>
          <w:rFonts w:ascii="Times New Roman" w:hAnsi="Times New Roman" w:cs="Times New Roman"/>
          <w:sz w:val="21"/>
          <w:szCs w:val="21"/>
        </w:rPr>
        <w:t xml:space="preserve">It can be said </w:t>
      </w:r>
      <w:r w:rsidR="004C7801">
        <w:rPr>
          <w:rFonts w:ascii="Times New Roman" w:hAnsi="Times New Roman" w:cs="Times New Roman"/>
          <w:sz w:val="21"/>
          <w:szCs w:val="21"/>
        </w:rPr>
        <w:t xml:space="preserve">also from Hansard </w:t>
      </w:r>
      <w:r>
        <w:rPr>
          <w:rFonts w:ascii="Times New Roman" w:hAnsi="Times New Roman" w:cs="Times New Roman"/>
          <w:sz w:val="21"/>
          <w:szCs w:val="21"/>
        </w:rPr>
        <w:t xml:space="preserve">that there had been no stomach in Canberra for any more Investment in Terminals </w:t>
      </w:r>
      <w:r w:rsidR="00AA444F">
        <w:rPr>
          <w:rFonts w:ascii="Times New Roman" w:hAnsi="Times New Roman" w:cs="Times New Roman"/>
          <w:sz w:val="21"/>
          <w:szCs w:val="21"/>
        </w:rPr>
        <w:t xml:space="preserve">at the Major Airports </w:t>
      </w:r>
      <w:r>
        <w:rPr>
          <w:rFonts w:ascii="Times New Roman" w:hAnsi="Times New Roman" w:cs="Times New Roman"/>
          <w:sz w:val="21"/>
          <w:szCs w:val="21"/>
        </w:rPr>
        <w:t xml:space="preserve">that </w:t>
      </w:r>
      <w:r w:rsidR="00AA444F">
        <w:rPr>
          <w:rFonts w:ascii="Times New Roman" w:hAnsi="Times New Roman" w:cs="Times New Roman"/>
          <w:sz w:val="21"/>
          <w:szCs w:val="21"/>
        </w:rPr>
        <w:t>was a significant driver of ‘sale’ of the T1’s.</w:t>
      </w:r>
      <w:r>
        <w:rPr>
          <w:rFonts w:ascii="Times New Roman" w:hAnsi="Times New Roman" w:cs="Times New Roman"/>
          <w:sz w:val="21"/>
          <w:szCs w:val="21"/>
        </w:rPr>
        <w:t xml:space="preserve"> </w:t>
      </w:r>
    </w:p>
    <w:p w:rsidR="00DA0C33" w:rsidRDefault="00DA0C33" w:rsidP="00991128">
      <w:pPr>
        <w:ind w:left="720"/>
        <w:jc w:val="both"/>
        <w:rPr>
          <w:rFonts w:ascii="Times New Roman" w:hAnsi="Times New Roman" w:cs="Times New Roman"/>
          <w:sz w:val="21"/>
          <w:szCs w:val="21"/>
        </w:rPr>
      </w:pPr>
      <w:r>
        <w:rPr>
          <w:rFonts w:ascii="Times New Roman" w:hAnsi="Times New Roman" w:cs="Times New Roman"/>
          <w:sz w:val="21"/>
          <w:szCs w:val="21"/>
        </w:rPr>
        <w:t>The regulatory regime related to Federal Airports is represented below.</w:t>
      </w:r>
      <w:r>
        <w:rPr>
          <w:rFonts w:ascii="Times New Roman" w:hAnsi="Times New Roman" w:cs="Times New Roman"/>
          <w:sz w:val="21"/>
          <w:szCs w:val="21"/>
        </w:rPr>
        <w:br w:type="page"/>
      </w:r>
    </w:p>
    <w:p w:rsidR="0060567D" w:rsidRDefault="00DA0C33" w:rsidP="00991128">
      <w:pPr>
        <w:ind w:left="720"/>
        <w:jc w:val="both"/>
        <w:rPr>
          <w:rFonts w:ascii="Times New Roman" w:hAnsi="Times New Roman" w:cs="Times New Roman"/>
          <w:sz w:val="21"/>
          <w:szCs w:val="21"/>
        </w:rPr>
      </w:pPr>
      <w:r>
        <w:rPr>
          <w:rFonts w:ascii="Times New Roman" w:hAnsi="Times New Roman" w:cs="Times New Roman"/>
          <w:noProof/>
          <w:sz w:val="21"/>
          <w:szCs w:val="21"/>
          <w:lang w:eastAsia="en-AU"/>
        </w:rPr>
        <w:lastRenderedPageBreak/>
        <w:drawing>
          <wp:inline distT="0" distB="0" distL="0" distR="0">
            <wp:extent cx="5731510" cy="47123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islative Power _ Airports.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712335"/>
                    </a:xfrm>
                    <a:prstGeom prst="rect">
                      <a:avLst/>
                    </a:prstGeom>
                  </pic:spPr>
                </pic:pic>
              </a:graphicData>
            </a:graphic>
          </wp:inline>
        </w:drawing>
      </w:r>
      <w:r>
        <w:rPr>
          <w:rFonts w:ascii="Times New Roman" w:hAnsi="Times New Roman" w:cs="Times New Roman"/>
          <w:sz w:val="21"/>
          <w:szCs w:val="21"/>
        </w:rPr>
        <w:t xml:space="preserve"> </w:t>
      </w:r>
    </w:p>
    <w:p w:rsidR="00684417" w:rsidRDefault="00F91B82" w:rsidP="00991128">
      <w:pPr>
        <w:ind w:left="720"/>
        <w:jc w:val="both"/>
        <w:rPr>
          <w:rFonts w:ascii="Times New Roman" w:hAnsi="Times New Roman" w:cs="Times New Roman"/>
          <w:sz w:val="21"/>
          <w:szCs w:val="21"/>
        </w:rPr>
      </w:pPr>
      <w:r>
        <w:rPr>
          <w:rFonts w:ascii="Times New Roman" w:hAnsi="Times New Roman" w:cs="Times New Roman"/>
          <w:sz w:val="21"/>
          <w:szCs w:val="21"/>
        </w:rPr>
        <w:t>We have seen a progressive abandonment by the Federal Government of its responsibilities related to Airports</w:t>
      </w:r>
      <w:r w:rsidR="0060567D">
        <w:rPr>
          <w:rFonts w:ascii="Times New Roman" w:hAnsi="Times New Roman" w:cs="Times New Roman"/>
          <w:sz w:val="21"/>
          <w:szCs w:val="21"/>
        </w:rPr>
        <w:t xml:space="preserve"> over time</w:t>
      </w:r>
      <w:r>
        <w:rPr>
          <w:rFonts w:ascii="Times New Roman" w:hAnsi="Times New Roman" w:cs="Times New Roman"/>
          <w:sz w:val="21"/>
          <w:szCs w:val="21"/>
        </w:rPr>
        <w:t xml:space="preserve">. </w:t>
      </w:r>
      <w:r w:rsidR="008125A7">
        <w:rPr>
          <w:rFonts w:ascii="Times New Roman" w:hAnsi="Times New Roman" w:cs="Times New Roman"/>
          <w:sz w:val="21"/>
          <w:szCs w:val="21"/>
        </w:rPr>
        <w:t>This does not only apply to the major and secondary airports but also to the ALOP airports</w:t>
      </w:r>
      <w:r w:rsidR="00A95177">
        <w:rPr>
          <w:rFonts w:ascii="Times New Roman" w:hAnsi="Times New Roman" w:cs="Times New Roman"/>
          <w:sz w:val="21"/>
          <w:szCs w:val="21"/>
        </w:rPr>
        <w:t xml:space="preserve"> whereby </w:t>
      </w:r>
      <w:r w:rsidR="00684417">
        <w:rPr>
          <w:rFonts w:ascii="Times New Roman" w:hAnsi="Times New Roman" w:cs="Times New Roman"/>
          <w:sz w:val="21"/>
          <w:szCs w:val="21"/>
        </w:rPr>
        <w:t>the ALOP concept started in the 1950s but accelerated around 1986-1989</w:t>
      </w:r>
      <w:r w:rsidR="008125A7">
        <w:rPr>
          <w:rFonts w:ascii="Times New Roman" w:hAnsi="Times New Roman" w:cs="Times New Roman"/>
          <w:sz w:val="21"/>
          <w:szCs w:val="21"/>
        </w:rPr>
        <w:t>.</w:t>
      </w:r>
    </w:p>
    <w:p w:rsidR="0057467F" w:rsidRDefault="0057467F" w:rsidP="0057467F">
      <w:pPr>
        <w:ind w:left="720"/>
        <w:jc w:val="both"/>
        <w:rPr>
          <w:rFonts w:ascii="Times New Roman" w:hAnsi="Times New Roman" w:cs="Times New Roman"/>
          <w:i/>
          <w:sz w:val="21"/>
          <w:szCs w:val="21"/>
        </w:rPr>
      </w:pPr>
      <w:r w:rsidRPr="0057467F">
        <w:rPr>
          <w:rFonts w:ascii="Times New Roman" w:hAnsi="Times New Roman" w:cs="Times New Roman"/>
          <w:sz w:val="21"/>
          <w:szCs w:val="21"/>
        </w:rPr>
        <w:t>The Hon. E. P. Pickering, the New South Wales Minister for Police and</w:t>
      </w:r>
      <w:r>
        <w:rPr>
          <w:rFonts w:ascii="Times New Roman" w:hAnsi="Times New Roman" w:cs="Times New Roman"/>
          <w:sz w:val="21"/>
          <w:szCs w:val="21"/>
        </w:rPr>
        <w:t xml:space="preserve"> </w:t>
      </w:r>
      <w:r w:rsidRPr="0057467F">
        <w:rPr>
          <w:rFonts w:ascii="Times New Roman" w:hAnsi="Times New Roman" w:cs="Times New Roman"/>
          <w:sz w:val="21"/>
          <w:szCs w:val="21"/>
        </w:rPr>
        <w:t>Emergency Services, in addressing the New South Wales Legislative</w:t>
      </w:r>
      <w:r>
        <w:rPr>
          <w:rFonts w:ascii="Times New Roman" w:hAnsi="Times New Roman" w:cs="Times New Roman"/>
          <w:sz w:val="21"/>
          <w:szCs w:val="21"/>
        </w:rPr>
        <w:t xml:space="preserve"> </w:t>
      </w:r>
      <w:r w:rsidRPr="0057467F">
        <w:rPr>
          <w:rFonts w:ascii="Times New Roman" w:hAnsi="Times New Roman" w:cs="Times New Roman"/>
          <w:sz w:val="21"/>
          <w:szCs w:val="21"/>
        </w:rPr>
        <w:t>Council in April 1992, provided the following description of the</w:t>
      </w:r>
      <w:r>
        <w:rPr>
          <w:rFonts w:ascii="Times New Roman" w:hAnsi="Times New Roman" w:cs="Times New Roman"/>
          <w:sz w:val="21"/>
          <w:szCs w:val="21"/>
        </w:rPr>
        <w:t xml:space="preserve"> </w:t>
      </w:r>
      <w:r w:rsidRPr="0057467F">
        <w:rPr>
          <w:rFonts w:ascii="Times New Roman" w:hAnsi="Times New Roman" w:cs="Times New Roman"/>
          <w:sz w:val="21"/>
          <w:szCs w:val="21"/>
        </w:rPr>
        <w:t>Commonwealth’s intentions regarding local airports</w:t>
      </w:r>
    </w:p>
    <w:p w:rsidR="00684417" w:rsidRPr="00684417" w:rsidRDefault="00684417" w:rsidP="00684417">
      <w:pPr>
        <w:ind w:left="720"/>
        <w:jc w:val="both"/>
        <w:rPr>
          <w:rFonts w:ascii="Times New Roman" w:hAnsi="Times New Roman" w:cs="Times New Roman"/>
          <w:i/>
          <w:sz w:val="21"/>
          <w:szCs w:val="21"/>
        </w:rPr>
      </w:pPr>
      <w:r w:rsidRPr="00684417">
        <w:rPr>
          <w:rFonts w:ascii="Times New Roman" w:hAnsi="Times New Roman" w:cs="Times New Roman"/>
          <w:i/>
          <w:sz w:val="21"/>
          <w:szCs w:val="21"/>
        </w:rPr>
        <w:t>The Federal Government in 1989 announced its intention to withdraw from ALOP over five years. Past capital investment was written off, and no further development funds were made available. The shires and councils that already own the local airports were ‘invited’ to take over full responsibility</w:t>
      </w:r>
      <w:r>
        <w:rPr>
          <w:rStyle w:val="FootnoteReference"/>
          <w:rFonts w:ascii="Times New Roman" w:hAnsi="Times New Roman" w:cs="Times New Roman"/>
          <w:i/>
          <w:sz w:val="21"/>
          <w:szCs w:val="21"/>
        </w:rPr>
        <w:footnoteReference w:id="9"/>
      </w:r>
    </w:p>
    <w:p w:rsidR="00684417" w:rsidRDefault="0057467F" w:rsidP="00991128">
      <w:pPr>
        <w:ind w:left="720"/>
        <w:jc w:val="both"/>
        <w:rPr>
          <w:rFonts w:ascii="Times New Roman" w:hAnsi="Times New Roman" w:cs="Times New Roman"/>
          <w:sz w:val="21"/>
          <w:szCs w:val="21"/>
        </w:rPr>
      </w:pPr>
      <w:r>
        <w:rPr>
          <w:rFonts w:ascii="Times New Roman" w:hAnsi="Times New Roman" w:cs="Times New Roman"/>
          <w:sz w:val="21"/>
          <w:szCs w:val="21"/>
        </w:rPr>
        <w:t>Mr Graham Bailey</w:t>
      </w:r>
      <w:r w:rsidR="007B06DE">
        <w:rPr>
          <w:rFonts w:ascii="Times New Roman" w:hAnsi="Times New Roman" w:cs="Times New Roman"/>
          <w:sz w:val="21"/>
          <w:szCs w:val="21"/>
        </w:rPr>
        <w:t xml:space="preserve"> (a former Assistant Departmental Secretary and </w:t>
      </w:r>
      <w:r w:rsidR="00825084">
        <w:rPr>
          <w:rFonts w:ascii="Times New Roman" w:hAnsi="Times New Roman" w:cs="Times New Roman"/>
          <w:sz w:val="21"/>
          <w:szCs w:val="21"/>
        </w:rPr>
        <w:t xml:space="preserve">a </w:t>
      </w:r>
      <w:r w:rsidR="007B06DE">
        <w:rPr>
          <w:rFonts w:ascii="Times New Roman" w:hAnsi="Times New Roman" w:cs="Times New Roman"/>
          <w:sz w:val="21"/>
          <w:szCs w:val="21"/>
        </w:rPr>
        <w:t>professional in airport engineering has stated:</w:t>
      </w:r>
      <w:r>
        <w:rPr>
          <w:rFonts w:ascii="Times New Roman" w:hAnsi="Times New Roman" w:cs="Times New Roman"/>
          <w:sz w:val="21"/>
          <w:szCs w:val="21"/>
        </w:rPr>
        <w:t xml:space="preserve"> </w:t>
      </w:r>
    </w:p>
    <w:p w:rsidR="00D5235E" w:rsidRDefault="00D5235E" w:rsidP="00991128">
      <w:pPr>
        <w:ind w:left="720"/>
        <w:jc w:val="both"/>
        <w:rPr>
          <w:rFonts w:ascii="Times New Roman" w:hAnsi="Times New Roman" w:cs="Times New Roman"/>
          <w:sz w:val="21"/>
          <w:szCs w:val="21"/>
        </w:rPr>
      </w:pPr>
      <w:r w:rsidRPr="00D5235E">
        <w:rPr>
          <w:rFonts w:ascii="Times New Roman" w:hAnsi="Times New Roman"/>
          <w:i/>
          <w:sz w:val="21"/>
          <w:szCs w:val="21"/>
        </w:rPr>
        <w:t xml:space="preserve">When Federal Airports were run as Government owner and operator major development works came under the purview of the House of Representatives Standing Committee on Public Works (“PWC”). This process included written submissions by the proponent covering considerations as cost effectiveness and the public interest with stakeholder input and followed by public hearings. There was absolute transparency and accountability on every major Commonwealth Works. As part </w:t>
      </w:r>
      <w:r w:rsidRPr="00D5235E">
        <w:rPr>
          <w:rFonts w:ascii="Times New Roman" w:hAnsi="Times New Roman"/>
          <w:i/>
          <w:sz w:val="21"/>
          <w:szCs w:val="21"/>
        </w:rPr>
        <w:lastRenderedPageBreak/>
        <w:t>of that process Airport Master Plans also came under review. This could not happen without a team of appropriate technocrats skilled in airport, aviation and public works technical matters</w:t>
      </w:r>
      <w:r>
        <w:rPr>
          <w:rStyle w:val="FootnoteReference"/>
          <w:rFonts w:ascii="Times New Roman" w:hAnsi="Times New Roman"/>
          <w:i/>
          <w:sz w:val="21"/>
          <w:szCs w:val="21"/>
        </w:rPr>
        <w:footnoteReference w:id="10"/>
      </w:r>
      <w:r>
        <w:rPr>
          <w:rFonts w:ascii="Times New Roman" w:hAnsi="Times New Roman"/>
          <w:sz w:val="21"/>
          <w:szCs w:val="21"/>
        </w:rPr>
        <w:t>.</w:t>
      </w:r>
    </w:p>
    <w:p w:rsidR="00FD716C" w:rsidRDefault="00FD716C" w:rsidP="00991128">
      <w:pPr>
        <w:ind w:left="720"/>
        <w:jc w:val="both"/>
        <w:rPr>
          <w:rFonts w:ascii="Times New Roman" w:hAnsi="Times New Roman" w:cs="Times New Roman"/>
          <w:sz w:val="21"/>
          <w:szCs w:val="21"/>
        </w:rPr>
      </w:pPr>
      <w:r>
        <w:rPr>
          <w:rFonts w:ascii="Times New Roman" w:hAnsi="Times New Roman" w:cs="Times New Roman"/>
          <w:sz w:val="21"/>
          <w:szCs w:val="21"/>
        </w:rPr>
        <w:t>A constant theme behind the privatisation of Airports has been pressure from the Department of Finance.</w:t>
      </w:r>
    </w:p>
    <w:p w:rsidR="00871996" w:rsidRDefault="004E1F06" w:rsidP="00991128">
      <w:pPr>
        <w:ind w:left="720"/>
        <w:jc w:val="both"/>
        <w:rPr>
          <w:rFonts w:ascii="Times New Roman" w:hAnsi="Times New Roman" w:cs="Times New Roman"/>
          <w:sz w:val="21"/>
          <w:szCs w:val="21"/>
        </w:rPr>
      </w:pPr>
      <w:r>
        <w:rPr>
          <w:rFonts w:ascii="Times New Roman" w:hAnsi="Times New Roman" w:cs="Times New Roman"/>
          <w:sz w:val="21"/>
          <w:szCs w:val="21"/>
        </w:rPr>
        <w:t xml:space="preserve">It was the Hawk Government that proceeded </w:t>
      </w:r>
      <w:r w:rsidR="0037321F">
        <w:rPr>
          <w:rFonts w:ascii="Times New Roman" w:hAnsi="Times New Roman" w:cs="Times New Roman"/>
          <w:sz w:val="21"/>
          <w:szCs w:val="21"/>
        </w:rPr>
        <w:t xml:space="preserve">away from the departmental control and ownership of airports </w:t>
      </w:r>
      <w:r w:rsidR="00656D93">
        <w:rPr>
          <w:rFonts w:ascii="Times New Roman" w:hAnsi="Times New Roman" w:cs="Times New Roman"/>
          <w:sz w:val="21"/>
          <w:szCs w:val="21"/>
        </w:rPr>
        <w:t xml:space="preserve">model </w:t>
      </w:r>
      <w:r w:rsidR="00871996">
        <w:rPr>
          <w:rFonts w:ascii="Times New Roman" w:hAnsi="Times New Roman" w:cs="Times New Roman"/>
          <w:sz w:val="21"/>
          <w:szCs w:val="21"/>
        </w:rPr>
        <w:t xml:space="preserve">which ended up </w:t>
      </w:r>
      <w:r w:rsidR="00656D93">
        <w:rPr>
          <w:rFonts w:ascii="Times New Roman" w:hAnsi="Times New Roman" w:cs="Times New Roman"/>
          <w:sz w:val="21"/>
          <w:szCs w:val="21"/>
        </w:rPr>
        <w:t xml:space="preserve">as a first step </w:t>
      </w:r>
      <w:r>
        <w:rPr>
          <w:rFonts w:ascii="Times New Roman" w:hAnsi="Times New Roman" w:cs="Times New Roman"/>
          <w:sz w:val="21"/>
          <w:szCs w:val="21"/>
        </w:rPr>
        <w:t xml:space="preserve">towards airport privatisation (and </w:t>
      </w:r>
      <w:r w:rsidR="00833C58">
        <w:rPr>
          <w:rFonts w:ascii="Times New Roman" w:hAnsi="Times New Roman" w:cs="Times New Roman"/>
          <w:sz w:val="21"/>
          <w:szCs w:val="21"/>
        </w:rPr>
        <w:t xml:space="preserve">it is </w:t>
      </w:r>
      <w:r w:rsidR="0037321F">
        <w:rPr>
          <w:rFonts w:ascii="Times New Roman" w:hAnsi="Times New Roman" w:cs="Times New Roman"/>
          <w:sz w:val="21"/>
          <w:szCs w:val="21"/>
        </w:rPr>
        <w:t xml:space="preserve">no secret that, in retrospect it was </w:t>
      </w:r>
      <w:r>
        <w:rPr>
          <w:rFonts w:ascii="Times New Roman" w:hAnsi="Times New Roman" w:cs="Times New Roman"/>
          <w:sz w:val="21"/>
          <w:szCs w:val="21"/>
        </w:rPr>
        <w:t xml:space="preserve">former </w:t>
      </w:r>
      <w:r w:rsidR="0037321F">
        <w:rPr>
          <w:rFonts w:ascii="Times New Roman" w:hAnsi="Times New Roman" w:cs="Times New Roman"/>
          <w:sz w:val="21"/>
          <w:szCs w:val="21"/>
        </w:rPr>
        <w:t>P</w:t>
      </w:r>
      <w:r>
        <w:rPr>
          <w:rFonts w:ascii="Times New Roman" w:hAnsi="Times New Roman" w:cs="Times New Roman"/>
          <w:sz w:val="21"/>
          <w:szCs w:val="21"/>
        </w:rPr>
        <w:t xml:space="preserve">rime </w:t>
      </w:r>
      <w:r w:rsidR="0037321F">
        <w:rPr>
          <w:rFonts w:ascii="Times New Roman" w:hAnsi="Times New Roman" w:cs="Times New Roman"/>
          <w:sz w:val="21"/>
          <w:szCs w:val="21"/>
        </w:rPr>
        <w:t>M</w:t>
      </w:r>
      <w:r>
        <w:rPr>
          <w:rFonts w:ascii="Times New Roman" w:hAnsi="Times New Roman" w:cs="Times New Roman"/>
          <w:sz w:val="21"/>
          <w:szCs w:val="21"/>
        </w:rPr>
        <w:t>inister Hawke</w:t>
      </w:r>
      <w:r w:rsidR="0037321F">
        <w:rPr>
          <w:rFonts w:ascii="Times New Roman" w:hAnsi="Times New Roman" w:cs="Times New Roman"/>
          <w:sz w:val="21"/>
          <w:szCs w:val="21"/>
        </w:rPr>
        <w:t>’</w:t>
      </w:r>
      <w:r>
        <w:rPr>
          <w:rFonts w:ascii="Times New Roman" w:hAnsi="Times New Roman" w:cs="Times New Roman"/>
          <w:sz w:val="21"/>
          <w:szCs w:val="21"/>
        </w:rPr>
        <w:t>s single most regret</w:t>
      </w:r>
      <w:r w:rsidR="0037321F">
        <w:rPr>
          <w:rFonts w:ascii="Times New Roman" w:hAnsi="Times New Roman" w:cs="Times New Roman"/>
          <w:sz w:val="21"/>
          <w:szCs w:val="21"/>
        </w:rPr>
        <w:t xml:space="preserve"> of his term in office, himself being a qualified fixed wing</w:t>
      </w:r>
      <w:r w:rsidR="0003352F" w:rsidRPr="0003352F">
        <w:rPr>
          <w:rFonts w:ascii="Times New Roman" w:hAnsi="Times New Roman" w:cs="Times New Roman"/>
          <w:sz w:val="21"/>
          <w:szCs w:val="21"/>
        </w:rPr>
        <w:t xml:space="preserve"> </w:t>
      </w:r>
      <w:r w:rsidR="0003352F">
        <w:rPr>
          <w:rFonts w:ascii="Times New Roman" w:hAnsi="Times New Roman" w:cs="Times New Roman"/>
          <w:sz w:val="21"/>
          <w:szCs w:val="21"/>
        </w:rPr>
        <w:t>pilot).</w:t>
      </w:r>
      <w:r w:rsidR="00FD716C">
        <w:rPr>
          <w:rFonts w:ascii="Times New Roman" w:hAnsi="Times New Roman" w:cs="Times New Roman"/>
          <w:sz w:val="21"/>
          <w:szCs w:val="21"/>
        </w:rPr>
        <w:t xml:space="preserve"> </w:t>
      </w:r>
    </w:p>
    <w:p w:rsidR="0003352F" w:rsidRDefault="00871996" w:rsidP="00991128">
      <w:pPr>
        <w:ind w:left="720"/>
        <w:jc w:val="both"/>
        <w:rPr>
          <w:rFonts w:ascii="Times New Roman" w:hAnsi="Times New Roman" w:cs="Times New Roman"/>
          <w:sz w:val="21"/>
          <w:szCs w:val="21"/>
        </w:rPr>
      </w:pPr>
      <w:r>
        <w:rPr>
          <w:rFonts w:ascii="Times New Roman" w:hAnsi="Times New Roman" w:cs="Times New Roman"/>
          <w:sz w:val="21"/>
          <w:szCs w:val="21"/>
        </w:rPr>
        <w:t>Former aviation minister in the Hawk Government</w:t>
      </w:r>
      <w:r w:rsidR="00B4100C">
        <w:rPr>
          <w:rFonts w:ascii="Times New Roman" w:hAnsi="Times New Roman" w:cs="Times New Roman"/>
          <w:sz w:val="21"/>
          <w:szCs w:val="21"/>
        </w:rPr>
        <w:t xml:space="preserve"> Mr Peter Morris has stated </w:t>
      </w:r>
      <w:r w:rsidR="00FD716C">
        <w:rPr>
          <w:rFonts w:ascii="Times New Roman" w:hAnsi="Times New Roman" w:cs="Times New Roman"/>
          <w:sz w:val="21"/>
          <w:szCs w:val="21"/>
        </w:rPr>
        <w:t xml:space="preserve"> </w:t>
      </w:r>
    </w:p>
    <w:p w:rsidR="0003352F" w:rsidRDefault="00B4100C" w:rsidP="00027F28">
      <w:pPr>
        <w:ind w:left="1440"/>
        <w:jc w:val="both"/>
        <w:rPr>
          <w:rFonts w:ascii="Times New Roman" w:hAnsi="Times New Roman" w:cs="Times New Roman"/>
          <w:sz w:val="21"/>
          <w:szCs w:val="21"/>
        </w:rPr>
      </w:pPr>
      <w:r>
        <w:rPr>
          <w:rFonts w:ascii="Times New Roman" w:hAnsi="Times New Roman" w:cs="Times New Roman"/>
          <w:sz w:val="21"/>
          <w:szCs w:val="21"/>
        </w:rPr>
        <w:t>“</w:t>
      </w:r>
      <w:r w:rsidRPr="00B4100C">
        <w:rPr>
          <w:rFonts w:ascii="Times New Roman" w:hAnsi="Times New Roman" w:cs="Times New Roman"/>
          <w:i/>
          <w:sz w:val="21"/>
          <w:szCs w:val="21"/>
        </w:rPr>
        <w:t>During my period as Federal Minister for Aviation, the Department of Finance was pressing the government to privatise the airports. It was the view of cabinet at the time that Commonwealth</w:t>
      </w:r>
      <w:r w:rsidRPr="00B4100C">
        <w:rPr>
          <w:rFonts w:ascii="Times New Roman" w:hAnsi="Times New Roman" w:cs="Times New Roman"/>
          <w:sz w:val="21"/>
          <w:szCs w:val="21"/>
        </w:rPr>
        <w:t xml:space="preserve"> </w:t>
      </w:r>
      <w:r w:rsidRPr="00B4100C">
        <w:rPr>
          <w:rFonts w:ascii="Times New Roman" w:hAnsi="Times New Roman" w:cs="Times New Roman"/>
          <w:i/>
          <w:sz w:val="21"/>
          <w:szCs w:val="21"/>
        </w:rPr>
        <w:t>Airports were a monopoly and that a monopoly was best run by Government as a Public monopoly, that is, transparent and publicly accountable as opposed to private enterprise that had lack of transparency or any public accountability. The Department of Aviation warned of the consequences of privatisation including that the airport companies would prioritise to profit at the expense of the airport asset and would not be able to be controlled adequately by the Commonwealth but the Department of Finance had the view it could be controlled with legislation and the Hawke government concluded that it could not</w:t>
      </w:r>
      <w:r w:rsidRPr="00B4100C">
        <w:rPr>
          <w:rFonts w:ascii="Times New Roman" w:hAnsi="Times New Roman" w:cs="Times New Roman"/>
          <w:sz w:val="21"/>
          <w:szCs w:val="21"/>
        </w:rPr>
        <w:t>.</w:t>
      </w:r>
      <w:r>
        <w:rPr>
          <w:rStyle w:val="FootnoteReference"/>
          <w:rFonts w:ascii="Times New Roman" w:hAnsi="Times New Roman" w:cs="Times New Roman"/>
          <w:sz w:val="21"/>
          <w:szCs w:val="21"/>
        </w:rPr>
        <w:footnoteReference w:id="11"/>
      </w:r>
    </w:p>
    <w:p w:rsidR="00E5067B" w:rsidRDefault="00B34420" w:rsidP="00B34420">
      <w:pPr>
        <w:ind w:left="720"/>
        <w:rPr>
          <w:rFonts w:ascii="Times New Roman" w:hAnsi="Times New Roman" w:cs="Times New Roman"/>
          <w:sz w:val="21"/>
          <w:szCs w:val="21"/>
        </w:rPr>
      </w:pPr>
      <w:r>
        <w:rPr>
          <w:rFonts w:ascii="Times New Roman" w:hAnsi="Times New Roman" w:cs="Times New Roman"/>
          <w:sz w:val="21"/>
          <w:szCs w:val="21"/>
        </w:rPr>
        <w:t xml:space="preserve">The Federal Airports Corporation </w:t>
      </w:r>
      <w:r w:rsidR="00E5067B">
        <w:rPr>
          <w:rFonts w:ascii="Times New Roman" w:hAnsi="Times New Roman" w:cs="Times New Roman"/>
          <w:sz w:val="21"/>
          <w:szCs w:val="21"/>
        </w:rPr>
        <w:t>took over the management of Primary and Secondary airports from departmental control from 1</w:t>
      </w:r>
      <w:r w:rsidR="00E5067B" w:rsidRPr="00E5067B">
        <w:rPr>
          <w:rFonts w:ascii="Times New Roman" w:hAnsi="Times New Roman" w:cs="Times New Roman"/>
          <w:sz w:val="21"/>
          <w:szCs w:val="21"/>
          <w:vertAlign w:val="superscript"/>
        </w:rPr>
        <w:t>st</w:t>
      </w:r>
      <w:r w:rsidR="00E5067B">
        <w:rPr>
          <w:rFonts w:ascii="Times New Roman" w:hAnsi="Times New Roman" w:cs="Times New Roman"/>
          <w:sz w:val="21"/>
          <w:szCs w:val="21"/>
        </w:rPr>
        <w:t xml:space="preserve"> January 1986</w:t>
      </w:r>
      <w:r w:rsidR="00926849">
        <w:rPr>
          <w:rFonts w:ascii="Times New Roman" w:hAnsi="Times New Roman" w:cs="Times New Roman"/>
          <w:sz w:val="21"/>
          <w:szCs w:val="21"/>
        </w:rPr>
        <w:t xml:space="preserve"> and it was widely acknowledged they ran the airports </w:t>
      </w:r>
      <w:r w:rsidR="007B06DE">
        <w:rPr>
          <w:rFonts w:ascii="Times New Roman" w:hAnsi="Times New Roman" w:cs="Times New Roman"/>
          <w:sz w:val="21"/>
          <w:szCs w:val="21"/>
        </w:rPr>
        <w:t>adequately.</w:t>
      </w:r>
    </w:p>
    <w:p w:rsidR="00E5067B" w:rsidRDefault="00464CD3" w:rsidP="00E5067B">
      <w:pPr>
        <w:ind w:left="720"/>
        <w:jc w:val="both"/>
        <w:rPr>
          <w:rFonts w:ascii="Times New Roman" w:hAnsi="Times New Roman" w:cs="Times New Roman"/>
          <w:sz w:val="21"/>
          <w:szCs w:val="21"/>
        </w:rPr>
      </w:pPr>
      <w:r>
        <w:rPr>
          <w:rFonts w:ascii="Times New Roman" w:hAnsi="Times New Roman" w:cs="Times New Roman"/>
          <w:sz w:val="21"/>
          <w:szCs w:val="21"/>
        </w:rPr>
        <w:t>Senat</w:t>
      </w:r>
      <w:r w:rsidR="00801268">
        <w:rPr>
          <w:rFonts w:ascii="Times New Roman" w:hAnsi="Times New Roman" w:cs="Times New Roman"/>
          <w:sz w:val="21"/>
          <w:szCs w:val="21"/>
        </w:rPr>
        <w:t>o</w:t>
      </w:r>
      <w:r w:rsidR="00B63ACA">
        <w:rPr>
          <w:rFonts w:ascii="Times New Roman" w:hAnsi="Times New Roman" w:cs="Times New Roman"/>
          <w:sz w:val="21"/>
          <w:szCs w:val="21"/>
        </w:rPr>
        <w:t>r</w:t>
      </w:r>
      <w:r w:rsidR="00B34420">
        <w:rPr>
          <w:rFonts w:ascii="Times New Roman" w:hAnsi="Times New Roman" w:cs="Times New Roman"/>
          <w:sz w:val="21"/>
          <w:szCs w:val="21"/>
        </w:rPr>
        <w:t xml:space="preserve"> Woodley during the second reading speech of the Airports Bill 1996 and the Airports Transitional Bill stated</w:t>
      </w:r>
      <w:r w:rsidR="0007378C">
        <w:rPr>
          <w:rFonts w:ascii="Times New Roman" w:hAnsi="Times New Roman" w:cs="Times New Roman"/>
          <w:sz w:val="21"/>
          <w:szCs w:val="21"/>
        </w:rPr>
        <w:t>:</w:t>
      </w:r>
      <w:r w:rsidR="00B34420">
        <w:rPr>
          <w:rFonts w:ascii="Times New Roman" w:hAnsi="Times New Roman" w:cs="Times New Roman"/>
          <w:sz w:val="21"/>
          <w:szCs w:val="21"/>
        </w:rPr>
        <w:t xml:space="preserve"> </w:t>
      </w:r>
    </w:p>
    <w:p w:rsidR="00C830C4" w:rsidRDefault="00B34420" w:rsidP="00E5067B">
      <w:pPr>
        <w:ind w:left="1440"/>
        <w:jc w:val="both"/>
        <w:rPr>
          <w:rFonts w:ascii="Times New Roman" w:hAnsi="Times New Roman" w:cs="Times New Roman"/>
          <w:i/>
          <w:sz w:val="21"/>
          <w:szCs w:val="21"/>
        </w:rPr>
      </w:pPr>
      <w:r>
        <w:rPr>
          <w:rFonts w:ascii="Times New Roman" w:hAnsi="Times New Roman" w:cs="Times New Roman"/>
          <w:sz w:val="21"/>
          <w:szCs w:val="21"/>
        </w:rPr>
        <w:t>“</w:t>
      </w:r>
      <w:r w:rsidRPr="00B34420">
        <w:rPr>
          <w:rFonts w:ascii="Times New Roman" w:hAnsi="Times New Roman" w:cs="Times New Roman"/>
          <w:i/>
          <w:sz w:val="21"/>
          <w:szCs w:val="21"/>
        </w:rPr>
        <w:t xml:space="preserve">The </w:t>
      </w:r>
      <w:r w:rsidR="00801268" w:rsidRPr="00B34420">
        <w:rPr>
          <w:rFonts w:ascii="Times New Roman" w:hAnsi="Times New Roman" w:cs="Times New Roman"/>
          <w:i/>
          <w:sz w:val="21"/>
          <w:szCs w:val="21"/>
        </w:rPr>
        <w:t>FAC is a very profitable government business enterprise. Last year, it recorded a profit of $128 million. Sydney airport recorded a $69 million profit, Melbourne, $52.3 million, and Brisbane, $43.5 million. By the standards of the Stock Exchange, its earnings over assets ratio is up there among the top three or four firm</w:t>
      </w:r>
      <w:r>
        <w:rPr>
          <w:rFonts w:ascii="Times New Roman" w:hAnsi="Times New Roman" w:cs="Times New Roman"/>
          <w:i/>
          <w:sz w:val="21"/>
          <w:szCs w:val="21"/>
        </w:rPr>
        <w:t xml:space="preserve">s </w:t>
      </w:r>
      <w:r w:rsidRPr="00B34420">
        <w:rPr>
          <w:rFonts w:ascii="Times New Roman" w:hAnsi="Times New Roman" w:cs="Times New Roman"/>
          <w:i/>
          <w:sz w:val="21"/>
          <w:szCs w:val="21"/>
        </w:rPr>
        <w:t>ahead of the big Australian BHP and ahead of News Corporation. Its productivity, measured by the passenger per employee ratio, increased by 14 per cent in 1994-95 following the 15 per cent improvement the previous year. What more do you want from a company?</w:t>
      </w:r>
      <w:r w:rsidR="0007378C">
        <w:rPr>
          <w:rStyle w:val="FootnoteReference"/>
          <w:rFonts w:ascii="Times New Roman" w:hAnsi="Times New Roman" w:cs="Times New Roman"/>
          <w:i/>
          <w:sz w:val="21"/>
          <w:szCs w:val="21"/>
        </w:rPr>
        <w:footnoteReference w:id="12"/>
      </w:r>
    </w:p>
    <w:p w:rsidR="00926849" w:rsidRPr="00926849" w:rsidRDefault="00926849" w:rsidP="00E5067B">
      <w:pPr>
        <w:ind w:left="1440"/>
        <w:jc w:val="both"/>
        <w:rPr>
          <w:rFonts w:ascii="Times New Roman" w:hAnsi="Times New Roman" w:cs="Times New Roman"/>
          <w:i/>
          <w:sz w:val="21"/>
          <w:szCs w:val="21"/>
        </w:rPr>
      </w:pPr>
      <w:r w:rsidRPr="00926849">
        <w:rPr>
          <w:rFonts w:ascii="Times New Roman" w:hAnsi="Times New Roman" w:cs="Times New Roman"/>
          <w:i/>
          <w:sz w:val="21"/>
          <w:szCs w:val="21"/>
        </w:rPr>
        <w:t>Its fees are the fourth lowest of a world representative listing of 40 major airports, with increases kept below the CPI over the past five years. What more do you want FAC to do? They are doing a fantastic job. This is an organisation which is achieving the shareholders' objectives. Why on earth and I nearly used a word I wouldn't use are we selling it? The Australian people, as the shareholders, are entitled to continue to ask this question.</w:t>
      </w:r>
    </w:p>
    <w:p w:rsidR="00683266" w:rsidRDefault="00683266" w:rsidP="00991128">
      <w:pPr>
        <w:ind w:left="720"/>
        <w:jc w:val="both"/>
        <w:rPr>
          <w:rFonts w:ascii="Times New Roman" w:hAnsi="Times New Roman" w:cs="Times New Roman"/>
          <w:sz w:val="21"/>
          <w:szCs w:val="21"/>
        </w:rPr>
      </w:pPr>
      <w:r>
        <w:rPr>
          <w:rFonts w:ascii="Times New Roman" w:hAnsi="Times New Roman" w:cs="Times New Roman"/>
          <w:sz w:val="21"/>
          <w:szCs w:val="21"/>
        </w:rPr>
        <w:t xml:space="preserve">In 1995 it was the Keating Labor government that </w:t>
      </w:r>
      <w:r w:rsidR="008853C5">
        <w:rPr>
          <w:rFonts w:ascii="Times New Roman" w:hAnsi="Times New Roman" w:cs="Times New Roman"/>
          <w:sz w:val="21"/>
          <w:szCs w:val="21"/>
        </w:rPr>
        <w:t>“</w:t>
      </w:r>
      <w:r w:rsidR="00B75515">
        <w:rPr>
          <w:rFonts w:ascii="Times New Roman" w:hAnsi="Times New Roman" w:cs="Times New Roman"/>
          <w:sz w:val="21"/>
          <w:szCs w:val="21"/>
        </w:rPr>
        <w:t>paved the way</w:t>
      </w:r>
      <w:r w:rsidR="008853C5">
        <w:rPr>
          <w:rFonts w:ascii="Times New Roman" w:hAnsi="Times New Roman" w:cs="Times New Roman"/>
          <w:sz w:val="21"/>
          <w:szCs w:val="21"/>
        </w:rPr>
        <w:t>”</w:t>
      </w:r>
      <w:r w:rsidR="00B75515">
        <w:rPr>
          <w:rFonts w:ascii="Times New Roman" w:hAnsi="Times New Roman" w:cs="Times New Roman"/>
          <w:sz w:val="21"/>
          <w:szCs w:val="21"/>
        </w:rPr>
        <w:t xml:space="preserve"> and </w:t>
      </w:r>
      <w:r>
        <w:rPr>
          <w:rFonts w:ascii="Times New Roman" w:hAnsi="Times New Roman" w:cs="Times New Roman"/>
          <w:sz w:val="21"/>
          <w:szCs w:val="21"/>
        </w:rPr>
        <w:t xml:space="preserve">put forward bills </w:t>
      </w:r>
      <w:r w:rsidR="00B75515">
        <w:rPr>
          <w:rFonts w:ascii="Times New Roman" w:hAnsi="Times New Roman" w:cs="Times New Roman"/>
          <w:sz w:val="21"/>
          <w:szCs w:val="21"/>
        </w:rPr>
        <w:t>in</w:t>
      </w:r>
      <w:r w:rsidR="00863DBD">
        <w:rPr>
          <w:rFonts w:ascii="Times New Roman" w:hAnsi="Times New Roman" w:cs="Times New Roman"/>
          <w:sz w:val="21"/>
          <w:szCs w:val="21"/>
        </w:rPr>
        <w:t>to</w:t>
      </w:r>
      <w:r w:rsidR="00B75515">
        <w:rPr>
          <w:rFonts w:ascii="Times New Roman" w:hAnsi="Times New Roman" w:cs="Times New Roman"/>
          <w:sz w:val="21"/>
          <w:szCs w:val="21"/>
        </w:rPr>
        <w:t xml:space="preserve"> Federal Parliament </w:t>
      </w:r>
      <w:r>
        <w:rPr>
          <w:rFonts w:ascii="Times New Roman" w:hAnsi="Times New Roman" w:cs="Times New Roman"/>
          <w:sz w:val="21"/>
          <w:szCs w:val="21"/>
        </w:rPr>
        <w:t xml:space="preserve">for the privatisation of the Federal Airports.  </w:t>
      </w:r>
      <w:r w:rsidR="00B75515">
        <w:rPr>
          <w:rFonts w:ascii="Times New Roman" w:hAnsi="Times New Roman" w:cs="Times New Roman"/>
          <w:sz w:val="21"/>
          <w:szCs w:val="21"/>
        </w:rPr>
        <w:t xml:space="preserve">Prime Minister </w:t>
      </w:r>
      <w:r>
        <w:rPr>
          <w:rFonts w:ascii="Times New Roman" w:hAnsi="Times New Roman" w:cs="Times New Roman"/>
          <w:sz w:val="21"/>
          <w:szCs w:val="21"/>
        </w:rPr>
        <w:t xml:space="preserve">Keating liked it as he regarded it as </w:t>
      </w:r>
      <w:r w:rsidRPr="00863DBD">
        <w:rPr>
          <w:rFonts w:ascii="Times New Roman" w:hAnsi="Times New Roman" w:cs="Times New Roman"/>
          <w:i/>
          <w:sz w:val="21"/>
          <w:szCs w:val="21"/>
        </w:rPr>
        <w:t xml:space="preserve">the Clayton's sell-off of Federal Airports being a sell-off you are having when you are </w:t>
      </w:r>
      <w:r w:rsidRPr="00863DBD">
        <w:rPr>
          <w:rFonts w:ascii="Times New Roman" w:hAnsi="Times New Roman" w:cs="Times New Roman"/>
          <w:i/>
          <w:sz w:val="21"/>
          <w:szCs w:val="21"/>
        </w:rPr>
        <w:lastRenderedPageBreak/>
        <w:t>not having a sell-off because, instead of selling the airports outright, what was being sold was a right to run airports for 50 years</w:t>
      </w:r>
      <w:r w:rsidRPr="00683266">
        <w:rPr>
          <w:rFonts w:ascii="Times New Roman" w:hAnsi="Times New Roman" w:cs="Times New Roman"/>
          <w:sz w:val="21"/>
          <w:szCs w:val="21"/>
        </w:rPr>
        <w:t>.</w:t>
      </w:r>
    </w:p>
    <w:p w:rsidR="00B75515" w:rsidRDefault="00683266" w:rsidP="00991128">
      <w:pPr>
        <w:ind w:left="720"/>
        <w:jc w:val="both"/>
        <w:rPr>
          <w:rFonts w:ascii="Times New Roman" w:hAnsi="Times New Roman" w:cs="Times New Roman"/>
          <w:sz w:val="21"/>
          <w:szCs w:val="21"/>
        </w:rPr>
      </w:pPr>
      <w:r>
        <w:rPr>
          <w:rFonts w:ascii="Times New Roman" w:hAnsi="Times New Roman" w:cs="Times New Roman"/>
          <w:sz w:val="21"/>
          <w:szCs w:val="21"/>
        </w:rPr>
        <w:t>It was the Howard Government however that implemented nearly the same Labor legis</w:t>
      </w:r>
      <w:r w:rsidR="00B75515">
        <w:rPr>
          <w:rFonts w:ascii="Times New Roman" w:hAnsi="Times New Roman" w:cs="Times New Roman"/>
          <w:sz w:val="21"/>
          <w:szCs w:val="21"/>
        </w:rPr>
        <w:t>l</w:t>
      </w:r>
      <w:r>
        <w:rPr>
          <w:rFonts w:ascii="Times New Roman" w:hAnsi="Times New Roman" w:cs="Times New Roman"/>
          <w:sz w:val="21"/>
          <w:szCs w:val="21"/>
        </w:rPr>
        <w:t>ation</w:t>
      </w:r>
      <w:r w:rsidR="00B75515">
        <w:rPr>
          <w:rFonts w:ascii="Times New Roman" w:hAnsi="Times New Roman" w:cs="Times New Roman"/>
          <w:sz w:val="21"/>
          <w:szCs w:val="21"/>
        </w:rPr>
        <w:t xml:space="preserve"> to privatise the Airports</w:t>
      </w:r>
      <w:r>
        <w:rPr>
          <w:rFonts w:ascii="Times New Roman" w:hAnsi="Times New Roman" w:cs="Times New Roman"/>
          <w:sz w:val="21"/>
          <w:szCs w:val="21"/>
        </w:rPr>
        <w:t xml:space="preserve">. </w:t>
      </w:r>
      <w:r w:rsidR="00B75515">
        <w:rPr>
          <w:rFonts w:ascii="Times New Roman" w:hAnsi="Times New Roman" w:cs="Times New Roman"/>
          <w:sz w:val="21"/>
          <w:szCs w:val="21"/>
        </w:rPr>
        <w:t xml:space="preserve">The Howard Government reasons given for the sale in press releases </w:t>
      </w:r>
      <w:r w:rsidR="00926849">
        <w:rPr>
          <w:rFonts w:ascii="Times New Roman" w:hAnsi="Times New Roman" w:cs="Times New Roman"/>
          <w:sz w:val="21"/>
          <w:szCs w:val="21"/>
        </w:rPr>
        <w:t xml:space="preserve">related to sales </w:t>
      </w:r>
      <w:r w:rsidR="00B75515">
        <w:rPr>
          <w:rFonts w:ascii="Times New Roman" w:hAnsi="Times New Roman" w:cs="Times New Roman"/>
          <w:sz w:val="21"/>
          <w:szCs w:val="21"/>
        </w:rPr>
        <w:t>was they were sold to pay for Labor’s debt.</w:t>
      </w:r>
    </w:p>
    <w:p w:rsidR="008853C5" w:rsidRDefault="008853C5" w:rsidP="00991128">
      <w:pPr>
        <w:ind w:left="720"/>
        <w:jc w:val="both"/>
        <w:rPr>
          <w:rFonts w:ascii="Times New Roman" w:hAnsi="Times New Roman" w:cs="Times New Roman"/>
          <w:sz w:val="21"/>
          <w:szCs w:val="21"/>
        </w:rPr>
      </w:pPr>
      <w:r>
        <w:rPr>
          <w:rFonts w:ascii="Times New Roman" w:hAnsi="Times New Roman" w:cs="Times New Roman"/>
          <w:sz w:val="21"/>
          <w:szCs w:val="21"/>
        </w:rPr>
        <w:t xml:space="preserve">Senator Woodley </w:t>
      </w:r>
      <w:r w:rsidR="007B06DE">
        <w:rPr>
          <w:rFonts w:ascii="Times New Roman" w:hAnsi="Times New Roman" w:cs="Times New Roman"/>
          <w:sz w:val="21"/>
          <w:szCs w:val="21"/>
        </w:rPr>
        <w:t xml:space="preserve">during the second reading debate </w:t>
      </w:r>
      <w:r>
        <w:rPr>
          <w:rFonts w:ascii="Times New Roman" w:hAnsi="Times New Roman" w:cs="Times New Roman"/>
          <w:sz w:val="21"/>
          <w:szCs w:val="21"/>
        </w:rPr>
        <w:t>stated the obvious question “</w:t>
      </w:r>
      <w:r w:rsidRPr="00A16AD6">
        <w:rPr>
          <w:rFonts w:ascii="Times New Roman" w:hAnsi="Times New Roman" w:cs="Times New Roman"/>
          <w:i/>
          <w:sz w:val="21"/>
          <w:szCs w:val="21"/>
        </w:rPr>
        <w:t>why is the privatisation of airports necessary? The answer, of course, is that privatisation is not necessary</w:t>
      </w:r>
      <w:r>
        <w:rPr>
          <w:rFonts w:ascii="Times New Roman" w:hAnsi="Times New Roman" w:cs="Times New Roman"/>
          <w:sz w:val="21"/>
          <w:szCs w:val="21"/>
        </w:rPr>
        <w:t>”</w:t>
      </w:r>
      <w:r w:rsidR="00926849">
        <w:rPr>
          <w:rFonts w:ascii="Times New Roman" w:hAnsi="Times New Roman" w:cs="Times New Roman"/>
          <w:sz w:val="21"/>
          <w:szCs w:val="21"/>
        </w:rPr>
        <w:t>.</w:t>
      </w:r>
    </w:p>
    <w:p w:rsidR="00147606" w:rsidRPr="00926849" w:rsidRDefault="00926849" w:rsidP="00147606">
      <w:pPr>
        <w:ind w:left="720"/>
        <w:jc w:val="both"/>
        <w:rPr>
          <w:rFonts w:ascii="Times New Roman" w:hAnsi="Times New Roman" w:cs="Times New Roman"/>
          <w:i/>
          <w:sz w:val="21"/>
          <w:szCs w:val="21"/>
        </w:rPr>
      </w:pPr>
      <w:r>
        <w:rPr>
          <w:rFonts w:ascii="Times New Roman" w:hAnsi="Times New Roman" w:cs="Times New Roman"/>
          <w:sz w:val="21"/>
          <w:szCs w:val="21"/>
        </w:rPr>
        <w:t>“</w:t>
      </w:r>
      <w:r w:rsidR="00147606" w:rsidRPr="00926849">
        <w:rPr>
          <w:rFonts w:ascii="Times New Roman" w:hAnsi="Times New Roman" w:cs="Times New Roman"/>
          <w:i/>
          <w:sz w:val="21"/>
          <w:szCs w:val="21"/>
        </w:rPr>
        <w:t>Virtually all major airports overseas have been publicly owned and operated. That is a fact. Australians should be asking why we are deviating from this principle. The Democrats would argue that little, if any, micro-economic benefit will flow from the new airports regulatory regime.</w:t>
      </w:r>
    </w:p>
    <w:p w:rsidR="00147606" w:rsidRPr="00926849" w:rsidRDefault="00147606" w:rsidP="00147606">
      <w:pPr>
        <w:ind w:left="720"/>
        <w:jc w:val="both"/>
        <w:rPr>
          <w:rFonts w:ascii="Times New Roman" w:hAnsi="Times New Roman" w:cs="Times New Roman"/>
          <w:i/>
          <w:sz w:val="21"/>
          <w:szCs w:val="21"/>
        </w:rPr>
      </w:pPr>
      <w:r w:rsidRPr="00926849">
        <w:rPr>
          <w:rFonts w:ascii="Times New Roman" w:hAnsi="Times New Roman" w:cs="Times New Roman"/>
          <w:i/>
          <w:sz w:val="21"/>
          <w:szCs w:val="21"/>
        </w:rPr>
        <w:t>We are told that competition will force down airport usage prices. The reality, in the case of airports, is that scope for competition between Sydney and Melbourne, for example, or between Sydney and Perth airports is very remote. In fact, it is a ridiculous proposition. Not only is disaggregation against the world best practice of keeping airports together in a network, it is also against the advice of the FAC.</w:t>
      </w:r>
    </w:p>
    <w:p w:rsidR="00147606" w:rsidRPr="00926849" w:rsidRDefault="00147606" w:rsidP="00147606">
      <w:pPr>
        <w:ind w:left="720"/>
        <w:jc w:val="both"/>
        <w:rPr>
          <w:rFonts w:ascii="Times New Roman" w:hAnsi="Times New Roman" w:cs="Times New Roman"/>
          <w:i/>
          <w:sz w:val="21"/>
          <w:szCs w:val="21"/>
        </w:rPr>
      </w:pPr>
      <w:r w:rsidRPr="00926849">
        <w:rPr>
          <w:rFonts w:ascii="Times New Roman" w:hAnsi="Times New Roman" w:cs="Times New Roman"/>
          <w:i/>
          <w:sz w:val="21"/>
          <w:szCs w:val="21"/>
        </w:rPr>
        <w:t>It is hard to see how anyone could seriously believe that there could be significant competition between airports in Australia. Just to state it makes obvious how ridiculous such a proposition is. Clearly, people fly to destinations because of location attractions not just because of the airport. They are not going to fly to Melbourne in preference to Sydney because they like the airport lounge in Melbourne better. They fly to the destination because that is where they want to go. The proposition just leaves me speechless and that is unusual for me.</w:t>
      </w:r>
    </w:p>
    <w:p w:rsidR="00147606" w:rsidRPr="00926849" w:rsidRDefault="00147606" w:rsidP="00147606">
      <w:pPr>
        <w:ind w:left="720"/>
        <w:jc w:val="both"/>
        <w:rPr>
          <w:rFonts w:ascii="Times New Roman" w:hAnsi="Times New Roman" w:cs="Times New Roman"/>
          <w:i/>
          <w:sz w:val="21"/>
          <w:szCs w:val="21"/>
        </w:rPr>
      </w:pPr>
      <w:r w:rsidRPr="00926849">
        <w:rPr>
          <w:rFonts w:ascii="Times New Roman" w:hAnsi="Times New Roman" w:cs="Times New Roman"/>
          <w:i/>
          <w:sz w:val="21"/>
          <w:szCs w:val="21"/>
        </w:rPr>
        <w:t>The merit for breaking up the very profitable FAC into a string of single airport companies is also not immediately evident. The FAC, and many industry observers, are not convinced. Like many other decisions of the previous government and even more so of this government this so-called reform is likely to impact even more negatively on regional Australia. Senator Collins was more eloquent than I could be about the effect on regional Australia.</w:t>
      </w:r>
    </w:p>
    <w:p w:rsidR="00926849" w:rsidRPr="0046637A" w:rsidRDefault="00147606" w:rsidP="00147606">
      <w:pPr>
        <w:ind w:left="720"/>
        <w:jc w:val="both"/>
        <w:rPr>
          <w:rFonts w:ascii="Times New Roman" w:hAnsi="Times New Roman" w:cs="Times New Roman"/>
          <w:i/>
          <w:sz w:val="21"/>
          <w:szCs w:val="21"/>
        </w:rPr>
      </w:pPr>
      <w:r w:rsidRPr="0046637A">
        <w:rPr>
          <w:rFonts w:ascii="Times New Roman" w:hAnsi="Times New Roman" w:cs="Times New Roman"/>
          <w:i/>
          <w:sz w:val="21"/>
          <w:szCs w:val="21"/>
        </w:rPr>
        <w:t>As a monopoly, the consumer benefits of the private sector running airports are only as good as the regulator overseeing them. We need to ask some fundamental questions, beginning with: are our airports now inefficient? Will the private sector run them so much better that the regulators might be able to force them to deliver lower costs? The Democrats believe the answer is no</w:t>
      </w:r>
      <w:r w:rsidR="00926849" w:rsidRPr="0046637A">
        <w:rPr>
          <w:rFonts w:ascii="Times New Roman" w:hAnsi="Times New Roman" w:cs="Times New Roman"/>
          <w:i/>
          <w:sz w:val="21"/>
          <w:szCs w:val="21"/>
        </w:rPr>
        <w:t>.</w:t>
      </w:r>
    </w:p>
    <w:p w:rsidR="002275AA" w:rsidRDefault="002F602E" w:rsidP="002275AA">
      <w:pPr>
        <w:ind w:left="720"/>
        <w:jc w:val="both"/>
        <w:rPr>
          <w:rFonts w:ascii="Times New Roman" w:hAnsi="Times New Roman" w:cs="Times New Roman"/>
          <w:i/>
          <w:sz w:val="21"/>
          <w:szCs w:val="21"/>
        </w:rPr>
      </w:pPr>
      <w:r w:rsidRPr="007B06DE">
        <w:rPr>
          <w:rFonts w:ascii="Times New Roman" w:hAnsi="Times New Roman" w:cs="Times New Roman"/>
          <w:sz w:val="21"/>
          <w:szCs w:val="21"/>
        </w:rPr>
        <w:t>Senator Woodley summarised the proposed regulatory environment</w:t>
      </w:r>
      <w:r w:rsidRPr="002F602E">
        <w:rPr>
          <w:rFonts w:ascii="Times New Roman" w:hAnsi="Times New Roman" w:cs="Times New Roman"/>
          <w:i/>
          <w:sz w:val="21"/>
          <w:szCs w:val="21"/>
        </w:rPr>
        <w:t xml:space="preserve"> “</w:t>
      </w:r>
      <w:r w:rsidR="002275AA" w:rsidRPr="002F602E">
        <w:rPr>
          <w:rFonts w:ascii="Times New Roman" w:hAnsi="Times New Roman" w:cs="Times New Roman"/>
          <w:i/>
          <w:sz w:val="21"/>
          <w:szCs w:val="21"/>
        </w:rPr>
        <w:t>The Commonwealth will retain responsibility for land use, planning and building controls at the major airports. The Commonwealth will retain reserve powers to deal with demand management issues that may arise during the 50-year leases. The Airports Bill also sets out details of the post-leasing regulatory arrangements to apply to the airports.</w:t>
      </w:r>
    </w:p>
    <w:p w:rsidR="006329DE" w:rsidRDefault="006329DE" w:rsidP="002275AA">
      <w:pPr>
        <w:ind w:left="720"/>
        <w:jc w:val="both"/>
        <w:rPr>
          <w:rFonts w:ascii="Times New Roman" w:hAnsi="Times New Roman" w:cs="Times New Roman"/>
          <w:i/>
          <w:sz w:val="21"/>
          <w:szCs w:val="21"/>
        </w:rPr>
      </w:pPr>
      <w:r w:rsidRPr="006329DE">
        <w:rPr>
          <w:rFonts w:ascii="Times New Roman" w:hAnsi="Times New Roman" w:cs="Times New Roman"/>
          <w:i/>
          <w:sz w:val="21"/>
          <w:szCs w:val="21"/>
        </w:rPr>
        <w:t>The running of an airport every day requires a long string of decisions made in the public interest. It is impossible to divorce the commercial aspect of running an airport from the public policy aspect. For more than almost any other utility, the Democrats believe this is the case. In short, there is a good, long list of reasons why airports should stay in public hands and few reasons why they should be in private sector hands.</w:t>
      </w:r>
    </w:p>
    <w:p w:rsidR="0035557A" w:rsidRPr="006329DE" w:rsidRDefault="006329DE" w:rsidP="002275AA">
      <w:pPr>
        <w:ind w:left="720"/>
        <w:jc w:val="both"/>
        <w:rPr>
          <w:rFonts w:ascii="Times New Roman" w:hAnsi="Times New Roman" w:cs="Times New Roman"/>
          <w:i/>
          <w:sz w:val="21"/>
          <w:szCs w:val="21"/>
        </w:rPr>
      </w:pPr>
      <w:r w:rsidRPr="006329DE">
        <w:rPr>
          <w:rFonts w:ascii="Times New Roman" w:hAnsi="Times New Roman" w:cs="Times New Roman"/>
          <w:i/>
          <w:sz w:val="21"/>
          <w:szCs w:val="21"/>
        </w:rPr>
        <w:t xml:space="preserve">Despite the privatisation wave across the world, virtually no other country outside the lunacy of Margaret Thatcher's Great Britain has sold its airports, because other governments throughout the world realise that to do so is to get rid of a utility that is too vital to a community, to its commerce, </w:t>
      </w:r>
      <w:r w:rsidRPr="006329DE">
        <w:rPr>
          <w:rFonts w:ascii="Times New Roman" w:hAnsi="Times New Roman" w:cs="Times New Roman"/>
          <w:i/>
          <w:sz w:val="21"/>
          <w:szCs w:val="21"/>
        </w:rPr>
        <w:lastRenderedPageBreak/>
        <w:t>to its quality of life and to its environment to be trusted to private sector hands. That is not to disparage the private sector, but it is to point out a few obvious things. There are no market forces to constrain the private sector on airports. Competition will be at the margins only</w:t>
      </w:r>
    </w:p>
    <w:p w:rsidR="00545233" w:rsidRDefault="0046637A" w:rsidP="00147606">
      <w:pPr>
        <w:ind w:left="720"/>
        <w:jc w:val="both"/>
        <w:rPr>
          <w:rFonts w:ascii="Times New Roman" w:hAnsi="Times New Roman" w:cs="Times New Roman"/>
          <w:sz w:val="21"/>
          <w:szCs w:val="21"/>
        </w:rPr>
      </w:pPr>
      <w:r>
        <w:rPr>
          <w:rFonts w:ascii="Times New Roman" w:hAnsi="Times New Roman" w:cs="Times New Roman"/>
          <w:sz w:val="21"/>
          <w:szCs w:val="21"/>
        </w:rPr>
        <w:t xml:space="preserve">It is evident from a review of Hansard in relation to the introduction </w:t>
      </w:r>
      <w:r w:rsidR="00A16AD6">
        <w:rPr>
          <w:rFonts w:ascii="Times New Roman" w:hAnsi="Times New Roman" w:cs="Times New Roman"/>
          <w:sz w:val="21"/>
          <w:szCs w:val="21"/>
        </w:rPr>
        <w:t xml:space="preserve">and passage </w:t>
      </w:r>
      <w:r>
        <w:rPr>
          <w:rFonts w:ascii="Times New Roman" w:hAnsi="Times New Roman" w:cs="Times New Roman"/>
          <w:sz w:val="21"/>
          <w:szCs w:val="21"/>
        </w:rPr>
        <w:t>of the Airports Bill 1996 and the Airports Transitional Bill 1996 that there was no parliamentary discussion about the Secondary Airports</w:t>
      </w:r>
      <w:r w:rsidR="00545233">
        <w:rPr>
          <w:rFonts w:ascii="Times New Roman" w:hAnsi="Times New Roman" w:cs="Times New Roman"/>
          <w:sz w:val="21"/>
          <w:szCs w:val="21"/>
        </w:rPr>
        <w:t xml:space="preserve"> and barely a mention of General Aviation</w:t>
      </w:r>
      <w:r>
        <w:rPr>
          <w:rFonts w:ascii="Times New Roman" w:hAnsi="Times New Roman" w:cs="Times New Roman"/>
          <w:sz w:val="21"/>
          <w:szCs w:val="21"/>
        </w:rPr>
        <w:t>.</w:t>
      </w:r>
    </w:p>
    <w:p w:rsidR="007F73BA" w:rsidRDefault="0046637A" w:rsidP="00147606">
      <w:pPr>
        <w:ind w:left="720"/>
        <w:jc w:val="both"/>
        <w:rPr>
          <w:rFonts w:ascii="Times New Roman" w:hAnsi="Times New Roman" w:cs="Times New Roman"/>
          <w:sz w:val="21"/>
          <w:szCs w:val="21"/>
        </w:rPr>
      </w:pPr>
      <w:r>
        <w:rPr>
          <w:rFonts w:ascii="Times New Roman" w:hAnsi="Times New Roman" w:cs="Times New Roman"/>
          <w:sz w:val="21"/>
          <w:szCs w:val="21"/>
        </w:rPr>
        <w:t>As a former Transport Minister advised this Chamber</w:t>
      </w:r>
      <w:r w:rsidR="00545233">
        <w:rPr>
          <w:rFonts w:ascii="Times New Roman" w:hAnsi="Times New Roman" w:cs="Times New Roman"/>
          <w:sz w:val="21"/>
          <w:szCs w:val="21"/>
        </w:rPr>
        <w:t xml:space="preserve"> fifteen years post privatisation,</w:t>
      </w:r>
      <w:r>
        <w:rPr>
          <w:rFonts w:ascii="Times New Roman" w:hAnsi="Times New Roman" w:cs="Times New Roman"/>
          <w:sz w:val="21"/>
          <w:szCs w:val="21"/>
        </w:rPr>
        <w:t xml:space="preserve"> </w:t>
      </w:r>
      <w:r w:rsidR="007F73BA">
        <w:rPr>
          <w:rFonts w:ascii="Times New Roman" w:hAnsi="Times New Roman" w:cs="Times New Roman"/>
          <w:sz w:val="21"/>
          <w:szCs w:val="21"/>
        </w:rPr>
        <w:t xml:space="preserve">word to the effect that </w:t>
      </w:r>
      <w:r w:rsidRPr="0046637A">
        <w:rPr>
          <w:rFonts w:ascii="Times New Roman" w:hAnsi="Times New Roman" w:cs="Times New Roman"/>
          <w:sz w:val="21"/>
          <w:szCs w:val="21"/>
        </w:rPr>
        <w:t xml:space="preserve">all the </w:t>
      </w:r>
      <w:r w:rsidR="002275AA">
        <w:rPr>
          <w:rFonts w:ascii="Times New Roman" w:hAnsi="Times New Roman" w:cs="Times New Roman"/>
          <w:sz w:val="21"/>
          <w:szCs w:val="21"/>
        </w:rPr>
        <w:t xml:space="preserve">parliamentary </w:t>
      </w:r>
      <w:r w:rsidRPr="0046637A">
        <w:rPr>
          <w:rFonts w:ascii="Times New Roman" w:hAnsi="Times New Roman" w:cs="Times New Roman"/>
          <w:sz w:val="21"/>
          <w:szCs w:val="21"/>
        </w:rPr>
        <w:t>debate was about the T1 airports</w:t>
      </w:r>
      <w:r>
        <w:rPr>
          <w:rFonts w:ascii="Times New Roman" w:hAnsi="Times New Roman" w:cs="Times New Roman"/>
          <w:sz w:val="21"/>
          <w:szCs w:val="21"/>
        </w:rPr>
        <w:t>,</w:t>
      </w:r>
      <w:r w:rsidRPr="0046637A">
        <w:rPr>
          <w:rFonts w:ascii="Times New Roman" w:hAnsi="Times New Roman" w:cs="Times New Roman"/>
          <w:sz w:val="21"/>
          <w:szCs w:val="21"/>
        </w:rPr>
        <w:t xml:space="preserve"> </w:t>
      </w:r>
      <w:r w:rsidR="002275AA">
        <w:rPr>
          <w:rFonts w:ascii="Times New Roman" w:hAnsi="Times New Roman" w:cs="Times New Roman"/>
          <w:sz w:val="21"/>
          <w:szCs w:val="21"/>
        </w:rPr>
        <w:t xml:space="preserve">that is the </w:t>
      </w:r>
      <w:r w:rsidRPr="0046637A">
        <w:rPr>
          <w:rFonts w:ascii="Times New Roman" w:hAnsi="Times New Roman" w:cs="Times New Roman"/>
          <w:sz w:val="21"/>
          <w:szCs w:val="21"/>
        </w:rPr>
        <w:t xml:space="preserve">Capital Cities and nothing about the </w:t>
      </w:r>
      <w:r w:rsidR="00545233">
        <w:rPr>
          <w:rFonts w:ascii="Times New Roman" w:hAnsi="Times New Roman" w:cs="Times New Roman"/>
          <w:sz w:val="21"/>
          <w:szCs w:val="21"/>
        </w:rPr>
        <w:t>S</w:t>
      </w:r>
      <w:r w:rsidRPr="0046637A">
        <w:rPr>
          <w:rFonts w:ascii="Times New Roman" w:hAnsi="Times New Roman" w:cs="Times New Roman"/>
          <w:sz w:val="21"/>
          <w:szCs w:val="21"/>
        </w:rPr>
        <w:t xml:space="preserve">econdary </w:t>
      </w:r>
      <w:r w:rsidR="00545233">
        <w:rPr>
          <w:rFonts w:ascii="Times New Roman" w:hAnsi="Times New Roman" w:cs="Times New Roman"/>
          <w:sz w:val="21"/>
          <w:szCs w:val="21"/>
        </w:rPr>
        <w:t>A</w:t>
      </w:r>
      <w:r w:rsidRPr="0046637A">
        <w:rPr>
          <w:rFonts w:ascii="Times New Roman" w:hAnsi="Times New Roman" w:cs="Times New Roman"/>
          <w:sz w:val="21"/>
          <w:szCs w:val="21"/>
        </w:rPr>
        <w:t>irports</w:t>
      </w:r>
      <w:r w:rsidR="00545233">
        <w:rPr>
          <w:rFonts w:ascii="Times New Roman" w:hAnsi="Times New Roman" w:cs="Times New Roman"/>
          <w:sz w:val="21"/>
          <w:szCs w:val="21"/>
        </w:rPr>
        <w:t xml:space="preserve"> and further that </w:t>
      </w:r>
      <w:r w:rsidR="002F602E">
        <w:rPr>
          <w:rFonts w:ascii="Times New Roman" w:hAnsi="Times New Roman" w:cs="Times New Roman"/>
          <w:sz w:val="21"/>
          <w:szCs w:val="21"/>
        </w:rPr>
        <w:t xml:space="preserve">in retrospect </w:t>
      </w:r>
      <w:r w:rsidR="00545233" w:rsidRPr="00545233">
        <w:rPr>
          <w:rFonts w:ascii="Times New Roman" w:hAnsi="Times New Roman" w:cs="Times New Roman"/>
          <w:sz w:val="21"/>
          <w:szCs w:val="21"/>
        </w:rPr>
        <w:t xml:space="preserve">the </w:t>
      </w:r>
      <w:r w:rsidR="002275AA">
        <w:rPr>
          <w:rFonts w:ascii="Times New Roman" w:hAnsi="Times New Roman" w:cs="Times New Roman"/>
          <w:sz w:val="21"/>
          <w:szCs w:val="21"/>
        </w:rPr>
        <w:t>S</w:t>
      </w:r>
      <w:r w:rsidR="00545233" w:rsidRPr="00545233">
        <w:rPr>
          <w:rFonts w:ascii="Times New Roman" w:hAnsi="Times New Roman" w:cs="Times New Roman"/>
          <w:sz w:val="21"/>
          <w:szCs w:val="21"/>
        </w:rPr>
        <w:t>econdary Airports should not have been sold</w:t>
      </w:r>
      <w:r w:rsidR="002C5E59">
        <w:rPr>
          <w:rFonts w:ascii="Times New Roman" w:hAnsi="Times New Roman" w:cs="Times New Roman"/>
          <w:sz w:val="21"/>
          <w:szCs w:val="21"/>
        </w:rPr>
        <w:t>.</w:t>
      </w:r>
      <w:r w:rsidR="00545233" w:rsidRPr="00545233">
        <w:rPr>
          <w:rFonts w:ascii="Times New Roman" w:hAnsi="Times New Roman" w:cs="Times New Roman"/>
          <w:sz w:val="21"/>
          <w:szCs w:val="21"/>
        </w:rPr>
        <w:t xml:space="preserve"> </w:t>
      </w:r>
      <w:r w:rsidR="00545233">
        <w:rPr>
          <w:rFonts w:ascii="Times New Roman" w:hAnsi="Times New Roman" w:cs="Times New Roman"/>
          <w:sz w:val="21"/>
          <w:szCs w:val="21"/>
        </w:rPr>
        <w:t xml:space="preserve"> Further that it was </w:t>
      </w:r>
      <w:r w:rsidR="00545233" w:rsidRPr="00545233">
        <w:rPr>
          <w:rFonts w:ascii="Times New Roman" w:hAnsi="Times New Roman" w:cs="Times New Roman"/>
          <w:sz w:val="21"/>
          <w:szCs w:val="21"/>
        </w:rPr>
        <w:t xml:space="preserve">the finance division </w:t>
      </w:r>
      <w:r w:rsidR="00545233">
        <w:rPr>
          <w:rFonts w:ascii="Times New Roman" w:hAnsi="Times New Roman" w:cs="Times New Roman"/>
          <w:sz w:val="21"/>
          <w:szCs w:val="21"/>
        </w:rPr>
        <w:t xml:space="preserve">that </w:t>
      </w:r>
      <w:r w:rsidR="00545233" w:rsidRPr="00545233">
        <w:rPr>
          <w:rFonts w:ascii="Times New Roman" w:hAnsi="Times New Roman" w:cs="Times New Roman"/>
          <w:sz w:val="21"/>
          <w:szCs w:val="21"/>
        </w:rPr>
        <w:t>was trying to get the dollars out of it to pay for the national debt.</w:t>
      </w:r>
    </w:p>
    <w:p w:rsidR="00545233" w:rsidRDefault="009E41FD" w:rsidP="00147606">
      <w:pPr>
        <w:ind w:left="720"/>
        <w:jc w:val="both"/>
        <w:rPr>
          <w:rFonts w:ascii="Times New Roman" w:hAnsi="Times New Roman" w:cs="Times New Roman"/>
          <w:sz w:val="21"/>
          <w:szCs w:val="21"/>
        </w:rPr>
      </w:pPr>
      <w:r>
        <w:rPr>
          <w:rFonts w:ascii="Times New Roman" w:hAnsi="Times New Roman" w:cs="Times New Roman"/>
          <w:sz w:val="21"/>
          <w:szCs w:val="21"/>
        </w:rPr>
        <w:t xml:space="preserve">It would </w:t>
      </w:r>
      <w:r w:rsidR="004855F4">
        <w:rPr>
          <w:rFonts w:ascii="Times New Roman" w:hAnsi="Times New Roman" w:cs="Times New Roman"/>
          <w:sz w:val="21"/>
          <w:szCs w:val="21"/>
        </w:rPr>
        <w:t>appear t</w:t>
      </w:r>
      <w:r>
        <w:rPr>
          <w:rFonts w:ascii="Times New Roman" w:hAnsi="Times New Roman" w:cs="Times New Roman"/>
          <w:sz w:val="21"/>
          <w:szCs w:val="21"/>
        </w:rPr>
        <w:t xml:space="preserve">hat airports privatisation was </w:t>
      </w:r>
      <w:r w:rsidR="00FE0AF1">
        <w:rPr>
          <w:rFonts w:ascii="Times New Roman" w:hAnsi="Times New Roman" w:cs="Times New Roman"/>
          <w:sz w:val="21"/>
          <w:szCs w:val="21"/>
        </w:rPr>
        <w:t xml:space="preserve">indeed </w:t>
      </w:r>
      <w:r>
        <w:rPr>
          <w:rFonts w:ascii="Times New Roman" w:hAnsi="Times New Roman" w:cs="Times New Roman"/>
          <w:sz w:val="21"/>
          <w:szCs w:val="21"/>
        </w:rPr>
        <w:t xml:space="preserve">rushed. </w:t>
      </w:r>
    </w:p>
    <w:p w:rsidR="00E515C8" w:rsidRDefault="00E515C8" w:rsidP="00147606">
      <w:pPr>
        <w:ind w:left="720"/>
        <w:jc w:val="both"/>
        <w:rPr>
          <w:rFonts w:ascii="Times New Roman" w:hAnsi="Times New Roman" w:cs="Times New Roman"/>
          <w:sz w:val="21"/>
          <w:szCs w:val="21"/>
        </w:rPr>
      </w:pPr>
      <w:r>
        <w:rPr>
          <w:rFonts w:ascii="Times New Roman" w:hAnsi="Times New Roman" w:cs="Times New Roman"/>
          <w:sz w:val="21"/>
          <w:szCs w:val="21"/>
        </w:rPr>
        <w:t xml:space="preserve">Given that </w:t>
      </w:r>
      <w:r w:rsidR="004870FB">
        <w:rPr>
          <w:rFonts w:ascii="Times New Roman" w:hAnsi="Times New Roman" w:cs="Times New Roman"/>
          <w:sz w:val="21"/>
          <w:szCs w:val="21"/>
        </w:rPr>
        <w:t>politicians</w:t>
      </w:r>
      <w:r>
        <w:rPr>
          <w:rFonts w:ascii="Times New Roman" w:hAnsi="Times New Roman" w:cs="Times New Roman"/>
          <w:sz w:val="21"/>
          <w:szCs w:val="21"/>
        </w:rPr>
        <w:t xml:space="preserve"> </w:t>
      </w:r>
      <w:r w:rsidR="004870FB">
        <w:rPr>
          <w:rFonts w:ascii="Times New Roman" w:hAnsi="Times New Roman" w:cs="Times New Roman"/>
          <w:sz w:val="21"/>
          <w:szCs w:val="21"/>
        </w:rPr>
        <w:t xml:space="preserve">experiences with aviation are most likely to </w:t>
      </w:r>
      <w:r w:rsidR="009E41FD">
        <w:rPr>
          <w:rFonts w:ascii="Times New Roman" w:hAnsi="Times New Roman" w:cs="Times New Roman"/>
          <w:sz w:val="21"/>
          <w:szCs w:val="21"/>
        </w:rPr>
        <w:t xml:space="preserve">have </w:t>
      </w:r>
      <w:r w:rsidR="004870FB">
        <w:rPr>
          <w:rFonts w:ascii="Times New Roman" w:hAnsi="Times New Roman" w:cs="Times New Roman"/>
          <w:sz w:val="21"/>
          <w:szCs w:val="21"/>
        </w:rPr>
        <w:t xml:space="preserve">been dominated by flights with the major carriers to Canberra and </w:t>
      </w:r>
      <w:r w:rsidR="009E41FD">
        <w:rPr>
          <w:rFonts w:ascii="Times New Roman" w:hAnsi="Times New Roman" w:cs="Times New Roman"/>
          <w:sz w:val="21"/>
          <w:szCs w:val="21"/>
        </w:rPr>
        <w:t>the</w:t>
      </w:r>
      <w:r w:rsidR="004870FB">
        <w:rPr>
          <w:rFonts w:ascii="Times New Roman" w:hAnsi="Times New Roman" w:cs="Times New Roman"/>
          <w:sz w:val="21"/>
          <w:szCs w:val="21"/>
        </w:rPr>
        <w:t xml:space="preserve"> Qantas Lounge </w:t>
      </w:r>
      <w:r w:rsidR="009E41FD">
        <w:rPr>
          <w:rFonts w:ascii="Times New Roman" w:hAnsi="Times New Roman" w:cs="Times New Roman"/>
          <w:sz w:val="21"/>
          <w:szCs w:val="21"/>
        </w:rPr>
        <w:t xml:space="preserve">T1 only debate is </w:t>
      </w:r>
      <w:r w:rsidR="004870FB">
        <w:rPr>
          <w:rFonts w:ascii="Times New Roman" w:hAnsi="Times New Roman" w:cs="Times New Roman"/>
          <w:sz w:val="21"/>
          <w:szCs w:val="21"/>
        </w:rPr>
        <w:t xml:space="preserve">unremarkable.   </w:t>
      </w:r>
    </w:p>
    <w:p w:rsidR="002275AA" w:rsidRPr="005A1F4D" w:rsidRDefault="00545233" w:rsidP="00147606">
      <w:pPr>
        <w:ind w:left="720"/>
        <w:jc w:val="both"/>
        <w:rPr>
          <w:rFonts w:ascii="Times New Roman" w:hAnsi="Times New Roman" w:cs="Times New Roman"/>
          <w:sz w:val="21"/>
          <w:szCs w:val="21"/>
        </w:rPr>
      </w:pPr>
      <w:r>
        <w:rPr>
          <w:rFonts w:ascii="Times New Roman" w:hAnsi="Times New Roman" w:cs="Times New Roman"/>
          <w:sz w:val="21"/>
          <w:szCs w:val="21"/>
        </w:rPr>
        <w:t xml:space="preserve">The Secondary Airports aviation operations </w:t>
      </w:r>
      <w:r w:rsidR="00C43E47">
        <w:rPr>
          <w:rFonts w:ascii="Times New Roman" w:hAnsi="Times New Roman" w:cs="Times New Roman"/>
          <w:sz w:val="21"/>
          <w:szCs w:val="21"/>
        </w:rPr>
        <w:t>do differ significantly</w:t>
      </w:r>
      <w:r w:rsidR="00C43E47">
        <w:rPr>
          <w:rStyle w:val="FootnoteReference"/>
          <w:rFonts w:ascii="Times New Roman" w:hAnsi="Times New Roman" w:cs="Times New Roman"/>
          <w:sz w:val="21"/>
          <w:szCs w:val="21"/>
        </w:rPr>
        <w:footnoteReference w:id="13"/>
      </w:r>
      <w:r w:rsidR="00C43E47">
        <w:rPr>
          <w:rFonts w:ascii="Times New Roman" w:hAnsi="Times New Roman" w:cs="Times New Roman"/>
          <w:sz w:val="21"/>
          <w:szCs w:val="21"/>
        </w:rPr>
        <w:t xml:space="preserve"> to </w:t>
      </w:r>
      <w:r>
        <w:rPr>
          <w:rFonts w:ascii="Times New Roman" w:hAnsi="Times New Roman" w:cs="Times New Roman"/>
          <w:sz w:val="21"/>
          <w:szCs w:val="21"/>
        </w:rPr>
        <w:t>primary capital city airports</w:t>
      </w:r>
      <w:r w:rsidR="00FE0AF1">
        <w:rPr>
          <w:rFonts w:ascii="Times New Roman" w:hAnsi="Times New Roman" w:cs="Times New Roman"/>
          <w:sz w:val="21"/>
          <w:szCs w:val="21"/>
        </w:rPr>
        <w:t xml:space="preserve"> (e.g. Close parallel runway operations in VFR conditions only – one for circuit training operations  and the other for arrivals and departures to the regions, then converting to single runway operations during instrument conditions only weather at the airport.) Y</w:t>
      </w:r>
      <w:r>
        <w:rPr>
          <w:rFonts w:ascii="Times New Roman" w:hAnsi="Times New Roman" w:cs="Times New Roman"/>
          <w:sz w:val="21"/>
          <w:szCs w:val="21"/>
        </w:rPr>
        <w:t xml:space="preserve">et </w:t>
      </w:r>
      <w:r w:rsidR="00FE0AF1">
        <w:rPr>
          <w:rFonts w:ascii="Times New Roman" w:hAnsi="Times New Roman" w:cs="Times New Roman"/>
          <w:sz w:val="21"/>
          <w:szCs w:val="21"/>
        </w:rPr>
        <w:t xml:space="preserve">secondary airports </w:t>
      </w:r>
      <w:r w:rsidR="00C43E47">
        <w:rPr>
          <w:rFonts w:ascii="Times New Roman" w:hAnsi="Times New Roman" w:cs="Times New Roman"/>
          <w:sz w:val="21"/>
          <w:szCs w:val="21"/>
        </w:rPr>
        <w:t xml:space="preserve"> </w:t>
      </w:r>
      <w:r>
        <w:rPr>
          <w:rFonts w:ascii="Times New Roman" w:hAnsi="Times New Roman" w:cs="Times New Roman"/>
          <w:sz w:val="21"/>
          <w:szCs w:val="21"/>
        </w:rPr>
        <w:t>were bundled into the same regulatory environment as the T1’s</w:t>
      </w:r>
      <w:r w:rsidR="004870FB">
        <w:rPr>
          <w:rFonts w:ascii="Times New Roman" w:hAnsi="Times New Roman" w:cs="Times New Roman"/>
          <w:sz w:val="21"/>
          <w:szCs w:val="21"/>
        </w:rPr>
        <w:t>.</w:t>
      </w:r>
      <w:r>
        <w:rPr>
          <w:rFonts w:ascii="Times New Roman" w:hAnsi="Times New Roman" w:cs="Times New Roman"/>
          <w:sz w:val="21"/>
          <w:szCs w:val="21"/>
        </w:rPr>
        <w:t xml:space="preserve"> </w:t>
      </w:r>
      <w:r w:rsidR="004870FB">
        <w:rPr>
          <w:rFonts w:ascii="Times New Roman" w:hAnsi="Times New Roman" w:cs="Times New Roman"/>
          <w:sz w:val="21"/>
          <w:szCs w:val="21"/>
        </w:rPr>
        <w:t>T</w:t>
      </w:r>
      <w:r>
        <w:rPr>
          <w:rFonts w:ascii="Times New Roman" w:hAnsi="Times New Roman" w:cs="Times New Roman"/>
          <w:sz w:val="21"/>
          <w:szCs w:val="21"/>
        </w:rPr>
        <w:t xml:space="preserve">hat is </w:t>
      </w:r>
      <w:r w:rsidR="004870FB">
        <w:rPr>
          <w:rFonts w:ascii="Times New Roman" w:hAnsi="Times New Roman" w:cs="Times New Roman"/>
          <w:sz w:val="21"/>
          <w:szCs w:val="21"/>
        </w:rPr>
        <w:t xml:space="preserve">regulated by </w:t>
      </w:r>
      <w:r>
        <w:rPr>
          <w:rFonts w:ascii="Times New Roman" w:hAnsi="Times New Roman" w:cs="Times New Roman"/>
          <w:sz w:val="21"/>
          <w:szCs w:val="21"/>
        </w:rPr>
        <w:t xml:space="preserve">the </w:t>
      </w:r>
      <w:r w:rsidRPr="002275AA">
        <w:rPr>
          <w:rFonts w:ascii="Times New Roman" w:hAnsi="Times New Roman" w:cs="Times New Roman"/>
          <w:i/>
          <w:sz w:val="21"/>
          <w:szCs w:val="21"/>
        </w:rPr>
        <w:t>Airports Act 1996</w:t>
      </w:r>
      <w:r>
        <w:rPr>
          <w:rFonts w:ascii="Times New Roman" w:hAnsi="Times New Roman" w:cs="Times New Roman"/>
          <w:sz w:val="21"/>
          <w:szCs w:val="21"/>
        </w:rPr>
        <w:t xml:space="preserve"> </w:t>
      </w:r>
      <w:r w:rsidR="00C43E47">
        <w:rPr>
          <w:rFonts w:ascii="Times New Roman" w:hAnsi="Times New Roman" w:cs="Times New Roman"/>
          <w:sz w:val="21"/>
          <w:szCs w:val="21"/>
        </w:rPr>
        <w:t xml:space="preserve">plus regulations </w:t>
      </w:r>
      <w:r>
        <w:rPr>
          <w:rFonts w:ascii="Times New Roman" w:hAnsi="Times New Roman" w:cs="Times New Roman"/>
          <w:sz w:val="21"/>
          <w:szCs w:val="21"/>
        </w:rPr>
        <w:t xml:space="preserve">and the </w:t>
      </w:r>
      <w:r w:rsidRPr="002275AA">
        <w:rPr>
          <w:rFonts w:ascii="Times New Roman" w:hAnsi="Times New Roman" w:cs="Times New Roman"/>
          <w:i/>
          <w:sz w:val="21"/>
          <w:szCs w:val="21"/>
        </w:rPr>
        <w:t>Airports Transitional Act 1996</w:t>
      </w:r>
      <w:r w:rsidR="005A1F4D">
        <w:rPr>
          <w:rFonts w:ascii="Times New Roman" w:hAnsi="Times New Roman" w:cs="Times New Roman"/>
          <w:i/>
          <w:sz w:val="21"/>
          <w:szCs w:val="21"/>
        </w:rPr>
        <w:t xml:space="preserve"> </w:t>
      </w:r>
      <w:r w:rsidR="002D450B" w:rsidRPr="002D450B">
        <w:rPr>
          <w:rFonts w:ascii="Times New Roman" w:hAnsi="Times New Roman" w:cs="Times New Roman"/>
          <w:sz w:val="21"/>
          <w:szCs w:val="21"/>
        </w:rPr>
        <w:t>and regulations</w:t>
      </w:r>
      <w:r w:rsidR="002D450B">
        <w:rPr>
          <w:rFonts w:ascii="Times New Roman" w:hAnsi="Times New Roman" w:cs="Times New Roman"/>
          <w:i/>
          <w:sz w:val="21"/>
          <w:szCs w:val="21"/>
        </w:rPr>
        <w:t xml:space="preserve"> </w:t>
      </w:r>
      <w:r w:rsidR="005A1F4D" w:rsidRPr="005A1F4D">
        <w:rPr>
          <w:rFonts w:ascii="Times New Roman" w:hAnsi="Times New Roman" w:cs="Times New Roman"/>
          <w:sz w:val="21"/>
          <w:szCs w:val="21"/>
        </w:rPr>
        <w:t>and the non</w:t>
      </w:r>
      <w:r w:rsidR="005A1F4D">
        <w:rPr>
          <w:rFonts w:ascii="Times New Roman" w:hAnsi="Times New Roman" w:cs="Times New Roman"/>
          <w:sz w:val="21"/>
          <w:szCs w:val="21"/>
        </w:rPr>
        <w:t xml:space="preserve">-regulatory </w:t>
      </w:r>
      <w:r w:rsidR="004870FB">
        <w:rPr>
          <w:rFonts w:ascii="Times New Roman" w:hAnsi="Times New Roman" w:cs="Times New Roman"/>
          <w:sz w:val="21"/>
          <w:szCs w:val="21"/>
        </w:rPr>
        <w:t xml:space="preserve">contractual </w:t>
      </w:r>
      <w:r w:rsidR="005A1F4D">
        <w:rPr>
          <w:rFonts w:ascii="Times New Roman" w:hAnsi="Times New Roman" w:cs="Times New Roman"/>
          <w:sz w:val="21"/>
          <w:szCs w:val="21"/>
        </w:rPr>
        <w:t>documents</w:t>
      </w:r>
      <w:r w:rsidR="004870FB">
        <w:rPr>
          <w:rFonts w:ascii="Times New Roman" w:hAnsi="Times New Roman" w:cs="Times New Roman"/>
          <w:sz w:val="21"/>
          <w:szCs w:val="21"/>
        </w:rPr>
        <w:t xml:space="preserve"> related to the sale</w:t>
      </w:r>
      <w:r w:rsidR="005A1F4D">
        <w:rPr>
          <w:rFonts w:ascii="Times New Roman" w:hAnsi="Times New Roman" w:cs="Times New Roman"/>
          <w:sz w:val="21"/>
          <w:szCs w:val="21"/>
        </w:rPr>
        <w:t>.</w:t>
      </w:r>
      <w:r w:rsidR="005A1F4D" w:rsidRPr="005A1F4D">
        <w:rPr>
          <w:rFonts w:ascii="Times New Roman" w:hAnsi="Times New Roman" w:cs="Times New Roman"/>
          <w:sz w:val="21"/>
          <w:szCs w:val="21"/>
        </w:rPr>
        <w:t xml:space="preserve"> </w:t>
      </w:r>
    </w:p>
    <w:p w:rsidR="009E41FD" w:rsidRDefault="009E41FD" w:rsidP="00147606">
      <w:pPr>
        <w:ind w:left="720"/>
        <w:jc w:val="both"/>
        <w:rPr>
          <w:rFonts w:ascii="Times New Roman" w:hAnsi="Times New Roman" w:cs="Times New Roman"/>
          <w:sz w:val="21"/>
          <w:szCs w:val="21"/>
        </w:rPr>
      </w:pPr>
      <w:r>
        <w:rPr>
          <w:rFonts w:ascii="Times New Roman" w:hAnsi="Times New Roman" w:cs="Times New Roman"/>
          <w:sz w:val="21"/>
          <w:szCs w:val="21"/>
        </w:rPr>
        <w:t xml:space="preserve">The FAC being a Federal Government QANGO was </w:t>
      </w:r>
      <w:r w:rsidR="00051A2D">
        <w:rPr>
          <w:rFonts w:ascii="Times New Roman" w:hAnsi="Times New Roman" w:cs="Times New Roman"/>
          <w:sz w:val="21"/>
          <w:szCs w:val="21"/>
        </w:rPr>
        <w:t xml:space="preserve">in </w:t>
      </w:r>
      <w:r w:rsidR="00C43E47">
        <w:rPr>
          <w:rFonts w:ascii="Times New Roman" w:hAnsi="Times New Roman" w:cs="Times New Roman"/>
          <w:sz w:val="21"/>
          <w:szCs w:val="21"/>
        </w:rPr>
        <w:t xml:space="preserve">reality </w:t>
      </w:r>
      <w:r>
        <w:rPr>
          <w:rFonts w:ascii="Times New Roman" w:hAnsi="Times New Roman" w:cs="Times New Roman"/>
          <w:sz w:val="21"/>
          <w:szCs w:val="21"/>
        </w:rPr>
        <w:t>the Federal Government and i</w:t>
      </w:r>
      <w:r w:rsidR="00F27F39">
        <w:rPr>
          <w:rFonts w:ascii="Times New Roman" w:hAnsi="Times New Roman" w:cs="Times New Roman"/>
          <w:sz w:val="21"/>
          <w:szCs w:val="21"/>
        </w:rPr>
        <w:t>n</w:t>
      </w:r>
      <w:r>
        <w:rPr>
          <w:rFonts w:ascii="Times New Roman" w:hAnsi="Times New Roman" w:cs="Times New Roman"/>
          <w:sz w:val="21"/>
          <w:szCs w:val="21"/>
        </w:rPr>
        <w:t xml:space="preserve"> </w:t>
      </w:r>
      <w:r w:rsidR="00C43E47">
        <w:rPr>
          <w:rFonts w:ascii="Times New Roman" w:hAnsi="Times New Roman" w:cs="Times New Roman"/>
          <w:sz w:val="21"/>
          <w:szCs w:val="21"/>
        </w:rPr>
        <w:t xml:space="preserve">that capacity </w:t>
      </w:r>
      <w:r>
        <w:rPr>
          <w:rFonts w:ascii="Times New Roman" w:hAnsi="Times New Roman" w:cs="Times New Roman"/>
          <w:sz w:val="21"/>
          <w:szCs w:val="21"/>
        </w:rPr>
        <w:t xml:space="preserve">exercised certain </w:t>
      </w:r>
      <w:r w:rsidR="00C43E47">
        <w:rPr>
          <w:rFonts w:ascii="Times New Roman" w:hAnsi="Times New Roman" w:cs="Times New Roman"/>
          <w:sz w:val="21"/>
          <w:szCs w:val="21"/>
        </w:rPr>
        <w:t xml:space="preserve">legislative </w:t>
      </w:r>
      <w:r>
        <w:rPr>
          <w:rFonts w:ascii="Times New Roman" w:hAnsi="Times New Roman" w:cs="Times New Roman"/>
          <w:sz w:val="21"/>
          <w:szCs w:val="21"/>
        </w:rPr>
        <w:t xml:space="preserve">powers in respect of federal </w:t>
      </w:r>
      <w:r w:rsidR="00C43E47">
        <w:rPr>
          <w:rFonts w:ascii="Times New Roman" w:hAnsi="Times New Roman" w:cs="Times New Roman"/>
          <w:sz w:val="21"/>
          <w:szCs w:val="21"/>
        </w:rPr>
        <w:t xml:space="preserve">aviation and airports </w:t>
      </w:r>
      <w:r>
        <w:rPr>
          <w:rFonts w:ascii="Times New Roman" w:hAnsi="Times New Roman" w:cs="Times New Roman"/>
          <w:sz w:val="21"/>
          <w:szCs w:val="21"/>
        </w:rPr>
        <w:t>legislation.</w:t>
      </w:r>
    </w:p>
    <w:p w:rsidR="00C0419B" w:rsidRDefault="009E41FD" w:rsidP="00147606">
      <w:pPr>
        <w:ind w:left="720"/>
        <w:jc w:val="both"/>
        <w:rPr>
          <w:rFonts w:ascii="Times New Roman" w:hAnsi="Times New Roman" w:cs="Times New Roman"/>
          <w:sz w:val="21"/>
          <w:szCs w:val="21"/>
        </w:rPr>
      </w:pPr>
      <w:r>
        <w:rPr>
          <w:rFonts w:ascii="Times New Roman" w:hAnsi="Times New Roman" w:cs="Times New Roman"/>
          <w:sz w:val="21"/>
          <w:szCs w:val="21"/>
        </w:rPr>
        <w:t xml:space="preserve">Upon privatisation each privatised airport however became the government’s successor in law </w:t>
      </w:r>
      <w:r w:rsidR="00575664">
        <w:rPr>
          <w:rFonts w:ascii="Times New Roman" w:hAnsi="Times New Roman" w:cs="Times New Roman"/>
          <w:sz w:val="21"/>
          <w:szCs w:val="21"/>
        </w:rPr>
        <w:t xml:space="preserve">permitting them to </w:t>
      </w:r>
      <w:r>
        <w:rPr>
          <w:rFonts w:ascii="Times New Roman" w:hAnsi="Times New Roman" w:cs="Times New Roman"/>
          <w:sz w:val="21"/>
          <w:szCs w:val="21"/>
        </w:rPr>
        <w:t xml:space="preserve">exercise </w:t>
      </w:r>
      <w:r w:rsidR="00575664">
        <w:rPr>
          <w:rFonts w:ascii="Times New Roman" w:hAnsi="Times New Roman" w:cs="Times New Roman"/>
          <w:sz w:val="21"/>
          <w:szCs w:val="21"/>
        </w:rPr>
        <w:t xml:space="preserve">those </w:t>
      </w:r>
      <w:r>
        <w:rPr>
          <w:rFonts w:ascii="Times New Roman" w:hAnsi="Times New Roman" w:cs="Times New Roman"/>
          <w:sz w:val="21"/>
          <w:szCs w:val="21"/>
        </w:rPr>
        <w:t>powers</w:t>
      </w:r>
      <w:r w:rsidR="00575664">
        <w:rPr>
          <w:rFonts w:ascii="Times New Roman" w:hAnsi="Times New Roman" w:cs="Times New Roman"/>
          <w:sz w:val="21"/>
          <w:szCs w:val="21"/>
        </w:rPr>
        <w:t xml:space="preserve"> formerly exercised </w:t>
      </w:r>
      <w:r w:rsidR="00C43E47">
        <w:rPr>
          <w:rFonts w:ascii="Times New Roman" w:hAnsi="Times New Roman" w:cs="Times New Roman"/>
          <w:sz w:val="21"/>
          <w:szCs w:val="21"/>
        </w:rPr>
        <w:t>b</w:t>
      </w:r>
      <w:r w:rsidR="00575664">
        <w:rPr>
          <w:rFonts w:ascii="Times New Roman" w:hAnsi="Times New Roman" w:cs="Times New Roman"/>
          <w:sz w:val="21"/>
          <w:szCs w:val="21"/>
        </w:rPr>
        <w:t xml:space="preserve">y the FAC. This has given airport leasing companies powers that </w:t>
      </w:r>
      <w:r w:rsidR="00C43E47">
        <w:rPr>
          <w:rFonts w:ascii="Times New Roman" w:hAnsi="Times New Roman" w:cs="Times New Roman"/>
          <w:sz w:val="21"/>
          <w:szCs w:val="21"/>
        </w:rPr>
        <w:t xml:space="preserve">in our view are a conflict of interest and </w:t>
      </w:r>
      <w:r w:rsidR="00575664">
        <w:rPr>
          <w:rFonts w:ascii="Times New Roman" w:hAnsi="Times New Roman" w:cs="Times New Roman"/>
          <w:sz w:val="21"/>
          <w:szCs w:val="21"/>
        </w:rPr>
        <w:t xml:space="preserve">should never have been transferred to them as private </w:t>
      </w:r>
      <w:r w:rsidR="00F27F39">
        <w:rPr>
          <w:rFonts w:ascii="Times New Roman" w:hAnsi="Times New Roman" w:cs="Times New Roman"/>
          <w:sz w:val="21"/>
          <w:szCs w:val="21"/>
        </w:rPr>
        <w:t>corporations</w:t>
      </w:r>
      <w:r w:rsidR="00C43E47">
        <w:rPr>
          <w:rFonts w:ascii="Times New Roman" w:hAnsi="Times New Roman" w:cs="Times New Roman"/>
          <w:sz w:val="21"/>
          <w:szCs w:val="21"/>
        </w:rPr>
        <w:t xml:space="preserve">. This has </w:t>
      </w:r>
      <w:r w:rsidR="00575664">
        <w:rPr>
          <w:rFonts w:ascii="Times New Roman" w:hAnsi="Times New Roman" w:cs="Times New Roman"/>
          <w:sz w:val="21"/>
          <w:szCs w:val="21"/>
        </w:rPr>
        <w:t>creat</w:t>
      </w:r>
      <w:r w:rsidR="00C43E47">
        <w:rPr>
          <w:rFonts w:ascii="Times New Roman" w:hAnsi="Times New Roman" w:cs="Times New Roman"/>
          <w:sz w:val="21"/>
          <w:szCs w:val="21"/>
        </w:rPr>
        <w:t>ed</w:t>
      </w:r>
      <w:r w:rsidR="00575664">
        <w:rPr>
          <w:rFonts w:ascii="Times New Roman" w:hAnsi="Times New Roman" w:cs="Times New Roman"/>
          <w:sz w:val="21"/>
          <w:szCs w:val="21"/>
        </w:rPr>
        <w:t xml:space="preserve"> an environment where misuse has been inevitable.     </w:t>
      </w:r>
      <w:r>
        <w:rPr>
          <w:rFonts w:ascii="Times New Roman" w:hAnsi="Times New Roman" w:cs="Times New Roman"/>
          <w:sz w:val="21"/>
          <w:szCs w:val="21"/>
        </w:rPr>
        <w:t xml:space="preserve"> </w:t>
      </w:r>
    </w:p>
    <w:p w:rsidR="0083333A" w:rsidRDefault="00C43E47" w:rsidP="00147606">
      <w:pPr>
        <w:ind w:left="720"/>
        <w:jc w:val="both"/>
        <w:rPr>
          <w:rFonts w:ascii="Times New Roman" w:hAnsi="Times New Roman" w:cs="Times New Roman"/>
          <w:sz w:val="21"/>
          <w:szCs w:val="21"/>
        </w:rPr>
      </w:pPr>
      <w:r>
        <w:rPr>
          <w:rFonts w:ascii="Times New Roman" w:hAnsi="Times New Roman" w:cs="Times New Roman"/>
          <w:sz w:val="21"/>
          <w:szCs w:val="21"/>
        </w:rPr>
        <w:t>The p</w:t>
      </w:r>
      <w:r w:rsidR="005A1F4D">
        <w:rPr>
          <w:rFonts w:ascii="Times New Roman" w:hAnsi="Times New Roman" w:cs="Times New Roman"/>
          <w:sz w:val="21"/>
          <w:szCs w:val="21"/>
        </w:rPr>
        <w:t xml:space="preserve">rice capping regimes </w:t>
      </w:r>
      <w:r w:rsidR="00BE0A3C">
        <w:rPr>
          <w:rFonts w:ascii="Times New Roman" w:hAnsi="Times New Roman" w:cs="Times New Roman"/>
          <w:sz w:val="21"/>
          <w:szCs w:val="21"/>
        </w:rPr>
        <w:t xml:space="preserve">and price and quality of service monitoring regimes </w:t>
      </w:r>
      <w:r w:rsidR="0083333A">
        <w:rPr>
          <w:rFonts w:ascii="Times New Roman" w:hAnsi="Times New Roman" w:cs="Times New Roman"/>
          <w:sz w:val="21"/>
          <w:szCs w:val="21"/>
        </w:rPr>
        <w:t xml:space="preserve">that has </w:t>
      </w:r>
      <w:r w:rsidR="00313150">
        <w:rPr>
          <w:rFonts w:ascii="Times New Roman" w:hAnsi="Times New Roman" w:cs="Times New Roman"/>
          <w:sz w:val="21"/>
          <w:szCs w:val="21"/>
        </w:rPr>
        <w:t xml:space="preserve">applied to Primary Capital </w:t>
      </w:r>
      <w:r>
        <w:rPr>
          <w:rFonts w:ascii="Times New Roman" w:hAnsi="Times New Roman" w:cs="Times New Roman"/>
          <w:sz w:val="21"/>
          <w:szCs w:val="21"/>
        </w:rPr>
        <w:t>C</w:t>
      </w:r>
      <w:r w:rsidR="00313150">
        <w:rPr>
          <w:rFonts w:ascii="Times New Roman" w:hAnsi="Times New Roman" w:cs="Times New Roman"/>
          <w:sz w:val="21"/>
          <w:szCs w:val="21"/>
        </w:rPr>
        <w:t xml:space="preserve">ity airports and </w:t>
      </w:r>
      <w:r w:rsidR="0083333A">
        <w:rPr>
          <w:rFonts w:ascii="Times New Roman" w:hAnsi="Times New Roman" w:cs="Times New Roman"/>
          <w:sz w:val="21"/>
          <w:szCs w:val="21"/>
        </w:rPr>
        <w:t xml:space="preserve">more recently </w:t>
      </w:r>
      <w:r w:rsidR="00575664">
        <w:rPr>
          <w:rFonts w:ascii="Times New Roman" w:hAnsi="Times New Roman" w:cs="Times New Roman"/>
          <w:sz w:val="21"/>
          <w:szCs w:val="21"/>
        </w:rPr>
        <w:t xml:space="preserve">on a self-administered basis to </w:t>
      </w:r>
      <w:r w:rsidR="0083333A">
        <w:rPr>
          <w:rFonts w:ascii="Times New Roman" w:hAnsi="Times New Roman" w:cs="Times New Roman"/>
          <w:sz w:val="21"/>
          <w:szCs w:val="21"/>
        </w:rPr>
        <w:t>S</w:t>
      </w:r>
      <w:r w:rsidR="00313150">
        <w:rPr>
          <w:rFonts w:ascii="Times New Roman" w:hAnsi="Times New Roman" w:cs="Times New Roman"/>
          <w:sz w:val="21"/>
          <w:szCs w:val="21"/>
        </w:rPr>
        <w:t xml:space="preserve">econd </w:t>
      </w:r>
      <w:r w:rsidR="0083333A">
        <w:rPr>
          <w:rFonts w:ascii="Times New Roman" w:hAnsi="Times New Roman" w:cs="Times New Roman"/>
          <w:sz w:val="21"/>
          <w:szCs w:val="21"/>
        </w:rPr>
        <w:t>T</w:t>
      </w:r>
      <w:r w:rsidR="00313150">
        <w:rPr>
          <w:rFonts w:ascii="Times New Roman" w:hAnsi="Times New Roman" w:cs="Times New Roman"/>
          <w:sz w:val="21"/>
          <w:szCs w:val="21"/>
        </w:rPr>
        <w:t xml:space="preserve">ier </w:t>
      </w:r>
      <w:r w:rsidR="00CF0AB1">
        <w:rPr>
          <w:rFonts w:ascii="Times New Roman" w:hAnsi="Times New Roman" w:cs="Times New Roman"/>
          <w:sz w:val="21"/>
          <w:szCs w:val="21"/>
        </w:rPr>
        <w:t>F</w:t>
      </w:r>
      <w:r w:rsidR="0083333A">
        <w:rPr>
          <w:rFonts w:ascii="Times New Roman" w:hAnsi="Times New Roman" w:cs="Times New Roman"/>
          <w:sz w:val="21"/>
          <w:szCs w:val="21"/>
        </w:rPr>
        <w:t xml:space="preserve">ederal airports </w:t>
      </w:r>
      <w:r w:rsidR="00BE0A3C">
        <w:rPr>
          <w:rFonts w:ascii="Times New Roman" w:hAnsi="Times New Roman" w:cs="Times New Roman"/>
          <w:sz w:val="21"/>
          <w:szCs w:val="21"/>
        </w:rPr>
        <w:t>ha</w:t>
      </w:r>
      <w:r w:rsidR="0083333A">
        <w:rPr>
          <w:rFonts w:ascii="Times New Roman" w:hAnsi="Times New Roman" w:cs="Times New Roman"/>
          <w:sz w:val="21"/>
          <w:szCs w:val="21"/>
        </w:rPr>
        <w:t>s</w:t>
      </w:r>
      <w:r w:rsidR="00BE0A3C">
        <w:rPr>
          <w:rFonts w:ascii="Times New Roman" w:hAnsi="Times New Roman" w:cs="Times New Roman"/>
          <w:sz w:val="21"/>
          <w:szCs w:val="21"/>
        </w:rPr>
        <w:t xml:space="preserve"> never </w:t>
      </w:r>
      <w:r w:rsidR="0083333A">
        <w:rPr>
          <w:rFonts w:ascii="Times New Roman" w:hAnsi="Times New Roman" w:cs="Times New Roman"/>
          <w:sz w:val="21"/>
          <w:szCs w:val="21"/>
        </w:rPr>
        <w:t xml:space="preserve">been implemented for </w:t>
      </w:r>
      <w:r w:rsidR="00BE0A3C">
        <w:rPr>
          <w:rFonts w:ascii="Times New Roman" w:hAnsi="Times New Roman" w:cs="Times New Roman"/>
          <w:sz w:val="21"/>
          <w:szCs w:val="21"/>
        </w:rPr>
        <w:t>the Secondary Airports</w:t>
      </w:r>
      <w:r w:rsidR="004870FB">
        <w:rPr>
          <w:rFonts w:ascii="Times New Roman" w:hAnsi="Times New Roman" w:cs="Times New Roman"/>
          <w:sz w:val="21"/>
          <w:szCs w:val="21"/>
        </w:rPr>
        <w:t xml:space="preserve"> nor ALOP airports</w:t>
      </w:r>
      <w:r w:rsidR="00A16AD6">
        <w:rPr>
          <w:rFonts w:ascii="Times New Roman" w:hAnsi="Times New Roman" w:cs="Times New Roman"/>
          <w:sz w:val="21"/>
          <w:szCs w:val="21"/>
        </w:rPr>
        <w:t>.</w:t>
      </w:r>
    </w:p>
    <w:p w:rsidR="008645DE" w:rsidRDefault="00132657" w:rsidP="00132657">
      <w:pPr>
        <w:ind w:left="720"/>
        <w:jc w:val="both"/>
        <w:rPr>
          <w:rFonts w:ascii="Times New Roman" w:hAnsi="Times New Roman" w:cs="Times New Roman"/>
          <w:sz w:val="21"/>
          <w:szCs w:val="21"/>
        </w:rPr>
      </w:pPr>
      <w:r>
        <w:rPr>
          <w:rFonts w:ascii="Times New Roman" w:hAnsi="Times New Roman" w:cs="Times New Roman"/>
          <w:sz w:val="21"/>
          <w:szCs w:val="21"/>
        </w:rPr>
        <w:t xml:space="preserve">The Airports Amendment Act 2007 introduced changes to allow Ministers to </w:t>
      </w:r>
      <w:r w:rsidRPr="00132657">
        <w:rPr>
          <w:rFonts w:ascii="Times New Roman" w:hAnsi="Times New Roman" w:cs="Times New Roman"/>
          <w:sz w:val="21"/>
          <w:szCs w:val="21"/>
        </w:rPr>
        <w:t>seek</w:t>
      </w:r>
      <w:r>
        <w:rPr>
          <w:rFonts w:ascii="Times New Roman" w:hAnsi="Times New Roman" w:cs="Times New Roman"/>
          <w:sz w:val="21"/>
          <w:szCs w:val="21"/>
        </w:rPr>
        <w:t xml:space="preserve"> </w:t>
      </w:r>
      <w:r w:rsidRPr="00132657">
        <w:rPr>
          <w:rFonts w:ascii="Times New Roman" w:hAnsi="Times New Roman" w:cs="Times New Roman"/>
          <w:sz w:val="21"/>
          <w:szCs w:val="21"/>
        </w:rPr>
        <w:t>additional specified material from an airport-lessee company</w:t>
      </w:r>
      <w:r>
        <w:rPr>
          <w:rFonts w:ascii="Times New Roman" w:hAnsi="Times New Roman" w:cs="Times New Roman"/>
          <w:sz w:val="21"/>
          <w:szCs w:val="21"/>
        </w:rPr>
        <w:t xml:space="preserve"> rather than have to make a decision based only upon what was presented to the Minister by the ALC</w:t>
      </w:r>
      <w:r w:rsidR="00DC0993">
        <w:rPr>
          <w:rFonts w:ascii="Times New Roman" w:hAnsi="Times New Roman" w:cs="Times New Roman"/>
          <w:sz w:val="21"/>
          <w:szCs w:val="21"/>
        </w:rPr>
        <w:t xml:space="preserve"> and to notify state and local officials of the commencement of “public consultation” (</w:t>
      </w:r>
      <w:r w:rsidR="008645DE">
        <w:rPr>
          <w:rFonts w:ascii="Times New Roman" w:hAnsi="Times New Roman" w:cs="Times New Roman"/>
          <w:sz w:val="21"/>
          <w:szCs w:val="21"/>
        </w:rPr>
        <w:t>R</w:t>
      </w:r>
      <w:r w:rsidR="00DC0993">
        <w:rPr>
          <w:rFonts w:ascii="Times New Roman" w:hAnsi="Times New Roman" w:cs="Times New Roman"/>
          <w:sz w:val="21"/>
          <w:szCs w:val="21"/>
        </w:rPr>
        <w:t>efer Explanatory Memorandum to the Bill)</w:t>
      </w:r>
      <w:r>
        <w:rPr>
          <w:rFonts w:ascii="Times New Roman" w:hAnsi="Times New Roman" w:cs="Times New Roman"/>
          <w:sz w:val="21"/>
          <w:szCs w:val="21"/>
        </w:rPr>
        <w:t>.</w:t>
      </w:r>
    </w:p>
    <w:p w:rsidR="006340B9" w:rsidRDefault="008645DE" w:rsidP="006340B9">
      <w:pPr>
        <w:autoSpaceDE w:val="0"/>
        <w:autoSpaceDN w:val="0"/>
        <w:adjustRightInd w:val="0"/>
        <w:spacing w:after="0" w:line="240" w:lineRule="auto"/>
        <w:ind w:firstLine="720"/>
        <w:rPr>
          <w:rFonts w:ascii="Times New Roman" w:hAnsi="Times New Roman" w:cs="Times New Roman"/>
          <w:sz w:val="21"/>
          <w:szCs w:val="21"/>
        </w:rPr>
      </w:pPr>
      <w:r>
        <w:rPr>
          <w:rFonts w:ascii="Times New Roman" w:hAnsi="Times New Roman" w:cs="Times New Roman"/>
          <w:sz w:val="21"/>
          <w:szCs w:val="21"/>
        </w:rPr>
        <w:t xml:space="preserve">The Airports Amendment Act 2010 </w:t>
      </w:r>
      <w:r w:rsidR="006340B9">
        <w:rPr>
          <w:rFonts w:ascii="Times New Roman" w:hAnsi="Times New Roman" w:cs="Times New Roman"/>
          <w:sz w:val="21"/>
          <w:szCs w:val="21"/>
        </w:rPr>
        <w:t>required additional aspects to be including in Master Plans:</w:t>
      </w:r>
    </w:p>
    <w:p w:rsidR="006340B9" w:rsidRPr="006340B9" w:rsidRDefault="006340B9" w:rsidP="006340B9">
      <w:pPr>
        <w:autoSpaceDE w:val="0"/>
        <w:autoSpaceDN w:val="0"/>
        <w:adjustRightInd w:val="0"/>
        <w:spacing w:after="0" w:line="240" w:lineRule="auto"/>
        <w:ind w:left="1440"/>
        <w:rPr>
          <w:rFonts w:ascii="Times New Roman" w:hAnsi="Times New Roman" w:cs="Times New Roman"/>
          <w:i/>
          <w:sz w:val="24"/>
          <w:szCs w:val="24"/>
        </w:rPr>
      </w:pPr>
      <w:r w:rsidRPr="006340B9">
        <w:rPr>
          <w:rFonts w:ascii="Times New Roman" w:hAnsi="Times New Roman" w:cs="Times New Roman"/>
          <w:i/>
          <w:sz w:val="24"/>
          <w:szCs w:val="24"/>
        </w:rPr>
        <w:t>Airport-lessee companies will be required to provide detailed information in relation to the</w:t>
      </w:r>
      <w:r w:rsidRPr="006340B9">
        <w:rPr>
          <w:rFonts w:ascii="Times New Roman" w:hAnsi="Times New Roman" w:cs="Times New Roman"/>
          <w:i/>
          <w:sz w:val="24"/>
          <w:szCs w:val="24"/>
        </w:rPr>
        <w:tab/>
        <w:t>first five years of the master plan including:</w:t>
      </w:r>
    </w:p>
    <w:p w:rsidR="006340B9" w:rsidRPr="006340B9" w:rsidRDefault="006340B9" w:rsidP="006340B9">
      <w:pPr>
        <w:autoSpaceDE w:val="0"/>
        <w:autoSpaceDN w:val="0"/>
        <w:adjustRightInd w:val="0"/>
        <w:spacing w:after="0" w:line="240" w:lineRule="auto"/>
        <w:rPr>
          <w:rFonts w:ascii="Times New Roman" w:hAnsi="Times New Roman" w:cs="Times New Roman"/>
          <w:i/>
        </w:rPr>
      </w:pPr>
    </w:p>
    <w:p w:rsidR="006340B9" w:rsidRPr="006340B9" w:rsidRDefault="006340B9" w:rsidP="006340B9">
      <w:pPr>
        <w:autoSpaceDE w:val="0"/>
        <w:autoSpaceDN w:val="0"/>
        <w:adjustRightInd w:val="0"/>
        <w:spacing w:after="0" w:line="240" w:lineRule="auto"/>
        <w:ind w:left="1440" w:firstLine="720"/>
        <w:rPr>
          <w:rFonts w:ascii="Times New Roman" w:hAnsi="Times New Roman" w:cs="Times New Roman"/>
          <w:i/>
          <w:sz w:val="24"/>
          <w:szCs w:val="24"/>
        </w:rPr>
      </w:pPr>
      <w:r w:rsidRPr="006340B9">
        <w:rPr>
          <w:rFonts w:ascii="Symbol" w:hAnsi="Symbol" w:cs="Symbol"/>
          <w:i/>
          <w:sz w:val="24"/>
          <w:szCs w:val="24"/>
        </w:rPr>
        <w:t></w:t>
      </w:r>
      <w:r w:rsidRPr="006340B9">
        <w:rPr>
          <w:rFonts w:ascii="Symbol" w:hAnsi="Symbol" w:cs="Symbol"/>
          <w:i/>
          <w:sz w:val="24"/>
          <w:szCs w:val="24"/>
        </w:rPr>
        <w:t></w:t>
      </w:r>
      <w:r w:rsidRPr="006340B9">
        <w:rPr>
          <w:rFonts w:ascii="Times New Roman" w:hAnsi="Times New Roman" w:cs="Times New Roman"/>
          <w:i/>
          <w:sz w:val="24"/>
          <w:szCs w:val="24"/>
        </w:rPr>
        <w:t>a ground transport plan on the landside of the airport;</w:t>
      </w:r>
    </w:p>
    <w:p w:rsidR="006340B9" w:rsidRPr="006340B9" w:rsidRDefault="006340B9" w:rsidP="006340B9">
      <w:pPr>
        <w:autoSpaceDE w:val="0"/>
        <w:autoSpaceDN w:val="0"/>
        <w:adjustRightInd w:val="0"/>
        <w:spacing w:after="0" w:line="240" w:lineRule="auto"/>
        <w:ind w:left="2160"/>
        <w:rPr>
          <w:rFonts w:ascii="Times New Roman" w:hAnsi="Times New Roman" w:cs="Times New Roman"/>
          <w:i/>
          <w:sz w:val="24"/>
          <w:szCs w:val="24"/>
        </w:rPr>
      </w:pPr>
      <w:r w:rsidRPr="006340B9">
        <w:rPr>
          <w:rFonts w:ascii="Symbol" w:hAnsi="Symbol" w:cs="Symbol"/>
          <w:i/>
          <w:sz w:val="24"/>
          <w:szCs w:val="24"/>
        </w:rPr>
        <w:lastRenderedPageBreak/>
        <w:t></w:t>
      </w:r>
      <w:r w:rsidRPr="006340B9">
        <w:rPr>
          <w:rFonts w:ascii="Symbol" w:hAnsi="Symbol" w:cs="Symbol"/>
          <w:i/>
          <w:sz w:val="24"/>
          <w:szCs w:val="24"/>
        </w:rPr>
        <w:t></w:t>
      </w:r>
      <w:r w:rsidRPr="006340B9">
        <w:rPr>
          <w:rFonts w:ascii="Times New Roman" w:hAnsi="Times New Roman" w:cs="Times New Roman"/>
          <w:i/>
          <w:sz w:val="24"/>
          <w:szCs w:val="24"/>
        </w:rPr>
        <w:t>the likely effect of the proposed developments set out in the master plans on employment at the airport and on the local and regional economy and community including an analysis of how the proposed developments fit within the planning schemes for commercial and retail development in the area adjacent to the airport;</w:t>
      </w:r>
    </w:p>
    <w:p w:rsidR="006340B9" w:rsidRPr="006340B9" w:rsidRDefault="006340B9" w:rsidP="006340B9">
      <w:pPr>
        <w:autoSpaceDE w:val="0"/>
        <w:autoSpaceDN w:val="0"/>
        <w:adjustRightInd w:val="0"/>
        <w:spacing w:after="0" w:line="240" w:lineRule="auto"/>
        <w:ind w:left="1440" w:firstLine="720"/>
        <w:rPr>
          <w:rFonts w:ascii="Times New Roman" w:hAnsi="Times New Roman" w:cs="Times New Roman"/>
          <w:i/>
          <w:sz w:val="24"/>
          <w:szCs w:val="24"/>
        </w:rPr>
      </w:pPr>
      <w:r w:rsidRPr="006340B9">
        <w:rPr>
          <w:rFonts w:ascii="Times New Roman" w:hAnsi="Times New Roman" w:cs="Times New Roman"/>
          <w:i/>
          <w:sz w:val="24"/>
          <w:szCs w:val="24"/>
        </w:rPr>
        <w:t>and</w:t>
      </w:r>
    </w:p>
    <w:p w:rsidR="001A56CB" w:rsidRDefault="006340B9" w:rsidP="006340B9">
      <w:pPr>
        <w:autoSpaceDE w:val="0"/>
        <w:autoSpaceDN w:val="0"/>
        <w:adjustRightInd w:val="0"/>
        <w:spacing w:after="0" w:line="240" w:lineRule="auto"/>
        <w:ind w:left="2160"/>
        <w:rPr>
          <w:rFonts w:ascii="Times New Roman" w:hAnsi="Times New Roman" w:cs="Times New Roman"/>
          <w:i/>
          <w:sz w:val="24"/>
          <w:szCs w:val="24"/>
        </w:rPr>
      </w:pPr>
      <w:r w:rsidRPr="006340B9">
        <w:rPr>
          <w:rFonts w:ascii="Symbol" w:hAnsi="Symbol" w:cs="Symbol"/>
          <w:i/>
          <w:sz w:val="24"/>
          <w:szCs w:val="24"/>
        </w:rPr>
        <w:t></w:t>
      </w:r>
      <w:r w:rsidRPr="006340B9">
        <w:rPr>
          <w:rFonts w:ascii="Symbol" w:hAnsi="Symbol" w:cs="Symbol"/>
          <w:i/>
          <w:sz w:val="24"/>
          <w:szCs w:val="24"/>
        </w:rPr>
        <w:t></w:t>
      </w:r>
      <w:r w:rsidRPr="006340B9">
        <w:rPr>
          <w:rFonts w:ascii="Times New Roman" w:hAnsi="Times New Roman" w:cs="Times New Roman"/>
          <w:i/>
          <w:sz w:val="24"/>
          <w:szCs w:val="24"/>
        </w:rPr>
        <w:t>detailed information on the proposed use of precincts at the airport that are to be used for purposes not related to airport services</w:t>
      </w:r>
    </w:p>
    <w:p w:rsidR="001A56CB" w:rsidRDefault="001A56CB" w:rsidP="001A56CB">
      <w:pPr>
        <w:autoSpaceDE w:val="0"/>
        <w:autoSpaceDN w:val="0"/>
        <w:adjustRightInd w:val="0"/>
        <w:spacing w:after="0" w:line="240" w:lineRule="auto"/>
        <w:ind w:left="2160"/>
        <w:rPr>
          <w:rFonts w:ascii="Times New Roman" w:hAnsi="Times New Roman" w:cs="Times New Roman"/>
          <w:i/>
          <w:sz w:val="24"/>
          <w:szCs w:val="24"/>
        </w:rPr>
      </w:pPr>
    </w:p>
    <w:p w:rsidR="001A56CB" w:rsidRPr="001A56CB" w:rsidRDefault="001A56CB" w:rsidP="001A56CB">
      <w:pPr>
        <w:autoSpaceDE w:val="0"/>
        <w:autoSpaceDN w:val="0"/>
        <w:adjustRightInd w:val="0"/>
        <w:spacing w:after="0" w:line="240" w:lineRule="auto"/>
        <w:ind w:left="2160"/>
        <w:rPr>
          <w:rFonts w:ascii="Times New Roman" w:hAnsi="Times New Roman" w:cs="Times New Roman"/>
          <w:i/>
          <w:sz w:val="24"/>
          <w:szCs w:val="24"/>
        </w:rPr>
      </w:pPr>
      <w:r w:rsidRPr="001A56CB">
        <w:rPr>
          <w:rFonts w:ascii="Times New Roman" w:hAnsi="Times New Roman" w:cs="Times New Roman"/>
          <w:i/>
          <w:sz w:val="24"/>
          <w:szCs w:val="24"/>
        </w:rPr>
        <w:t>Under Option C a range of development types regarded as</w:t>
      </w:r>
      <w:r>
        <w:rPr>
          <w:rFonts w:ascii="Times New Roman" w:hAnsi="Times New Roman" w:cs="Times New Roman"/>
          <w:i/>
          <w:sz w:val="24"/>
          <w:szCs w:val="24"/>
        </w:rPr>
        <w:t xml:space="preserve"> </w:t>
      </w:r>
      <w:r w:rsidRPr="001A56CB">
        <w:rPr>
          <w:rFonts w:ascii="Times New Roman" w:hAnsi="Times New Roman" w:cs="Times New Roman"/>
          <w:i/>
          <w:sz w:val="24"/>
          <w:szCs w:val="24"/>
        </w:rPr>
        <w:t>incompatible with airport</w:t>
      </w:r>
      <w:r>
        <w:rPr>
          <w:rFonts w:ascii="Times New Roman" w:hAnsi="Times New Roman" w:cs="Times New Roman"/>
          <w:i/>
          <w:sz w:val="24"/>
          <w:szCs w:val="24"/>
        </w:rPr>
        <w:t xml:space="preserve"> </w:t>
      </w:r>
      <w:r w:rsidRPr="001A56CB">
        <w:rPr>
          <w:rFonts w:ascii="Times New Roman" w:hAnsi="Times New Roman" w:cs="Times New Roman"/>
          <w:i/>
          <w:sz w:val="24"/>
          <w:szCs w:val="24"/>
        </w:rPr>
        <w:t>operations, such as long-term residential development, residential aged or community care</w:t>
      </w:r>
      <w:r>
        <w:rPr>
          <w:rFonts w:ascii="Times New Roman" w:hAnsi="Times New Roman" w:cs="Times New Roman"/>
          <w:i/>
          <w:sz w:val="24"/>
          <w:szCs w:val="24"/>
        </w:rPr>
        <w:t xml:space="preserve"> </w:t>
      </w:r>
      <w:r w:rsidRPr="001A56CB">
        <w:rPr>
          <w:rFonts w:ascii="Times New Roman" w:hAnsi="Times New Roman" w:cs="Times New Roman"/>
          <w:i/>
          <w:sz w:val="24"/>
          <w:szCs w:val="24"/>
        </w:rPr>
        <w:t>facilities, nursing homes, hospitals and schools would be prohibited. However, airports</w:t>
      </w:r>
    </w:p>
    <w:p w:rsidR="00027F28" w:rsidRPr="006340B9" w:rsidRDefault="001A56CB" w:rsidP="001A56CB">
      <w:pPr>
        <w:autoSpaceDE w:val="0"/>
        <w:autoSpaceDN w:val="0"/>
        <w:adjustRightInd w:val="0"/>
        <w:spacing w:after="0" w:line="240" w:lineRule="auto"/>
        <w:ind w:left="2160"/>
        <w:rPr>
          <w:rFonts w:ascii="Times New Roman" w:hAnsi="Times New Roman" w:cs="Times New Roman"/>
          <w:i/>
          <w:sz w:val="24"/>
          <w:szCs w:val="24"/>
        </w:rPr>
      </w:pPr>
      <w:r w:rsidRPr="001A56CB">
        <w:rPr>
          <w:rFonts w:ascii="Times New Roman" w:hAnsi="Times New Roman" w:cs="Times New Roman"/>
          <w:i/>
          <w:sz w:val="24"/>
          <w:szCs w:val="24"/>
        </w:rPr>
        <w:t>would have the opportunity to demonstrate the existence of exceptional circumstances to the</w:t>
      </w:r>
      <w:r>
        <w:rPr>
          <w:rFonts w:ascii="Times New Roman" w:hAnsi="Times New Roman" w:cs="Times New Roman"/>
          <w:i/>
          <w:sz w:val="24"/>
          <w:szCs w:val="24"/>
        </w:rPr>
        <w:t xml:space="preserve"> </w:t>
      </w:r>
      <w:r w:rsidRPr="001A56CB">
        <w:rPr>
          <w:rFonts w:ascii="Times New Roman" w:hAnsi="Times New Roman" w:cs="Times New Roman"/>
          <w:i/>
          <w:sz w:val="24"/>
          <w:szCs w:val="24"/>
        </w:rPr>
        <w:t>Minister to seek the Minister’s approval to proceed with the development</w:t>
      </w:r>
      <w:r w:rsidRPr="001A56CB">
        <w:rPr>
          <w:rStyle w:val="FootnoteReference"/>
          <w:rFonts w:ascii="Times New Roman" w:hAnsi="Times New Roman" w:cs="Times New Roman"/>
          <w:i/>
          <w:sz w:val="24"/>
          <w:szCs w:val="24"/>
        </w:rPr>
        <w:t xml:space="preserve"> </w:t>
      </w:r>
      <w:r w:rsidR="006340B9">
        <w:rPr>
          <w:rStyle w:val="FootnoteReference"/>
          <w:rFonts w:ascii="Times New Roman" w:hAnsi="Times New Roman" w:cs="Times New Roman"/>
          <w:i/>
          <w:sz w:val="24"/>
          <w:szCs w:val="24"/>
        </w:rPr>
        <w:footnoteReference w:id="14"/>
      </w:r>
      <w:r w:rsidR="006340B9" w:rsidRPr="006340B9">
        <w:rPr>
          <w:rFonts w:ascii="Times New Roman" w:hAnsi="Times New Roman" w:cs="Times New Roman"/>
          <w:i/>
          <w:sz w:val="24"/>
          <w:szCs w:val="24"/>
        </w:rPr>
        <w:t>.</w:t>
      </w:r>
    </w:p>
    <w:p w:rsidR="007C4910" w:rsidRPr="00926849" w:rsidRDefault="007C4910" w:rsidP="006340B9">
      <w:pPr>
        <w:autoSpaceDE w:val="0"/>
        <w:autoSpaceDN w:val="0"/>
        <w:adjustRightInd w:val="0"/>
        <w:spacing w:after="0" w:line="240" w:lineRule="auto"/>
        <w:ind w:left="2160"/>
        <w:rPr>
          <w:rFonts w:ascii="Times New Roman" w:hAnsi="Times New Roman" w:cs="Times New Roman"/>
          <w:i/>
          <w:sz w:val="21"/>
          <w:szCs w:val="21"/>
        </w:rPr>
      </w:pPr>
    </w:p>
    <w:p w:rsidR="00D36CE0" w:rsidRDefault="00863DBD" w:rsidP="00991128">
      <w:pPr>
        <w:ind w:left="720"/>
        <w:jc w:val="both"/>
        <w:rPr>
          <w:rFonts w:ascii="Arial Rounded MT Bold" w:hAnsi="Arial Rounded MT Bold"/>
          <w:color w:val="0070C0"/>
          <w:sz w:val="32"/>
          <w:szCs w:val="32"/>
        </w:rPr>
      </w:pPr>
      <w:r>
        <w:rPr>
          <w:rFonts w:ascii="Arial Rounded MT Bold" w:hAnsi="Arial Rounded MT Bold"/>
          <w:color w:val="0070C0"/>
          <w:sz w:val="32"/>
          <w:szCs w:val="32"/>
        </w:rPr>
        <w:t>Airport</w:t>
      </w:r>
      <w:r w:rsidR="00A214E8">
        <w:rPr>
          <w:rFonts w:ascii="Arial Rounded MT Bold" w:hAnsi="Arial Rounded MT Bold"/>
          <w:color w:val="0070C0"/>
          <w:sz w:val="32"/>
          <w:szCs w:val="32"/>
        </w:rPr>
        <w:t xml:space="preserve">s Act </w:t>
      </w:r>
      <w:r w:rsidR="0004354B">
        <w:rPr>
          <w:rFonts w:ascii="Arial Rounded MT Bold" w:hAnsi="Arial Rounded MT Bold"/>
          <w:color w:val="0070C0"/>
          <w:sz w:val="32"/>
          <w:szCs w:val="32"/>
        </w:rPr>
        <w:t xml:space="preserve">Case Study - </w:t>
      </w:r>
      <w:r w:rsidR="0003352F">
        <w:rPr>
          <w:rFonts w:ascii="Arial Rounded MT Bold" w:hAnsi="Arial Rounded MT Bold"/>
          <w:color w:val="0070C0"/>
          <w:sz w:val="32"/>
          <w:szCs w:val="32"/>
        </w:rPr>
        <w:t xml:space="preserve">Archerfield </w:t>
      </w:r>
    </w:p>
    <w:p w:rsidR="001F4176" w:rsidRDefault="001F4176" w:rsidP="00CC0228">
      <w:pPr>
        <w:ind w:left="720"/>
        <w:jc w:val="both"/>
        <w:rPr>
          <w:rFonts w:ascii="Times New Roman" w:hAnsi="Times New Roman" w:cs="Times New Roman"/>
          <w:sz w:val="21"/>
          <w:szCs w:val="21"/>
        </w:rPr>
      </w:pPr>
      <w:r>
        <w:rPr>
          <w:rFonts w:ascii="Times New Roman" w:hAnsi="Times New Roman" w:cs="Times New Roman"/>
          <w:sz w:val="21"/>
          <w:szCs w:val="21"/>
        </w:rPr>
        <w:t>Archerfield Airport is the Capital City Pair (Secondary Airport) for Brisbane.</w:t>
      </w:r>
    </w:p>
    <w:p w:rsidR="00AA32AB" w:rsidRDefault="00801268" w:rsidP="00CC0228">
      <w:pPr>
        <w:ind w:left="720"/>
        <w:jc w:val="both"/>
        <w:rPr>
          <w:rFonts w:ascii="Times New Roman" w:hAnsi="Times New Roman" w:cs="Times New Roman"/>
          <w:sz w:val="21"/>
          <w:szCs w:val="21"/>
        </w:rPr>
      </w:pPr>
      <w:r>
        <w:rPr>
          <w:rFonts w:ascii="Times New Roman" w:hAnsi="Times New Roman" w:cs="Times New Roman"/>
          <w:sz w:val="21"/>
          <w:szCs w:val="21"/>
        </w:rPr>
        <w:t xml:space="preserve">Prior to 1986, </w:t>
      </w:r>
      <w:r w:rsidR="00C207E8">
        <w:rPr>
          <w:rFonts w:ascii="Times New Roman" w:hAnsi="Times New Roman" w:cs="Times New Roman"/>
          <w:sz w:val="21"/>
          <w:szCs w:val="21"/>
        </w:rPr>
        <w:t>to</w:t>
      </w:r>
      <w:r>
        <w:rPr>
          <w:rFonts w:ascii="Times New Roman" w:hAnsi="Times New Roman" w:cs="Times New Roman"/>
          <w:sz w:val="21"/>
          <w:szCs w:val="21"/>
        </w:rPr>
        <w:t xml:space="preserve"> have any form of airport occupancy it was necessary that the intending occupant have an </w:t>
      </w:r>
      <w:r w:rsidR="00C207E8">
        <w:rPr>
          <w:rFonts w:ascii="Times New Roman" w:hAnsi="Times New Roman" w:cs="Times New Roman"/>
          <w:sz w:val="21"/>
          <w:szCs w:val="21"/>
        </w:rPr>
        <w:t xml:space="preserve">explicit </w:t>
      </w:r>
      <w:r>
        <w:rPr>
          <w:rFonts w:ascii="Times New Roman" w:hAnsi="Times New Roman" w:cs="Times New Roman"/>
          <w:sz w:val="21"/>
          <w:szCs w:val="21"/>
        </w:rPr>
        <w:t xml:space="preserve">aviation requirement, that is have an aviation business </w:t>
      </w:r>
      <w:r w:rsidR="0004354B">
        <w:rPr>
          <w:rFonts w:ascii="Times New Roman" w:hAnsi="Times New Roman" w:cs="Times New Roman"/>
          <w:sz w:val="21"/>
          <w:szCs w:val="21"/>
        </w:rPr>
        <w:t>(e.g. hold an Air Operators Certificate</w:t>
      </w:r>
      <w:r w:rsidR="001F4176">
        <w:rPr>
          <w:rFonts w:ascii="Times New Roman" w:hAnsi="Times New Roman" w:cs="Times New Roman"/>
          <w:sz w:val="21"/>
          <w:szCs w:val="21"/>
        </w:rPr>
        <w:t xml:space="preserve"> “AOC”</w:t>
      </w:r>
      <w:r w:rsidR="0004354B">
        <w:rPr>
          <w:rFonts w:ascii="Times New Roman" w:hAnsi="Times New Roman" w:cs="Times New Roman"/>
          <w:sz w:val="21"/>
          <w:szCs w:val="21"/>
        </w:rPr>
        <w:t>) an</w:t>
      </w:r>
      <w:r w:rsidR="00C33262">
        <w:rPr>
          <w:rFonts w:ascii="Times New Roman" w:hAnsi="Times New Roman" w:cs="Times New Roman"/>
          <w:sz w:val="21"/>
          <w:szCs w:val="21"/>
        </w:rPr>
        <w:t>d</w:t>
      </w:r>
      <w:r w:rsidR="0004354B">
        <w:rPr>
          <w:rFonts w:ascii="Times New Roman" w:hAnsi="Times New Roman" w:cs="Times New Roman"/>
          <w:sz w:val="21"/>
          <w:szCs w:val="21"/>
        </w:rPr>
        <w:t xml:space="preserve"> </w:t>
      </w:r>
      <w:r>
        <w:rPr>
          <w:rFonts w:ascii="Times New Roman" w:hAnsi="Times New Roman" w:cs="Times New Roman"/>
          <w:sz w:val="21"/>
          <w:szCs w:val="21"/>
        </w:rPr>
        <w:t xml:space="preserve">or </w:t>
      </w:r>
      <w:r w:rsidR="00AA32AB">
        <w:rPr>
          <w:rFonts w:ascii="Times New Roman" w:hAnsi="Times New Roman" w:cs="Times New Roman"/>
          <w:sz w:val="21"/>
          <w:szCs w:val="21"/>
        </w:rPr>
        <w:t xml:space="preserve">a </w:t>
      </w:r>
      <w:r>
        <w:rPr>
          <w:rFonts w:ascii="Times New Roman" w:hAnsi="Times New Roman" w:cs="Times New Roman"/>
          <w:sz w:val="21"/>
          <w:szCs w:val="21"/>
        </w:rPr>
        <w:t xml:space="preserve">need </w:t>
      </w:r>
      <w:r w:rsidR="00AA32AB">
        <w:rPr>
          <w:rFonts w:ascii="Times New Roman" w:hAnsi="Times New Roman" w:cs="Times New Roman"/>
          <w:sz w:val="21"/>
          <w:szCs w:val="21"/>
        </w:rPr>
        <w:t xml:space="preserve">for </w:t>
      </w:r>
      <w:r>
        <w:rPr>
          <w:rFonts w:ascii="Times New Roman" w:hAnsi="Times New Roman" w:cs="Times New Roman"/>
          <w:sz w:val="21"/>
          <w:szCs w:val="21"/>
        </w:rPr>
        <w:t xml:space="preserve">hangarage of an aircraft or </w:t>
      </w:r>
      <w:r w:rsidR="00AA32AB">
        <w:rPr>
          <w:rFonts w:ascii="Times New Roman" w:hAnsi="Times New Roman" w:cs="Times New Roman"/>
          <w:sz w:val="21"/>
          <w:szCs w:val="21"/>
        </w:rPr>
        <w:t>be a specialised aviation support industry.</w:t>
      </w:r>
      <w:r w:rsidR="00C33262">
        <w:rPr>
          <w:rFonts w:ascii="Times New Roman" w:hAnsi="Times New Roman" w:cs="Times New Roman"/>
          <w:sz w:val="21"/>
          <w:szCs w:val="21"/>
        </w:rPr>
        <w:t xml:space="preserve"> Conversely in order to be issued with</w:t>
      </w:r>
      <w:r w:rsidR="001F4176">
        <w:rPr>
          <w:rFonts w:ascii="Times New Roman" w:hAnsi="Times New Roman" w:cs="Times New Roman"/>
          <w:sz w:val="21"/>
          <w:szCs w:val="21"/>
        </w:rPr>
        <w:t xml:space="preserve"> an AOC a permanent presence in the form of a long-term lease or the construction of a building </w:t>
      </w:r>
      <w:r w:rsidR="00D7043A">
        <w:rPr>
          <w:rFonts w:ascii="Times New Roman" w:hAnsi="Times New Roman" w:cs="Times New Roman"/>
          <w:sz w:val="21"/>
          <w:szCs w:val="21"/>
        </w:rPr>
        <w:t>on</w:t>
      </w:r>
      <w:r w:rsidR="001F4176">
        <w:rPr>
          <w:rFonts w:ascii="Times New Roman" w:hAnsi="Times New Roman" w:cs="Times New Roman"/>
          <w:sz w:val="21"/>
          <w:szCs w:val="21"/>
        </w:rPr>
        <w:t xml:space="preserve"> airport </w:t>
      </w:r>
      <w:r w:rsidR="00D7043A">
        <w:rPr>
          <w:rFonts w:ascii="Times New Roman" w:hAnsi="Times New Roman" w:cs="Times New Roman"/>
          <w:sz w:val="21"/>
          <w:szCs w:val="21"/>
        </w:rPr>
        <w:t xml:space="preserve">land </w:t>
      </w:r>
      <w:r w:rsidR="001F4176">
        <w:rPr>
          <w:rFonts w:ascii="Times New Roman" w:hAnsi="Times New Roman" w:cs="Times New Roman"/>
          <w:sz w:val="21"/>
          <w:szCs w:val="21"/>
        </w:rPr>
        <w:t xml:space="preserve">was required. In other </w:t>
      </w:r>
      <w:r w:rsidR="00D7043A">
        <w:rPr>
          <w:rFonts w:ascii="Times New Roman" w:hAnsi="Times New Roman" w:cs="Times New Roman"/>
          <w:sz w:val="21"/>
          <w:szCs w:val="21"/>
        </w:rPr>
        <w:t>words,</w:t>
      </w:r>
      <w:r w:rsidR="001F4176">
        <w:rPr>
          <w:rFonts w:ascii="Times New Roman" w:hAnsi="Times New Roman" w:cs="Times New Roman"/>
          <w:sz w:val="21"/>
          <w:szCs w:val="21"/>
        </w:rPr>
        <w:t xml:space="preserve"> the General Aviation industry in the immediate region was captive to the airport</w:t>
      </w:r>
      <w:r w:rsidR="00D95580">
        <w:rPr>
          <w:rFonts w:ascii="Times New Roman" w:hAnsi="Times New Roman" w:cs="Times New Roman"/>
          <w:sz w:val="21"/>
          <w:szCs w:val="21"/>
        </w:rPr>
        <w:t xml:space="preserve"> and the airport was used only for purposes consistent with its compulsory acquisition </w:t>
      </w:r>
      <w:r w:rsidR="004117AB">
        <w:rPr>
          <w:rFonts w:ascii="Times New Roman" w:hAnsi="Times New Roman" w:cs="Times New Roman"/>
          <w:sz w:val="21"/>
          <w:szCs w:val="21"/>
        </w:rPr>
        <w:t>purpose</w:t>
      </w:r>
      <w:r w:rsidR="00D95580">
        <w:rPr>
          <w:rFonts w:ascii="Times New Roman" w:hAnsi="Times New Roman" w:cs="Times New Roman"/>
          <w:sz w:val="21"/>
          <w:szCs w:val="21"/>
        </w:rPr>
        <w:t xml:space="preserve"> as a Commonwealth Place</w:t>
      </w:r>
      <w:r w:rsidR="001F4176">
        <w:rPr>
          <w:rFonts w:ascii="Times New Roman" w:hAnsi="Times New Roman" w:cs="Times New Roman"/>
          <w:sz w:val="21"/>
          <w:szCs w:val="21"/>
        </w:rPr>
        <w:t>. Also refer to history – phase 1 in this submission</w:t>
      </w:r>
      <w:r w:rsidR="00F27F39">
        <w:rPr>
          <w:rFonts w:ascii="Times New Roman" w:hAnsi="Times New Roman" w:cs="Times New Roman"/>
          <w:sz w:val="21"/>
          <w:szCs w:val="21"/>
        </w:rPr>
        <w:t xml:space="preserve"> and particularly in relation to ground leases.</w:t>
      </w:r>
      <w:r w:rsidR="001F4176">
        <w:rPr>
          <w:rFonts w:ascii="Times New Roman" w:hAnsi="Times New Roman" w:cs="Times New Roman"/>
          <w:sz w:val="21"/>
          <w:szCs w:val="21"/>
        </w:rPr>
        <w:t xml:space="preserve"> </w:t>
      </w:r>
    </w:p>
    <w:p w:rsidR="00B33192" w:rsidRDefault="001F4176" w:rsidP="00CC0228">
      <w:pPr>
        <w:ind w:left="720"/>
        <w:jc w:val="both"/>
        <w:rPr>
          <w:rFonts w:ascii="Times New Roman" w:hAnsi="Times New Roman" w:cs="Times New Roman"/>
          <w:sz w:val="21"/>
          <w:szCs w:val="21"/>
        </w:rPr>
      </w:pPr>
      <w:r>
        <w:rPr>
          <w:rFonts w:ascii="Times New Roman" w:hAnsi="Times New Roman" w:cs="Times New Roman"/>
          <w:sz w:val="21"/>
          <w:szCs w:val="21"/>
        </w:rPr>
        <w:t>From 1</w:t>
      </w:r>
      <w:r w:rsidRPr="001F4176">
        <w:rPr>
          <w:rFonts w:ascii="Times New Roman" w:hAnsi="Times New Roman" w:cs="Times New Roman"/>
          <w:sz w:val="21"/>
          <w:szCs w:val="21"/>
          <w:vertAlign w:val="superscript"/>
        </w:rPr>
        <w:t>st</w:t>
      </w:r>
      <w:r>
        <w:rPr>
          <w:rFonts w:ascii="Times New Roman" w:hAnsi="Times New Roman" w:cs="Times New Roman"/>
          <w:sz w:val="21"/>
          <w:szCs w:val="21"/>
        </w:rPr>
        <w:t xml:space="preserve"> January </w:t>
      </w:r>
      <w:r w:rsidR="0004354B">
        <w:rPr>
          <w:rFonts w:ascii="Times New Roman" w:hAnsi="Times New Roman" w:cs="Times New Roman"/>
          <w:sz w:val="21"/>
          <w:szCs w:val="21"/>
        </w:rPr>
        <w:t>1986</w:t>
      </w:r>
      <w:r w:rsidR="00F27F39">
        <w:rPr>
          <w:rFonts w:ascii="Times New Roman" w:hAnsi="Times New Roman" w:cs="Times New Roman"/>
          <w:sz w:val="21"/>
          <w:szCs w:val="21"/>
        </w:rPr>
        <w:t>,</w:t>
      </w:r>
      <w:r w:rsidR="0004354B">
        <w:rPr>
          <w:rFonts w:ascii="Times New Roman" w:hAnsi="Times New Roman" w:cs="Times New Roman"/>
          <w:sz w:val="21"/>
          <w:szCs w:val="21"/>
        </w:rPr>
        <w:t xml:space="preserve"> under the FAC</w:t>
      </w:r>
      <w:r>
        <w:rPr>
          <w:rFonts w:ascii="Times New Roman" w:hAnsi="Times New Roman" w:cs="Times New Roman"/>
          <w:sz w:val="21"/>
          <w:szCs w:val="21"/>
        </w:rPr>
        <w:t xml:space="preserve"> administration</w:t>
      </w:r>
      <w:r w:rsidR="00F27F39">
        <w:rPr>
          <w:rFonts w:ascii="Times New Roman" w:hAnsi="Times New Roman" w:cs="Times New Roman"/>
          <w:sz w:val="21"/>
          <w:szCs w:val="21"/>
        </w:rPr>
        <w:t>,</w:t>
      </w:r>
      <w:r w:rsidR="00933101">
        <w:rPr>
          <w:rFonts w:ascii="Times New Roman" w:hAnsi="Times New Roman" w:cs="Times New Roman"/>
          <w:sz w:val="21"/>
          <w:szCs w:val="21"/>
        </w:rPr>
        <w:t xml:space="preserve"> the FAC </w:t>
      </w:r>
      <w:r w:rsidR="00F27F39">
        <w:rPr>
          <w:rFonts w:ascii="Times New Roman" w:hAnsi="Times New Roman" w:cs="Times New Roman"/>
          <w:sz w:val="21"/>
          <w:szCs w:val="21"/>
        </w:rPr>
        <w:t xml:space="preserve">began to look </w:t>
      </w:r>
      <w:r w:rsidR="00933101">
        <w:rPr>
          <w:rFonts w:ascii="Times New Roman" w:hAnsi="Times New Roman" w:cs="Times New Roman"/>
          <w:sz w:val="21"/>
          <w:szCs w:val="21"/>
        </w:rPr>
        <w:t xml:space="preserve">for ways to mitigate the costs </w:t>
      </w:r>
      <w:r w:rsidR="00D679DB">
        <w:rPr>
          <w:rFonts w:ascii="Times New Roman" w:hAnsi="Times New Roman" w:cs="Times New Roman"/>
          <w:sz w:val="21"/>
          <w:szCs w:val="21"/>
        </w:rPr>
        <w:t>o</w:t>
      </w:r>
      <w:r w:rsidR="00933101">
        <w:rPr>
          <w:rFonts w:ascii="Times New Roman" w:hAnsi="Times New Roman" w:cs="Times New Roman"/>
          <w:sz w:val="21"/>
          <w:szCs w:val="21"/>
        </w:rPr>
        <w:t xml:space="preserve">f </w:t>
      </w:r>
      <w:r w:rsidR="00D7043A">
        <w:rPr>
          <w:rFonts w:ascii="Times New Roman" w:hAnsi="Times New Roman" w:cs="Times New Roman"/>
          <w:sz w:val="21"/>
          <w:szCs w:val="21"/>
        </w:rPr>
        <w:t xml:space="preserve">running </w:t>
      </w:r>
      <w:r w:rsidR="00933101">
        <w:rPr>
          <w:rFonts w:ascii="Times New Roman" w:hAnsi="Times New Roman" w:cs="Times New Roman"/>
          <w:sz w:val="21"/>
          <w:szCs w:val="21"/>
        </w:rPr>
        <w:t>the airport</w:t>
      </w:r>
      <w:r w:rsidR="008B5CC8">
        <w:rPr>
          <w:rFonts w:ascii="Times New Roman" w:hAnsi="Times New Roman" w:cs="Times New Roman"/>
          <w:sz w:val="21"/>
          <w:szCs w:val="21"/>
        </w:rPr>
        <w:t>;</w:t>
      </w:r>
      <w:r w:rsidR="00D7043A">
        <w:rPr>
          <w:rFonts w:ascii="Times New Roman" w:hAnsi="Times New Roman" w:cs="Times New Roman"/>
          <w:sz w:val="21"/>
          <w:szCs w:val="21"/>
        </w:rPr>
        <w:t xml:space="preserve"> </w:t>
      </w:r>
      <w:r w:rsidR="00AA3CCC">
        <w:rPr>
          <w:rFonts w:ascii="Times New Roman" w:hAnsi="Times New Roman" w:cs="Times New Roman"/>
          <w:sz w:val="21"/>
          <w:szCs w:val="21"/>
        </w:rPr>
        <w:t>raised rents</w:t>
      </w:r>
      <w:r w:rsidR="008B5CC8">
        <w:rPr>
          <w:rFonts w:ascii="Times New Roman" w:hAnsi="Times New Roman" w:cs="Times New Roman"/>
          <w:sz w:val="21"/>
          <w:szCs w:val="21"/>
        </w:rPr>
        <w:t>,</w:t>
      </w:r>
      <w:r w:rsidR="00AA3CCC">
        <w:rPr>
          <w:rFonts w:ascii="Times New Roman" w:hAnsi="Times New Roman" w:cs="Times New Roman"/>
          <w:sz w:val="21"/>
          <w:szCs w:val="21"/>
        </w:rPr>
        <w:t xml:space="preserve"> </w:t>
      </w:r>
      <w:r w:rsidR="003C4122">
        <w:rPr>
          <w:rFonts w:ascii="Times New Roman" w:hAnsi="Times New Roman" w:cs="Times New Roman"/>
          <w:sz w:val="21"/>
          <w:szCs w:val="21"/>
        </w:rPr>
        <w:t xml:space="preserve">introduced </w:t>
      </w:r>
      <w:r w:rsidR="001A6D7C">
        <w:rPr>
          <w:rFonts w:ascii="Times New Roman" w:hAnsi="Times New Roman" w:cs="Times New Roman"/>
          <w:sz w:val="21"/>
          <w:szCs w:val="21"/>
        </w:rPr>
        <w:t xml:space="preserve">a General Aviation Infrastructure Tariff Charge </w:t>
      </w:r>
      <w:r w:rsidR="005F12FA">
        <w:rPr>
          <w:rFonts w:ascii="Times New Roman" w:hAnsi="Times New Roman" w:cs="Times New Roman"/>
          <w:sz w:val="21"/>
          <w:szCs w:val="21"/>
        </w:rPr>
        <w:t>(“GAIT”)</w:t>
      </w:r>
      <w:r w:rsidR="00AA3CCC">
        <w:rPr>
          <w:rFonts w:ascii="Times New Roman" w:hAnsi="Times New Roman" w:cs="Times New Roman"/>
          <w:sz w:val="21"/>
          <w:szCs w:val="21"/>
        </w:rPr>
        <w:t xml:space="preserve">, </w:t>
      </w:r>
      <w:r w:rsidR="00D7043A">
        <w:rPr>
          <w:rFonts w:ascii="Times New Roman" w:hAnsi="Times New Roman" w:cs="Times New Roman"/>
          <w:sz w:val="21"/>
          <w:szCs w:val="21"/>
        </w:rPr>
        <w:t xml:space="preserve">closed </w:t>
      </w:r>
      <w:r w:rsidR="00166256">
        <w:rPr>
          <w:rFonts w:ascii="Times New Roman" w:hAnsi="Times New Roman" w:cs="Times New Roman"/>
          <w:sz w:val="21"/>
          <w:szCs w:val="21"/>
        </w:rPr>
        <w:t xml:space="preserve">the </w:t>
      </w:r>
      <w:r w:rsidR="00D7043A">
        <w:rPr>
          <w:rFonts w:ascii="Times New Roman" w:hAnsi="Times New Roman" w:cs="Times New Roman"/>
          <w:sz w:val="21"/>
          <w:szCs w:val="21"/>
        </w:rPr>
        <w:t>runway 13/31</w:t>
      </w:r>
      <w:r w:rsidR="0002589B">
        <w:rPr>
          <w:rFonts w:ascii="Times New Roman" w:hAnsi="Times New Roman" w:cs="Times New Roman"/>
          <w:sz w:val="21"/>
          <w:szCs w:val="21"/>
        </w:rPr>
        <w:t xml:space="preserve"> </w:t>
      </w:r>
      <w:r w:rsidR="00166256">
        <w:rPr>
          <w:rFonts w:ascii="Times New Roman" w:hAnsi="Times New Roman" w:cs="Times New Roman"/>
          <w:sz w:val="21"/>
          <w:szCs w:val="21"/>
        </w:rPr>
        <w:t>complex</w:t>
      </w:r>
      <w:r w:rsidR="008B5CC8">
        <w:rPr>
          <w:rFonts w:ascii="Times New Roman" w:hAnsi="Times New Roman" w:cs="Times New Roman"/>
          <w:sz w:val="21"/>
          <w:szCs w:val="21"/>
        </w:rPr>
        <w:t>,</w:t>
      </w:r>
      <w:r w:rsidR="00166256">
        <w:rPr>
          <w:rFonts w:ascii="Times New Roman" w:hAnsi="Times New Roman" w:cs="Times New Roman"/>
          <w:sz w:val="21"/>
          <w:szCs w:val="21"/>
        </w:rPr>
        <w:t xml:space="preserve"> </w:t>
      </w:r>
      <w:r w:rsidR="008B5CC8">
        <w:rPr>
          <w:rFonts w:ascii="Times New Roman" w:hAnsi="Times New Roman" w:cs="Times New Roman"/>
          <w:sz w:val="21"/>
          <w:szCs w:val="21"/>
        </w:rPr>
        <w:t xml:space="preserve">and </w:t>
      </w:r>
      <w:r w:rsidR="0002589B">
        <w:rPr>
          <w:rFonts w:ascii="Times New Roman" w:hAnsi="Times New Roman" w:cs="Times New Roman"/>
          <w:sz w:val="21"/>
          <w:szCs w:val="21"/>
        </w:rPr>
        <w:t xml:space="preserve">granted some leases for non-aviation tenants. </w:t>
      </w:r>
    </w:p>
    <w:p w:rsidR="007F2A28" w:rsidRDefault="009C1780" w:rsidP="00CC0228">
      <w:pPr>
        <w:ind w:left="720"/>
        <w:jc w:val="both"/>
        <w:rPr>
          <w:rFonts w:ascii="Times New Roman" w:hAnsi="Times New Roman" w:cs="Times New Roman"/>
          <w:sz w:val="21"/>
          <w:szCs w:val="21"/>
        </w:rPr>
      </w:pPr>
      <w:r>
        <w:rPr>
          <w:rFonts w:ascii="Times New Roman" w:hAnsi="Times New Roman" w:cs="Times New Roman"/>
          <w:sz w:val="21"/>
          <w:szCs w:val="21"/>
        </w:rPr>
        <w:t xml:space="preserve">The FAC edged </w:t>
      </w:r>
      <w:r w:rsidR="00F0622D">
        <w:rPr>
          <w:rFonts w:ascii="Times New Roman" w:hAnsi="Times New Roman" w:cs="Times New Roman"/>
          <w:sz w:val="21"/>
          <w:szCs w:val="21"/>
        </w:rPr>
        <w:t xml:space="preserve">out </w:t>
      </w:r>
      <w:r>
        <w:rPr>
          <w:rFonts w:ascii="Times New Roman" w:hAnsi="Times New Roman" w:cs="Times New Roman"/>
          <w:sz w:val="21"/>
          <w:szCs w:val="21"/>
        </w:rPr>
        <w:t xml:space="preserve">from </w:t>
      </w:r>
      <w:r w:rsidR="00B33192">
        <w:rPr>
          <w:rFonts w:ascii="Times New Roman" w:hAnsi="Times New Roman" w:cs="Times New Roman"/>
          <w:sz w:val="21"/>
          <w:szCs w:val="21"/>
        </w:rPr>
        <w:t xml:space="preserve">the </w:t>
      </w:r>
      <w:r w:rsidR="00001EF8">
        <w:rPr>
          <w:rFonts w:ascii="Times New Roman" w:hAnsi="Times New Roman" w:cs="Times New Roman"/>
          <w:sz w:val="21"/>
          <w:szCs w:val="21"/>
        </w:rPr>
        <w:t xml:space="preserve">former </w:t>
      </w:r>
      <w:r w:rsidR="00B33192">
        <w:rPr>
          <w:rFonts w:ascii="Times New Roman" w:hAnsi="Times New Roman" w:cs="Times New Roman"/>
          <w:sz w:val="21"/>
          <w:szCs w:val="21"/>
        </w:rPr>
        <w:t xml:space="preserve">aviation only use of the </w:t>
      </w:r>
      <w:r>
        <w:rPr>
          <w:rFonts w:ascii="Times New Roman" w:hAnsi="Times New Roman" w:cs="Times New Roman"/>
          <w:sz w:val="21"/>
          <w:szCs w:val="21"/>
        </w:rPr>
        <w:t xml:space="preserve">airport by </w:t>
      </w:r>
      <w:r w:rsidR="00D7043A">
        <w:rPr>
          <w:rFonts w:ascii="Times New Roman" w:hAnsi="Times New Roman" w:cs="Times New Roman"/>
          <w:sz w:val="21"/>
          <w:szCs w:val="21"/>
        </w:rPr>
        <w:t>grant</w:t>
      </w:r>
      <w:r>
        <w:rPr>
          <w:rFonts w:ascii="Times New Roman" w:hAnsi="Times New Roman" w:cs="Times New Roman"/>
          <w:sz w:val="21"/>
          <w:szCs w:val="21"/>
        </w:rPr>
        <w:t xml:space="preserve">ing </w:t>
      </w:r>
      <w:r w:rsidR="00FB4B94">
        <w:rPr>
          <w:rFonts w:ascii="Times New Roman" w:hAnsi="Times New Roman" w:cs="Times New Roman"/>
          <w:sz w:val="21"/>
          <w:szCs w:val="21"/>
        </w:rPr>
        <w:t xml:space="preserve">a </w:t>
      </w:r>
      <w:r w:rsidR="0002589B">
        <w:rPr>
          <w:rFonts w:ascii="Times New Roman" w:hAnsi="Times New Roman" w:cs="Times New Roman"/>
          <w:sz w:val="21"/>
          <w:szCs w:val="21"/>
        </w:rPr>
        <w:t>si</w:t>
      </w:r>
      <w:r w:rsidR="008B5CC8">
        <w:rPr>
          <w:rFonts w:ascii="Times New Roman" w:hAnsi="Times New Roman" w:cs="Times New Roman"/>
          <w:sz w:val="21"/>
          <w:szCs w:val="21"/>
        </w:rPr>
        <w:t>zeable</w:t>
      </w:r>
      <w:r w:rsidR="0002589B">
        <w:rPr>
          <w:rFonts w:ascii="Times New Roman" w:hAnsi="Times New Roman" w:cs="Times New Roman"/>
          <w:sz w:val="21"/>
          <w:szCs w:val="21"/>
        </w:rPr>
        <w:t xml:space="preserve"> </w:t>
      </w:r>
      <w:r w:rsidR="00FB4B94">
        <w:rPr>
          <w:rFonts w:ascii="Times New Roman" w:hAnsi="Times New Roman" w:cs="Times New Roman"/>
          <w:sz w:val="21"/>
          <w:szCs w:val="21"/>
        </w:rPr>
        <w:t xml:space="preserve">ground lease of airport land </w:t>
      </w:r>
      <w:r w:rsidR="0002589B">
        <w:rPr>
          <w:rFonts w:ascii="Times New Roman" w:hAnsi="Times New Roman" w:cs="Times New Roman"/>
          <w:sz w:val="21"/>
          <w:szCs w:val="21"/>
        </w:rPr>
        <w:t xml:space="preserve">to BP </w:t>
      </w:r>
      <w:r>
        <w:rPr>
          <w:rFonts w:ascii="Times New Roman" w:hAnsi="Times New Roman" w:cs="Times New Roman"/>
          <w:sz w:val="21"/>
          <w:szCs w:val="21"/>
        </w:rPr>
        <w:t xml:space="preserve">on part of the land </w:t>
      </w:r>
      <w:r w:rsidR="0002589B">
        <w:rPr>
          <w:rFonts w:ascii="Times New Roman" w:hAnsi="Times New Roman" w:cs="Times New Roman"/>
          <w:sz w:val="21"/>
          <w:szCs w:val="21"/>
        </w:rPr>
        <w:t xml:space="preserve">previously </w:t>
      </w:r>
      <w:r w:rsidR="008B5CC8">
        <w:rPr>
          <w:rFonts w:ascii="Times New Roman" w:hAnsi="Times New Roman" w:cs="Times New Roman"/>
          <w:sz w:val="21"/>
          <w:szCs w:val="21"/>
        </w:rPr>
        <w:t xml:space="preserve">at the extreme NW end of former </w:t>
      </w:r>
      <w:r>
        <w:rPr>
          <w:rFonts w:ascii="Times New Roman" w:hAnsi="Times New Roman" w:cs="Times New Roman"/>
          <w:sz w:val="21"/>
          <w:szCs w:val="21"/>
        </w:rPr>
        <w:t xml:space="preserve">runway 13/31 </w:t>
      </w:r>
      <w:r w:rsidR="009E5BEB">
        <w:rPr>
          <w:rFonts w:ascii="Times New Roman" w:hAnsi="Times New Roman" w:cs="Times New Roman"/>
          <w:sz w:val="21"/>
          <w:szCs w:val="21"/>
        </w:rPr>
        <w:t xml:space="preserve">and </w:t>
      </w:r>
      <w:r w:rsidR="00F0622D">
        <w:rPr>
          <w:rFonts w:ascii="Times New Roman" w:hAnsi="Times New Roman" w:cs="Times New Roman"/>
          <w:sz w:val="21"/>
          <w:szCs w:val="21"/>
        </w:rPr>
        <w:t xml:space="preserve">called </w:t>
      </w:r>
      <w:r w:rsidR="00FB4B94">
        <w:rPr>
          <w:rFonts w:ascii="Times New Roman" w:hAnsi="Times New Roman" w:cs="Times New Roman"/>
          <w:sz w:val="21"/>
          <w:szCs w:val="21"/>
        </w:rPr>
        <w:t xml:space="preserve">the </w:t>
      </w:r>
      <w:r w:rsidR="007F2A28">
        <w:rPr>
          <w:rFonts w:ascii="Times New Roman" w:hAnsi="Times New Roman" w:cs="Times New Roman"/>
          <w:sz w:val="21"/>
          <w:szCs w:val="21"/>
        </w:rPr>
        <w:t>“</w:t>
      </w:r>
      <w:r w:rsidR="00FB4B94">
        <w:rPr>
          <w:rFonts w:ascii="Times New Roman" w:hAnsi="Times New Roman" w:cs="Times New Roman"/>
          <w:sz w:val="21"/>
          <w:szCs w:val="21"/>
        </w:rPr>
        <w:t>BP Truckstop</w:t>
      </w:r>
      <w:r w:rsidR="007F2A28">
        <w:rPr>
          <w:rFonts w:ascii="Times New Roman" w:hAnsi="Times New Roman" w:cs="Times New Roman"/>
          <w:sz w:val="21"/>
          <w:szCs w:val="21"/>
        </w:rPr>
        <w:t>”</w:t>
      </w:r>
      <w:r w:rsidR="009E5BEB">
        <w:rPr>
          <w:rFonts w:ascii="Times New Roman" w:hAnsi="Times New Roman" w:cs="Times New Roman"/>
          <w:sz w:val="21"/>
          <w:szCs w:val="21"/>
        </w:rPr>
        <w:t>,</w:t>
      </w:r>
      <w:r w:rsidR="00186EC6">
        <w:rPr>
          <w:rFonts w:ascii="Times New Roman" w:hAnsi="Times New Roman" w:cs="Times New Roman"/>
          <w:sz w:val="21"/>
          <w:szCs w:val="21"/>
        </w:rPr>
        <w:t xml:space="preserve"> </w:t>
      </w:r>
      <w:r w:rsidR="00CE0B18">
        <w:rPr>
          <w:rFonts w:ascii="Times New Roman" w:hAnsi="Times New Roman" w:cs="Times New Roman"/>
          <w:sz w:val="21"/>
          <w:szCs w:val="21"/>
        </w:rPr>
        <w:t>e</w:t>
      </w:r>
      <w:r w:rsidR="008B5CC8">
        <w:rPr>
          <w:rFonts w:ascii="Times New Roman" w:hAnsi="Times New Roman" w:cs="Times New Roman"/>
          <w:sz w:val="21"/>
          <w:szCs w:val="21"/>
        </w:rPr>
        <w:t xml:space="preserve">ventually </w:t>
      </w:r>
      <w:r w:rsidR="00186EC6">
        <w:rPr>
          <w:rFonts w:ascii="Times New Roman" w:hAnsi="Times New Roman" w:cs="Times New Roman"/>
          <w:sz w:val="21"/>
          <w:szCs w:val="21"/>
        </w:rPr>
        <w:t>becoming the major contributor of non-aviation property rental on the airport</w:t>
      </w:r>
      <w:r w:rsidR="00186EC6">
        <w:rPr>
          <w:rStyle w:val="FootnoteReference"/>
          <w:rFonts w:ascii="Times New Roman" w:hAnsi="Times New Roman" w:cs="Times New Roman"/>
          <w:sz w:val="21"/>
          <w:szCs w:val="21"/>
        </w:rPr>
        <w:footnoteReference w:id="15"/>
      </w:r>
      <w:r w:rsidR="00FB4B94">
        <w:rPr>
          <w:rFonts w:ascii="Times New Roman" w:hAnsi="Times New Roman" w:cs="Times New Roman"/>
          <w:sz w:val="21"/>
          <w:szCs w:val="21"/>
        </w:rPr>
        <w:t>.</w:t>
      </w:r>
      <w:r w:rsidR="00186EC6">
        <w:rPr>
          <w:rFonts w:ascii="Times New Roman" w:hAnsi="Times New Roman" w:cs="Times New Roman"/>
          <w:sz w:val="21"/>
          <w:szCs w:val="21"/>
        </w:rPr>
        <w:t xml:space="preserve"> </w:t>
      </w:r>
      <w:r w:rsidR="00FB5517">
        <w:rPr>
          <w:rFonts w:ascii="Times New Roman" w:hAnsi="Times New Roman" w:cs="Times New Roman"/>
          <w:sz w:val="21"/>
          <w:szCs w:val="21"/>
        </w:rPr>
        <w:t xml:space="preserve">Our Chamber has been made </w:t>
      </w:r>
      <w:r w:rsidR="00186EC6">
        <w:rPr>
          <w:rFonts w:ascii="Times New Roman" w:hAnsi="Times New Roman" w:cs="Times New Roman"/>
          <w:sz w:val="21"/>
          <w:szCs w:val="21"/>
        </w:rPr>
        <w:t xml:space="preserve">aware </w:t>
      </w:r>
      <w:r w:rsidR="007F2A28">
        <w:rPr>
          <w:rFonts w:ascii="Times New Roman" w:hAnsi="Times New Roman" w:cs="Times New Roman"/>
          <w:sz w:val="21"/>
          <w:szCs w:val="21"/>
        </w:rPr>
        <w:t xml:space="preserve">from former FAC officers </w:t>
      </w:r>
      <w:r w:rsidR="00186EC6">
        <w:rPr>
          <w:rFonts w:ascii="Times New Roman" w:hAnsi="Times New Roman" w:cs="Times New Roman"/>
          <w:sz w:val="21"/>
          <w:szCs w:val="21"/>
        </w:rPr>
        <w:t xml:space="preserve">that the FAC always had concerns about any non-aviation developments from a constitutional perspective and </w:t>
      </w:r>
      <w:r w:rsidR="00001EF8">
        <w:rPr>
          <w:rFonts w:ascii="Times New Roman" w:hAnsi="Times New Roman" w:cs="Times New Roman"/>
          <w:sz w:val="21"/>
          <w:szCs w:val="21"/>
        </w:rPr>
        <w:t xml:space="preserve">it is historical fact that the FAC </w:t>
      </w:r>
      <w:r w:rsidR="00186EC6">
        <w:rPr>
          <w:rFonts w:ascii="Times New Roman" w:hAnsi="Times New Roman" w:cs="Times New Roman"/>
          <w:sz w:val="21"/>
          <w:szCs w:val="21"/>
        </w:rPr>
        <w:t xml:space="preserve">had a specific section in their policy and procedures manual </w:t>
      </w:r>
      <w:r w:rsidR="00FB5517">
        <w:rPr>
          <w:rFonts w:ascii="Times New Roman" w:hAnsi="Times New Roman" w:cs="Times New Roman"/>
          <w:sz w:val="21"/>
          <w:szCs w:val="21"/>
        </w:rPr>
        <w:t>about Constitutional and Statutory powers</w:t>
      </w:r>
      <w:r w:rsidR="006B2311">
        <w:rPr>
          <w:rStyle w:val="FootnoteReference"/>
          <w:rFonts w:ascii="Times New Roman" w:hAnsi="Times New Roman" w:cs="Times New Roman"/>
          <w:sz w:val="21"/>
          <w:szCs w:val="21"/>
        </w:rPr>
        <w:footnoteReference w:id="16"/>
      </w:r>
      <w:r w:rsidR="00FB5517">
        <w:rPr>
          <w:rFonts w:ascii="Times New Roman" w:hAnsi="Times New Roman" w:cs="Times New Roman"/>
          <w:sz w:val="21"/>
          <w:szCs w:val="21"/>
        </w:rPr>
        <w:t>.</w:t>
      </w:r>
      <w:r w:rsidR="00675016">
        <w:rPr>
          <w:rFonts w:ascii="Times New Roman" w:hAnsi="Times New Roman" w:cs="Times New Roman"/>
          <w:sz w:val="21"/>
          <w:szCs w:val="21"/>
        </w:rPr>
        <w:t xml:space="preserve"> It is also significant that the section 11 of the policies manual related to FAC exposure to the Trade Practices Act </w:t>
      </w:r>
      <w:r w:rsidR="00CE0B18">
        <w:rPr>
          <w:rFonts w:ascii="Times New Roman" w:hAnsi="Times New Roman" w:cs="Times New Roman"/>
          <w:sz w:val="21"/>
          <w:szCs w:val="21"/>
        </w:rPr>
        <w:t xml:space="preserve">1974 </w:t>
      </w:r>
      <w:r w:rsidR="00675016">
        <w:rPr>
          <w:rFonts w:ascii="Times New Roman" w:hAnsi="Times New Roman" w:cs="Times New Roman"/>
          <w:sz w:val="21"/>
          <w:szCs w:val="21"/>
        </w:rPr>
        <w:t xml:space="preserve">and particularly in regard </w:t>
      </w:r>
      <w:r w:rsidR="00675016">
        <w:rPr>
          <w:rFonts w:ascii="Times New Roman" w:hAnsi="Times New Roman" w:cs="Times New Roman"/>
          <w:sz w:val="21"/>
          <w:szCs w:val="21"/>
        </w:rPr>
        <w:lastRenderedPageBreak/>
        <w:t>to mis</w:t>
      </w:r>
      <w:r w:rsidR="009E12E6">
        <w:rPr>
          <w:rFonts w:ascii="Times New Roman" w:hAnsi="Times New Roman" w:cs="Times New Roman"/>
          <w:sz w:val="21"/>
          <w:szCs w:val="21"/>
        </w:rPr>
        <w:t>representation, property leases and section 52, mis</w:t>
      </w:r>
      <w:r w:rsidR="00675016">
        <w:rPr>
          <w:rFonts w:ascii="Times New Roman" w:hAnsi="Times New Roman" w:cs="Times New Roman"/>
          <w:sz w:val="21"/>
          <w:szCs w:val="21"/>
        </w:rPr>
        <w:t xml:space="preserve">leading </w:t>
      </w:r>
      <w:r w:rsidR="009E12E6">
        <w:rPr>
          <w:rFonts w:ascii="Times New Roman" w:hAnsi="Times New Roman" w:cs="Times New Roman"/>
          <w:sz w:val="21"/>
          <w:szCs w:val="21"/>
        </w:rPr>
        <w:t xml:space="preserve">or </w:t>
      </w:r>
      <w:r w:rsidR="00675016">
        <w:rPr>
          <w:rFonts w:ascii="Times New Roman" w:hAnsi="Times New Roman" w:cs="Times New Roman"/>
          <w:sz w:val="21"/>
          <w:szCs w:val="21"/>
        </w:rPr>
        <w:t xml:space="preserve">deceptive </w:t>
      </w:r>
      <w:r w:rsidR="009E12E6">
        <w:rPr>
          <w:rFonts w:ascii="Times New Roman" w:hAnsi="Times New Roman" w:cs="Times New Roman"/>
          <w:sz w:val="21"/>
          <w:szCs w:val="21"/>
        </w:rPr>
        <w:t>or likely to mislead or deceive.</w:t>
      </w:r>
    </w:p>
    <w:p w:rsidR="00166256" w:rsidRDefault="00166256" w:rsidP="00CC0228">
      <w:pPr>
        <w:ind w:left="720"/>
        <w:jc w:val="both"/>
        <w:rPr>
          <w:rFonts w:ascii="Times New Roman" w:hAnsi="Times New Roman" w:cs="Times New Roman"/>
          <w:sz w:val="21"/>
          <w:szCs w:val="21"/>
        </w:rPr>
      </w:pPr>
      <w:r>
        <w:rPr>
          <w:rFonts w:ascii="Times New Roman" w:hAnsi="Times New Roman" w:cs="Times New Roman"/>
          <w:sz w:val="21"/>
          <w:szCs w:val="21"/>
        </w:rPr>
        <w:t>To the Chamber’s knowledge at no time did the FAC on Archerfield ever actually displace existing aeronautical tenant</w:t>
      </w:r>
      <w:r w:rsidR="008B5CC8">
        <w:rPr>
          <w:rFonts w:ascii="Times New Roman" w:hAnsi="Times New Roman" w:cs="Times New Roman"/>
          <w:sz w:val="21"/>
          <w:szCs w:val="21"/>
        </w:rPr>
        <w:t>’</w:t>
      </w:r>
      <w:r>
        <w:rPr>
          <w:rFonts w:ascii="Times New Roman" w:hAnsi="Times New Roman" w:cs="Times New Roman"/>
          <w:sz w:val="21"/>
          <w:szCs w:val="21"/>
        </w:rPr>
        <w:t xml:space="preserve">s developed facilities with non-aviation related facilities </w:t>
      </w:r>
      <w:r w:rsidR="008B5CC8">
        <w:rPr>
          <w:rFonts w:ascii="Times New Roman" w:hAnsi="Times New Roman" w:cs="Times New Roman"/>
          <w:sz w:val="21"/>
          <w:szCs w:val="21"/>
        </w:rPr>
        <w:t xml:space="preserve">although </w:t>
      </w:r>
      <w:r>
        <w:rPr>
          <w:rFonts w:ascii="Times New Roman" w:hAnsi="Times New Roman" w:cs="Times New Roman"/>
          <w:sz w:val="21"/>
          <w:szCs w:val="21"/>
        </w:rPr>
        <w:t xml:space="preserve">in </w:t>
      </w:r>
      <w:r w:rsidR="006569C8">
        <w:rPr>
          <w:rFonts w:ascii="Times New Roman" w:hAnsi="Times New Roman" w:cs="Times New Roman"/>
          <w:sz w:val="21"/>
          <w:szCs w:val="21"/>
        </w:rPr>
        <w:t xml:space="preserve">only </w:t>
      </w:r>
      <w:r>
        <w:rPr>
          <w:rFonts w:ascii="Times New Roman" w:hAnsi="Times New Roman" w:cs="Times New Roman"/>
          <w:sz w:val="21"/>
          <w:szCs w:val="21"/>
        </w:rPr>
        <w:t xml:space="preserve">one case </w:t>
      </w:r>
      <w:r w:rsidR="009E5BEB">
        <w:rPr>
          <w:rFonts w:ascii="Times New Roman" w:hAnsi="Times New Roman" w:cs="Times New Roman"/>
          <w:sz w:val="21"/>
          <w:szCs w:val="21"/>
        </w:rPr>
        <w:t xml:space="preserve">known to the Chamber </w:t>
      </w:r>
      <w:r w:rsidR="009E12E6">
        <w:rPr>
          <w:rFonts w:ascii="Times New Roman" w:hAnsi="Times New Roman" w:cs="Times New Roman"/>
          <w:sz w:val="21"/>
          <w:szCs w:val="21"/>
        </w:rPr>
        <w:t xml:space="preserve">the FAC </w:t>
      </w:r>
      <w:r>
        <w:rPr>
          <w:rFonts w:ascii="Times New Roman" w:hAnsi="Times New Roman" w:cs="Times New Roman"/>
          <w:sz w:val="21"/>
          <w:szCs w:val="21"/>
        </w:rPr>
        <w:t xml:space="preserve">canvassed same </w:t>
      </w:r>
      <w:r w:rsidR="008B5CC8">
        <w:rPr>
          <w:rFonts w:ascii="Times New Roman" w:hAnsi="Times New Roman" w:cs="Times New Roman"/>
          <w:sz w:val="21"/>
          <w:szCs w:val="21"/>
        </w:rPr>
        <w:t xml:space="preserve">but offered </w:t>
      </w:r>
      <w:r>
        <w:rPr>
          <w:rFonts w:ascii="Times New Roman" w:hAnsi="Times New Roman" w:cs="Times New Roman"/>
          <w:sz w:val="21"/>
          <w:szCs w:val="21"/>
        </w:rPr>
        <w:t xml:space="preserve">all the costs of relocation </w:t>
      </w:r>
      <w:r w:rsidR="008B5CC8">
        <w:rPr>
          <w:rFonts w:ascii="Times New Roman" w:hAnsi="Times New Roman" w:cs="Times New Roman"/>
          <w:sz w:val="21"/>
          <w:szCs w:val="21"/>
        </w:rPr>
        <w:t xml:space="preserve">to be </w:t>
      </w:r>
      <w:r>
        <w:rPr>
          <w:rFonts w:ascii="Times New Roman" w:hAnsi="Times New Roman" w:cs="Times New Roman"/>
          <w:sz w:val="21"/>
          <w:szCs w:val="21"/>
        </w:rPr>
        <w:t xml:space="preserve">paid for by the FAC.   </w:t>
      </w:r>
    </w:p>
    <w:p w:rsidR="00001EF8" w:rsidRDefault="007F2A28" w:rsidP="00CC0228">
      <w:pPr>
        <w:ind w:left="720"/>
        <w:jc w:val="both"/>
        <w:rPr>
          <w:rFonts w:ascii="Times New Roman" w:hAnsi="Times New Roman" w:cs="Times New Roman"/>
          <w:sz w:val="21"/>
          <w:szCs w:val="21"/>
        </w:rPr>
      </w:pPr>
      <w:r>
        <w:rPr>
          <w:rFonts w:ascii="Times New Roman" w:hAnsi="Times New Roman" w:cs="Times New Roman"/>
          <w:sz w:val="21"/>
          <w:szCs w:val="21"/>
        </w:rPr>
        <w:t xml:space="preserve">It is clear from the </w:t>
      </w:r>
      <w:r w:rsidR="00001EF8">
        <w:rPr>
          <w:rFonts w:ascii="Times New Roman" w:hAnsi="Times New Roman" w:cs="Times New Roman"/>
          <w:sz w:val="21"/>
          <w:szCs w:val="21"/>
        </w:rPr>
        <w:t>Government</w:t>
      </w:r>
      <w:r w:rsidR="008B5CC8">
        <w:rPr>
          <w:rFonts w:ascii="Times New Roman" w:hAnsi="Times New Roman" w:cs="Times New Roman"/>
          <w:sz w:val="21"/>
          <w:szCs w:val="21"/>
        </w:rPr>
        <w:t>’</w:t>
      </w:r>
      <w:r w:rsidR="00001EF8">
        <w:rPr>
          <w:rFonts w:ascii="Times New Roman" w:hAnsi="Times New Roman" w:cs="Times New Roman"/>
          <w:sz w:val="21"/>
          <w:szCs w:val="21"/>
        </w:rPr>
        <w:t xml:space="preserve">s own </w:t>
      </w:r>
      <w:r w:rsidR="00166256">
        <w:rPr>
          <w:rFonts w:ascii="Times New Roman" w:hAnsi="Times New Roman" w:cs="Times New Roman"/>
          <w:sz w:val="21"/>
          <w:szCs w:val="21"/>
        </w:rPr>
        <w:t>Archerfield Airport I</w:t>
      </w:r>
      <w:r w:rsidR="00001EF8">
        <w:rPr>
          <w:rFonts w:ascii="Times New Roman" w:hAnsi="Times New Roman" w:cs="Times New Roman"/>
          <w:sz w:val="21"/>
          <w:szCs w:val="21"/>
        </w:rPr>
        <w:t>nformation</w:t>
      </w:r>
      <w:r>
        <w:rPr>
          <w:rFonts w:ascii="Times New Roman" w:hAnsi="Times New Roman" w:cs="Times New Roman"/>
          <w:sz w:val="21"/>
          <w:szCs w:val="21"/>
        </w:rPr>
        <w:t xml:space="preserve"> </w:t>
      </w:r>
      <w:r w:rsidR="00166256">
        <w:rPr>
          <w:rFonts w:ascii="Times New Roman" w:hAnsi="Times New Roman" w:cs="Times New Roman"/>
          <w:sz w:val="21"/>
          <w:szCs w:val="21"/>
        </w:rPr>
        <w:t>M</w:t>
      </w:r>
      <w:r w:rsidR="00001EF8">
        <w:rPr>
          <w:rFonts w:ascii="Times New Roman" w:hAnsi="Times New Roman" w:cs="Times New Roman"/>
          <w:sz w:val="21"/>
          <w:szCs w:val="21"/>
        </w:rPr>
        <w:t xml:space="preserve">emorandum prepared for the phase 2 </w:t>
      </w:r>
      <w:r w:rsidR="00166256">
        <w:rPr>
          <w:rFonts w:ascii="Times New Roman" w:hAnsi="Times New Roman" w:cs="Times New Roman"/>
          <w:sz w:val="21"/>
          <w:szCs w:val="21"/>
        </w:rPr>
        <w:t xml:space="preserve">airport </w:t>
      </w:r>
      <w:r w:rsidR="00001EF8">
        <w:rPr>
          <w:rFonts w:ascii="Times New Roman" w:hAnsi="Times New Roman" w:cs="Times New Roman"/>
          <w:sz w:val="21"/>
          <w:szCs w:val="21"/>
        </w:rPr>
        <w:t xml:space="preserve">sales that </w:t>
      </w:r>
      <w:r>
        <w:rPr>
          <w:rFonts w:ascii="Times New Roman" w:hAnsi="Times New Roman" w:cs="Times New Roman"/>
          <w:sz w:val="21"/>
          <w:szCs w:val="21"/>
        </w:rPr>
        <w:t>there was very little non-aviation rental needed to make the airport profitable</w:t>
      </w:r>
      <w:r w:rsidR="00001EF8">
        <w:rPr>
          <w:rFonts w:ascii="Times New Roman" w:hAnsi="Times New Roman" w:cs="Times New Roman"/>
          <w:sz w:val="21"/>
          <w:szCs w:val="21"/>
        </w:rPr>
        <w:t xml:space="preserve"> as Archerfield Airport already had positive EBIT</w:t>
      </w:r>
      <w:r>
        <w:rPr>
          <w:rFonts w:ascii="Times New Roman" w:hAnsi="Times New Roman" w:cs="Times New Roman"/>
          <w:sz w:val="21"/>
          <w:szCs w:val="21"/>
        </w:rPr>
        <w:t>.</w:t>
      </w:r>
    </w:p>
    <w:p w:rsidR="0010021E" w:rsidRDefault="00001EF8" w:rsidP="00CC0228">
      <w:pPr>
        <w:ind w:left="720"/>
        <w:jc w:val="both"/>
        <w:rPr>
          <w:rFonts w:ascii="Times New Roman" w:hAnsi="Times New Roman" w:cs="Times New Roman"/>
          <w:sz w:val="21"/>
          <w:szCs w:val="21"/>
        </w:rPr>
      </w:pPr>
      <w:r>
        <w:rPr>
          <w:rFonts w:ascii="Times New Roman" w:hAnsi="Times New Roman" w:cs="Times New Roman"/>
          <w:sz w:val="21"/>
          <w:szCs w:val="21"/>
        </w:rPr>
        <w:t>Around 1996 -1997 with knowledge of impending sale the FAC on Archerfield Airport was r</w:t>
      </w:r>
      <w:r w:rsidR="00DE6DCC">
        <w:rPr>
          <w:rFonts w:ascii="Times New Roman" w:hAnsi="Times New Roman" w:cs="Times New Roman"/>
          <w:sz w:val="21"/>
          <w:szCs w:val="21"/>
        </w:rPr>
        <w:t xml:space="preserve">ushing </w:t>
      </w:r>
      <w:r>
        <w:rPr>
          <w:rFonts w:ascii="Times New Roman" w:hAnsi="Times New Roman" w:cs="Times New Roman"/>
          <w:sz w:val="21"/>
          <w:szCs w:val="21"/>
        </w:rPr>
        <w:t xml:space="preserve"> </w:t>
      </w:r>
      <w:r w:rsidR="002A520E">
        <w:rPr>
          <w:rStyle w:val="FootnoteReference"/>
          <w:rFonts w:ascii="Times New Roman" w:hAnsi="Times New Roman" w:cs="Times New Roman"/>
          <w:sz w:val="21"/>
          <w:szCs w:val="21"/>
        </w:rPr>
        <w:footnoteReference w:id="17"/>
      </w:r>
      <w:r>
        <w:rPr>
          <w:rFonts w:ascii="Times New Roman" w:hAnsi="Times New Roman" w:cs="Times New Roman"/>
          <w:sz w:val="21"/>
          <w:szCs w:val="21"/>
        </w:rPr>
        <w:t xml:space="preserve">around to </w:t>
      </w:r>
      <w:r w:rsidR="0010021E">
        <w:rPr>
          <w:rFonts w:ascii="Times New Roman" w:hAnsi="Times New Roman" w:cs="Times New Roman"/>
          <w:sz w:val="21"/>
          <w:szCs w:val="21"/>
        </w:rPr>
        <w:t xml:space="preserve">all </w:t>
      </w:r>
      <w:r>
        <w:rPr>
          <w:rFonts w:ascii="Times New Roman" w:hAnsi="Times New Roman" w:cs="Times New Roman"/>
          <w:sz w:val="21"/>
          <w:szCs w:val="21"/>
        </w:rPr>
        <w:t xml:space="preserve">tenants offering </w:t>
      </w:r>
      <w:r w:rsidR="0010021E">
        <w:rPr>
          <w:rFonts w:ascii="Times New Roman" w:hAnsi="Times New Roman" w:cs="Times New Roman"/>
          <w:sz w:val="21"/>
          <w:szCs w:val="21"/>
        </w:rPr>
        <w:t xml:space="preserve">refreshing of </w:t>
      </w:r>
      <w:r>
        <w:rPr>
          <w:rFonts w:ascii="Times New Roman" w:hAnsi="Times New Roman" w:cs="Times New Roman"/>
          <w:sz w:val="21"/>
          <w:szCs w:val="21"/>
        </w:rPr>
        <w:t>lease ren</w:t>
      </w:r>
      <w:r w:rsidR="0010021E">
        <w:rPr>
          <w:rFonts w:ascii="Times New Roman" w:hAnsi="Times New Roman" w:cs="Times New Roman"/>
          <w:sz w:val="21"/>
          <w:szCs w:val="21"/>
        </w:rPr>
        <w:t>tal agreements.</w:t>
      </w:r>
    </w:p>
    <w:p w:rsidR="00801268" w:rsidRDefault="0010021E" w:rsidP="00CC0228">
      <w:pPr>
        <w:ind w:left="720"/>
        <w:jc w:val="both"/>
        <w:rPr>
          <w:rFonts w:ascii="Times New Roman" w:hAnsi="Times New Roman" w:cs="Times New Roman"/>
          <w:sz w:val="21"/>
          <w:szCs w:val="21"/>
        </w:rPr>
      </w:pPr>
      <w:r>
        <w:rPr>
          <w:rFonts w:ascii="Times New Roman" w:hAnsi="Times New Roman" w:cs="Times New Roman"/>
          <w:sz w:val="21"/>
          <w:szCs w:val="21"/>
        </w:rPr>
        <w:t xml:space="preserve">As part of the sale process the </w:t>
      </w:r>
      <w:r w:rsidR="002A520E">
        <w:rPr>
          <w:rFonts w:ascii="Times New Roman" w:hAnsi="Times New Roman" w:cs="Times New Roman"/>
          <w:sz w:val="21"/>
          <w:szCs w:val="21"/>
        </w:rPr>
        <w:t>O</w:t>
      </w:r>
      <w:r>
        <w:rPr>
          <w:rFonts w:ascii="Times New Roman" w:hAnsi="Times New Roman" w:cs="Times New Roman"/>
          <w:sz w:val="21"/>
          <w:szCs w:val="21"/>
        </w:rPr>
        <w:t xml:space="preserve">ffice of </w:t>
      </w:r>
      <w:r w:rsidR="002A520E">
        <w:rPr>
          <w:rFonts w:ascii="Times New Roman" w:hAnsi="Times New Roman" w:cs="Times New Roman"/>
          <w:sz w:val="21"/>
          <w:szCs w:val="21"/>
        </w:rPr>
        <w:t>A</w:t>
      </w:r>
      <w:r>
        <w:rPr>
          <w:rFonts w:ascii="Times New Roman" w:hAnsi="Times New Roman" w:cs="Times New Roman"/>
          <w:sz w:val="21"/>
          <w:szCs w:val="21"/>
        </w:rPr>
        <w:t xml:space="preserve">sset </w:t>
      </w:r>
      <w:r w:rsidR="002A520E">
        <w:rPr>
          <w:rFonts w:ascii="Times New Roman" w:hAnsi="Times New Roman" w:cs="Times New Roman"/>
          <w:sz w:val="21"/>
          <w:szCs w:val="21"/>
        </w:rPr>
        <w:t>S</w:t>
      </w:r>
      <w:r>
        <w:rPr>
          <w:rFonts w:ascii="Times New Roman" w:hAnsi="Times New Roman" w:cs="Times New Roman"/>
          <w:sz w:val="21"/>
          <w:szCs w:val="21"/>
        </w:rPr>
        <w:t>ales requested permission</w:t>
      </w:r>
      <w:r>
        <w:rPr>
          <w:rStyle w:val="FootnoteReference"/>
          <w:rFonts w:ascii="Times New Roman" w:hAnsi="Times New Roman" w:cs="Times New Roman"/>
          <w:sz w:val="21"/>
          <w:szCs w:val="21"/>
        </w:rPr>
        <w:footnoteReference w:id="18"/>
      </w:r>
      <w:r>
        <w:rPr>
          <w:rFonts w:ascii="Times New Roman" w:hAnsi="Times New Roman" w:cs="Times New Roman"/>
          <w:sz w:val="21"/>
          <w:szCs w:val="21"/>
        </w:rPr>
        <w:t xml:space="preserve"> from each tenant that the </w:t>
      </w:r>
      <w:r w:rsidR="008B5CC8">
        <w:rPr>
          <w:rFonts w:ascii="Times New Roman" w:hAnsi="Times New Roman" w:cs="Times New Roman"/>
          <w:sz w:val="21"/>
          <w:szCs w:val="21"/>
        </w:rPr>
        <w:t>D</w:t>
      </w:r>
      <w:r>
        <w:rPr>
          <w:rFonts w:ascii="Times New Roman" w:hAnsi="Times New Roman" w:cs="Times New Roman"/>
          <w:sz w:val="21"/>
          <w:szCs w:val="21"/>
        </w:rPr>
        <w:t xml:space="preserve">epartmental </w:t>
      </w:r>
      <w:r w:rsidR="008B5CC8">
        <w:rPr>
          <w:rFonts w:ascii="Times New Roman" w:hAnsi="Times New Roman" w:cs="Times New Roman"/>
          <w:sz w:val="21"/>
          <w:szCs w:val="21"/>
        </w:rPr>
        <w:t xml:space="preserve">Files </w:t>
      </w:r>
      <w:r>
        <w:rPr>
          <w:rFonts w:ascii="Times New Roman" w:hAnsi="Times New Roman" w:cs="Times New Roman"/>
          <w:sz w:val="21"/>
          <w:szCs w:val="21"/>
        </w:rPr>
        <w:t xml:space="preserve">and FAC files related to </w:t>
      </w:r>
      <w:r w:rsidR="002A520E">
        <w:rPr>
          <w:rFonts w:ascii="Times New Roman" w:hAnsi="Times New Roman" w:cs="Times New Roman"/>
          <w:sz w:val="21"/>
          <w:szCs w:val="21"/>
        </w:rPr>
        <w:t xml:space="preserve">their </w:t>
      </w:r>
      <w:r>
        <w:rPr>
          <w:rFonts w:ascii="Times New Roman" w:hAnsi="Times New Roman" w:cs="Times New Roman"/>
          <w:sz w:val="21"/>
          <w:szCs w:val="21"/>
        </w:rPr>
        <w:t>tenan</w:t>
      </w:r>
      <w:r w:rsidR="002A520E">
        <w:rPr>
          <w:rFonts w:ascii="Times New Roman" w:hAnsi="Times New Roman" w:cs="Times New Roman"/>
          <w:sz w:val="21"/>
          <w:szCs w:val="21"/>
        </w:rPr>
        <w:t>cies</w:t>
      </w:r>
      <w:r>
        <w:rPr>
          <w:rFonts w:ascii="Times New Roman" w:hAnsi="Times New Roman" w:cs="Times New Roman"/>
          <w:sz w:val="21"/>
          <w:szCs w:val="21"/>
        </w:rPr>
        <w:t xml:space="preserve"> could be reviewed by intending bidders.</w:t>
      </w:r>
      <w:r w:rsidR="00675016">
        <w:rPr>
          <w:rFonts w:ascii="Times New Roman" w:hAnsi="Times New Roman" w:cs="Times New Roman"/>
          <w:sz w:val="21"/>
          <w:szCs w:val="21"/>
        </w:rPr>
        <w:t xml:space="preserve">  The successful bidders of the phase 2 Airport sales had full </w:t>
      </w:r>
      <w:r w:rsidR="006E4B86">
        <w:rPr>
          <w:rFonts w:ascii="Times New Roman" w:hAnsi="Times New Roman" w:cs="Times New Roman"/>
          <w:sz w:val="21"/>
          <w:szCs w:val="21"/>
        </w:rPr>
        <w:t xml:space="preserve">access and </w:t>
      </w:r>
      <w:r w:rsidR="00675016">
        <w:rPr>
          <w:rFonts w:ascii="Times New Roman" w:hAnsi="Times New Roman" w:cs="Times New Roman"/>
          <w:sz w:val="21"/>
          <w:szCs w:val="21"/>
        </w:rPr>
        <w:t>knowledge about the collateral agreements related to lease renewal and the FAC policy manual.</w:t>
      </w:r>
    </w:p>
    <w:p w:rsidR="00E12A86" w:rsidRDefault="001519B2" w:rsidP="00991128">
      <w:pPr>
        <w:ind w:left="720"/>
        <w:jc w:val="both"/>
        <w:rPr>
          <w:rFonts w:ascii="Times New Roman" w:hAnsi="Times New Roman" w:cs="Times New Roman"/>
          <w:sz w:val="21"/>
          <w:szCs w:val="21"/>
        </w:rPr>
      </w:pPr>
      <w:r>
        <w:rPr>
          <w:rFonts w:ascii="Times New Roman" w:hAnsi="Times New Roman" w:cs="Times New Roman"/>
          <w:sz w:val="21"/>
          <w:szCs w:val="21"/>
        </w:rPr>
        <w:t xml:space="preserve">The Federal Government had tried to dispose of all Phase 2 non-core regulated airports (which included Archerfield, Essendon Jandakot, Moorabbin, Mt Isa, Parafield and Tenant Creek) </w:t>
      </w:r>
      <w:r w:rsidRPr="001519B2">
        <w:rPr>
          <w:rFonts w:ascii="Times New Roman" w:hAnsi="Times New Roman" w:cs="Times New Roman"/>
          <w:sz w:val="21"/>
          <w:szCs w:val="21"/>
        </w:rPr>
        <w:t>as freehold land</w:t>
      </w:r>
      <w:r w:rsidR="00E12A86">
        <w:rPr>
          <w:rFonts w:ascii="Times New Roman" w:hAnsi="Times New Roman" w:cs="Times New Roman"/>
          <w:sz w:val="21"/>
          <w:szCs w:val="21"/>
        </w:rPr>
        <w:t xml:space="preserve">. The following statement was made about the </w:t>
      </w:r>
      <w:r w:rsidR="00E12A86" w:rsidRPr="00E12A86">
        <w:rPr>
          <w:rFonts w:ascii="Times New Roman" w:hAnsi="Times New Roman" w:cs="Times New Roman"/>
          <w:sz w:val="21"/>
          <w:szCs w:val="21"/>
        </w:rPr>
        <w:t xml:space="preserve">Phase 2 non-core regulated airports </w:t>
      </w:r>
      <w:r w:rsidR="00E12A86">
        <w:rPr>
          <w:rFonts w:ascii="Times New Roman" w:hAnsi="Times New Roman" w:cs="Times New Roman"/>
          <w:sz w:val="21"/>
          <w:szCs w:val="21"/>
        </w:rPr>
        <w:t xml:space="preserve">in the Phase 2 General Information </w:t>
      </w:r>
      <w:r w:rsidR="00481AF1">
        <w:rPr>
          <w:rFonts w:ascii="Times New Roman" w:hAnsi="Times New Roman" w:cs="Times New Roman"/>
          <w:sz w:val="21"/>
          <w:szCs w:val="21"/>
        </w:rPr>
        <w:t>M</w:t>
      </w:r>
      <w:r w:rsidR="00E12A86">
        <w:rPr>
          <w:rFonts w:ascii="Times New Roman" w:hAnsi="Times New Roman" w:cs="Times New Roman"/>
          <w:sz w:val="21"/>
          <w:szCs w:val="21"/>
        </w:rPr>
        <w:t>emorandum:</w:t>
      </w:r>
    </w:p>
    <w:p w:rsidR="00E12A86" w:rsidRPr="00481AF1" w:rsidRDefault="00481AF1" w:rsidP="00991128">
      <w:pPr>
        <w:ind w:left="720"/>
        <w:jc w:val="both"/>
        <w:rPr>
          <w:rFonts w:ascii="Times New Roman" w:hAnsi="Times New Roman" w:cs="Times New Roman"/>
          <w:i/>
          <w:sz w:val="21"/>
          <w:szCs w:val="21"/>
        </w:rPr>
      </w:pPr>
      <w:r w:rsidRPr="00481AF1">
        <w:rPr>
          <w:rFonts w:ascii="Times New Roman" w:hAnsi="Times New Roman" w:cs="Times New Roman"/>
          <w:i/>
          <w:sz w:val="21"/>
          <w:szCs w:val="21"/>
        </w:rPr>
        <w:t>Note 3 To be sold freehold subject to a suitable agreement with the relevant states and territories and passage of amendments to the Airports (Transitional) Act</w:t>
      </w:r>
      <w:r>
        <w:rPr>
          <w:rStyle w:val="FootnoteReference"/>
          <w:rFonts w:ascii="Times New Roman" w:hAnsi="Times New Roman" w:cs="Times New Roman"/>
          <w:i/>
          <w:sz w:val="21"/>
          <w:szCs w:val="21"/>
        </w:rPr>
        <w:footnoteReference w:id="19"/>
      </w:r>
      <w:r w:rsidRPr="00481AF1">
        <w:rPr>
          <w:rFonts w:ascii="Times New Roman" w:hAnsi="Times New Roman" w:cs="Times New Roman"/>
          <w:i/>
          <w:sz w:val="21"/>
          <w:szCs w:val="21"/>
        </w:rPr>
        <w:t xml:space="preserve"> </w:t>
      </w:r>
    </w:p>
    <w:p w:rsidR="00481AF1" w:rsidRDefault="00481AF1" w:rsidP="00991128">
      <w:pPr>
        <w:ind w:left="720"/>
        <w:jc w:val="both"/>
        <w:rPr>
          <w:rFonts w:ascii="Times New Roman" w:hAnsi="Times New Roman" w:cs="Times New Roman"/>
          <w:sz w:val="21"/>
          <w:szCs w:val="21"/>
        </w:rPr>
      </w:pPr>
      <w:r>
        <w:rPr>
          <w:rFonts w:ascii="Times New Roman" w:hAnsi="Times New Roman" w:cs="Times New Roman"/>
          <w:sz w:val="21"/>
          <w:szCs w:val="21"/>
        </w:rPr>
        <w:t xml:space="preserve">If sold as freehold land Archerfield would </w:t>
      </w:r>
      <w:r w:rsidR="00022B3E">
        <w:rPr>
          <w:rFonts w:ascii="Times New Roman" w:hAnsi="Times New Roman" w:cs="Times New Roman"/>
          <w:sz w:val="21"/>
          <w:szCs w:val="21"/>
        </w:rPr>
        <w:t xml:space="preserve">have </w:t>
      </w:r>
      <w:r>
        <w:rPr>
          <w:rFonts w:ascii="Times New Roman" w:hAnsi="Times New Roman" w:cs="Times New Roman"/>
          <w:sz w:val="21"/>
          <w:szCs w:val="21"/>
        </w:rPr>
        <w:t xml:space="preserve">become regulated </w:t>
      </w:r>
      <w:r w:rsidR="00022B3E">
        <w:rPr>
          <w:rFonts w:ascii="Times New Roman" w:hAnsi="Times New Roman" w:cs="Times New Roman"/>
          <w:sz w:val="21"/>
          <w:szCs w:val="21"/>
        </w:rPr>
        <w:t xml:space="preserve">entirely </w:t>
      </w:r>
      <w:r>
        <w:rPr>
          <w:rFonts w:ascii="Times New Roman" w:hAnsi="Times New Roman" w:cs="Times New Roman"/>
          <w:sz w:val="21"/>
          <w:szCs w:val="21"/>
        </w:rPr>
        <w:t>under Queensland state law.</w:t>
      </w:r>
      <w:r w:rsidR="00022B3E">
        <w:rPr>
          <w:rFonts w:ascii="Times New Roman" w:hAnsi="Times New Roman" w:cs="Times New Roman"/>
          <w:sz w:val="21"/>
          <w:szCs w:val="21"/>
        </w:rPr>
        <w:t xml:space="preserve"> We note that the Brisbane City Council zoning of the airport </w:t>
      </w:r>
      <w:r w:rsidR="00AF0C2A">
        <w:rPr>
          <w:rFonts w:ascii="Times New Roman" w:hAnsi="Times New Roman" w:cs="Times New Roman"/>
          <w:sz w:val="21"/>
          <w:szCs w:val="21"/>
        </w:rPr>
        <w:t xml:space="preserve">at the time </w:t>
      </w:r>
      <w:r w:rsidR="00022B3E">
        <w:rPr>
          <w:rFonts w:ascii="Times New Roman" w:hAnsi="Times New Roman" w:cs="Times New Roman"/>
          <w:sz w:val="21"/>
          <w:szCs w:val="21"/>
        </w:rPr>
        <w:t xml:space="preserve">was </w:t>
      </w:r>
      <w:r w:rsidR="009A257C">
        <w:rPr>
          <w:rFonts w:ascii="Times New Roman" w:hAnsi="Times New Roman" w:cs="Times New Roman"/>
          <w:sz w:val="21"/>
          <w:szCs w:val="21"/>
        </w:rPr>
        <w:t xml:space="preserve">strictly </w:t>
      </w:r>
      <w:r w:rsidR="00022B3E">
        <w:rPr>
          <w:rFonts w:ascii="Times New Roman" w:hAnsi="Times New Roman" w:cs="Times New Roman"/>
          <w:sz w:val="21"/>
          <w:szCs w:val="21"/>
        </w:rPr>
        <w:t>only for aviation and aviation related purposes</w:t>
      </w:r>
      <w:r w:rsidR="00CE0B18">
        <w:rPr>
          <w:rFonts w:ascii="Times New Roman" w:hAnsi="Times New Roman" w:cs="Times New Roman"/>
          <w:sz w:val="21"/>
          <w:szCs w:val="21"/>
        </w:rPr>
        <w:t xml:space="preserve"> so that </w:t>
      </w:r>
      <w:r w:rsidR="00AF0C2A">
        <w:rPr>
          <w:rFonts w:ascii="Times New Roman" w:hAnsi="Times New Roman" w:cs="Times New Roman"/>
          <w:sz w:val="21"/>
          <w:szCs w:val="21"/>
        </w:rPr>
        <w:t xml:space="preserve">aviation only </w:t>
      </w:r>
      <w:r w:rsidR="009A257C">
        <w:rPr>
          <w:rFonts w:ascii="Times New Roman" w:hAnsi="Times New Roman" w:cs="Times New Roman"/>
          <w:sz w:val="21"/>
          <w:szCs w:val="21"/>
        </w:rPr>
        <w:t xml:space="preserve">zoning would never </w:t>
      </w:r>
      <w:r w:rsidR="00CE0B18">
        <w:rPr>
          <w:rFonts w:ascii="Times New Roman" w:hAnsi="Times New Roman" w:cs="Times New Roman"/>
          <w:sz w:val="21"/>
          <w:szCs w:val="21"/>
        </w:rPr>
        <w:t>have permitted non-aviation industrial development generally</w:t>
      </w:r>
      <w:r w:rsidR="00022B3E">
        <w:rPr>
          <w:rFonts w:ascii="Times New Roman" w:hAnsi="Times New Roman" w:cs="Times New Roman"/>
          <w:sz w:val="21"/>
          <w:szCs w:val="21"/>
        </w:rPr>
        <w:t xml:space="preserve">.   </w:t>
      </w:r>
    </w:p>
    <w:p w:rsidR="00B92821" w:rsidRDefault="00747B15" w:rsidP="00991128">
      <w:pPr>
        <w:ind w:left="720"/>
        <w:jc w:val="both"/>
        <w:rPr>
          <w:rFonts w:ascii="Times New Roman" w:hAnsi="Times New Roman" w:cs="Times New Roman"/>
          <w:sz w:val="21"/>
          <w:szCs w:val="21"/>
        </w:rPr>
      </w:pPr>
      <w:r>
        <w:rPr>
          <w:rFonts w:ascii="Times New Roman" w:hAnsi="Times New Roman" w:cs="Times New Roman"/>
          <w:sz w:val="21"/>
          <w:szCs w:val="21"/>
        </w:rPr>
        <w:t xml:space="preserve">The press </w:t>
      </w:r>
      <w:r w:rsidR="00A70676">
        <w:rPr>
          <w:rFonts w:ascii="Times New Roman" w:hAnsi="Times New Roman" w:cs="Times New Roman"/>
          <w:sz w:val="21"/>
          <w:szCs w:val="21"/>
        </w:rPr>
        <w:t xml:space="preserve">at the time </w:t>
      </w:r>
      <w:r>
        <w:rPr>
          <w:rFonts w:ascii="Times New Roman" w:hAnsi="Times New Roman" w:cs="Times New Roman"/>
          <w:sz w:val="21"/>
          <w:szCs w:val="21"/>
        </w:rPr>
        <w:t xml:space="preserve">reported that </w:t>
      </w:r>
      <w:r w:rsidR="00CE0B18">
        <w:rPr>
          <w:rFonts w:ascii="Times New Roman" w:hAnsi="Times New Roman" w:cs="Times New Roman"/>
          <w:sz w:val="21"/>
          <w:szCs w:val="21"/>
        </w:rPr>
        <w:t xml:space="preserve">the </w:t>
      </w:r>
      <w:r w:rsidR="00A70676">
        <w:rPr>
          <w:rFonts w:ascii="Times New Roman" w:hAnsi="Times New Roman" w:cs="Times New Roman"/>
          <w:sz w:val="21"/>
          <w:szCs w:val="21"/>
        </w:rPr>
        <w:t xml:space="preserve">ALC of </w:t>
      </w:r>
      <w:r w:rsidR="00481AF1">
        <w:rPr>
          <w:rFonts w:ascii="Times New Roman" w:hAnsi="Times New Roman" w:cs="Times New Roman"/>
          <w:sz w:val="21"/>
          <w:szCs w:val="21"/>
        </w:rPr>
        <w:t>Brisba</w:t>
      </w:r>
      <w:r w:rsidR="00B92821">
        <w:rPr>
          <w:rFonts w:ascii="Times New Roman" w:hAnsi="Times New Roman" w:cs="Times New Roman"/>
          <w:sz w:val="21"/>
          <w:szCs w:val="21"/>
        </w:rPr>
        <w:t xml:space="preserve">ne Airport wanted to purchase Archerfield </w:t>
      </w:r>
      <w:r>
        <w:rPr>
          <w:rFonts w:ascii="Times New Roman" w:hAnsi="Times New Roman" w:cs="Times New Roman"/>
          <w:sz w:val="21"/>
          <w:szCs w:val="21"/>
        </w:rPr>
        <w:t xml:space="preserve">Airport </w:t>
      </w:r>
      <w:r w:rsidR="00B92821">
        <w:rPr>
          <w:rFonts w:ascii="Times New Roman" w:hAnsi="Times New Roman" w:cs="Times New Roman"/>
          <w:sz w:val="21"/>
          <w:szCs w:val="21"/>
        </w:rPr>
        <w:t xml:space="preserve">to </w:t>
      </w:r>
      <w:r>
        <w:rPr>
          <w:rFonts w:ascii="Times New Roman" w:hAnsi="Times New Roman" w:cs="Times New Roman"/>
          <w:sz w:val="21"/>
          <w:szCs w:val="21"/>
        </w:rPr>
        <w:t xml:space="preserve">ensure </w:t>
      </w:r>
      <w:r w:rsidR="00B92821">
        <w:rPr>
          <w:rFonts w:ascii="Times New Roman" w:hAnsi="Times New Roman" w:cs="Times New Roman"/>
          <w:sz w:val="21"/>
          <w:szCs w:val="21"/>
        </w:rPr>
        <w:t xml:space="preserve">it </w:t>
      </w:r>
      <w:r>
        <w:rPr>
          <w:rFonts w:ascii="Times New Roman" w:hAnsi="Times New Roman" w:cs="Times New Roman"/>
          <w:sz w:val="21"/>
          <w:szCs w:val="21"/>
        </w:rPr>
        <w:t xml:space="preserve">remained </w:t>
      </w:r>
      <w:r w:rsidR="00B92821">
        <w:rPr>
          <w:rFonts w:ascii="Times New Roman" w:hAnsi="Times New Roman" w:cs="Times New Roman"/>
          <w:sz w:val="21"/>
          <w:szCs w:val="21"/>
        </w:rPr>
        <w:t xml:space="preserve">open as it </w:t>
      </w:r>
      <w:r>
        <w:rPr>
          <w:rFonts w:ascii="Times New Roman" w:hAnsi="Times New Roman" w:cs="Times New Roman"/>
          <w:sz w:val="21"/>
          <w:szCs w:val="21"/>
        </w:rPr>
        <w:t xml:space="preserve">feared </w:t>
      </w:r>
      <w:r w:rsidR="00B92821">
        <w:rPr>
          <w:rFonts w:ascii="Times New Roman" w:hAnsi="Times New Roman" w:cs="Times New Roman"/>
          <w:sz w:val="21"/>
          <w:szCs w:val="21"/>
        </w:rPr>
        <w:t xml:space="preserve">that a freehold sale would eventually mean the closure of Archerfield </w:t>
      </w:r>
      <w:r>
        <w:rPr>
          <w:rFonts w:ascii="Times New Roman" w:hAnsi="Times New Roman" w:cs="Times New Roman"/>
          <w:sz w:val="21"/>
          <w:szCs w:val="21"/>
        </w:rPr>
        <w:t xml:space="preserve">Airport </w:t>
      </w:r>
      <w:r w:rsidR="00B92821">
        <w:rPr>
          <w:rFonts w:ascii="Times New Roman" w:hAnsi="Times New Roman" w:cs="Times New Roman"/>
          <w:sz w:val="21"/>
          <w:szCs w:val="21"/>
        </w:rPr>
        <w:t xml:space="preserve">and a transfer of </w:t>
      </w:r>
      <w:r w:rsidR="00CE0B18">
        <w:rPr>
          <w:rFonts w:ascii="Times New Roman" w:hAnsi="Times New Roman" w:cs="Times New Roman"/>
          <w:sz w:val="21"/>
          <w:szCs w:val="21"/>
        </w:rPr>
        <w:t xml:space="preserve">Archerfield </w:t>
      </w:r>
      <w:r w:rsidR="00711BE0">
        <w:rPr>
          <w:rFonts w:ascii="Times New Roman" w:hAnsi="Times New Roman" w:cs="Times New Roman"/>
          <w:sz w:val="21"/>
          <w:szCs w:val="21"/>
        </w:rPr>
        <w:t xml:space="preserve">air </w:t>
      </w:r>
      <w:r w:rsidR="00B92821">
        <w:rPr>
          <w:rFonts w:ascii="Times New Roman" w:hAnsi="Times New Roman" w:cs="Times New Roman"/>
          <w:sz w:val="21"/>
          <w:szCs w:val="21"/>
        </w:rPr>
        <w:t>traffic to Brisbane Airport – impacting on the revenue of Brisbane Airport</w:t>
      </w:r>
      <w:r>
        <w:rPr>
          <w:rFonts w:ascii="Times New Roman" w:hAnsi="Times New Roman" w:cs="Times New Roman"/>
          <w:sz w:val="21"/>
          <w:szCs w:val="21"/>
        </w:rPr>
        <w:t>.</w:t>
      </w:r>
      <w:r w:rsidR="00E7688D">
        <w:rPr>
          <w:rFonts w:ascii="Times New Roman" w:hAnsi="Times New Roman" w:cs="Times New Roman"/>
          <w:sz w:val="21"/>
          <w:szCs w:val="21"/>
        </w:rPr>
        <w:t xml:space="preserve"> </w:t>
      </w:r>
      <w:r>
        <w:rPr>
          <w:rFonts w:ascii="Times New Roman" w:hAnsi="Times New Roman" w:cs="Times New Roman"/>
          <w:sz w:val="21"/>
          <w:szCs w:val="21"/>
        </w:rPr>
        <w:t xml:space="preserve"> U</w:t>
      </w:r>
      <w:r w:rsidR="00E7688D">
        <w:rPr>
          <w:rFonts w:ascii="Times New Roman" w:hAnsi="Times New Roman" w:cs="Times New Roman"/>
          <w:sz w:val="21"/>
          <w:szCs w:val="21"/>
        </w:rPr>
        <w:t xml:space="preserve">ltimately </w:t>
      </w:r>
      <w:r w:rsidR="00A70676">
        <w:rPr>
          <w:rFonts w:ascii="Times New Roman" w:hAnsi="Times New Roman" w:cs="Times New Roman"/>
          <w:sz w:val="21"/>
          <w:szCs w:val="21"/>
        </w:rPr>
        <w:t xml:space="preserve">being the ALC of </w:t>
      </w:r>
      <w:r w:rsidR="00E7688D">
        <w:rPr>
          <w:rFonts w:ascii="Times New Roman" w:hAnsi="Times New Roman" w:cs="Times New Roman"/>
          <w:sz w:val="21"/>
          <w:szCs w:val="21"/>
        </w:rPr>
        <w:t xml:space="preserve">two airports was not permitted by the </w:t>
      </w:r>
      <w:r>
        <w:rPr>
          <w:rFonts w:ascii="Times New Roman" w:hAnsi="Times New Roman" w:cs="Times New Roman"/>
          <w:sz w:val="21"/>
          <w:szCs w:val="21"/>
        </w:rPr>
        <w:t xml:space="preserve">Federal </w:t>
      </w:r>
      <w:r w:rsidR="00E7688D">
        <w:rPr>
          <w:rFonts w:ascii="Times New Roman" w:hAnsi="Times New Roman" w:cs="Times New Roman"/>
          <w:sz w:val="21"/>
          <w:szCs w:val="21"/>
        </w:rPr>
        <w:t>Government.</w:t>
      </w:r>
    </w:p>
    <w:p w:rsidR="00303CB2" w:rsidRDefault="00862EA8" w:rsidP="00991128">
      <w:pPr>
        <w:ind w:left="720"/>
        <w:jc w:val="both"/>
        <w:rPr>
          <w:rFonts w:ascii="Times New Roman" w:hAnsi="Times New Roman" w:cs="Times New Roman"/>
          <w:sz w:val="21"/>
          <w:szCs w:val="21"/>
        </w:rPr>
      </w:pPr>
      <w:r>
        <w:rPr>
          <w:rFonts w:ascii="Times New Roman" w:hAnsi="Times New Roman" w:cs="Times New Roman"/>
          <w:sz w:val="21"/>
          <w:szCs w:val="21"/>
        </w:rPr>
        <w:t xml:space="preserve">The bidding process for Archerfield Airport </w:t>
      </w:r>
      <w:r w:rsidR="00303CB2" w:rsidRPr="00303CB2">
        <w:rPr>
          <w:rFonts w:ascii="Times New Roman" w:hAnsi="Times New Roman" w:cs="Times New Roman"/>
          <w:sz w:val="21"/>
          <w:szCs w:val="21"/>
        </w:rPr>
        <w:t xml:space="preserve">which was later criticised by the National Audit Office </w:t>
      </w:r>
      <w:r>
        <w:rPr>
          <w:rFonts w:ascii="Times New Roman" w:hAnsi="Times New Roman" w:cs="Times New Roman"/>
          <w:sz w:val="21"/>
          <w:szCs w:val="21"/>
        </w:rPr>
        <w:t>was highly irregular</w:t>
      </w:r>
      <w:r w:rsidR="00303CB2">
        <w:rPr>
          <w:rFonts w:ascii="Times New Roman" w:hAnsi="Times New Roman" w:cs="Times New Roman"/>
          <w:sz w:val="21"/>
          <w:szCs w:val="21"/>
        </w:rPr>
        <w:t>,</w:t>
      </w:r>
      <w:r>
        <w:rPr>
          <w:rFonts w:ascii="Times New Roman" w:hAnsi="Times New Roman" w:cs="Times New Roman"/>
          <w:sz w:val="21"/>
          <w:szCs w:val="21"/>
        </w:rPr>
        <w:t xml:space="preserve"> including excluding persons from bidding for the airport, the selected bidder not meeting tender criteria as to deposits, </w:t>
      </w:r>
      <w:r w:rsidR="00303CB2">
        <w:rPr>
          <w:rFonts w:ascii="Times New Roman" w:hAnsi="Times New Roman" w:cs="Times New Roman"/>
          <w:sz w:val="21"/>
          <w:szCs w:val="21"/>
        </w:rPr>
        <w:t xml:space="preserve">and being allowed to retender </w:t>
      </w:r>
      <w:r>
        <w:rPr>
          <w:rFonts w:ascii="Times New Roman" w:hAnsi="Times New Roman" w:cs="Times New Roman"/>
          <w:sz w:val="21"/>
          <w:szCs w:val="21"/>
        </w:rPr>
        <w:t xml:space="preserve">and the amount paid for the airport a mere fraction of the FAC </w:t>
      </w:r>
      <w:r w:rsidR="00303CB2">
        <w:rPr>
          <w:rFonts w:ascii="Times New Roman" w:hAnsi="Times New Roman" w:cs="Times New Roman"/>
          <w:sz w:val="21"/>
          <w:szCs w:val="21"/>
        </w:rPr>
        <w:t xml:space="preserve">carrying value in their financial statements </w:t>
      </w:r>
      <w:r>
        <w:rPr>
          <w:rFonts w:ascii="Times New Roman" w:hAnsi="Times New Roman" w:cs="Times New Roman"/>
          <w:sz w:val="21"/>
          <w:szCs w:val="21"/>
        </w:rPr>
        <w:t>(refer statement of Mr Desmond Harrison</w:t>
      </w:r>
      <w:r>
        <w:rPr>
          <w:rStyle w:val="FootnoteReference"/>
          <w:rFonts w:ascii="Times New Roman" w:hAnsi="Times New Roman" w:cs="Times New Roman"/>
          <w:sz w:val="21"/>
          <w:szCs w:val="21"/>
        </w:rPr>
        <w:footnoteReference w:id="20"/>
      </w:r>
      <w:r>
        <w:rPr>
          <w:rFonts w:ascii="Times New Roman" w:hAnsi="Times New Roman" w:cs="Times New Roman"/>
          <w:sz w:val="21"/>
          <w:szCs w:val="21"/>
        </w:rPr>
        <w:t>).</w:t>
      </w:r>
      <w:r w:rsidR="00303CB2">
        <w:rPr>
          <w:rFonts w:ascii="Times New Roman" w:hAnsi="Times New Roman" w:cs="Times New Roman"/>
          <w:sz w:val="21"/>
          <w:szCs w:val="21"/>
        </w:rPr>
        <w:t xml:space="preserve"> </w:t>
      </w:r>
    </w:p>
    <w:p w:rsidR="00822AA6" w:rsidRDefault="00822AA6" w:rsidP="00991128">
      <w:pPr>
        <w:ind w:left="720"/>
        <w:jc w:val="both"/>
        <w:rPr>
          <w:rFonts w:ascii="Times New Roman" w:hAnsi="Times New Roman" w:cs="Times New Roman"/>
          <w:sz w:val="21"/>
          <w:szCs w:val="21"/>
        </w:rPr>
      </w:pPr>
      <w:r>
        <w:rPr>
          <w:rFonts w:ascii="Times New Roman" w:hAnsi="Times New Roman" w:cs="Times New Roman"/>
          <w:sz w:val="21"/>
          <w:szCs w:val="21"/>
        </w:rPr>
        <w:lastRenderedPageBreak/>
        <w:t xml:space="preserve">The amount of $3.1million ($2.1Million plus a capital expenditure amount was </w:t>
      </w:r>
      <w:r w:rsidR="001326D4">
        <w:rPr>
          <w:rFonts w:ascii="Times New Roman" w:hAnsi="Times New Roman" w:cs="Times New Roman"/>
          <w:sz w:val="21"/>
          <w:szCs w:val="21"/>
        </w:rPr>
        <w:t xml:space="preserve">accepted </w:t>
      </w:r>
      <w:r>
        <w:rPr>
          <w:rFonts w:ascii="Times New Roman" w:hAnsi="Times New Roman" w:cs="Times New Roman"/>
          <w:sz w:val="21"/>
          <w:szCs w:val="21"/>
        </w:rPr>
        <w:t xml:space="preserve">for the airport) and this included </w:t>
      </w:r>
      <w:r w:rsidR="001326D4">
        <w:rPr>
          <w:rFonts w:ascii="Times New Roman" w:hAnsi="Times New Roman" w:cs="Times New Roman"/>
          <w:sz w:val="21"/>
          <w:szCs w:val="21"/>
        </w:rPr>
        <w:t>all the Commonwealth Buildings (i.e. the Commonwealth Hangars, Terminal buildings etc).</w:t>
      </w:r>
    </w:p>
    <w:p w:rsidR="00363469" w:rsidRDefault="00DE6DCC" w:rsidP="00991128">
      <w:pPr>
        <w:ind w:left="720"/>
        <w:jc w:val="both"/>
        <w:rPr>
          <w:rFonts w:ascii="Times New Roman" w:hAnsi="Times New Roman" w:cs="Times New Roman"/>
          <w:sz w:val="21"/>
          <w:szCs w:val="21"/>
        </w:rPr>
      </w:pPr>
      <w:r>
        <w:rPr>
          <w:rFonts w:ascii="Times New Roman" w:hAnsi="Times New Roman" w:cs="Times New Roman"/>
          <w:sz w:val="21"/>
          <w:szCs w:val="21"/>
        </w:rPr>
        <w:t>Alleged i</w:t>
      </w:r>
      <w:r w:rsidR="00303CB2">
        <w:rPr>
          <w:rFonts w:ascii="Times New Roman" w:hAnsi="Times New Roman" w:cs="Times New Roman"/>
          <w:sz w:val="21"/>
          <w:szCs w:val="21"/>
        </w:rPr>
        <w:t xml:space="preserve">nterference in the </w:t>
      </w:r>
      <w:r w:rsidR="001326D4">
        <w:rPr>
          <w:rFonts w:ascii="Times New Roman" w:hAnsi="Times New Roman" w:cs="Times New Roman"/>
          <w:sz w:val="21"/>
          <w:szCs w:val="21"/>
        </w:rPr>
        <w:t xml:space="preserve">bidding </w:t>
      </w:r>
      <w:r w:rsidR="00303CB2">
        <w:rPr>
          <w:rFonts w:ascii="Times New Roman" w:hAnsi="Times New Roman" w:cs="Times New Roman"/>
          <w:sz w:val="21"/>
          <w:szCs w:val="21"/>
        </w:rPr>
        <w:t xml:space="preserve">process by </w:t>
      </w:r>
      <w:r w:rsidR="00363469">
        <w:rPr>
          <w:rFonts w:ascii="Times New Roman" w:hAnsi="Times New Roman" w:cs="Times New Roman"/>
          <w:sz w:val="21"/>
          <w:szCs w:val="21"/>
        </w:rPr>
        <w:t xml:space="preserve">former Federal MPs </w:t>
      </w:r>
      <w:r w:rsidR="00303CB2">
        <w:rPr>
          <w:rFonts w:ascii="Times New Roman" w:hAnsi="Times New Roman" w:cs="Times New Roman"/>
          <w:sz w:val="21"/>
          <w:szCs w:val="21"/>
        </w:rPr>
        <w:t xml:space="preserve">Mr David Jull and </w:t>
      </w:r>
      <w:r w:rsidR="00363469">
        <w:rPr>
          <w:rFonts w:ascii="Times New Roman" w:hAnsi="Times New Roman" w:cs="Times New Roman"/>
          <w:sz w:val="21"/>
          <w:szCs w:val="21"/>
        </w:rPr>
        <w:t xml:space="preserve">Mr Gary Hargrave </w:t>
      </w:r>
      <w:r>
        <w:rPr>
          <w:rFonts w:ascii="Times New Roman" w:hAnsi="Times New Roman" w:cs="Times New Roman"/>
          <w:sz w:val="21"/>
          <w:szCs w:val="21"/>
        </w:rPr>
        <w:t>has been communicated to the Chamber but remains unproven.</w:t>
      </w:r>
    </w:p>
    <w:p w:rsidR="00303CB2" w:rsidRDefault="00303CB2" w:rsidP="00991128">
      <w:pPr>
        <w:ind w:left="720"/>
        <w:jc w:val="both"/>
        <w:rPr>
          <w:rFonts w:ascii="Times New Roman" w:hAnsi="Times New Roman" w:cs="Times New Roman"/>
          <w:sz w:val="21"/>
          <w:szCs w:val="21"/>
        </w:rPr>
      </w:pPr>
      <w:r>
        <w:rPr>
          <w:rFonts w:ascii="Times New Roman" w:hAnsi="Times New Roman" w:cs="Times New Roman"/>
          <w:sz w:val="21"/>
          <w:szCs w:val="21"/>
        </w:rPr>
        <w:t>The successful company Meingrove Pty Ltd was without any aviation qualifications or experience yet other bidder</w:t>
      </w:r>
      <w:r w:rsidR="00DE6DCC">
        <w:rPr>
          <w:rFonts w:ascii="Times New Roman" w:hAnsi="Times New Roman" w:cs="Times New Roman"/>
          <w:sz w:val="21"/>
          <w:szCs w:val="21"/>
        </w:rPr>
        <w:t>s</w:t>
      </w:r>
      <w:r>
        <w:rPr>
          <w:rFonts w:ascii="Times New Roman" w:hAnsi="Times New Roman" w:cs="Times New Roman"/>
          <w:sz w:val="21"/>
          <w:szCs w:val="21"/>
        </w:rPr>
        <w:t xml:space="preserve"> had years of aviation experience on the airport (e.g. Royal Queensland Aero Club Ltd &amp; Others </w:t>
      </w:r>
      <w:r w:rsidR="00822AA6">
        <w:rPr>
          <w:rFonts w:ascii="Times New Roman" w:hAnsi="Times New Roman" w:cs="Times New Roman"/>
          <w:sz w:val="21"/>
          <w:szCs w:val="21"/>
        </w:rPr>
        <w:t>consortium</w:t>
      </w:r>
      <w:r>
        <w:rPr>
          <w:rFonts w:ascii="Times New Roman" w:hAnsi="Times New Roman" w:cs="Times New Roman"/>
          <w:sz w:val="21"/>
          <w:szCs w:val="21"/>
        </w:rPr>
        <w:t>– since 1929).</w:t>
      </w:r>
    </w:p>
    <w:p w:rsidR="00363469" w:rsidRDefault="00303CB2" w:rsidP="00991128">
      <w:pPr>
        <w:ind w:left="720"/>
        <w:jc w:val="both"/>
        <w:rPr>
          <w:rFonts w:ascii="Times New Roman" w:hAnsi="Times New Roman" w:cs="Times New Roman"/>
          <w:sz w:val="21"/>
          <w:szCs w:val="21"/>
        </w:rPr>
      </w:pPr>
      <w:r>
        <w:rPr>
          <w:rFonts w:ascii="Times New Roman" w:hAnsi="Times New Roman" w:cs="Times New Roman"/>
          <w:sz w:val="21"/>
          <w:szCs w:val="21"/>
        </w:rPr>
        <w:t xml:space="preserve">The </w:t>
      </w:r>
      <w:r w:rsidR="00DE6DCC">
        <w:rPr>
          <w:rFonts w:ascii="Times New Roman" w:hAnsi="Times New Roman" w:cs="Times New Roman"/>
          <w:sz w:val="21"/>
          <w:szCs w:val="21"/>
        </w:rPr>
        <w:t>Tender Evaluation Committee s</w:t>
      </w:r>
      <w:r>
        <w:rPr>
          <w:rFonts w:ascii="Times New Roman" w:hAnsi="Times New Roman" w:cs="Times New Roman"/>
          <w:sz w:val="21"/>
          <w:szCs w:val="21"/>
        </w:rPr>
        <w:t>elect</w:t>
      </w:r>
      <w:r w:rsidR="00DE6DCC">
        <w:rPr>
          <w:rFonts w:ascii="Times New Roman" w:hAnsi="Times New Roman" w:cs="Times New Roman"/>
          <w:sz w:val="21"/>
          <w:szCs w:val="21"/>
        </w:rPr>
        <w:t xml:space="preserve">ing </w:t>
      </w:r>
      <w:r>
        <w:rPr>
          <w:rFonts w:ascii="Times New Roman" w:hAnsi="Times New Roman" w:cs="Times New Roman"/>
          <w:sz w:val="21"/>
          <w:szCs w:val="21"/>
        </w:rPr>
        <w:t xml:space="preserve">a land developer </w:t>
      </w:r>
      <w:r w:rsidR="001326D4" w:rsidRPr="001326D4">
        <w:rPr>
          <w:rFonts w:ascii="Times New Roman" w:hAnsi="Times New Roman" w:cs="Times New Roman"/>
          <w:sz w:val="21"/>
          <w:szCs w:val="21"/>
        </w:rPr>
        <w:t xml:space="preserve">as the lessee </w:t>
      </w:r>
      <w:r>
        <w:rPr>
          <w:rFonts w:ascii="Times New Roman" w:hAnsi="Times New Roman" w:cs="Times New Roman"/>
          <w:sz w:val="21"/>
          <w:szCs w:val="21"/>
        </w:rPr>
        <w:t xml:space="preserve">ahead of </w:t>
      </w:r>
      <w:r w:rsidR="001326D4">
        <w:rPr>
          <w:rFonts w:ascii="Times New Roman" w:hAnsi="Times New Roman" w:cs="Times New Roman"/>
          <w:sz w:val="21"/>
          <w:szCs w:val="21"/>
        </w:rPr>
        <w:t xml:space="preserve">experienced </w:t>
      </w:r>
      <w:r>
        <w:rPr>
          <w:rFonts w:ascii="Times New Roman" w:hAnsi="Times New Roman" w:cs="Times New Roman"/>
          <w:sz w:val="21"/>
          <w:szCs w:val="21"/>
        </w:rPr>
        <w:t>aviation professionals</w:t>
      </w:r>
      <w:r w:rsidR="00DE6DCC">
        <w:rPr>
          <w:rFonts w:ascii="Times New Roman" w:hAnsi="Times New Roman" w:cs="Times New Roman"/>
          <w:sz w:val="21"/>
          <w:szCs w:val="21"/>
        </w:rPr>
        <w:t xml:space="preserve"> defied logic for the future preservation of Archerfield </w:t>
      </w:r>
      <w:r w:rsidR="0072150B">
        <w:rPr>
          <w:rFonts w:ascii="Times New Roman" w:hAnsi="Times New Roman" w:cs="Times New Roman"/>
          <w:sz w:val="21"/>
          <w:szCs w:val="21"/>
        </w:rPr>
        <w:t>as an airport</w:t>
      </w:r>
      <w:r w:rsidR="00011C7C">
        <w:rPr>
          <w:rFonts w:ascii="Times New Roman" w:hAnsi="Times New Roman" w:cs="Times New Roman"/>
          <w:sz w:val="21"/>
          <w:szCs w:val="21"/>
        </w:rPr>
        <w:t xml:space="preserve"> and expanding aviation facility</w:t>
      </w:r>
      <w:r w:rsidR="0072150B">
        <w:rPr>
          <w:rFonts w:ascii="Times New Roman" w:hAnsi="Times New Roman" w:cs="Times New Roman"/>
          <w:sz w:val="21"/>
          <w:szCs w:val="21"/>
        </w:rPr>
        <w:t xml:space="preserve">. </w:t>
      </w:r>
    </w:p>
    <w:p w:rsidR="00E43171" w:rsidRPr="00E43171" w:rsidRDefault="00E43171" w:rsidP="00E43171">
      <w:pPr>
        <w:ind w:left="1440"/>
        <w:jc w:val="both"/>
        <w:rPr>
          <w:rFonts w:ascii="Times New Roman" w:hAnsi="Times New Roman" w:cs="Times New Roman"/>
          <w:i/>
          <w:sz w:val="21"/>
          <w:szCs w:val="21"/>
        </w:rPr>
      </w:pPr>
      <w:r w:rsidRPr="00E43171">
        <w:rPr>
          <w:rFonts w:ascii="Times New Roman" w:hAnsi="Times New Roman" w:cs="Times New Roman"/>
          <w:i/>
          <w:sz w:val="21"/>
          <w:szCs w:val="21"/>
        </w:rPr>
        <w:t>The current Secretary of the Department of Infrastructure and Transport Mr MrDack was one of the only two members from DoTARS on the Tender Evaluation Committee that decided the successful bidder of Archerfield Airport in 1997/98 and selling the airport at less than one fifth of its official Commonwealth / Federal Airports Corporation valuation according to the 1996/1997 financial year audited “Special Purpose Financial Report”</w:t>
      </w:r>
      <w:r>
        <w:rPr>
          <w:rStyle w:val="FootnoteReference"/>
          <w:rFonts w:ascii="Times New Roman" w:hAnsi="Times New Roman" w:cs="Times New Roman"/>
          <w:i/>
          <w:sz w:val="21"/>
          <w:szCs w:val="21"/>
        </w:rPr>
        <w:footnoteReference w:id="21"/>
      </w:r>
    </w:p>
    <w:p w:rsidR="00D4629F" w:rsidRDefault="00D4629F" w:rsidP="00991128">
      <w:pPr>
        <w:ind w:left="720"/>
        <w:jc w:val="both"/>
        <w:rPr>
          <w:rFonts w:ascii="Times New Roman" w:hAnsi="Times New Roman" w:cs="Times New Roman"/>
          <w:sz w:val="21"/>
          <w:szCs w:val="21"/>
        </w:rPr>
      </w:pPr>
      <w:r>
        <w:rPr>
          <w:rFonts w:ascii="Times New Roman" w:hAnsi="Times New Roman" w:cs="Times New Roman"/>
          <w:sz w:val="21"/>
          <w:szCs w:val="21"/>
        </w:rPr>
        <w:t>The very first Public Statement written into the sale documents by the successful tenderer was:</w:t>
      </w:r>
    </w:p>
    <w:p w:rsidR="00D4629F" w:rsidRPr="00D4629F" w:rsidRDefault="00D4629F" w:rsidP="00D4629F">
      <w:pPr>
        <w:ind w:left="1440"/>
        <w:jc w:val="both"/>
        <w:rPr>
          <w:rFonts w:ascii="Times New Roman" w:hAnsi="Times New Roman" w:cs="Times New Roman"/>
          <w:i/>
          <w:sz w:val="21"/>
          <w:szCs w:val="21"/>
        </w:rPr>
      </w:pPr>
      <w:r w:rsidRPr="00D4629F">
        <w:rPr>
          <w:rFonts w:ascii="Times New Roman" w:hAnsi="Times New Roman" w:cs="Times New Roman"/>
          <w:i/>
          <w:sz w:val="21"/>
          <w:szCs w:val="21"/>
        </w:rPr>
        <w:t>"'We look forward to unlocking the potential of a strategic land bank which is at the hub of S.E. Qld transport,</w:t>
      </w:r>
    </w:p>
    <w:p w:rsidR="00862EA8" w:rsidRPr="00D4629F" w:rsidRDefault="00D4629F" w:rsidP="00D4629F">
      <w:pPr>
        <w:ind w:left="1440"/>
        <w:jc w:val="both"/>
        <w:rPr>
          <w:rFonts w:ascii="Times New Roman" w:hAnsi="Times New Roman" w:cs="Times New Roman"/>
          <w:i/>
          <w:sz w:val="21"/>
          <w:szCs w:val="21"/>
        </w:rPr>
      </w:pPr>
      <w:r w:rsidRPr="00D4629F">
        <w:rPr>
          <w:rFonts w:ascii="Times New Roman" w:hAnsi="Times New Roman" w:cs="Times New Roman"/>
          <w:i/>
          <w:sz w:val="21"/>
          <w:szCs w:val="21"/>
        </w:rPr>
        <w:t>He said “Fifty hectares of prime industrial and commercial land which is surplus to aviation needs will be progressively developed to underpin the viability of the airport itself. Major corporations will be involved in best practice developments of the calibre of the recently completed BP Truckstop."</w:t>
      </w:r>
    </w:p>
    <w:p w:rsidR="00A4745D" w:rsidRDefault="00D4629F" w:rsidP="00D4629F">
      <w:pPr>
        <w:ind w:left="720"/>
        <w:jc w:val="both"/>
        <w:rPr>
          <w:rFonts w:ascii="Times New Roman" w:hAnsi="Times New Roman" w:cs="Times New Roman"/>
          <w:sz w:val="21"/>
          <w:szCs w:val="21"/>
        </w:rPr>
      </w:pPr>
      <w:r>
        <w:rPr>
          <w:rFonts w:ascii="Times New Roman" w:hAnsi="Times New Roman" w:cs="Times New Roman"/>
          <w:sz w:val="21"/>
          <w:szCs w:val="21"/>
        </w:rPr>
        <w:t>Th</w:t>
      </w:r>
      <w:r w:rsidR="00A4745D">
        <w:rPr>
          <w:rFonts w:ascii="Times New Roman" w:hAnsi="Times New Roman" w:cs="Times New Roman"/>
          <w:sz w:val="21"/>
          <w:szCs w:val="21"/>
        </w:rPr>
        <w:t xml:space="preserve">e self-serving presumption that there </w:t>
      </w:r>
      <w:r w:rsidR="003542E0">
        <w:rPr>
          <w:rFonts w:ascii="Times New Roman" w:hAnsi="Times New Roman" w:cs="Times New Roman"/>
          <w:sz w:val="21"/>
          <w:szCs w:val="21"/>
        </w:rPr>
        <w:t>was</w:t>
      </w:r>
      <w:r w:rsidR="00A4745D">
        <w:rPr>
          <w:rFonts w:ascii="Times New Roman" w:hAnsi="Times New Roman" w:cs="Times New Roman"/>
          <w:sz w:val="21"/>
          <w:szCs w:val="21"/>
        </w:rPr>
        <w:t xml:space="preserve"> </w:t>
      </w:r>
      <w:r w:rsidR="00CE0B18">
        <w:rPr>
          <w:rFonts w:ascii="Times New Roman" w:hAnsi="Times New Roman" w:cs="Times New Roman"/>
          <w:sz w:val="21"/>
          <w:szCs w:val="21"/>
        </w:rPr>
        <w:t xml:space="preserve">any </w:t>
      </w:r>
      <w:r w:rsidR="00A4745D">
        <w:rPr>
          <w:rFonts w:ascii="Times New Roman" w:hAnsi="Times New Roman" w:cs="Times New Roman"/>
          <w:sz w:val="21"/>
          <w:szCs w:val="21"/>
        </w:rPr>
        <w:t xml:space="preserve">land “surplus to aviation needs” </w:t>
      </w:r>
      <w:r w:rsidR="00CE0B18">
        <w:rPr>
          <w:rFonts w:ascii="Times New Roman" w:hAnsi="Times New Roman" w:cs="Times New Roman"/>
          <w:sz w:val="21"/>
          <w:szCs w:val="21"/>
        </w:rPr>
        <w:t xml:space="preserve">for the future </w:t>
      </w:r>
      <w:r w:rsidR="00A4745D">
        <w:rPr>
          <w:rFonts w:ascii="Times New Roman" w:hAnsi="Times New Roman" w:cs="Times New Roman"/>
          <w:sz w:val="21"/>
          <w:szCs w:val="21"/>
        </w:rPr>
        <w:t xml:space="preserve">or that there </w:t>
      </w:r>
      <w:r w:rsidR="003542E0">
        <w:rPr>
          <w:rFonts w:ascii="Times New Roman" w:hAnsi="Times New Roman" w:cs="Times New Roman"/>
          <w:sz w:val="21"/>
          <w:szCs w:val="21"/>
        </w:rPr>
        <w:t>was</w:t>
      </w:r>
      <w:r w:rsidR="00A4745D">
        <w:rPr>
          <w:rFonts w:ascii="Times New Roman" w:hAnsi="Times New Roman" w:cs="Times New Roman"/>
          <w:sz w:val="21"/>
          <w:szCs w:val="21"/>
        </w:rPr>
        <w:t xml:space="preserve"> “Fifty Hectares of it” or that it needed to be developed at all into non-aviation commercial or industrial development, set the ALC and the aviation users and this Chamber on a collision course</w:t>
      </w:r>
      <w:r w:rsidR="00AA3CD0">
        <w:rPr>
          <w:rFonts w:ascii="Times New Roman" w:hAnsi="Times New Roman" w:cs="Times New Roman"/>
          <w:sz w:val="21"/>
          <w:szCs w:val="21"/>
        </w:rPr>
        <w:t xml:space="preserve"> ever since.</w:t>
      </w:r>
    </w:p>
    <w:p w:rsidR="006569C8" w:rsidRDefault="006569C8" w:rsidP="00D4629F">
      <w:pPr>
        <w:ind w:left="720"/>
        <w:jc w:val="both"/>
        <w:rPr>
          <w:rFonts w:ascii="Times New Roman" w:hAnsi="Times New Roman" w:cs="Times New Roman"/>
          <w:sz w:val="21"/>
          <w:szCs w:val="21"/>
        </w:rPr>
      </w:pPr>
      <w:r>
        <w:rPr>
          <w:rFonts w:ascii="Times New Roman" w:hAnsi="Times New Roman" w:cs="Times New Roman"/>
          <w:sz w:val="21"/>
          <w:szCs w:val="21"/>
        </w:rPr>
        <w:t xml:space="preserve">Post- privatisation hand over the Chamber had disturbing verbal reports from members that alleged at a social function held by the airport leasing company that a Director of AAC  had informed those present that he would reduce Archerfield Airport down to one flying school and one aircraft maintenance organisation.  </w:t>
      </w:r>
    </w:p>
    <w:p w:rsidR="00271FDE" w:rsidRDefault="001B70D1" w:rsidP="00D4629F">
      <w:pPr>
        <w:ind w:left="720"/>
        <w:jc w:val="both"/>
        <w:rPr>
          <w:rFonts w:ascii="Times New Roman" w:hAnsi="Times New Roman" w:cs="Times New Roman"/>
          <w:sz w:val="21"/>
          <w:szCs w:val="21"/>
        </w:rPr>
      </w:pPr>
      <w:r>
        <w:rPr>
          <w:rFonts w:ascii="Times New Roman" w:hAnsi="Times New Roman" w:cs="Times New Roman"/>
          <w:sz w:val="21"/>
          <w:szCs w:val="21"/>
        </w:rPr>
        <w:t xml:space="preserve">The </w:t>
      </w:r>
      <w:r w:rsidR="003542E0">
        <w:rPr>
          <w:rFonts w:ascii="Times New Roman" w:hAnsi="Times New Roman" w:cs="Times New Roman"/>
          <w:sz w:val="21"/>
          <w:szCs w:val="21"/>
        </w:rPr>
        <w:t xml:space="preserve">2000 </w:t>
      </w:r>
      <w:r>
        <w:rPr>
          <w:rFonts w:ascii="Times New Roman" w:hAnsi="Times New Roman" w:cs="Times New Roman"/>
          <w:sz w:val="21"/>
          <w:szCs w:val="21"/>
        </w:rPr>
        <w:t xml:space="preserve">Draft Master Plan showed </w:t>
      </w:r>
      <w:r w:rsidR="006569C8">
        <w:rPr>
          <w:rFonts w:ascii="Times New Roman" w:hAnsi="Times New Roman" w:cs="Times New Roman"/>
          <w:sz w:val="21"/>
          <w:szCs w:val="21"/>
        </w:rPr>
        <w:t xml:space="preserve">written evidence of </w:t>
      </w:r>
      <w:r>
        <w:rPr>
          <w:rFonts w:ascii="Times New Roman" w:hAnsi="Times New Roman" w:cs="Times New Roman"/>
          <w:sz w:val="21"/>
          <w:szCs w:val="21"/>
        </w:rPr>
        <w:t>the A</w:t>
      </w:r>
      <w:r w:rsidR="006569C8">
        <w:rPr>
          <w:rFonts w:ascii="Times New Roman" w:hAnsi="Times New Roman" w:cs="Times New Roman"/>
          <w:sz w:val="21"/>
          <w:szCs w:val="21"/>
        </w:rPr>
        <w:t>irport Leasing Company’s (“ALC”)</w:t>
      </w:r>
      <w:r>
        <w:rPr>
          <w:rFonts w:ascii="Times New Roman" w:hAnsi="Times New Roman" w:cs="Times New Roman"/>
          <w:sz w:val="21"/>
          <w:szCs w:val="21"/>
        </w:rPr>
        <w:t xml:space="preserve"> </w:t>
      </w:r>
      <w:r w:rsidR="00C45ABA">
        <w:rPr>
          <w:rFonts w:ascii="Times New Roman" w:hAnsi="Times New Roman" w:cs="Times New Roman"/>
          <w:sz w:val="21"/>
          <w:szCs w:val="21"/>
        </w:rPr>
        <w:t xml:space="preserve">commencement of </w:t>
      </w:r>
      <w:r w:rsidR="0021292D">
        <w:rPr>
          <w:rFonts w:ascii="Times New Roman" w:hAnsi="Times New Roman" w:cs="Times New Roman"/>
          <w:sz w:val="21"/>
          <w:szCs w:val="21"/>
        </w:rPr>
        <w:t xml:space="preserve">non – aviation land </w:t>
      </w:r>
      <w:r>
        <w:rPr>
          <w:rFonts w:ascii="Times New Roman" w:hAnsi="Times New Roman" w:cs="Times New Roman"/>
          <w:sz w:val="21"/>
          <w:szCs w:val="21"/>
        </w:rPr>
        <w:t>development ambitions</w:t>
      </w:r>
      <w:r w:rsidR="00CC2277">
        <w:rPr>
          <w:rFonts w:ascii="Times New Roman" w:hAnsi="Times New Roman" w:cs="Times New Roman"/>
          <w:sz w:val="21"/>
          <w:szCs w:val="21"/>
        </w:rPr>
        <w:t xml:space="preserve"> </w:t>
      </w:r>
      <w:r w:rsidR="005F0944">
        <w:rPr>
          <w:rFonts w:ascii="Times New Roman" w:hAnsi="Times New Roman" w:cs="Times New Roman"/>
          <w:sz w:val="21"/>
          <w:szCs w:val="21"/>
        </w:rPr>
        <w:t xml:space="preserve">to </w:t>
      </w:r>
      <w:r w:rsidR="00CC2277">
        <w:rPr>
          <w:rFonts w:ascii="Times New Roman" w:hAnsi="Times New Roman" w:cs="Times New Roman"/>
          <w:sz w:val="21"/>
          <w:szCs w:val="21"/>
        </w:rPr>
        <w:t>dispos</w:t>
      </w:r>
      <w:r w:rsidR="005F0944">
        <w:rPr>
          <w:rFonts w:ascii="Times New Roman" w:hAnsi="Times New Roman" w:cs="Times New Roman"/>
          <w:sz w:val="21"/>
          <w:szCs w:val="21"/>
        </w:rPr>
        <w:t>e</w:t>
      </w:r>
      <w:r w:rsidR="00CC2277">
        <w:rPr>
          <w:rFonts w:ascii="Times New Roman" w:hAnsi="Times New Roman" w:cs="Times New Roman"/>
          <w:sz w:val="21"/>
          <w:szCs w:val="21"/>
        </w:rPr>
        <w:t xml:space="preserve"> of </w:t>
      </w:r>
      <w:r w:rsidR="00C45ABA">
        <w:rPr>
          <w:rFonts w:ascii="Times New Roman" w:hAnsi="Times New Roman" w:cs="Times New Roman"/>
          <w:sz w:val="21"/>
          <w:szCs w:val="21"/>
        </w:rPr>
        <w:t>existing needed aviation infrastructure by r</w:t>
      </w:r>
      <w:r>
        <w:rPr>
          <w:rFonts w:ascii="Times New Roman" w:hAnsi="Times New Roman" w:cs="Times New Roman"/>
          <w:sz w:val="21"/>
          <w:szCs w:val="21"/>
        </w:rPr>
        <w:t>emov</w:t>
      </w:r>
      <w:r w:rsidR="00C45ABA">
        <w:rPr>
          <w:rFonts w:ascii="Times New Roman" w:hAnsi="Times New Roman" w:cs="Times New Roman"/>
          <w:sz w:val="21"/>
          <w:szCs w:val="21"/>
        </w:rPr>
        <w:t xml:space="preserve">ing </w:t>
      </w:r>
      <w:r w:rsidR="0021292D">
        <w:rPr>
          <w:rFonts w:ascii="Times New Roman" w:hAnsi="Times New Roman" w:cs="Times New Roman"/>
          <w:sz w:val="21"/>
          <w:szCs w:val="21"/>
        </w:rPr>
        <w:t xml:space="preserve">runways </w:t>
      </w:r>
      <w:r>
        <w:rPr>
          <w:rFonts w:ascii="Times New Roman" w:hAnsi="Times New Roman" w:cs="Times New Roman"/>
          <w:sz w:val="21"/>
          <w:szCs w:val="21"/>
        </w:rPr>
        <w:t>or lessen</w:t>
      </w:r>
      <w:r w:rsidR="0021292D">
        <w:rPr>
          <w:rFonts w:ascii="Times New Roman" w:hAnsi="Times New Roman" w:cs="Times New Roman"/>
          <w:sz w:val="21"/>
          <w:szCs w:val="21"/>
        </w:rPr>
        <w:t>ing</w:t>
      </w:r>
      <w:r>
        <w:rPr>
          <w:rFonts w:ascii="Times New Roman" w:hAnsi="Times New Roman" w:cs="Times New Roman"/>
          <w:sz w:val="21"/>
          <w:szCs w:val="21"/>
        </w:rPr>
        <w:t xml:space="preserve"> runway</w:t>
      </w:r>
      <w:r w:rsidR="00271FDE">
        <w:rPr>
          <w:rFonts w:ascii="Times New Roman" w:hAnsi="Times New Roman" w:cs="Times New Roman"/>
          <w:sz w:val="21"/>
          <w:szCs w:val="21"/>
        </w:rPr>
        <w:t xml:space="preserve"> lengths </w:t>
      </w:r>
      <w:r w:rsidR="0021292D">
        <w:rPr>
          <w:rFonts w:ascii="Times New Roman" w:hAnsi="Times New Roman" w:cs="Times New Roman"/>
          <w:sz w:val="21"/>
          <w:szCs w:val="21"/>
        </w:rPr>
        <w:t>related to the 04/22 runway complex</w:t>
      </w:r>
      <w:r w:rsidR="00C45ABA">
        <w:rPr>
          <w:rStyle w:val="FootnoteReference"/>
          <w:rFonts w:ascii="Times New Roman" w:hAnsi="Times New Roman" w:cs="Times New Roman"/>
          <w:sz w:val="21"/>
          <w:szCs w:val="21"/>
        </w:rPr>
        <w:footnoteReference w:id="22"/>
      </w:r>
      <w:r w:rsidR="0021292D">
        <w:rPr>
          <w:rFonts w:ascii="Times New Roman" w:hAnsi="Times New Roman" w:cs="Times New Roman"/>
          <w:sz w:val="21"/>
          <w:szCs w:val="21"/>
        </w:rPr>
        <w:t xml:space="preserve"> (being in essence the </w:t>
      </w:r>
      <w:r w:rsidR="00646E29">
        <w:rPr>
          <w:rFonts w:ascii="Times New Roman" w:hAnsi="Times New Roman" w:cs="Times New Roman"/>
          <w:sz w:val="21"/>
          <w:szCs w:val="21"/>
        </w:rPr>
        <w:t xml:space="preserve">entire </w:t>
      </w:r>
      <w:r w:rsidR="00CD6F09">
        <w:rPr>
          <w:rFonts w:ascii="Times New Roman" w:hAnsi="Times New Roman" w:cs="Times New Roman"/>
          <w:sz w:val="21"/>
          <w:szCs w:val="21"/>
        </w:rPr>
        <w:t xml:space="preserve">North East </w:t>
      </w:r>
      <w:r w:rsidR="0021292D">
        <w:rPr>
          <w:rFonts w:ascii="Times New Roman" w:hAnsi="Times New Roman" w:cs="Times New Roman"/>
          <w:sz w:val="21"/>
          <w:szCs w:val="21"/>
        </w:rPr>
        <w:t>airport land compulsorily acquired in 194</w:t>
      </w:r>
      <w:r w:rsidR="00646E29">
        <w:rPr>
          <w:rFonts w:ascii="Times New Roman" w:hAnsi="Times New Roman" w:cs="Times New Roman"/>
          <w:sz w:val="21"/>
          <w:szCs w:val="21"/>
        </w:rPr>
        <w:t>2</w:t>
      </w:r>
      <w:r w:rsidR="00646E29">
        <w:rPr>
          <w:rStyle w:val="FootnoteReference"/>
          <w:rFonts w:ascii="Times New Roman" w:hAnsi="Times New Roman" w:cs="Times New Roman"/>
          <w:sz w:val="21"/>
          <w:szCs w:val="21"/>
        </w:rPr>
        <w:footnoteReference w:id="23"/>
      </w:r>
      <w:r w:rsidR="00646E29">
        <w:rPr>
          <w:rFonts w:ascii="Times New Roman" w:hAnsi="Times New Roman" w:cs="Times New Roman"/>
          <w:sz w:val="21"/>
          <w:szCs w:val="21"/>
        </w:rPr>
        <w:t xml:space="preserve"> </w:t>
      </w:r>
      <w:r w:rsidR="005F0944">
        <w:rPr>
          <w:rFonts w:ascii="Times New Roman" w:hAnsi="Times New Roman" w:cs="Times New Roman"/>
          <w:sz w:val="21"/>
          <w:szCs w:val="21"/>
        </w:rPr>
        <w:t xml:space="preserve">specifically </w:t>
      </w:r>
      <w:r w:rsidR="00646E29">
        <w:rPr>
          <w:rFonts w:ascii="Times New Roman" w:hAnsi="Times New Roman" w:cs="Times New Roman"/>
          <w:sz w:val="21"/>
          <w:szCs w:val="21"/>
        </w:rPr>
        <w:t xml:space="preserve">to </w:t>
      </w:r>
      <w:r w:rsidR="005F0944">
        <w:rPr>
          <w:rFonts w:ascii="Times New Roman" w:hAnsi="Times New Roman" w:cs="Times New Roman"/>
          <w:sz w:val="21"/>
          <w:szCs w:val="21"/>
        </w:rPr>
        <w:t xml:space="preserve">expand the airport with </w:t>
      </w:r>
      <w:r w:rsidR="00646E29">
        <w:rPr>
          <w:rFonts w:ascii="Times New Roman" w:hAnsi="Times New Roman" w:cs="Times New Roman"/>
          <w:sz w:val="21"/>
          <w:szCs w:val="21"/>
        </w:rPr>
        <w:t>longer</w:t>
      </w:r>
      <w:r w:rsidR="000A46F8">
        <w:rPr>
          <w:rFonts w:ascii="Times New Roman" w:hAnsi="Times New Roman" w:cs="Times New Roman"/>
          <w:sz w:val="21"/>
          <w:szCs w:val="21"/>
        </w:rPr>
        <w:t>,</w:t>
      </w:r>
      <w:r w:rsidR="00646E29">
        <w:rPr>
          <w:rFonts w:ascii="Times New Roman" w:hAnsi="Times New Roman" w:cs="Times New Roman"/>
          <w:sz w:val="21"/>
          <w:szCs w:val="21"/>
        </w:rPr>
        <w:t xml:space="preserve"> </w:t>
      </w:r>
      <w:r w:rsidR="005F0944">
        <w:rPr>
          <w:rFonts w:ascii="Times New Roman" w:hAnsi="Times New Roman" w:cs="Times New Roman"/>
          <w:sz w:val="21"/>
          <w:szCs w:val="21"/>
        </w:rPr>
        <w:t xml:space="preserve">and </w:t>
      </w:r>
      <w:r w:rsidR="00646E29">
        <w:rPr>
          <w:rFonts w:ascii="Times New Roman" w:hAnsi="Times New Roman" w:cs="Times New Roman"/>
          <w:sz w:val="21"/>
          <w:szCs w:val="21"/>
        </w:rPr>
        <w:t xml:space="preserve">into </w:t>
      </w:r>
      <w:r w:rsidR="000A46F8">
        <w:rPr>
          <w:rFonts w:ascii="Times New Roman" w:hAnsi="Times New Roman" w:cs="Times New Roman"/>
          <w:sz w:val="21"/>
          <w:szCs w:val="21"/>
        </w:rPr>
        <w:t xml:space="preserve">prevailing </w:t>
      </w:r>
      <w:r w:rsidR="00646E29">
        <w:rPr>
          <w:rFonts w:ascii="Times New Roman" w:hAnsi="Times New Roman" w:cs="Times New Roman"/>
          <w:sz w:val="21"/>
          <w:szCs w:val="21"/>
        </w:rPr>
        <w:t xml:space="preserve">wind </w:t>
      </w:r>
      <w:r w:rsidR="000A46F8">
        <w:rPr>
          <w:rFonts w:ascii="Times New Roman" w:hAnsi="Times New Roman" w:cs="Times New Roman"/>
          <w:sz w:val="21"/>
          <w:szCs w:val="21"/>
        </w:rPr>
        <w:t>04</w:t>
      </w:r>
      <w:r w:rsidR="00E74A39">
        <w:rPr>
          <w:rFonts w:ascii="Times New Roman" w:hAnsi="Times New Roman" w:cs="Times New Roman"/>
          <w:sz w:val="21"/>
          <w:szCs w:val="21"/>
        </w:rPr>
        <w:t>/22</w:t>
      </w:r>
      <w:r w:rsidR="000A46F8">
        <w:rPr>
          <w:rFonts w:ascii="Times New Roman" w:hAnsi="Times New Roman" w:cs="Times New Roman"/>
          <w:sz w:val="21"/>
          <w:szCs w:val="21"/>
        </w:rPr>
        <w:t xml:space="preserve"> direction </w:t>
      </w:r>
      <w:r w:rsidR="00646E29">
        <w:rPr>
          <w:rFonts w:ascii="Times New Roman" w:hAnsi="Times New Roman" w:cs="Times New Roman"/>
          <w:sz w:val="21"/>
          <w:szCs w:val="21"/>
        </w:rPr>
        <w:t xml:space="preserve">runways for </w:t>
      </w:r>
      <w:r w:rsidR="005F0944">
        <w:rPr>
          <w:rFonts w:ascii="Times New Roman" w:hAnsi="Times New Roman" w:cs="Times New Roman"/>
          <w:sz w:val="21"/>
          <w:szCs w:val="21"/>
        </w:rPr>
        <w:t xml:space="preserve">heavier </w:t>
      </w:r>
      <w:r w:rsidR="00646E29">
        <w:rPr>
          <w:rFonts w:ascii="Times New Roman" w:hAnsi="Times New Roman" w:cs="Times New Roman"/>
          <w:sz w:val="21"/>
          <w:szCs w:val="21"/>
        </w:rPr>
        <w:t>military bomber aircraft</w:t>
      </w:r>
      <w:r w:rsidR="00825084">
        <w:rPr>
          <w:rFonts w:ascii="Times New Roman" w:hAnsi="Times New Roman" w:cs="Times New Roman"/>
          <w:sz w:val="21"/>
          <w:szCs w:val="21"/>
        </w:rPr>
        <w:t xml:space="preserve"> – Approximately 121 acres less Barton </w:t>
      </w:r>
      <w:r w:rsidR="00CD357D">
        <w:rPr>
          <w:rFonts w:ascii="Times New Roman" w:hAnsi="Times New Roman" w:cs="Times New Roman"/>
          <w:sz w:val="21"/>
          <w:szCs w:val="21"/>
        </w:rPr>
        <w:t>Street</w:t>
      </w:r>
      <w:r w:rsidR="00646E29">
        <w:rPr>
          <w:rFonts w:ascii="Times New Roman" w:hAnsi="Times New Roman" w:cs="Times New Roman"/>
          <w:sz w:val="21"/>
          <w:szCs w:val="21"/>
        </w:rPr>
        <w:t>)</w:t>
      </w:r>
      <w:r w:rsidR="00271FDE">
        <w:rPr>
          <w:rFonts w:ascii="Times New Roman" w:hAnsi="Times New Roman" w:cs="Times New Roman"/>
          <w:sz w:val="21"/>
          <w:szCs w:val="21"/>
        </w:rPr>
        <w:t>.</w:t>
      </w:r>
    </w:p>
    <w:p w:rsidR="003542E0" w:rsidRDefault="00637347" w:rsidP="00D4629F">
      <w:pPr>
        <w:ind w:left="720"/>
        <w:jc w:val="both"/>
        <w:rPr>
          <w:rFonts w:ascii="Times New Roman" w:hAnsi="Times New Roman" w:cs="Times New Roman"/>
          <w:sz w:val="21"/>
          <w:szCs w:val="21"/>
        </w:rPr>
      </w:pPr>
      <w:r>
        <w:rPr>
          <w:rFonts w:ascii="Times New Roman" w:hAnsi="Times New Roman" w:cs="Times New Roman"/>
          <w:sz w:val="21"/>
          <w:szCs w:val="21"/>
        </w:rPr>
        <w:lastRenderedPageBreak/>
        <w:t>On 19</w:t>
      </w:r>
      <w:r w:rsidRPr="00637347">
        <w:rPr>
          <w:rFonts w:ascii="Times New Roman" w:hAnsi="Times New Roman" w:cs="Times New Roman"/>
          <w:sz w:val="21"/>
          <w:szCs w:val="21"/>
          <w:vertAlign w:val="superscript"/>
        </w:rPr>
        <w:t>th</w:t>
      </w:r>
      <w:r>
        <w:rPr>
          <w:rFonts w:ascii="Times New Roman" w:hAnsi="Times New Roman" w:cs="Times New Roman"/>
          <w:sz w:val="21"/>
          <w:szCs w:val="21"/>
        </w:rPr>
        <w:t xml:space="preserve"> August </w:t>
      </w:r>
      <w:r w:rsidR="00271FDE">
        <w:rPr>
          <w:rFonts w:ascii="Times New Roman" w:hAnsi="Times New Roman" w:cs="Times New Roman"/>
          <w:sz w:val="21"/>
          <w:szCs w:val="21"/>
        </w:rPr>
        <w:t>2004</w:t>
      </w:r>
      <w:r w:rsidR="00AD11C4">
        <w:rPr>
          <w:rFonts w:ascii="Times New Roman" w:hAnsi="Times New Roman" w:cs="Times New Roman"/>
          <w:sz w:val="21"/>
          <w:szCs w:val="21"/>
        </w:rPr>
        <w:t xml:space="preserve"> </w:t>
      </w:r>
      <w:r w:rsidR="00A81719">
        <w:rPr>
          <w:rFonts w:ascii="Times New Roman" w:hAnsi="Times New Roman" w:cs="Times New Roman"/>
          <w:sz w:val="21"/>
          <w:szCs w:val="21"/>
        </w:rPr>
        <w:t xml:space="preserve">a meeting in Royal Queensland Aero Club </w:t>
      </w:r>
      <w:r>
        <w:rPr>
          <w:rFonts w:ascii="Times New Roman" w:hAnsi="Times New Roman" w:cs="Times New Roman"/>
          <w:sz w:val="21"/>
          <w:szCs w:val="21"/>
        </w:rPr>
        <w:t>was held by “</w:t>
      </w:r>
      <w:r w:rsidR="007713B4">
        <w:rPr>
          <w:rFonts w:ascii="Times New Roman" w:hAnsi="Times New Roman" w:cs="Times New Roman"/>
          <w:sz w:val="21"/>
          <w:szCs w:val="21"/>
        </w:rPr>
        <w:t>Fly Archerfield</w:t>
      </w:r>
      <w:r>
        <w:rPr>
          <w:rFonts w:ascii="Times New Roman" w:hAnsi="Times New Roman" w:cs="Times New Roman"/>
          <w:sz w:val="21"/>
          <w:szCs w:val="21"/>
        </w:rPr>
        <w:t xml:space="preserve">” </w:t>
      </w:r>
      <w:r w:rsidR="00311479">
        <w:rPr>
          <w:rFonts w:ascii="Times New Roman" w:hAnsi="Times New Roman" w:cs="Times New Roman"/>
          <w:sz w:val="21"/>
          <w:szCs w:val="21"/>
        </w:rPr>
        <w:t xml:space="preserve">and </w:t>
      </w:r>
      <w:r>
        <w:rPr>
          <w:rFonts w:ascii="Times New Roman" w:hAnsi="Times New Roman" w:cs="Times New Roman"/>
          <w:sz w:val="21"/>
          <w:szCs w:val="21"/>
        </w:rPr>
        <w:t xml:space="preserve">Mr Richard Kent, General Manager of Archerfield Airport Corporation </w:t>
      </w:r>
      <w:r w:rsidR="00311479">
        <w:rPr>
          <w:rFonts w:ascii="Times New Roman" w:hAnsi="Times New Roman" w:cs="Times New Roman"/>
          <w:sz w:val="21"/>
          <w:szCs w:val="21"/>
        </w:rPr>
        <w:t xml:space="preserve">(“AAC”) </w:t>
      </w:r>
      <w:r>
        <w:rPr>
          <w:rFonts w:ascii="Times New Roman" w:hAnsi="Times New Roman" w:cs="Times New Roman"/>
          <w:sz w:val="21"/>
          <w:szCs w:val="21"/>
        </w:rPr>
        <w:t xml:space="preserve">presented </w:t>
      </w:r>
      <w:r w:rsidR="00ED4207">
        <w:rPr>
          <w:rFonts w:ascii="Times New Roman" w:hAnsi="Times New Roman" w:cs="Times New Roman"/>
          <w:sz w:val="21"/>
          <w:szCs w:val="21"/>
        </w:rPr>
        <w:t xml:space="preserve">at </w:t>
      </w:r>
      <w:r>
        <w:rPr>
          <w:rFonts w:ascii="Times New Roman" w:hAnsi="Times New Roman" w:cs="Times New Roman"/>
          <w:sz w:val="21"/>
          <w:szCs w:val="21"/>
        </w:rPr>
        <w:t>the meeting in relation to the 2015 draft master plan for Archerfield Airport</w:t>
      </w:r>
      <w:r w:rsidR="00EA4009">
        <w:rPr>
          <w:rFonts w:ascii="Times New Roman" w:hAnsi="Times New Roman" w:cs="Times New Roman"/>
          <w:sz w:val="21"/>
          <w:szCs w:val="21"/>
        </w:rPr>
        <w:t xml:space="preserve">. He stated to </w:t>
      </w:r>
      <w:r w:rsidR="00435891">
        <w:rPr>
          <w:rFonts w:ascii="Times New Roman" w:hAnsi="Times New Roman" w:cs="Times New Roman"/>
          <w:sz w:val="21"/>
          <w:szCs w:val="21"/>
        </w:rPr>
        <w:t xml:space="preserve">the effect </w:t>
      </w:r>
      <w:r w:rsidR="00854EB5">
        <w:rPr>
          <w:rFonts w:ascii="Times New Roman" w:hAnsi="Times New Roman" w:cs="Times New Roman"/>
          <w:sz w:val="21"/>
          <w:szCs w:val="21"/>
        </w:rPr>
        <w:t xml:space="preserve">that AAC would not be renewing any leases on the eastern side of the airport (that is the entire </w:t>
      </w:r>
      <w:r w:rsidR="00EA4009">
        <w:rPr>
          <w:rFonts w:ascii="Times New Roman" w:hAnsi="Times New Roman" w:cs="Times New Roman"/>
          <w:sz w:val="21"/>
          <w:szCs w:val="21"/>
        </w:rPr>
        <w:t>Beatty Road a</w:t>
      </w:r>
      <w:r w:rsidR="00854EB5">
        <w:rPr>
          <w:rFonts w:ascii="Times New Roman" w:hAnsi="Times New Roman" w:cs="Times New Roman"/>
          <w:sz w:val="21"/>
          <w:szCs w:val="21"/>
        </w:rPr>
        <w:t xml:space="preserve">viation precinct) nor </w:t>
      </w:r>
      <w:r w:rsidR="00EA4009">
        <w:rPr>
          <w:rFonts w:ascii="Times New Roman" w:hAnsi="Times New Roman" w:cs="Times New Roman"/>
          <w:sz w:val="21"/>
          <w:szCs w:val="21"/>
        </w:rPr>
        <w:t xml:space="preserve">any </w:t>
      </w:r>
      <w:r w:rsidR="00854EB5">
        <w:rPr>
          <w:rFonts w:ascii="Times New Roman" w:hAnsi="Times New Roman" w:cs="Times New Roman"/>
          <w:sz w:val="21"/>
          <w:szCs w:val="21"/>
        </w:rPr>
        <w:t xml:space="preserve">leases of than 3000 sqM (a standard commercial industrial lease block) and that if the tenants didn’t like it they could move to Watts  Bridge (a </w:t>
      </w:r>
      <w:r w:rsidR="00EA4009">
        <w:rPr>
          <w:rFonts w:ascii="Times New Roman" w:hAnsi="Times New Roman" w:cs="Times New Roman"/>
          <w:sz w:val="21"/>
          <w:szCs w:val="21"/>
        </w:rPr>
        <w:t xml:space="preserve">visual conditions only </w:t>
      </w:r>
      <w:r w:rsidR="00854EB5">
        <w:rPr>
          <w:rFonts w:ascii="Times New Roman" w:hAnsi="Times New Roman" w:cs="Times New Roman"/>
          <w:sz w:val="21"/>
          <w:szCs w:val="21"/>
        </w:rPr>
        <w:t>grass airfield 1.5 – 2 hours’ drive from Archerfield</w:t>
      </w:r>
      <w:r w:rsidR="00EA4009">
        <w:rPr>
          <w:rFonts w:ascii="Times New Roman" w:hAnsi="Times New Roman" w:cs="Times New Roman"/>
          <w:sz w:val="21"/>
          <w:szCs w:val="21"/>
        </w:rPr>
        <w:t>)</w:t>
      </w:r>
      <w:r w:rsidR="00854EB5">
        <w:rPr>
          <w:rFonts w:ascii="Times New Roman" w:hAnsi="Times New Roman" w:cs="Times New Roman"/>
          <w:sz w:val="21"/>
          <w:szCs w:val="21"/>
        </w:rPr>
        <w:t xml:space="preserve">.  This Chamber sought letters from those present </w:t>
      </w:r>
      <w:r w:rsidR="00A80D67">
        <w:rPr>
          <w:rFonts w:ascii="Times New Roman" w:hAnsi="Times New Roman" w:cs="Times New Roman"/>
          <w:sz w:val="21"/>
          <w:szCs w:val="21"/>
        </w:rPr>
        <w:t xml:space="preserve">to present a case to the ACCC.  Those letters are attachment A1 to A10 of the statement of Desmond Harrison. </w:t>
      </w:r>
      <w:r w:rsidR="00EA4009">
        <w:rPr>
          <w:rFonts w:ascii="Times New Roman" w:hAnsi="Times New Roman" w:cs="Times New Roman"/>
          <w:sz w:val="21"/>
          <w:szCs w:val="21"/>
        </w:rPr>
        <w:t xml:space="preserve">Some </w:t>
      </w:r>
      <w:r w:rsidR="00FB400E">
        <w:rPr>
          <w:rFonts w:ascii="Times New Roman" w:hAnsi="Times New Roman" w:cs="Times New Roman"/>
          <w:sz w:val="21"/>
          <w:szCs w:val="21"/>
        </w:rPr>
        <w:t xml:space="preserve">business </w:t>
      </w:r>
      <w:r w:rsidR="00A80D67">
        <w:rPr>
          <w:rFonts w:ascii="Times New Roman" w:hAnsi="Times New Roman" w:cs="Times New Roman"/>
          <w:sz w:val="21"/>
          <w:szCs w:val="21"/>
        </w:rPr>
        <w:t xml:space="preserve">tenants in attendance declined to provide letters </w:t>
      </w:r>
      <w:r w:rsidR="00EA4009">
        <w:rPr>
          <w:rFonts w:ascii="Times New Roman" w:hAnsi="Times New Roman" w:cs="Times New Roman"/>
          <w:sz w:val="21"/>
          <w:szCs w:val="21"/>
        </w:rPr>
        <w:t xml:space="preserve">stating </w:t>
      </w:r>
      <w:r w:rsidR="00A80D67">
        <w:rPr>
          <w:rFonts w:ascii="Times New Roman" w:hAnsi="Times New Roman" w:cs="Times New Roman"/>
          <w:sz w:val="21"/>
          <w:szCs w:val="21"/>
        </w:rPr>
        <w:t>fear of reprisals from AAC</w:t>
      </w:r>
      <w:r w:rsidR="00EA4009">
        <w:rPr>
          <w:rFonts w:ascii="Times New Roman" w:hAnsi="Times New Roman" w:cs="Times New Roman"/>
          <w:sz w:val="21"/>
          <w:szCs w:val="21"/>
        </w:rPr>
        <w:t xml:space="preserve"> if they did provide same</w:t>
      </w:r>
      <w:r w:rsidR="00A80D67">
        <w:rPr>
          <w:rFonts w:ascii="Times New Roman" w:hAnsi="Times New Roman" w:cs="Times New Roman"/>
          <w:sz w:val="21"/>
          <w:szCs w:val="21"/>
        </w:rPr>
        <w:t>.</w:t>
      </w:r>
    </w:p>
    <w:p w:rsidR="009E3661" w:rsidRPr="0063411C" w:rsidRDefault="00C42179" w:rsidP="00C42179">
      <w:pPr>
        <w:ind w:left="720"/>
        <w:jc w:val="both"/>
        <w:rPr>
          <w:rFonts w:ascii="Times New Roman" w:hAnsi="Times New Roman" w:cs="Times New Roman"/>
          <w:sz w:val="21"/>
          <w:szCs w:val="21"/>
        </w:rPr>
      </w:pPr>
      <w:r>
        <w:rPr>
          <w:rFonts w:ascii="Times New Roman" w:hAnsi="Times New Roman" w:cs="Times New Roman"/>
          <w:sz w:val="21"/>
          <w:szCs w:val="21"/>
        </w:rPr>
        <w:t>On 3rd</w:t>
      </w:r>
      <w:r w:rsidR="00E86A42">
        <w:rPr>
          <w:rFonts w:ascii="Times New Roman" w:hAnsi="Times New Roman" w:cs="Times New Roman"/>
          <w:sz w:val="21"/>
          <w:szCs w:val="21"/>
        </w:rPr>
        <w:t xml:space="preserve"> February 2005 </w:t>
      </w:r>
      <w:r w:rsidR="00A67DD4" w:rsidRPr="00C42179">
        <w:rPr>
          <w:rFonts w:ascii="Times New Roman" w:hAnsi="Times New Roman" w:cs="Times New Roman"/>
          <w:sz w:val="21"/>
          <w:szCs w:val="21"/>
        </w:rPr>
        <w:t xml:space="preserve">a judgement </w:t>
      </w:r>
      <w:r w:rsidR="00FC44EC">
        <w:rPr>
          <w:rFonts w:ascii="Times New Roman" w:hAnsi="Times New Roman" w:cs="Times New Roman"/>
          <w:sz w:val="21"/>
          <w:szCs w:val="21"/>
        </w:rPr>
        <w:t xml:space="preserve">in the Federal Court </w:t>
      </w:r>
      <w:r w:rsidR="00A67DD4" w:rsidRPr="00C42179">
        <w:rPr>
          <w:rFonts w:ascii="Times New Roman" w:hAnsi="Times New Roman" w:cs="Times New Roman"/>
          <w:sz w:val="21"/>
          <w:szCs w:val="21"/>
        </w:rPr>
        <w:t>was handed down by Cooper</w:t>
      </w:r>
      <w:r w:rsidR="00A67DD4">
        <w:rPr>
          <w:rFonts w:ascii="Times New Roman" w:hAnsi="Times New Roman" w:cs="Times New Roman"/>
          <w:i/>
          <w:sz w:val="21"/>
          <w:szCs w:val="21"/>
        </w:rPr>
        <w:t xml:space="preserve"> </w:t>
      </w:r>
      <w:r w:rsidR="00A67DD4" w:rsidRPr="00A67DD4">
        <w:rPr>
          <w:rFonts w:ascii="Times New Roman" w:hAnsi="Times New Roman" w:cs="Times New Roman"/>
          <w:sz w:val="21"/>
          <w:szCs w:val="21"/>
        </w:rPr>
        <w:t>J</w:t>
      </w:r>
      <w:r w:rsidR="002C3560">
        <w:rPr>
          <w:rFonts w:ascii="Times New Roman" w:hAnsi="Times New Roman" w:cs="Times New Roman"/>
          <w:sz w:val="21"/>
          <w:szCs w:val="21"/>
        </w:rPr>
        <w:t>,</w:t>
      </w:r>
      <w:r w:rsidR="003A72F8">
        <w:rPr>
          <w:rFonts w:ascii="Times New Roman" w:hAnsi="Times New Roman" w:cs="Times New Roman"/>
          <w:sz w:val="21"/>
          <w:szCs w:val="21"/>
        </w:rPr>
        <w:t xml:space="preserve">  </w:t>
      </w:r>
      <w:r w:rsidR="00E86A42">
        <w:rPr>
          <w:rFonts w:ascii="Times New Roman" w:hAnsi="Times New Roman" w:cs="Times New Roman"/>
          <w:sz w:val="21"/>
          <w:szCs w:val="21"/>
        </w:rPr>
        <w:t xml:space="preserve">in the matter of </w:t>
      </w:r>
      <w:r w:rsidRPr="00C42179">
        <w:rPr>
          <w:rFonts w:ascii="Times New Roman" w:hAnsi="Times New Roman" w:cs="Times New Roman"/>
          <w:i/>
          <w:sz w:val="21"/>
          <w:szCs w:val="21"/>
        </w:rPr>
        <w:t>Westfield Management Ltd v Brisbane Airport Corporation Ltd [2005] FCA 32</w:t>
      </w:r>
      <w:r w:rsidR="003A72F8">
        <w:rPr>
          <w:rFonts w:ascii="Times New Roman" w:hAnsi="Times New Roman" w:cs="Times New Roman"/>
          <w:i/>
          <w:sz w:val="21"/>
          <w:szCs w:val="21"/>
        </w:rPr>
        <w:t xml:space="preserve"> </w:t>
      </w:r>
      <w:r w:rsidR="003A72F8" w:rsidRPr="003A72F8">
        <w:rPr>
          <w:rFonts w:ascii="Times New Roman" w:hAnsi="Times New Roman" w:cs="Times New Roman"/>
          <w:sz w:val="21"/>
          <w:szCs w:val="21"/>
        </w:rPr>
        <w:t>(“Westfield vs BAC”)</w:t>
      </w:r>
      <w:r w:rsidR="003A72F8">
        <w:rPr>
          <w:rFonts w:ascii="Times New Roman" w:hAnsi="Times New Roman" w:cs="Times New Roman"/>
          <w:i/>
          <w:sz w:val="21"/>
          <w:szCs w:val="21"/>
        </w:rPr>
        <w:t xml:space="preserve"> </w:t>
      </w:r>
      <w:r w:rsidR="00A67DD4">
        <w:rPr>
          <w:rFonts w:ascii="Times New Roman" w:hAnsi="Times New Roman" w:cs="Times New Roman"/>
          <w:i/>
          <w:sz w:val="21"/>
          <w:szCs w:val="21"/>
        </w:rPr>
        <w:t>.</w:t>
      </w:r>
      <w:r w:rsidR="002E6B5E">
        <w:rPr>
          <w:rFonts w:ascii="Times New Roman" w:hAnsi="Times New Roman" w:cs="Times New Roman"/>
          <w:i/>
          <w:sz w:val="21"/>
          <w:szCs w:val="21"/>
        </w:rPr>
        <w:t xml:space="preserve"> </w:t>
      </w:r>
      <w:r w:rsidR="0063411C" w:rsidRPr="0063411C">
        <w:rPr>
          <w:rFonts w:ascii="Times New Roman" w:hAnsi="Times New Roman" w:cs="Times New Roman"/>
          <w:sz w:val="21"/>
          <w:szCs w:val="21"/>
        </w:rPr>
        <w:t>Minister John Anderson as recorded in the press was delighted with the outcome</w:t>
      </w:r>
      <w:r w:rsidR="00FC44EC">
        <w:rPr>
          <w:rFonts w:ascii="Times New Roman" w:hAnsi="Times New Roman" w:cs="Times New Roman"/>
          <w:sz w:val="21"/>
          <w:szCs w:val="21"/>
        </w:rPr>
        <w:t xml:space="preserve"> to permit non-aviation commercial development on Brisbane Airport. This has been a </w:t>
      </w:r>
      <w:r w:rsidR="003A72F8">
        <w:rPr>
          <w:rFonts w:ascii="Times New Roman" w:hAnsi="Times New Roman" w:cs="Times New Roman"/>
          <w:sz w:val="21"/>
          <w:szCs w:val="21"/>
        </w:rPr>
        <w:t xml:space="preserve">precedent </w:t>
      </w:r>
      <w:r w:rsidR="00FC44EC">
        <w:rPr>
          <w:rFonts w:ascii="Times New Roman" w:hAnsi="Times New Roman" w:cs="Times New Roman"/>
          <w:sz w:val="21"/>
          <w:szCs w:val="21"/>
        </w:rPr>
        <w:t>case that the Federal Government, ALC’s and the Administrative Appeals Tribunal has relie</w:t>
      </w:r>
      <w:r w:rsidR="00B4073A">
        <w:rPr>
          <w:rFonts w:ascii="Times New Roman" w:hAnsi="Times New Roman" w:cs="Times New Roman"/>
          <w:sz w:val="21"/>
          <w:szCs w:val="21"/>
        </w:rPr>
        <w:t>d</w:t>
      </w:r>
      <w:r w:rsidR="00FC44EC">
        <w:rPr>
          <w:rFonts w:ascii="Times New Roman" w:hAnsi="Times New Roman" w:cs="Times New Roman"/>
          <w:sz w:val="21"/>
          <w:szCs w:val="21"/>
        </w:rPr>
        <w:t xml:space="preserve"> upon</w:t>
      </w:r>
      <w:r w:rsidR="00AF1F61">
        <w:rPr>
          <w:rFonts w:ascii="Times New Roman" w:hAnsi="Times New Roman" w:cs="Times New Roman"/>
          <w:sz w:val="21"/>
          <w:szCs w:val="21"/>
        </w:rPr>
        <w:t xml:space="preserve"> for </w:t>
      </w:r>
      <w:r w:rsidR="00686397">
        <w:rPr>
          <w:rFonts w:ascii="Times New Roman" w:hAnsi="Times New Roman" w:cs="Times New Roman"/>
          <w:sz w:val="21"/>
          <w:szCs w:val="21"/>
        </w:rPr>
        <w:t>permitting</w:t>
      </w:r>
      <w:r w:rsidR="00AF1F61">
        <w:rPr>
          <w:rFonts w:ascii="Times New Roman" w:hAnsi="Times New Roman" w:cs="Times New Roman"/>
          <w:sz w:val="21"/>
          <w:szCs w:val="21"/>
        </w:rPr>
        <w:t xml:space="preserve"> non-aviation development on other airports including Archerfield</w:t>
      </w:r>
      <w:r w:rsidR="00B4073A">
        <w:rPr>
          <w:rFonts w:ascii="Times New Roman" w:hAnsi="Times New Roman" w:cs="Times New Roman"/>
          <w:sz w:val="21"/>
          <w:szCs w:val="21"/>
        </w:rPr>
        <w:t>.</w:t>
      </w:r>
      <w:r w:rsidR="00FC44EC">
        <w:rPr>
          <w:rFonts w:ascii="Times New Roman" w:hAnsi="Times New Roman" w:cs="Times New Roman"/>
          <w:sz w:val="21"/>
          <w:szCs w:val="21"/>
        </w:rPr>
        <w:t xml:space="preserve">       </w:t>
      </w:r>
      <w:r w:rsidR="0063411C" w:rsidRPr="0063411C">
        <w:rPr>
          <w:rFonts w:ascii="Times New Roman" w:hAnsi="Times New Roman" w:cs="Times New Roman"/>
          <w:sz w:val="21"/>
          <w:szCs w:val="21"/>
        </w:rPr>
        <w:t xml:space="preserve">   </w:t>
      </w:r>
    </w:p>
    <w:p w:rsidR="009B494F" w:rsidRDefault="004C52E0" w:rsidP="00D4629F">
      <w:pPr>
        <w:ind w:left="720"/>
        <w:jc w:val="both"/>
        <w:rPr>
          <w:rFonts w:ascii="Times New Roman" w:hAnsi="Times New Roman" w:cs="Times New Roman"/>
          <w:sz w:val="21"/>
          <w:szCs w:val="21"/>
        </w:rPr>
      </w:pPr>
      <w:r>
        <w:rPr>
          <w:rFonts w:ascii="Times New Roman" w:hAnsi="Times New Roman" w:cs="Times New Roman"/>
          <w:sz w:val="21"/>
          <w:szCs w:val="21"/>
        </w:rPr>
        <w:t>During 20</w:t>
      </w:r>
      <w:r w:rsidR="009E3661">
        <w:rPr>
          <w:rFonts w:ascii="Times New Roman" w:hAnsi="Times New Roman" w:cs="Times New Roman"/>
          <w:sz w:val="21"/>
          <w:szCs w:val="21"/>
        </w:rPr>
        <w:t>0</w:t>
      </w:r>
      <w:r>
        <w:rPr>
          <w:rFonts w:ascii="Times New Roman" w:hAnsi="Times New Roman" w:cs="Times New Roman"/>
          <w:sz w:val="21"/>
          <w:szCs w:val="21"/>
        </w:rPr>
        <w:t>5</w:t>
      </w:r>
      <w:r w:rsidR="003B60E3">
        <w:rPr>
          <w:rFonts w:ascii="Times New Roman" w:hAnsi="Times New Roman" w:cs="Times New Roman"/>
          <w:sz w:val="21"/>
          <w:szCs w:val="21"/>
        </w:rPr>
        <w:t>,</w:t>
      </w:r>
      <w:r>
        <w:rPr>
          <w:rFonts w:ascii="Times New Roman" w:hAnsi="Times New Roman" w:cs="Times New Roman"/>
          <w:sz w:val="21"/>
          <w:szCs w:val="21"/>
        </w:rPr>
        <w:t xml:space="preserve"> </w:t>
      </w:r>
      <w:r w:rsidR="003B60E3">
        <w:rPr>
          <w:rFonts w:ascii="Times New Roman" w:hAnsi="Times New Roman" w:cs="Times New Roman"/>
          <w:sz w:val="21"/>
          <w:szCs w:val="21"/>
        </w:rPr>
        <w:t xml:space="preserve">Sailco Pty Ltd’s </w:t>
      </w:r>
      <w:r w:rsidR="00B62C03">
        <w:rPr>
          <w:rFonts w:ascii="Times New Roman" w:hAnsi="Times New Roman" w:cs="Times New Roman"/>
          <w:sz w:val="21"/>
          <w:szCs w:val="21"/>
        </w:rPr>
        <w:t xml:space="preserve">hangar site </w:t>
      </w:r>
      <w:r w:rsidR="00DB7900">
        <w:rPr>
          <w:rFonts w:ascii="Times New Roman" w:hAnsi="Times New Roman" w:cs="Times New Roman"/>
          <w:sz w:val="21"/>
          <w:szCs w:val="21"/>
        </w:rPr>
        <w:t xml:space="preserve">235 </w:t>
      </w:r>
      <w:r w:rsidR="003B60E3">
        <w:rPr>
          <w:rFonts w:ascii="Times New Roman" w:hAnsi="Times New Roman" w:cs="Times New Roman"/>
          <w:sz w:val="21"/>
          <w:szCs w:val="21"/>
        </w:rPr>
        <w:t xml:space="preserve">(in the Beatty Road Aviation Precinct) </w:t>
      </w:r>
      <w:r w:rsidR="00DB7900">
        <w:rPr>
          <w:rFonts w:ascii="Times New Roman" w:hAnsi="Times New Roman" w:cs="Times New Roman"/>
          <w:sz w:val="21"/>
          <w:szCs w:val="21"/>
        </w:rPr>
        <w:t xml:space="preserve">became the </w:t>
      </w:r>
      <w:r w:rsidR="0001224B">
        <w:rPr>
          <w:rFonts w:ascii="Times New Roman" w:hAnsi="Times New Roman" w:cs="Times New Roman"/>
          <w:sz w:val="21"/>
          <w:szCs w:val="21"/>
        </w:rPr>
        <w:t>f</w:t>
      </w:r>
      <w:r w:rsidR="00DB7900">
        <w:rPr>
          <w:rFonts w:ascii="Times New Roman" w:hAnsi="Times New Roman" w:cs="Times New Roman"/>
          <w:sz w:val="21"/>
          <w:szCs w:val="21"/>
        </w:rPr>
        <w:t xml:space="preserve">irst </w:t>
      </w:r>
      <w:r w:rsidR="0001224B">
        <w:rPr>
          <w:rFonts w:ascii="Times New Roman" w:hAnsi="Times New Roman" w:cs="Times New Roman"/>
          <w:sz w:val="21"/>
          <w:szCs w:val="21"/>
        </w:rPr>
        <w:t xml:space="preserve">ground lease on Archerfield Airport to come up for </w:t>
      </w:r>
      <w:r w:rsidR="003B60E3">
        <w:rPr>
          <w:rFonts w:ascii="Times New Roman" w:hAnsi="Times New Roman" w:cs="Times New Roman"/>
          <w:sz w:val="21"/>
          <w:szCs w:val="21"/>
        </w:rPr>
        <w:t xml:space="preserve">lease </w:t>
      </w:r>
      <w:r w:rsidR="0001224B">
        <w:rPr>
          <w:rFonts w:ascii="Times New Roman" w:hAnsi="Times New Roman" w:cs="Times New Roman"/>
          <w:sz w:val="21"/>
          <w:szCs w:val="21"/>
        </w:rPr>
        <w:t>renewal</w:t>
      </w:r>
      <w:r w:rsidR="00EC1600">
        <w:rPr>
          <w:rStyle w:val="FootnoteReference"/>
          <w:rFonts w:ascii="Times New Roman" w:hAnsi="Times New Roman" w:cs="Times New Roman"/>
          <w:sz w:val="21"/>
          <w:szCs w:val="21"/>
        </w:rPr>
        <w:footnoteReference w:id="24"/>
      </w:r>
      <w:r w:rsidR="0001224B">
        <w:rPr>
          <w:rFonts w:ascii="Times New Roman" w:hAnsi="Times New Roman" w:cs="Times New Roman"/>
          <w:sz w:val="21"/>
          <w:szCs w:val="21"/>
        </w:rPr>
        <w:t xml:space="preserve">. Sailco Pty Ltd </w:t>
      </w:r>
      <w:r w:rsidR="003B60E3">
        <w:rPr>
          <w:rFonts w:ascii="Times New Roman" w:hAnsi="Times New Roman" w:cs="Times New Roman"/>
          <w:sz w:val="21"/>
          <w:szCs w:val="21"/>
        </w:rPr>
        <w:t xml:space="preserve">(“Sailco”) </w:t>
      </w:r>
      <w:r w:rsidR="0001224B">
        <w:rPr>
          <w:rFonts w:ascii="Times New Roman" w:hAnsi="Times New Roman" w:cs="Times New Roman"/>
          <w:sz w:val="21"/>
          <w:szCs w:val="21"/>
        </w:rPr>
        <w:t xml:space="preserve">requested renewal in accordance with the collateral agreement </w:t>
      </w:r>
      <w:r w:rsidR="009B494F">
        <w:rPr>
          <w:rFonts w:ascii="Times New Roman" w:hAnsi="Times New Roman" w:cs="Times New Roman"/>
          <w:sz w:val="21"/>
          <w:szCs w:val="21"/>
        </w:rPr>
        <w:t xml:space="preserve">as to renewal </w:t>
      </w:r>
      <w:r w:rsidR="0001224B">
        <w:rPr>
          <w:rFonts w:ascii="Times New Roman" w:hAnsi="Times New Roman" w:cs="Times New Roman"/>
          <w:sz w:val="21"/>
          <w:szCs w:val="21"/>
        </w:rPr>
        <w:t>with the Commonwealth</w:t>
      </w:r>
      <w:r w:rsidR="009B494F">
        <w:rPr>
          <w:rStyle w:val="FootnoteReference"/>
          <w:rFonts w:ascii="Times New Roman" w:hAnsi="Times New Roman" w:cs="Times New Roman"/>
          <w:sz w:val="21"/>
          <w:szCs w:val="21"/>
        </w:rPr>
        <w:footnoteReference w:id="25"/>
      </w:r>
      <w:r w:rsidR="0001224B">
        <w:rPr>
          <w:rFonts w:ascii="Times New Roman" w:hAnsi="Times New Roman" w:cs="Times New Roman"/>
          <w:sz w:val="21"/>
          <w:szCs w:val="21"/>
        </w:rPr>
        <w:t xml:space="preserve">. AAC </w:t>
      </w:r>
      <w:r w:rsidR="003B60E3">
        <w:rPr>
          <w:rFonts w:ascii="Times New Roman" w:hAnsi="Times New Roman" w:cs="Times New Roman"/>
          <w:sz w:val="21"/>
          <w:szCs w:val="21"/>
        </w:rPr>
        <w:t xml:space="preserve">advised they </w:t>
      </w:r>
      <w:r w:rsidR="0001224B">
        <w:rPr>
          <w:rFonts w:ascii="Times New Roman" w:hAnsi="Times New Roman" w:cs="Times New Roman"/>
          <w:sz w:val="21"/>
          <w:szCs w:val="21"/>
        </w:rPr>
        <w:t xml:space="preserve">would not renew </w:t>
      </w:r>
      <w:r w:rsidR="003B60E3">
        <w:rPr>
          <w:rFonts w:ascii="Times New Roman" w:hAnsi="Times New Roman" w:cs="Times New Roman"/>
          <w:sz w:val="21"/>
          <w:szCs w:val="21"/>
        </w:rPr>
        <w:t>the lease sighting</w:t>
      </w:r>
      <w:r w:rsidR="0001224B">
        <w:rPr>
          <w:rFonts w:ascii="Times New Roman" w:hAnsi="Times New Roman" w:cs="Times New Roman"/>
          <w:sz w:val="21"/>
          <w:szCs w:val="21"/>
        </w:rPr>
        <w:t xml:space="preserve"> “planning”</w:t>
      </w:r>
      <w:r w:rsidR="003B60E3">
        <w:rPr>
          <w:rFonts w:ascii="Times New Roman" w:hAnsi="Times New Roman" w:cs="Times New Roman"/>
          <w:sz w:val="21"/>
          <w:szCs w:val="21"/>
        </w:rPr>
        <w:t xml:space="preserve"> </w:t>
      </w:r>
      <w:r w:rsidR="0001224B">
        <w:rPr>
          <w:rFonts w:ascii="Times New Roman" w:hAnsi="Times New Roman" w:cs="Times New Roman"/>
          <w:sz w:val="21"/>
          <w:szCs w:val="21"/>
        </w:rPr>
        <w:t xml:space="preserve">requirements. Sailco requested if renewal was available by re-location </w:t>
      </w:r>
      <w:r w:rsidR="009B494F">
        <w:rPr>
          <w:rFonts w:ascii="Times New Roman" w:hAnsi="Times New Roman" w:cs="Times New Roman"/>
          <w:sz w:val="21"/>
          <w:szCs w:val="21"/>
        </w:rPr>
        <w:t xml:space="preserve">on the aerodrome </w:t>
      </w:r>
      <w:r w:rsidR="0001224B">
        <w:rPr>
          <w:rFonts w:ascii="Times New Roman" w:hAnsi="Times New Roman" w:cs="Times New Roman"/>
          <w:sz w:val="21"/>
          <w:szCs w:val="21"/>
        </w:rPr>
        <w:t>on any basis. Sailco Pty Ltd was offered only a 3000 SQM industrial block of land at fully serviced industrial land rates</w:t>
      </w:r>
      <w:r w:rsidR="003B60E3">
        <w:rPr>
          <w:rFonts w:ascii="Times New Roman" w:hAnsi="Times New Roman" w:cs="Times New Roman"/>
          <w:sz w:val="21"/>
          <w:szCs w:val="21"/>
        </w:rPr>
        <w:t xml:space="preserve"> – five times the current hangar lease of 600 Sq M</w:t>
      </w:r>
      <w:r w:rsidR="0001224B">
        <w:rPr>
          <w:rFonts w:ascii="Times New Roman" w:hAnsi="Times New Roman" w:cs="Times New Roman"/>
          <w:sz w:val="21"/>
          <w:szCs w:val="21"/>
        </w:rPr>
        <w:t xml:space="preserve">. Sailco wrote to </w:t>
      </w:r>
      <w:r w:rsidR="003B60E3">
        <w:rPr>
          <w:rFonts w:ascii="Times New Roman" w:hAnsi="Times New Roman" w:cs="Times New Roman"/>
          <w:sz w:val="21"/>
          <w:szCs w:val="21"/>
        </w:rPr>
        <w:t xml:space="preserve">the then Transport </w:t>
      </w:r>
      <w:r w:rsidR="0001224B">
        <w:rPr>
          <w:rFonts w:ascii="Times New Roman" w:hAnsi="Times New Roman" w:cs="Times New Roman"/>
          <w:sz w:val="21"/>
          <w:szCs w:val="21"/>
        </w:rPr>
        <w:t xml:space="preserve">Minister </w:t>
      </w:r>
      <w:r w:rsidR="003B60E3">
        <w:rPr>
          <w:rFonts w:ascii="Times New Roman" w:hAnsi="Times New Roman" w:cs="Times New Roman"/>
          <w:sz w:val="21"/>
          <w:szCs w:val="21"/>
        </w:rPr>
        <w:t>Warren Truss</w:t>
      </w:r>
      <w:r w:rsidR="0001224B">
        <w:rPr>
          <w:rFonts w:ascii="Times New Roman" w:hAnsi="Times New Roman" w:cs="Times New Roman"/>
          <w:sz w:val="21"/>
          <w:szCs w:val="21"/>
        </w:rPr>
        <w:t xml:space="preserve"> advising </w:t>
      </w:r>
      <w:r w:rsidR="009B494F">
        <w:rPr>
          <w:rFonts w:ascii="Times New Roman" w:hAnsi="Times New Roman" w:cs="Times New Roman"/>
          <w:sz w:val="21"/>
          <w:szCs w:val="21"/>
        </w:rPr>
        <w:t xml:space="preserve">that </w:t>
      </w:r>
      <w:r w:rsidR="0001224B">
        <w:rPr>
          <w:rFonts w:ascii="Times New Roman" w:hAnsi="Times New Roman" w:cs="Times New Roman"/>
          <w:sz w:val="21"/>
          <w:szCs w:val="21"/>
        </w:rPr>
        <w:t xml:space="preserve">the lease </w:t>
      </w:r>
      <w:r w:rsidR="003B60E3">
        <w:rPr>
          <w:rFonts w:ascii="Times New Roman" w:hAnsi="Times New Roman" w:cs="Times New Roman"/>
          <w:sz w:val="21"/>
          <w:szCs w:val="21"/>
        </w:rPr>
        <w:t>non-</w:t>
      </w:r>
      <w:r w:rsidR="0001224B">
        <w:rPr>
          <w:rFonts w:ascii="Times New Roman" w:hAnsi="Times New Roman" w:cs="Times New Roman"/>
          <w:sz w:val="21"/>
          <w:szCs w:val="21"/>
        </w:rPr>
        <w:t>renewal issue was an “endemic” issue</w:t>
      </w:r>
      <w:r w:rsidR="003B60E3">
        <w:rPr>
          <w:rFonts w:ascii="Times New Roman" w:hAnsi="Times New Roman" w:cs="Times New Roman"/>
          <w:sz w:val="21"/>
          <w:szCs w:val="21"/>
        </w:rPr>
        <w:t xml:space="preserve"> and </w:t>
      </w:r>
      <w:r w:rsidR="0001224B">
        <w:rPr>
          <w:rFonts w:ascii="Times New Roman" w:hAnsi="Times New Roman" w:cs="Times New Roman"/>
          <w:sz w:val="21"/>
          <w:szCs w:val="21"/>
        </w:rPr>
        <w:t>request</w:t>
      </w:r>
      <w:r w:rsidR="003B60E3">
        <w:rPr>
          <w:rFonts w:ascii="Times New Roman" w:hAnsi="Times New Roman" w:cs="Times New Roman"/>
          <w:sz w:val="21"/>
          <w:szCs w:val="21"/>
        </w:rPr>
        <w:t>ed</w:t>
      </w:r>
      <w:r w:rsidR="0001224B">
        <w:rPr>
          <w:rFonts w:ascii="Times New Roman" w:hAnsi="Times New Roman" w:cs="Times New Roman"/>
          <w:sz w:val="21"/>
          <w:szCs w:val="21"/>
        </w:rPr>
        <w:t xml:space="preserve"> an inju</w:t>
      </w:r>
      <w:r w:rsidR="003B60E3">
        <w:rPr>
          <w:rFonts w:ascii="Times New Roman" w:hAnsi="Times New Roman" w:cs="Times New Roman"/>
          <w:sz w:val="21"/>
          <w:szCs w:val="21"/>
        </w:rPr>
        <w:t>n</w:t>
      </w:r>
      <w:r w:rsidR="0001224B">
        <w:rPr>
          <w:rFonts w:ascii="Times New Roman" w:hAnsi="Times New Roman" w:cs="Times New Roman"/>
          <w:sz w:val="21"/>
          <w:szCs w:val="21"/>
        </w:rPr>
        <w:t xml:space="preserve">ction </w:t>
      </w:r>
      <w:r w:rsidR="003B60E3">
        <w:rPr>
          <w:rFonts w:ascii="Times New Roman" w:hAnsi="Times New Roman" w:cs="Times New Roman"/>
          <w:sz w:val="21"/>
          <w:szCs w:val="21"/>
        </w:rPr>
        <w:t>in the Federal Court. Sailco</w:t>
      </w:r>
      <w:r w:rsidR="009B494F">
        <w:rPr>
          <w:rFonts w:ascii="Times New Roman" w:hAnsi="Times New Roman" w:cs="Times New Roman"/>
          <w:sz w:val="21"/>
          <w:szCs w:val="21"/>
        </w:rPr>
        <w:t>’</w:t>
      </w:r>
      <w:r w:rsidR="003B60E3">
        <w:rPr>
          <w:rFonts w:ascii="Times New Roman" w:hAnsi="Times New Roman" w:cs="Times New Roman"/>
          <w:sz w:val="21"/>
          <w:szCs w:val="21"/>
        </w:rPr>
        <w:t xml:space="preserve">s </w:t>
      </w:r>
      <w:r w:rsidR="009B494F">
        <w:rPr>
          <w:rFonts w:ascii="Times New Roman" w:hAnsi="Times New Roman" w:cs="Times New Roman"/>
          <w:sz w:val="21"/>
          <w:szCs w:val="21"/>
        </w:rPr>
        <w:t>C</w:t>
      </w:r>
      <w:r w:rsidR="003B60E3">
        <w:rPr>
          <w:rFonts w:ascii="Times New Roman" w:hAnsi="Times New Roman" w:cs="Times New Roman"/>
          <w:sz w:val="21"/>
          <w:szCs w:val="21"/>
        </w:rPr>
        <w:t xml:space="preserve">ommonwealth lease had </w:t>
      </w:r>
      <w:r w:rsidR="009B494F">
        <w:rPr>
          <w:rFonts w:ascii="Times New Roman" w:hAnsi="Times New Roman" w:cs="Times New Roman"/>
          <w:sz w:val="21"/>
          <w:szCs w:val="21"/>
        </w:rPr>
        <w:t xml:space="preserve">clauses within the lease giving </w:t>
      </w:r>
      <w:r w:rsidR="003B60E3">
        <w:rPr>
          <w:rFonts w:ascii="Times New Roman" w:hAnsi="Times New Roman" w:cs="Times New Roman"/>
          <w:sz w:val="21"/>
          <w:szCs w:val="21"/>
        </w:rPr>
        <w:t xml:space="preserve">a right to remove the </w:t>
      </w:r>
      <w:r w:rsidR="009B494F">
        <w:rPr>
          <w:rFonts w:ascii="Times New Roman" w:hAnsi="Times New Roman" w:cs="Times New Roman"/>
          <w:sz w:val="21"/>
          <w:szCs w:val="21"/>
        </w:rPr>
        <w:t xml:space="preserve">hangar however </w:t>
      </w:r>
      <w:r w:rsidR="003B60E3">
        <w:rPr>
          <w:rFonts w:ascii="Times New Roman" w:hAnsi="Times New Roman" w:cs="Times New Roman"/>
          <w:sz w:val="21"/>
          <w:szCs w:val="21"/>
        </w:rPr>
        <w:t xml:space="preserve">it became clear that </w:t>
      </w:r>
      <w:r w:rsidR="009B494F">
        <w:rPr>
          <w:rFonts w:ascii="Times New Roman" w:hAnsi="Times New Roman" w:cs="Times New Roman"/>
          <w:sz w:val="21"/>
          <w:szCs w:val="21"/>
        </w:rPr>
        <w:t xml:space="preserve">the actions of on </w:t>
      </w:r>
      <w:r w:rsidR="003B60E3">
        <w:rPr>
          <w:rFonts w:ascii="Times New Roman" w:hAnsi="Times New Roman" w:cs="Times New Roman"/>
          <w:sz w:val="21"/>
          <w:szCs w:val="21"/>
        </w:rPr>
        <w:t>AAC</w:t>
      </w:r>
      <w:r w:rsidR="009B494F">
        <w:rPr>
          <w:rFonts w:ascii="Times New Roman" w:hAnsi="Times New Roman" w:cs="Times New Roman"/>
          <w:sz w:val="21"/>
          <w:szCs w:val="21"/>
        </w:rPr>
        <w:t xml:space="preserve"> were being conducted in an unconscionable way to </w:t>
      </w:r>
      <w:r w:rsidR="00795575">
        <w:rPr>
          <w:rFonts w:ascii="Times New Roman" w:hAnsi="Times New Roman" w:cs="Times New Roman"/>
          <w:sz w:val="21"/>
          <w:szCs w:val="21"/>
        </w:rPr>
        <w:t xml:space="preserve">obtain my any means </w:t>
      </w:r>
      <w:r w:rsidR="009B494F">
        <w:rPr>
          <w:rFonts w:ascii="Times New Roman" w:hAnsi="Times New Roman" w:cs="Times New Roman"/>
          <w:sz w:val="21"/>
          <w:szCs w:val="21"/>
        </w:rPr>
        <w:t>Sailco’s hangar improvements for nil consideration by reversion.</w:t>
      </w:r>
    </w:p>
    <w:p w:rsidR="0001224B" w:rsidRDefault="003B60E3" w:rsidP="00D4629F">
      <w:pPr>
        <w:ind w:left="720"/>
        <w:jc w:val="both"/>
        <w:rPr>
          <w:rFonts w:ascii="Times New Roman" w:hAnsi="Times New Roman" w:cs="Times New Roman"/>
          <w:sz w:val="21"/>
          <w:szCs w:val="21"/>
        </w:rPr>
      </w:pPr>
      <w:r>
        <w:rPr>
          <w:rFonts w:ascii="Times New Roman" w:hAnsi="Times New Roman" w:cs="Times New Roman"/>
          <w:sz w:val="21"/>
          <w:szCs w:val="21"/>
        </w:rPr>
        <w:t>AAC also offered a one</w:t>
      </w:r>
      <w:r w:rsidR="00795575">
        <w:rPr>
          <w:rFonts w:ascii="Times New Roman" w:hAnsi="Times New Roman" w:cs="Times New Roman"/>
          <w:sz w:val="21"/>
          <w:szCs w:val="21"/>
        </w:rPr>
        <w:t>-</w:t>
      </w:r>
      <w:r>
        <w:rPr>
          <w:rFonts w:ascii="Times New Roman" w:hAnsi="Times New Roman" w:cs="Times New Roman"/>
          <w:sz w:val="21"/>
          <w:szCs w:val="21"/>
        </w:rPr>
        <w:t xml:space="preserve">year lease </w:t>
      </w:r>
      <w:r w:rsidR="009B494F">
        <w:rPr>
          <w:rFonts w:ascii="Times New Roman" w:hAnsi="Times New Roman" w:cs="Times New Roman"/>
          <w:sz w:val="21"/>
          <w:szCs w:val="21"/>
        </w:rPr>
        <w:t xml:space="preserve">to Sailco </w:t>
      </w:r>
      <w:r w:rsidR="00795575">
        <w:rPr>
          <w:rFonts w:ascii="Times New Roman" w:hAnsi="Times New Roman" w:cs="Times New Roman"/>
          <w:sz w:val="21"/>
          <w:szCs w:val="21"/>
        </w:rPr>
        <w:t xml:space="preserve">which scrapped removal clauses and </w:t>
      </w:r>
      <w:r>
        <w:rPr>
          <w:rFonts w:ascii="Times New Roman" w:hAnsi="Times New Roman" w:cs="Times New Roman"/>
          <w:sz w:val="21"/>
          <w:szCs w:val="21"/>
        </w:rPr>
        <w:t>whereby AAC would acq</w:t>
      </w:r>
      <w:r w:rsidR="009B494F">
        <w:rPr>
          <w:rFonts w:ascii="Times New Roman" w:hAnsi="Times New Roman" w:cs="Times New Roman"/>
          <w:sz w:val="21"/>
          <w:szCs w:val="21"/>
        </w:rPr>
        <w:t>uire by reversion the Sailco hangar at the end of the one</w:t>
      </w:r>
      <w:r w:rsidR="00795575">
        <w:rPr>
          <w:rFonts w:ascii="Times New Roman" w:hAnsi="Times New Roman" w:cs="Times New Roman"/>
          <w:sz w:val="21"/>
          <w:szCs w:val="21"/>
        </w:rPr>
        <w:t>-</w:t>
      </w:r>
      <w:r w:rsidR="009B494F">
        <w:rPr>
          <w:rFonts w:ascii="Times New Roman" w:hAnsi="Times New Roman" w:cs="Times New Roman"/>
          <w:sz w:val="21"/>
          <w:szCs w:val="21"/>
        </w:rPr>
        <w:t xml:space="preserve">year lease. Minister Truss </w:t>
      </w:r>
      <w:r w:rsidR="00795575">
        <w:rPr>
          <w:rFonts w:ascii="Times New Roman" w:hAnsi="Times New Roman" w:cs="Times New Roman"/>
          <w:sz w:val="21"/>
          <w:szCs w:val="21"/>
        </w:rPr>
        <w:t xml:space="preserve">advised Sailco it was a commercial matter between AAC and Sailco and did not intervene. </w:t>
      </w:r>
    </w:p>
    <w:p w:rsidR="00795575" w:rsidRDefault="00795575" w:rsidP="00D4629F">
      <w:pPr>
        <w:ind w:left="720"/>
        <w:jc w:val="both"/>
        <w:rPr>
          <w:rFonts w:ascii="Times New Roman" w:hAnsi="Times New Roman" w:cs="Times New Roman"/>
          <w:sz w:val="21"/>
          <w:szCs w:val="21"/>
        </w:rPr>
      </w:pPr>
      <w:r>
        <w:rPr>
          <w:rFonts w:ascii="Times New Roman" w:hAnsi="Times New Roman" w:cs="Times New Roman"/>
          <w:sz w:val="21"/>
          <w:szCs w:val="21"/>
        </w:rPr>
        <w:t xml:space="preserve">Sailco, out of options and rather than permit AAC to gain the hangar for nil consideration dismantled the hangar. After the hangar was dismantled and removed AAC built another </w:t>
      </w:r>
      <w:r w:rsidR="00E355E0">
        <w:rPr>
          <w:rFonts w:ascii="Times New Roman" w:hAnsi="Times New Roman" w:cs="Times New Roman"/>
          <w:sz w:val="21"/>
          <w:szCs w:val="21"/>
        </w:rPr>
        <w:t xml:space="preserve">aircraft </w:t>
      </w:r>
      <w:r>
        <w:rPr>
          <w:rFonts w:ascii="Times New Roman" w:hAnsi="Times New Roman" w:cs="Times New Roman"/>
          <w:sz w:val="21"/>
          <w:szCs w:val="21"/>
        </w:rPr>
        <w:t xml:space="preserve">hangar </w:t>
      </w:r>
      <w:r w:rsidR="00E355E0">
        <w:rPr>
          <w:rFonts w:ascii="Times New Roman" w:hAnsi="Times New Roman" w:cs="Times New Roman"/>
          <w:sz w:val="21"/>
          <w:szCs w:val="21"/>
        </w:rPr>
        <w:t xml:space="preserve">upon </w:t>
      </w:r>
      <w:r>
        <w:rPr>
          <w:rFonts w:ascii="Times New Roman" w:hAnsi="Times New Roman" w:cs="Times New Roman"/>
          <w:sz w:val="21"/>
          <w:szCs w:val="21"/>
        </w:rPr>
        <w:t>Sailco’s 600SqM concrete hangar slab</w:t>
      </w:r>
      <w:r w:rsidR="00E355E0" w:rsidRPr="00E355E0">
        <w:t xml:space="preserve"> </w:t>
      </w:r>
      <w:r w:rsidR="00E355E0" w:rsidRPr="00E355E0">
        <w:rPr>
          <w:rFonts w:ascii="Times New Roman" w:hAnsi="Times New Roman" w:cs="Times New Roman"/>
          <w:sz w:val="21"/>
          <w:szCs w:val="21"/>
        </w:rPr>
        <w:t>on the foundations</w:t>
      </w:r>
      <w:r>
        <w:rPr>
          <w:rFonts w:ascii="Times New Roman" w:hAnsi="Times New Roman" w:cs="Times New Roman"/>
          <w:sz w:val="21"/>
          <w:szCs w:val="21"/>
        </w:rPr>
        <w:t xml:space="preserve">, thus proving the </w:t>
      </w:r>
      <w:r w:rsidR="00E355E0">
        <w:rPr>
          <w:rFonts w:ascii="Times New Roman" w:hAnsi="Times New Roman" w:cs="Times New Roman"/>
          <w:sz w:val="21"/>
          <w:szCs w:val="21"/>
        </w:rPr>
        <w:t xml:space="preserve">unconscionable conduct and abuse of power </w:t>
      </w:r>
      <w:r>
        <w:rPr>
          <w:rFonts w:ascii="Times New Roman" w:hAnsi="Times New Roman" w:cs="Times New Roman"/>
          <w:sz w:val="21"/>
          <w:szCs w:val="21"/>
        </w:rPr>
        <w:t>of AAC in using “planning requirements” as a mechanism to no</w:t>
      </w:r>
      <w:r w:rsidR="00E355E0">
        <w:rPr>
          <w:rFonts w:ascii="Times New Roman" w:hAnsi="Times New Roman" w:cs="Times New Roman"/>
          <w:sz w:val="21"/>
          <w:szCs w:val="21"/>
        </w:rPr>
        <w:t>t</w:t>
      </w:r>
      <w:r>
        <w:rPr>
          <w:rFonts w:ascii="Times New Roman" w:hAnsi="Times New Roman" w:cs="Times New Roman"/>
          <w:sz w:val="21"/>
          <w:szCs w:val="21"/>
        </w:rPr>
        <w:t xml:space="preserve"> renew the leases to acquire Sailco’s </w:t>
      </w:r>
      <w:r w:rsidR="00E355E0">
        <w:rPr>
          <w:rFonts w:ascii="Times New Roman" w:hAnsi="Times New Roman" w:cs="Times New Roman"/>
          <w:sz w:val="21"/>
          <w:szCs w:val="21"/>
        </w:rPr>
        <w:t xml:space="preserve">hangar </w:t>
      </w:r>
      <w:r>
        <w:rPr>
          <w:rFonts w:ascii="Times New Roman" w:hAnsi="Times New Roman" w:cs="Times New Roman"/>
          <w:sz w:val="21"/>
          <w:szCs w:val="21"/>
        </w:rPr>
        <w:t xml:space="preserve">improvements. </w:t>
      </w:r>
      <w:r w:rsidR="002B08BB">
        <w:rPr>
          <w:rFonts w:ascii="Times New Roman" w:hAnsi="Times New Roman" w:cs="Times New Roman"/>
          <w:sz w:val="21"/>
          <w:szCs w:val="21"/>
        </w:rPr>
        <w:t>M</w:t>
      </w:r>
      <w:r w:rsidR="004A2BCF">
        <w:rPr>
          <w:rFonts w:ascii="Times New Roman" w:hAnsi="Times New Roman" w:cs="Times New Roman"/>
          <w:sz w:val="21"/>
          <w:szCs w:val="21"/>
        </w:rPr>
        <w:t>ore detail of this case can be perused in Annexure B</w:t>
      </w:r>
      <w:r w:rsidR="002B08BB">
        <w:rPr>
          <w:rFonts w:ascii="Times New Roman" w:hAnsi="Times New Roman" w:cs="Times New Roman"/>
          <w:sz w:val="21"/>
          <w:szCs w:val="21"/>
        </w:rPr>
        <w:t>9-1</w:t>
      </w:r>
    </w:p>
    <w:p w:rsidR="009E4510" w:rsidRDefault="00D36ACE" w:rsidP="00D4629F">
      <w:pPr>
        <w:ind w:left="720"/>
        <w:jc w:val="both"/>
        <w:rPr>
          <w:rFonts w:ascii="Times New Roman" w:hAnsi="Times New Roman" w:cs="Times New Roman"/>
          <w:sz w:val="21"/>
          <w:szCs w:val="21"/>
        </w:rPr>
      </w:pPr>
      <w:r>
        <w:rPr>
          <w:rFonts w:ascii="Times New Roman" w:hAnsi="Times New Roman" w:cs="Times New Roman"/>
          <w:sz w:val="21"/>
          <w:szCs w:val="21"/>
        </w:rPr>
        <w:t>The Sailco case became the template of behaviour of AAC</w:t>
      </w:r>
      <w:r w:rsidR="00095C19">
        <w:rPr>
          <w:rFonts w:ascii="Times New Roman" w:hAnsi="Times New Roman" w:cs="Times New Roman"/>
          <w:sz w:val="21"/>
          <w:szCs w:val="21"/>
        </w:rPr>
        <w:t xml:space="preserve"> </w:t>
      </w:r>
      <w:r w:rsidR="00C822F1">
        <w:rPr>
          <w:rFonts w:ascii="Times New Roman" w:hAnsi="Times New Roman" w:cs="Times New Roman"/>
          <w:sz w:val="21"/>
          <w:szCs w:val="21"/>
        </w:rPr>
        <w:t xml:space="preserve">excepting most lessees (who had no right of removal) have lost their assets by reversion. </w:t>
      </w:r>
      <w:r w:rsidR="00340159">
        <w:rPr>
          <w:rFonts w:ascii="Times New Roman" w:hAnsi="Times New Roman" w:cs="Times New Roman"/>
          <w:sz w:val="21"/>
          <w:szCs w:val="21"/>
        </w:rPr>
        <w:t xml:space="preserve">Where </w:t>
      </w:r>
      <w:r w:rsidR="009E4510">
        <w:rPr>
          <w:rFonts w:ascii="Times New Roman" w:hAnsi="Times New Roman" w:cs="Times New Roman"/>
          <w:sz w:val="21"/>
          <w:szCs w:val="21"/>
        </w:rPr>
        <w:t xml:space="preserve">there was still a right by the lessee to remove the lessees improvements AAC learnt from the Sailco experience and subsequently made offers “under </w:t>
      </w:r>
      <w:r w:rsidR="00322102">
        <w:rPr>
          <w:rFonts w:ascii="Times New Roman" w:hAnsi="Times New Roman" w:cs="Times New Roman"/>
          <w:sz w:val="21"/>
          <w:szCs w:val="21"/>
        </w:rPr>
        <w:t xml:space="preserve">financial </w:t>
      </w:r>
      <w:r w:rsidR="009E4510">
        <w:rPr>
          <w:rFonts w:ascii="Times New Roman" w:hAnsi="Times New Roman" w:cs="Times New Roman"/>
          <w:sz w:val="21"/>
          <w:szCs w:val="21"/>
        </w:rPr>
        <w:t>duress” for the improvements generally of about 10 percent of the true market value / replacement cost of the lessees improvements.</w:t>
      </w:r>
    </w:p>
    <w:p w:rsidR="00795575" w:rsidRDefault="0035194D" w:rsidP="00D4629F">
      <w:pPr>
        <w:ind w:left="720"/>
        <w:jc w:val="both"/>
        <w:rPr>
          <w:rFonts w:ascii="Times New Roman" w:hAnsi="Times New Roman" w:cs="Times New Roman"/>
          <w:sz w:val="21"/>
          <w:szCs w:val="21"/>
        </w:rPr>
      </w:pPr>
      <w:r>
        <w:rPr>
          <w:rFonts w:ascii="Times New Roman" w:hAnsi="Times New Roman" w:cs="Times New Roman"/>
          <w:noProof/>
          <w:sz w:val="21"/>
          <w:szCs w:val="21"/>
          <w:lang w:eastAsia="en-AU"/>
        </w:rPr>
        <w:lastRenderedPageBreak/>
        <w:drawing>
          <wp:inline distT="0" distB="0" distL="0" distR="0">
            <wp:extent cx="5731510" cy="78689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ase_Non-renewal_updated for 10% offer.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7868920"/>
                    </a:xfrm>
                    <a:prstGeom prst="rect">
                      <a:avLst/>
                    </a:prstGeom>
                  </pic:spPr>
                </pic:pic>
              </a:graphicData>
            </a:graphic>
          </wp:inline>
        </w:drawing>
      </w:r>
      <w:r w:rsidR="00C822F1">
        <w:rPr>
          <w:rFonts w:ascii="Times New Roman" w:hAnsi="Times New Roman" w:cs="Times New Roman"/>
          <w:sz w:val="21"/>
          <w:szCs w:val="21"/>
        </w:rPr>
        <w:t>T</w:t>
      </w:r>
      <w:r w:rsidR="00095C19">
        <w:rPr>
          <w:rFonts w:ascii="Times New Roman" w:hAnsi="Times New Roman" w:cs="Times New Roman"/>
          <w:sz w:val="21"/>
          <w:szCs w:val="21"/>
        </w:rPr>
        <w:t xml:space="preserve">here were 142 leases </w:t>
      </w:r>
      <w:r w:rsidR="00C822F1">
        <w:rPr>
          <w:rFonts w:ascii="Times New Roman" w:hAnsi="Times New Roman" w:cs="Times New Roman"/>
          <w:sz w:val="21"/>
          <w:szCs w:val="21"/>
        </w:rPr>
        <w:t xml:space="preserve">on </w:t>
      </w:r>
      <w:r w:rsidR="009E4510">
        <w:rPr>
          <w:rFonts w:ascii="Times New Roman" w:hAnsi="Times New Roman" w:cs="Times New Roman"/>
          <w:sz w:val="21"/>
          <w:szCs w:val="21"/>
        </w:rPr>
        <w:t xml:space="preserve">Archerfield </w:t>
      </w:r>
      <w:r w:rsidR="00C822F1">
        <w:rPr>
          <w:rFonts w:ascii="Times New Roman" w:hAnsi="Times New Roman" w:cs="Times New Roman"/>
          <w:sz w:val="21"/>
          <w:szCs w:val="21"/>
        </w:rPr>
        <w:t xml:space="preserve">the airport as per the FAC property system report of 1st December 1997. As of </w:t>
      </w:r>
      <w:r w:rsidR="00261491">
        <w:rPr>
          <w:rFonts w:ascii="Times New Roman" w:hAnsi="Times New Roman" w:cs="Times New Roman"/>
          <w:sz w:val="21"/>
          <w:szCs w:val="21"/>
        </w:rPr>
        <w:t xml:space="preserve">before June </w:t>
      </w:r>
      <w:r w:rsidR="00C822F1">
        <w:rPr>
          <w:rFonts w:ascii="Times New Roman" w:hAnsi="Times New Roman" w:cs="Times New Roman"/>
          <w:sz w:val="21"/>
          <w:szCs w:val="21"/>
        </w:rPr>
        <w:t>201</w:t>
      </w:r>
      <w:r w:rsidR="00261491">
        <w:rPr>
          <w:rFonts w:ascii="Times New Roman" w:hAnsi="Times New Roman" w:cs="Times New Roman"/>
          <w:sz w:val="21"/>
          <w:szCs w:val="21"/>
        </w:rPr>
        <w:t>8</w:t>
      </w:r>
      <w:r w:rsidR="00C822F1">
        <w:rPr>
          <w:rFonts w:ascii="Times New Roman" w:hAnsi="Times New Roman" w:cs="Times New Roman"/>
          <w:sz w:val="21"/>
          <w:szCs w:val="21"/>
        </w:rPr>
        <w:t xml:space="preserve"> all previously renewed FAC leases have come up for </w:t>
      </w:r>
      <w:r w:rsidR="00261491">
        <w:rPr>
          <w:rFonts w:ascii="Times New Roman" w:hAnsi="Times New Roman" w:cs="Times New Roman"/>
          <w:sz w:val="21"/>
          <w:szCs w:val="21"/>
        </w:rPr>
        <w:t>20-year</w:t>
      </w:r>
      <w:r w:rsidR="00C822F1">
        <w:rPr>
          <w:rFonts w:ascii="Times New Roman" w:hAnsi="Times New Roman" w:cs="Times New Roman"/>
          <w:sz w:val="21"/>
          <w:szCs w:val="21"/>
        </w:rPr>
        <w:t xml:space="preserve"> renewal with the result that there is now (to the Chamber’s knowledge) </w:t>
      </w:r>
      <w:r w:rsidR="009E4510">
        <w:rPr>
          <w:rFonts w:ascii="Times New Roman" w:hAnsi="Times New Roman" w:cs="Times New Roman"/>
          <w:sz w:val="21"/>
          <w:szCs w:val="21"/>
        </w:rPr>
        <w:t xml:space="preserve">all airport lessees </w:t>
      </w:r>
      <w:r w:rsidR="00C822F1">
        <w:rPr>
          <w:rFonts w:ascii="Times New Roman" w:hAnsi="Times New Roman" w:cs="Times New Roman"/>
          <w:sz w:val="21"/>
          <w:szCs w:val="21"/>
        </w:rPr>
        <w:t>pre-</w:t>
      </w:r>
      <w:r w:rsidR="00C822F1">
        <w:rPr>
          <w:rFonts w:ascii="Times New Roman" w:hAnsi="Times New Roman" w:cs="Times New Roman"/>
          <w:sz w:val="21"/>
          <w:szCs w:val="21"/>
        </w:rPr>
        <w:lastRenderedPageBreak/>
        <w:t>privatisation improvements</w:t>
      </w:r>
      <w:r w:rsidR="009E4510">
        <w:rPr>
          <w:rFonts w:ascii="Times New Roman" w:hAnsi="Times New Roman" w:cs="Times New Roman"/>
          <w:sz w:val="21"/>
          <w:szCs w:val="21"/>
        </w:rPr>
        <w:t xml:space="preserve"> not removed now </w:t>
      </w:r>
      <w:r w:rsidR="00AF1F61">
        <w:rPr>
          <w:rFonts w:ascii="Times New Roman" w:hAnsi="Times New Roman" w:cs="Times New Roman"/>
          <w:sz w:val="21"/>
          <w:szCs w:val="21"/>
        </w:rPr>
        <w:t xml:space="preserve">being </w:t>
      </w:r>
      <w:r w:rsidR="009E4510">
        <w:rPr>
          <w:rFonts w:ascii="Times New Roman" w:hAnsi="Times New Roman" w:cs="Times New Roman"/>
          <w:sz w:val="21"/>
          <w:szCs w:val="21"/>
        </w:rPr>
        <w:t>AAC’s property</w:t>
      </w:r>
      <w:r w:rsidR="00D768A4">
        <w:rPr>
          <w:rStyle w:val="FootnoteReference"/>
          <w:rFonts w:ascii="Times New Roman" w:hAnsi="Times New Roman" w:cs="Times New Roman"/>
          <w:sz w:val="21"/>
          <w:szCs w:val="21"/>
        </w:rPr>
        <w:footnoteReference w:id="26"/>
      </w:r>
      <w:r w:rsidR="00C822F1">
        <w:rPr>
          <w:rFonts w:ascii="Times New Roman" w:hAnsi="Times New Roman" w:cs="Times New Roman"/>
          <w:sz w:val="21"/>
          <w:szCs w:val="21"/>
        </w:rPr>
        <w:t>. It is the Chamber’s estimate that AAC has acquired approximately $18</w:t>
      </w:r>
      <w:r w:rsidR="00261491">
        <w:rPr>
          <w:rFonts w:ascii="Times New Roman" w:hAnsi="Times New Roman" w:cs="Times New Roman"/>
          <w:sz w:val="21"/>
          <w:szCs w:val="21"/>
        </w:rPr>
        <w:t>0</w:t>
      </w:r>
      <w:r w:rsidR="00C822F1">
        <w:rPr>
          <w:rFonts w:ascii="Times New Roman" w:hAnsi="Times New Roman" w:cs="Times New Roman"/>
          <w:sz w:val="21"/>
          <w:szCs w:val="21"/>
        </w:rPr>
        <w:t xml:space="preserve"> Million value of </w:t>
      </w:r>
      <w:r w:rsidR="00A4615E">
        <w:rPr>
          <w:rFonts w:ascii="Times New Roman" w:hAnsi="Times New Roman" w:cs="Times New Roman"/>
          <w:sz w:val="21"/>
          <w:szCs w:val="21"/>
        </w:rPr>
        <w:t xml:space="preserve">all </w:t>
      </w:r>
      <w:r w:rsidR="00C822F1">
        <w:rPr>
          <w:rFonts w:ascii="Times New Roman" w:hAnsi="Times New Roman" w:cs="Times New Roman"/>
          <w:sz w:val="21"/>
          <w:szCs w:val="21"/>
        </w:rPr>
        <w:t>lessee’s assets by reversion</w:t>
      </w:r>
      <w:r w:rsidR="00A4615E">
        <w:rPr>
          <w:rFonts w:ascii="Times New Roman" w:hAnsi="Times New Roman" w:cs="Times New Roman"/>
          <w:sz w:val="21"/>
          <w:szCs w:val="21"/>
        </w:rPr>
        <w:t xml:space="preserve"> </w:t>
      </w:r>
      <w:r w:rsidR="009E4510">
        <w:rPr>
          <w:rFonts w:ascii="Times New Roman" w:hAnsi="Times New Roman" w:cs="Times New Roman"/>
          <w:sz w:val="21"/>
          <w:szCs w:val="21"/>
        </w:rPr>
        <w:t xml:space="preserve">or financial duress </w:t>
      </w:r>
      <w:r w:rsidR="00A4615E">
        <w:rPr>
          <w:rFonts w:ascii="Times New Roman" w:hAnsi="Times New Roman" w:cs="Times New Roman"/>
          <w:sz w:val="21"/>
          <w:szCs w:val="21"/>
        </w:rPr>
        <w:t xml:space="preserve">and controls the entire rental market </w:t>
      </w:r>
      <w:r w:rsidR="009E4510">
        <w:rPr>
          <w:rFonts w:ascii="Times New Roman" w:hAnsi="Times New Roman" w:cs="Times New Roman"/>
          <w:sz w:val="21"/>
          <w:szCs w:val="21"/>
        </w:rPr>
        <w:t xml:space="preserve">of hangars and facilities </w:t>
      </w:r>
      <w:r w:rsidR="00A4615E">
        <w:rPr>
          <w:rFonts w:ascii="Times New Roman" w:hAnsi="Times New Roman" w:cs="Times New Roman"/>
          <w:sz w:val="21"/>
          <w:szCs w:val="21"/>
        </w:rPr>
        <w:t xml:space="preserve">and access to it on </w:t>
      </w:r>
      <w:r w:rsidR="00AF1F61">
        <w:rPr>
          <w:rFonts w:ascii="Times New Roman" w:hAnsi="Times New Roman" w:cs="Times New Roman"/>
          <w:sz w:val="21"/>
          <w:szCs w:val="21"/>
        </w:rPr>
        <w:t>Archerfield A</w:t>
      </w:r>
      <w:r w:rsidR="00A4615E">
        <w:rPr>
          <w:rFonts w:ascii="Times New Roman" w:hAnsi="Times New Roman" w:cs="Times New Roman"/>
          <w:sz w:val="21"/>
          <w:szCs w:val="21"/>
        </w:rPr>
        <w:t>irport</w:t>
      </w:r>
      <w:r w:rsidR="009E4510">
        <w:rPr>
          <w:rFonts w:ascii="Times New Roman" w:hAnsi="Times New Roman" w:cs="Times New Roman"/>
          <w:sz w:val="21"/>
          <w:szCs w:val="21"/>
        </w:rPr>
        <w:t>.</w:t>
      </w:r>
      <w:r w:rsidR="00261491">
        <w:rPr>
          <w:rFonts w:ascii="Times New Roman" w:hAnsi="Times New Roman" w:cs="Times New Roman"/>
          <w:sz w:val="21"/>
          <w:szCs w:val="21"/>
        </w:rPr>
        <w:t xml:space="preserve">  The below diagram illustrates the position between power and control and aviation investment on the Archerfield Airport immediately after airport privatisation. </w:t>
      </w:r>
    </w:p>
    <w:p w:rsidR="00261491" w:rsidRDefault="00261491" w:rsidP="00D4629F">
      <w:pPr>
        <w:ind w:left="720"/>
        <w:jc w:val="both"/>
        <w:rPr>
          <w:rFonts w:ascii="Times New Roman" w:hAnsi="Times New Roman" w:cs="Times New Roman"/>
          <w:sz w:val="21"/>
          <w:szCs w:val="21"/>
        </w:rPr>
      </w:pPr>
      <w:r>
        <w:rPr>
          <w:rFonts w:ascii="Times New Roman" w:hAnsi="Times New Roman" w:cs="Times New Roman"/>
          <w:noProof/>
          <w:sz w:val="21"/>
          <w:szCs w:val="21"/>
          <w:lang w:eastAsia="en-AU"/>
        </w:rPr>
        <w:drawing>
          <wp:inline distT="0" distB="0" distL="0" distR="0">
            <wp:extent cx="5731510" cy="30429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wer &amp; Control Imbalance.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042920"/>
                    </a:xfrm>
                    <a:prstGeom prst="rect">
                      <a:avLst/>
                    </a:prstGeom>
                  </pic:spPr>
                </pic:pic>
              </a:graphicData>
            </a:graphic>
          </wp:inline>
        </w:drawing>
      </w:r>
    </w:p>
    <w:p w:rsidR="00261491" w:rsidRDefault="00261491" w:rsidP="00D4629F">
      <w:pPr>
        <w:ind w:left="720"/>
        <w:jc w:val="both"/>
        <w:rPr>
          <w:rFonts w:ascii="Times New Roman" w:hAnsi="Times New Roman" w:cs="Times New Roman"/>
          <w:sz w:val="21"/>
          <w:szCs w:val="21"/>
        </w:rPr>
      </w:pPr>
    </w:p>
    <w:p w:rsidR="00261491" w:rsidRDefault="00261491" w:rsidP="00D4629F">
      <w:pPr>
        <w:ind w:left="720"/>
        <w:jc w:val="both"/>
        <w:rPr>
          <w:rFonts w:ascii="Times New Roman" w:hAnsi="Times New Roman" w:cs="Times New Roman"/>
          <w:sz w:val="21"/>
          <w:szCs w:val="21"/>
        </w:rPr>
      </w:pPr>
    </w:p>
    <w:p w:rsidR="009165D0" w:rsidRDefault="009165D0" w:rsidP="00D4629F">
      <w:pPr>
        <w:ind w:left="720"/>
        <w:jc w:val="both"/>
        <w:rPr>
          <w:rFonts w:ascii="Times New Roman" w:hAnsi="Times New Roman" w:cs="Times New Roman"/>
          <w:sz w:val="21"/>
          <w:szCs w:val="21"/>
        </w:rPr>
      </w:pPr>
      <w:r>
        <w:rPr>
          <w:rFonts w:ascii="Times New Roman" w:hAnsi="Times New Roman" w:cs="Times New Roman"/>
          <w:sz w:val="21"/>
          <w:szCs w:val="21"/>
        </w:rPr>
        <w:t>Sailco</w:t>
      </w:r>
      <w:r w:rsidR="0008342F">
        <w:rPr>
          <w:rFonts w:ascii="Times New Roman" w:hAnsi="Times New Roman" w:cs="Times New Roman"/>
          <w:sz w:val="21"/>
          <w:szCs w:val="21"/>
        </w:rPr>
        <w:t>,</w:t>
      </w:r>
      <w:r>
        <w:rPr>
          <w:rFonts w:ascii="Times New Roman" w:hAnsi="Times New Roman" w:cs="Times New Roman"/>
          <w:sz w:val="21"/>
          <w:szCs w:val="21"/>
        </w:rPr>
        <w:t xml:space="preserve"> </w:t>
      </w:r>
      <w:r w:rsidR="0008342F">
        <w:rPr>
          <w:rFonts w:ascii="Times New Roman" w:hAnsi="Times New Roman" w:cs="Times New Roman"/>
          <w:sz w:val="21"/>
          <w:szCs w:val="21"/>
        </w:rPr>
        <w:t>in 2011</w:t>
      </w:r>
      <w:r w:rsidR="00261491">
        <w:rPr>
          <w:rFonts w:ascii="Times New Roman" w:hAnsi="Times New Roman" w:cs="Times New Roman"/>
          <w:sz w:val="21"/>
          <w:szCs w:val="21"/>
        </w:rPr>
        <w:t>,</w:t>
      </w:r>
      <w:r w:rsidR="0008342F">
        <w:rPr>
          <w:rFonts w:ascii="Times New Roman" w:hAnsi="Times New Roman" w:cs="Times New Roman"/>
          <w:sz w:val="21"/>
          <w:szCs w:val="21"/>
        </w:rPr>
        <w:t xml:space="preserve"> in order to preserve its legal rights</w:t>
      </w:r>
      <w:r w:rsidR="008C0B59">
        <w:rPr>
          <w:rFonts w:ascii="Times New Roman" w:hAnsi="Times New Roman" w:cs="Times New Roman"/>
          <w:sz w:val="21"/>
          <w:szCs w:val="21"/>
        </w:rPr>
        <w:t xml:space="preserve"> </w:t>
      </w:r>
      <w:r w:rsidR="0008342F">
        <w:rPr>
          <w:rFonts w:ascii="Times New Roman" w:hAnsi="Times New Roman" w:cs="Times New Roman"/>
          <w:sz w:val="21"/>
          <w:szCs w:val="21"/>
        </w:rPr>
        <w:t>commenced action</w:t>
      </w:r>
      <w:r w:rsidR="00DD0F14">
        <w:rPr>
          <w:rStyle w:val="FootnoteReference"/>
          <w:rFonts w:ascii="Times New Roman" w:hAnsi="Times New Roman" w:cs="Times New Roman"/>
          <w:sz w:val="21"/>
          <w:szCs w:val="21"/>
        </w:rPr>
        <w:footnoteReference w:id="27"/>
      </w:r>
      <w:r w:rsidR="0008342F">
        <w:rPr>
          <w:rFonts w:ascii="Times New Roman" w:hAnsi="Times New Roman" w:cs="Times New Roman"/>
          <w:sz w:val="21"/>
          <w:szCs w:val="21"/>
        </w:rPr>
        <w:t xml:space="preserve"> in the District Court of  Queensland against AAC ( first defendant) and the Commonwealth ( second defendant) claiming damages under the Trade Practices Act 1974</w:t>
      </w:r>
      <w:r w:rsidR="00DD0F14">
        <w:rPr>
          <w:rFonts w:ascii="Times New Roman" w:hAnsi="Times New Roman" w:cs="Times New Roman"/>
          <w:sz w:val="21"/>
          <w:szCs w:val="21"/>
        </w:rPr>
        <w:t xml:space="preserve"> for unconscionable conduct, misleading or deceptive conduct</w:t>
      </w:r>
      <w:r w:rsidR="0008342F">
        <w:rPr>
          <w:rFonts w:ascii="Times New Roman" w:hAnsi="Times New Roman" w:cs="Times New Roman"/>
          <w:sz w:val="21"/>
          <w:szCs w:val="21"/>
        </w:rPr>
        <w:t>, breach of collateral agreement, estoppel</w:t>
      </w:r>
      <w:r w:rsidR="00DD0F14">
        <w:rPr>
          <w:rFonts w:ascii="Times New Roman" w:hAnsi="Times New Roman" w:cs="Times New Roman"/>
          <w:sz w:val="21"/>
          <w:szCs w:val="21"/>
        </w:rPr>
        <w:t>,</w:t>
      </w:r>
      <w:r w:rsidR="0008342F">
        <w:rPr>
          <w:rFonts w:ascii="Times New Roman" w:hAnsi="Times New Roman" w:cs="Times New Roman"/>
          <w:sz w:val="21"/>
          <w:szCs w:val="21"/>
        </w:rPr>
        <w:t xml:space="preserve"> and an order requiring to </w:t>
      </w:r>
      <w:r w:rsidR="00DD0F14">
        <w:rPr>
          <w:rFonts w:ascii="Times New Roman" w:hAnsi="Times New Roman" w:cs="Times New Roman"/>
          <w:sz w:val="21"/>
          <w:szCs w:val="21"/>
        </w:rPr>
        <w:t xml:space="preserve">either of the defendants to </w:t>
      </w:r>
      <w:r w:rsidR="0008342F">
        <w:rPr>
          <w:rFonts w:ascii="Times New Roman" w:hAnsi="Times New Roman" w:cs="Times New Roman"/>
          <w:sz w:val="21"/>
          <w:szCs w:val="21"/>
        </w:rPr>
        <w:t xml:space="preserve">grant a lease of the site </w:t>
      </w:r>
      <w:r w:rsidR="00DD0F14">
        <w:rPr>
          <w:rFonts w:ascii="Times New Roman" w:hAnsi="Times New Roman" w:cs="Times New Roman"/>
          <w:sz w:val="21"/>
          <w:szCs w:val="21"/>
        </w:rPr>
        <w:t>(</w:t>
      </w:r>
      <w:r w:rsidR="0008342F">
        <w:rPr>
          <w:rFonts w:ascii="Times New Roman" w:hAnsi="Times New Roman" w:cs="Times New Roman"/>
          <w:sz w:val="21"/>
          <w:szCs w:val="21"/>
        </w:rPr>
        <w:t>as defined in the claim</w:t>
      </w:r>
      <w:r w:rsidR="00DD0F14">
        <w:rPr>
          <w:rFonts w:ascii="Times New Roman" w:hAnsi="Times New Roman" w:cs="Times New Roman"/>
          <w:sz w:val="21"/>
          <w:szCs w:val="21"/>
        </w:rPr>
        <w:t>)</w:t>
      </w:r>
      <w:r w:rsidR="0008342F">
        <w:rPr>
          <w:rFonts w:ascii="Times New Roman" w:hAnsi="Times New Roman" w:cs="Times New Roman"/>
          <w:sz w:val="21"/>
          <w:szCs w:val="21"/>
        </w:rPr>
        <w:t xml:space="preserve"> or an equivalent site at Archerfield Airport for a further period of 20 years or rectify the lease in accordance with the collateral agreement (being a further two options to renew of 20 years each).</w:t>
      </w:r>
    </w:p>
    <w:p w:rsidR="008C0B59" w:rsidRDefault="008C0B59" w:rsidP="00D4629F">
      <w:pPr>
        <w:ind w:left="720"/>
        <w:jc w:val="both"/>
        <w:rPr>
          <w:rFonts w:ascii="Times New Roman" w:hAnsi="Times New Roman" w:cs="Times New Roman"/>
          <w:sz w:val="21"/>
          <w:szCs w:val="21"/>
        </w:rPr>
      </w:pPr>
      <w:r>
        <w:rPr>
          <w:rFonts w:ascii="Times New Roman" w:hAnsi="Times New Roman" w:cs="Times New Roman"/>
          <w:sz w:val="21"/>
          <w:szCs w:val="21"/>
        </w:rPr>
        <w:t xml:space="preserve">In 2013, Sailco, </w:t>
      </w:r>
      <w:r w:rsidR="00C772B0">
        <w:rPr>
          <w:rFonts w:ascii="Times New Roman" w:hAnsi="Times New Roman" w:cs="Times New Roman"/>
          <w:sz w:val="21"/>
          <w:szCs w:val="21"/>
        </w:rPr>
        <w:t>b</w:t>
      </w:r>
      <w:r>
        <w:rPr>
          <w:rFonts w:ascii="Times New Roman" w:hAnsi="Times New Roman" w:cs="Times New Roman"/>
          <w:sz w:val="21"/>
          <w:szCs w:val="21"/>
        </w:rPr>
        <w:t>eing devoid of financial capability to sustain court action, there being no Airport Inquiry on the horizon, the Commonwealth engaging Ashurst lawyers to defend the case</w:t>
      </w:r>
      <w:r w:rsidR="00C772B0">
        <w:rPr>
          <w:rFonts w:ascii="Times New Roman" w:hAnsi="Times New Roman" w:cs="Times New Roman"/>
          <w:sz w:val="21"/>
          <w:szCs w:val="21"/>
        </w:rPr>
        <w:t xml:space="preserve"> and filing defences </w:t>
      </w:r>
      <w:r w:rsidR="00C04B51">
        <w:rPr>
          <w:rFonts w:ascii="Times New Roman" w:hAnsi="Times New Roman" w:cs="Times New Roman"/>
          <w:sz w:val="21"/>
          <w:szCs w:val="21"/>
        </w:rPr>
        <w:t xml:space="preserve">including </w:t>
      </w:r>
      <w:r w:rsidR="00C772B0">
        <w:rPr>
          <w:rFonts w:ascii="Times New Roman" w:hAnsi="Times New Roman" w:cs="Times New Roman"/>
          <w:sz w:val="21"/>
          <w:szCs w:val="21"/>
        </w:rPr>
        <w:t xml:space="preserve">that </w:t>
      </w:r>
      <w:r>
        <w:rPr>
          <w:rFonts w:ascii="Times New Roman" w:hAnsi="Times New Roman" w:cs="Times New Roman"/>
          <w:sz w:val="21"/>
          <w:szCs w:val="21"/>
        </w:rPr>
        <w:t xml:space="preserve">Sailco was out of time as regards the </w:t>
      </w:r>
      <w:r w:rsidRPr="008C0B59">
        <w:rPr>
          <w:rFonts w:ascii="Times New Roman" w:hAnsi="Times New Roman" w:cs="Times New Roman"/>
          <w:i/>
          <w:sz w:val="21"/>
          <w:szCs w:val="21"/>
        </w:rPr>
        <w:t>Trade Practices Act 1974</w:t>
      </w:r>
      <w:r>
        <w:rPr>
          <w:rFonts w:ascii="Times New Roman" w:hAnsi="Times New Roman" w:cs="Times New Roman"/>
          <w:sz w:val="21"/>
          <w:szCs w:val="21"/>
        </w:rPr>
        <w:t xml:space="preserve"> </w:t>
      </w:r>
      <w:r w:rsidR="009A743E">
        <w:rPr>
          <w:rFonts w:ascii="Times New Roman" w:hAnsi="Times New Roman" w:cs="Times New Roman"/>
          <w:sz w:val="21"/>
          <w:szCs w:val="21"/>
        </w:rPr>
        <w:t xml:space="preserve">in respect of </w:t>
      </w:r>
      <w:r w:rsidR="00260963">
        <w:rPr>
          <w:rFonts w:ascii="Times New Roman" w:hAnsi="Times New Roman" w:cs="Times New Roman"/>
          <w:sz w:val="21"/>
          <w:szCs w:val="21"/>
        </w:rPr>
        <w:t xml:space="preserve"> relief</w:t>
      </w:r>
      <w:r w:rsidR="00C772B0">
        <w:rPr>
          <w:rFonts w:ascii="Times New Roman" w:hAnsi="Times New Roman" w:cs="Times New Roman"/>
          <w:sz w:val="21"/>
          <w:szCs w:val="21"/>
        </w:rPr>
        <w:t>,</w:t>
      </w:r>
      <w:r w:rsidR="00260963">
        <w:rPr>
          <w:rFonts w:ascii="Times New Roman" w:hAnsi="Times New Roman" w:cs="Times New Roman"/>
          <w:sz w:val="21"/>
          <w:szCs w:val="21"/>
        </w:rPr>
        <w:t xml:space="preserve"> </w:t>
      </w:r>
      <w:r>
        <w:rPr>
          <w:rFonts w:ascii="Times New Roman" w:hAnsi="Times New Roman" w:cs="Times New Roman"/>
          <w:sz w:val="21"/>
          <w:szCs w:val="21"/>
        </w:rPr>
        <w:t xml:space="preserve">had no choice except to sign </w:t>
      </w:r>
      <w:r w:rsidR="00E179CB">
        <w:rPr>
          <w:rFonts w:ascii="Times New Roman" w:hAnsi="Times New Roman" w:cs="Times New Roman"/>
          <w:sz w:val="21"/>
          <w:szCs w:val="21"/>
        </w:rPr>
        <w:t xml:space="preserve">a </w:t>
      </w:r>
      <w:r w:rsidR="00260963">
        <w:rPr>
          <w:rFonts w:ascii="Times New Roman" w:hAnsi="Times New Roman" w:cs="Times New Roman"/>
          <w:sz w:val="21"/>
          <w:szCs w:val="21"/>
        </w:rPr>
        <w:t>deed of release</w:t>
      </w:r>
      <w:r w:rsidR="00E179CB">
        <w:rPr>
          <w:rStyle w:val="FootnoteReference"/>
          <w:rFonts w:ascii="Times New Roman" w:hAnsi="Times New Roman" w:cs="Times New Roman"/>
          <w:sz w:val="21"/>
          <w:szCs w:val="21"/>
        </w:rPr>
        <w:footnoteReference w:id="28"/>
      </w:r>
      <w:r w:rsidR="00260963">
        <w:rPr>
          <w:rFonts w:ascii="Times New Roman" w:hAnsi="Times New Roman" w:cs="Times New Roman"/>
          <w:sz w:val="21"/>
          <w:szCs w:val="21"/>
        </w:rPr>
        <w:t xml:space="preserve"> and lodge a notice of discontinu</w:t>
      </w:r>
      <w:r w:rsidR="00C772B0">
        <w:rPr>
          <w:rFonts w:ascii="Times New Roman" w:hAnsi="Times New Roman" w:cs="Times New Roman"/>
          <w:sz w:val="21"/>
          <w:szCs w:val="21"/>
        </w:rPr>
        <w:t>ance.</w:t>
      </w:r>
    </w:p>
    <w:p w:rsidR="00541B21" w:rsidRDefault="009A743E" w:rsidP="00D4629F">
      <w:pPr>
        <w:ind w:left="720"/>
        <w:jc w:val="both"/>
        <w:rPr>
          <w:rFonts w:ascii="Times New Roman" w:hAnsi="Times New Roman" w:cs="Times New Roman"/>
          <w:sz w:val="21"/>
          <w:szCs w:val="21"/>
        </w:rPr>
      </w:pPr>
      <w:r>
        <w:rPr>
          <w:rFonts w:ascii="Times New Roman" w:hAnsi="Times New Roman" w:cs="Times New Roman"/>
          <w:sz w:val="21"/>
          <w:szCs w:val="21"/>
        </w:rPr>
        <w:t xml:space="preserve">An example of the </w:t>
      </w:r>
      <w:r w:rsidR="005A3341">
        <w:rPr>
          <w:rFonts w:ascii="Times New Roman" w:hAnsi="Times New Roman" w:cs="Times New Roman"/>
          <w:sz w:val="21"/>
          <w:szCs w:val="21"/>
        </w:rPr>
        <w:t xml:space="preserve">economic </w:t>
      </w:r>
      <w:r>
        <w:rPr>
          <w:rFonts w:ascii="Times New Roman" w:hAnsi="Times New Roman" w:cs="Times New Roman"/>
          <w:sz w:val="21"/>
          <w:szCs w:val="21"/>
        </w:rPr>
        <w:t xml:space="preserve">consequence </w:t>
      </w:r>
      <w:r w:rsidR="005A3341">
        <w:rPr>
          <w:rFonts w:ascii="Times New Roman" w:hAnsi="Times New Roman" w:cs="Times New Roman"/>
          <w:sz w:val="21"/>
          <w:szCs w:val="21"/>
        </w:rPr>
        <w:t xml:space="preserve">to Queensland </w:t>
      </w:r>
      <w:r>
        <w:rPr>
          <w:rFonts w:ascii="Times New Roman" w:hAnsi="Times New Roman" w:cs="Times New Roman"/>
          <w:sz w:val="21"/>
          <w:szCs w:val="21"/>
        </w:rPr>
        <w:t>of the Sailco hangar loss follows. Crown Engineering (</w:t>
      </w:r>
      <w:r w:rsidR="005A3341">
        <w:rPr>
          <w:rFonts w:ascii="Times New Roman" w:hAnsi="Times New Roman" w:cs="Times New Roman"/>
          <w:sz w:val="21"/>
          <w:szCs w:val="21"/>
        </w:rPr>
        <w:t>“</w:t>
      </w:r>
      <w:r>
        <w:rPr>
          <w:rFonts w:ascii="Times New Roman" w:hAnsi="Times New Roman" w:cs="Times New Roman"/>
          <w:sz w:val="21"/>
          <w:szCs w:val="21"/>
        </w:rPr>
        <w:t>Crown</w:t>
      </w:r>
      <w:r w:rsidR="005A3341">
        <w:rPr>
          <w:rFonts w:ascii="Times New Roman" w:hAnsi="Times New Roman" w:cs="Times New Roman"/>
          <w:sz w:val="21"/>
          <w:szCs w:val="21"/>
        </w:rPr>
        <w:t>”</w:t>
      </w:r>
      <w:r>
        <w:rPr>
          <w:rFonts w:ascii="Times New Roman" w:hAnsi="Times New Roman" w:cs="Times New Roman"/>
          <w:sz w:val="21"/>
          <w:szCs w:val="21"/>
        </w:rPr>
        <w:t xml:space="preserve">), was a shareholder in the Sailco hangar and hangared its Beechcraft Baron aircraft in one of the </w:t>
      </w:r>
      <w:r w:rsidR="00FA0447">
        <w:rPr>
          <w:rFonts w:ascii="Times New Roman" w:hAnsi="Times New Roman" w:cs="Times New Roman"/>
          <w:sz w:val="21"/>
          <w:szCs w:val="21"/>
        </w:rPr>
        <w:t>“</w:t>
      </w:r>
      <w:r>
        <w:rPr>
          <w:rFonts w:ascii="Times New Roman" w:hAnsi="Times New Roman" w:cs="Times New Roman"/>
          <w:sz w:val="21"/>
          <w:szCs w:val="21"/>
        </w:rPr>
        <w:t>T</w:t>
      </w:r>
      <w:r w:rsidR="00FA0447">
        <w:rPr>
          <w:rFonts w:ascii="Times New Roman" w:hAnsi="Times New Roman" w:cs="Times New Roman"/>
          <w:sz w:val="21"/>
          <w:szCs w:val="21"/>
        </w:rPr>
        <w:t>”</w:t>
      </w:r>
      <w:r>
        <w:rPr>
          <w:rFonts w:ascii="Times New Roman" w:hAnsi="Times New Roman" w:cs="Times New Roman"/>
          <w:sz w:val="21"/>
          <w:szCs w:val="21"/>
        </w:rPr>
        <w:t xml:space="preserve"> hangar bays.  Crown Engineering manufactured parts under license including for huge drag lines </w:t>
      </w:r>
      <w:r w:rsidR="005A3341">
        <w:rPr>
          <w:rFonts w:ascii="Times New Roman" w:hAnsi="Times New Roman" w:cs="Times New Roman"/>
          <w:sz w:val="21"/>
          <w:szCs w:val="21"/>
        </w:rPr>
        <w:t xml:space="preserve">that operate in </w:t>
      </w:r>
      <w:r>
        <w:rPr>
          <w:rFonts w:ascii="Times New Roman" w:hAnsi="Times New Roman" w:cs="Times New Roman"/>
          <w:sz w:val="21"/>
          <w:szCs w:val="21"/>
        </w:rPr>
        <w:t xml:space="preserve">the </w:t>
      </w:r>
      <w:r w:rsidR="005A3341">
        <w:rPr>
          <w:rFonts w:ascii="Times New Roman" w:hAnsi="Times New Roman" w:cs="Times New Roman"/>
          <w:sz w:val="21"/>
          <w:szCs w:val="21"/>
        </w:rPr>
        <w:t xml:space="preserve">open cut </w:t>
      </w:r>
      <w:r>
        <w:rPr>
          <w:rFonts w:ascii="Times New Roman" w:hAnsi="Times New Roman" w:cs="Times New Roman"/>
          <w:sz w:val="21"/>
          <w:szCs w:val="21"/>
        </w:rPr>
        <w:t xml:space="preserve">Mining Industry. As a superior customer service, when a dragline was unserviceable </w:t>
      </w:r>
      <w:r w:rsidR="005A3341">
        <w:rPr>
          <w:rFonts w:ascii="Times New Roman" w:hAnsi="Times New Roman" w:cs="Times New Roman"/>
          <w:sz w:val="21"/>
          <w:szCs w:val="21"/>
        </w:rPr>
        <w:t xml:space="preserve">and </w:t>
      </w:r>
      <w:r>
        <w:rPr>
          <w:rFonts w:ascii="Times New Roman" w:hAnsi="Times New Roman" w:cs="Times New Roman"/>
          <w:sz w:val="21"/>
          <w:szCs w:val="21"/>
        </w:rPr>
        <w:t xml:space="preserve">waiting </w:t>
      </w:r>
      <w:r w:rsidR="005A3341">
        <w:rPr>
          <w:rFonts w:ascii="Times New Roman" w:hAnsi="Times New Roman" w:cs="Times New Roman"/>
          <w:sz w:val="21"/>
          <w:szCs w:val="21"/>
        </w:rPr>
        <w:t xml:space="preserve">on </w:t>
      </w:r>
      <w:r>
        <w:rPr>
          <w:rFonts w:ascii="Times New Roman" w:hAnsi="Times New Roman" w:cs="Times New Roman"/>
          <w:sz w:val="21"/>
          <w:szCs w:val="21"/>
        </w:rPr>
        <w:t>parts</w:t>
      </w:r>
      <w:r w:rsidR="005A3341">
        <w:rPr>
          <w:rFonts w:ascii="Times New Roman" w:hAnsi="Times New Roman" w:cs="Times New Roman"/>
          <w:sz w:val="21"/>
          <w:szCs w:val="21"/>
        </w:rPr>
        <w:t>,</w:t>
      </w:r>
      <w:r>
        <w:rPr>
          <w:rFonts w:ascii="Times New Roman" w:hAnsi="Times New Roman" w:cs="Times New Roman"/>
          <w:sz w:val="21"/>
          <w:szCs w:val="21"/>
        </w:rPr>
        <w:t xml:space="preserve"> Crown would engage </w:t>
      </w:r>
      <w:r w:rsidR="005A3341">
        <w:rPr>
          <w:rFonts w:ascii="Times New Roman" w:hAnsi="Times New Roman" w:cs="Times New Roman"/>
          <w:sz w:val="21"/>
          <w:szCs w:val="21"/>
        </w:rPr>
        <w:t>an o</w:t>
      </w:r>
      <w:r>
        <w:rPr>
          <w:rFonts w:ascii="Times New Roman" w:hAnsi="Times New Roman" w:cs="Times New Roman"/>
          <w:sz w:val="21"/>
          <w:szCs w:val="21"/>
        </w:rPr>
        <w:t xml:space="preserve">vernight </w:t>
      </w:r>
      <w:r w:rsidR="005A3341">
        <w:rPr>
          <w:rFonts w:ascii="Times New Roman" w:hAnsi="Times New Roman" w:cs="Times New Roman"/>
          <w:sz w:val="21"/>
          <w:szCs w:val="21"/>
        </w:rPr>
        <w:t xml:space="preserve">shift of </w:t>
      </w:r>
      <w:r>
        <w:rPr>
          <w:rFonts w:ascii="Times New Roman" w:hAnsi="Times New Roman" w:cs="Times New Roman"/>
          <w:sz w:val="21"/>
          <w:szCs w:val="21"/>
        </w:rPr>
        <w:t xml:space="preserve">engineering staff to make the dragline part and if the part could be carried by their aircraft </w:t>
      </w:r>
      <w:r>
        <w:rPr>
          <w:rFonts w:ascii="Times New Roman" w:hAnsi="Times New Roman" w:cs="Times New Roman"/>
          <w:sz w:val="21"/>
          <w:szCs w:val="21"/>
        </w:rPr>
        <w:lastRenderedPageBreak/>
        <w:t xml:space="preserve">would freight it out in their </w:t>
      </w:r>
      <w:r w:rsidR="005A3341">
        <w:rPr>
          <w:rFonts w:ascii="Times New Roman" w:hAnsi="Times New Roman" w:cs="Times New Roman"/>
          <w:sz w:val="21"/>
          <w:szCs w:val="21"/>
        </w:rPr>
        <w:t>B</w:t>
      </w:r>
      <w:r>
        <w:rPr>
          <w:rFonts w:ascii="Times New Roman" w:hAnsi="Times New Roman" w:cs="Times New Roman"/>
          <w:sz w:val="21"/>
          <w:szCs w:val="21"/>
        </w:rPr>
        <w:t xml:space="preserve">aron </w:t>
      </w:r>
      <w:r w:rsidR="005A3341">
        <w:rPr>
          <w:rFonts w:ascii="Times New Roman" w:hAnsi="Times New Roman" w:cs="Times New Roman"/>
          <w:sz w:val="21"/>
          <w:szCs w:val="21"/>
        </w:rPr>
        <w:t xml:space="preserve">aircraft which could depart Archerfield 24/7 </w:t>
      </w:r>
      <w:r w:rsidR="006F5A0E">
        <w:rPr>
          <w:rFonts w:ascii="Times New Roman" w:hAnsi="Times New Roman" w:cs="Times New Roman"/>
          <w:sz w:val="21"/>
          <w:szCs w:val="21"/>
        </w:rPr>
        <w:t xml:space="preserve">as soon as the part was made, </w:t>
      </w:r>
      <w:r w:rsidR="005A3341">
        <w:rPr>
          <w:rFonts w:ascii="Times New Roman" w:hAnsi="Times New Roman" w:cs="Times New Roman"/>
          <w:sz w:val="21"/>
          <w:szCs w:val="21"/>
        </w:rPr>
        <w:t xml:space="preserve">ensuring a speedy return to mining operations. A mine not operating can costs many tens of millions of dollars a day and time is critical. Following the loss of the Sailco hangar and their capital investment and given the sovereign risk of being on Archerfield Airport and no access Crown engineering </w:t>
      </w:r>
      <w:r w:rsidR="006F5A0E">
        <w:rPr>
          <w:rFonts w:ascii="Times New Roman" w:hAnsi="Times New Roman" w:cs="Times New Roman"/>
          <w:sz w:val="21"/>
          <w:szCs w:val="21"/>
        </w:rPr>
        <w:t xml:space="preserve">ceased its service. Parts </w:t>
      </w:r>
      <w:r w:rsidR="00846C04">
        <w:rPr>
          <w:rFonts w:ascii="Times New Roman" w:hAnsi="Times New Roman" w:cs="Times New Roman"/>
          <w:sz w:val="21"/>
          <w:szCs w:val="21"/>
        </w:rPr>
        <w:t xml:space="preserve">were subsequently </w:t>
      </w:r>
      <w:r w:rsidR="006F5A0E">
        <w:rPr>
          <w:rFonts w:ascii="Times New Roman" w:hAnsi="Times New Roman" w:cs="Times New Roman"/>
          <w:sz w:val="21"/>
          <w:szCs w:val="21"/>
        </w:rPr>
        <w:t>freighted by truck add</w:t>
      </w:r>
      <w:r w:rsidR="009E3661">
        <w:rPr>
          <w:rFonts w:ascii="Times New Roman" w:hAnsi="Times New Roman" w:cs="Times New Roman"/>
          <w:sz w:val="21"/>
          <w:szCs w:val="21"/>
        </w:rPr>
        <w:t xml:space="preserve">ing </w:t>
      </w:r>
      <w:r w:rsidR="006F5A0E">
        <w:rPr>
          <w:rFonts w:ascii="Times New Roman" w:hAnsi="Times New Roman" w:cs="Times New Roman"/>
          <w:sz w:val="21"/>
          <w:szCs w:val="21"/>
        </w:rPr>
        <w:t xml:space="preserve">another day </w:t>
      </w:r>
      <w:r w:rsidR="009E3661">
        <w:rPr>
          <w:rFonts w:ascii="Times New Roman" w:hAnsi="Times New Roman" w:cs="Times New Roman"/>
          <w:sz w:val="21"/>
          <w:szCs w:val="21"/>
        </w:rPr>
        <w:t xml:space="preserve">or ao </w:t>
      </w:r>
      <w:r w:rsidR="006F5A0E">
        <w:rPr>
          <w:rFonts w:ascii="Times New Roman" w:hAnsi="Times New Roman" w:cs="Times New Roman"/>
          <w:sz w:val="21"/>
          <w:szCs w:val="21"/>
        </w:rPr>
        <w:t>for delivery to the mines.</w:t>
      </w:r>
      <w:r w:rsidR="00846C04">
        <w:rPr>
          <w:rFonts w:ascii="Times New Roman" w:hAnsi="Times New Roman" w:cs="Times New Roman"/>
          <w:sz w:val="21"/>
          <w:szCs w:val="21"/>
        </w:rPr>
        <w:t xml:space="preserve"> </w:t>
      </w:r>
      <w:r w:rsidR="007C6C1C">
        <w:rPr>
          <w:rFonts w:ascii="Times New Roman" w:hAnsi="Times New Roman" w:cs="Times New Roman"/>
          <w:sz w:val="21"/>
          <w:szCs w:val="21"/>
        </w:rPr>
        <w:t xml:space="preserve"> </w:t>
      </w:r>
      <w:r w:rsidR="006F5A0E">
        <w:rPr>
          <w:rFonts w:ascii="Times New Roman" w:hAnsi="Times New Roman" w:cs="Times New Roman"/>
          <w:sz w:val="21"/>
          <w:szCs w:val="21"/>
        </w:rPr>
        <w:t xml:space="preserve"> </w:t>
      </w:r>
      <w:r w:rsidR="005A3341">
        <w:rPr>
          <w:rFonts w:ascii="Times New Roman" w:hAnsi="Times New Roman" w:cs="Times New Roman"/>
          <w:sz w:val="21"/>
          <w:szCs w:val="21"/>
        </w:rPr>
        <w:t xml:space="preserve">  </w:t>
      </w:r>
      <w:r>
        <w:rPr>
          <w:rFonts w:ascii="Times New Roman" w:hAnsi="Times New Roman" w:cs="Times New Roman"/>
          <w:sz w:val="21"/>
          <w:szCs w:val="21"/>
        </w:rPr>
        <w:t xml:space="preserve">    </w:t>
      </w:r>
    </w:p>
    <w:p w:rsidR="00786D0E" w:rsidRDefault="00407493" w:rsidP="00D4629F">
      <w:pPr>
        <w:ind w:left="720"/>
        <w:jc w:val="both"/>
        <w:rPr>
          <w:rFonts w:ascii="Times New Roman" w:hAnsi="Times New Roman" w:cs="Times New Roman"/>
          <w:sz w:val="21"/>
          <w:szCs w:val="21"/>
        </w:rPr>
      </w:pPr>
      <w:r>
        <w:rPr>
          <w:rFonts w:ascii="Times New Roman" w:hAnsi="Times New Roman" w:cs="Times New Roman"/>
          <w:sz w:val="21"/>
          <w:szCs w:val="21"/>
        </w:rPr>
        <w:t>On 18</w:t>
      </w:r>
      <w:r w:rsidRPr="00407493">
        <w:rPr>
          <w:rFonts w:ascii="Times New Roman" w:hAnsi="Times New Roman" w:cs="Times New Roman"/>
          <w:sz w:val="21"/>
          <w:szCs w:val="21"/>
          <w:vertAlign w:val="superscript"/>
        </w:rPr>
        <w:t>th</w:t>
      </w:r>
      <w:r>
        <w:rPr>
          <w:rFonts w:ascii="Times New Roman" w:hAnsi="Times New Roman" w:cs="Times New Roman"/>
          <w:sz w:val="21"/>
          <w:szCs w:val="21"/>
        </w:rPr>
        <w:t xml:space="preserve"> August 20</w:t>
      </w:r>
      <w:r w:rsidR="00786D0E">
        <w:rPr>
          <w:rFonts w:ascii="Times New Roman" w:hAnsi="Times New Roman" w:cs="Times New Roman"/>
          <w:sz w:val="21"/>
          <w:szCs w:val="21"/>
        </w:rPr>
        <w:t>0</w:t>
      </w:r>
      <w:r>
        <w:rPr>
          <w:rFonts w:ascii="Times New Roman" w:hAnsi="Times New Roman" w:cs="Times New Roman"/>
          <w:sz w:val="21"/>
          <w:szCs w:val="21"/>
        </w:rPr>
        <w:t xml:space="preserve">5 </w:t>
      </w:r>
      <w:r w:rsidR="00786D0E">
        <w:rPr>
          <w:rFonts w:ascii="Times New Roman" w:hAnsi="Times New Roman" w:cs="Times New Roman"/>
          <w:sz w:val="21"/>
          <w:szCs w:val="21"/>
        </w:rPr>
        <w:t xml:space="preserve">a delegation of </w:t>
      </w:r>
      <w:r>
        <w:rPr>
          <w:rFonts w:ascii="Times New Roman" w:hAnsi="Times New Roman" w:cs="Times New Roman"/>
          <w:sz w:val="21"/>
          <w:szCs w:val="21"/>
        </w:rPr>
        <w:t xml:space="preserve">the Chamber </w:t>
      </w:r>
      <w:r w:rsidR="00786D0E">
        <w:rPr>
          <w:rFonts w:ascii="Times New Roman" w:hAnsi="Times New Roman" w:cs="Times New Roman"/>
          <w:sz w:val="21"/>
          <w:szCs w:val="21"/>
        </w:rPr>
        <w:t xml:space="preserve">and Royal Queensland Aero Club, met in the Ministerial Office of </w:t>
      </w:r>
      <w:r w:rsidR="00AF1F61">
        <w:rPr>
          <w:rFonts w:ascii="Times New Roman" w:hAnsi="Times New Roman" w:cs="Times New Roman"/>
          <w:sz w:val="21"/>
          <w:szCs w:val="21"/>
        </w:rPr>
        <w:t xml:space="preserve">then </w:t>
      </w:r>
      <w:r w:rsidR="00786D0E">
        <w:rPr>
          <w:rFonts w:ascii="Times New Roman" w:hAnsi="Times New Roman" w:cs="Times New Roman"/>
          <w:sz w:val="21"/>
          <w:szCs w:val="21"/>
        </w:rPr>
        <w:t xml:space="preserve">Minister Warren Truss voicing </w:t>
      </w:r>
      <w:r>
        <w:rPr>
          <w:rFonts w:ascii="Times New Roman" w:hAnsi="Times New Roman" w:cs="Times New Roman"/>
          <w:sz w:val="21"/>
          <w:szCs w:val="21"/>
        </w:rPr>
        <w:t>con</w:t>
      </w:r>
      <w:r w:rsidR="00786D0E">
        <w:rPr>
          <w:rFonts w:ascii="Times New Roman" w:hAnsi="Times New Roman" w:cs="Times New Roman"/>
          <w:sz w:val="21"/>
          <w:szCs w:val="21"/>
        </w:rPr>
        <w:t xml:space="preserve">cerns over the deteriorating position on Archerfield </w:t>
      </w:r>
      <w:r w:rsidR="00B61D54">
        <w:rPr>
          <w:rFonts w:ascii="Times New Roman" w:hAnsi="Times New Roman" w:cs="Times New Roman"/>
          <w:sz w:val="21"/>
          <w:szCs w:val="21"/>
        </w:rPr>
        <w:t xml:space="preserve">for aviation </w:t>
      </w:r>
      <w:r w:rsidR="005C4D91">
        <w:rPr>
          <w:rFonts w:ascii="Times New Roman" w:hAnsi="Times New Roman" w:cs="Times New Roman"/>
          <w:sz w:val="21"/>
          <w:szCs w:val="21"/>
        </w:rPr>
        <w:t xml:space="preserve">businesses </w:t>
      </w:r>
      <w:r w:rsidR="00DB23A3">
        <w:rPr>
          <w:rFonts w:ascii="Times New Roman" w:hAnsi="Times New Roman" w:cs="Times New Roman"/>
          <w:sz w:val="21"/>
          <w:szCs w:val="21"/>
        </w:rPr>
        <w:t>(prices, le</w:t>
      </w:r>
      <w:r w:rsidR="00786D0E">
        <w:rPr>
          <w:rFonts w:ascii="Times New Roman" w:hAnsi="Times New Roman" w:cs="Times New Roman"/>
          <w:sz w:val="21"/>
          <w:szCs w:val="21"/>
        </w:rPr>
        <w:t>a</w:t>
      </w:r>
      <w:r w:rsidR="00DB23A3">
        <w:rPr>
          <w:rFonts w:ascii="Times New Roman" w:hAnsi="Times New Roman" w:cs="Times New Roman"/>
          <w:sz w:val="21"/>
          <w:szCs w:val="21"/>
        </w:rPr>
        <w:t>se</w:t>
      </w:r>
      <w:r w:rsidR="009E3661">
        <w:rPr>
          <w:rFonts w:ascii="Times New Roman" w:hAnsi="Times New Roman" w:cs="Times New Roman"/>
          <w:sz w:val="21"/>
          <w:szCs w:val="21"/>
        </w:rPr>
        <w:t xml:space="preserve"> non-renewals</w:t>
      </w:r>
      <w:r w:rsidR="00DB23A3">
        <w:rPr>
          <w:rFonts w:ascii="Times New Roman" w:hAnsi="Times New Roman" w:cs="Times New Roman"/>
          <w:sz w:val="21"/>
          <w:szCs w:val="21"/>
        </w:rPr>
        <w:t xml:space="preserve"> etc) a</w:t>
      </w:r>
      <w:r w:rsidR="00786D0E">
        <w:rPr>
          <w:rFonts w:ascii="Times New Roman" w:hAnsi="Times New Roman" w:cs="Times New Roman"/>
          <w:sz w:val="21"/>
          <w:szCs w:val="21"/>
        </w:rPr>
        <w:t>nd the proposals in 2005 Draft Master Plan</w:t>
      </w:r>
      <w:r w:rsidR="00E06833">
        <w:rPr>
          <w:rFonts w:ascii="Times New Roman" w:hAnsi="Times New Roman" w:cs="Times New Roman"/>
          <w:sz w:val="21"/>
          <w:szCs w:val="21"/>
        </w:rPr>
        <w:t xml:space="preserve"> to convert up to 60 percent of the airport into non-aviation industrial </w:t>
      </w:r>
      <w:r w:rsidR="00B61D54">
        <w:rPr>
          <w:rFonts w:ascii="Times New Roman" w:hAnsi="Times New Roman" w:cs="Times New Roman"/>
          <w:sz w:val="21"/>
          <w:szCs w:val="21"/>
        </w:rPr>
        <w:t>development involving closing down or shifting runways</w:t>
      </w:r>
      <w:r w:rsidR="00786D0E">
        <w:rPr>
          <w:rFonts w:ascii="Times New Roman" w:hAnsi="Times New Roman" w:cs="Times New Roman"/>
          <w:sz w:val="21"/>
          <w:szCs w:val="21"/>
        </w:rPr>
        <w:t>. At that meeting the following matters were raised</w:t>
      </w:r>
      <w:r w:rsidR="005C4D91">
        <w:rPr>
          <w:rFonts w:ascii="Times New Roman" w:hAnsi="Times New Roman" w:cs="Times New Roman"/>
          <w:sz w:val="21"/>
          <w:szCs w:val="21"/>
        </w:rPr>
        <w:t>.</w:t>
      </w:r>
      <w:r w:rsidR="00B61D54">
        <w:rPr>
          <w:rFonts w:ascii="Times New Roman" w:hAnsi="Times New Roman" w:cs="Times New Roman"/>
          <w:sz w:val="21"/>
          <w:szCs w:val="21"/>
        </w:rPr>
        <w:t xml:space="preserve"> </w:t>
      </w:r>
    </w:p>
    <w:p w:rsidR="00786D0E" w:rsidRPr="00786D0E" w:rsidRDefault="00786D0E" w:rsidP="00786D0E">
      <w:pPr>
        <w:ind w:left="720"/>
        <w:jc w:val="both"/>
        <w:rPr>
          <w:rFonts w:ascii="Times New Roman" w:hAnsi="Times New Roman" w:cs="Times New Roman"/>
          <w:sz w:val="21"/>
          <w:szCs w:val="21"/>
        </w:rPr>
      </w:pPr>
      <w:r>
        <w:rPr>
          <w:rFonts w:ascii="Times New Roman" w:hAnsi="Times New Roman" w:cs="Times New Roman"/>
          <w:sz w:val="21"/>
          <w:szCs w:val="21"/>
        </w:rPr>
        <w:tab/>
      </w:r>
      <w:r w:rsidRPr="00786D0E">
        <w:rPr>
          <w:rFonts w:ascii="Times New Roman" w:hAnsi="Times New Roman" w:cs="Times New Roman"/>
          <w:sz w:val="21"/>
          <w:szCs w:val="21"/>
        </w:rPr>
        <w:t>1. Non-Renewal of Aviation Leases</w:t>
      </w:r>
    </w:p>
    <w:p w:rsidR="00786D0E" w:rsidRPr="00786D0E" w:rsidRDefault="00786D0E" w:rsidP="00786D0E">
      <w:pPr>
        <w:ind w:left="720" w:firstLine="720"/>
        <w:jc w:val="both"/>
        <w:rPr>
          <w:rFonts w:ascii="Times New Roman" w:hAnsi="Times New Roman" w:cs="Times New Roman"/>
          <w:sz w:val="21"/>
          <w:szCs w:val="21"/>
        </w:rPr>
      </w:pPr>
      <w:r w:rsidRPr="00786D0E">
        <w:rPr>
          <w:rFonts w:ascii="Times New Roman" w:hAnsi="Times New Roman" w:cs="Times New Roman"/>
          <w:sz w:val="21"/>
          <w:szCs w:val="21"/>
        </w:rPr>
        <w:t>2. Breaches of the Airports Act 1996 and Commonwealth Lease</w:t>
      </w:r>
    </w:p>
    <w:p w:rsidR="00786D0E" w:rsidRPr="00786D0E" w:rsidRDefault="00786D0E" w:rsidP="00786D0E">
      <w:pPr>
        <w:ind w:left="720" w:firstLine="720"/>
        <w:jc w:val="both"/>
        <w:rPr>
          <w:rFonts w:ascii="Times New Roman" w:hAnsi="Times New Roman" w:cs="Times New Roman"/>
          <w:sz w:val="21"/>
          <w:szCs w:val="21"/>
        </w:rPr>
      </w:pPr>
      <w:r w:rsidRPr="00786D0E">
        <w:rPr>
          <w:rFonts w:ascii="Times New Roman" w:hAnsi="Times New Roman" w:cs="Times New Roman"/>
          <w:sz w:val="21"/>
          <w:szCs w:val="21"/>
        </w:rPr>
        <w:t>3. Matters for the ACCC</w:t>
      </w:r>
    </w:p>
    <w:p w:rsidR="00786D0E" w:rsidRPr="00786D0E" w:rsidRDefault="00786D0E" w:rsidP="00786D0E">
      <w:pPr>
        <w:ind w:left="720" w:firstLine="720"/>
        <w:jc w:val="both"/>
        <w:rPr>
          <w:rFonts w:ascii="Times New Roman" w:hAnsi="Times New Roman" w:cs="Times New Roman"/>
          <w:sz w:val="21"/>
          <w:szCs w:val="21"/>
        </w:rPr>
      </w:pPr>
      <w:r w:rsidRPr="00786D0E">
        <w:rPr>
          <w:rFonts w:ascii="Times New Roman" w:hAnsi="Times New Roman" w:cs="Times New Roman"/>
          <w:sz w:val="21"/>
          <w:szCs w:val="21"/>
        </w:rPr>
        <w:t>4. Evidence of run down and downgrading of Assets on the Airport</w:t>
      </w:r>
    </w:p>
    <w:p w:rsidR="00786D0E" w:rsidRPr="00786D0E" w:rsidRDefault="00786D0E" w:rsidP="00786D0E">
      <w:pPr>
        <w:ind w:left="720" w:firstLine="720"/>
        <w:jc w:val="both"/>
        <w:rPr>
          <w:rFonts w:ascii="Times New Roman" w:hAnsi="Times New Roman" w:cs="Times New Roman"/>
          <w:sz w:val="21"/>
          <w:szCs w:val="21"/>
        </w:rPr>
      </w:pPr>
      <w:r w:rsidRPr="00786D0E">
        <w:rPr>
          <w:rFonts w:ascii="Times New Roman" w:hAnsi="Times New Roman" w:cs="Times New Roman"/>
          <w:sz w:val="21"/>
          <w:szCs w:val="21"/>
        </w:rPr>
        <w:t>5. Safety issues</w:t>
      </w:r>
    </w:p>
    <w:p w:rsidR="005C4D91" w:rsidRDefault="00786D0E" w:rsidP="00786D0E">
      <w:pPr>
        <w:ind w:left="720" w:firstLine="720"/>
        <w:jc w:val="both"/>
        <w:rPr>
          <w:rFonts w:ascii="Times New Roman" w:hAnsi="Times New Roman" w:cs="Times New Roman"/>
          <w:sz w:val="21"/>
          <w:szCs w:val="21"/>
        </w:rPr>
      </w:pPr>
      <w:r w:rsidRPr="00786D0E">
        <w:rPr>
          <w:rFonts w:ascii="Times New Roman" w:hAnsi="Times New Roman" w:cs="Times New Roman"/>
          <w:sz w:val="21"/>
          <w:szCs w:val="21"/>
        </w:rPr>
        <w:t>6. 2005 Draft Master Plan – analysis</w:t>
      </w:r>
    </w:p>
    <w:p w:rsidR="00B75D71" w:rsidRDefault="005C4D91" w:rsidP="005C4D91">
      <w:pPr>
        <w:ind w:left="720"/>
        <w:jc w:val="both"/>
        <w:rPr>
          <w:rFonts w:ascii="Times New Roman" w:hAnsi="Times New Roman" w:cs="Times New Roman"/>
          <w:sz w:val="21"/>
          <w:szCs w:val="21"/>
        </w:rPr>
      </w:pPr>
      <w:r w:rsidRPr="005C4D91">
        <w:rPr>
          <w:rFonts w:ascii="Times New Roman" w:hAnsi="Times New Roman" w:cs="Times New Roman"/>
          <w:sz w:val="21"/>
          <w:szCs w:val="21"/>
        </w:rPr>
        <w:t xml:space="preserve">Minister Truss called upon the Chamber to “show him the evidence”.  </w:t>
      </w:r>
      <w:r>
        <w:rPr>
          <w:rFonts w:ascii="Times New Roman" w:hAnsi="Times New Roman" w:cs="Times New Roman"/>
          <w:sz w:val="21"/>
          <w:szCs w:val="21"/>
        </w:rPr>
        <w:t>A</w:t>
      </w:r>
      <w:r w:rsidR="00B75D71">
        <w:rPr>
          <w:rFonts w:ascii="Times New Roman" w:hAnsi="Times New Roman" w:cs="Times New Roman"/>
          <w:sz w:val="21"/>
          <w:szCs w:val="21"/>
        </w:rPr>
        <w:t xml:space="preserve"> written </w:t>
      </w:r>
      <w:r>
        <w:rPr>
          <w:rFonts w:ascii="Times New Roman" w:hAnsi="Times New Roman" w:cs="Times New Roman"/>
          <w:sz w:val="21"/>
          <w:szCs w:val="21"/>
        </w:rPr>
        <w:t>evidence report</w:t>
      </w:r>
      <w:r>
        <w:rPr>
          <w:rStyle w:val="FootnoteReference"/>
          <w:rFonts w:ascii="Times New Roman" w:hAnsi="Times New Roman" w:cs="Times New Roman"/>
          <w:sz w:val="21"/>
          <w:szCs w:val="21"/>
        </w:rPr>
        <w:footnoteReference w:id="29"/>
      </w:r>
      <w:r>
        <w:rPr>
          <w:rFonts w:ascii="Times New Roman" w:hAnsi="Times New Roman" w:cs="Times New Roman"/>
          <w:sz w:val="21"/>
          <w:szCs w:val="21"/>
        </w:rPr>
        <w:t xml:space="preserve"> was </w:t>
      </w:r>
      <w:r w:rsidR="009E3661">
        <w:rPr>
          <w:rFonts w:ascii="Times New Roman" w:hAnsi="Times New Roman" w:cs="Times New Roman"/>
          <w:sz w:val="21"/>
          <w:szCs w:val="21"/>
        </w:rPr>
        <w:t xml:space="preserve">provided </w:t>
      </w:r>
      <w:r>
        <w:rPr>
          <w:rFonts w:ascii="Times New Roman" w:hAnsi="Times New Roman" w:cs="Times New Roman"/>
          <w:sz w:val="21"/>
          <w:szCs w:val="21"/>
        </w:rPr>
        <w:t>to Minister Truss on 15</w:t>
      </w:r>
      <w:r w:rsidRPr="005C4D91">
        <w:rPr>
          <w:rFonts w:ascii="Times New Roman" w:hAnsi="Times New Roman" w:cs="Times New Roman"/>
          <w:sz w:val="21"/>
          <w:szCs w:val="21"/>
          <w:vertAlign w:val="superscript"/>
        </w:rPr>
        <w:t>th</w:t>
      </w:r>
      <w:r>
        <w:rPr>
          <w:rFonts w:ascii="Times New Roman" w:hAnsi="Times New Roman" w:cs="Times New Roman"/>
          <w:sz w:val="21"/>
          <w:szCs w:val="21"/>
        </w:rPr>
        <w:t xml:space="preserve"> September 2005 </w:t>
      </w:r>
      <w:r w:rsidR="00B4602D">
        <w:rPr>
          <w:rFonts w:ascii="Times New Roman" w:hAnsi="Times New Roman" w:cs="Times New Roman"/>
          <w:sz w:val="21"/>
          <w:szCs w:val="21"/>
        </w:rPr>
        <w:t>t</w:t>
      </w:r>
      <w:r w:rsidR="008F1DF4">
        <w:rPr>
          <w:rFonts w:ascii="Times New Roman" w:hAnsi="Times New Roman" w:cs="Times New Roman"/>
          <w:sz w:val="21"/>
          <w:szCs w:val="21"/>
        </w:rPr>
        <w:t>ogether with 2</w:t>
      </w:r>
      <w:r w:rsidR="00B4602D" w:rsidRPr="00B4602D">
        <w:rPr>
          <w:rFonts w:ascii="Times New Roman" w:hAnsi="Times New Roman" w:cs="Times New Roman"/>
          <w:sz w:val="21"/>
          <w:szCs w:val="21"/>
        </w:rPr>
        <w:t>08 additional objections to the Master Plan</w:t>
      </w:r>
      <w:r w:rsidR="008F1DF4">
        <w:rPr>
          <w:rFonts w:ascii="Times New Roman" w:hAnsi="Times New Roman" w:cs="Times New Roman"/>
          <w:sz w:val="21"/>
          <w:szCs w:val="21"/>
        </w:rPr>
        <w:t>.</w:t>
      </w:r>
      <w:r w:rsidR="00B4602D" w:rsidRPr="00B4602D">
        <w:rPr>
          <w:rFonts w:ascii="Times New Roman" w:hAnsi="Times New Roman" w:cs="Times New Roman"/>
          <w:sz w:val="21"/>
          <w:szCs w:val="21"/>
        </w:rPr>
        <w:t xml:space="preserve"> </w:t>
      </w:r>
      <w:r w:rsidR="008F1DF4">
        <w:rPr>
          <w:rFonts w:ascii="Times New Roman" w:hAnsi="Times New Roman" w:cs="Times New Roman"/>
          <w:sz w:val="21"/>
          <w:szCs w:val="21"/>
        </w:rPr>
        <w:t xml:space="preserve"> The written evidence report </w:t>
      </w:r>
      <w:r>
        <w:rPr>
          <w:rFonts w:ascii="Times New Roman" w:hAnsi="Times New Roman" w:cs="Times New Roman"/>
          <w:sz w:val="21"/>
          <w:szCs w:val="21"/>
        </w:rPr>
        <w:t xml:space="preserve">is attached to this </w:t>
      </w:r>
      <w:r w:rsidRPr="005C4D91">
        <w:rPr>
          <w:rFonts w:ascii="Times New Roman" w:hAnsi="Times New Roman" w:cs="Times New Roman"/>
          <w:sz w:val="21"/>
          <w:szCs w:val="21"/>
        </w:rPr>
        <w:t>submission (exclusive of plan rebuttal documents</w:t>
      </w:r>
      <w:r>
        <w:rPr>
          <w:rFonts w:ascii="Times New Roman" w:hAnsi="Times New Roman" w:cs="Times New Roman"/>
          <w:sz w:val="21"/>
          <w:szCs w:val="21"/>
        </w:rPr>
        <w:t xml:space="preserve"> for the sake of brevity</w:t>
      </w:r>
      <w:r w:rsidRPr="005C4D91">
        <w:rPr>
          <w:rFonts w:ascii="Times New Roman" w:hAnsi="Times New Roman" w:cs="Times New Roman"/>
          <w:sz w:val="21"/>
          <w:szCs w:val="21"/>
        </w:rPr>
        <w:t>)</w:t>
      </w:r>
      <w:r w:rsidR="00B75D71">
        <w:rPr>
          <w:rFonts w:ascii="Times New Roman" w:hAnsi="Times New Roman" w:cs="Times New Roman"/>
          <w:sz w:val="21"/>
          <w:szCs w:val="21"/>
        </w:rPr>
        <w:t>.</w:t>
      </w:r>
    </w:p>
    <w:p w:rsidR="008F1DF4" w:rsidRDefault="008F1DF4" w:rsidP="00B4602D">
      <w:pPr>
        <w:ind w:left="720"/>
        <w:jc w:val="both"/>
        <w:rPr>
          <w:rFonts w:ascii="Times New Roman" w:hAnsi="Times New Roman" w:cs="Times New Roman"/>
          <w:sz w:val="21"/>
          <w:szCs w:val="21"/>
        </w:rPr>
      </w:pPr>
      <w:r>
        <w:rPr>
          <w:rFonts w:ascii="Times New Roman" w:hAnsi="Times New Roman" w:cs="Times New Roman"/>
          <w:sz w:val="21"/>
          <w:szCs w:val="21"/>
        </w:rPr>
        <w:t>A letter prepared by the Chamber accompanying the submissions also stated:</w:t>
      </w:r>
    </w:p>
    <w:p w:rsidR="008F1DF4" w:rsidRPr="008F1DF4" w:rsidRDefault="008F1DF4" w:rsidP="008F1DF4">
      <w:pPr>
        <w:ind w:left="720"/>
        <w:jc w:val="both"/>
        <w:rPr>
          <w:rFonts w:ascii="Times New Roman" w:hAnsi="Times New Roman" w:cs="Times New Roman"/>
          <w:i/>
          <w:sz w:val="16"/>
          <w:szCs w:val="16"/>
        </w:rPr>
      </w:pPr>
      <w:r>
        <w:rPr>
          <w:rFonts w:ascii="Times New Roman" w:hAnsi="Times New Roman" w:cs="Times New Roman"/>
          <w:i/>
          <w:sz w:val="16"/>
          <w:szCs w:val="16"/>
        </w:rPr>
        <w:t>“</w:t>
      </w:r>
      <w:r w:rsidRPr="008F1DF4">
        <w:rPr>
          <w:rFonts w:ascii="Times New Roman" w:hAnsi="Times New Roman" w:cs="Times New Roman"/>
          <w:i/>
          <w:sz w:val="16"/>
          <w:szCs w:val="16"/>
        </w:rPr>
        <w:t>the AACC is</w:t>
      </w:r>
      <w:r>
        <w:rPr>
          <w:rFonts w:ascii="Times New Roman" w:hAnsi="Times New Roman" w:cs="Times New Roman"/>
          <w:i/>
          <w:sz w:val="16"/>
          <w:szCs w:val="16"/>
        </w:rPr>
        <w:t xml:space="preserve"> </w:t>
      </w:r>
      <w:r w:rsidRPr="008F1DF4">
        <w:rPr>
          <w:rFonts w:ascii="Times New Roman" w:hAnsi="Times New Roman" w:cs="Times New Roman"/>
          <w:i/>
          <w:sz w:val="16"/>
          <w:szCs w:val="16"/>
        </w:rPr>
        <w:t>aware of problems in the working of the act being raised with your</w:t>
      </w:r>
      <w:r>
        <w:rPr>
          <w:rFonts w:ascii="Times New Roman" w:hAnsi="Times New Roman" w:cs="Times New Roman"/>
          <w:i/>
          <w:sz w:val="16"/>
          <w:szCs w:val="16"/>
        </w:rPr>
        <w:t xml:space="preserve"> </w:t>
      </w:r>
      <w:r w:rsidRPr="008F1DF4">
        <w:rPr>
          <w:rFonts w:ascii="Times New Roman" w:hAnsi="Times New Roman" w:cs="Times New Roman"/>
          <w:i/>
          <w:sz w:val="16"/>
          <w:szCs w:val="16"/>
        </w:rPr>
        <w:t>department by other parties. The response in general to those letters</w:t>
      </w:r>
      <w:r>
        <w:rPr>
          <w:rFonts w:ascii="Times New Roman" w:hAnsi="Times New Roman" w:cs="Times New Roman"/>
          <w:i/>
          <w:sz w:val="16"/>
          <w:szCs w:val="16"/>
        </w:rPr>
        <w:t xml:space="preserve"> </w:t>
      </w:r>
      <w:r w:rsidRPr="008F1DF4">
        <w:rPr>
          <w:rFonts w:ascii="Times New Roman" w:hAnsi="Times New Roman" w:cs="Times New Roman"/>
          <w:i/>
          <w:sz w:val="16"/>
          <w:szCs w:val="16"/>
        </w:rPr>
        <w:t>was that these matters were to be resolved between the two parties as</w:t>
      </w:r>
      <w:r>
        <w:rPr>
          <w:rFonts w:ascii="Times New Roman" w:hAnsi="Times New Roman" w:cs="Times New Roman"/>
          <w:i/>
          <w:sz w:val="16"/>
          <w:szCs w:val="16"/>
        </w:rPr>
        <w:t xml:space="preserve"> </w:t>
      </w:r>
      <w:r w:rsidRPr="008F1DF4">
        <w:rPr>
          <w:rFonts w:ascii="Times New Roman" w:hAnsi="Times New Roman" w:cs="Times New Roman"/>
          <w:i/>
          <w:sz w:val="16"/>
          <w:szCs w:val="16"/>
        </w:rPr>
        <w:t>the Government was not involved or had any responsibility in this area.</w:t>
      </w:r>
    </w:p>
    <w:p w:rsidR="00044EF2" w:rsidRDefault="008F1DF4" w:rsidP="008F1DF4">
      <w:pPr>
        <w:ind w:left="720"/>
        <w:jc w:val="both"/>
        <w:rPr>
          <w:rFonts w:ascii="Times New Roman" w:hAnsi="Times New Roman" w:cs="Times New Roman"/>
          <w:i/>
          <w:sz w:val="16"/>
          <w:szCs w:val="16"/>
        </w:rPr>
      </w:pPr>
      <w:r w:rsidRPr="008F1DF4">
        <w:rPr>
          <w:rFonts w:ascii="Times New Roman" w:hAnsi="Times New Roman" w:cs="Times New Roman"/>
          <w:i/>
          <w:sz w:val="16"/>
          <w:szCs w:val="16"/>
        </w:rPr>
        <w:t>With the greatest of respect this does not resolve any of the problems.</w:t>
      </w:r>
    </w:p>
    <w:p w:rsidR="008F1DF4" w:rsidRPr="008F1DF4" w:rsidRDefault="008F1DF4" w:rsidP="008F1DF4">
      <w:pPr>
        <w:ind w:left="720"/>
        <w:jc w:val="both"/>
        <w:rPr>
          <w:rFonts w:ascii="Times New Roman" w:hAnsi="Times New Roman" w:cs="Times New Roman"/>
          <w:i/>
          <w:sz w:val="16"/>
          <w:szCs w:val="16"/>
        </w:rPr>
      </w:pPr>
      <w:r w:rsidRPr="008F1DF4">
        <w:rPr>
          <w:rFonts w:ascii="Times New Roman" w:hAnsi="Times New Roman" w:cs="Times New Roman"/>
          <w:i/>
          <w:sz w:val="16"/>
          <w:szCs w:val="16"/>
        </w:rPr>
        <w:t>As an example I attach a copy of a recent letter received by one of our</w:t>
      </w:r>
      <w:r>
        <w:rPr>
          <w:rFonts w:ascii="Times New Roman" w:hAnsi="Times New Roman" w:cs="Times New Roman"/>
          <w:i/>
          <w:sz w:val="16"/>
          <w:szCs w:val="16"/>
        </w:rPr>
        <w:t xml:space="preserve"> </w:t>
      </w:r>
      <w:r w:rsidRPr="008F1DF4">
        <w:rPr>
          <w:rFonts w:ascii="Times New Roman" w:hAnsi="Times New Roman" w:cs="Times New Roman"/>
          <w:i/>
          <w:sz w:val="16"/>
          <w:szCs w:val="16"/>
        </w:rPr>
        <w:t>members from a Mr Peter Marchi (policy advisor) from your office, which</w:t>
      </w:r>
      <w:r>
        <w:rPr>
          <w:rFonts w:ascii="Times New Roman" w:hAnsi="Times New Roman" w:cs="Times New Roman"/>
          <w:i/>
          <w:sz w:val="16"/>
          <w:szCs w:val="16"/>
        </w:rPr>
        <w:t xml:space="preserve"> </w:t>
      </w:r>
      <w:r w:rsidRPr="008F1DF4">
        <w:rPr>
          <w:rFonts w:ascii="Times New Roman" w:hAnsi="Times New Roman" w:cs="Times New Roman"/>
          <w:i/>
          <w:sz w:val="16"/>
          <w:szCs w:val="16"/>
        </w:rPr>
        <w:t>makes reference to the Airport Leasing Company (“ALC”)</w:t>
      </w:r>
      <w:r>
        <w:rPr>
          <w:rFonts w:ascii="Times New Roman" w:hAnsi="Times New Roman" w:cs="Times New Roman"/>
          <w:i/>
          <w:sz w:val="16"/>
          <w:szCs w:val="16"/>
        </w:rPr>
        <w:t xml:space="preserve"> </w:t>
      </w:r>
      <w:r w:rsidRPr="008F1DF4">
        <w:rPr>
          <w:rFonts w:ascii="Times New Roman" w:hAnsi="Times New Roman" w:cs="Times New Roman"/>
          <w:i/>
          <w:sz w:val="16"/>
          <w:szCs w:val="16"/>
        </w:rPr>
        <w:t>needing to make a</w:t>
      </w:r>
      <w:r>
        <w:rPr>
          <w:rFonts w:ascii="Times New Roman" w:hAnsi="Times New Roman" w:cs="Times New Roman"/>
          <w:i/>
          <w:sz w:val="16"/>
          <w:szCs w:val="16"/>
        </w:rPr>
        <w:t xml:space="preserve"> </w:t>
      </w:r>
      <w:r w:rsidRPr="008F1DF4">
        <w:rPr>
          <w:rFonts w:ascii="Times New Roman" w:hAnsi="Times New Roman" w:cs="Times New Roman"/>
          <w:i/>
          <w:sz w:val="16"/>
          <w:szCs w:val="16"/>
        </w:rPr>
        <w:t>profit. Mr Marchi’s comments mark a singular departure of Federal</w:t>
      </w:r>
      <w:r>
        <w:rPr>
          <w:rFonts w:ascii="Times New Roman" w:hAnsi="Times New Roman" w:cs="Times New Roman"/>
          <w:i/>
          <w:sz w:val="16"/>
          <w:szCs w:val="16"/>
        </w:rPr>
        <w:t xml:space="preserve"> </w:t>
      </w:r>
      <w:r w:rsidRPr="008F1DF4">
        <w:rPr>
          <w:rFonts w:ascii="Times New Roman" w:hAnsi="Times New Roman" w:cs="Times New Roman"/>
          <w:i/>
          <w:sz w:val="16"/>
          <w:szCs w:val="16"/>
        </w:rPr>
        <w:t>Government practice by supporting the financial interest of a</w:t>
      </w:r>
      <w:r>
        <w:rPr>
          <w:rFonts w:ascii="Times New Roman" w:hAnsi="Times New Roman" w:cs="Times New Roman"/>
          <w:i/>
          <w:sz w:val="16"/>
          <w:szCs w:val="16"/>
        </w:rPr>
        <w:t xml:space="preserve"> </w:t>
      </w:r>
      <w:r w:rsidRPr="008F1DF4">
        <w:rPr>
          <w:rFonts w:ascii="Times New Roman" w:hAnsi="Times New Roman" w:cs="Times New Roman"/>
          <w:i/>
          <w:sz w:val="16"/>
          <w:szCs w:val="16"/>
        </w:rPr>
        <w:t>particular operator rather than the community at large</w:t>
      </w:r>
      <w:r>
        <w:rPr>
          <w:rFonts w:ascii="Times New Roman" w:hAnsi="Times New Roman" w:cs="Times New Roman"/>
          <w:i/>
          <w:sz w:val="16"/>
          <w:szCs w:val="16"/>
        </w:rPr>
        <w:t>.</w:t>
      </w:r>
      <w:r w:rsidR="00044EF2">
        <w:rPr>
          <w:rFonts w:ascii="Times New Roman" w:hAnsi="Times New Roman" w:cs="Times New Roman"/>
          <w:i/>
          <w:sz w:val="16"/>
          <w:szCs w:val="16"/>
        </w:rPr>
        <w:t>”</w:t>
      </w:r>
    </w:p>
    <w:p w:rsidR="005D381F" w:rsidRDefault="005D381F" w:rsidP="005D381F">
      <w:pPr>
        <w:ind w:left="720"/>
        <w:jc w:val="both"/>
        <w:rPr>
          <w:rFonts w:ascii="Times New Roman" w:hAnsi="Times New Roman" w:cs="Times New Roman"/>
          <w:sz w:val="21"/>
          <w:szCs w:val="21"/>
        </w:rPr>
      </w:pPr>
      <w:r>
        <w:rPr>
          <w:rFonts w:ascii="Times New Roman" w:hAnsi="Times New Roman" w:cs="Times New Roman"/>
          <w:sz w:val="21"/>
          <w:szCs w:val="21"/>
        </w:rPr>
        <w:t>Fortunately, Minister Truss required AAC to remove any reference in the 2005 Draft Master Plan in relation to removal / downgrading of runways and required the Beatty Road Precinct to be kept for aviation use. In a 5</w:t>
      </w:r>
      <w:r w:rsidRPr="005D381F">
        <w:rPr>
          <w:rFonts w:ascii="Times New Roman" w:hAnsi="Times New Roman" w:cs="Times New Roman"/>
          <w:sz w:val="21"/>
          <w:szCs w:val="21"/>
          <w:vertAlign w:val="superscript"/>
        </w:rPr>
        <w:t>th</w:t>
      </w:r>
      <w:r>
        <w:rPr>
          <w:rFonts w:ascii="Times New Roman" w:hAnsi="Times New Roman" w:cs="Times New Roman"/>
          <w:sz w:val="21"/>
          <w:szCs w:val="21"/>
        </w:rPr>
        <w:t xml:space="preserve"> December 2005 letter to our Chamber</w:t>
      </w:r>
      <w:r>
        <w:rPr>
          <w:rStyle w:val="FootnoteReference"/>
          <w:rFonts w:ascii="Times New Roman" w:hAnsi="Times New Roman" w:cs="Times New Roman"/>
          <w:sz w:val="21"/>
          <w:szCs w:val="21"/>
        </w:rPr>
        <w:footnoteReference w:id="30"/>
      </w:r>
      <w:r>
        <w:rPr>
          <w:rFonts w:ascii="Times New Roman" w:hAnsi="Times New Roman" w:cs="Times New Roman"/>
          <w:sz w:val="21"/>
          <w:szCs w:val="21"/>
        </w:rPr>
        <w:t>, Minister Truss outlined the steps he had taken also stat</w:t>
      </w:r>
      <w:r w:rsidR="0086537A">
        <w:rPr>
          <w:rFonts w:ascii="Times New Roman" w:hAnsi="Times New Roman" w:cs="Times New Roman"/>
          <w:sz w:val="21"/>
          <w:szCs w:val="21"/>
        </w:rPr>
        <w:t>ing</w:t>
      </w:r>
      <w:r>
        <w:rPr>
          <w:rFonts w:ascii="Times New Roman" w:hAnsi="Times New Roman" w:cs="Times New Roman"/>
          <w:sz w:val="21"/>
          <w:szCs w:val="21"/>
        </w:rPr>
        <w:t xml:space="preserve">:      </w:t>
      </w:r>
    </w:p>
    <w:p w:rsidR="009E3661" w:rsidRPr="005D381F" w:rsidRDefault="005D381F" w:rsidP="005D381F">
      <w:pPr>
        <w:ind w:left="720"/>
        <w:jc w:val="both"/>
        <w:rPr>
          <w:rFonts w:ascii="Times New Roman" w:hAnsi="Times New Roman" w:cs="Times New Roman"/>
          <w:i/>
          <w:sz w:val="16"/>
          <w:szCs w:val="16"/>
        </w:rPr>
      </w:pPr>
      <w:r w:rsidRPr="005D381F">
        <w:rPr>
          <w:rFonts w:ascii="Times New Roman" w:hAnsi="Times New Roman" w:cs="Times New Roman"/>
          <w:i/>
          <w:sz w:val="16"/>
          <w:szCs w:val="16"/>
        </w:rPr>
        <w:t>I wish to assure you and your colleagues that my major concern in considering the master plan was to ensure that the development plans for the airport reflected a commitment to the development of aviation uses as the primary and unconstrained purpose of the lease. While development for other commercial uses may assist in supporting the development of the airport, I am concerned to ensure that the nature and extent of such development does not prejudice the maintenance and growth of aviation activity</w:t>
      </w:r>
      <w:r>
        <w:rPr>
          <w:rFonts w:ascii="Times New Roman" w:hAnsi="Times New Roman" w:cs="Times New Roman"/>
          <w:i/>
          <w:sz w:val="16"/>
          <w:szCs w:val="16"/>
        </w:rPr>
        <w:t>.</w:t>
      </w:r>
      <w:r w:rsidR="00382169" w:rsidRPr="005D381F">
        <w:rPr>
          <w:rFonts w:ascii="Times New Roman" w:hAnsi="Times New Roman" w:cs="Times New Roman"/>
          <w:i/>
          <w:sz w:val="16"/>
          <w:szCs w:val="16"/>
        </w:rPr>
        <w:t xml:space="preserve"> </w:t>
      </w:r>
    </w:p>
    <w:p w:rsidR="00441951" w:rsidRDefault="00441951" w:rsidP="005C4D91">
      <w:pPr>
        <w:ind w:left="720"/>
        <w:jc w:val="both"/>
        <w:rPr>
          <w:rFonts w:ascii="Times New Roman" w:hAnsi="Times New Roman" w:cs="Times New Roman"/>
          <w:sz w:val="21"/>
          <w:szCs w:val="21"/>
        </w:rPr>
      </w:pPr>
      <w:r>
        <w:rPr>
          <w:rFonts w:ascii="Times New Roman" w:hAnsi="Times New Roman" w:cs="Times New Roman"/>
          <w:sz w:val="21"/>
          <w:szCs w:val="21"/>
        </w:rPr>
        <w:lastRenderedPageBreak/>
        <w:t xml:space="preserve">There was no assistance </w:t>
      </w:r>
      <w:r w:rsidR="00253AAF">
        <w:rPr>
          <w:rFonts w:ascii="Times New Roman" w:hAnsi="Times New Roman" w:cs="Times New Roman"/>
          <w:sz w:val="21"/>
          <w:szCs w:val="21"/>
        </w:rPr>
        <w:t xml:space="preserve">however </w:t>
      </w:r>
      <w:r>
        <w:rPr>
          <w:rFonts w:ascii="Times New Roman" w:hAnsi="Times New Roman" w:cs="Times New Roman"/>
          <w:sz w:val="21"/>
          <w:szCs w:val="21"/>
        </w:rPr>
        <w:t>from the Minister in relation to ACCC matters</w:t>
      </w:r>
      <w:r w:rsidR="001C75C9">
        <w:rPr>
          <w:rFonts w:ascii="Times New Roman" w:hAnsi="Times New Roman" w:cs="Times New Roman"/>
          <w:sz w:val="21"/>
          <w:szCs w:val="21"/>
        </w:rPr>
        <w:t xml:space="preserve"> raised with him</w:t>
      </w:r>
      <w:r>
        <w:rPr>
          <w:rFonts w:ascii="Times New Roman" w:hAnsi="Times New Roman" w:cs="Times New Roman"/>
          <w:sz w:val="21"/>
          <w:szCs w:val="21"/>
        </w:rPr>
        <w:t>.</w:t>
      </w:r>
    </w:p>
    <w:p w:rsidR="00515B82" w:rsidRDefault="00441951" w:rsidP="005C4D91">
      <w:pPr>
        <w:ind w:left="720"/>
        <w:jc w:val="both"/>
        <w:rPr>
          <w:rFonts w:ascii="Times New Roman" w:hAnsi="Times New Roman" w:cs="Times New Roman"/>
          <w:sz w:val="21"/>
          <w:szCs w:val="21"/>
        </w:rPr>
      </w:pPr>
      <w:r>
        <w:rPr>
          <w:rFonts w:ascii="Times New Roman" w:hAnsi="Times New Roman" w:cs="Times New Roman"/>
          <w:sz w:val="21"/>
          <w:szCs w:val="21"/>
        </w:rPr>
        <w:t>On 16</w:t>
      </w:r>
      <w:r w:rsidRPr="00441951">
        <w:rPr>
          <w:rFonts w:ascii="Times New Roman" w:hAnsi="Times New Roman" w:cs="Times New Roman"/>
          <w:sz w:val="21"/>
          <w:szCs w:val="21"/>
          <w:vertAlign w:val="superscript"/>
        </w:rPr>
        <w:t>th</w:t>
      </w:r>
      <w:r>
        <w:rPr>
          <w:rFonts w:ascii="Times New Roman" w:hAnsi="Times New Roman" w:cs="Times New Roman"/>
          <w:sz w:val="21"/>
          <w:szCs w:val="21"/>
        </w:rPr>
        <w:t xml:space="preserve"> March 2006 the Chamber wrote</w:t>
      </w:r>
      <w:r>
        <w:rPr>
          <w:rStyle w:val="FootnoteReference"/>
          <w:rFonts w:ascii="Times New Roman" w:hAnsi="Times New Roman" w:cs="Times New Roman"/>
          <w:sz w:val="21"/>
          <w:szCs w:val="21"/>
        </w:rPr>
        <w:footnoteReference w:id="31"/>
      </w:r>
      <w:r>
        <w:rPr>
          <w:rFonts w:ascii="Times New Roman" w:hAnsi="Times New Roman" w:cs="Times New Roman"/>
          <w:sz w:val="21"/>
          <w:szCs w:val="21"/>
        </w:rPr>
        <w:t xml:space="preserve"> to the </w:t>
      </w:r>
      <w:r w:rsidR="001F1867">
        <w:rPr>
          <w:rFonts w:ascii="Times New Roman" w:hAnsi="Times New Roman" w:cs="Times New Roman"/>
          <w:sz w:val="21"/>
          <w:szCs w:val="21"/>
        </w:rPr>
        <w:t>ACCC</w:t>
      </w:r>
      <w:r>
        <w:rPr>
          <w:rFonts w:ascii="Times New Roman" w:hAnsi="Times New Roman" w:cs="Times New Roman"/>
          <w:sz w:val="21"/>
          <w:szCs w:val="21"/>
        </w:rPr>
        <w:t xml:space="preserve"> and submitted </w:t>
      </w:r>
      <w:r w:rsidR="00253AAF">
        <w:rPr>
          <w:rFonts w:ascii="Times New Roman" w:hAnsi="Times New Roman" w:cs="Times New Roman"/>
          <w:sz w:val="21"/>
          <w:szCs w:val="21"/>
        </w:rPr>
        <w:t>a letter and issues paper</w:t>
      </w:r>
      <w:r>
        <w:rPr>
          <w:rFonts w:ascii="Times New Roman" w:hAnsi="Times New Roman" w:cs="Times New Roman"/>
          <w:sz w:val="21"/>
          <w:szCs w:val="21"/>
        </w:rPr>
        <w:t>. The ACCC responded on 24</w:t>
      </w:r>
      <w:r w:rsidRPr="00441951">
        <w:rPr>
          <w:rFonts w:ascii="Times New Roman" w:hAnsi="Times New Roman" w:cs="Times New Roman"/>
          <w:sz w:val="21"/>
          <w:szCs w:val="21"/>
          <w:vertAlign w:val="superscript"/>
        </w:rPr>
        <w:t>th</w:t>
      </w:r>
      <w:r>
        <w:rPr>
          <w:rFonts w:ascii="Times New Roman" w:hAnsi="Times New Roman" w:cs="Times New Roman"/>
          <w:sz w:val="21"/>
          <w:szCs w:val="21"/>
        </w:rPr>
        <w:t xml:space="preserve"> March 2006</w:t>
      </w:r>
      <w:r w:rsidR="00253AAF">
        <w:rPr>
          <w:rStyle w:val="FootnoteReference"/>
          <w:rFonts w:ascii="Times New Roman" w:hAnsi="Times New Roman" w:cs="Times New Roman"/>
          <w:sz w:val="21"/>
          <w:szCs w:val="21"/>
        </w:rPr>
        <w:footnoteReference w:id="32"/>
      </w:r>
      <w:r w:rsidR="00253AAF">
        <w:rPr>
          <w:rFonts w:ascii="Times New Roman" w:hAnsi="Times New Roman" w:cs="Times New Roman"/>
          <w:sz w:val="21"/>
          <w:szCs w:val="21"/>
        </w:rPr>
        <w:t xml:space="preserve"> </w:t>
      </w:r>
      <w:r w:rsidR="001C75C9">
        <w:rPr>
          <w:rFonts w:ascii="Times New Roman" w:hAnsi="Times New Roman" w:cs="Times New Roman"/>
          <w:sz w:val="21"/>
          <w:szCs w:val="21"/>
        </w:rPr>
        <w:t xml:space="preserve">and then again on </w:t>
      </w:r>
      <w:r w:rsidR="00CF48E7">
        <w:rPr>
          <w:rFonts w:ascii="Times New Roman" w:hAnsi="Times New Roman" w:cs="Times New Roman"/>
          <w:sz w:val="21"/>
          <w:szCs w:val="21"/>
        </w:rPr>
        <w:t>6</w:t>
      </w:r>
      <w:r w:rsidR="001C75C9" w:rsidRPr="001C75C9">
        <w:rPr>
          <w:rFonts w:ascii="Times New Roman" w:hAnsi="Times New Roman" w:cs="Times New Roman"/>
          <w:sz w:val="21"/>
          <w:szCs w:val="21"/>
          <w:vertAlign w:val="superscript"/>
        </w:rPr>
        <w:t>th</w:t>
      </w:r>
      <w:r w:rsidR="001C75C9">
        <w:rPr>
          <w:rFonts w:ascii="Times New Roman" w:hAnsi="Times New Roman" w:cs="Times New Roman"/>
          <w:sz w:val="21"/>
          <w:szCs w:val="21"/>
        </w:rPr>
        <w:t xml:space="preserve"> April 2006</w:t>
      </w:r>
      <w:r w:rsidR="00CF48E7">
        <w:rPr>
          <w:rStyle w:val="FootnoteReference"/>
          <w:rFonts w:ascii="Times New Roman" w:hAnsi="Times New Roman" w:cs="Times New Roman"/>
          <w:sz w:val="21"/>
          <w:szCs w:val="21"/>
        </w:rPr>
        <w:footnoteReference w:id="33"/>
      </w:r>
      <w:r w:rsidR="00CF48E7">
        <w:rPr>
          <w:rFonts w:ascii="Times New Roman" w:hAnsi="Times New Roman" w:cs="Times New Roman"/>
          <w:sz w:val="21"/>
          <w:szCs w:val="21"/>
        </w:rPr>
        <w:t>. The Chamber replied on 26</w:t>
      </w:r>
      <w:r w:rsidR="00CF48E7" w:rsidRPr="00CF48E7">
        <w:rPr>
          <w:rFonts w:ascii="Times New Roman" w:hAnsi="Times New Roman" w:cs="Times New Roman"/>
          <w:sz w:val="21"/>
          <w:szCs w:val="21"/>
          <w:vertAlign w:val="superscript"/>
        </w:rPr>
        <w:t>th</w:t>
      </w:r>
      <w:r w:rsidR="00CF48E7">
        <w:rPr>
          <w:rFonts w:ascii="Times New Roman" w:hAnsi="Times New Roman" w:cs="Times New Roman"/>
          <w:sz w:val="21"/>
          <w:szCs w:val="21"/>
        </w:rPr>
        <w:t xml:space="preserve"> April 2006</w:t>
      </w:r>
      <w:r w:rsidR="00B71814">
        <w:rPr>
          <w:rStyle w:val="FootnoteReference"/>
          <w:rFonts w:ascii="Times New Roman" w:hAnsi="Times New Roman" w:cs="Times New Roman"/>
          <w:sz w:val="21"/>
          <w:szCs w:val="21"/>
        </w:rPr>
        <w:footnoteReference w:id="34"/>
      </w:r>
      <w:r w:rsidR="00CF48E7">
        <w:rPr>
          <w:rFonts w:ascii="Times New Roman" w:hAnsi="Times New Roman" w:cs="Times New Roman"/>
          <w:sz w:val="21"/>
          <w:szCs w:val="21"/>
        </w:rPr>
        <w:t xml:space="preserve"> advising </w:t>
      </w:r>
      <w:r w:rsidR="0038623F">
        <w:rPr>
          <w:rFonts w:ascii="Times New Roman" w:hAnsi="Times New Roman" w:cs="Times New Roman"/>
          <w:sz w:val="21"/>
          <w:szCs w:val="21"/>
        </w:rPr>
        <w:t xml:space="preserve">to the effect </w:t>
      </w:r>
      <w:r w:rsidR="00CF48E7">
        <w:rPr>
          <w:rFonts w:ascii="Times New Roman" w:hAnsi="Times New Roman" w:cs="Times New Roman"/>
          <w:sz w:val="21"/>
          <w:szCs w:val="21"/>
        </w:rPr>
        <w:t>that the issues were “endemic”</w:t>
      </w:r>
      <w:r w:rsidR="003359DF">
        <w:rPr>
          <w:rFonts w:ascii="Times New Roman" w:hAnsi="Times New Roman" w:cs="Times New Roman"/>
          <w:sz w:val="21"/>
          <w:szCs w:val="21"/>
        </w:rPr>
        <w:t xml:space="preserve"> not isolated contractual hard bargaining</w:t>
      </w:r>
      <w:r w:rsidR="00CF48E7">
        <w:rPr>
          <w:rFonts w:ascii="Times New Roman" w:hAnsi="Times New Roman" w:cs="Times New Roman"/>
          <w:sz w:val="21"/>
          <w:szCs w:val="21"/>
        </w:rPr>
        <w:t xml:space="preserve">. On </w:t>
      </w:r>
      <w:r w:rsidR="00B71814">
        <w:rPr>
          <w:rFonts w:ascii="Times New Roman" w:hAnsi="Times New Roman" w:cs="Times New Roman"/>
          <w:sz w:val="21"/>
          <w:szCs w:val="21"/>
        </w:rPr>
        <w:t>18</w:t>
      </w:r>
      <w:r w:rsidR="00B71814" w:rsidRPr="00CF48E7">
        <w:rPr>
          <w:rFonts w:ascii="Times New Roman" w:hAnsi="Times New Roman" w:cs="Times New Roman"/>
          <w:sz w:val="21"/>
          <w:szCs w:val="21"/>
          <w:vertAlign w:val="superscript"/>
        </w:rPr>
        <w:t>th</w:t>
      </w:r>
      <w:r w:rsidR="00B71814">
        <w:rPr>
          <w:rFonts w:ascii="Times New Roman" w:hAnsi="Times New Roman" w:cs="Times New Roman"/>
          <w:sz w:val="21"/>
          <w:szCs w:val="21"/>
        </w:rPr>
        <w:t xml:space="preserve"> </w:t>
      </w:r>
      <w:r w:rsidR="00CF48E7">
        <w:rPr>
          <w:rFonts w:ascii="Times New Roman" w:hAnsi="Times New Roman" w:cs="Times New Roman"/>
          <w:sz w:val="21"/>
          <w:szCs w:val="21"/>
        </w:rPr>
        <w:t>May 2006</w:t>
      </w:r>
      <w:r w:rsidR="00CF48E7">
        <w:rPr>
          <w:rStyle w:val="FootnoteReference"/>
          <w:rFonts w:ascii="Times New Roman" w:hAnsi="Times New Roman" w:cs="Times New Roman"/>
          <w:sz w:val="21"/>
          <w:szCs w:val="21"/>
        </w:rPr>
        <w:footnoteReference w:id="35"/>
      </w:r>
      <w:r w:rsidR="00CF48E7">
        <w:rPr>
          <w:rFonts w:ascii="Times New Roman" w:hAnsi="Times New Roman" w:cs="Times New Roman"/>
          <w:sz w:val="21"/>
          <w:szCs w:val="21"/>
        </w:rPr>
        <w:t xml:space="preserve"> the ACCC responded with </w:t>
      </w:r>
      <w:r w:rsidR="00425201">
        <w:rPr>
          <w:rFonts w:ascii="Times New Roman" w:hAnsi="Times New Roman" w:cs="Times New Roman"/>
          <w:sz w:val="21"/>
          <w:szCs w:val="21"/>
        </w:rPr>
        <w:t>comments along the lines that it does not act for individual complainants but for the community in general</w:t>
      </w:r>
      <w:r w:rsidR="00515B82">
        <w:rPr>
          <w:rFonts w:ascii="Times New Roman" w:hAnsi="Times New Roman" w:cs="Times New Roman"/>
          <w:sz w:val="21"/>
          <w:szCs w:val="21"/>
        </w:rPr>
        <w:t xml:space="preserve"> and they weren’t going to spend any budget on it</w:t>
      </w:r>
      <w:r w:rsidR="00425201">
        <w:rPr>
          <w:rFonts w:ascii="Times New Roman" w:hAnsi="Times New Roman" w:cs="Times New Roman"/>
          <w:sz w:val="21"/>
          <w:szCs w:val="21"/>
        </w:rPr>
        <w:t xml:space="preserve">. The ACCC could not see </w:t>
      </w:r>
      <w:r w:rsidR="002A235A">
        <w:rPr>
          <w:rFonts w:ascii="Times New Roman" w:hAnsi="Times New Roman" w:cs="Times New Roman"/>
          <w:sz w:val="21"/>
          <w:szCs w:val="21"/>
        </w:rPr>
        <w:t xml:space="preserve">for example </w:t>
      </w:r>
      <w:r w:rsidR="00425201">
        <w:rPr>
          <w:rFonts w:ascii="Times New Roman" w:hAnsi="Times New Roman" w:cs="Times New Roman"/>
          <w:sz w:val="21"/>
          <w:szCs w:val="21"/>
        </w:rPr>
        <w:t xml:space="preserve">that the Scouts were in effect the “canary in the coal mine” </w:t>
      </w:r>
      <w:r w:rsidR="006D7682">
        <w:rPr>
          <w:rFonts w:ascii="Times New Roman" w:hAnsi="Times New Roman" w:cs="Times New Roman"/>
          <w:sz w:val="21"/>
          <w:szCs w:val="21"/>
        </w:rPr>
        <w:t>of a systemic issue</w:t>
      </w:r>
      <w:r w:rsidR="002A235A">
        <w:rPr>
          <w:rFonts w:ascii="Times New Roman" w:hAnsi="Times New Roman" w:cs="Times New Roman"/>
          <w:sz w:val="21"/>
          <w:szCs w:val="21"/>
        </w:rPr>
        <w:t>.</w:t>
      </w:r>
      <w:r w:rsidR="005A3BBF">
        <w:rPr>
          <w:rFonts w:ascii="Times New Roman" w:hAnsi="Times New Roman" w:cs="Times New Roman"/>
          <w:sz w:val="21"/>
          <w:szCs w:val="21"/>
        </w:rPr>
        <w:t xml:space="preserve"> The Chamber drew the conclusion that the ACCC may well have received government direction to have “light hands” </w:t>
      </w:r>
      <w:r w:rsidR="002A235A">
        <w:rPr>
          <w:rFonts w:ascii="Times New Roman" w:hAnsi="Times New Roman" w:cs="Times New Roman"/>
          <w:sz w:val="21"/>
          <w:szCs w:val="21"/>
        </w:rPr>
        <w:t xml:space="preserve">in regard to </w:t>
      </w:r>
      <w:r w:rsidR="005A3BBF">
        <w:rPr>
          <w:rFonts w:ascii="Times New Roman" w:hAnsi="Times New Roman" w:cs="Times New Roman"/>
          <w:sz w:val="21"/>
          <w:szCs w:val="21"/>
        </w:rPr>
        <w:t>ACCC action on airports</w:t>
      </w:r>
      <w:r w:rsidR="00C6716D">
        <w:rPr>
          <w:rFonts w:ascii="Times New Roman" w:hAnsi="Times New Roman" w:cs="Times New Roman"/>
          <w:sz w:val="21"/>
          <w:szCs w:val="21"/>
        </w:rPr>
        <w:t xml:space="preserve"> and that there was not going to be any help from the ACCC</w:t>
      </w:r>
      <w:r w:rsidR="005A3BBF">
        <w:rPr>
          <w:rFonts w:ascii="Times New Roman" w:hAnsi="Times New Roman" w:cs="Times New Roman"/>
          <w:sz w:val="21"/>
          <w:szCs w:val="21"/>
        </w:rPr>
        <w:t>.</w:t>
      </w:r>
    </w:p>
    <w:p w:rsidR="0070110C" w:rsidRPr="0070110C" w:rsidRDefault="0070110C" w:rsidP="005C4D91">
      <w:pPr>
        <w:ind w:left="720"/>
        <w:jc w:val="both"/>
        <w:rPr>
          <w:rFonts w:ascii="Times New Roman" w:hAnsi="Times New Roman" w:cs="Times New Roman"/>
          <w:i/>
          <w:sz w:val="21"/>
          <w:szCs w:val="21"/>
        </w:rPr>
      </w:pPr>
      <w:r w:rsidRPr="0070110C">
        <w:rPr>
          <w:rFonts w:ascii="Times New Roman" w:hAnsi="Times New Roman" w:cs="Times New Roman"/>
          <w:i/>
          <w:sz w:val="21"/>
          <w:szCs w:val="21"/>
        </w:rPr>
        <w:t xml:space="preserve">Head of Power </w:t>
      </w:r>
    </w:p>
    <w:p w:rsidR="00140927" w:rsidRDefault="000A30EB" w:rsidP="005C4D91">
      <w:pPr>
        <w:ind w:left="720"/>
        <w:jc w:val="both"/>
        <w:rPr>
          <w:rFonts w:ascii="Times New Roman" w:hAnsi="Times New Roman" w:cs="Times New Roman"/>
          <w:sz w:val="21"/>
          <w:szCs w:val="21"/>
        </w:rPr>
      </w:pPr>
      <w:r>
        <w:rPr>
          <w:rFonts w:ascii="Times New Roman" w:hAnsi="Times New Roman" w:cs="Times New Roman"/>
          <w:sz w:val="21"/>
          <w:szCs w:val="21"/>
        </w:rPr>
        <w:t xml:space="preserve">The Chamber </w:t>
      </w:r>
      <w:r w:rsidR="003A72F8" w:rsidRPr="003A72F8">
        <w:rPr>
          <w:rFonts w:ascii="Times New Roman" w:hAnsi="Times New Roman" w:cs="Times New Roman"/>
          <w:sz w:val="21"/>
          <w:szCs w:val="21"/>
        </w:rPr>
        <w:t xml:space="preserve">had for some time been conducting its own </w:t>
      </w:r>
      <w:r>
        <w:rPr>
          <w:rFonts w:ascii="Times New Roman" w:hAnsi="Times New Roman" w:cs="Times New Roman"/>
          <w:sz w:val="21"/>
          <w:szCs w:val="21"/>
        </w:rPr>
        <w:t xml:space="preserve">investigations and </w:t>
      </w:r>
      <w:r w:rsidR="003A72F8" w:rsidRPr="003A72F8">
        <w:rPr>
          <w:rFonts w:ascii="Times New Roman" w:hAnsi="Times New Roman" w:cs="Times New Roman"/>
          <w:sz w:val="21"/>
          <w:szCs w:val="21"/>
        </w:rPr>
        <w:t xml:space="preserve">research into </w:t>
      </w:r>
      <w:r w:rsidR="003A72F8" w:rsidRPr="000A30EB">
        <w:rPr>
          <w:rFonts w:ascii="Times New Roman" w:hAnsi="Times New Roman" w:cs="Times New Roman"/>
          <w:i/>
          <w:sz w:val="21"/>
          <w:szCs w:val="21"/>
        </w:rPr>
        <w:t>Westfield</w:t>
      </w:r>
      <w:r w:rsidR="003A72F8" w:rsidRPr="003A72F8">
        <w:rPr>
          <w:rFonts w:ascii="Times New Roman" w:hAnsi="Times New Roman" w:cs="Times New Roman"/>
          <w:sz w:val="21"/>
          <w:szCs w:val="21"/>
        </w:rPr>
        <w:t xml:space="preserve"> </w:t>
      </w:r>
      <w:r w:rsidR="003A72F8" w:rsidRPr="000A30EB">
        <w:rPr>
          <w:rFonts w:ascii="Times New Roman" w:hAnsi="Times New Roman" w:cs="Times New Roman"/>
          <w:i/>
          <w:sz w:val="21"/>
          <w:szCs w:val="21"/>
        </w:rPr>
        <w:t>v BAC</w:t>
      </w:r>
      <w:r w:rsidR="003A72F8" w:rsidRPr="003A72F8">
        <w:rPr>
          <w:rFonts w:ascii="Times New Roman" w:hAnsi="Times New Roman" w:cs="Times New Roman"/>
          <w:sz w:val="21"/>
          <w:szCs w:val="21"/>
        </w:rPr>
        <w:t xml:space="preserve"> and </w:t>
      </w:r>
      <w:r>
        <w:rPr>
          <w:rFonts w:ascii="Times New Roman" w:hAnsi="Times New Roman" w:cs="Times New Roman"/>
          <w:sz w:val="21"/>
          <w:szCs w:val="21"/>
        </w:rPr>
        <w:t xml:space="preserve">was made aware from </w:t>
      </w:r>
      <w:r w:rsidR="0070110C">
        <w:rPr>
          <w:rFonts w:ascii="Times New Roman" w:hAnsi="Times New Roman" w:cs="Times New Roman"/>
          <w:sz w:val="21"/>
          <w:szCs w:val="21"/>
        </w:rPr>
        <w:t xml:space="preserve">interviewing counsel </w:t>
      </w:r>
      <w:r>
        <w:rPr>
          <w:rFonts w:ascii="Times New Roman" w:hAnsi="Times New Roman" w:cs="Times New Roman"/>
          <w:sz w:val="21"/>
          <w:szCs w:val="21"/>
        </w:rPr>
        <w:t xml:space="preserve">acting in the case </w:t>
      </w:r>
      <w:r w:rsidR="003A72F8" w:rsidRPr="003A72F8">
        <w:rPr>
          <w:rFonts w:ascii="Times New Roman" w:hAnsi="Times New Roman" w:cs="Times New Roman"/>
          <w:sz w:val="21"/>
          <w:szCs w:val="21"/>
        </w:rPr>
        <w:t xml:space="preserve">that </w:t>
      </w:r>
      <w:r>
        <w:rPr>
          <w:rFonts w:ascii="Times New Roman" w:hAnsi="Times New Roman" w:cs="Times New Roman"/>
          <w:sz w:val="21"/>
          <w:szCs w:val="21"/>
        </w:rPr>
        <w:t xml:space="preserve">“Facts Issues and Contentions”  </w:t>
      </w:r>
      <w:r w:rsidR="0070110C">
        <w:rPr>
          <w:rFonts w:ascii="Times New Roman" w:hAnsi="Times New Roman" w:cs="Times New Roman"/>
          <w:sz w:val="21"/>
          <w:szCs w:val="21"/>
        </w:rPr>
        <w:t xml:space="preserve">agreed to </w:t>
      </w:r>
      <w:r>
        <w:rPr>
          <w:rFonts w:ascii="Times New Roman" w:hAnsi="Times New Roman" w:cs="Times New Roman"/>
          <w:sz w:val="21"/>
          <w:szCs w:val="21"/>
        </w:rPr>
        <w:t xml:space="preserve">during the court case between the parties </w:t>
      </w:r>
      <w:r w:rsidR="0070110C">
        <w:rPr>
          <w:rFonts w:ascii="Times New Roman" w:hAnsi="Times New Roman" w:cs="Times New Roman"/>
          <w:sz w:val="21"/>
          <w:szCs w:val="21"/>
        </w:rPr>
        <w:t xml:space="preserve">were that the parties would not seek </w:t>
      </w:r>
      <w:r w:rsidR="00AE510A">
        <w:rPr>
          <w:rFonts w:ascii="Times New Roman" w:hAnsi="Times New Roman" w:cs="Times New Roman"/>
          <w:sz w:val="21"/>
          <w:szCs w:val="21"/>
        </w:rPr>
        <w:t xml:space="preserve">any </w:t>
      </w:r>
      <w:r>
        <w:rPr>
          <w:rFonts w:ascii="Times New Roman" w:hAnsi="Times New Roman" w:cs="Times New Roman"/>
          <w:sz w:val="21"/>
          <w:szCs w:val="21"/>
        </w:rPr>
        <w:t xml:space="preserve">to </w:t>
      </w:r>
      <w:r w:rsidR="00AE510A">
        <w:rPr>
          <w:rFonts w:ascii="Times New Roman" w:hAnsi="Times New Roman" w:cs="Times New Roman"/>
          <w:sz w:val="21"/>
          <w:szCs w:val="21"/>
        </w:rPr>
        <w:t xml:space="preserve">examine </w:t>
      </w:r>
      <w:r>
        <w:rPr>
          <w:rFonts w:ascii="Times New Roman" w:hAnsi="Times New Roman" w:cs="Times New Roman"/>
          <w:sz w:val="21"/>
          <w:szCs w:val="21"/>
        </w:rPr>
        <w:t xml:space="preserve">the head of power, that is  to constrain the scope of the court to a decision  </w:t>
      </w:r>
      <w:r w:rsidR="0070110C">
        <w:rPr>
          <w:rFonts w:ascii="Times New Roman" w:hAnsi="Times New Roman" w:cs="Times New Roman"/>
          <w:sz w:val="21"/>
          <w:szCs w:val="21"/>
        </w:rPr>
        <w:t xml:space="preserve">without reference to  </w:t>
      </w:r>
      <w:r>
        <w:rPr>
          <w:rFonts w:ascii="Times New Roman" w:hAnsi="Times New Roman" w:cs="Times New Roman"/>
          <w:sz w:val="21"/>
          <w:szCs w:val="21"/>
        </w:rPr>
        <w:t xml:space="preserve">the </w:t>
      </w:r>
      <w:r w:rsidR="0070110C">
        <w:rPr>
          <w:rFonts w:ascii="Times New Roman" w:hAnsi="Times New Roman" w:cs="Times New Roman"/>
          <w:sz w:val="21"/>
          <w:szCs w:val="21"/>
        </w:rPr>
        <w:t xml:space="preserve"> </w:t>
      </w:r>
      <w:r>
        <w:rPr>
          <w:rFonts w:ascii="Times New Roman" w:hAnsi="Times New Roman" w:cs="Times New Roman"/>
          <w:sz w:val="21"/>
          <w:szCs w:val="21"/>
        </w:rPr>
        <w:t>head of power (the Federal Constitution</w:t>
      </w:r>
      <w:r w:rsidR="0070110C">
        <w:rPr>
          <w:rFonts w:ascii="Times New Roman" w:hAnsi="Times New Roman" w:cs="Times New Roman"/>
          <w:sz w:val="21"/>
          <w:szCs w:val="21"/>
        </w:rPr>
        <w:t>).</w:t>
      </w:r>
    </w:p>
    <w:p w:rsidR="00AE510A" w:rsidRDefault="00AE510A" w:rsidP="005C4D91">
      <w:pPr>
        <w:ind w:left="720"/>
        <w:jc w:val="both"/>
        <w:rPr>
          <w:rFonts w:ascii="Times New Roman" w:hAnsi="Times New Roman" w:cs="Times New Roman"/>
          <w:sz w:val="21"/>
          <w:szCs w:val="21"/>
        </w:rPr>
      </w:pPr>
      <w:r>
        <w:rPr>
          <w:rFonts w:ascii="Times New Roman" w:hAnsi="Times New Roman" w:cs="Times New Roman"/>
          <w:sz w:val="21"/>
          <w:szCs w:val="21"/>
        </w:rPr>
        <w:t>T</w:t>
      </w:r>
      <w:r w:rsidR="00140927">
        <w:rPr>
          <w:rFonts w:ascii="Times New Roman" w:hAnsi="Times New Roman" w:cs="Times New Roman"/>
          <w:sz w:val="21"/>
          <w:szCs w:val="21"/>
        </w:rPr>
        <w:t xml:space="preserve">he Chamber was </w:t>
      </w:r>
      <w:r>
        <w:rPr>
          <w:rFonts w:ascii="Times New Roman" w:hAnsi="Times New Roman" w:cs="Times New Roman"/>
          <w:sz w:val="21"/>
          <w:szCs w:val="21"/>
        </w:rPr>
        <w:t xml:space="preserve">also </w:t>
      </w:r>
      <w:r w:rsidR="00140927">
        <w:rPr>
          <w:rFonts w:ascii="Times New Roman" w:hAnsi="Times New Roman" w:cs="Times New Roman"/>
          <w:sz w:val="21"/>
          <w:szCs w:val="21"/>
        </w:rPr>
        <w:t xml:space="preserve">made aware during its research process, that the Sydney City Council, opposing a proposed Retail and Commercial Development </w:t>
      </w:r>
      <w:r>
        <w:rPr>
          <w:rFonts w:ascii="Times New Roman" w:hAnsi="Times New Roman" w:cs="Times New Roman"/>
          <w:sz w:val="21"/>
          <w:szCs w:val="21"/>
        </w:rPr>
        <w:t xml:space="preserve">planned for </w:t>
      </w:r>
      <w:r w:rsidR="00140927">
        <w:rPr>
          <w:rFonts w:ascii="Times New Roman" w:hAnsi="Times New Roman" w:cs="Times New Roman"/>
          <w:sz w:val="21"/>
          <w:szCs w:val="21"/>
        </w:rPr>
        <w:t xml:space="preserve">Sydney Airport, and not having </w:t>
      </w:r>
      <w:r>
        <w:rPr>
          <w:rFonts w:ascii="Times New Roman" w:hAnsi="Times New Roman" w:cs="Times New Roman"/>
          <w:sz w:val="21"/>
          <w:szCs w:val="21"/>
        </w:rPr>
        <w:t>“</w:t>
      </w:r>
      <w:r w:rsidR="00140927">
        <w:rPr>
          <w:rFonts w:ascii="Times New Roman" w:hAnsi="Times New Roman" w:cs="Times New Roman"/>
          <w:sz w:val="21"/>
          <w:szCs w:val="21"/>
        </w:rPr>
        <w:t>standing</w:t>
      </w:r>
      <w:r>
        <w:rPr>
          <w:rFonts w:ascii="Times New Roman" w:hAnsi="Times New Roman" w:cs="Times New Roman"/>
          <w:sz w:val="21"/>
          <w:szCs w:val="21"/>
        </w:rPr>
        <w:t xml:space="preserve">” in the Administrative Appeals Tribunal in relation to the Sydney Master Plan </w:t>
      </w:r>
      <w:r w:rsidR="0011134E">
        <w:rPr>
          <w:rFonts w:ascii="Times New Roman" w:hAnsi="Times New Roman" w:cs="Times New Roman"/>
          <w:sz w:val="21"/>
          <w:szCs w:val="21"/>
        </w:rPr>
        <w:t xml:space="preserve">engaged </w:t>
      </w:r>
      <w:r>
        <w:rPr>
          <w:rFonts w:ascii="Times New Roman" w:hAnsi="Times New Roman" w:cs="Times New Roman"/>
          <w:sz w:val="21"/>
          <w:szCs w:val="21"/>
        </w:rPr>
        <w:t>f</w:t>
      </w:r>
      <w:r w:rsidR="00BE1D1F">
        <w:rPr>
          <w:rFonts w:ascii="Times New Roman" w:hAnsi="Times New Roman" w:cs="Times New Roman"/>
          <w:sz w:val="21"/>
          <w:szCs w:val="21"/>
        </w:rPr>
        <w:t xml:space="preserve">rom Barrister </w:t>
      </w:r>
      <w:r>
        <w:rPr>
          <w:rFonts w:ascii="Times New Roman" w:hAnsi="Times New Roman" w:cs="Times New Roman"/>
          <w:sz w:val="21"/>
          <w:szCs w:val="21"/>
        </w:rPr>
        <w:t>Tim Rober</w:t>
      </w:r>
      <w:r w:rsidR="00BE1D1F">
        <w:rPr>
          <w:rFonts w:ascii="Times New Roman" w:hAnsi="Times New Roman" w:cs="Times New Roman"/>
          <w:sz w:val="21"/>
          <w:szCs w:val="21"/>
        </w:rPr>
        <w:t>t</w:t>
      </w:r>
      <w:r>
        <w:rPr>
          <w:rFonts w:ascii="Times New Roman" w:hAnsi="Times New Roman" w:cs="Times New Roman"/>
          <w:sz w:val="21"/>
          <w:szCs w:val="21"/>
        </w:rPr>
        <w:t>son SC</w:t>
      </w:r>
      <w:r w:rsidR="00BE1D1F">
        <w:rPr>
          <w:rFonts w:ascii="Times New Roman" w:hAnsi="Times New Roman" w:cs="Times New Roman"/>
          <w:sz w:val="21"/>
          <w:szCs w:val="21"/>
        </w:rPr>
        <w:t xml:space="preserve"> </w:t>
      </w:r>
      <w:r w:rsidR="0011134E" w:rsidRPr="0011134E">
        <w:rPr>
          <w:rFonts w:ascii="Times New Roman" w:hAnsi="Times New Roman" w:cs="Times New Roman"/>
          <w:sz w:val="21"/>
          <w:szCs w:val="21"/>
        </w:rPr>
        <w:t xml:space="preserve">constitutional advise </w:t>
      </w:r>
      <w:r w:rsidR="00BE1D1F">
        <w:rPr>
          <w:rFonts w:ascii="Times New Roman" w:hAnsi="Times New Roman" w:cs="Times New Roman"/>
          <w:sz w:val="21"/>
          <w:szCs w:val="21"/>
        </w:rPr>
        <w:t>in May 2006</w:t>
      </w:r>
      <w:r>
        <w:rPr>
          <w:rFonts w:ascii="Times New Roman" w:hAnsi="Times New Roman" w:cs="Times New Roman"/>
          <w:sz w:val="21"/>
          <w:szCs w:val="21"/>
        </w:rPr>
        <w:t>.</w:t>
      </w:r>
    </w:p>
    <w:p w:rsidR="00C3622E" w:rsidRDefault="00AE510A" w:rsidP="005C4D91">
      <w:pPr>
        <w:ind w:left="720"/>
        <w:jc w:val="both"/>
        <w:rPr>
          <w:rFonts w:ascii="Times New Roman" w:hAnsi="Times New Roman" w:cs="Times New Roman"/>
          <w:sz w:val="21"/>
          <w:szCs w:val="21"/>
        </w:rPr>
      </w:pPr>
      <w:r>
        <w:rPr>
          <w:rFonts w:ascii="Times New Roman" w:hAnsi="Times New Roman" w:cs="Times New Roman"/>
          <w:sz w:val="21"/>
          <w:szCs w:val="21"/>
        </w:rPr>
        <w:t>The minutes of Sydney City Council of 7</w:t>
      </w:r>
      <w:r w:rsidRPr="00AE510A">
        <w:rPr>
          <w:rFonts w:ascii="Times New Roman" w:hAnsi="Times New Roman" w:cs="Times New Roman"/>
          <w:sz w:val="21"/>
          <w:szCs w:val="21"/>
          <w:vertAlign w:val="superscript"/>
        </w:rPr>
        <w:t>th</w:t>
      </w:r>
      <w:r>
        <w:rPr>
          <w:rFonts w:ascii="Times New Roman" w:hAnsi="Times New Roman" w:cs="Times New Roman"/>
          <w:sz w:val="21"/>
          <w:szCs w:val="21"/>
        </w:rPr>
        <w:t xml:space="preserve"> August 2006 </w:t>
      </w:r>
      <w:r w:rsidR="00BE15CB">
        <w:rPr>
          <w:rFonts w:ascii="Times New Roman" w:hAnsi="Times New Roman" w:cs="Times New Roman"/>
          <w:sz w:val="21"/>
          <w:szCs w:val="21"/>
        </w:rPr>
        <w:t>stated</w:t>
      </w:r>
      <w:r w:rsidR="00BE1D1F">
        <w:rPr>
          <w:rFonts w:ascii="Times New Roman" w:hAnsi="Times New Roman" w:cs="Times New Roman"/>
          <w:sz w:val="21"/>
          <w:szCs w:val="21"/>
        </w:rPr>
        <w:t>:</w:t>
      </w:r>
    </w:p>
    <w:p w:rsidR="00C3622E" w:rsidRDefault="00C3622E" w:rsidP="00C3622E">
      <w:pPr>
        <w:ind w:left="1440"/>
        <w:jc w:val="both"/>
        <w:rPr>
          <w:rFonts w:ascii="Times New Roman" w:hAnsi="Times New Roman" w:cs="Times New Roman"/>
          <w:i/>
          <w:sz w:val="21"/>
          <w:szCs w:val="21"/>
        </w:rPr>
      </w:pPr>
      <w:r>
        <w:rPr>
          <w:rFonts w:ascii="Times New Roman" w:hAnsi="Times New Roman" w:cs="Times New Roman"/>
          <w:i/>
          <w:sz w:val="21"/>
          <w:szCs w:val="21"/>
        </w:rPr>
        <w:t>“</w:t>
      </w:r>
      <w:r w:rsidRPr="00C3622E">
        <w:rPr>
          <w:rFonts w:ascii="Times New Roman" w:hAnsi="Times New Roman" w:cs="Times New Roman"/>
          <w:i/>
          <w:sz w:val="21"/>
          <w:szCs w:val="21"/>
        </w:rPr>
        <w:t>The City has obtained legal advice about whether the proposed commercial uses, which have no connection with aviation activities, can legally and validly be carried out on airport land under the Airports Act.</w:t>
      </w:r>
    </w:p>
    <w:p w:rsidR="00C3622E" w:rsidRDefault="00C3622E" w:rsidP="00C3622E">
      <w:pPr>
        <w:ind w:left="1440"/>
        <w:jc w:val="both"/>
        <w:rPr>
          <w:rFonts w:ascii="Times New Roman" w:hAnsi="Times New Roman" w:cs="Times New Roman"/>
          <w:i/>
          <w:sz w:val="21"/>
          <w:szCs w:val="21"/>
        </w:rPr>
      </w:pPr>
      <w:r w:rsidRPr="00C3622E">
        <w:rPr>
          <w:rFonts w:ascii="Times New Roman" w:hAnsi="Times New Roman" w:cs="Times New Roman"/>
          <w:i/>
          <w:sz w:val="21"/>
          <w:szCs w:val="21"/>
        </w:rPr>
        <w:t>That legal advice has been provided by Tim Robertson SC. Given the public interest in this issue, a copy of that advice is attached (Attachment C).</w:t>
      </w:r>
    </w:p>
    <w:p w:rsidR="00C3622E" w:rsidRDefault="00C3622E" w:rsidP="00C3622E">
      <w:pPr>
        <w:ind w:left="1440"/>
        <w:jc w:val="both"/>
        <w:rPr>
          <w:rFonts w:ascii="Times New Roman" w:hAnsi="Times New Roman" w:cs="Times New Roman"/>
          <w:i/>
          <w:sz w:val="21"/>
          <w:szCs w:val="21"/>
        </w:rPr>
      </w:pPr>
      <w:r w:rsidRPr="00C3622E">
        <w:rPr>
          <w:rFonts w:ascii="Times New Roman" w:hAnsi="Times New Roman" w:cs="Times New Roman"/>
          <w:i/>
          <w:sz w:val="21"/>
          <w:szCs w:val="21"/>
        </w:rPr>
        <w:t>While the issues are complex, a simple summary of the legal advice is that:</w:t>
      </w:r>
    </w:p>
    <w:p w:rsidR="00C3622E" w:rsidRDefault="00C3622E" w:rsidP="00C3622E">
      <w:pPr>
        <w:ind w:left="1440"/>
        <w:jc w:val="both"/>
        <w:rPr>
          <w:rFonts w:ascii="Times New Roman" w:hAnsi="Times New Roman" w:cs="Times New Roman"/>
          <w:i/>
          <w:sz w:val="21"/>
          <w:szCs w:val="21"/>
        </w:rPr>
      </w:pPr>
      <w:r w:rsidRPr="00C3622E">
        <w:rPr>
          <w:rFonts w:ascii="Times New Roman" w:hAnsi="Times New Roman" w:cs="Times New Roman"/>
          <w:i/>
          <w:sz w:val="21"/>
          <w:szCs w:val="21"/>
        </w:rPr>
        <w:t>1. There is a reasonable argument that the provision in the Airports Act, which exempts airport uses from State planning laws, applies only to aviation related uses, and not the proposed retail and commercial development;</w:t>
      </w:r>
    </w:p>
    <w:p w:rsidR="00C3622E" w:rsidRDefault="00C3622E" w:rsidP="00C3622E">
      <w:pPr>
        <w:ind w:left="1440"/>
        <w:jc w:val="both"/>
        <w:rPr>
          <w:rFonts w:ascii="Times New Roman" w:hAnsi="Times New Roman" w:cs="Times New Roman"/>
          <w:i/>
          <w:sz w:val="21"/>
          <w:szCs w:val="21"/>
        </w:rPr>
      </w:pPr>
      <w:r w:rsidRPr="00C3622E">
        <w:rPr>
          <w:rFonts w:ascii="Times New Roman" w:hAnsi="Times New Roman" w:cs="Times New Roman"/>
          <w:i/>
          <w:sz w:val="21"/>
          <w:szCs w:val="21"/>
        </w:rPr>
        <w:t>2. As a consequence, it is arguably beyond the power of the Federal Minister for Transport to approve the proposed retail and commercial development;</w:t>
      </w:r>
    </w:p>
    <w:p w:rsidR="00F91435" w:rsidRPr="00C3622E" w:rsidRDefault="00C3622E" w:rsidP="00C3622E">
      <w:pPr>
        <w:ind w:left="1440"/>
        <w:jc w:val="both"/>
        <w:rPr>
          <w:rFonts w:ascii="Times New Roman" w:hAnsi="Times New Roman" w:cs="Times New Roman"/>
          <w:i/>
          <w:sz w:val="21"/>
          <w:szCs w:val="21"/>
        </w:rPr>
      </w:pPr>
      <w:r w:rsidRPr="00C3622E">
        <w:rPr>
          <w:rFonts w:ascii="Times New Roman" w:hAnsi="Times New Roman" w:cs="Times New Roman"/>
          <w:i/>
          <w:sz w:val="21"/>
          <w:szCs w:val="21"/>
        </w:rPr>
        <w:t>3. The exemption in the Airport Act is limited by the constitutional power of the Federal Government. As a result, the Airports Act does not empower the Minister to approve the proposed retail and commercial development</w:t>
      </w:r>
      <w:r>
        <w:rPr>
          <w:rFonts w:ascii="Times New Roman" w:hAnsi="Times New Roman" w:cs="Times New Roman"/>
          <w:i/>
          <w:sz w:val="21"/>
          <w:szCs w:val="21"/>
        </w:rPr>
        <w:t>”</w:t>
      </w:r>
      <w:r w:rsidR="00AE510A" w:rsidRPr="00C3622E">
        <w:rPr>
          <w:rFonts w:ascii="Times New Roman" w:hAnsi="Times New Roman" w:cs="Times New Roman"/>
          <w:i/>
          <w:sz w:val="21"/>
          <w:szCs w:val="21"/>
        </w:rPr>
        <w:t xml:space="preserve"> </w:t>
      </w:r>
      <w:r w:rsidR="00140927" w:rsidRPr="00C3622E">
        <w:rPr>
          <w:rFonts w:ascii="Times New Roman" w:hAnsi="Times New Roman" w:cs="Times New Roman"/>
          <w:i/>
          <w:sz w:val="21"/>
          <w:szCs w:val="21"/>
        </w:rPr>
        <w:t xml:space="preserve">       </w:t>
      </w:r>
      <w:r w:rsidR="003A72F8" w:rsidRPr="00C3622E">
        <w:rPr>
          <w:rFonts w:ascii="Times New Roman" w:hAnsi="Times New Roman" w:cs="Times New Roman"/>
          <w:i/>
          <w:sz w:val="21"/>
          <w:szCs w:val="21"/>
        </w:rPr>
        <w:t xml:space="preserve"> </w:t>
      </w:r>
      <w:r w:rsidR="00B343D9" w:rsidRPr="00C3622E">
        <w:rPr>
          <w:rFonts w:ascii="Times New Roman" w:hAnsi="Times New Roman" w:cs="Times New Roman"/>
          <w:i/>
          <w:sz w:val="21"/>
          <w:szCs w:val="21"/>
        </w:rPr>
        <w:t xml:space="preserve"> </w:t>
      </w:r>
    </w:p>
    <w:p w:rsidR="00D75CC4" w:rsidRDefault="00BE15CB" w:rsidP="00BE15CB">
      <w:pPr>
        <w:ind w:left="1440"/>
        <w:jc w:val="both"/>
        <w:rPr>
          <w:rFonts w:ascii="Times New Roman" w:hAnsi="Times New Roman" w:cs="Times New Roman"/>
          <w:i/>
          <w:sz w:val="21"/>
          <w:szCs w:val="21"/>
        </w:rPr>
      </w:pPr>
      <w:r w:rsidRPr="00BE15CB">
        <w:rPr>
          <w:rFonts w:ascii="Times New Roman" w:hAnsi="Times New Roman" w:cs="Times New Roman"/>
          <w:i/>
          <w:sz w:val="21"/>
          <w:szCs w:val="21"/>
        </w:rPr>
        <w:lastRenderedPageBreak/>
        <w:t>If the new development proposal is approved, it is open to a range of affected parties, including adjoining Councils, to challenge the decision by seeking a declaration from the High Court. While the proposed development will have a significant impact on the inner city, the City of Sydney is unlikely to be considered an affected party for the purpose of instigating legal action.</w:t>
      </w:r>
    </w:p>
    <w:p w:rsidR="00E00F0F" w:rsidRDefault="00D75CC4" w:rsidP="00BE15CB">
      <w:pPr>
        <w:ind w:left="1440"/>
        <w:jc w:val="both"/>
        <w:rPr>
          <w:rFonts w:ascii="Times New Roman" w:hAnsi="Times New Roman" w:cs="Times New Roman"/>
          <w:i/>
          <w:sz w:val="21"/>
          <w:szCs w:val="21"/>
        </w:rPr>
      </w:pPr>
      <w:r w:rsidRPr="00D75CC4">
        <w:rPr>
          <w:rFonts w:ascii="Times New Roman" w:hAnsi="Times New Roman" w:cs="Times New Roman"/>
          <w:i/>
          <w:sz w:val="21"/>
          <w:szCs w:val="21"/>
        </w:rPr>
        <w:t>RECOMMENDATION It is resolved that Council:</w:t>
      </w:r>
    </w:p>
    <w:p w:rsidR="00A11573" w:rsidRDefault="00D75CC4" w:rsidP="00BE15CB">
      <w:pPr>
        <w:ind w:left="1440"/>
        <w:jc w:val="both"/>
        <w:rPr>
          <w:rFonts w:ascii="Times New Roman" w:hAnsi="Times New Roman" w:cs="Times New Roman"/>
          <w:i/>
          <w:sz w:val="21"/>
          <w:szCs w:val="21"/>
        </w:rPr>
      </w:pPr>
      <w:r w:rsidRPr="00D75CC4">
        <w:rPr>
          <w:rFonts w:ascii="Times New Roman" w:hAnsi="Times New Roman" w:cs="Times New Roman"/>
          <w:i/>
          <w:sz w:val="21"/>
          <w:szCs w:val="21"/>
        </w:rPr>
        <w:t>(A) express concern that Sydney Airport is proposed to be further developed for nonaviation uses;</w:t>
      </w:r>
    </w:p>
    <w:p w:rsidR="00A11573" w:rsidRDefault="00D75CC4" w:rsidP="00BE15CB">
      <w:pPr>
        <w:ind w:left="1440"/>
        <w:jc w:val="both"/>
        <w:rPr>
          <w:rFonts w:ascii="Times New Roman" w:hAnsi="Times New Roman" w:cs="Times New Roman"/>
          <w:i/>
          <w:sz w:val="21"/>
          <w:szCs w:val="21"/>
        </w:rPr>
      </w:pPr>
      <w:r w:rsidRPr="00D75CC4">
        <w:rPr>
          <w:rFonts w:ascii="Times New Roman" w:hAnsi="Times New Roman" w:cs="Times New Roman"/>
          <w:i/>
          <w:sz w:val="21"/>
          <w:szCs w:val="21"/>
        </w:rPr>
        <w:t>(B) receive and note the legal advice in relation to the limits on the Minister of Transport’s powers to approve the retail proposal at Sydney Airport;</w:t>
      </w:r>
    </w:p>
    <w:p w:rsidR="00A11573" w:rsidRDefault="00D75CC4" w:rsidP="00BE15CB">
      <w:pPr>
        <w:ind w:left="1440"/>
        <w:jc w:val="both"/>
        <w:rPr>
          <w:rFonts w:ascii="Times New Roman" w:hAnsi="Times New Roman" w:cs="Times New Roman"/>
          <w:i/>
          <w:sz w:val="21"/>
          <w:szCs w:val="21"/>
        </w:rPr>
      </w:pPr>
      <w:r w:rsidRPr="00D75CC4">
        <w:rPr>
          <w:rFonts w:ascii="Times New Roman" w:hAnsi="Times New Roman" w:cs="Times New Roman"/>
          <w:i/>
          <w:sz w:val="21"/>
          <w:szCs w:val="21"/>
        </w:rPr>
        <w:t>(C) note the Lord Mayor has provided a copy of the legal advice to the NSW Premier and NSW Minister for Planning, other Capital City Lord Mayors, adjoining councils, and other interested parties; and</w:t>
      </w:r>
    </w:p>
    <w:p w:rsidR="005A3BBF" w:rsidRPr="00BE15CB" w:rsidRDefault="00D75CC4" w:rsidP="00BE15CB">
      <w:pPr>
        <w:ind w:left="1440"/>
        <w:jc w:val="both"/>
        <w:rPr>
          <w:rFonts w:ascii="Times New Roman" w:hAnsi="Times New Roman" w:cs="Times New Roman"/>
          <w:i/>
          <w:sz w:val="21"/>
          <w:szCs w:val="21"/>
        </w:rPr>
      </w:pPr>
      <w:r w:rsidRPr="00D75CC4">
        <w:rPr>
          <w:rFonts w:ascii="Times New Roman" w:hAnsi="Times New Roman" w:cs="Times New Roman"/>
          <w:i/>
          <w:sz w:val="21"/>
          <w:szCs w:val="21"/>
        </w:rPr>
        <w:t>(D) call on the State Government to lead with the Local Government and Shires Association to coordinate a High Court challenge on any approval that the Federal Minister gives to non-aviation related development at Sydney Airport</w:t>
      </w:r>
      <w:r>
        <w:rPr>
          <w:rFonts w:ascii="Times New Roman" w:hAnsi="Times New Roman" w:cs="Times New Roman"/>
          <w:i/>
          <w:sz w:val="21"/>
          <w:szCs w:val="21"/>
        </w:rPr>
        <w:t>.”</w:t>
      </w:r>
      <w:r w:rsidR="00BE15CB" w:rsidRPr="00BE15CB">
        <w:rPr>
          <w:rStyle w:val="FootnoteReference"/>
          <w:rFonts w:ascii="Times New Roman" w:hAnsi="Times New Roman" w:cs="Times New Roman"/>
          <w:i/>
          <w:sz w:val="21"/>
          <w:szCs w:val="21"/>
        </w:rPr>
        <w:footnoteReference w:id="36"/>
      </w:r>
    </w:p>
    <w:p w:rsidR="006D7682" w:rsidRDefault="00BE1D1F" w:rsidP="005C4D91">
      <w:pPr>
        <w:ind w:left="720"/>
        <w:jc w:val="both"/>
        <w:rPr>
          <w:rFonts w:ascii="Times New Roman" w:hAnsi="Times New Roman" w:cs="Times New Roman"/>
          <w:sz w:val="20"/>
          <w:szCs w:val="21"/>
        </w:rPr>
      </w:pPr>
      <w:r>
        <w:rPr>
          <w:rFonts w:ascii="Times New Roman" w:hAnsi="Times New Roman" w:cs="Times New Roman"/>
          <w:sz w:val="21"/>
          <w:szCs w:val="21"/>
        </w:rPr>
        <w:t xml:space="preserve">The Constitutional Opinion of Tim Robertson SC </w:t>
      </w:r>
      <w:r w:rsidR="005A099E">
        <w:rPr>
          <w:rFonts w:ascii="Times New Roman" w:hAnsi="Times New Roman" w:cs="Times New Roman"/>
          <w:sz w:val="21"/>
          <w:szCs w:val="21"/>
        </w:rPr>
        <w:t xml:space="preserve">(“the Robertson Opinion) </w:t>
      </w:r>
      <w:r>
        <w:rPr>
          <w:rFonts w:ascii="Times New Roman" w:hAnsi="Times New Roman" w:cs="Times New Roman"/>
          <w:sz w:val="21"/>
          <w:szCs w:val="21"/>
        </w:rPr>
        <w:t>was placed in the public domain (Sydney City Council</w:t>
      </w:r>
      <w:r w:rsidR="0011134E">
        <w:rPr>
          <w:rFonts w:ascii="Times New Roman" w:hAnsi="Times New Roman" w:cs="Times New Roman"/>
          <w:sz w:val="21"/>
          <w:szCs w:val="21"/>
        </w:rPr>
        <w:t>’</w:t>
      </w:r>
      <w:r>
        <w:rPr>
          <w:rFonts w:ascii="Times New Roman" w:hAnsi="Times New Roman" w:cs="Times New Roman"/>
          <w:sz w:val="21"/>
          <w:szCs w:val="21"/>
        </w:rPr>
        <w:t xml:space="preserve">s </w:t>
      </w:r>
      <w:r w:rsidR="0011134E">
        <w:rPr>
          <w:rFonts w:ascii="Times New Roman" w:hAnsi="Times New Roman" w:cs="Times New Roman"/>
          <w:sz w:val="21"/>
          <w:szCs w:val="21"/>
        </w:rPr>
        <w:t>w</w:t>
      </w:r>
      <w:r>
        <w:rPr>
          <w:rFonts w:ascii="Times New Roman" w:hAnsi="Times New Roman" w:cs="Times New Roman"/>
          <w:sz w:val="21"/>
          <w:szCs w:val="21"/>
        </w:rPr>
        <w:t>ebsite) as Attachment C to the council minutes of 7</w:t>
      </w:r>
      <w:r w:rsidRPr="00BE1D1F">
        <w:rPr>
          <w:rFonts w:ascii="Times New Roman" w:hAnsi="Times New Roman" w:cs="Times New Roman"/>
          <w:sz w:val="21"/>
          <w:szCs w:val="21"/>
          <w:vertAlign w:val="superscript"/>
        </w:rPr>
        <w:t>th</w:t>
      </w:r>
      <w:r>
        <w:rPr>
          <w:rFonts w:ascii="Times New Roman" w:hAnsi="Times New Roman" w:cs="Times New Roman"/>
          <w:sz w:val="21"/>
          <w:szCs w:val="21"/>
        </w:rPr>
        <w:t xml:space="preserve"> August 2006 </w:t>
      </w:r>
      <w:r w:rsidRPr="00221AE4">
        <w:rPr>
          <w:rFonts w:ascii="Times New Roman" w:hAnsi="Times New Roman" w:cs="Times New Roman"/>
          <w:sz w:val="21"/>
          <w:szCs w:val="21"/>
        </w:rPr>
        <w:t xml:space="preserve">and is attached to this submission </w:t>
      </w:r>
      <w:r w:rsidR="0011134E" w:rsidRPr="00221AE4">
        <w:rPr>
          <w:rFonts w:ascii="Times New Roman" w:hAnsi="Times New Roman" w:cs="Times New Roman"/>
          <w:sz w:val="21"/>
          <w:szCs w:val="21"/>
        </w:rPr>
        <w:t xml:space="preserve">in full </w:t>
      </w:r>
      <w:r w:rsidRPr="00221AE4">
        <w:rPr>
          <w:rFonts w:ascii="Times New Roman" w:hAnsi="Times New Roman" w:cs="Times New Roman"/>
          <w:sz w:val="21"/>
          <w:szCs w:val="21"/>
        </w:rPr>
        <w:t>as an annexure</w:t>
      </w:r>
      <w:r w:rsidR="0011134E">
        <w:rPr>
          <w:rStyle w:val="FootnoteReference"/>
          <w:rFonts w:ascii="Times New Roman" w:hAnsi="Times New Roman" w:cs="Times New Roman"/>
          <w:sz w:val="20"/>
          <w:szCs w:val="21"/>
        </w:rPr>
        <w:footnoteReference w:id="37"/>
      </w:r>
      <w:r>
        <w:rPr>
          <w:rFonts w:ascii="Times New Roman" w:hAnsi="Times New Roman" w:cs="Times New Roman"/>
          <w:sz w:val="20"/>
          <w:szCs w:val="21"/>
        </w:rPr>
        <w:t>.</w:t>
      </w:r>
    </w:p>
    <w:p w:rsidR="009B3BB9" w:rsidRDefault="005A099E"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Armed with the </w:t>
      </w:r>
      <w:r w:rsidR="009B3BB9">
        <w:rPr>
          <w:rFonts w:ascii="Times New Roman" w:hAnsi="Times New Roman" w:cs="Times New Roman"/>
          <w:sz w:val="20"/>
          <w:szCs w:val="21"/>
        </w:rPr>
        <w:t xml:space="preserve">Robertson Opinion representatives of our Chamber met </w:t>
      </w:r>
      <w:r w:rsidR="00F5753D">
        <w:rPr>
          <w:rFonts w:ascii="Times New Roman" w:hAnsi="Times New Roman" w:cs="Times New Roman"/>
          <w:sz w:val="20"/>
          <w:szCs w:val="21"/>
        </w:rPr>
        <w:t xml:space="preserve">in October 2006 </w:t>
      </w:r>
      <w:r w:rsidR="009B3BB9">
        <w:rPr>
          <w:rFonts w:ascii="Times New Roman" w:hAnsi="Times New Roman" w:cs="Times New Roman"/>
          <w:sz w:val="20"/>
          <w:szCs w:val="21"/>
        </w:rPr>
        <w:t xml:space="preserve">with Mr David Lowy at Westfield and we requested Westfield take the </w:t>
      </w:r>
      <w:r w:rsidR="009B3BB9" w:rsidRPr="009B3BB9">
        <w:rPr>
          <w:rFonts w:ascii="Times New Roman" w:hAnsi="Times New Roman" w:cs="Times New Roman"/>
          <w:i/>
          <w:sz w:val="20"/>
          <w:szCs w:val="21"/>
        </w:rPr>
        <w:t>Westfield vs BAC</w:t>
      </w:r>
      <w:r w:rsidR="009B3BB9">
        <w:rPr>
          <w:rFonts w:ascii="Times New Roman" w:hAnsi="Times New Roman" w:cs="Times New Roman"/>
          <w:sz w:val="20"/>
          <w:szCs w:val="21"/>
        </w:rPr>
        <w:t xml:space="preserve"> decision on appeal.</w:t>
      </w:r>
    </w:p>
    <w:p w:rsidR="00F5753D" w:rsidRDefault="00F5753D" w:rsidP="005C4D91">
      <w:pPr>
        <w:ind w:left="720"/>
        <w:jc w:val="both"/>
        <w:rPr>
          <w:rFonts w:ascii="Times New Roman" w:hAnsi="Times New Roman" w:cs="Times New Roman"/>
          <w:sz w:val="20"/>
          <w:szCs w:val="21"/>
        </w:rPr>
      </w:pPr>
      <w:r w:rsidRPr="00F5753D">
        <w:rPr>
          <w:rFonts w:ascii="Times New Roman" w:hAnsi="Times New Roman" w:cs="Times New Roman"/>
          <w:sz w:val="20"/>
          <w:szCs w:val="21"/>
        </w:rPr>
        <w:t xml:space="preserve">Westfield advised </w:t>
      </w:r>
      <w:r>
        <w:rPr>
          <w:rFonts w:ascii="Times New Roman" w:hAnsi="Times New Roman" w:cs="Times New Roman"/>
          <w:sz w:val="20"/>
          <w:szCs w:val="21"/>
        </w:rPr>
        <w:t xml:space="preserve">the Chamber </w:t>
      </w:r>
      <w:r w:rsidRPr="00F5753D">
        <w:rPr>
          <w:rFonts w:ascii="Times New Roman" w:hAnsi="Times New Roman" w:cs="Times New Roman"/>
          <w:sz w:val="20"/>
          <w:szCs w:val="21"/>
        </w:rPr>
        <w:t xml:space="preserve">that the course of litigation was upset as the </w:t>
      </w:r>
      <w:r>
        <w:rPr>
          <w:rFonts w:ascii="Times New Roman" w:hAnsi="Times New Roman" w:cs="Times New Roman"/>
          <w:sz w:val="20"/>
          <w:szCs w:val="21"/>
        </w:rPr>
        <w:t xml:space="preserve">original </w:t>
      </w:r>
      <w:r w:rsidRPr="00F5753D">
        <w:rPr>
          <w:rFonts w:ascii="Times New Roman" w:hAnsi="Times New Roman" w:cs="Times New Roman"/>
          <w:sz w:val="20"/>
          <w:szCs w:val="21"/>
        </w:rPr>
        <w:t>solicitors acting for Westfield had to be replaced part way though the action as the originally appointed firm were found to have a gross conflict of interest, in acting for an Airport Leasing Company in another matter</w:t>
      </w:r>
      <w:r>
        <w:rPr>
          <w:rFonts w:ascii="Times New Roman" w:hAnsi="Times New Roman" w:cs="Times New Roman"/>
          <w:sz w:val="20"/>
          <w:szCs w:val="21"/>
        </w:rPr>
        <w:t>.</w:t>
      </w:r>
    </w:p>
    <w:p w:rsidR="00B60C19" w:rsidRDefault="00F5753D" w:rsidP="005C4D91">
      <w:pPr>
        <w:ind w:left="720"/>
        <w:jc w:val="both"/>
        <w:rPr>
          <w:rFonts w:ascii="Times New Roman" w:hAnsi="Times New Roman" w:cs="Times New Roman"/>
          <w:sz w:val="20"/>
          <w:szCs w:val="21"/>
        </w:rPr>
      </w:pPr>
      <w:r>
        <w:rPr>
          <w:rFonts w:ascii="Times New Roman" w:hAnsi="Times New Roman" w:cs="Times New Roman"/>
          <w:sz w:val="20"/>
          <w:szCs w:val="21"/>
        </w:rPr>
        <w:t>Further that t</w:t>
      </w:r>
      <w:r w:rsidRPr="00F5753D">
        <w:rPr>
          <w:rFonts w:ascii="Times New Roman" w:hAnsi="Times New Roman" w:cs="Times New Roman"/>
          <w:sz w:val="20"/>
          <w:szCs w:val="21"/>
        </w:rPr>
        <w:t xml:space="preserve">he </w:t>
      </w:r>
      <w:r w:rsidRPr="00F5753D">
        <w:rPr>
          <w:rFonts w:ascii="Times New Roman" w:hAnsi="Times New Roman" w:cs="Times New Roman"/>
          <w:i/>
          <w:sz w:val="20"/>
          <w:szCs w:val="21"/>
        </w:rPr>
        <w:t>Westfield v BAC</w:t>
      </w:r>
      <w:r w:rsidRPr="00F5753D">
        <w:rPr>
          <w:rFonts w:ascii="Times New Roman" w:hAnsi="Times New Roman" w:cs="Times New Roman"/>
          <w:sz w:val="20"/>
          <w:szCs w:val="21"/>
        </w:rPr>
        <w:t xml:space="preserve"> litigation in the Federal Court was brought by Westfield solely pursuant to post sale undertakings required by the terms of the sale agreement of Toombul Shopping Centre to Centro</w:t>
      </w:r>
      <w:r>
        <w:rPr>
          <w:rFonts w:ascii="Times New Roman" w:hAnsi="Times New Roman" w:cs="Times New Roman"/>
          <w:sz w:val="20"/>
          <w:szCs w:val="21"/>
        </w:rPr>
        <w:t xml:space="preserve"> and the litigation was in Westfield’s name only but actually </w:t>
      </w:r>
      <w:r w:rsidR="00B60C19">
        <w:rPr>
          <w:rFonts w:ascii="Times New Roman" w:hAnsi="Times New Roman" w:cs="Times New Roman"/>
          <w:sz w:val="20"/>
          <w:szCs w:val="21"/>
        </w:rPr>
        <w:t xml:space="preserve">was </w:t>
      </w:r>
      <w:r w:rsidR="00FA2389">
        <w:rPr>
          <w:rFonts w:ascii="Times New Roman" w:hAnsi="Times New Roman" w:cs="Times New Roman"/>
          <w:sz w:val="20"/>
          <w:szCs w:val="21"/>
        </w:rPr>
        <w:t xml:space="preserve">run </w:t>
      </w:r>
      <w:r>
        <w:rPr>
          <w:rFonts w:ascii="Times New Roman" w:hAnsi="Times New Roman" w:cs="Times New Roman"/>
          <w:sz w:val="20"/>
          <w:szCs w:val="21"/>
        </w:rPr>
        <w:t>by Centro</w:t>
      </w:r>
      <w:r w:rsidRPr="00F5753D">
        <w:rPr>
          <w:rFonts w:ascii="Times New Roman" w:hAnsi="Times New Roman" w:cs="Times New Roman"/>
          <w:sz w:val="20"/>
          <w:szCs w:val="21"/>
        </w:rPr>
        <w:t>.</w:t>
      </w:r>
    </w:p>
    <w:p w:rsidR="00F5753D" w:rsidRDefault="00F5753D"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David Lowy advised additionally that </w:t>
      </w:r>
      <w:r w:rsidRPr="00F5753D">
        <w:rPr>
          <w:rFonts w:ascii="Times New Roman" w:hAnsi="Times New Roman" w:cs="Times New Roman"/>
          <w:sz w:val="20"/>
          <w:szCs w:val="21"/>
        </w:rPr>
        <w:t>Westfield</w:t>
      </w:r>
      <w:r>
        <w:rPr>
          <w:rFonts w:ascii="Times New Roman" w:hAnsi="Times New Roman" w:cs="Times New Roman"/>
          <w:sz w:val="20"/>
          <w:szCs w:val="21"/>
        </w:rPr>
        <w:t>,</w:t>
      </w:r>
      <w:r w:rsidRPr="00F5753D">
        <w:rPr>
          <w:rFonts w:ascii="Times New Roman" w:hAnsi="Times New Roman" w:cs="Times New Roman"/>
          <w:sz w:val="20"/>
          <w:szCs w:val="21"/>
        </w:rPr>
        <w:t xml:space="preserve"> in litigating the action in the Federal Court</w:t>
      </w:r>
      <w:r>
        <w:rPr>
          <w:rFonts w:ascii="Times New Roman" w:hAnsi="Times New Roman" w:cs="Times New Roman"/>
          <w:sz w:val="20"/>
          <w:szCs w:val="21"/>
        </w:rPr>
        <w:t>,</w:t>
      </w:r>
      <w:r w:rsidRPr="00F5753D">
        <w:rPr>
          <w:rFonts w:ascii="Times New Roman" w:hAnsi="Times New Roman" w:cs="Times New Roman"/>
          <w:sz w:val="20"/>
          <w:szCs w:val="21"/>
        </w:rPr>
        <w:t xml:space="preserve"> had wholly satisfied their obligations under the sale agreement and did not need to appeal the decision in the Full Federal Court</w:t>
      </w:r>
      <w:r w:rsidR="00B60C19">
        <w:rPr>
          <w:rFonts w:ascii="Times New Roman" w:hAnsi="Times New Roman" w:cs="Times New Roman"/>
          <w:sz w:val="20"/>
          <w:szCs w:val="21"/>
        </w:rPr>
        <w:t xml:space="preserve"> or High court and</w:t>
      </w:r>
      <w:r w:rsidR="00B60C19" w:rsidRPr="00B60C19">
        <w:t xml:space="preserve"> </w:t>
      </w:r>
      <w:r w:rsidR="00B60C19">
        <w:rPr>
          <w:rFonts w:ascii="Times New Roman" w:hAnsi="Times New Roman" w:cs="Times New Roman"/>
          <w:sz w:val="20"/>
          <w:szCs w:val="21"/>
        </w:rPr>
        <w:t>no</w:t>
      </w:r>
      <w:r w:rsidR="00B60C19" w:rsidRPr="00B60C19">
        <w:rPr>
          <w:rFonts w:ascii="Times New Roman" w:hAnsi="Times New Roman" w:cs="Times New Roman"/>
          <w:sz w:val="20"/>
          <w:szCs w:val="21"/>
        </w:rPr>
        <w:t xml:space="preserve">t running constitutional arguments in </w:t>
      </w:r>
      <w:r w:rsidR="00B60C19" w:rsidRPr="00B60C19">
        <w:rPr>
          <w:rFonts w:ascii="Times New Roman" w:hAnsi="Times New Roman" w:cs="Times New Roman"/>
          <w:i/>
          <w:sz w:val="20"/>
          <w:szCs w:val="21"/>
        </w:rPr>
        <w:t>Westfield v BAC</w:t>
      </w:r>
      <w:r w:rsidR="00B60C19" w:rsidRPr="00B60C19">
        <w:rPr>
          <w:rFonts w:ascii="Times New Roman" w:hAnsi="Times New Roman" w:cs="Times New Roman"/>
          <w:sz w:val="20"/>
          <w:szCs w:val="21"/>
        </w:rPr>
        <w:t xml:space="preserve"> was by </w:t>
      </w:r>
      <w:r w:rsidR="00864CA6" w:rsidRPr="00B60C19">
        <w:rPr>
          <w:rFonts w:ascii="Times New Roman" w:hAnsi="Times New Roman" w:cs="Times New Roman"/>
          <w:sz w:val="20"/>
          <w:szCs w:val="21"/>
        </w:rPr>
        <w:t>agreement</w:t>
      </w:r>
      <w:r w:rsidR="00B60C19" w:rsidRPr="00B60C19">
        <w:rPr>
          <w:rFonts w:ascii="Times New Roman" w:hAnsi="Times New Roman" w:cs="Times New Roman"/>
          <w:sz w:val="20"/>
          <w:szCs w:val="21"/>
        </w:rPr>
        <w:t xml:space="preserve"> between counsel for the Applicants and Respondents</w:t>
      </w:r>
      <w:r w:rsidR="00B60C19">
        <w:rPr>
          <w:rFonts w:ascii="Times New Roman" w:hAnsi="Times New Roman" w:cs="Times New Roman"/>
          <w:sz w:val="20"/>
          <w:szCs w:val="21"/>
        </w:rPr>
        <w:t>.</w:t>
      </w:r>
    </w:p>
    <w:p w:rsidR="00FA2389" w:rsidRDefault="00B61EFF"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David </w:t>
      </w:r>
      <w:r w:rsidR="00FA2389">
        <w:rPr>
          <w:rFonts w:ascii="Times New Roman" w:hAnsi="Times New Roman" w:cs="Times New Roman"/>
          <w:sz w:val="20"/>
          <w:szCs w:val="21"/>
        </w:rPr>
        <w:t xml:space="preserve">Lowy </w:t>
      </w:r>
      <w:r w:rsidR="00DB1E7A">
        <w:rPr>
          <w:rFonts w:ascii="Times New Roman" w:hAnsi="Times New Roman" w:cs="Times New Roman"/>
          <w:sz w:val="20"/>
          <w:szCs w:val="21"/>
        </w:rPr>
        <w:t xml:space="preserve">further </w:t>
      </w:r>
      <w:r w:rsidR="00FA2389">
        <w:rPr>
          <w:rFonts w:ascii="Times New Roman" w:hAnsi="Times New Roman" w:cs="Times New Roman"/>
          <w:sz w:val="20"/>
          <w:szCs w:val="21"/>
        </w:rPr>
        <w:t xml:space="preserve">advised </w:t>
      </w:r>
      <w:r w:rsidR="00713C25">
        <w:rPr>
          <w:rFonts w:ascii="Times New Roman" w:hAnsi="Times New Roman" w:cs="Times New Roman"/>
          <w:sz w:val="20"/>
          <w:szCs w:val="21"/>
        </w:rPr>
        <w:t xml:space="preserve">the Chamber </w:t>
      </w:r>
      <w:r w:rsidR="00FA2389">
        <w:rPr>
          <w:rFonts w:ascii="Times New Roman" w:hAnsi="Times New Roman" w:cs="Times New Roman"/>
          <w:sz w:val="20"/>
          <w:szCs w:val="21"/>
        </w:rPr>
        <w:t xml:space="preserve">that Westfield was a public company, would act solely in </w:t>
      </w:r>
      <w:r>
        <w:rPr>
          <w:rFonts w:ascii="Times New Roman" w:hAnsi="Times New Roman" w:cs="Times New Roman"/>
          <w:sz w:val="20"/>
          <w:szCs w:val="21"/>
        </w:rPr>
        <w:t>its</w:t>
      </w:r>
      <w:r w:rsidR="00FA2389">
        <w:rPr>
          <w:rFonts w:ascii="Times New Roman" w:hAnsi="Times New Roman" w:cs="Times New Roman"/>
          <w:sz w:val="20"/>
          <w:szCs w:val="21"/>
        </w:rPr>
        <w:t xml:space="preserve"> own commercial interest</w:t>
      </w:r>
      <w:r w:rsidR="00713C25">
        <w:rPr>
          <w:rFonts w:ascii="Times New Roman" w:hAnsi="Times New Roman" w:cs="Times New Roman"/>
          <w:sz w:val="20"/>
          <w:szCs w:val="21"/>
        </w:rPr>
        <w:t>,</w:t>
      </w:r>
      <w:r w:rsidR="00FA2389">
        <w:rPr>
          <w:rFonts w:ascii="Times New Roman" w:hAnsi="Times New Roman" w:cs="Times New Roman"/>
          <w:sz w:val="20"/>
          <w:szCs w:val="21"/>
        </w:rPr>
        <w:t xml:space="preserve"> and</w:t>
      </w:r>
      <w:r w:rsidR="00713C25">
        <w:rPr>
          <w:rFonts w:ascii="Times New Roman" w:hAnsi="Times New Roman" w:cs="Times New Roman"/>
          <w:sz w:val="20"/>
          <w:szCs w:val="21"/>
        </w:rPr>
        <w:t>,</w:t>
      </w:r>
      <w:r w:rsidR="00FA2389">
        <w:rPr>
          <w:rFonts w:ascii="Times New Roman" w:hAnsi="Times New Roman" w:cs="Times New Roman"/>
          <w:sz w:val="20"/>
          <w:szCs w:val="21"/>
        </w:rPr>
        <w:t xml:space="preserve"> although he could see the benefits for aviation</w:t>
      </w:r>
      <w:r w:rsidR="00713C25">
        <w:rPr>
          <w:rFonts w:ascii="Times New Roman" w:hAnsi="Times New Roman" w:cs="Times New Roman"/>
          <w:sz w:val="20"/>
          <w:szCs w:val="21"/>
        </w:rPr>
        <w:t>,</w:t>
      </w:r>
      <w:r w:rsidR="00FA2389">
        <w:rPr>
          <w:rFonts w:ascii="Times New Roman" w:hAnsi="Times New Roman" w:cs="Times New Roman"/>
          <w:sz w:val="20"/>
          <w:szCs w:val="21"/>
        </w:rPr>
        <w:t xml:space="preserve"> could not justify to </w:t>
      </w:r>
      <w:r w:rsidR="006569C8">
        <w:rPr>
          <w:rFonts w:ascii="Times New Roman" w:hAnsi="Times New Roman" w:cs="Times New Roman"/>
          <w:sz w:val="20"/>
          <w:szCs w:val="21"/>
        </w:rPr>
        <w:t xml:space="preserve">Westfield </w:t>
      </w:r>
      <w:r w:rsidR="00FA2389">
        <w:rPr>
          <w:rFonts w:ascii="Times New Roman" w:hAnsi="Times New Roman" w:cs="Times New Roman"/>
          <w:sz w:val="20"/>
          <w:szCs w:val="21"/>
        </w:rPr>
        <w:t xml:space="preserve">shareholders spending company finances on </w:t>
      </w:r>
      <w:r>
        <w:rPr>
          <w:rFonts w:ascii="Times New Roman" w:hAnsi="Times New Roman" w:cs="Times New Roman"/>
          <w:sz w:val="20"/>
          <w:szCs w:val="21"/>
        </w:rPr>
        <w:t xml:space="preserve">any </w:t>
      </w:r>
      <w:r w:rsidR="00FA2389">
        <w:rPr>
          <w:rFonts w:ascii="Times New Roman" w:hAnsi="Times New Roman" w:cs="Times New Roman"/>
          <w:sz w:val="20"/>
          <w:szCs w:val="21"/>
        </w:rPr>
        <w:t>appeal proceedings</w:t>
      </w:r>
      <w:r>
        <w:rPr>
          <w:rFonts w:ascii="Times New Roman" w:hAnsi="Times New Roman" w:cs="Times New Roman"/>
          <w:sz w:val="20"/>
          <w:szCs w:val="21"/>
        </w:rPr>
        <w:t xml:space="preserve"> as it was not a contractual obligation to Centro</w:t>
      </w:r>
      <w:r w:rsidR="00FA2389">
        <w:rPr>
          <w:rFonts w:ascii="Times New Roman" w:hAnsi="Times New Roman" w:cs="Times New Roman"/>
          <w:sz w:val="20"/>
          <w:szCs w:val="21"/>
        </w:rPr>
        <w:t xml:space="preserve">. </w:t>
      </w:r>
    </w:p>
    <w:p w:rsidR="006F47EF" w:rsidRDefault="00B60C19" w:rsidP="005C4D91">
      <w:pPr>
        <w:ind w:left="720"/>
        <w:jc w:val="both"/>
        <w:rPr>
          <w:rFonts w:ascii="Times New Roman" w:hAnsi="Times New Roman" w:cs="Times New Roman"/>
          <w:sz w:val="20"/>
          <w:szCs w:val="21"/>
        </w:rPr>
      </w:pPr>
      <w:r w:rsidRPr="00B60C19">
        <w:rPr>
          <w:rFonts w:ascii="Times New Roman" w:hAnsi="Times New Roman" w:cs="Times New Roman"/>
          <w:sz w:val="20"/>
          <w:szCs w:val="21"/>
        </w:rPr>
        <w:t>In consequence of th</w:t>
      </w:r>
      <w:r>
        <w:rPr>
          <w:rFonts w:ascii="Times New Roman" w:hAnsi="Times New Roman" w:cs="Times New Roman"/>
          <w:sz w:val="20"/>
          <w:szCs w:val="21"/>
        </w:rPr>
        <w:t xml:space="preserve">e Robertson material </w:t>
      </w:r>
      <w:r w:rsidRPr="00B60C19">
        <w:rPr>
          <w:rFonts w:ascii="Times New Roman" w:hAnsi="Times New Roman" w:cs="Times New Roman"/>
          <w:sz w:val="20"/>
          <w:szCs w:val="21"/>
        </w:rPr>
        <w:t xml:space="preserve">Westfield Ltd in November 2006 re-examined </w:t>
      </w:r>
      <w:r>
        <w:rPr>
          <w:rFonts w:ascii="Times New Roman" w:hAnsi="Times New Roman" w:cs="Times New Roman"/>
          <w:sz w:val="20"/>
          <w:szCs w:val="21"/>
        </w:rPr>
        <w:t xml:space="preserve">the </w:t>
      </w:r>
      <w:r w:rsidRPr="00B60C19">
        <w:rPr>
          <w:rFonts w:ascii="Times New Roman" w:hAnsi="Times New Roman" w:cs="Times New Roman"/>
          <w:sz w:val="20"/>
          <w:szCs w:val="21"/>
        </w:rPr>
        <w:t>issues and engaged a Sydney leading Constitutional Barrister to review the opinion of Robertson</w:t>
      </w:r>
      <w:r w:rsidR="006569C8">
        <w:rPr>
          <w:rFonts w:ascii="Times New Roman" w:hAnsi="Times New Roman" w:cs="Times New Roman"/>
          <w:sz w:val="20"/>
          <w:szCs w:val="21"/>
        </w:rPr>
        <w:t>.</w:t>
      </w:r>
      <w:r w:rsidRPr="00B60C19">
        <w:rPr>
          <w:rFonts w:ascii="Times New Roman" w:hAnsi="Times New Roman" w:cs="Times New Roman"/>
          <w:sz w:val="20"/>
          <w:szCs w:val="21"/>
        </w:rPr>
        <w:t xml:space="preserve"> Westfield also engaged S</w:t>
      </w:r>
      <w:r>
        <w:rPr>
          <w:rFonts w:ascii="Times New Roman" w:hAnsi="Times New Roman" w:cs="Times New Roman"/>
          <w:sz w:val="20"/>
          <w:szCs w:val="21"/>
        </w:rPr>
        <w:t xml:space="preserve">enior </w:t>
      </w:r>
      <w:r w:rsidRPr="00B60C19">
        <w:rPr>
          <w:rFonts w:ascii="Times New Roman" w:hAnsi="Times New Roman" w:cs="Times New Roman"/>
          <w:sz w:val="20"/>
          <w:szCs w:val="21"/>
        </w:rPr>
        <w:t>C</w:t>
      </w:r>
      <w:r>
        <w:rPr>
          <w:rFonts w:ascii="Times New Roman" w:hAnsi="Times New Roman" w:cs="Times New Roman"/>
          <w:sz w:val="20"/>
          <w:szCs w:val="21"/>
        </w:rPr>
        <w:t xml:space="preserve">ouncil </w:t>
      </w:r>
      <w:r w:rsidRPr="00B60C19">
        <w:rPr>
          <w:rFonts w:ascii="Times New Roman" w:hAnsi="Times New Roman" w:cs="Times New Roman"/>
          <w:sz w:val="20"/>
          <w:szCs w:val="21"/>
        </w:rPr>
        <w:t xml:space="preserve">to review Cooper’s </w:t>
      </w:r>
      <w:r>
        <w:rPr>
          <w:rFonts w:ascii="Times New Roman" w:hAnsi="Times New Roman" w:cs="Times New Roman"/>
          <w:sz w:val="20"/>
          <w:szCs w:val="21"/>
        </w:rPr>
        <w:t>d</w:t>
      </w:r>
      <w:r w:rsidRPr="00B60C19">
        <w:rPr>
          <w:rFonts w:ascii="Times New Roman" w:hAnsi="Times New Roman" w:cs="Times New Roman"/>
          <w:sz w:val="20"/>
          <w:szCs w:val="21"/>
        </w:rPr>
        <w:t xml:space="preserve">ecision. </w:t>
      </w:r>
      <w:r>
        <w:rPr>
          <w:rFonts w:ascii="Times New Roman" w:hAnsi="Times New Roman" w:cs="Times New Roman"/>
          <w:sz w:val="20"/>
          <w:szCs w:val="21"/>
        </w:rPr>
        <w:t xml:space="preserve"> These advices are </w:t>
      </w:r>
      <w:r w:rsidRPr="00B60C19">
        <w:rPr>
          <w:rFonts w:ascii="Times New Roman" w:hAnsi="Times New Roman" w:cs="Times New Roman"/>
          <w:sz w:val="20"/>
          <w:szCs w:val="21"/>
        </w:rPr>
        <w:t>legal professional privilege</w:t>
      </w:r>
      <w:r>
        <w:rPr>
          <w:rFonts w:ascii="Times New Roman" w:hAnsi="Times New Roman" w:cs="Times New Roman"/>
          <w:sz w:val="20"/>
          <w:szCs w:val="21"/>
        </w:rPr>
        <w:t xml:space="preserve"> of </w:t>
      </w:r>
      <w:r>
        <w:rPr>
          <w:rFonts w:ascii="Times New Roman" w:hAnsi="Times New Roman" w:cs="Times New Roman"/>
          <w:sz w:val="20"/>
          <w:szCs w:val="21"/>
        </w:rPr>
        <w:lastRenderedPageBreak/>
        <w:t>Westfield</w:t>
      </w:r>
      <w:r w:rsidR="006D1EBF">
        <w:rPr>
          <w:rFonts w:ascii="Times New Roman" w:hAnsi="Times New Roman" w:cs="Times New Roman"/>
          <w:sz w:val="20"/>
          <w:szCs w:val="21"/>
        </w:rPr>
        <w:t xml:space="preserve"> </w:t>
      </w:r>
      <w:r w:rsidR="00FA2389">
        <w:rPr>
          <w:rFonts w:ascii="Times New Roman" w:hAnsi="Times New Roman" w:cs="Times New Roman"/>
          <w:sz w:val="20"/>
          <w:szCs w:val="21"/>
        </w:rPr>
        <w:t xml:space="preserve">obviously </w:t>
      </w:r>
      <w:r w:rsidR="006D1EBF">
        <w:rPr>
          <w:rFonts w:ascii="Times New Roman" w:hAnsi="Times New Roman" w:cs="Times New Roman"/>
          <w:sz w:val="20"/>
          <w:szCs w:val="21"/>
        </w:rPr>
        <w:t>however it is the Chamber</w:t>
      </w:r>
      <w:r w:rsidR="006F47EF">
        <w:rPr>
          <w:rFonts w:ascii="Times New Roman" w:hAnsi="Times New Roman" w:cs="Times New Roman"/>
          <w:sz w:val="20"/>
          <w:szCs w:val="21"/>
        </w:rPr>
        <w:t>’</w:t>
      </w:r>
      <w:r w:rsidR="006D1EBF">
        <w:rPr>
          <w:rFonts w:ascii="Times New Roman" w:hAnsi="Times New Roman" w:cs="Times New Roman"/>
          <w:sz w:val="20"/>
          <w:szCs w:val="21"/>
        </w:rPr>
        <w:t xml:space="preserve">s understanding that the Robertson opinion </w:t>
      </w:r>
      <w:r w:rsidR="004C6EA7">
        <w:rPr>
          <w:rFonts w:ascii="Times New Roman" w:hAnsi="Times New Roman" w:cs="Times New Roman"/>
          <w:sz w:val="20"/>
          <w:szCs w:val="21"/>
        </w:rPr>
        <w:t>was</w:t>
      </w:r>
      <w:r w:rsidR="006D1EBF">
        <w:rPr>
          <w:rFonts w:ascii="Times New Roman" w:hAnsi="Times New Roman" w:cs="Times New Roman"/>
          <w:sz w:val="20"/>
          <w:szCs w:val="21"/>
        </w:rPr>
        <w:t xml:space="preserve"> corroborated.</w:t>
      </w:r>
    </w:p>
    <w:p w:rsidR="0021767A" w:rsidRDefault="0021767A"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 In 2009 the Chamber contributed to an article published in Aviator Magazine (September 2009 edition)</w:t>
      </w:r>
      <w:r w:rsidR="000A289F">
        <w:rPr>
          <w:rStyle w:val="FootnoteReference"/>
          <w:rFonts w:ascii="Times New Roman" w:hAnsi="Times New Roman" w:cs="Times New Roman"/>
          <w:sz w:val="20"/>
          <w:szCs w:val="21"/>
        </w:rPr>
        <w:footnoteReference w:id="38"/>
      </w:r>
      <w:r>
        <w:rPr>
          <w:rFonts w:ascii="Times New Roman" w:hAnsi="Times New Roman" w:cs="Times New Roman"/>
          <w:sz w:val="20"/>
          <w:szCs w:val="21"/>
        </w:rPr>
        <w:t xml:space="preserve"> with the lead headline </w:t>
      </w:r>
    </w:p>
    <w:p w:rsidR="0021767A" w:rsidRPr="0021767A" w:rsidRDefault="0021767A" w:rsidP="0021767A">
      <w:pPr>
        <w:ind w:left="1440"/>
        <w:jc w:val="both"/>
        <w:rPr>
          <w:rFonts w:ascii="Times New Roman" w:hAnsi="Times New Roman" w:cs="Times New Roman"/>
          <w:i/>
          <w:sz w:val="20"/>
          <w:szCs w:val="21"/>
        </w:rPr>
      </w:pPr>
      <w:r w:rsidRPr="0021767A">
        <w:rPr>
          <w:rFonts w:ascii="Times New Roman" w:hAnsi="Times New Roman" w:cs="Times New Roman"/>
          <w:i/>
          <w:sz w:val="20"/>
          <w:szCs w:val="21"/>
        </w:rPr>
        <w:t>The demise of Australia’s general aviation industry would threaten the national economy at every level. It’s unthinkable. So it’s surprising then that Australia’s secondary and smaller airports, which are essential to general aviation services, are being carved up and sold out to private investors for industrial use. The sell-out is nothing to do with the need for general aviation services which are still valuable and</w:t>
      </w:r>
    </w:p>
    <w:p w:rsidR="000A289F" w:rsidRDefault="0021767A" w:rsidP="0021767A">
      <w:pPr>
        <w:ind w:left="1440"/>
        <w:jc w:val="both"/>
        <w:rPr>
          <w:rFonts w:ascii="Times New Roman" w:hAnsi="Times New Roman" w:cs="Times New Roman"/>
          <w:sz w:val="20"/>
          <w:szCs w:val="21"/>
        </w:rPr>
      </w:pPr>
      <w:r w:rsidRPr="0021767A">
        <w:rPr>
          <w:rFonts w:ascii="Times New Roman" w:hAnsi="Times New Roman" w:cs="Times New Roman"/>
          <w:i/>
          <w:sz w:val="20"/>
          <w:szCs w:val="21"/>
        </w:rPr>
        <w:t>growing strong. The reason is simply greed. Australia’s general aviation industry is being threatened by</w:t>
      </w:r>
      <w:r>
        <w:rPr>
          <w:rFonts w:ascii="Times New Roman" w:hAnsi="Times New Roman" w:cs="Times New Roman"/>
          <w:i/>
          <w:sz w:val="20"/>
          <w:szCs w:val="21"/>
        </w:rPr>
        <w:t xml:space="preserve"> </w:t>
      </w:r>
      <w:r w:rsidRPr="0021767A">
        <w:rPr>
          <w:rFonts w:ascii="Times New Roman" w:hAnsi="Times New Roman" w:cs="Times New Roman"/>
          <w:i/>
          <w:sz w:val="20"/>
          <w:szCs w:val="21"/>
        </w:rPr>
        <w:t>the pressure of privatization and profit</w:t>
      </w:r>
      <w:r w:rsidRPr="0021767A">
        <w:rPr>
          <w:rFonts w:ascii="Times New Roman" w:hAnsi="Times New Roman" w:cs="Times New Roman"/>
          <w:sz w:val="20"/>
          <w:szCs w:val="21"/>
        </w:rPr>
        <w:t>.</w:t>
      </w:r>
    </w:p>
    <w:p w:rsidR="00B70F18" w:rsidRDefault="000A289F" w:rsidP="000A289F">
      <w:pPr>
        <w:ind w:left="720"/>
        <w:jc w:val="both"/>
        <w:rPr>
          <w:rFonts w:ascii="Times New Roman" w:hAnsi="Times New Roman" w:cs="Times New Roman"/>
          <w:sz w:val="20"/>
          <w:szCs w:val="21"/>
        </w:rPr>
      </w:pPr>
      <w:r>
        <w:rPr>
          <w:rFonts w:ascii="Times New Roman" w:hAnsi="Times New Roman" w:cs="Times New Roman"/>
          <w:sz w:val="20"/>
          <w:szCs w:val="21"/>
        </w:rPr>
        <w:t xml:space="preserve">While this article goes some way to explaining the </w:t>
      </w:r>
      <w:r w:rsidR="005A79C8">
        <w:rPr>
          <w:rFonts w:ascii="Times New Roman" w:hAnsi="Times New Roman" w:cs="Times New Roman"/>
          <w:sz w:val="20"/>
          <w:szCs w:val="21"/>
        </w:rPr>
        <w:t xml:space="preserve">issues </w:t>
      </w:r>
      <w:r>
        <w:rPr>
          <w:rFonts w:ascii="Times New Roman" w:hAnsi="Times New Roman" w:cs="Times New Roman"/>
          <w:sz w:val="20"/>
          <w:szCs w:val="21"/>
        </w:rPr>
        <w:t xml:space="preserve">being experienced </w:t>
      </w:r>
      <w:r w:rsidR="005A79C8">
        <w:rPr>
          <w:rFonts w:ascii="Times New Roman" w:hAnsi="Times New Roman" w:cs="Times New Roman"/>
          <w:sz w:val="20"/>
          <w:szCs w:val="21"/>
        </w:rPr>
        <w:t xml:space="preserve">up to </w:t>
      </w:r>
      <w:r>
        <w:rPr>
          <w:rFonts w:ascii="Times New Roman" w:hAnsi="Times New Roman" w:cs="Times New Roman"/>
          <w:sz w:val="20"/>
          <w:szCs w:val="21"/>
        </w:rPr>
        <w:t xml:space="preserve">publication </w:t>
      </w:r>
      <w:r w:rsidR="00B70F18">
        <w:rPr>
          <w:rFonts w:ascii="Times New Roman" w:hAnsi="Times New Roman" w:cs="Times New Roman"/>
          <w:sz w:val="20"/>
          <w:szCs w:val="21"/>
        </w:rPr>
        <w:t xml:space="preserve">date </w:t>
      </w:r>
      <w:r>
        <w:rPr>
          <w:rFonts w:ascii="Times New Roman" w:hAnsi="Times New Roman" w:cs="Times New Roman"/>
          <w:sz w:val="20"/>
          <w:szCs w:val="21"/>
        </w:rPr>
        <w:t xml:space="preserve">at Archerfield in 2009 it </w:t>
      </w:r>
      <w:r w:rsidR="00B70F18">
        <w:rPr>
          <w:rFonts w:ascii="Times New Roman" w:hAnsi="Times New Roman" w:cs="Times New Roman"/>
          <w:sz w:val="20"/>
          <w:szCs w:val="21"/>
        </w:rPr>
        <w:t xml:space="preserve">records </w:t>
      </w:r>
      <w:r>
        <w:rPr>
          <w:rFonts w:ascii="Times New Roman" w:hAnsi="Times New Roman" w:cs="Times New Roman"/>
          <w:sz w:val="20"/>
          <w:szCs w:val="21"/>
        </w:rPr>
        <w:t>that the issues were not isolated to Archerfield Secondary Airport</w:t>
      </w:r>
      <w:r w:rsidR="00B70F18">
        <w:rPr>
          <w:rFonts w:ascii="Times New Roman" w:hAnsi="Times New Roman" w:cs="Times New Roman"/>
          <w:sz w:val="20"/>
          <w:szCs w:val="21"/>
        </w:rPr>
        <w:t xml:space="preserve"> e.g. Jandakot Airport</w:t>
      </w:r>
      <w:r>
        <w:rPr>
          <w:rFonts w:ascii="Times New Roman" w:hAnsi="Times New Roman" w:cs="Times New Roman"/>
          <w:sz w:val="20"/>
          <w:szCs w:val="21"/>
        </w:rPr>
        <w:t>.</w:t>
      </w:r>
    </w:p>
    <w:p w:rsidR="00D06405" w:rsidRDefault="00B70F18" w:rsidP="000A289F">
      <w:pPr>
        <w:ind w:left="720"/>
        <w:jc w:val="both"/>
        <w:rPr>
          <w:rFonts w:ascii="Times New Roman" w:hAnsi="Times New Roman" w:cs="Times New Roman"/>
          <w:sz w:val="20"/>
          <w:szCs w:val="21"/>
        </w:rPr>
      </w:pPr>
      <w:r>
        <w:rPr>
          <w:rFonts w:ascii="Times New Roman" w:hAnsi="Times New Roman" w:cs="Times New Roman"/>
          <w:sz w:val="20"/>
          <w:szCs w:val="21"/>
        </w:rPr>
        <w:t xml:space="preserve">Archerfield and the other Secondary Airports operate as a gateway to the regions for non-scheduled </w:t>
      </w:r>
      <w:r w:rsidR="00D06405">
        <w:rPr>
          <w:rFonts w:ascii="Times New Roman" w:hAnsi="Times New Roman" w:cs="Times New Roman"/>
          <w:sz w:val="20"/>
          <w:szCs w:val="21"/>
        </w:rPr>
        <w:t>c</w:t>
      </w:r>
      <w:r>
        <w:rPr>
          <w:rFonts w:ascii="Times New Roman" w:hAnsi="Times New Roman" w:cs="Times New Roman"/>
          <w:sz w:val="20"/>
          <w:szCs w:val="21"/>
        </w:rPr>
        <w:t>harter</w:t>
      </w:r>
      <w:r w:rsidR="004809AF">
        <w:rPr>
          <w:rFonts w:ascii="Times New Roman" w:hAnsi="Times New Roman" w:cs="Times New Roman"/>
          <w:sz w:val="20"/>
          <w:szCs w:val="21"/>
        </w:rPr>
        <w:t>,</w:t>
      </w:r>
      <w:r>
        <w:rPr>
          <w:rFonts w:ascii="Times New Roman" w:hAnsi="Times New Roman" w:cs="Times New Roman"/>
          <w:sz w:val="20"/>
          <w:szCs w:val="21"/>
        </w:rPr>
        <w:t xml:space="preserve"> </w:t>
      </w:r>
      <w:r w:rsidR="00D06405">
        <w:rPr>
          <w:rFonts w:ascii="Times New Roman" w:hAnsi="Times New Roman" w:cs="Times New Roman"/>
          <w:sz w:val="20"/>
          <w:szCs w:val="21"/>
        </w:rPr>
        <w:t>f</w:t>
      </w:r>
      <w:r>
        <w:rPr>
          <w:rFonts w:ascii="Times New Roman" w:hAnsi="Times New Roman" w:cs="Times New Roman"/>
          <w:sz w:val="20"/>
          <w:szCs w:val="21"/>
        </w:rPr>
        <w:t xml:space="preserve">reight </w:t>
      </w:r>
      <w:r w:rsidR="004809AF">
        <w:rPr>
          <w:rFonts w:ascii="Times New Roman" w:hAnsi="Times New Roman" w:cs="Times New Roman"/>
          <w:sz w:val="20"/>
          <w:szCs w:val="21"/>
        </w:rPr>
        <w:t xml:space="preserve">and private flights </w:t>
      </w:r>
      <w:r>
        <w:rPr>
          <w:rFonts w:ascii="Times New Roman" w:hAnsi="Times New Roman" w:cs="Times New Roman"/>
          <w:sz w:val="20"/>
          <w:szCs w:val="21"/>
        </w:rPr>
        <w:t xml:space="preserve">(usually </w:t>
      </w:r>
      <w:r w:rsidR="007A2F00">
        <w:rPr>
          <w:rFonts w:ascii="Times New Roman" w:hAnsi="Times New Roman" w:cs="Times New Roman"/>
          <w:sz w:val="20"/>
          <w:szCs w:val="21"/>
        </w:rPr>
        <w:t xml:space="preserve">departing </w:t>
      </w:r>
      <w:r>
        <w:rPr>
          <w:rFonts w:ascii="Times New Roman" w:hAnsi="Times New Roman" w:cs="Times New Roman"/>
          <w:sz w:val="20"/>
          <w:szCs w:val="21"/>
        </w:rPr>
        <w:t xml:space="preserve">on one parallel runway) and training operations </w:t>
      </w:r>
      <w:r w:rsidR="00D06405">
        <w:rPr>
          <w:rFonts w:ascii="Times New Roman" w:hAnsi="Times New Roman" w:cs="Times New Roman"/>
          <w:sz w:val="20"/>
          <w:szCs w:val="21"/>
        </w:rPr>
        <w:t>(</w:t>
      </w:r>
      <w:r>
        <w:rPr>
          <w:rFonts w:ascii="Times New Roman" w:hAnsi="Times New Roman" w:cs="Times New Roman"/>
          <w:sz w:val="20"/>
          <w:szCs w:val="21"/>
        </w:rPr>
        <w:t xml:space="preserve">on </w:t>
      </w:r>
      <w:r w:rsidR="00D06405">
        <w:rPr>
          <w:rFonts w:ascii="Times New Roman" w:hAnsi="Times New Roman" w:cs="Times New Roman"/>
          <w:sz w:val="20"/>
          <w:szCs w:val="21"/>
        </w:rPr>
        <w:t xml:space="preserve">its paired other </w:t>
      </w:r>
      <w:r w:rsidR="007A2F00">
        <w:rPr>
          <w:rFonts w:ascii="Times New Roman" w:hAnsi="Times New Roman" w:cs="Times New Roman"/>
          <w:sz w:val="20"/>
          <w:szCs w:val="21"/>
        </w:rPr>
        <w:t>parallel runway</w:t>
      </w:r>
      <w:r w:rsidR="00D06405">
        <w:rPr>
          <w:rFonts w:ascii="Times New Roman" w:hAnsi="Times New Roman" w:cs="Times New Roman"/>
          <w:sz w:val="20"/>
          <w:szCs w:val="21"/>
        </w:rPr>
        <w:t>)</w:t>
      </w:r>
      <w:r>
        <w:rPr>
          <w:rFonts w:ascii="Times New Roman" w:hAnsi="Times New Roman" w:cs="Times New Roman"/>
          <w:sz w:val="20"/>
          <w:szCs w:val="21"/>
        </w:rPr>
        <w:t>.</w:t>
      </w:r>
    </w:p>
    <w:p w:rsidR="007A2F00" w:rsidRDefault="00B70F18" w:rsidP="000A289F">
      <w:pPr>
        <w:ind w:left="720"/>
        <w:jc w:val="both"/>
        <w:rPr>
          <w:rFonts w:ascii="Times New Roman" w:hAnsi="Times New Roman" w:cs="Times New Roman"/>
          <w:sz w:val="20"/>
          <w:szCs w:val="21"/>
        </w:rPr>
      </w:pPr>
      <w:r>
        <w:rPr>
          <w:rFonts w:ascii="Times New Roman" w:hAnsi="Times New Roman" w:cs="Times New Roman"/>
          <w:sz w:val="20"/>
          <w:szCs w:val="21"/>
        </w:rPr>
        <w:t xml:space="preserve">The </w:t>
      </w:r>
      <w:r w:rsidR="00D06405">
        <w:rPr>
          <w:rFonts w:ascii="Times New Roman" w:hAnsi="Times New Roman" w:cs="Times New Roman"/>
          <w:sz w:val="20"/>
          <w:szCs w:val="21"/>
        </w:rPr>
        <w:t>m</w:t>
      </w:r>
      <w:r>
        <w:rPr>
          <w:rFonts w:ascii="Times New Roman" w:hAnsi="Times New Roman" w:cs="Times New Roman"/>
          <w:sz w:val="20"/>
          <w:szCs w:val="21"/>
        </w:rPr>
        <w:t xml:space="preserve">ajor </w:t>
      </w:r>
      <w:r w:rsidR="00D06405">
        <w:rPr>
          <w:rFonts w:ascii="Times New Roman" w:hAnsi="Times New Roman" w:cs="Times New Roman"/>
          <w:sz w:val="20"/>
          <w:szCs w:val="21"/>
        </w:rPr>
        <w:t>a</w:t>
      </w:r>
      <w:r>
        <w:rPr>
          <w:rFonts w:ascii="Times New Roman" w:hAnsi="Times New Roman" w:cs="Times New Roman"/>
          <w:sz w:val="20"/>
          <w:szCs w:val="21"/>
        </w:rPr>
        <w:t xml:space="preserve">irlines </w:t>
      </w:r>
      <w:r w:rsidR="007A2F00">
        <w:rPr>
          <w:rFonts w:ascii="Times New Roman" w:hAnsi="Times New Roman" w:cs="Times New Roman"/>
          <w:sz w:val="20"/>
          <w:szCs w:val="21"/>
        </w:rPr>
        <w:t xml:space="preserve">can’t operate without </w:t>
      </w:r>
      <w:r>
        <w:rPr>
          <w:rFonts w:ascii="Times New Roman" w:hAnsi="Times New Roman" w:cs="Times New Roman"/>
          <w:sz w:val="20"/>
          <w:szCs w:val="21"/>
        </w:rPr>
        <w:t xml:space="preserve">pilots </w:t>
      </w:r>
      <w:r w:rsidR="007A2F00">
        <w:rPr>
          <w:rFonts w:ascii="Times New Roman" w:hAnsi="Times New Roman" w:cs="Times New Roman"/>
          <w:sz w:val="20"/>
          <w:szCs w:val="21"/>
        </w:rPr>
        <w:t xml:space="preserve">to fly RPT passenger and freight operations, however pilots are not created or trained at Capital City Primary </w:t>
      </w:r>
      <w:r w:rsidR="00D06405">
        <w:rPr>
          <w:rFonts w:ascii="Times New Roman" w:hAnsi="Times New Roman" w:cs="Times New Roman"/>
          <w:sz w:val="20"/>
          <w:szCs w:val="21"/>
        </w:rPr>
        <w:t>A</w:t>
      </w:r>
      <w:r w:rsidR="007A2F00">
        <w:rPr>
          <w:rFonts w:ascii="Times New Roman" w:hAnsi="Times New Roman" w:cs="Times New Roman"/>
          <w:sz w:val="20"/>
          <w:szCs w:val="21"/>
        </w:rPr>
        <w:t>irports. Th</w:t>
      </w:r>
      <w:r w:rsidR="00D06405">
        <w:rPr>
          <w:rFonts w:ascii="Times New Roman" w:hAnsi="Times New Roman" w:cs="Times New Roman"/>
          <w:sz w:val="20"/>
          <w:szCs w:val="21"/>
        </w:rPr>
        <w:t xml:space="preserve">e pilots have been </w:t>
      </w:r>
      <w:r w:rsidR="007A2F00">
        <w:rPr>
          <w:rFonts w:ascii="Times New Roman" w:hAnsi="Times New Roman" w:cs="Times New Roman"/>
          <w:sz w:val="20"/>
          <w:szCs w:val="21"/>
        </w:rPr>
        <w:t>created from extensive training operations at flying schools at the Secondary Airports</w:t>
      </w:r>
      <w:r w:rsidR="00D06405">
        <w:rPr>
          <w:rFonts w:ascii="Times New Roman" w:hAnsi="Times New Roman" w:cs="Times New Roman"/>
          <w:sz w:val="20"/>
          <w:szCs w:val="21"/>
        </w:rPr>
        <w:t xml:space="preserve"> and their general experience in GA non-scheduled operations</w:t>
      </w:r>
      <w:r w:rsidR="007A2F00">
        <w:rPr>
          <w:rFonts w:ascii="Times New Roman" w:hAnsi="Times New Roman" w:cs="Times New Roman"/>
          <w:sz w:val="20"/>
          <w:szCs w:val="21"/>
        </w:rPr>
        <w:t xml:space="preserve">. </w:t>
      </w:r>
      <w:r w:rsidR="00D5019B">
        <w:rPr>
          <w:rFonts w:ascii="Times New Roman" w:hAnsi="Times New Roman" w:cs="Times New Roman"/>
          <w:sz w:val="20"/>
          <w:szCs w:val="21"/>
        </w:rPr>
        <w:t>Overseas airlines training contracts are hallmarked by requirements for training to be conducted at airports with a control tower which is one reason amongst many why Secondary Airports are so important.</w:t>
      </w:r>
    </w:p>
    <w:p w:rsidR="007A2F00" w:rsidRDefault="007A2F00" w:rsidP="000A289F">
      <w:pPr>
        <w:ind w:left="720"/>
        <w:jc w:val="both"/>
        <w:rPr>
          <w:rFonts w:ascii="Times New Roman" w:hAnsi="Times New Roman" w:cs="Times New Roman"/>
          <w:sz w:val="20"/>
          <w:szCs w:val="21"/>
        </w:rPr>
      </w:pPr>
      <w:r>
        <w:rPr>
          <w:rFonts w:ascii="Times New Roman" w:hAnsi="Times New Roman" w:cs="Times New Roman"/>
          <w:sz w:val="20"/>
          <w:szCs w:val="21"/>
        </w:rPr>
        <w:t xml:space="preserve">As Captain Snell stated in the article  </w:t>
      </w:r>
    </w:p>
    <w:p w:rsidR="000A289F" w:rsidRPr="00E93AD5" w:rsidRDefault="000A289F" w:rsidP="007A2F00">
      <w:pPr>
        <w:autoSpaceDE w:val="0"/>
        <w:autoSpaceDN w:val="0"/>
        <w:adjustRightInd w:val="0"/>
        <w:spacing w:after="0" w:line="240" w:lineRule="auto"/>
        <w:ind w:left="720"/>
        <w:rPr>
          <w:rFonts w:ascii="Times New Roman" w:hAnsi="Times New Roman" w:cs="Times New Roman"/>
          <w:i/>
          <w:sz w:val="17"/>
          <w:szCs w:val="17"/>
        </w:rPr>
      </w:pPr>
      <w:r>
        <w:rPr>
          <w:rFonts w:ascii="Humanist521BT-Light" w:hAnsi="Humanist521BT-Light" w:cs="Humanist521BT-Light"/>
          <w:sz w:val="17"/>
          <w:szCs w:val="17"/>
        </w:rPr>
        <w:t xml:space="preserve"> </w:t>
      </w:r>
      <w:r w:rsidRPr="00E93AD5">
        <w:rPr>
          <w:rFonts w:ascii="Times New Roman" w:hAnsi="Times New Roman" w:cs="Times New Roman"/>
          <w:i/>
          <w:sz w:val="17"/>
          <w:szCs w:val="17"/>
        </w:rPr>
        <w:t>“We cannot afford to allow this valuable facility</w:t>
      </w:r>
      <w:r w:rsidR="007A2F00" w:rsidRPr="00E93AD5">
        <w:rPr>
          <w:rFonts w:ascii="Times New Roman" w:hAnsi="Times New Roman" w:cs="Times New Roman"/>
          <w:i/>
          <w:sz w:val="17"/>
          <w:szCs w:val="17"/>
        </w:rPr>
        <w:t xml:space="preserve"> </w:t>
      </w:r>
      <w:r w:rsidRPr="00E93AD5">
        <w:rPr>
          <w:rFonts w:ascii="Times New Roman" w:hAnsi="Times New Roman" w:cs="Times New Roman"/>
          <w:i/>
          <w:sz w:val="17"/>
          <w:szCs w:val="17"/>
        </w:rPr>
        <w:t>to be squandered. Australia is desperately short of pilots and as Archerfield is a</w:t>
      </w:r>
      <w:r w:rsidR="007A2F00" w:rsidRPr="00E93AD5">
        <w:rPr>
          <w:rFonts w:ascii="Times New Roman" w:hAnsi="Times New Roman" w:cs="Times New Roman"/>
          <w:i/>
          <w:sz w:val="17"/>
          <w:szCs w:val="17"/>
        </w:rPr>
        <w:t xml:space="preserve"> </w:t>
      </w:r>
      <w:r w:rsidRPr="00E93AD5">
        <w:rPr>
          <w:rFonts w:ascii="Times New Roman" w:hAnsi="Times New Roman" w:cs="Times New Roman"/>
          <w:i/>
          <w:sz w:val="17"/>
          <w:szCs w:val="17"/>
        </w:rPr>
        <w:t>primary and secondary school of training if that goes, don’t expect any university</w:t>
      </w:r>
      <w:r w:rsidR="007A2F00" w:rsidRPr="00E93AD5">
        <w:rPr>
          <w:rFonts w:ascii="Times New Roman" w:hAnsi="Times New Roman" w:cs="Times New Roman"/>
          <w:i/>
          <w:sz w:val="17"/>
          <w:szCs w:val="17"/>
        </w:rPr>
        <w:t xml:space="preserve"> </w:t>
      </w:r>
      <w:r w:rsidRPr="00E93AD5">
        <w:rPr>
          <w:rFonts w:ascii="Times New Roman" w:hAnsi="Times New Roman" w:cs="Times New Roman"/>
          <w:i/>
          <w:sz w:val="17"/>
          <w:szCs w:val="17"/>
        </w:rPr>
        <w:t>graduates to the airlines. This issue isn’t going to go away”.</w:t>
      </w:r>
    </w:p>
    <w:p w:rsidR="007A2F00" w:rsidRDefault="007A2F00" w:rsidP="007A2F00">
      <w:pPr>
        <w:autoSpaceDE w:val="0"/>
        <w:autoSpaceDN w:val="0"/>
        <w:adjustRightInd w:val="0"/>
        <w:spacing w:after="0" w:line="240" w:lineRule="auto"/>
        <w:ind w:left="720"/>
        <w:rPr>
          <w:rFonts w:ascii="Times New Roman" w:hAnsi="Times New Roman" w:cs="Times New Roman"/>
          <w:sz w:val="20"/>
          <w:szCs w:val="21"/>
        </w:rPr>
      </w:pPr>
    </w:p>
    <w:p w:rsidR="00847D14" w:rsidRDefault="00C9300F"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 xml:space="preserve">The issue of pilots has not gone away </w:t>
      </w:r>
      <w:r w:rsidR="00847D14">
        <w:rPr>
          <w:rFonts w:ascii="Times New Roman" w:hAnsi="Times New Roman" w:cs="Times New Roman"/>
          <w:sz w:val="20"/>
          <w:szCs w:val="21"/>
        </w:rPr>
        <w:t xml:space="preserve">but intensified </w:t>
      </w:r>
      <w:r>
        <w:rPr>
          <w:rFonts w:ascii="Times New Roman" w:hAnsi="Times New Roman" w:cs="Times New Roman"/>
          <w:sz w:val="20"/>
          <w:szCs w:val="21"/>
        </w:rPr>
        <w:t xml:space="preserve">and is now a critical problem for the Major and Secondary Airlines </w:t>
      </w:r>
      <w:r w:rsidR="00847D14">
        <w:rPr>
          <w:rFonts w:ascii="Times New Roman" w:hAnsi="Times New Roman" w:cs="Times New Roman"/>
          <w:sz w:val="20"/>
          <w:szCs w:val="21"/>
        </w:rPr>
        <w:t xml:space="preserve">not being able to meet recruitment requirements and </w:t>
      </w:r>
      <w:r>
        <w:rPr>
          <w:rFonts w:ascii="Times New Roman" w:hAnsi="Times New Roman" w:cs="Times New Roman"/>
          <w:sz w:val="20"/>
          <w:szCs w:val="21"/>
        </w:rPr>
        <w:t xml:space="preserve">resulting in </w:t>
      </w:r>
      <w:r w:rsidR="00847D14">
        <w:rPr>
          <w:rFonts w:ascii="Times New Roman" w:hAnsi="Times New Roman" w:cs="Times New Roman"/>
          <w:sz w:val="20"/>
          <w:szCs w:val="21"/>
        </w:rPr>
        <w:t>inability to crew intended flights.</w:t>
      </w:r>
    </w:p>
    <w:p w:rsidR="00847D14" w:rsidRDefault="00847D14" w:rsidP="007A2F00">
      <w:pPr>
        <w:autoSpaceDE w:val="0"/>
        <w:autoSpaceDN w:val="0"/>
        <w:adjustRightInd w:val="0"/>
        <w:spacing w:after="0" w:line="240" w:lineRule="auto"/>
        <w:ind w:left="720"/>
        <w:rPr>
          <w:rFonts w:ascii="Times New Roman" w:hAnsi="Times New Roman" w:cs="Times New Roman"/>
          <w:sz w:val="20"/>
          <w:szCs w:val="21"/>
        </w:rPr>
      </w:pPr>
    </w:p>
    <w:p w:rsidR="00D06405" w:rsidRDefault="00072E8C"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The BTRE flight t</w:t>
      </w:r>
      <w:r w:rsidR="00913E44">
        <w:rPr>
          <w:rFonts w:ascii="Times New Roman" w:hAnsi="Times New Roman" w:cs="Times New Roman"/>
          <w:sz w:val="20"/>
          <w:szCs w:val="21"/>
        </w:rPr>
        <w:t xml:space="preserve">raining hours </w:t>
      </w:r>
      <w:r>
        <w:rPr>
          <w:rFonts w:ascii="Times New Roman" w:hAnsi="Times New Roman" w:cs="Times New Roman"/>
          <w:sz w:val="20"/>
          <w:szCs w:val="21"/>
        </w:rPr>
        <w:t xml:space="preserve">statistics graph </w:t>
      </w:r>
      <w:r w:rsidR="00D86B53">
        <w:rPr>
          <w:rFonts w:ascii="Times New Roman" w:hAnsi="Times New Roman" w:cs="Times New Roman"/>
          <w:sz w:val="20"/>
          <w:szCs w:val="21"/>
        </w:rPr>
        <w:t xml:space="preserve">(as shown </w:t>
      </w:r>
      <w:r>
        <w:rPr>
          <w:rFonts w:ascii="Times New Roman" w:hAnsi="Times New Roman" w:cs="Times New Roman"/>
          <w:sz w:val="20"/>
          <w:szCs w:val="21"/>
        </w:rPr>
        <w:t>below</w:t>
      </w:r>
      <w:r w:rsidR="00D86B53">
        <w:rPr>
          <w:rFonts w:ascii="Times New Roman" w:hAnsi="Times New Roman" w:cs="Times New Roman"/>
          <w:sz w:val="20"/>
          <w:szCs w:val="21"/>
        </w:rPr>
        <w:t xml:space="preserve">) </w:t>
      </w:r>
      <w:r>
        <w:rPr>
          <w:rFonts w:ascii="Times New Roman" w:hAnsi="Times New Roman" w:cs="Times New Roman"/>
          <w:sz w:val="20"/>
          <w:szCs w:val="21"/>
        </w:rPr>
        <w:t xml:space="preserve">records training hours Australia wide </w:t>
      </w:r>
      <w:r w:rsidR="00633FE0">
        <w:rPr>
          <w:rFonts w:ascii="Times New Roman" w:hAnsi="Times New Roman" w:cs="Times New Roman"/>
          <w:sz w:val="20"/>
          <w:szCs w:val="21"/>
        </w:rPr>
        <w:t xml:space="preserve">dropped from a high of  approximately 480,000 hours in 1997 – 1998 </w:t>
      </w:r>
      <w:r w:rsidR="00407819">
        <w:rPr>
          <w:rFonts w:ascii="Times New Roman" w:hAnsi="Times New Roman" w:cs="Times New Roman"/>
          <w:sz w:val="20"/>
          <w:szCs w:val="21"/>
        </w:rPr>
        <w:t xml:space="preserve">just prior to </w:t>
      </w:r>
      <w:r w:rsidR="00D86B53">
        <w:rPr>
          <w:rFonts w:ascii="Times New Roman" w:hAnsi="Times New Roman" w:cs="Times New Roman"/>
          <w:sz w:val="20"/>
          <w:szCs w:val="21"/>
        </w:rPr>
        <w:t xml:space="preserve">phase II secondary airport </w:t>
      </w:r>
      <w:r w:rsidR="00407819">
        <w:rPr>
          <w:rFonts w:ascii="Times New Roman" w:hAnsi="Times New Roman" w:cs="Times New Roman"/>
          <w:sz w:val="20"/>
          <w:szCs w:val="21"/>
        </w:rPr>
        <w:t xml:space="preserve">privatisation, a </w:t>
      </w:r>
      <w:r w:rsidR="00D86B53">
        <w:rPr>
          <w:rFonts w:ascii="Times New Roman" w:hAnsi="Times New Roman" w:cs="Times New Roman"/>
          <w:sz w:val="20"/>
          <w:szCs w:val="21"/>
        </w:rPr>
        <w:t xml:space="preserve">sharp </w:t>
      </w:r>
      <w:r>
        <w:rPr>
          <w:rFonts w:ascii="Times New Roman" w:hAnsi="Times New Roman" w:cs="Times New Roman"/>
          <w:sz w:val="20"/>
          <w:szCs w:val="21"/>
        </w:rPr>
        <w:t>decline post</w:t>
      </w:r>
      <w:r w:rsidR="00D86B53">
        <w:rPr>
          <w:rFonts w:ascii="Times New Roman" w:hAnsi="Times New Roman" w:cs="Times New Roman"/>
          <w:sz w:val="20"/>
          <w:szCs w:val="21"/>
        </w:rPr>
        <w:t>-</w:t>
      </w:r>
      <w:r>
        <w:rPr>
          <w:rFonts w:ascii="Times New Roman" w:hAnsi="Times New Roman" w:cs="Times New Roman"/>
          <w:sz w:val="20"/>
          <w:szCs w:val="21"/>
        </w:rPr>
        <w:t>privatisation</w:t>
      </w:r>
      <w:r w:rsidR="00D86B53">
        <w:rPr>
          <w:rFonts w:ascii="Times New Roman" w:hAnsi="Times New Roman" w:cs="Times New Roman"/>
          <w:sz w:val="20"/>
          <w:szCs w:val="21"/>
        </w:rPr>
        <w:t>,</w:t>
      </w:r>
      <w:r>
        <w:rPr>
          <w:rFonts w:ascii="Times New Roman" w:hAnsi="Times New Roman" w:cs="Times New Roman"/>
          <w:sz w:val="20"/>
          <w:szCs w:val="21"/>
        </w:rPr>
        <w:t xml:space="preserve"> a</w:t>
      </w:r>
      <w:r w:rsidR="00D86B53">
        <w:rPr>
          <w:rFonts w:ascii="Times New Roman" w:hAnsi="Times New Roman" w:cs="Times New Roman"/>
          <w:sz w:val="20"/>
          <w:szCs w:val="21"/>
        </w:rPr>
        <w:t xml:space="preserve"> brief </w:t>
      </w:r>
      <w:r>
        <w:rPr>
          <w:rFonts w:ascii="Times New Roman" w:hAnsi="Times New Roman" w:cs="Times New Roman"/>
          <w:sz w:val="20"/>
          <w:szCs w:val="21"/>
        </w:rPr>
        <w:t xml:space="preserve">rise </w:t>
      </w:r>
      <w:r w:rsidR="00D86B53">
        <w:rPr>
          <w:rFonts w:ascii="Times New Roman" w:hAnsi="Times New Roman" w:cs="Times New Roman"/>
          <w:sz w:val="20"/>
          <w:szCs w:val="21"/>
        </w:rPr>
        <w:t xml:space="preserve">most likely </w:t>
      </w:r>
      <w:r>
        <w:rPr>
          <w:rFonts w:ascii="Times New Roman" w:hAnsi="Times New Roman" w:cs="Times New Roman"/>
          <w:sz w:val="20"/>
          <w:szCs w:val="21"/>
        </w:rPr>
        <w:t>du</w:t>
      </w:r>
      <w:r w:rsidR="00D86B53">
        <w:rPr>
          <w:rFonts w:ascii="Times New Roman" w:hAnsi="Times New Roman" w:cs="Times New Roman"/>
          <w:sz w:val="20"/>
          <w:szCs w:val="21"/>
        </w:rPr>
        <w:t>e to the generous</w:t>
      </w:r>
      <w:r w:rsidR="003A4256">
        <w:rPr>
          <w:rFonts w:ascii="Times New Roman" w:hAnsi="Times New Roman" w:cs="Times New Roman"/>
          <w:sz w:val="20"/>
          <w:szCs w:val="21"/>
        </w:rPr>
        <w:t xml:space="preserve">     </w:t>
      </w:r>
      <w:r w:rsidR="003A4256">
        <w:rPr>
          <w:rFonts w:ascii="Times New Roman" w:hAnsi="Times New Roman" w:cs="Times New Roman"/>
          <w:sz w:val="20"/>
          <w:szCs w:val="21"/>
        </w:rPr>
        <w:lastRenderedPageBreak/>
        <w:t>‘</w:t>
      </w:r>
      <w:r w:rsidR="00D86B53">
        <w:rPr>
          <w:rFonts w:ascii="Times New Roman" w:hAnsi="Times New Roman" w:cs="Times New Roman"/>
          <w:sz w:val="20"/>
          <w:szCs w:val="21"/>
        </w:rPr>
        <w:t>V</w:t>
      </w:r>
      <w:r>
        <w:rPr>
          <w:rFonts w:ascii="Times New Roman" w:hAnsi="Times New Roman" w:cs="Times New Roman"/>
          <w:sz w:val="20"/>
          <w:szCs w:val="21"/>
        </w:rPr>
        <w:t>et</w:t>
      </w:r>
      <w:r w:rsidR="00D86B53">
        <w:rPr>
          <w:rFonts w:ascii="Times New Roman" w:hAnsi="Times New Roman" w:cs="Times New Roman"/>
          <w:sz w:val="20"/>
          <w:szCs w:val="21"/>
        </w:rPr>
        <w:t xml:space="preserve">-Fee help” era </w:t>
      </w:r>
      <w:r>
        <w:rPr>
          <w:rFonts w:ascii="Times New Roman" w:hAnsi="Times New Roman" w:cs="Times New Roman"/>
          <w:sz w:val="20"/>
          <w:szCs w:val="21"/>
        </w:rPr>
        <w:t xml:space="preserve"> </w:t>
      </w:r>
      <w:r w:rsidR="00D86B53">
        <w:rPr>
          <w:rFonts w:ascii="Times New Roman" w:hAnsi="Times New Roman" w:cs="Times New Roman"/>
          <w:sz w:val="20"/>
          <w:szCs w:val="21"/>
        </w:rPr>
        <w:t xml:space="preserve">then a cliff edge fall to 300,000 hours at </w:t>
      </w:r>
      <w:r w:rsidR="002A4BDA">
        <w:rPr>
          <w:rFonts w:ascii="Times New Roman" w:hAnsi="Times New Roman" w:cs="Times New Roman"/>
          <w:sz w:val="20"/>
          <w:szCs w:val="21"/>
        </w:rPr>
        <w:t xml:space="preserve"> the </w:t>
      </w:r>
      <w:r w:rsidR="00D86B53">
        <w:rPr>
          <w:rFonts w:ascii="Times New Roman" w:hAnsi="Times New Roman" w:cs="Times New Roman"/>
          <w:sz w:val="20"/>
          <w:szCs w:val="21"/>
        </w:rPr>
        <w:t>2015 year.</w:t>
      </w:r>
      <w:r>
        <w:rPr>
          <w:rFonts w:ascii="Times New Roman" w:hAnsi="Times New Roman" w:cs="Times New Roman"/>
          <w:noProof/>
          <w:sz w:val="20"/>
          <w:szCs w:val="21"/>
          <w:lang w:eastAsia="en-AU"/>
        </w:rPr>
        <w:drawing>
          <wp:inline distT="0" distB="0" distL="0" distR="0">
            <wp:extent cx="5731510" cy="41833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TRE Training hours.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4183380"/>
                    </a:xfrm>
                    <a:prstGeom prst="rect">
                      <a:avLst/>
                    </a:prstGeom>
                  </pic:spPr>
                </pic:pic>
              </a:graphicData>
            </a:graphic>
          </wp:inline>
        </w:drawing>
      </w:r>
      <w:r w:rsidR="00633FE0">
        <w:rPr>
          <w:rFonts w:ascii="Times New Roman" w:hAnsi="Times New Roman" w:cs="Times New Roman"/>
          <w:sz w:val="20"/>
          <w:szCs w:val="21"/>
        </w:rPr>
        <w:t xml:space="preserve"> </w:t>
      </w:r>
      <w:r w:rsidR="00913E44">
        <w:rPr>
          <w:rFonts w:ascii="Times New Roman" w:hAnsi="Times New Roman" w:cs="Times New Roman"/>
          <w:sz w:val="20"/>
          <w:szCs w:val="21"/>
        </w:rPr>
        <w:t xml:space="preserve"> </w:t>
      </w:r>
    </w:p>
    <w:p w:rsidR="00D86B53" w:rsidRDefault="00D86B53"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br w:type="page"/>
      </w:r>
    </w:p>
    <w:p w:rsidR="00C74762" w:rsidRDefault="00D86B53" w:rsidP="00C74762">
      <w:pPr>
        <w:autoSpaceDE w:val="0"/>
        <w:autoSpaceDN w:val="0"/>
        <w:adjustRightInd w:val="0"/>
        <w:spacing w:after="0" w:line="240" w:lineRule="auto"/>
        <w:ind w:left="720"/>
        <w:jc w:val="both"/>
        <w:rPr>
          <w:rFonts w:ascii="Times New Roman" w:hAnsi="Times New Roman" w:cs="Times New Roman"/>
          <w:sz w:val="20"/>
          <w:szCs w:val="21"/>
        </w:rPr>
      </w:pPr>
      <w:r>
        <w:rPr>
          <w:rFonts w:ascii="Times New Roman" w:hAnsi="Times New Roman" w:cs="Times New Roman"/>
          <w:sz w:val="20"/>
          <w:szCs w:val="21"/>
        </w:rPr>
        <w:lastRenderedPageBreak/>
        <w:t xml:space="preserve">Below is the Airservices Australia movement statistics for Archerfield </w:t>
      </w:r>
      <w:r w:rsidR="00E9611A">
        <w:rPr>
          <w:rFonts w:ascii="Times New Roman" w:hAnsi="Times New Roman" w:cs="Times New Roman"/>
          <w:sz w:val="20"/>
          <w:szCs w:val="21"/>
        </w:rPr>
        <w:t xml:space="preserve">from 1991 to 2013 </w:t>
      </w:r>
      <w:r>
        <w:rPr>
          <w:rFonts w:ascii="Times New Roman" w:hAnsi="Times New Roman" w:cs="Times New Roman"/>
          <w:sz w:val="20"/>
          <w:szCs w:val="21"/>
        </w:rPr>
        <w:t xml:space="preserve">plotted against </w:t>
      </w:r>
      <w:r w:rsidR="00E9611A">
        <w:rPr>
          <w:rFonts w:ascii="Times New Roman" w:hAnsi="Times New Roman" w:cs="Times New Roman"/>
          <w:sz w:val="20"/>
          <w:szCs w:val="21"/>
        </w:rPr>
        <w:t xml:space="preserve">Australian </w:t>
      </w:r>
      <w:r>
        <w:rPr>
          <w:rFonts w:ascii="Times New Roman" w:hAnsi="Times New Roman" w:cs="Times New Roman"/>
          <w:sz w:val="20"/>
          <w:szCs w:val="21"/>
        </w:rPr>
        <w:t>General Aviation Hours flown</w:t>
      </w:r>
      <w:r w:rsidR="00E9611A">
        <w:rPr>
          <w:rFonts w:ascii="Times New Roman" w:hAnsi="Times New Roman" w:cs="Times New Roman"/>
          <w:sz w:val="20"/>
          <w:szCs w:val="21"/>
        </w:rPr>
        <w:t xml:space="preserve"> for the same period</w:t>
      </w:r>
      <w:r w:rsidR="00C74762">
        <w:rPr>
          <w:rFonts w:ascii="Times New Roman" w:hAnsi="Times New Roman" w:cs="Times New Roman"/>
          <w:sz w:val="20"/>
          <w:szCs w:val="21"/>
        </w:rPr>
        <w:t xml:space="preserve"> being both pre and post phase II privatisation</w:t>
      </w:r>
      <w:r w:rsidR="0048150B">
        <w:rPr>
          <w:rStyle w:val="FootnoteReference"/>
          <w:rFonts w:ascii="Times New Roman" w:hAnsi="Times New Roman" w:cs="Times New Roman"/>
          <w:sz w:val="20"/>
          <w:szCs w:val="21"/>
        </w:rPr>
        <w:footnoteReference w:id="39"/>
      </w:r>
      <w:r w:rsidR="00E9611A">
        <w:rPr>
          <w:rFonts w:ascii="Times New Roman" w:hAnsi="Times New Roman" w:cs="Times New Roman"/>
          <w:sz w:val="20"/>
          <w:szCs w:val="21"/>
        </w:rPr>
        <w:t>.</w:t>
      </w:r>
      <w:r>
        <w:rPr>
          <w:rFonts w:ascii="Times New Roman" w:hAnsi="Times New Roman" w:cs="Times New Roman"/>
          <w:sz w:val="20"/>
          <w:szCs w:val="21"/>
        </w:rPr>
        <w:t xml:space="preserve"> </w:t>
      </w:r>
      <w:r w:rsidR="00156A7C">
        <w:rPr>
          <w:rFonts w:ascii="Times New Roman" w:hAnsi="Times New Roman" w:cs="Times New Roman"/>
          <w:sz w:val="20"/>
          <w:szCs w:val="21"/>
        </w:rPr>
        <w:t xml:space="preserve"> </w:t>
      </w:r>
      <w:r w:rsidR="00936B74">
        <w:rPr>
          <w:rFonts w:ascii="Times New Roman" w:hAnsi="Times New Roman" w:cs="Times New Roman"/>
          <w:sz w:val="20"/>
          <w:szCs w:val="21"/>
        </w:rPr>
        <w:t xml:space="preserve">This is only shown to 2013 because BTRE aviation statistics after 2013 changed such that GA charter is not included in GA statistics but buried </w:t>
      </w:r>
      <w:r w:rsidR="007E11FD">
        <w:rPr>
          <w:rFonts w:ascii="Times New Roman" w:hAnsi="Times New Roman" w:cs="Times New Roman"/>
          <w:sz w:val="20"/>
          <w:szCs w:val="21"/>
        </w:rPr>
        <w:t>with</w:t>
      </w:r>
      <w:r w:rsidR="00936B74">
        <w:rPr>
          <w:rFonts w:ascii="Times New Roman" w:hAnsi="Times New Roman" w:cs="Times New Roman"/>
          <w:sz w:val="20"/>
          <w:szCs w:val="21"/>
        </w:rPr>
        <w:t xml:space="preserve">in </w:t>
      </w:r>
      <w:r w:rsidR="007E11FD">
        <w:rPr>
          <w:rFonts w:ascii="Times New Roman" w:hAnsi="Times New Roman" w:cs="Times New Roman"/>
          <w:sz w:val="20"/>
          <w:szCs w:val="21"/>
        </w:rPr>
        <w:t xml:space="preserve">the </w:t>
      </w:r>
      <w:r w:rsidR="00936B74">
        <w:rPr>
          <w:rFonts w:ascii="Times New Roman" w:hAnsi="Times New Roman" w:cs="Times New Roman"/>
          <w:sz w:val="20"/>
          <w:szCs w:val="21"/>
        </w:rPr>
        <w:t>Commercial Transport data</w:t>
      </w:r>
      <w:r w:rsidR="007E11FD">
        <w:rPr>
          <w:rFonts w:ascii="Times New Roman" w:hAnsi="Times New Roman" w:cs="Times New Roman"/>
          <w:sz w:val="20"/>
          <w:szCs w:val="21"/>
        </w:rPr>
        <w:t>.</w:t>
      </w:r>
      <w:r w:rsidR="00DC3E7C">
        <w:rPr>
          <w:rFonts w:ascii="Times New Roman" w:hAnsi="Times New Roman" w:cs="Times New Roman"/>
          <w:sz w:val="20"/>
          <w:szCs w:val="21"/>
        </w:rPr>
        <w:t xml:space="preserve"> </w:t>
      </w:r>
      <w:r w:rsidR="007E11FD">
        <w:rPr>
          <w:rFonts w:ascii="Times New Roman" w:hAnsi="Times New Roman" w:cs="Times New Roman"/>
          <w:sz w:val="20"/>
          <w:szCs w:val="21"/>
        </w:rPr>
        <w:t xml:space="preserve">The chart shows </w:t>
      </w:r>
      <w:r w:rsidR="00E9611A">
        <w:rPr>
          <w:rFonts w:ascii="Times New Roman" w:hAnsi="Times New Roman" w:cs="Times New Roman"/>
          <w:sz w:val="20"/>
          <w:szCs w:val="21"/>
        </w:rPr>
        <w:t xml:space="preserve">Australian General Aviation hours have been almost a flat line </w:t>
      </w:r>
      <w:r w:rsidR="00C74762">
        <w:rPr>
          <w:rFonts w:ascii="Times New Roman" w:hAnsi="Times New Roman" w:cs="Times New Roman"/>
          <w:sz w:val="20"/>
          <w:szCs w:val="21"/>
        </w:rPr>
        <w:t xml:space="preserve">in the same period </w:t>
      </w:r>
      <w:r w:rsidR="00E9611A">
        <w:rPr>
          <w:rFonts w:ascii="Times New Roman" w:hAnsi="Times New Roman" w:cs="Times New Roman"/>
          <w:sz w:val="20"/>
          <w:szCs w:val="21"/>
        </w:rPr>
        <w:t>whereas Archerfield Airport movements have halved in this period</w:t>
      </w:r>
      <w:r w:rsidR="00C74762">
        <w:rPr>
          <w:rFonts w:ascii="Times New Roman" w:hAnsi="Times New Roman" w:cs="Times New Roman"/>
          <w:sz w:val="20"/>
          <w:szCs w:val="21"/>
        </w:rPr>
        <w:t>.</w:t>
      </w:r>
      <w:r w:rsidR="00E9611A">
        <w:rPr>
          <w:rFonts w:ascii="Times New Roman" w:hAnsi="Times New Roman" w:cs="Times New Roman"/>
          <w:sz w:val="20"/>
          <w:szCs w:val="21"/>
        </w:rPr>
        <w:t xml:space="preserve"> </w:t>
      </w:r>
      <w:r w:rsidR="00F47D8D">
        <w:rPr>
          <w:rFonts w:ascii="Times New Roman" w:hAnsi="Times New Roman" w:cs="Times New Roman"/>
          <w:sz w:val="20"/>
          <w:szCs w:val="21"/>
        </w:rPr>
        <w:t>It is the Chamber</w:t>
      </w:r>
      <w:r w:rsidR="00514898">
        <w:rPr>
          <w:rFonts w:ascii="Times New Roman" w:hAnsi="Times New Roman" w:cs="Times New Roman"/>
          <w:sz w:val="20"/>
          <w:szCs w:val="21"/>
        </w:rPr>
        <w:t>’</w:t>
      </w:r>
      <w:r w:rsidR="00F47D8D">
        <w:rPr>
          <w:rFonts w:ascii="Times New Roman" w:hAnsi="Times New Roman" w:cs="Times New Roman"/>
          <w:sz w:val="20"/>
          <w:szCs w:val="21"/>
        </w:rPr>
        <w:t>s view the</w:t>
      </w:r>
      <w:r w:rsidR="00C74762">
        <w:rPr>
          <w:rFonts w:ascii="Times New Roman" w:hAnsi="Times New Roman" w:cs="Times New Roman"/>
          <w:sz w:val="20"/>
          <w:szCs w:val="21"/>
        </w:rPr>
        <w:t xml:space="preserve"> movement collapse </w:t>
      </w:r>
      <w:r w:rsidR="00514898">
        <w:rPr>
          <w:rFonts w:ascii="Times New Roman" w:hAnsi="Times New Roman" w:cs="Times New Roman"/>
          <w:sz w:val="20"/>
          <w:szCs w:val="21"/>
        </w:rPr>
        <w:t xml:space="preserve">well </w:t>
      </w:r>
      <w:r w:rsidR="00C74762">
        <w:rPr>
          <w:rFonts w:ascii="Times New Roman" w:hAnsi="Times New Roman" w:cs="Times New Roman"/>
          <w:sz w:val="20"/>
          <w:szCs w:val="21"/>
        </w:rPr>
        <w:t xml:space="preserve">reflects the </w:t>
      </w:r>
      <w:r w:rsidR="00514898">
        <w:rPr>
          <w:rFonts w:ascii="Times New Roman" w:hAnsi="Times New Roman" w:cs="Times New Roman"/>
          <w:sz w:val="20"/>
          <w:szCs w:val="21"/>
        </w:rPr>
        <w:t xml:space="preserve">known </w:t>
      </w:r>
      <w:r w:rsidR="00C74762">
        <w:rPr>
          <w:rFonts w:ascii="Times New Roman" w:hAnsi="Times New Roman" w:cs="Times New Roman"/>
          <w:sz w:val="20"/>
          <w:szCs w:val="21"/>
        </w:rPr>
        <w:t xml:space="preserve">damage inflicted to </w:t>
      </w:r>
      <w:r w:rsidR="00156A7C">
        <w:rPr>
          <w:rFonts w:ascii="Times New Roman" w:hAnsi="Times New Roman" w:cs="Times New Roman"/>
          <w:sz w:val="20"/>
          <w:szCs w:val="21"/>
        </w:rPr>
        <w:t xml:space="preserve">General Aviation </w:t>
      </w:r>
      <w:r w:rsidR="00C74762">
        <w:rPr>
          <w:rFonts w:ascii="Times New Roman" w:hAnsi="Times New Roman" w:cs="Times New Roman"/>
          <w:sz w:val="20"/>
          <w:szCs w:val="21"/>
        </w:rPr>
        <w:t xml:space="preserve">tenants and users from the </w:t>
      </w:r>
      <w:r w:rsidR="00E9611A">
        <w:rPr>
          <w:rFonts w:ascii="Times New Roman" w:hAnsi="Times New Roman" w:cs="Times New Roman"/>
          <w:sz w:val="20"/>
          <w:szCs w:val="21"/>
        </w:rPr>
        <w:t>post</w:t>
      </w:r>
      <w:r w:rsidR="00C74762">
        <w:rPr>
          <w:rFonts w:ascii="Times New Roman" w:hAnsi="Times New Roman" w:cs="Times New Roman"/>
          <w:sz w:val="20"/>
          <w:szCs w:val="21"/>
        </w:rPr>
        <w:t>-</w:t>
      </w:r>
      <w:r w:rsidR="00E9611A">
        <w:rPr>
          <w:rFonts w:ascii="Times New Roman" w:hAnsi="Times New Roman" w:cs="Times New Roman"/>
          <w:sz w:val="20"/>
          <w:szCs w:val="21"/>
        </w:rPr>
        <w:t>privatisation</w:t>
      </w:r>
      <w:r w:rsidR="00C74762">
        <w:rPr>
          <w:rFonts w:ascii="Times New Roman" w:hAnsi="Times New Roman" w:cs="Times New Roman"/>
          <w:sz w:val="20"/>
          <w:szCs w:val="21"/>
        </w:rPr>
        <w:t xml:space="preserve"> management of the airport by AAC</w:t>
      </w:r>
      <w:r w:rsidR="007E11FD">
        <w:rPr>
          <w:rFonts w:ascii="Times New Roman" w:hAnsi="Times New Roman" w:cs="Times New Roman"/>
          <w:sz w:val="20"/>
          <w:szCs w:val="21"/>
        </w:rPr>
        <w:t>.</w:t>
      </w:r>
      <w:r w:rsidR="00151D03">
        <w:rPr>
          <w:rFonts w:ascii="Times New Roman" w:hAnsi="Times New Roman" w:cs="Times New Roman"/>
          <w:sz w:val="20"/>
          <w:szCs w:val="21"/>
        </w:rPr>
        <w:t xml:space="preserve"> </w:t>
      </w:r>
    </w:p>
    <w:p w:rsidR="00156A7C" w:rsidRDefault="00156A7C" w:rsidP="00C74762">
      <w:pPr>
        <w:autoSpaceDE w:val="0"/>
        <w:autoSpaceDN w:val="0"/>
        <w:adjustRightInd w:val="0"/>
        <w:spacing w:after="0" w:line="240" w:lineRule="auto"/>
        <w:ind w:left="720"/>
        <w:jc w:val="both"/>
        <w:rPr>
          <w:rFonts w:ascii="Times New Roman" w:hAnsi="Times New Roman" w:cs="Times New Roman"/>
          <w:sz w:val="20"/>
          <w:szCs w:val="21"/>
        </w:rPr>
      </w:pPr>
    </w:p>
    <w:p w:rsidR="00D86B53" w:rsidRDefault="00867DAB" w:rsidP="00C74762">
      <w:pPr>
        <w:autoSpaceDE w:val="0"/>
        <w:autoSpaceDN w:val="0"/>
        <w:adjustRightInd w:val="0"/>
        <w:spacing w:after="0" w:line="240" w:lineRule="auto"/>
        <w:ind w:left="720"/>
        <w:jc w:val="both"/>
        <w:rPr>
          <w:rFonts w:ascii="Times New Roman" w:hAnsi="Times New Roman" w:cs="Times New Roman"/>
          <w:sz w:val="20"/>
          <w:szCs w:val="21"/>
        </w:rPr>
      </w:pPr>
      <w:r>
        <w:rPr>
          <w:rFonts w:ascii="Times New Roman" w:hAnsi="Times New Roman" w:cs="Times New Roman"/>
          <w:noProof/>
          <w:sz w:val="20"/>
          <w:szCs w:val="21"/>
          <w:lang w:eastAsia="en-AU"/>
        </w:rPr>
        <w:drawing>
          <wp:inline distT="0" distB="0" distL="0" distR="0">
            <wp:extent cx="5731510" cy="321881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BAF Movements graph.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218815"/>
                    </a:xfrm>
                    <a:prstGeom prst="rect">
                      <a:avLst/>
                    </a:prstGeom>
                  </pic:spPr>
                </pic:pic>
              </a:graphicData>
            </a:graphic>
          </wp:inline>
        </w:drawing>
      </w:r>
      <w:r w:rsidR="00E9611A">
        <w:rPr>
          <w:rFonts w:ascii="Times New Roman" w:hAnsi="Times New Roman" w:cs="Times New Roman"/>
          <w:sz w:val="20"/>
          <w:szCs w:val="21"/>
        </w:rPr>
        <w:t xml:space="preserve">  </w:t>
      </w:r>
    </w:p>
    <w:p w:rsidR="00E9611A" w:rsidRDefault="00E9611A" w:rsidP="007A2F00">
      <w:pPr>
        <w:autoSpaceDE w:val="0"/>
        <w:autoSpaceDN w:val="0"/>
        <w:adjustRightInd w:val="0"/>
        <w:spacing w:after="0" w:line="240" w:lineRule="auto"/>
        <w:ind w:left="720"/>
        <w:rPr>
          <w:rFonts w:ascii="Times New Roman" w:hAnsi="Times New Roman" w:cs="Times New Roman"/>
          <w:sz w:val="20"/>
          <w:szCs w:val="21"/>
        </w:rPr>
      </w:pPr>
    </w:p>
    <w:p w:rsidR="00C3210F" w:rsidRDefault="00F06879" w:rsidP="001E4D6B">
      <w:pPr>
        <w:autoSpaceDE w:val="0"/>
        <w:autoSpaceDN w:val="0"/>
        <w:adjustRightInd w:val="0"/>
        <w:spacing w:after="0" w:line="240" w:lineRule="auto"/>
        <w:ind w:left="720"/>
        <w:jc w:val="both"/>
        <w:rPr>
          <w:rFonts w:ascii="Times New Roman" w:hAnsi="Times New Roman" w:cs="Times New Roman"/>
          <w:sz w:val="20"/>
          <w:szCs w:val="21"/>
        </w:rPr>
      </w:pPr>
      <w:r>
        <w:rPr>
          <w:rFonts w:ascii="Times New Roman" w:hAnsi="Times New Roman" w:cs="Times New Roman"/>
          <w:sz w:val="20"/>
          <w:szCs w:val="21"/>
        </w:rPr>
        <w:t xml:space="preserve">Post 2013 there has been a rise in movements, </w:t>
      </w:r>
      <w:r w:rsidR="00C3210F">
        <w:rPr>
          <w:rFonts w:ascii="Times New Roman" w:hAnsi="Times New Roman" w:cs="Times New Roman"/>
          <w:sz w:val="20"/>
          <w:szCs w:val="21"/>
        </w:rPr>
        <w:t xml:space="preserve">but </w:t>
      </w:r>
      <w:r>
        <w:rPr>
          <w:rFonts w:ascii="Times New Roman" w:hAnsi="Times New Roman" w:cs="Times New Roman"/>
          <w:sz w:val="20"/>
          <w:szCs w:val="21"/>
        </w:rPr>
        <w:t>mostly all helicopters</w:t>
      </w:r>
      <w:r w:rsidR="00C3210F">
        <w:rPr>
          <w:rFonts w:ascii="Times New Roman" w:hAnsi="Times New Roman" w:cs="Times New Roman"/>
          <w:sz w:val="20"/>
          <w:szCs w:val="21"/>
        </w:rPr>
        <w:t xml:space="preserve"> movements. The helicopter movements in the 2013 financial year were 30,854 out of a total of 120,196 movements,</w:t>
      </w:r>
      <w:r w:rsidR="001E4D6B">
        <w:rPr>
          <w:rFonts w:ascii="Times New Roman" w:hAnsi="Times New Roman" w:cs="Times New Roman"/>
          <w:sz w:val="20"/>
          <w:szCs w:val="21"/>
        </w:rPr>
        <w:t xml:space="preserve"> </w:t>
      </w:r>
      <w:r w:rsidR="00C3210F">
        <w:rPr>
          <w:rFonts w:ascii="Times New Roman" w:hAnsi="Times New Roman" w:cs="Times New Roman"/>
          <w:sz w:val="20"/>
          <w:szCs w:val="21"/>
        </w:rPr>
        <w:t xml:space="preserve">but rose in 2016 to 50,858 and then in 2018 to 76,872.  The increase is </w:t>
      </w:r>
      <w:r>
        <w:rPr>
          <w:rFonts w:ascii="Times New Roman" w:hAnsi="Times New Roman" w:cs="Times New Roman"/>
          <w:sz w:val="20"/>
          <w:szCs w:val="21"/>
        </w:rPr>
        <w:t>primarily due to new Queensland State Government Funded helicopter operations e.g. police air, Life Flight</w:t>
      </w:r>
      <w:r w:rsidR="00C3210F">
        <w:rPr>
          <w:rFonts w:ascii="Times New Roman" w:hAnsi="Times New Roman" w:cs="Times New Roman"/>
          <w:sz w:val="20"/>
          <w:szCs w:val="21"/>
        </w:rPr>
        <w:t xml:space="preserve">, Emergency Management Queensland who were prepared to pay the high lease costs </w:t>
      </w:r>
      <w:r w:rsidR="001E4D6B">
        <w:rPr>
          <w:rFonts w:ascii="Times New Roman" w:hAnsi="Times New Roman" w:cs="Times New Roman"/>
          <w:sz w:val="20"/>
          <w:szCs w:val="21"/>
        </w:rPr>
        <w:t xml:space="preserve">and improvements to tired original Commonwealth hangars. These </w:t>
      </w:r>
      <w:r w:rsidR="00C3210F">
        <w:rPr>
          <w:rFonts w:ascii="Times New Roman" w:hAnsi="Times New Roman" w:cs="Times New Roman"/>
          <w:sz w:val="20"/>
          <w:szCs w:val="21"/>
        </w:rPr>
        <w:t>are aerial ambulance and enforcement activit</w:t>
      </w:r>
      <w:r w:rsidR="001E4D6B">
        <w:rPr>
          <w:rFonts w:ascii="Times New Roman" w:hAnsi="Times New Roman" w:cs="Times New Roman"/>
          <w:sz w:val="20"/>
          <w:szCs w:val="21"/>
        </w:rPr>
        <w:t xml:space="preserve">y movements not </w:t>
      </w:r>
      <w:r w:rsidR="00C3210F">
        <w:rPr>
          <w:rFonts w:ascii="Times New Roman" w:hAnsi="Times New Roman" w:cs="Times New Roman"/>
          <w:sz w:val="20"/>
          <w:szCs w:val="21"/>
        </w:rPr>
        <w:t>Air Transport operations</w:t>
      </w:r>
      <w:r w:rsidR="001E4D6B">
        <w:rPr>
          <w:rFonts w:ascii="Times New Roman" w:hAnsi="Times New Roman" w:cs="Times New Roman"/>
          <w:sz w:val="20"/>
          <w:szCs w:val="21"/>
        </w:rPr>
        <w:t xml:space="preserve"> which remain at historical low levels.</w:t>
      </w:r>
    </w:p>
    <w:p w:rsidR="001E4D6B" w:rsidRDefault="001E4D6B" w:rsidP="007A2F00">
      <w:pPr>
        <w:autoSpaceDE w:val="0"/>
        <w:autoSpaceDN w:val="0"/>
        <w:adjustRightInd w:val="0"/>
        <w:spacing w:after="0" w:line="240" w:lineRule="auto"/>
        <w:ind w:left="720"/>
        <w:rPr>
          <w:rFonts w:ascii="Times New Roman" w:hAnsi="Times New Roman" w:cs="Times New Roman"/>
          <w:sz w:val="20"/>
          <w:szCs w:val="21"/>
        </w:rPr>
      </w:pPr>
    </w:p>
    <w:p w:rsidR="00E578A3" w:rsidRDefault="00E578A3" w:rsidP="001E4D6B">
      <w:pPr>
        <w:autoSpaceDE w:val="0"/>
        <w:autoSpaceDN w:val="0"/>
        <w:adjustRightInd w:val="0"/>
        <w:spacing w:after="0" w:line="240" w:lineRule="auto"/>
        <w:ind w:left="720"/>
        <w:jc w:val="both"/>
        <w:rPr>
          <w:rFonts w:ascii="Times New Roman" w:hAnsi="Times New Roman" w:cs="Times New Roman"/>
          <w:sz w:val="20"/>
          <w:szCs w:val="21"/>
        </w:rPr>
      </w:pPr>
      <w:r>
        <w:rPr>
          <w:rFonts w:ascii="Times New Roman" w:hAnsi="Times New Roman" w:cs="Times New Roman"/>
          <w:sz w:val="20"/>
          <w:szCs w:val="21"/>
        </w:rPr>
        <w:t>In a survey conducted by the Chamber of its members in 2006, their most concerning issue w</w:t>
      </w:r>
      <w:r w:rsidR="00D07C2A">
        <w:rPr>
          <w:rFonts w:ascii="Times New Roman" w:hAnsi="Times New Roman" w:cs="Times New Roman"/>
          <w:sz w:val="20"/>
          <w:szCs w:val="21"/>
        </w:rPr>
        <w:t xml:space="preserve">as the </w:t>
      </w:r>
      <w:r>
        <w:rPr>
          <w:rFonts w:ascii="Times New Roman" w:hAnsi="Times New Roman" w:cs="Times New Roman"/>
          <w:sz w:val="20"/>
          <w:szCs w:val="21"/>
        </w:rPr>
        <w:t xml:space="preserve">lease </w:t>
      </w:r>
      <w:r w:rsidR="00D07C2A">
        <w:rPr>
          <w:rFonts w:ascii="Times New Roman" w:hAnsi="Times New Roman" w:cs="Times New Roman"/>
          <w:sz w:val="20"/>
          <w:szCs w:val="21"/>
        </w:rPr>
        <w:t xml:space="preserve">renewal </w:t>
      </w:r>
      <w:r>
        <w:rPr>
          <w:rFonts w:ascii="Times New Roman" w:hAnsi="Times New Roman" w:cs="Times New Roman"/>
          <w:sz w:val="20"/>
          <w:szCs w:val="21"/>
        </w:rPr>
        <w:t>issues</w:t>
      </w:r>
      <w:r w:rsidR="00D07C2A">
        <w:rPr>
          <w:rFonts w:ascii="Times New Roman" w:hAnsi="Times New Roman" w:cs="Times New Roman"/>
          <w:sz w:val="20"/>
          <w:szCs w:val="21"/>
        </w:rPr>
        <w:t xml:space="preserve"> on Archerfield airport the instability that created, and exponentially rising costs at a high cost airport. </w:t>
      </w:r>
      <w:r w:rsidR="00C5644C">
        <w:rPr>
          <w:rFonts w:ascii="Times New Roman" w:hAnsi="Times New Roman" w:cs="Times New Roman"/>
          <w:sz w:val="20"/>
          <w:szCs w:val="21"/>
        </w:rPr>
        <w:t xml:space="preserve">Many believed </w:t>
      </w:r>
      <w:r w:rsidR="00B86E9F" w:rsidRPr="00B86E9F">
        <w:rPr>
          <w:rFonts w:ascii="Times New Roman" w:hAnsi="Times New Roman" w:cs="Times New Roman"/>
          <w:sz w:val="20"/>
          <w:szCs w:val="21"/>
        </w:rPr>
        <w:t xml:space="preserve">their businesses would </w:t>
      </w:r>
      <w:r w:rsidR="00C5644C">
        <w:rPr>
          <w:rFonts w:ascii="Times New Roman" w:hAnsi="Times New Roman" w:cs="Times New Roman"/>
          <w:sz w:val="20"/>
          <w:szCs w:val="21"/>
        </w:rPr>
        <w:t xml:space="preserve">not </w:t>
      </w:r>
      <w:r w:rsidR="00B86E9F" w:rsidRPr="00B86E9F">
        <w:rPr>
          <w:rFonts w:ascii="Times New Roman" w:hAnsi="Times New Roman" w:cs="Times New Roman"/>
          <w:sz w:val="20"/>
          <w:szCs w:val="21"/>
        </w:rPr>
        <w:t xml:space="preserve">survive the next 10 years </w:t>
      </w:r>
      <w:r w:rsidR="00B86E9F">
        <w:rPr>
          <w:rFonts w:ascii="Times New Roman" w:hAnsi="Times New Roman" w:cs="Times New Roman"/>
          <w:sz w:val="20"/>
          <w:szCs w:val="21"/>
        </w:rPr>
        <w:t>on Archerfield Airport</w:t>
      </w:r>
      <w:r w:rsidR="00090243">
        <w:rPr>
          <w:rFonts w:ascii="Times New Roman" w:hAnsi="Times New Roman" w:cs="Times New Roman"/>
          <w:sz w:val="20"/>
          <w:szCs w:val="21"/>
        </w:rPr>
        <w:t xml:space="preserve"> which has proven correct</w:t>
      </w:r>
      <w:r w:rsidR="00C5644C">
        <w:rPr>
          <w:rFonts w:ascii="Times New Roman" w:hAnsi="Times New Roman" w:cs="Times New Roman"/>
          <w:sz w:val="20"/>
          <w:szCs w:val="21"/>
        </w:rPr>
        <w:t>.</w:t>
      </w:r>
    </w:p>
    <w:p w:rsidR="00090243" w:rsidRDefault="00090243" w:rsidP="007A2F00">
      <w:pPr>
        <w:autoSpaceDE w:val="0"/>
        <w:autoSpaceDN w:val="0"/>
        <w:adjustRightInd w:val="0"/>
        <w:spacing w:after="0" w:line="240" w:lineRule="auto"/>
        <w:ind w:left="720"/>
        <w:rPr>
          <w:rFonts w:ascii="Times New Roman" w:hAnsi="Times New Roman" w:cs="Times New Roman"/>
          <w:sz w:val="20"/>
          <w:szCs w:val="21"/>
        </w:rPr>
      </w:pPr>
    </w:p>
    <w:p w:rsidR="00787A9D" w:rsidRDefault="00E578A3" w:rsidP="00C5644C">
      <w:pPr>
        <w:autoSpaceDE w:val="0"/>
        <w:autoSpaceDN w:val="0"/>
        <w:adjustRightInd w:val="0"/>
        <w:spacing w:after="0" w:line="240" w:lineRule="auto"/>
        <w:ind w:left="720"/>
        <w:jc w:val="both"/>
        <w:rPr>
          <w:rFonts w:ascii="Times New Roman" w:hAnsi="Times New Roman" w:cs="Times New Roman"/>
          <w:sz w:val="20"/>
          <w:szCs w:val="21"/>
        </w:rPr>
      </w:pPr>
      <w:r>
        <w:rPr>
          <w:rFonts w:ascii="Times New Roman" w:hAnsi="Times New Roman" w:cs="Times New Roman"/>
          <w:sz w:val="20"/>
          <w:szCs w:val="21"/>
        </w:rPr>
        <w:t xml:space="preserve">As at the preparation of this submission </w:t>
      </w:r>
      <w:r w:rsidRPr="00C5644C">
        <w:rPr>
          <w:rFonts w:ascii="Times New Roman" w:hAnsi="Times New Roman" w:cs="Times New Roman"/>
          <w:b/>
          <w:sz w:val="20"/>
          <w:szCs w:val="21"/>
          <w:u w:val="single"/>
        </w:rPr>
        <w:t>every</w:t>
      </w:r>
      <w:r w:rsidRPr="00E578A3">
        <w:rPr>
          <w:rFonts w:ascii="Times New Roman" w:hAnsi="Times New Roman" w:cs="Times New Roman"/>
          <w:sz w:val="20"/>
          <w:szCs w:val="21"/>
          <w:u w:val="single"/>
        </w:rPr>
        <w:t xml:space="preserve"> flying training school</w:t>
      </w:r>
      <w:r>
        <w:rPr>
          <w:rFonts w:ascii="Times New Roman" w:hAnsi="Times New Roman" w:cs="Times New Roman"/>
          <w:sz w:val="20"/>
          <w:szCs w:val="21"/>
        </w:rPr>
        <w:t xml:space="preserve"> existing </w:t>
      </w:r>
      <w:r w:rsidR="00C5644C">
        <w:rPr>
          <w:rFonts w:ascii="Times New Roman" w:hAnsi="Times New Roman" w:cs="Times New Roman"/>
          <w:sz w:val="20"/>
          <w:szCs w:val="21"/>
        </w:rPr>
        <w:t xml:space="preserve">on the airport </w:t>
      </w:r>
      <w:r>
        <w:rPr>
          <w:rFonts w:ascii="Times New Roman" w:hAnsi="Times New Roman" w:cs="Times New Roman"/>
          <w:sz w:val="20"/>
          <w:szCs w:val="21"/>
        </w:rPr>
        <w:t xml:space="preserve">at privatisation has collapsed financially </w:t>
      </w:r>
      <w:r w:rsidR="00C5644C">
        <w:rPr>
          <w:rFonts w:ascii="Times New Roman" w:hAnsi="Times New Roman" w:cs="Times New Roman"/>
          <w:sz w:val="20"/>
          <w:szCs w:val="21"/>
        </w:rPr>
        <w:t xml:space="preserve">or been shut down </w:t>
      </w:r>
      <w:r>
        <w:rPr>
          <w:rFonts w:ascii="Times New Roman" w:hAnsi="Times New Roman" w:cs="Times New Roman"/>
          <w:sz w:val="20"/>
          <w:szCs w:val="21"/>
        </w:rPr>
        <w:t xml:space="preserve">(excepting only Gil Layt’s Flying School). </w:t>
      </w:r>
      <w:r w:rsidR="00787A9D">
        <w:rPr>
          <w:rFonts w:ascii="Times New Roman" w:hAnsi="Times New Roman" w:cs="Times New Roman"/>
          <w:sz w:val="20"/>
          <w:szCs w:val="21"/>
        </w:rPr>
        <w:t>The director/owner reports that with the rental cost of having to rent their own building now lost by reversion, there is no profit from the business to pay himself any wages for his full-time management effort.</w:t>
      </w:r>
    </w:p>
    <w:p w:rsidR="00C5644C" w:rsidRDefault="00C5644C" w:rsidP="007A2F00">
      <w:pPr>
        <w:autoSpaceDE w:val="0"/>
        <w:autoSpaceDN w:val="0"/>
        <w:adjustRightInd w:val="0"/>
        <w:spacing w:after="0" w:line="240" w:lineRule="auto"/>
        <w:ind w:left="720"/>
        <w:rPr>
          <w:rFonts w:ascii="Times New Roman" w:hAnsi="Times New Roman" w:cs="Times New Roman"/>
          <w:sz w:val="20"/>
          <w:szCs w:val="21"/>
        </w:rPr>
      </w:pPr>
    </w:p>
    <w:p w:rsidR="00787A9D" w:rsidRDefault="00787A9D"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 xml:space="preserve">The </w:t>
      </w:r>
      <w:r w:rsidR="00B86E9F">
        <w:rPr>
          <w:rFonts w:ascii="Times New Roman" w:hAnsi="Times New Roman" w:cs="Times New Roman"/>
          <w:sz w:val="20"/>
          <w:szCs w:val="21"/>
        </w:rPr>
        <w:t>F</w:t>
      </w:r>
      <w:r w:rsidR="00E578A3">
        <w:rPr>
          <w:rFonts w:ascii="Times New Roman" w:hAnsi="Times New Roman" w:cs="Times New Roman"/>
          <w:sz w:val="20"/>
          <w:szCs w:val="21"/>
        </w:rPr>
        <w:t>lying Schools</w:t>
      </w:r>
      <w:r>
        <w:rPr>
          <w:rFonts w:ascii="Times New Roman" w:hAnsi="Times New Roman" w:cs="Times New Roman"/>
          <w:sz w:val="20"/>
          <w:szCs w:val="21"/>
        </w:rPr>
        <w:t>,</w:t>
      </w:r>
      <w:r w:rsidR="00E578A3">
        <w:rPr>
          <w:rFonts w:ascii="Times New Roman" w:hAnsi="Times New Roman" w:cs="Times New Roman"/>
          <w:sz w:val="20"/>
          <w:szCs w:val="21"/>
        </w:rPr>
        <w:t xml:space="preserve"> </w:t>
      </w:r>
      <w:r>
        <w:rPr>
          <w:rFonts w:ascii="Times New Roman" w:hAnsi="Times New Roman" w:cs="Times New Roman"/>
          <w:sz w:val="20"/>
          <w:szCs w:val="21"/>
        </w:rPr>
        <w:t xml:space="preserve">with some </w:t>
      </w:r>
      <w:r w:rsidR="00B86E9F">
        <w:rPr>
          <w:rFonts w:ascii="Times New Roman" w:hAnsi="Times New Roman" w:cs="Times New Roman"/>
          <w:sz w:val="20"/>
          <w:szCs w:val="21"/>
        </w:rPr>
        <w:t>rare exceptions</w:t>
      </w:r>
      <w:r>
        <w:rPr>
          <w:rFonts w:ascii="Times New Roman" w:hAnsi="Times New Roman" w:cs="Times New Roman"/>
          <w:sz w:val="20"/>
          <w:szCs w:val="21"/>
        </w:rPr>
        <w:t>,</w:t>
      </w:r>
      <w:r w:rsidR="00B86E9F">
        <w:rPr>
          <w:rFonts w:ascii="Times New Roman" w:hAnsi="Times New Roman" w:cs="Times New Roman"/>
          <w:sz w:val="20"/>
          <w:szCs w:val="21"/>
        </w:rPr>
        <w:t xml:space="preserve"> also </w:t>
      </w:r>
      <w:r w:rsidR="00E578A3">
        <w:rPr>
          <w:rFonts w:ascii="Times New Roman" w:hAnsi="Times New Roman" w:cs="Times New Roman"/>
          <w:sz w:val="20"/>
          <w:szCs w:val="21"/>
        </w:rPr>
        <w:t xml:space="preserve">held charter licences </w:t>
      </w:r>
      <w:r w:rsidR="00B86E9F" w:rsidRPr="00B86E9F">
        <w:rPr>
          <w:rFonts w:ascii="Times New Roman" w:hAnsi="Times New Roman" w:cs="Times New Roman"/>
          <w:sz w:val="20"/>
          <w:szCs w:val="21"/>
        </w:rPr>
        <w:t xml:space="preserve">(now </w:t>
      </w:r>
      <w:r w:rsidR="00B86E9F">
        <w:rPr>
          <w:rFonts w:ascii="Times New Roman" w:hAnsi="Times New Roman" w:cs="Times New Roman"/>
          <w:sz w:val="20"/>
          <w:szCs w:val="21"/>
        </w:rPr>
        <w:t xml:space="preserve">Air </w:t>
      </w:r>
      <w:r w:rsidR="00B86E9F" w:rsidRPr="00B86E9F">
        <w:rPr>
          <w:rFonts w:ascii="Times New Roman" w:hAnsi="Times New Roman" w:cs="Times New Roman"/>
          <w:sz w:val="20"/>
          <w:szCs w:val="21"/>
        </w:rPr>
        <w:t>Transport category</w:t>
      </w:r>
      <w:r w:rsidR="00B86E9F">
        <w:rPr>
          <w:rFonts w:ascii="Times New Roman" w:hAnsi="Times New Roman" w:cs="Times New Roman"/>
          <w:sz w:val="20"/>
          <w:szCs w:val="21"/>
        </w:rPr>
        <w:t xml:space="preserve"> licences</w:t>
      </w:r>
      <w:r w:rsidR="00B86E9F" w:rsidRPr="00B86E9F">
        <w:rPr>
          <w:rFonts w:ascii="Times New Roman" w:hAnsi="Times New Roman" w:cs="Times New Roman"/>
          <w:sz w:val="20"/>
          <w:szCs w:val="21"/>
        </w:rPr>
        <w:t xml:space="preserve">) </w:t>
      </w:r>
      <w:r w:rsidR="00B86E9F">
        <w:rPr>
          <w:rFonts w:ascii="Times New Roman" w:hAnsi="Times New Roman" w:cs="Times New Roman"/>
          <w:sz w:val="20"/>
          <w:szCs w:val="21"/>
        </w:rPr>
        <w:t>and retained charter aircraft for non-scheduled passenger operations in addition to their flying training activities.</w:t>
      </w:r>
    </w:p>
    <w:p w:rsidR="00C5644C" w:rsidRDefault="00C5644C" w:rsidP="007A2F00">
      <w:pPr>
        <w:autoSpaceDE w:val="0"/>
        <w:autoSpaceDN w:val="0"/>
        <w:adjustRightInd w:val="0"/>
        <w:spacing w:after="0" w:line="240" w:lineRule="auto"/>
        <w:ind w:left="720"/>
        <w:rPr>
          <w:rFonts w:ascii="Times New Roman" w:hAnsi="Times New Roman" w:cs="Times New Roman"/>
          <w:sz w:val="20"/>
          <w:szCs w:val="21"/>
        </w:rPr>
      </w:pPr>
    </w:p>
    <w:p w:rsidR="00317631" w:rsidRDefault="00B86E9F"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 xml:space="preserve">Further at privatisation there were five </w:t>
      </w:r>
      <w:r w:rsidR="001750B7">
        <w:rPr>
          <w:rFonts w:ascii="Times New Roman" w:hAnsi="Times New Roman" w:cs="Times New Roman"/>
          <w:sz w:val="20"/>
          <w:szCs w:val="21"/>
        </w:rPr>
        <w:t>C</w:t>
      </w:r>
      <w:r w:rsidR="00317631">
        <w:rPr>
          <w:rFonts w:ascii="Times New Roman" w:hAnsi="Times New Roman" w:cs="Times New Roman"/>
          <w:sz w:val="20"/>
          <w:szCs w:val="21"/>
        </w:rPr>
        <w:t>A</w:t>
      </w:r>
      <w:r w:rsidR="001750B7">
        <w:rPr>
          <w:rFonts w:ascii="Times New Roman" w:hAnsi="Times New Roman" w:cs="Times New Roman"/>
          <w:sz w:val="20"/>
          <w:szCs w:val="21"/>
        </w:rPr>
        <w:t xml:space="preserve">SA approved </w:t>
      </w:r>
      <w:r>
        <w:rPr>
          <w:rFonts w:ascii="Times New Roman" w:hAnsi="Times New Roman" w:cs="Times New Roman"/>
          <w:sz w:val="20"/>
          <w:szCs w:val="21"/>
        </w:rPr>
        <w:t>aircraft engine overhaul businesses on Archerfield Airport, now there are none</w:t>
      </w:r>
      <w:r w:rsidR="00317631">
        <w:rPr>
          <w:rFonts w:ascii="Times New Roman" w:hAnsi="Times New Roman" w:cs="Times New Roman"/>
          <w:sz w:val="20"/>
          <w:szCs w:val="21"/>
        </w:rPr>
        <w:t>.</w:t>
      </w:r>
    </w:p>
    <w:p w:rsidR="007A1779" w:rsidRDefault="00317631"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 xml:space="preserve"> </w:t>
      </w:r>
    </w:p>
    <w:p w:rsidR="007A1779" w:rsidRDefault="007A1779"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lastRenderedPageBreak/>
        <w:t xml:space="preserve">There are now no IFR </w:t>
      </w:r>
      <w:r w:rsidRPr="007A1779">
        <w:rPr>
          <w:rFonts w:ascii="Times New Roman" w:hAnsi="Times New Roman" w:cs="Times New Roman"/>
          <w:sz w:val="20"/>
          <w:szCs w:val="21"/>
        </w:rPr>
        <w:t xml:space="preserve">(multiengine all weather) </w:t>
      </w:r>
      <w:r>
        <w:rPr>
          <w:rFonts w:ascii="Times New Roman" w:hAnsi="Times New Roman" w:cs="Times New Roman"/>
          <w:sz w:val="20"/>
          <w:szCs w:val="21"/>
        </w:rPr>
        <w:t xml:space="preserve">helicopters for </w:t>
      </w:r>
      <w:r w:rsidR="00317631">
        <w:rPr>
          <w:rFonts w:ascii="Times New Roman" w:hAnsi="Times New Roman" w:cs="Times New Roman"/>
          <w:sz w:val="20"/>
          <w:szCs w:val="21"/>
        </w:rPr>
        <w:t xml:space="preserve">Air Transport </w:t>
      </w:r>
      <w:r>
        <w:rPr>
          <w:rFonts w:ascii="Times New Roman" w:hAnsi="Times New Roman" w:cs="Times New Roman"/>
          <w:sz w:val="20"/>
          <w:szCs w:val="21"/>
        </w:rPr>
        <w:t>passenger carrying operations</w:t>
      </w:r>
      <w:r w:rsidR="00317631">
        <w:rPr>
          <w:rStyle w:val="FootnoteReference"/>
          <w:rFonts w:ascii="Times New Roman" w:hAnsi="Times New Roman" w:cs="Times New Roman"/>
          <w:sz w:val="20"/>
          <w:szCs w:val="21"/>
        </w:rPr>
        <w:footnoteReference w:id="40"/>
      </w:r>
      <w:r>
        <w:rPr>
          <w:rFonts w:ascii="Times New Roman" w:hAnsi="Times New Roman" w:cs="Times New Roman"/>
          <w:sz w:val="20"/>
          <w:szCs w:val="21"/>
        </w:rPr>
        <w:t xml:space="preserve"> at Archerfield Airport following the departure of Austcopters.</w:t>
      </w:r>
    </w:p>
    <w:p w:rsidR="007A1779" w:rsidRDefault="007A1779" w:rsidP="007A2F00">
      <w:pPr>
        <w:autoSpaceDE w:val="0"/>
        <w:autoSpaceDN w:val="0"/>
        <w:adjustRightInd w:val="0"/>
        <w:spacing w:after="0" w:line="240" w:lineRule="auto"/>
        <w:ind w:left="720"/>
        <w:rPr>
          <w:rFonts w:ascii="Times New Roman" w:hAnsi="Times New Roman" w:cs="Times New Roman"/>
          <w:sz w:val="20"/>
          <w:szCs w:val="21"/>
        </w:rPr>
      </w:pPr>
    </w:p>
    <w:p w:rsidR="00890C2B" w:rsidRDefault="00FF6C08"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L</w:t>
      </w:r>
      <w:r w:rsidR="00787A9D">
        <w:rPr>
          <w:rFonts w:ascii="Times New Roman" w:hAnsi="Times New Roman" w:cs="Times New Roman"/>
          <w:sz w:val="20"/>
          <w:szCs w:val="21"/>
        </w:rPr>
        <w:t>ease issues</w:t>
      </w:r>
      <w:r>
        <w:rPr>
          <w:rFonts w:ascii="Times New Roman" w:hAnsi="Times New Roman" w:cs="Times New Roman"/>
          <w:sz w:val="20"/>
          <w:szCs w:val="21"/>
        </w:rPr>
        <w:t xml:space="preserve"> are central to the departure or demise</w:t>
      </w:r>
      <w:r w:rsidR="007A1779">
        <w:rPr>
          <w:rFonts w:ascii="Times New Roman" w:hAnsi="Times New Roman" w:cs="Times New Roman"/>
          <w:sz w:val="20"/>
          <w:szCs w:val="21"/>
        </w:rPr>
        <w:t xml:space="preserve"> of all of the above referred to aviation businesses</w:t>
      </w:r>
      <w:r w:rsidR="00B86E9F">
        <w:rPr>
          <w:rFonts w:ascii="Times New Roman" w:hAnsi="Times New Roman" w:cs="Times New Roman"/>
          <w:sz w:val="20"/>
          <w:szCs w:val="21"/>
        </w:rPr>
        <w:t xml:space="preserve">. </w:t>
      </w:r>
    </w:p>
    <w:p w:rsidR="00890C2B" w:rsidRDefault="00890C2B" w:rsidP="007A2F00">
      <w:pPr>
        <w:autoSpaceDE w:val="0"/>
        <w:autoSpaceDN w:val="0"/>
        <w:adjustRightInd w:val="0"/>
        <w:spacing w:after="0" w:line="240" w:lineRule="auto"/>
        <w:ind w:left="720"/>
        <w:rPr>
          <w:rFonts w:ascii="Times New Roman" w:hAnsi="Times New Roman" w:cs="Times New Roman"/>
          <w:sz w:val="20"/>
          <w:szCs w:val="21"/>
        </w:rPr>
      </w:pPr>
    </w:p>
    <w:p w:rsidR="000A414E" w:rsidRDefault="00890C2B" w:rsidP="007A2F00">
      <w:pPr>
        <w:autoSpaceDE w:val="0"/>
        <w:autoSpaceDN w:val="0"/>
        <w:adjustRightInd w:val="0"/>
        <w:spacing w:after="0" w:line="240" w:lineRule="auto"/>
        <w:ind w:left="720"/>
        <w:rPr>
          <w:rFonts w:ascii="Times New Roman" w:hAnsi="Times New Roman" w:cs="Times New Roman"/>
          <w:sz w:val="20"/>
          <w:szCs w:val="21"/>
        </w:rPr>
      </w:pPr>
      <w:r w:rsidRPr="00890C2B">
        <w:rPr>
          <w:rFonts w:ascii="Times New Roman" w:hAnsi="Times New Roman" w:cs="Times New Roman"/>
          <w:sz w:val="20"/>
          <w:szCs w:val="21"/>
        </w:rPr>
        <w:t>Pacific Air Freighters which used a DC4</w:t>
      </w:r>
      <w:r w:rsidR="00EA5209">
        <w:rPr>
          <w:rFonts w:ascii="Times New Roman" w:hAnsi="Times New Roman" w:cs="Times New Roman"/>
          <w:sz w:val="20"/>
          <w:szCs w:val="21"/>
        </w:rPr>
        <w:t xml:space="preserve"> Airline Transport </w:t>
      </w:r>
      <w:r w:rsidRPr="00890C2B">
        <w:rPr>
          <w:rFonts w:ascii="Times New Roman" w:hAnsi="Times New Roman" w:cs="Times New Roman"/>
          <w:sz w:val="20"/>
          <w:szCs w:val="21"/>
        </w:rPr>
        <w:t>aircraft because it could fly</w:t>
      </w:r>
      <w:r w:rsidR="00E92DBE">
        <w:rPr>
          <w:rFonts w:ascii="Times New Roman" w:hAnsi="Times New Roman" w:cs="Times New Roman"/>
          <w:sz w:val="20"/>
          <w:szCs w:val="21"/>
        </w:rPr>
        <w:t xml:space="preserve"> very </w:t>
      </w:r>
      <w:r>
        <w:rPr>
          <w:rFonts w:ascii="Times New Roman" w:hAnsi="Times New Roman" w:cs="Times New Roman"/>
          <w:sz w:val="20"/>
          <w:szCs w:val="21"/>
        </w:rPr>
        <w:t xml:space="preserve">significant </w:t>
      </w:r>
      <w:r w:rsidRPr="00890C2B">
        <w:rPr>
          <w:rFonts w:ascii="Times New Roman" w:hAnsi="Times New Roman" w:cs="Times New Roman"/>
          <w:sz w:val="20"/>
          <w:szCs w:val="21"/>
        </w:rPr>
        <w:t xml:space="preserve">freight tonnage </w:t>
      </w:r>
      <w:r w:rsidR="00EA5209">
        <w:rPr>
          <w:rFonts w:ascii="Times New Roman" w:hAnsi="Times New Roman" w:cs="Times New Roman"/>
          <w:sz w:val="20"/>
          <w:szCs w:val="21"/>
        </w:rPr>
        <w:t>(approximately 11 tonne</w:t>
      </w:r>
      <w:r w:rsidR="00B83E3B">
        <w:rPr>
          <w:rFonts w:ascii="Times New Roman" w:hAnsi="Times New Roman" w:cs="Times New Roman"/>
          <w:sz w:val="20"/>
          <w:szCs w:val="21"/>
        </w:rPr>
        <w:t xml:space="preserve"> </w:t>
      </w:r>
      <w:r w:rsidR="00A122CB">
        <w:rPr>
          <w:rFonts w:ascii="Times New Roman" w:hAnsi="Times New Roman" w:cs="Times New Roman"/>
          <w:sz w:val="20"/>
          <w:szCs w:val="21"/>
        </w:rPr>
        <w:t xml:space="preserve">freight </w:t>
      </w:r>
      <w:r w:rsidR="00B83E3B">
        <w:rPr>
          <w:rFonts w:ascii="Times New Roman" w:hAnsi="Times New Roman" w:cs="Times New Roman"/>
          <w:sz w:val="20"/>
          <w:szCs w:val="21"/>
        </w:rPr>
        <w:t>payload</w:t>
      </w:r>
      <w:r w:rsidR="00EA5209">
        <w:rPr>
          <w:rFonts w:ascii="Times New Roman" w:hAnsi="Times New Roman" w:cs="Times New Roman"/>
          <w:sz w:val="20"/>
          <w:szCs w:val="21"/>
        </w:rPr>
        <w:t xml:space="preserve">) </w:t>
      </w:r>
      <w:r w:rsidR="00E92DBE">
        <w:rPr>
          <w:rFonts w:ascii="Times New Roman" w:hAnsi="Times New Roman" w:cs="Times New Roman"/>
          <w:sz w:val="20"/>
          <w:szCs w:val="21"/>
        </w:rPr>
        <w:t>into</w:t>
      </w:r>
      <w:r w:rsidR="00A122CB">
        <w:rPr>
          <w:rFonts w:ascii="Times New Roman" w:hAnsi="Times New Roman" w:cs="Times New Roman"/>
          <w:sz w:val="20"/>
          <w:szCs w:val="21"/>
        </w:rPr>
        <w:t xml:space="preserve"> unprepared </w:t>
      </w:r>
      <w:r>
        <w:rPr>
          <w:rFonts w:ascii="Times New Roman" w:hAnsi="Times New Roman" w:cs="Times New Roman"/>
          <w:sz w:val="20"/>
          <w:szCs w:val="21"/>
        </w:rPr>
        <w:t>unr</w:t>
      </w:r>
      <w:r w:rsidR="00E92DBE">
        <w:rPr>
          <w:rFonts w:ascii="Times New Roman" w:hAnsi="Times New Roman" w:cs="Times New Roman"/>
          <w:sz w:val="20"/>
          <w:szCs w:val="21"/>
        </w:rPr>
        <w:t xml:space="preserve">ated </w:t>
      </w:r>
      <w:r>
        <w:rPr>
          <w:rFonts w:ascii="Times New Roman" w:hAnsi="Times New Roman" w:cs="Times New Roman"/>
          <w:sz w:val="20"/>
          <w:szCs w:val="21"/>
        </w:rPr>
        <w:t xml:space="preserve">airstrips </w:t>
      </w:r>
      <w:r w:rsidR="00E92DBE">
        <w:rPr>
          <w:rFonts w:ascii="Times New Roman" w:hAnsi="Times New Roman" w:cs="Times New Roman"/>
          <w:sz w:val="20"/>
          <w:szCs w:val="21"/>
        </w:rPr>
        <w:t xml:space="preserve">in the </w:t>
      </w:r>
      <w:r w:rsidR="000A414E">
        <w:rPr>
          <w:rFonts w:ascii="Times New Roman" w:hAnsi="Times New Roman" w:cs="Times New Roman"/>
          <w:sz w:val="20"/>
          <w:szCs w:val="21"/>
        </w:rPr>
        <w:t xml:space="preserve">outback </w:t>
      </w:r>
      <w:r w:rsidR="00E92DBE">
        <w:rPr>
          <w:rFonts w:ascii="Times New Roman" w:hAnsi="Times New Roman" w:cs="Times New Roman"/>
          <w:sz w:val="20"/>
          <w:szCs w:val="21"/>
        </w:rPr>
        <w:t xml:space="preserve">or pacific </w:t>
      </w:r>
      <w:r w:rsidR="000A414E">
        <w:rPr>
          <w:rFonts w:ascii="Times New Roman" w:hAnsi="Times New Roman" w:cs="Times New Roman"/>
          <w:sz w:val="20"/>
          <w:szCs w:val="21"/>
        </w:rPr>
        <w:t xml:space="preserve">islands </w:t>
      </w:r>
      <w:r w:rsidR="00A122CB">
        <w:rPr>
          <w:rFonts w:ascii="Times New Roman" w:hAnsi="Times New Roman" w:cs="Times New Roman"/>
          <w:sz w:val="20"/>
          <w:szCs w:val="21"/>
        </w:rPr>
        <w:t xml:space="preserve">due to its low impact tyres </w:t>
      </w:r>
      <w:r w:rsidR="00E92DBE">
        <w:rPr>
          <w:rFonts w:ascii="Times New Roman" w:hAnsi="Times New Roman" w:cs="Times New Roman"/>
          <w:sz w:val="20"/>
          <w:szCs w:val="21"/>
        </w:rPr>
        <w:t xml:space="preserve">and </w:t>
      </w:r>
      <w:r>
        <w:rPr>
          <w:rFonts w:ascii="Times New Roman" w:hAnsi="Times New Roman" w:cs="Times New Roman"/>
          <w:sz w:val="20"/>
          <w:szCs w:val="21"/>
        </w:rPr>
        <w:t>had its own on</w:t>
      </w:r>
      <w:r w:rsidR="00E92DBE">
        <w:rPr>
          <w:rFonts w:ascii="Times New Roman" w:hAnsi="Times New Roman" w:cs="Times New Roman"/>
          <w:sz w:val="20"/>
          <w:szCs w:val="21"/>
        </w:rPr>
        <w:t>-</w:t>
      </w:r>
      <w:r>
        <w:rPr>
          <w:rFonts w:ascii="Times New Roman" w:hAnsi="Times New Roman" w:cs="Times New Roman"/>
          <w:sz w:val="20"/>
          <w:szCs w:val="21"/>
        </w:rPr>
        <w:t xml:space="preserve">board palette loading system was </w:t>
      </w:r>
      <w:r w:rsidR="00E92DBE">
        <w:rPr>
          <w:rFonts w:ascii="Times New Roman" w:hAnsi="Times New Roman" w:cs="Times New Roman"/>
          <w:sz w:val="20"/>
          <w:szCs w:val="21"/>
        </w:rPr>
        <w:t>driven mercilessly off the airport</w:t>
      </w:r>
      <w:r w:rsidR="00A122CB">
        <w:rPr>
          <w:rFonts w:ascii="Times New Roman" w:hAnsi="Times New Roman" w:cs="Times New Roman"/>
          <w:sz w:val="20"/>
          <w:szCs w:val="21"/>
        </w:rPr>
        <w:t xml:space="preserve">. </w:t>
      </w:r>
      <w:r w:rsidR="00E92DBE">
        <w:rPr>
          <w:rFonts w:ascii="Times New Roman" w:hAnsi="Times New Roman" w:cs="Times New Roman"/>
          <w:sz w:val="20"/>
          <w:szCs w:val="21"/>
        </w:rPr>
        <w:t>AAC</w:t>
      </w:r>
      <w:r w:rsidR="00EA5209">
        <w:rPr>
          <w:rFonts w:ascii="Times New Roman" w:hAnsi="Times New Roman" w:cs="Times New Roman"/>
          <w:sz w:val="20"/>
          <w:szCs w:val="21"/>
        </w:rPr>
        <w:t xml:space="preserve"> </w:t>
      </w:r>
      <w:r w:rsidR="00A122CB">
        <w:rPr>
          <w:rFonts w:ascii="Times New Roman" w:hAnsi="Times New Roman" w:cs="Times New Roman"/>
          <w:sz w:val="20"/>
          <w:szCs w:val="21"/>
        </w:rPr>
        <w:t xml:space="preserve">did this by </w:t>
      </w:r>
      <w:r w:rsidR="00EA5209">
        <w:rPr>
          <w:rFonts w:ascii="Times New Roman" w:hAnsi="Times New Roman" w:cs="Times New Roman"/>
          <w:sz w:val="20"/>
          <w:szCs w:val="21"/>
        </w:rPr>
        <w:t>not providing access and exercising powers under airport control regulations</w:t>
      </w:r>
      <w:r w:rsidR="00A122CB">
        <w:rPr>
          <w:rFonts w:ascii="Times New Roman" w:hAnsi="Times New Roman" w:cs="Times New Roman"/>
          <w:sz w:val="20"/>
          <w:szCs w:val="21"/>
        </w:rPr>
        <w:t xml:space="preserve"> (i.e. not giving access to service vehicles airside) and AAC making Archerfield (Airport prior permission required for aircraft over 5,700kg in the AIP Enroute Supplement. </w:t>
      </w:r>
    </w:p>
    <w:p w:rsidR="00EA5209" w:rsidRDefault="00EA5209" w:rsidP="007A2F00">
      <w:pPr>
        <w:autoSpaceDE w:val="0"/>
        <w:autoSpaceDN w:val="0"/>
        <w:adjustRightInd w:val="0"/>
        <w:spacing w:after="0" w:line="240" w:lineRule="auto"/>
        <w:ind w:left="720"/>
        <w:rPr>
          <w:rFonts w:ascii="Times New Roman" w:hAnsi="Times New Roman" w:cs="Times New Roman"/>
          <w:sz w:val="20"/>
          <w:szCs w:val="21"/>
        </w:rPr>
      </w:pPr>
    </w:p>
    <w:p w:rsidR="00F13C1E" w:rsidRDefault="00EA5209"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 xml:space="preserve">Further the Chamber has been made aware </w:t>
      </w:r>
      <w:r w:rsidR="00F13C1E">
        <w:rPr>
          <w:rFonts w:ascii="Times New Roman" w:hAnsi="Times New Roman" w:cs="Times New Roman"/>
          <w:sz w:val="20"/>
          <w:szCs w:val="21"/>
        </w:rPr>
        <w:t xml:space="preserve">from </w:t>
      </w:r>
      <w:r>
        <w:rPr>
          <w:rFonts w:ascii="Times New Roman" w:hAnsi="Times New Roman" w:cs="Times New Roman"/>
          <w:sz w:val="20"/>
          <w:szCs w:val="21"/>
        </w:rPr>
        <w:t>a</w:t>
      </w:r>
      <w:r w:rsidR="00F13C1E">
        <w:rPr>
          <w:rFonts w:ascii="Times New Roman" w:hAnsi="Times New Roman" w:cs="Times New Roman"/>
          <w:sz w:val="20"/>
          <w:szCs w:val="21"/>
        </w:rPr>
        <w:t xml:space="preserve"> multi- millionaire a</w:t>
      </w:r>
      <w:r>
        <w:rPr>
          <w:rFonts w:ascii="Times New Roman" w:hAnsi="Times New Roman" w:cs="Times New Roman"/>
          <w:sz w:val="20"/>
          <w:szCs w:val="21"/>
        </w:rPr>
        <w:t xml:space="preserve">viation user that </w:t>
      </w:r>
      <w:r w:rsidR="00F13C1E">
        <w:rPr>
          <w:rFonts w:ascii="Times New Roman" w:hAnsi="Times New Roman" w:cs="Times New Roman"/>
          <w:sz w:val="20"/>
          <w:szCs w:val="21"/>
        </w:rPr>
        <w:t xml:space="preserve">approached AAC </w:t>
      </w:r>
      <w:r>
        <w:rPr>
          <w:rFonts w:ascii="Times New Roman" w:hAnsi="Times New Roman" w:cs="Times New Roman"/>
          <w:sz w:val="20"/>
          <w:szCs w:val="21"/>
        </w:rPr>
        <w:t xml:space="preserve">to build </w:t>
      </w:r>
      <w:r w:rsidR="00AA09C2">
        <w:rPr>
          <w:rFonts w:ascii="Times New Roman" w:hAnsi="Times New Roman" w:cs="Times New Roman"/>
          <w:sz w:val="20"/>
          <w:szCs w:val="21"/>
        </w:rPr>
        <w:t>approximately $</w:t>
      </w:r>
      <w:r>
        <w:rPr>
          <w:rFonts w:ascii="Times New Roman" w:hAnsi="Times New Roman" w:cs="Times New Roman"/>
          <w:sz w:val="20"/>
          <w:szCs w:val="21"/>
        </w:rPr>
        <w:t>30Million dollars of hangars on the airport</w:t>
      </w:r>
      <w:r w:rsidR="00F13C1E">
        <w:rPr>
          <w:rFonts w:ascii="Times New Roman" w:hAnsi="Times New Roman" w:cs="Times New Roman"/>
          <w:sz w:val="20"/>
          <w:szCs w:val="21"/>
        </w:rPr>
        <w:t xml:space="preserve"> and </w:t>
      </w:r>
      <w:r>
        <w:rPr>
          <w:rFonts w:ascii="Times New Roman" w:hAnsi="Times New Roman" w:cs="Times New Roman"/>
          <w:sz w:val="20"/>
          <w:szCs w:val="21"/>
        </w:rPr>
        <w:t xml:space="preserve">was </w:t>
      </w:r>
      <w:r w:rsidR="00F13C1E">
        <w:rPr>
          <w:rFonts w:ascii="Times New Roman" w:hAnsi="Times New Roman" w:cs="Times New Roman"/>
          <w:sz w:val="20"/>
          <w:szCs w:val="21"/>
        </w:rPr>
        <w:t>even p</w:t>
      </w:r>
      <w:r>
        <w:rPr>
          <w:rFonts w:ascii="Times New Roman" w:hAnsi="Times New Roman" w:cs="Times New Roman"/>
          <w:sz w:val="20"/>
          <w:szCs w:val="21"/>
        </w:rPr>
        <w:t>repared to fund runway</w:t>
      </w:r>
      <w:r w:rsidR="00F13C1E">
        <w:rPr>
          <w:rFonts w:ascii="Times New Roman" w:hAnsi="Times New Roman" w:cs="Times New Roman"/>
          <w:sz w:val="20"/>
          <w:szCs w:val="21"/>
        </w:rPr>
        <w:t xml:space="preserve"> upgrades, but </w:t>
      </w:r>
      <w:r>
        <w:rPr>
          <w:rFonts w:ascii="Times New Roman" w:hAnsi="Times New Roman" w:cs="Times New Roman"/>
          <w:sz w:val="20"/>
          <w:szCs w:val="21"/>
        </w:rPr>
        <w:t>A</w:t>
      </w:r>
      <w:r w:rsidR="00F13C1E">
        <w:rPr>
          <w:rFonts w:ascii="Times New Roman" w:hAnsi="Times New Roman" w:cs="Times New Roman"/>
          <w:sz w:val="20"/>
          <w:szCs w:val="21"/>
        </w:rPr>
        <w:t>AC</w:t>
      </w:r>
      <w:r>
        <w:rPr>
          <w:rFonts w:ascii="Times New Roman" w:hAnsi="Times New Roman" w:cs="Times New Roman"/>
          <w:sz w:val="20"/>
          <w:szCs w:val="21"/>
        </w:rPr>
        <w:t xml:space="preserve"> did not agree to provide </w:t>
      </w:r>
      <w:r w:rsidR="00F13C1E">
        <w:rPr>
          <w:rFonts w:ascii="Times New Roman" w:hAnsi="Times New Roman" w:cs="Times New Roman"/>
          <w:sz w:val="20"/>
          <w:szCs w:val="21"/>
        </w:rPr>
        <w:t>access.</w:t>
      </w:r>
    </w:p>
    <w:p w:rsidR="00E642B7" w:rsidRDefault="00E642B7" w:rsidP="007A2F00">
      <w:pPr>
        <w:autoSpaceDE w:val="0"/>
        <w:autoSpaceDN w:val="0"/>
        <w:adjustRightInd w:val="0"/>
        <w:spacing w:after="0" w:line="240" w:lineRule="auto"/>
        <w:ind w:left="720"/>
        <w:rPr>
          <w:rFonts w:ascii="Times New Roman" w:hAnsi="Times New Roman" w:cs="Times New Roman"/>
          <w:sz w:val="20"/>
          <w:szCs w:val="21"/>
        </w:rPr>
      </w:pPr>
    </w:p>
    <w:p w:rsidR="00C8429E" w:rsidRDefault="00E642B7" w:rsidP="00E61323">
      <w:pPr>
        <w:autoSpaceDE w:val="0"/>
        <w:autoSpaceDN w:val="0"/>
        <w:adjustRightInd w:val="0"/>
        <w:spacing w:after="0" w:line="240" w:lineRule="auto"/>
        <w:ind w:left="720"/>
        <w:jc w:val="both"/>
        <w:rPr>
          <w:rFonts w:ascii="Times New Roman" w:hAnsi="Times New Roman" w:cs="Times New Roman"/>
          <w:sz w:val="20"/>
          <w:szCs w:val="21"/>
        </w:rPr>
      </w:pPr>
      <w:r>
        <w:rPr>
          <w:rFonts w:ascii="Times New Roman" w:hAnsi="Times New Roman" w:cs="Times New Roman"/>
          <w:sz w:val="20"/>
          <w:szCs w:val="21"/>
        </w:rPr>
        <w:t xml:space="preserve">In the AAT case of </w:t>
      </w:r>
      <w:r w:rsidRPr="00E642B7">
        <w:rPr>
          <w:rFonts w:ascii="Times New Roman" w:hAnsi="Times New Roman" w:cs="Times New Roman"/>
          <w:i/>
          <w:sz w:val="20"/>
          <w:szCs w:val="21"/>
        </w:rPr>
        <w:t>Steven Hammond v AAC</w:t>
      </w:r>
      <w:r>
        <w:rPr>
          <w:rFonts w:ascii="Times New Roman" w:hAnsi="Times New Roman" w:cs="Times New Roman"/>
          <w:sz w:val="20"/>
          <w:szCs w:val="21"/>
        </w:rPr>
        <w:t xml:space="preserve"> </w:t>
      </w:r>
      <w:r>
        <w:rPr>
          <w:rStyle w:val="FootnoteReference"/>
          <w:rFonts w:ascii="Times New Roman" w:hAnsi="Times New Roman" w:cs="Times New Roman"/>
          <w:sz w:val="20"/>
          <w:szCs w:val="21"/>
        </w:rPr>
        <w:footnoteReference w:id="41"/>
      </w:r>
      <w:r w:rsidR="00E61323">
        <w:rPr>
          <w:rFonts w:ascii="Times New Roman" w:hAnsi="Times New Roman" w:cs="Times New Roman"/>
          <w:sz w:val="20"/>
          <w:szCs w:val="21"/>
        </w:rPr>
        <w:t xml:space="preserve"> supported </w:t>
      </w:r>
      <w:r>
        <w:rPr>
          <w:rFonts w:ascii="Times New Roman" w:hAnsi="Times New Roman" w:cs="Times New Roman"/>
          <w:sz w:val="20"/>
          <w:szCs w:val="21"/>
        </w:rPr>
        <w:t xml:space="preserve">by the Chamber because aircraft owners </w:t>
      </w:r>
      <w:r w:rsidR="003436A0">
        <w:rPr>
          <w:rFonts w:ascii="Times New Roman" w:hAnsi="Times New Roman" w:cs="Times New Roman"/>
          <w:sz w:val="20"/>
          <w:szCs w:val="21"/>
        </w:rPr>
        <w:t xml:space="preserve">including visiting aircraft </w:t>
      </w:r>
      <w:r>
        <w:rPr>
          <w:rFonts w:ascii="Times New Roman" w:hAnsi="Times New Roman" w:cs="Times New Roman"/>
          <w:sz w:val="20"/>
          <w:szCs w:val="21"/>
        </w:rPr>
        <w:t xml:space="preserve">could not have their aircraft </w:t>
      </w:r>
      <w:r w:rsidR="00E61323">
        <w:rPr>
          <w:rFonts w:ascii="Times New Roman" w:hAnsi="Times New Roman" w:cs="Times New Roman"/>
          <w:sz w:val="20"/>
          <w:szCs w:val="21"/>
        </w:rPr>
        <w:t xml:space="preserve">instruments and </w:t>
      </w:r>
      <w:r w:rsidR="00AA09C2">
        <w:rPr>
          <w:rFonts w:ascii="Times New Roman" w:hAnsi="Times New Roman" w:cs="Times New Roman"/>
          <w:sz w:val="20"/>
          <w:szCs w:val="21"/>
        </w:rPr>
        <w:t>electrical</w:t>
      </w:r>
      <w:r w:rsidR="00E61323">
        <w:rPr>
          <w:rFonts w:ascii="Times New Roman" w:hAnsi="Times New Roman" w:cs="Times New Roman"/>
          <w:sz w:val="20"/>
          <w:szCs w:val="21"/>
        </w:rPr>
        <w:t xml:space="preserve"> systems </w:t>
      </w:r>
      <w:r>
        <w:rPr>
          <w:rFonts w:ascii="Times New Roman" w:hAnsi="Times New Roman" w:cs="Times New Roman"/>
          <w:sz w:val="20"/>
          <w:szCs w:val="21"/>
        </w:rPr>
        <w:t>engineer</w:t>
      </w:r>
      <w:r w:rsidR="00AA09C2">
        <w:rPr>
          <w:rFonts w:ascii="Times New Roman" w:hAnsi="Times New Roman" w:cs="Times New Roman"/>
          <w:sz w:val="20"/>
          <w:szCs w:val="21"/>
        </w:rPr>
        <w:t xml:space="preserve"> </w:t>
      </w:r>
      <w:r w:rsidR="00B95CCB">
        <w:rPr>
          <w:rFonts w:ascii="Times New Roman" w:hAnsi="Times New Roman" w:cs="Times New Roman"/>
          <w:sz w:val="20"/>
          <w:szCs w:val="21"/>
        </w:rPr>
        <w:t>attend</w:t>
      </w:r>
      <w:r>
        <w:rPr>
          <w:rFonts w:ascii="Times New Roman" w:hAnsi="Times New Roman" w:cs="Times New Roman"/>
          <w:sz w:val="20"/>
          <w:szCs w:val="21"/>
        </w:rPr>
        <w:t xml:space="preserve"> to their aircraft because of access issues. The Chamber</w:t>
      </w:r>
      <w:r w:rsidR="00E61323">
        <w:rPr>
          <w:rFonts w:ascii="Times New Roman" w:hAnsi="Times New Roman" w:cs="Times New Roman"/>
          <w:sz w:val="20"/>
          <w:szCs w:val="21"/>
        </w:rPr>
        <w:t>’</w:t>
      </w:r>
      <w:r>
        <w:rPr>
          <w:rFonts w:ascii="Times New Roman" w:hAnsi="Times New Roman" w:cs="Times New Roman"/>
          <w:sz w:val="20"/>
          <w:szCs w:val="21"/>
        </w:rPr>
        <w:t xml:space="preserve">s analogy </w:t>
      </w:r>
      <w:r w:rsidR="00AA09C2">
        <w:rPr>
          <w:rFonts w:ascii="Times New Roman" w:hAnsi="Times New Roman" w:cs="Times New Roman"/>
          <w:sz w:val="20"/>
          <w:szCs w:val="21"/>
        </w:rPr>
        <w:t xml:space="preserve">is </w:t>
      </w:r>
      <w:r>
        <w:rPr>
          <w:rFonts w:ascii="Times New Roman" w:hAnsi="Times New Roman" w:cs="Times New Roman"/>
          <w:sz w:val="20"/>
          <w:szCs w:val="21"/>
        </w:rPr>
        <w:t>if your car was broken down in a carpark and you were paying for the parking and needed the RACQ to enter to provide mechanical assistance the RACQ should not be asked to pay a</w:t>
      </w:r>
      <w:r w:rsidR="00E61323">
        <w:rPr>
          <w:rFonts w:ascii="Times New Roman" w:hAnsi="Times New Roman" w:cs="Times New Roman"/>
          <w:sz w:val="20"/>
          <w:szCs w:val="21"/>
        </w:rPr>
        <w:t xml:space="preserve"> further </w:t>
      </w:r>
      <w:r>
        <w:rPr>
          <w:rFonts w:ascii="Times New Roman" w:hAnsi="Times New Roman" w:cs="Times New Roman"/>
          <w:sz w:val="20"/>
          <w:szCs w:val="21"/>
        </w:rPr>
        <w:t xml:space="preserve">annual commercial access fee to </w:t>
      </w:r>
      <w:r w:rsidR="00E61323">
        <w:rPr>
          <w:rFonts w:ascii="Times New Roman" w:hAnsi="Times New Roman" w:cs="Times New Roman"/>
          <w:sz w:val="20"/>
          <w:szCs w:val="21"/>
        </w:rPr>
        <w:t xml:space="preserve">the carpark. The AAT decision however permitted the ALC to charge the </w:t>
      </w:r>
      <w:r w:rsidR="00AA09C2">
        <w:rPr>
          <w:rFonts w:ascii="Times New Roman" w:hAnsi="Times New Roman" w:cs="Times New Roman"/>
          <w:sz w:val="20"/>
          <w:szCs w:val="21"/>
        </w:rPr>
        <w:t xml:space="preserve">annual </w:t>
      </w:r>
      <w:r w:rsidR="00E61323" w:rsidRPr="00AA09C2">
        <w:rPr>
          <w:rFonts w:ascii="Times New Roman" w:hAnsi="Times New Roman" w:cs="Times New Roman"/>
          <w:sz w:val="20"/>
          <w:szCs w:val="21"/>
        </w:rPr>
        <w:t>fee</w:t>
      </w:r>
      <w:r w:rsidR="00AA09C2" w:rsidRPr="00AA09C2">
        <w:rPr>
          <w:rFonts w:ascii="Times New Roman" w:hAnsi="Times New Roman" w:cs="Times New Roman"/>
        </w:rPr>
        <w:t xml:space="preserve"> </w:t>
      </w:r>
      <w:r w:rsidR="00AA09C2" w:rsidRPr="00AA09C2">
        <w:rPr>
          <w:rFonts w:ascii="Times New Roman" w:hAnsi="Times New Roman" w:cs="Times New Roman"/>
          <w:sz w:val="20"/>
          <w:szCs w:val="20"/>
        </w:rPr>
        <w:t>even if access was a once</w:t>
      </w:r>
      <w:r w:rsidR="00AA09C2" w:rsidRPr="00AA09C2">
        <w:rPr>
          <w:rFonts w:ascii="Times New Roman" w:hAnsi="Times New Roman" w:cs="Times New Roman"/>
          <w:sz w:val="20"/>
          <w:szCs w:val="21"/>
        </w:rPr>
        <w:t xml:space="preserve"> off</w:t>
      </w:r>
      <w:r w:rsidR="00E61323">
        <w:rPr>
          <w:rFonts w:ascii="Times New Roman" w:hAnsi="Times New Roman" w:cs="Times New Roman"/>
          <w:sz w:val="20"/>
          <w:szCs w:val="21"/>
        </w:rPr>
        <w:t>.</w:t>
      </w:r>
    </w:p>
    <w:p w:rsidR="00E642B7" w:rsidRDefault="00C8429E" w:rsidP="007B08A6">
      <w:pPr>
        <w:autoSpaceDE w:val="0"/>
        <w:autoSpaceDN w:val="0"/>
        <w:adjustRightInd w:val="0"/>
        <w:spacing w:after="0" w:line="240" w:lineRule="auto"/>
        <w:ind w:left="720"/>
        <w:jc w:val="both"/>
        <w:rPr>
          <w:rFonts w:ascii="Times New Roman" w:hAnsi="Times New Roman" w:cs="Times New Roman"/>
          <w:sz w:val="20"/>
          <w:szCs w:val="21"/>
        </w:rPr>
      </w:pPr>
      <w:r>
        <w:rPr>
          <w:rFonts w:ascii="Times New Roman" w:hAnsi="Times New Roman" w:cs="Times New Roman"/>
          <w:sz w:val="20"/>
          <w:szCs w:val="21"/>
        </w:rPr>
        <w:t xml:space="preserve">We have seen the absurd situation where Mr Hammond was servicing aircraft on the airfield by parking his </w:t>
      </w:r>
      <w:r w:rsidR="007B08A6" w:rsidRPr="007B08A6">
        <w:rPr>
          <w:rFonts w:ascii="Times New Roman" w:hAnsi="Times New Roman" w:cs="Times New Roman"/>
          <w:sz w:val="20"/>
          <w:szCs w:val="21"/>
        </w:rPr>
        <w:t>high</w:t>
      </w:r>
      <w:r w:rsidR="007B08A6">
        <w:rPr>
          <w:rFonts w:ascii="Times New Roman" w:hAnsi="Times New Roman" w:cs="Times New Roman"/>
          <w:sz w:val="20"/>
          <w:szCs w:val="21"/>
        </w:rPr>
        <w:t xml:space="preserve"> </w:t>
      </w:r>
      <w:r w:rsidR="007B08A6" w:rsidRPr="007B08A6">
        <w:rPr>
          <w:rFonts w:ascii="Times New Roman" w:hAnsi="Times New Roman" w:cs="Times New Roman"/>
          <w:sz w:val="20"/>
          <w:szCs w:val="21"/>
        </w:rPr>
        <w:t xml:space="preserve">precision diagnostic and calibrating analyser equipment </w:t>
      </w:r>
      <w:r>
        <w:rPr>
          <w:rFonts w:ascii="Times New Roman" w:hAnsi="Times New Roman" w:cs="Times New Roman"/>
          <w:sz w:val="20"/>
          <w:szCs w:val="21"/>
        </w:rPr>
        <w:t xml:space="preserve">test vehicle landside and passing </w:t>
      </w:r>
      <w:r w:rsidR="007B08A6">
        <w:rPr>
          <w:rFonts w:ascii="Times New Roman" w:hAnsi="Times New Roman" w:cs="Times New Roman"/>
          <w:sz w:val="20"/>
          <w:szCs w:val="21"/>
        </w:rPr>
        <w:t xml:space="preserve">the vehicles </w:t>
      </w:r>
      <w:r>
        <w:rPr>
          <w:rFonts w:ascii="Times New Roman" w:hAnsi="Times New Roman" w:cs="Times New Roman"/>
          <w:sz w:val="20"/>
          <w:szCs w:val="21"/>
        </w:rPr>
        <w:t xml:space="preserve">“umbilical cords” through the </w:t>
      </w:r>
      <w:r w:rsidR="007B08A6">
        <w:rPr>
          <w:rFonts w:ascii="Times New Roman" w:hAnsi="Times New Roman" w:cs="Times New Roman"/>
          <w:sz w:val="20"/>
          <w:szCs w:val="21"/>
        </w:rPr>
        <w:t xml:space="preserve">airport </w:t>
      </w:r>
      <w:r>
        <w:rPr>
          <w:rFonts w:ascii="Times New Roman" w:hAnsi="Times New Roman" w:cs="Times New Roman"/>
          <w:sz w:val="20"/>
          <w:szCs w:val="21"/>
        </w:rPr>
        <w:t xml:space="preserve">fence to </w:t>
      </w:r>
      <w:r w:rsidR="007B08A6">
        <w:rPr>
          <w:rFonts w:ascii="Times New Roman" w:hAnsi="Times New Roman" w:cs="Times New Roman"/>
          <w:sz w:val="20"/>
          <w:szCs w:val="21"/>
        </w:rPr>
        <w:t xml:space="preserve">closely parked </w:t>
      </w:r>
      <w:r>
        <w:rPr>
          <w:rFonts w:ascii="Times New Roman" w:hAnsi="Times New Roman" w:cs="Times New Roman"/>
          <w:sz w:val="20"/>
          <w:szCs w:val="21"/>
        </w:rPr>
        <w:t xml:space="preserve">helicopters/ aircraft. </w:t>
      </w:r>
      <w:r w:rsidR="00E642B7">
        <w:rPr>
          <w:rFonts w:ascii="Times New Roman" w:hAnsi="Times New Roman" w:cs="Times New Roman"/>
          <w:sz w:val="20"/>
          <w:szCs w:val="21"/>
        </w:rPr>
        <w:t xml:space="preserve">    </w:t>
      </w:r>
    </w:p>
    <w:p w:rsidR="00F13C1E" w:rsidRDefault="00F13C1E" w:rsidP="007A2F00">
      <w:pPr>
        <w:autoSpaceDE w:val="0"/>
        <w:autoSpaceDN w:val="0"/>
        <w:adjustRightInd w:val="0"/>
        <w:spacing w:after="0" w:line="240" w:lineRule="auto"/>
        <w:ind w:left="720"/>
        <w:rPr>
          <w:rFonts w:ascii="Times New Roman" w:hAnsi="Times New Roman" w:cs="Times New Roman"/>
          <w:sz w:val="20"/>
          <w:szCs w:val="21"/>
        </w:rPr>
      </w:pPr>
    </w:p>
    <w:p w:rsidR="00F13C1E" w:rsidRDefault="00F13C1E"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 xml:space="preserve">The </w:t>
      </w:r>
      <w:r w:rsidR="00E61323">
        <w:rPr>
          <w:rFonts w:ascii="Times New Roman" w:hAnsi="Times New Roman" w:cs="Times New Roman"/>
          <w:sz w:val="20"/>
          <w:szCs w:val="21"/>
        </w:rPr>
        <w:t xml:space="preserve">previous three </w:t>
      </w:r>
      <w:r>
        <w:rPr>
          <w:rFonts w:ascii="Times New Roman" w:hAnsi="Times New Roman" w:cs="Times New Roman"/>
          <w:sz w:val="20"/>
          <w:szCs w:val="21"/>
        </w:rPr>
        <w:t xml:space="preserve">paragraphs </w:t>
      </w:r>
      <w:r w:rsidR="001E2745">
        <w:rPr>
          <w:rFonts w:ascii="Times New Roman" w:hAnsi="Times New Roman" w:cs="Times New Roman"/>
          <w:sz w:val="20"/>
          <w:szCs w:val="21"/>
        </w:rPr>
        <w:t xml:space="preserve">above </w:t>
      </w:r>
      <w:r w:rsidR="00E61323">
        <w:rPr>
          <w:rFonts w:ascii="Times New Roman" w:hAnsi="Times New Roman" w:cs="Times New Roman"/>
          <w:sz w:val="20"/>
          <w:szCs w:val="21"/>
        </w:rPr>
        <w:t xml:space="preserve">illustrate </w:t>
      </w:r>
      <w:r>
        <w:rPr>
          <w:rFonts w:ascii="Times New Roman" w:hAnsi="Times New Roman" w:cs="Times New Roman"/>
          <w:sz w:val="20"/>
          <w:szCs w:val="21"/>
        </w:rPr>
        <w:t>access</w:t>
      </w:r>
      <w:r w:rsidR="00E61323">
        <w:rPr>
          <w:rFonts w:ascii="Times New Roman" w:hAnsi="Times New Roman" w:cs="Times New Roman"/>
          <w:sz w:val="20"/>
          <w:szCs w:val="21"/>
        </w:rPr>
        <w:t xml:space="preserve"> issues</w:t>
      </w:r>
      <w:r w:rsidR="00AA09C2">
        <w:rPr>
          <w:rFonts w:ascii="Times New Roman" w:hAnsi="Times New Roman" w:cs="Times New Roman"/>
          <w:sz w:val="20"/>
          <w:szCs w:val="21"/>
        </w:rPr>
        <w:t xml:space="preserve"> and likely non-compliance with the Commonwealth Lease.</w:t>
      </w:r>
    </w:p>
    <w:p w:rsidR="00EA5209" w:rsidRDefault="00F13C1E"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 xml:space="preserve">  </w:t>
      </w:r>
      <w:r w:rsidR="00EA5209">
        <w:rPr>
          <w:rFonts w:ascii="Times New Roman" w:hAnsi="Times New Roman" w:cs="Times New Roman"/>
          <w:sz w:val="20"/>
          <w:szCs w:val="21"/>
        </w:rPr>
        <w:t xml:space="preserve">  </w:t>
      </w:r>
    </w:p>
    <w:p w:rsidR="00F13C1E" w:rsidRDefault="000A414E"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Additionally</w:t>
      </w:r>
      <w:r w:rsidR="006D35BC">
        <w:rPr>
          <w:rFonts w:ascii="Times New Roman" w:hAnsi="Times New Roman" w:cs="Times New Roman"/>
          <w:sz w:val="20"/>
          <w:szCs w:val="21"/>
        </w:rPr>
        <w:t>,</w:t>
      </w:r>
      <w:r>
        <w:rPr>
          <w:rFonts w:ascii="Times New Roman" w:hAnsi="Times New Roman" w:cs="Times New Roman"/>
          <w:sz w:val="20"/>
          <w:szCs w:val="21"/>
        </w:rPr>
        <w:t xml:space="preserve"> we have seen the loss of the </w:t>
      </w:r>
      <w:r w:rsidR="00424A2B">
        <w:rPr>
          <w:rFonts w:ascii="Times New Roman" w:hAnsi="Times New Roman" w:cs="Times New Roman"/>
          <w:sz w:val="20"/>
          <w:szCs w:val="21"/>
        </w:rPr>
        <w:t xml:space="preserve">multi city </w:t>
      </w:r>
      <w:r>
        <w:rPr>
          <w:rFonts w:ascii="Times New Roman" w:hAnsi="Times New Roman" w:cs="Times New Roman"/>
          <w:sz w:val="20"/>
          <w:szCs w:val="21"/>
        </w:rPr>
        <w:t xml:space="preserve">overnight air express operator Jetcraft </w:t>
      </w:r>
      <w:r w:rsidR="00424A2B">
        <w:rPr>
          <w:rFonts w:ascii="Times New Roman" w:hAnsi="Times New Roman" w:cs="Times New Roman"/>
          <w:sz w:val="20"/>
          <w:szCs w:val="21"/>
        </w:rPr>
        <w:t xml:space="preserve">whose base and centre of management was originally Archerfield Airport </w:t>
      </w:r>
      <w:r>
        <w:rPr>
          <w:rFonts w:ascii="Times New Roman" w:hAnsi="Times New Roman" w:cs="Times New Roman"/>
          <w:sz w:val="20"/>
          <w:szCs w:val="21"/>
        </w:rPr>
        <w:t xml:space="preserve">and </w:t>
      </w:r>
      <w:r w:rsidR="00424A2B">
        <w:rPr>
          <w:rFonts w:ascii="Times New Roman" w:hAnsi="Times New Roman" w:cs="Times New Roman"/>
          <w:sz w:val="20"/>
          <w:szCs w:val="21"/>
        </w:rPr>
        <w:t xml:space="preserve">also </w:t>
      </w:r>
      <w:r>
        <w:rPr>
          <w:rFonts w:ascii="Times New Roman" w:hAnsi="Times New Roman" w:cs="Times New Roman"/>
          <w:sz w:val="20"/>
          <w:szCs w:val="21"/>
        </w:rPr>
        <w:t>the departure of Macair Airlines administrative department from Archerfield</w:t>
      </w:r>
      <w:r w:rsidR="004906E1">
        <w:rPr>
          <w:rFonts w:ascii="Times New Roman" w:hAnsi="Times New Roman" w:cs="Times New Roman"/>
          <w:sz w:val="20"/>
          <w:szCs w:val="21"/>
        </w:rPr>
        <w:t>.</w:t>
      </w:r>
    </w:p>
    <w:p w:rsidR="00F13C1E" w:rsidRDefault="00F13C1E" w:rsidP="007A2F00">
      <w:pPr>
        <w:autoSpaceDE w:val="0"/>
        <w:autoSpaceDN w:val="0"/>
        <w:adjustRightInd w:val="0"/>
        <w:spacing w:after="0" w:line="240" w:lineRule="auto"/>
        <w:ind w:left="720"/>
        <w:rPr>
          <w:rFonts w:ascii="Times New Roman" w:hAnsi="Times New Roman" w:cs="Times New Roman"/>
          <w:sz w:val="20"/>
          <w:szCs w:val="21"/>
        </w:rPr>
      </w:pPr>
    </w:p>
    <w:p w:rsidR="00317631" w:rsidRDefault="00F13C1E" w:rsidP="00EB11D5">
      <w:pPr>
        <w:autoSpaceDE w:val="0"/>
        <w:autoSpaceDN w:val="0"/>
        <w:adjustRightInd w:val="0"/>
        <w:spacing w:after="0" w:line="240" w:lineRule="auto"/>
        <w:ind w:left="720"/>
        <w:jc w:val="both"/>
        <w:rPr>
          <w:rFonts w:ascii="Times New Roman" w:hAnsi="Times New Roman" w:cs="Times New Roman"/>
          <w:sz w:val="20"/>
          <w:szCs w:val="21"/>
        </w:rPr>
      </w:pPr>
      <w:r>
        <w:rPr>
          <w:rFonts w:ascii="Times New Roman" w:hAnsi="Times New Roman" w:cs="Times New Roman"/>
          <w:sz w:val="20"/>
          <w:szCs w:val="21"/>
        </w:rPr>
        <w:t xml:space="preserve">More recently aircraft maintenance engineers Ian Aviation, </w:t>
      </w:r>
      <w:r w:rsidR="009F7E33">
        <w:rPr>
          <w:rFonts w:ascii="Times New Roman" w:hAnsi="Times New Roman" w:cs="Times New Roman"/>
          <w:sz w:val="20"/>
          <w:szCs w:val="21"/>
        </w:rPr>
        <w:t xml:space="preserve">made a commercial decision </w:t>
      </w:r>
      <w:r w:rsidR="00A93D5F">
        <w:rPr>
          <w:rFonts w:ascii="Times New Roman" w:hAnsi="Times New Roman" w:cs="Times New Roman"/>
          <w:sz w:val="20"/>
          <w:szCs w:val="21"/>
        </w:rPr>
        <w:t xml:space="preserve">because of the </w:t>
      </w:r>
      <w:r w:rsidR="00AC383B">
        <w:rPr>
          <w:rFonts w:ascii="Times New Roman" w:hAnsi="Times New Roman" w:cs="Times New Roman"/>
          <w:sz w:val="20"/>
          <w:szCs w:val="21"/>
        </w:rPr>
        <w:t xml:space="preserve">high </w:t>
      </w:r>
      <w:r w:rsidR="00A93D5F">
        <w:rPr>
          <w:rFonts w:ascii="Times New Roman" w:hAnsi="Times New Roman" w:cs="Times New Roman"/>
          <w:sz w:val="20"/>
          <w:szCs w:val="21"/>
        </w:rPr>
        <w:t>costs</w:t>
      </w:r>
      <w:r w:rsidR="009F7E33">
        <w:rPr>
          <w:rFonts w:ascii="Times New Roman" w:hAnsi="Times New Roman" w:cs="Times New Roman"/>
          <w:sz w:val="20"/>
          <w:szCs w:val="21"/>
        </w:rPr>
        <w:t xml:space="preserve"> </w:t>
      </w:r>
      <w:r w:rsidR="00E61323">
        <w:rPr>
          <w:rFonts w:ascii="Times New Roman" w:hAnsi="Times New Roman" w:cs="Times New Roman"/>
          <w:sz w:val="20"/>
          <w:szCs w:val="21"/>
        </w:rPr>
        <w:t xml:space="preserve">on Archerfield </w:t>
      </w:r>
      <w:r w:rsidR="00AC383B">
        <w:rPr>
          <w:rFonts w:ascii="Times New Roman" w:hAnsi="Times New Roman" w:cs="Times New Roman"/>
          <w:sz w:val="20"/>
          <w:szCs w:val="21"/>
        </w:rPr>
        <w:t xml:space="preserve">Airport </w:t>
      </w:r>
      <w:r w:rsidR="00A93D5F">
        <w:rPr>
          <w:rFonts w:ascii="Times New Roman" w:hAnsi="Times New Roman" w:cs="Times New Roman"/>
          <w:sz w:val="20"/>
          <w:szCs w:val="21"/>
        </w:rPr>
        <w:t xml:space="preserve">and </w:t>
      </w:r>
      <w:r w:rsidR="00E61323">
        <w:rPr>
          <w:rFonts w:ascii="Times New Roman" w:hAnsi="Times New Roman" w:cs="Times New Roman"/>
          <w:sz w:val="20"/>
          <w:szCs w:val="21"/>
        </w:rPr>
        <w:t xml:space="preserve">the </w:t>
      </w:r>
      <w:r w:rsidR="00A93D5F">
        <w:rPr>
          <w:rFonts w:ascii="Times New Roman" w:hAnsi="Times New Roman" w:cs="Times New Roman"/>
          <w:sz w:val="20"/>
          <w:szCs w:val="21"/>
        </w:rPr>
        <w:t xml:space="preserve">management </w:t>
      </w:r>
      <w:r w:rsidR="00E61323">
        <w:rPr>
          <w:rFonts w:ascii="Times New Roman" w:hAnsi="Times New Roman" w:cs="Times New Roman"/>
          <w:sz w:val="20"/>
          <w:szCs w:val="21"/>
        </w:rPr>
        <w:t xml:space="preserve">style of </w:t>
      </w:r>
      <w:r w:rsidR="00A93D5F">
        <w:rPr>
          <w:rFonts w:ascii="Times New Roman" w:hAnsi="Times New Roman" w:cs="Times New Roman"/>
          <w:sz w:val="20"/>
          <w:szCs w:val="21"/>
        </w:rPr>
        <w:t xml:space="preserve">AAC </w:t>
      </w:r>
      <w:r w:rsidR="009F7E33">
        <w:rPr>
          <w:rFonts w:ascii="Times New Roman" w:hAnsi="Times New Roman" w:cs="Times New Roman"/>
          <w:sz w:val="20"/>
          <w:szCs w:val="21"/>
        </w:rPr>
        <w:t xml:space="preserve">to </w:t>
      </w:r>
      <w:r>
        <w:rPr>
          <w:rFonts w:ascii="Times New Roman" w:hAnsi="Times New Roman" w:cs="Times New Roman"/>
          <w:sz w:val="20"/>
          <w:szCs w:val="21"/>
        </w:rPr>
        <w:t>move its entire engineering operation</w:t>
      </w:r>
      <w:r w:rsidR="009F7E33">
        <w:rPr>
          <w:rFonts w:ascii="Times New Roman" w:hAnsi="Times New Roman" w:cs="Times New Roman"/>
          <w:sz w:val="20"/>
          <w:szCs w:val="21"/>
        </w:rPr>
        <w:t xml:space="preserve"> on</w:t>
      </w:r>
      <w:r>
        <w:rPr>
          <w:rFonts w:ascii="Times New Roman" w:hAnsi="Times New Roman" w:cs="Times New Roman"/>
          <w:sz w:val="20"/>
          <w:szCs w:val="21"/>
        </w:rPr>
        <w:t xml:space="preserve">to </w:t>
      </w:r>
      <w:r w:rsidR="009F7E33">
        <w:rPr>
          <w:rFonts w:ascii="Times New Roman" w:hAnsi="Times New Roman" w:cs="Times New Roman"/>
          <w:sz w:val="20"/>
          <w:szCs w:val="21"/>
        </w:rPr>
        <w:t xml:space="preserve">private land near Atkinsons Dam with its own airstrip and now </w:t>
      </w:r>
      <w:r w:rsidR="00A93D5F">
        <w:rPr>
          <w:rFonts w:ascii="Times New Roman" w:hAnsi="Times New Roman" w:cs="Times New Roman"/>
          <w:sz w:val="20"/>
          <w:szCs w:val="21"/>
        </w:rPr>
        <w:t xml:space="preserve">there is </w:t>
      </w:r>
      <w:r w:rsidR="009F7E33">
        <w:rPr>
          <w:rFonts w:ascii="Times New Roman" w:hAnsi="Times New Roman" w:cs="Times New Roman"/>
          <w:sz w:val="20"/>
          <w:szCs w:val="21"/>
        </w:rPr>
        <w:t xml:space="preserve">the ridiculous situation of aircraft having to fly </w:t>
      </w:r>
      <w:r w:rsidR="00C94388">
        <w:rPr>
          <w:rFonts w:ascii="Times New Roman" w:hAnsi="Times New Roman" w:cs="Times New Roman"/>
          <w:sz w:val="20"/>
          <w:szCs w:val="21"/>
        </w:rPr>
        <w:t>away from A</w:t>
      </w:r>
      <w:r w:rsidR="009F7E33">
        <w:rPr>
          <w:rFonts w:ascii="Times New Roman" w:hAnsi="Times New Roman" w:cs="Times New Roman"/>
          <w:sz w:val="20"/>
          <w:szCs w:val="21"/>
        </w:rPr>
        <w:t xml:space="preserve">rcherfield Airport </w:t>
      </w:r>
      <w:r w:rsidR="00AC383B">
        <w:rPr>
          <w:rFonts w:ascii="Times New Roman" w:hAnsi="Times New Roman" w:cs="Times New Roman"/>
          <w:sz w:val="20"/>
          <w:szCs w:val="21"/>
        </w:rPr>
        <w:t xml:space="preserve">which has historically been the centre of advanced aviation technology and excellence </w:t>
      </w:r>
      <w:r w:rsidR="00A93D5F">
        <w:rPr>
          <w:rFonts w:ascii="Times New Roman" w:hAnsi="Times New Roman" w:cs="Times New Roman"/>
          <w:sz w:val="20"/>
          <w:szCs w:val="21"/>
        </w:rPr>
        <w:t>to a private air</w:t>
      </w:r>
      <w:r w:rsidR="00AC383B">
        <w:rPr>
          <w:rFonts w:ascii="Times New Roman" w:hAnsi="Times New Roman" w:cs="Times New Roman"/>
          <w:sz w:val="20"/>
          <w:szCs w:val="21"/>
        </w:rPr>
        <w:t xml:space="preserve">strip </w:t>
      </w:r>
      <w:r w:rsidR="009F7E33">
        <w:rPr>
          <w:rFonts w:ascii="Times New Roman" w:hAnsi="Times New Roman" w:cs="Times New Roman"/>
          <w:sz w:val="20"/>
          <w:szCs w:val="21"/>
        </w:rPr>
        <w:t xml:space="preserve">for </w:t>
      </w:r>
      <w:r w:rsidR="00C94388">
        <w:rPr>
          <w:rFonts w:ascii="Times New Roman" w:hAnsi="Times New Roman" w:cs="Times New Roman"/>
          <w:sz w:val="20"/>
          <w:szCs w:val="21"/>
        </w:rPr>
        <w:t xml:space="preserve">aircraft </w:t>
      </w:r>
      <w:r w:rsidR="009F7E33">
        <w:rPr>
          <w:rFonts w:ascii="Times New Roman" w:hAnsi="Times New Roman" w:cs="Times New Roman"/>
          <w:sz w:val="20"/>
          <w:szCs w:val="21"/>
        </w:rPr>
        <w:t>maintenance.</w:t>
      </w:r>
      <w:r>
        <w:rPr>
          <w:rFonts w:ascii="Times New Roman" w:hAnsi="Times New Roman" w:cs="Times New Roman"/>
          <w:sz w:val="20"/>
          <w:szCs w:val="21"/>
        </w:rPr>
        <w:t xml:space="preserve"> </w:t>
      </w:r>
      <w:r w:rsidR="009F7E33">
        <w:rPr>
          <w:rFonts w:ascii="Times New Roman" w:hAnsi="Times New Roman" w:cs="Times New Roman"/>
          <w:sz w:val="20"/>
          <w:szCs w:val="21"/>
        </w:rPr>
        <w:t xml:space="preserve"> </w:t>
      </w:r>
      <w:r w:rsidR="000A414E">
        <w:rPr>
          <w:rFonts w:ascii="Times New Roman" w:hAnsi="Times New Roman" w:cs="Times New Roman"/>
          <w:sz w:val="20"/>
          <w:szCs w:val="21"/>
        </w:rPr>
        <w:t xml:space="preserve"> </w:t>
      </w:r>
    </w:p>
    <w:p w:rsidR="00E61323" w:rsidRDefault="00E61323" w:rsidP="007A2F00">
      <w:pPr>
        <w:autoSpaceDE w:val="0"/>
        <w:autoSpaceDN w:val="0"/>
        <w:adjustRightInd w:val="0"/>
        <w:spacing w:after="0" w:line="240" w:lineRule="auto"/>
        <w:ind w:left="720"/>
        <w:rPr>
          <w:rFonts w:ascii="Times New Roman" w:hAnsi="Times New Roman" w:cs="Times New Roman"/>
          <w:sz w:val="20"/>
          <w:szCs w:val="21"/>
        </w:rPr>
      </w:pPr>
      <w:r>
        <w:rPr>
          <w:rFonts w:ascii="Times New Roman" w:hAnsi="Times New Roman" w:cs="Times New Roman"/>
          <w:sz w:val="20"/>
          <w:szCs w:val="21"/>
        </w:rPr>
        <w:t xml:space="preserve">  </w:t>
      </w:r>
    </w:p>
    <w:p w:rsidR="00E61323" w:rsidRDefault="00E61323" w:rsidP="007A2F00">
      <w:pPr>
        <w:autoSpaceDE w:val="0"/>
        <w:autoSpaceDN w:val="0"/>
        <w:adjustRightInd w:val="0"/>
        <w:spacing w:after="0" w:line="240" w:lineRule="auto"/>
        <w:ind w:left="720"/>
        <w:rPr>
          <w:rFonts w:ascii="Times New Roman" w:hAnsi="Times New Roman" w:cs="Times New Roman"/>
          <w:sz w:val="20"/>
          <w:szCs w:val="21"/>
        </w:rPr>
      </w:pPr>
    </w:p>
    <w:p w:rsidR="00062FFD" w:rsidRPr="005F5931" w:rsidRDefault="00AA09C2" w:rsidP="005C4D91">
      <w:pPr>
        <w:ind w:left="720"/>
        <w:jc w:val="both"/>
        <w:rPr>
          <w:rFonts w:ascii="Times New Roman" w:hAnsi="Times New Roman" w:cs="Times New Roman"/>
          <w:i/>
          <w:sz w:val="20"/>
          <w:szCs w:val="21"/>
        </w:rPr>
      </w:pPr>
      <w:r>
        <w:rPr>
          <w:rFonts w:ascii="Times New Roman" w:hAnsi="Times New Roman" w:cs="Times New Roman"/>
          <w:i/>
          <w:sz w:val="20"/>
          <w:szCs w:val="21"/>
        </w:rPr>
        <w:t>“Light Hands” Policy</w:t>
      </w:r>
    </w:p>
    <w:p w:rsidR="00062FFD" w:rsidRPr="00062FFD" w:rsidRDefault="00062FFD" w:rsidP="00062FFD">
      <w:pPr>
        <w:ind w:left="720"/>
        <w:jc w:val="both"/>
        <w:rPr>
          <w:rFonts w:ascii="Times New Roman" w:hAnsi="Times New Roman" w:cs="Times New Roman"/>
          <w:i/>
          <w:sz w:val="20"/>
          <w:szCs w:val="21"/>
        </w:rPr>
      </w:pPr>
      <w:r w:rsidRPr="005F5931">
        <w:rPr>
          <w:rFonts w:ascii="Times New Roman" w:hAnsi="Times New Roman" w:cs="Times New Roman"/>
          <w:sz w:val="20"/>
          <w:szCs w:val="21"/>
        </w:rPr>
        <w:t xml:space="preserve">At a meeting between Department heads and the Committee of the </w:t>
      </w:r>
      <w:r w:rsidR="00CF14C0">
        <w:rPr>
          <w:rFonts w:ascii="Times New Roman" w:hAnsi="Times New Roman" w:cs="Times New Roman"/>
          <w:sz w:val="20"/>
          <w:szCs w:val="21"/>
        </w:rPr>
        <w:t xml:space="preserve">Chamber </w:t>
      </w:r>
      <w:r w:rsidRPr="005F5931">
        <w:rPr>
          <w:rFonts w:ascii="Times New Roman" w:hAnsi="Times New Roman" w:cs="Times New Roman"/>
          <w:sz w:val="20"/>
          <w:szCs w:val="21"/>
        </w:rPr>
        <w:t>on the 22nd October 2009, Mr John Doherty (Executive Director Aviation and Airports), Karen Gosling, General Manager – Airports, and Luke Osborne (Section Head Queensland and Territories – Airports Branch) each stated when introducing themselves that they were career public servants and they had no aviation qualifications</w:t>
      </w:r>
      <w:r w:rsidRPr="00062FFD">
        <w:rPr>
          <w:rFonts w:ascii="Times New Roman" w:hAnsi="Times New Roman" w:cs="Times New Roman"/>
          <w:i/>
          <w:sz w:val="20"/>
          <w:szCs w:val="21"/>
        </w:rPr>
        <w:t>.</w:t>
      </w:r>
    </w:p>
    <w:p w:rsidR="00062FFD" w:rsidRDefault="00062FFD" w:rsidP="00062FFD">
      <w:pPr>
        <w:ind w:left="720"/>
        <w:jc w:val="both"/>
        <w:rPr>
          <w:rFonts w:ascii="Times New Roman" w:hAnsi="Times New Roman" w:cs="Times New Roman"/>
          <w:sz w:val="20"/>
          <w:szCs w:val="21"/>
        </w:rPr>
      </w:pPr>
      <w:r w:rsidRPr="005F5931">
        <w:rPr>
          <w:rFonts w:ascii="Times New Roman" w:hAnsi="Times New Roman" w:cs="Times New Roman"/>
          <w:sz w:val="20"/>
          <w:szCs w:val="21"/>
        </w:rPr>
        <w:t xml:space="preserve">At the 22nd October 2009 meeting the </w:t>
      </w:r>
      <w:r w:rsidR="003B7FC0">
        <w:rPr>
          <w:rFonts w:ascii="Times New Roman" w:hAnsi="Times New Roman" w:cs="Times New Roman"/>
          <w:sz w:val="20"/>
          <w:szCs w:val="21"/>
        </w:rPr>
        <w:t xml:space="preserve">Chamber </w:t>
      </w:r>
      <w:r w:rsidRPr="005F5931">
        <w:rPr>
          <w:rFonts w:ascii="Times New Roman" w:hAnsi="Times New Roman" w:cs="Times New Roman"/>
          <w:sz w:val="20"/>
          <w:szCs w:val="21"/>
        </w:rPr>
        <w:t>warned the aforementioned persons that they needed to be careful that they were not running their department unlawfully</w:t>
      </w:r>
      <w:r w:rsidR="005F5931">
        <w:rPr>
          <w:rFonts w:ascii="Times New Roman" w:hAnsi="Times New Roman" w:cs="Times New Roman"/>
          <w:sz w:val="20"/>
          <w:szCs w:val="21"/>
        </w:rPr>
        <w:t>.</w:t>
      </w:r>
    </w:p>
    <w:p w:rsidR="005F5931" w:rsidRPr="005F5931" w:rsidRDefault="005F5931" w:rsidP="00062FFD">
      <w:pPr>
        <w:ind w:left="720"/>
        <w:jc w:val="both"/>
        <w:rPr>
          <w:rFonts w:ascii="Times New Roman" w:hAnsi="Times New Roman" w:cs="Times New Roman"/>
          <w:sz w:val="20"/>
          <w:szCs w:val="21"/>
        </w:rPr>
      </w:pPr>
      <w:r>
        <w:rPr>
          <w:rFonts w:ascii="Times New Roman" w:hAnsi="Times New Roman" w:cs="Times New Roman"/>
          <w:sz w:val="20"/>
          <w:szCs w:val="21"/>
        </w:rPr>
        <w:t>There is no basis at law for a</w:t>
      </w:r>
      <w:r w:rsidR="00CF14C0">
        <w:rPr>
          <w:rFonts w:ascii="Times New Roman" w:hAnsi="Times New Roman" w:cs="Times New Roman"/>
          <w:sz w:val="20"/>
          <w:szCs w:val="21"/>
        </w:rPr>
        <w:t>ny</w:t>
      </w:r>
      <w:r>
        <w:rPr>
          <w:rFonts w:ascii="Times New Roman" w:hAnsi="Times New Roman" w:cs="Times New Roman"/>
          <w:sz w:val="20"/>
          <w:szCs w:val="21"/>
        </w:rPr>
        <w:t xml:space="preserve"> “light handed” </w:t>
      </w:r>
      <w:r w:rsidR="006D35BC">
        <w:rPr>
          <w:rFonts w:ascii="Times New Roman" w:hAnsi="Times New Roman" w:cs="Times New Roman"/>
          <w:sz w:val="20"/>
          <w:szCs w:val="21"/>
        </w:rPr>
        <w:t xml:space="preserve">administrative </w:t>
      </w:r>
      <w:r>
        <w:rPr>
          <w:rFonts w:ascii="Times New Roman" w:hAnsi="Times New Roman" w:cs="Times New Roman"/>
          <w:sz w:val="20"/>
          <w:szCs w:val="21"/>
        </w:rPr>
        <w:t xml:space="preserve">approach </w:t>
      </w:r>
      <w:r w:rsidR="009442EA">
        <w:rPr>
          <w:rFonts w:ascii="Times New Roman" w:hAnsi="Times New Roman" w:cs="Times New Roman"/>
          <w:sz w:val="20"/>
          <w:szCs w:val="21"/>
        </w:rPr>
        <w:t xml:space="preserve">by </w:t>
      </w:r>
      <w:r w:rsidR="00CF14C0">
        <w:rPr>
          <w:rFonts w:ascii="Times New Roman" w:hAnsi="Times New Roman" w:cs="Times New Roman"/>
          <w:sz w:val="20"/>
          <w:szCs w:val="21"/>
        </w:rPr>
        <w:t>the Federal G</w:t>
      </w:r>
      <w:r w:rsidR="009442EA">
        <w:rPr>
          <w:rFonts w:ascii="Times New Roman" w:hAnsi="Times New Roman" w:cs="Times New Roman"/>
          <w:sz w:val="20"/>
          <w:szCs w:val="21"/>
        </w:rPr>
        <w:t xml:space="preserve">overnment </w:t>
      </w:r>
      <w:r w:rsidR="00CF14C0">
        <w:rPr>
          <w:rFonts w:ascii="Times New Roman" w:hAnsi="Times New Roman" w:cs="Times New Roman"/>
          <w:sz w:val="20"/>
          <w:szCs w:val="21"/>
        </w:rPr>
        <w:t xml:space="preserve">in applying </w:t>
      </w:r>
      <w:r>
        <w:rPr>
          <w:rFonts w:ascii="Times New Roman" w:hAnsi="Times New Roman" w:cs="Times New Roman"/>
          <w:sz w:val="20"/>
          <w:szCs w:val="21"/>
        </w:rPr>
        <w:t>legislati</w:t>
      </w:r>
      <w:r w:rsidR="00CF14C0">
        <w:rPr>
          <w:rFonts w:ascii="Times New Roman" w:hAnsi="Times New Roman" w:cs="Times New Roman"/>
          <w:sz w:val="20"/>
          <w:szCs w:val="21"/>
        </w:rPr>
        <w:t>on governing the regulation of airport leasing companies.</w:t>
      </w:r>
    </w:p>
    <w:p w:rsidR="00B97D2F" w:rsidRPr="00B97D2F" w:rsidRDefault="002441CC" w:rsidP="005C4D91">
      <w:pPr>
        <w:ind w:left="720"/>
        <w:jc w:val="both"/>
        <w:rPr>
          <w:rFonts w:ascii="Times New Roman" w:hAnsi="Times New Roman" w:cs="Times New Roman"/>
          <w:i/>
          <w:sz w:val="20"/>
          <w:szCs w:val="21"/>
        </w:rPr>
      </w:pPr>
      <w:r w:rsidRPr="00B97D2F">
        <w:rPr>
          <w:rFonts w:ascii="Times New Roman" w:hAnsi="Times New Roman" w:cs="Times New Roman"/>
          <w:i/>
          <w:sz w:val="20"/>
          <w:szCs w:val="21"/>
        </w:rPr>
        <w:lastRenderedPageBreak/>
        <w:t>201</w:t>
      </w:r>
      <w:r w:rsidR="00BC347F">
        <w:rPr>
          <w:rFonts w:ascii="Times New Roman" w:hAnsi="Times New Roman" w:cs="Times New Roman"/>
          <w:i/>
          <w:sz w:val="20"/>
          <w:szCs w:val="21"/>
        </w:rPr>
        <w:t>1-2031</w:t>
      </w:r>
      <w:r w:rsidRPr="00B97D2F">
        <w:rPr>
          <w:rFonts w:ascii="Times New Roman" w:hAnsi="Times New Roman" w:cs="Times New Roman"/>
          <w:i/>
          <w:sz w:val="20"/>
          <w:szCs w:val="21"/>
        </w:rPr>
        <w:t xml:space="preserve"> Master Plan</w:t>
      </w:r>
    </w:p>
    <w:p w:rsidR="00B61EFF" w:rsidRDefault="0063077B" w:rsidP="005C4D91">
      <w:pPr>
        <w:ind w:left="720"/>
        <w:jc w:val="both"/>
        <w:rPr>
          <w:rFonts w:ascii="Times New Roman" w:hAnsi="Times New Roman" w:cs="Times New Roman"/>
          <w:sz w:val="20"/>
          <w:szCs w:val="21"/>
        </w:rPr>
      </w:pPr>
      <w:r>
        <w:rPr>
          <w:rFonts w:ascii="Times New Roman" w:hAnsi="Times New Roman" w:cs="Times New Roman"/>
          <w:sz w:val="20"/>
          <w:szCs w:val="21"/>
        </w:rPr>
        <w:t>AAC</w:t>
      </w:r>
      <w:r w:rsidR="00B70835">
        <w:rPr>
          <w:rFonts w:ascii="Times New Roman" w:hAnsi="Times New Roman" w:cs="Times New Roman"/>
          <w:sz w:val="20"/>
          <w:szCs w:val="21"/>
        </w:rPr>
        <w:t>,</w:t>
      </w:r>
      <w:r>
        <w:rPr>
          <w:rFonts w:ascii="Times New Roman" w:hAnsi="Times New Roman" w:cs="Times New Roman"/>
          <w:sz w:val="20"/>
          <w:szCs w:val="21"/>
        </w:rPr>
        <w:t xml:space="preserve"> having been thwarted </w:t>
      </w:r>
      <w:r w:rsidR="00B70835">
        <w:rPr>
          <w:rFonts w:ascii="Times New Roman" w:hAnsi="Times New Roman" w:cs="Times New Roman"/>
          <w:sz w:val="20"/>
          <w:szCs w:val="21"/>
        </w:rPr>
        <w:t xml:space="preserve">by the Chamber in all earlier plans to close / alter and diminish the 04/22 runway complex embarked on an elaborate plan of </w:t>
      </w:r>
      <w:r w:rsidR="00D24879">
        <w:rPr>
          <w:rFonts w:ascii="Times New Roman" w:hAnsi="Times New Roman" w:cs="Times New Roman"/>
          <w:sz w:val="20"/>
          <w:szCs w:val="21"/>
        </w:rPr>
        <w:t xml:space="preserve">misleading and </w:t>
      </w:r>
      <w:r w:rsidR="00B70835">
        <w:rPr>
          <w:rFonts w:ascii="Times New Roman" w:hAnsi="Times New Roman" w:cs="Times New Roman"/>
          <w:sz w:val="20"/>
          <w:szCs w:val="21"/>
        </w:rPr>
        <w:t>decepti</w:t>
      </w:r>
      <w:r w:rsidR="00D24879">
        <w:rPr>
          <w:rFonts w:ascii="Times New Roman" w:hAnsi="Times New Roman" w:cs="Times New Roman"/>
          <w:sz w:val="20"/>
          <w:szCs w:val="21"/>
        </w:rPr>
        <w:t>ve conduct</w:t>
      </w:r>
      <w:r w:rsidR="00B70835">
        <w:rPr>
          <w:rFonts w:ascii="Times New Roman" w:hAnsi="Times New Roman" w:cs="Times New Roman"/>
          <w:sz w:val="20"/>
          <w:szCs w:val="21"/>
        </w:rPr>
        <w:t xml:space="preserve"> to support closure </w:t>
      </w:r>
      <w:r w:rsidR="00C33E5F">
        <w:rPr>
          <w:rFonts w:ascii="Times New Roman" w:hAnsi="Times New Roman" w:cs="Times New Roman"/>
          <w:sz w:val="20"/>
          <w:szCs w:val="21"/>
        </w:rPr>
        <w:t xml:space="preserve">of the 04/22 </w:t>
      </w:r>
      <w:r w:rsidR="00D0511B">
        <w:rPr>
          <w:rFonts w:ascii="Times New Roman" w:hAnsi="Times New Roman" w:cs="Times New Roman"/>
          <w:sz w:val="20"/>
          <w:szCs w:val="21"/>
        </w:rPr>
        <w:t xml:space="preserve">runway complex again </w:t>
      </w:r>
      <w:r w:rsidR="00B70835">
        <w:rPr>
          <w:rFonts w:ascii="Times New Roman" w:hAnsi="Times New Roman" w:cs="Times New Roman"/>
          <w:sz w:val="20"/>
          <w:szCs w:val="21"/>
        </w:rPr>
        <w:t xml:space="preserve">in the 2010 </w:t>
      </w:r>
      <w:r w:rsidR="00E92DBE">
        <w:rPr>
          <w:rFonts w:ascii="Times New Roman" w:hAnsi="Times New Roman" w:cs="Times New Roman"/>
          <w:sz w:val="20"/>
          <w:szCs w:val="21"/>
        </w:rPr>
        <w:t>PD</w:t>
      </w:r>
      <w:r w:rsidR="00B70835">
        <w:rPr>
          <w:rFonts w:ascii="Times New Roman" w:hAnsi="Times New Roman" w:cs="Times New Roman"/>
          <w:sz w:val="20"/>
          <w:szCs w:val="21"/>
        </w:rPr>
        <w:t>MP.</w:t>
      </w:r>
      <w:r w:rsidR="00803F46">
        <w:rPr>
          <w:rFonts w:ascii="Times New Roman" w:hAnsi="Times New Roman" w:cs="Times New Roman"/>
          <w:sz w:val="20"/>
          <w:szCs w:val="21"/>
        </w:rPr>
        <w:t xml:space="preserve"> </w:t>
      </w:r>
      <w:r w:rsidR="00E92DBE">
        <w:rPr>
          <w:rFonts w:ascii="Times New Roman" w:hAnsi="Times New Roman" w:cs="Times New Roman"/>
          <w:sz w:val="20"/>
          <w:szCs w:val="21"/>
        </w:rPr>
        <w:t>Despite over 900 objections to the plan t</w:t>
      </w:r>
      <w:r w:rsidR="00803F46">
        <w:rPr>
          <w:rFonts w:ascii="Times New Roman" w:hAnsi="Times New Roman" w:cs="Times New Roman"/>
          <w:sz w:val="20"/>
          <w:szCs w:val="21"/>
        </w:rPr>
        <w:t>h</w:t>
      </w:r>
      <w:r w:rsidR="00E92DBE">
        <w:rPr>
          <w:rFonts w:ascii="Times New Roman" w:hAnsi="Times New Roman" w:cs="Times New Roman"/>
          <w:sz w:val="20"/>
          <w:szCs w:val="21"/>
        </w:rPr>
        <w:t>e</w:t>
      </w:r>
      <w:r w:rsidR="00803F46">
        <w:rPr>
          <w:rFonts w:ascii="Times New Roman" w:hAnsi="Times New Roman" w:cs="Times New Roman"/>
          <w:sz w:val="20"/>
          <w:szCs w:val="21"/>
        </w:rPr>
        <w:t xml:space="preserve"> plan was approved by Minister Albanese and the Chamber commenced proceedings in the Administrative Appeals Tribunal.</w:t>
      </w:r>
      <w:r w:rsidR="00B70835">
        <w:rPr>
          <w:rFonts w:ascii="Times New Roman" w:hAnsi="Times New Roman" w:cs="Times New Roman"/>
          <w:sz w:val="20"/>
          <w:szCs w:val="21"/>
        </w:rPr>
        <w:t xml:space="preserve">    </w:t>
      </w:r>
      <w:r>
        <w:rPr>
          <w:rFonts w:ascii="Times New Roman" w:hAnsi="Times New Roman" w:cs="Times New Roman"/>
          <w:sz w:val="20"/>
          <w:szCs w:val="21"/>
        </w:rPr>
        <w:t xml:space="preserve"> </w:t>
      </w:r>
      <w:r w:rsidR="002441CC">
        <w:rPr>
          <w:rFonts w:ascii="Times New Roman" w:hAnsi="Times New Roman" w:cs="Times New Roman"/>
          <w:sz w:val="20"/>
          <w:szCs w:val="21"/>
        </w:rPr>
        <w:t xml:space="preserve"> </w:t>
      </w:r>
    </w:p>
    <w:p w:rsidR="00B60C19" w:rsidRDefault="00301F5C"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AAC, </w:t>
      </w:r>
      <w:r w:rsidR="00BC347F">
        <w:rPr>
          <w:rFonts w:ascii="Times New Roman" w:hAnsi="Times New Roman" w:cs="Times New Roman"/>
          <w:sz w:val="20"/>
          <w:szCs w:val="21"/>
        </w:rPr>
        <w:t xml:space="preserve">had </w:t>
      </w:r>
      <w:r>
        <w:rPr>
          <w:rFonts w:ascii="Times New Roman" w:hAnsi="Times New Roman" w:cs="Times New Roman"/>
          <w:sz w:val="20"/>
          <w:szCs w:val="21"/>
        </w:rPr>
        <w:t xml:space="preserve">engaged the services of </w:t>
      </w:r>
      <w:r w:rsidR="00A02109" w:rsidRPr="00A02109">
        <w:rPr>
          <w:rFonts w:ascii="Times New Roman" w:hAnsi="Times New Roman" w:cs="Times New Roman"/>
          <w:sz w:val="20"/>
          <w:szCs w:val="21"/>
        </w:rPr>
        <w:t>Randl Pty Limited</w:t>
      </w:r>
      <w:r w:rsidR="00A02109">
        <w:rPr>
          <w:rFonts w:ascii="Times New Roman" w:hAnsi="Times New Roman" w:cs="Times New Roman"/>
          <w:sz w:val="20"/>
          <w:szCs w:val="21"/>
        </w:rPr>
        <w:t xml:space="preserve"> (“Randl”), the Director and principal consultant </w:t>
      </w:r>
      <w:r w:rsidR="00F15248">
        <w:rPr>
          <w:rFonts w:ascii="Times New Roman" w:hAnsi="Times New Roman" w:cs="Times New Roman"/>
          <w:sz w:val="20"/>
          <w:szCs w:val="21"/>
        </w:rPr>
        <w:t xml:space="preserve">being </w:t>
      </w:r>
      <w:r>
        <w:rPr>
          <w:rFonts w:ascii="Times New Roman" w:hAnsi="Times New Roman" w:cs="Times New Roman"/>
          <w:sz w:val="20"/>
          <w:szCs w:val="21"/>
        </w:rPr>
        <w:t>Mr Rodney Sullivan</w:t>
      </w:r>
      <w:r w:rsidR="00F15248">
        <w:rPr>
          <w:rFonts w:ascii="Times New Roman" w:hAnsi="Times New Roman" w:cs="Times New Roman"/>
          <w:sz w:val="20"/>
          <w:szCs w:val="21"/>
        </w:rPr>
        <w:t xml:space="preserve"> (“Sullivan”)</w:t>
      </w:r>
      <w:r w:rsidR="00A02109">
        <w:rPr>
          <w:rFonts w:ascii="Times New Roman" w:hAnsi="Times New Roman" w:cs="Times New Roman"/>
          <w:sz w:val="20"/>
          <w:szCs w:val="21"/>
        </w:rPr>
        <w:t>,</w:t>
      </w:r>
      <w:r>
        <w:rPr>
          <w:rFonts w:ascii="Times New Roman" w:hAnsi="Times New Roman" w:cs="Times New Roman"/>
          <w:sz w:val="20"/>
          <w:szCs w:val="21"/>
        </w:rPr>
        <w:t xml:space="preserve"> </w:t>
      </w:r>
      <w:r w:rsidR="00A02109">
        <w:rPr>
          <w:rFonts w:ascii="Times New Roman" w:hAnsi="Times New Roman" w:cs="Times New Roman"/>
          <w:sz w:val="20"/>
          <w:szCs w:val="21"/>
        </w:rPr>
        <w:t xml:space="preserve">a civil engineer and former Department of Aviation employee involved in the planning of airports </w:t>
      </w:r>
      <w:r w:rsidR="00375141">
        <w:rPr>
          <w:rFonts w:ascii="Times New Roman" w:hAnsi="Times New Roman" w:cs="Times New Roman"/>
          <w:sz w:val="20"/>
          <w:szCs w:val="21"/>
        </w:rPr>
        <w:t>(</w:t>
      </w:r>
      <w:r w:rsidR="00A02109">
        <w:rPr>
          <w:rFonts w:ascii="Times New Roman" w:hAnsi="Times New Roman" w:cs="Times New Roman"/>
          <w:sz w:val="20"/>
          <w:szCs w:val="21"/>
        </w:rPr>
        <w:t>including Archerfield</w:t>
      </w:r>
      <w:r w:rsidR="00F15248">
        <w:rPr>
          <w:rFonts w:ascii="Times New Roman" w:hAnsi="Times New Roman" w:cs="Times New Roman"/>
          <w:sz w:val="20"/>
          <w:szCs w:val="21"/>
        </w:rPr>
        <w:t xml:space="preserve"> </w:t>
      </w:r>
      <w:r w:rsidR="00375141">
        <w:rPr>
          <w:rFonts w:ascii="Times New Roman" w:hAnsi="Times New Roman" w:cs="Times New Roman"/>
          <w:sz w:val="20"/>
          <w:szCs w:val="21"/>
        </w:rPr>
        <w:t>Airport when under departmental control and the FAC)</w:t>
      </w:r>
      <w:r w:rsidR="00F15248">
        <w:rPr>
          <w:rFonts w:ascii="Times New Roman" w:hAnsi="Times New Roman" w:cs="Times New Roman"/>
          <w:sz w:val="20"/>
          <w:szCs w:val="21"/>
        </w:rPr>
        <w:t xml:space="preserve"> an</w:t>
      </w:r>
      <w:r w:rsidR="00375141">
        <w:rPr>
          <w:rFonts w:ascii="Times New Roman" w:hAnsi="Times New Roman" w:cs="Times New Roman"/>
          <w:sz w:val="20"/>
          <w:szCs w:val="21"/>
        </w:rPr>
        <w:t>d</w:t>
      </w:r>
      <w:r w:rsidR="00F15248">
        <w:rPr>
          <w:rFonts w:ascii="Times New Roman" w:hAnsi="Times New Roman" w:cs="Times New Roman"/>
          <w:sz w:val="20"/>
          <w:szCs w:val="21"/>
        </w:rPr>
        <w:t xml:space="preserve"> </w:t>
      </w:r>
      <w:r w:rsidR="00375141">
        <w:rPr>
          <w:rFonts w:ascii="Times New Roman" w:hAnsi="Times New Roman" w:cs="Times New Roman"/>
          <w:sz w:val="20"/>
          <w:szCs w:val="21"/>
        </w:rPr>
        <w:t xml:space="preserve">a Director </w:t>
      </w:r>
      <w:r w:rsidR="00F15248">
        <w:rPr>
          <w:rFonts w:ascii="Times New Roman" w:hAnsi="Times New Roman" w:cs="Times New Roman"/>
          <w:sz w:val="20"/>
          <w:szCs w:val="21"/>
        </w:rPr>
        <w:t>of B</w:t>
      </w:r>
      <w:r w:rsidR="00375141">
        <w:rPr>
          <w:rFonts w:ascii="Times New Roman" w:hAnsi="Times New Roman" w:cs="Times New Roman"/>
          <w:sz w:val="20"/>
          <w:szCs w:val="21"/>
        </w:rPr>
        <w:t>u</w:t>
      </w:r>
      <w:r w:rsidR="00F15248">
        <w:rPr>
          <w:rFonts w:ascii="Times New Roman" w:hAnsi="Times New Roman" w:cs="Times New Roman"/>
          <w:sz w:val="20"/>
          <w:szCs w:val="21"/>
        </w:rPr>
        <w:t xml:space="preserve">rnie Airport </w:t>
      </w:r>
      <w:r w:rsidR="00375141">
        <w:rPr>
          <w:rFonts w:ascii="Times New Roman" w:hAnsi="Times New Roman" w:cs="Times New Roman"/>
          <w:sz w:val="20"/>
          <w:szCs w:val="21"/>
        </w:rPr>
        <w:t xml:space="preserve">Corporation </w:t>
      </w:r>
      <w:r w:rsidR="00F15248">
        <w:rPr>
          <w:rFonts w:ascii="Times New Roman" w:hAnsi="Times New Roman" w:cs="Times New Roman"/>
          <w:sz w:val="20"/>
          <w:szCs w:val="21"/>
        </w:rPr>
        <w:t>in Tasmania</w:t>
      </w:r>
      <w:r w:rsidR="00375141">
        <w:rPr>
          <w:rFonts w:ascii="Times New Roman" w:hAnsi="Times New Roman" w:cs="Times New Roman"/>
          <w:sz w:val="20"/>
          <w:szCs w:val="21"/>
        </w:rPr>
        <w:t xml:space="preserve"> preparing its master plan</w:t>
      </w:r>
      <w:r w:rsidR="00F15248">
        <w:rPr>
          <w:rFonts w:ascii="Times New Roman" w:hAnsi="Times New Roman" w:cs="Times New Roman"/>
          <w:sz w:val="20"/>
          <w:szCs w:val="21"/>
        </w:rPr>
        <w:t xml:space="preserve">. Sullivan </w:t>
      </w:r>
      <w:r w:rsidR="00D0511B">
        <w:rPr>
          <w:rFonts w:ascii="Times New Roman" w:hAnsi="Times New Roman" w:cs="Times New Roman"/>
          <w:sz w:val="20"/>
          <w:szCs w:val="21"/>
        </w:rPr>
        <w:t xml:space="preserve">though </w:t>
      </w:r>
      <w:r w:rsidR="00D76689">
        <w:rPr>
          <w:rFonts w:ascii="Times New Roman" w:hAnsi="Times New Roman" w:cs="Times New Roman"/>
          <w:sz w:val="20"/>
          <w:szCs w:val="21"/>
        </w:rPr>
        <w:t xml:space="preserve">an accomplished airport planner and academic </w:t>
      </w:r>
      <w:r w:rsidR="00D0511B">
        <w:rPr>
          <w:rFonts w:ascii="Times New Roman" w:hAnsi="Times New Roman" w:cs="Times New Roman"/>
          <w:sz w:val="20"/>
          <w:szCs w:val="21"/>
        </w:rPr>
        <w:t xml:space="preserve">had no pilot qualifications </w:t>
      </w:r>
      <w:r w:rsidR="00F15248">
        <w:rPr>
          <w:rFonts w:ascii="Times New Roman" w:hAnsi="Times New Roman" w:cs="Times New Roman"/>
          <w:sz w:val="20"/>
          <w:szCs w:val="21"/>
        </w:rPr>
        <w:t xml:space="preserve">and runway paving </w:t>
      </w:r>
      <w:r w:rsidR="00D0511B">
        <w:rPr>
          <w:rFonts w:ascii="Times New Roman" w:hAnsi="Times New Roman" w:cs="Times New Roman"/>
          <w:sz w:val="20"/>
          <w:szCs w:val="21"/>
        </w:rPr>
        <w:t xml:space="preserve">was not his core </w:t>
      </w:r>
      <w:r w:rsidR="00584B6C">
        <w:rPr>
          <w:rFonts w:ascii="Times New Roman" w:hAnsi="Times New Roman" w:cs="Times New Roman"/>
          <w:sz w:val="20"/>
          <w:szCs w:val="21"/>
        </w:rPr>
        <w:t>engineer</w:t>
      </w:r>
      <w:r w:rsidR="00D0511B">
        <w:rPr>
          <w:rFonts w:ascii="Times New Roman" w:hAnsi="Times New Roman" w:cs="Times New Roman"/>
          <w:sz w:val="20"/>
          <w:szCs w:val="21"/>
        </w:rPr>
        <w:t>ing specialty</w:t>
      </w:r>
      <w:r w:rsidR="00375141">
        <w:rPr>
          <w:rFonts w:ascii="Times New Roman" w:hAnsi="Times New Roman" w:cs="Times New Roman"/>
          <w:sz w:val="20"/>
          <w:szCs w:val="21"/>
        </w:rPr>
        <w:t xml:space="preserve">. </w:t>
      </w:r>
      <w:r w:rsidR="00A02109">
        <w:rPr>
          <w:rFonts w:ascii="Times New Roman" w:hAnsi="Times New Roman" w:cs="Times New Roman"/>
          <w:sz w:val="20"/>
          <w:szCs w:val="21"/>
        </w:rPr>
        <w:t xml:space="preserve">   </w:t>
      </w:r>
      <w:r w:rsidR="00A02109" w:rsidRPr="00A02109">
        <w:rPr>
          <w:rFonts w:ascii="Times New Roman" w:hAnsi="Times New Roman" w:cs="Times New Roman"/>
          <w:sz w:val="20"/>
          <w:szCs w:val="21"/>
        </w:rPr>
        <w:t xml:space="preserve"> </w:t>
      </w:r>
    </w:p>
    <w:p w:rsidR="00F5753D" w:rsidRDefault="00F5753D" w:rsidP="005C4D91">
      <w:pPr>
        <w:ind w:left="720"/>
        <w:jc w:val="both"/>
        <w:rPr>
          <w:rFonts w:ascii="Times New Roman" w:hAnsi="Times New Roman" w:cs="Times New Roman"/>
          <w:sz w:val="20"/>
          <w:szCs w:val="21"/>
        </w:rPr>
      </w:pPr>
    </w:p>
    <w:p w:rsidR="00D0511B" w:rsidRPr="00D0511B" w:rsidRDefault="00375141" w:rsidP="00D0511B">
      <w:pPr>
        <w:ind w:left="720"/>
        <w:jc w:val="both"/>
        <w:rPr>
          <w:rFonts w:ascii="Times New Roman" w:hAnsi="Times New Roman" w:cs="Times New Roman"/>
          <w:sz w:val="20"/>
          <w:szCs w:val="21"/>
        </w:rPr>
      </w:pPr>
      <w:r>
        <w:rPr>
          <w:rFonts w:ascii="Times New Roman" w:hAnsi="Times New Roman" w:cs="Times New Roman"/>
          <w:sz w:val="20"/>
          <w:szCs w:val="21"/>
        </w:rPr>
        <w:t xml:space="preserve">Sullivan </w:t>
      </w:r>
      <w:r w:rsidR="00D0511B">
        <w:rPr>
          <w:rFonts w:ascii="Times New Roman" w:hAnsi="Times New Roman" w:cs="Times New Roman"/>
          <w:sz w:val="20"/>
          <w:szCs w:val="21"/>
        </w:rPr>
        <w:t>acknowledges</w:t>
      </w:r>
      <w:r w:rsidR="00803F46">
        <w:rPr>
          <w:rStyle w:val="FootnoteReference"/>
          <w:rFonts w:ascii="Times New Roman" w:hAnsi="Times New Roman" w:cs="Times New Roman"/>
          <w:sz w:val="20"/>
          <w:szCs w:val="21"/>
        </w:rPr>
        <w:footnoteReference w:id="42"/>
      </w:r>
      <w:r w:rsidR="00D0511B">
        <w:rPr>
          <w:rFonts w:ascii="Times New Roman" w:hAnsi="Times New Roman" w:cs="Times New Roman"/>
          <w:sz w:val="20"/>
          <w:szCs w:val="21"/>
        </w:rPr>
        <w:t xml:space="preserve"> </w:t>
      </w:r>
      <w:r>
        <w:rPr>
          <w:rFonts w:ascii="Times New Roman" w:hAnsi="Times New Roman" w:cs="Times New Roman"/>
          <w:sz w:val="20"/>
          <w:szCs w:val="21"/>
        </w:rPr>
        <w:t>prepar</w:t>
      </w:r>
      <w:r w:rsidR="00D0511B">
        <w:rPr>
          <w:rFonts w:ascii="Times New Roman" w:hAnsi="Times New Roman" w:cs="Times New Roman"/>
          <w:sz w:val="20"/>
          <w:szCs w:val="21"/>
        </w:rPr>
        <w:t xml:space="preserve">ing </w:t>
      </w:r>
      <w:r w:rsidR="00D0511B" w:rsidRPr="00D0511B">
        <w:rPr>
          <w:rFonts w:ascii="Times New Roman" w:hAnsi="Times New Roman" w:cs="Times New Roman"/>
          <w:sz w:val="20"/>
          <w:szCs w:val="21"/>
        </w:rPr>
        <w:t>technical papers/reports on:</w:t>
      </w:r>
    </w:p>
    <w:p w:rsidR="00D0511B" w:rsidRPr="00D0511B" w:rsidRDefault="00D0511B" w:rsidP="00D0511B">
      <w:pPr>
        <w:ind w:left="720" w:firstLine="720"/>
        <w:jc w:val="both"/>
        <w:rPr>
          <w:rFonts w:ascii="Times New Roman" w:hAnsi="Times New Roman" w:cs="Times New Roman"/>
          <w:sz w:val="20"/>
          <w:szCs w:val="21"/>
        </w:rPr>
      </w:pPr>
      <w:r w:rsidRPr="00D0511B">
        <w:rPr>
          <w:rFonts w:ascii="Times New Roman" w:hAnsi="Times New Roman" w:cs="Times New Roman"/>
          <w:sz w:val="20"/>
          <w:szCs w:val="21"/>
        </w:rPr>
        <w:t> practical capacity of the proposed airfield layout;</w:t>
      </w:r>
    </w:p>
    <w:p w:rsidR="00D0511B" w:rsidRPr="00D0511B" w:rsidRDefault="00D0511B" w:rsidP="00D0511B">
      <w:pPr>
        <w:ind w:left="720" w:firstLine="720"/>
        <w:jc w:val="both"/>
        <w:rPr>
          <w:rFonts w:ascii="Times New Roman" w:hAnsi="Times New Roman" w:cs="Times New Roman"/>
          <w:sz w:val="20"/>
          <w:szCs w:val="21"/>
        </w:rPr>
      </w:pPr>
      <w:r w:rsidRPr="00D0511B">
        <w:rPr>
          <w:rFonts w:ascii="Times New Roman" w:hAnsi="Times New Roman" w:cs="Times New Roman"/>
          <w:sz w:val="20"/>
          <w:szCs w:val="21"/>
        </w:rPr>
        <w:t> wind usability analysis;</w:t>
      </w:r>
    </w:p>
    <w:p w:rsidR="00D0511B" w:rsidRPr="00D0511B" w:rsidRDefault="00D0511B" w:rsidP="00D0511B">
      <w:pPr>
        <w:ind w:left="720" w:firstLine="720"/>
        <w:jc w:val="both"/>
        <w:rPr>
          <w:rFonts w:ascii="Times New Roman" w:hAnsi="Times New Roman" w:cs="Times New Roman"/>
          <w:sz w:val="20"/>
          <w:szCs w:val="21"/>
        </w:rPr>
      </w:pPr>
      <w:r w:rsidRPr="00D0511B">
        <w:rPr>
          <w:rFonts w:ascii="Times New Roman" w:hAnsi="Times New Roman" w:cs="Times New Roman"/>
          <w:sz w:val="20"/>
          <w:szCs w:val="21"/>
        </w:rPr>
        <w:t> runway unserviceability and usability;</w:t>
      </w:r>
    </w:p>
    <w:p w:rsidR="00D0511B" w:rsidRPr="00D0511B" w:rsidRDefault="00D0511B" w:rsidP="00D0511B">
      <w:pPr>
        <w:ind w:left="720" w:firstLine="720"/>
        <w:jc w:val="both"/>
        <w:rPr>
          <w:rFonts w:ascii="Times New Roman" w:hAnsi="Times New Roman" w:cs="Times New Roman"/>
          <w:sz w:val="20"/>
          <w:szCs w:val="21"/>
        </w:rPr>
      </w:pPr>
      <w:r w:rsidRPr="00D0511B">
        <w:rPr>
          <w:rFonts w:ascii="Times New Roman" w:hAnsi="Times New Roman" w:cs="Times New Roman"/>
          <w:sz w:val="20"/>
          <w:szCs w:val="21"/>
        </w:rPr>
        <w:t> RPT aircraft performance planning; and</w:t>
      </w:r>
    </w:p>
    <w:p w:rsidR="00F5753D" w:rsidRDefault="00D0511B" w:rsidP="00D0511B">
      <w:pPr>
        <w:ind w:left="720" w:firstLine="720"/>
        <w:jc w:val="both"/>
        <w:rPr>
          <w:rFonts w:ascii="Times New Roman" w:hAnsi="Times New Roman" w:cs="Times New Roman"/>
          <w:sz w:val="20"/>
          <w:szCs w:val="21"/>
        </w:rPr>
      </w:pPr>
      <w:r w:rsidRPr="00D0511B">
        <w:rPr>
          <w:rFonts w:ascii="Times New Roman" w:hAnsi="Times New Roman" w:cs="Times New Roman"/>
          <w:sz w:val="20"/>
          <w:szCs w:val="21"/>
        </w:rPr>
        <w:t> pavement strength</w:t>
      </w:r>
    </w:p>
    <w:p w:rsidR="003C5522" w:rsidRDefault="00D0511B" w:rsidP="005C4D91">
      <w:pPr>
        <w:ind w:left="720"/>
        <w:jc w:val="both"/>
        <w:rPr>
          <w:rFonts w:ascii="Times New Roman" w:hAnsi="Times New Roman" w:cs="Times New Roman"/>
          <w:sz w:val="20"/>
          <w:szCs w:val="21"/>
        </w:rPr>
      </w:pPr>
      <w:r>
        <w:rPr>
          <w:rFonts w:ascii="Times New Roman" w:hAnsi="Times New Roman" w:cs="Times New Roman"/>
          <w:sz w:val="20"/>
          <w:szCs w:val="21"/>
        </w:rPr>
        <w:t>These reports/ technical papers were touted by AAC as a basis for closure of the 04/22 runway complex</w:t>
      </w:r>
      <w:r w:rsidR="003C5522">
        <w:rPr>
          <w:rFonts w:ascii="Times New Roman" w:hAnsi="Times New Roman" w:cs="Times New Roman"/>
          <w:sz w:val="20"/>
          <w:szCs w:val="21"/>
        </w:rPr>
        <w:t>.</w:t>
      </w:r>
    </w:p>
    <w:p w:rsidR="00803F46" w:rsidRDefault="003C5522"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There was no name </w:t>
      </w:r>
      <w:r w:rsidR="00803F46">
        <w:rPr>
          <w:rFonts w:ascii="Times New Roman" w:hAnsi="Times New Roman" w:cs="Times New Roman"/>
          <w:sz w:val="20"/>
          <w:szCs w:val="21"/>
        </w:rPr>
        <w:t xml:space="preserve">on the reports as to who had prepared them, their qualifications, the terms of reference </w:t>
      </w:r>
      <w:r w:rsidR="00D03314">
        <w:rPr>
          <w:rFonts w:ascii="Times New Roman" w:hAnsi="Times New Roman" w:cs="Times New Roman"/>
          <w:sz w:val="20"/>
          <w:szCs w:val="21"/>
        </w:rPr>
        <w:t xml:space="preserve">of the engagement </w:t>
      </w:r>
      <w:r w:rsidR="00803F46">
        <w:rPr>
          <w:rFonts w:ascii="Times New Roman" w:hAnsi="Times New Roman" w:cs="Times New Roman"/>
          <w:sz w:val="20"/>
          <w:szCs w:val="21"/>
        </w:rPr>
        <w:t>or any other identifying marks usual to technical reports</w:t>
      </w:r>
      <w:r w:rsidR="00D0511B">
        <w:rPr>
          <w:rFonts w:ascii="Times New Roman" w:hAnsi="Times New Roman" w:cs="Times New Roman"/>
          <w:sz w:val="20"/>
          <w:szCs w:val="21"/>
        </w:rPr>
        <w:t>.</w:t>
      </w:r>
    </w:p>
    <w:p w:rsidR="00644ADB" w:rsidRPr="00644ADB" w:rsidRDefault="00644ADB" w:rsidP="00803F46">
      <w:pPr>
        <w:ind w:left="720"/>
        <w:jc w:val="both"/>
        <w:rPr>
          <w:rFonts w:ascii="Times New Roman" w:hAnsi="Times New Roman" w:cs="Times New Roman"/>
          <w:sz w:val="20"/>
          <w:szCs w:val="21"/>
        </w:rPr>
      </w:pPr>
      <w:r w:rsidRPr="00644ADB">
        <w:rPr>
          <w:rFonts w:ascii="Times New Roman" w:hAnsi="Times New Roman" w:cs="Times New Roman"/>
          <w:sz w:val="20"/>
          <w:szCs w:val="21"/>
        </w:rPr>
        <w:t xml:space="preserve">Mr Clement Grehan </w:t>
      </w:r>
      <w:r>
        <w:rPr>
          <w:rFonts w:ascii="Times New Roman" w:hAnsi="Times New Roman" w:cs="Times New Roman"/>
          <w:sz w:val="20"/>
          <w:szCs w:val="21"/>
        </w:rPr>
        <w:t>has stated:</w:t>
      </w:r>
    </w:p>
    <w:p w:rsidR="00803F46" w:rsidRPr="00803F46" w:rsidRDefault="00803F46" w:rsidP="00803F46">
      <w:pPr>
        <w:ind w:left="720"/>
        <w:jc w:val="both"/>
        <w:rPr>
          <w:rFonts w:ascii="Times New Roman" w:hAnsi="Times New Roman" w:cs="Times New Roman"/>
          <w:i/>
          <w:sz w:val="20"/>
          <w:szCs w:val="21"/>
        </w:rPr>
      </w:pPr>
      <w:r>
        <w:rPr>
          <w:rFonts w:ascii="Times New Roman" w:hAnsi="Times New Roman" w:cs="Times New Roman"/>
          <w:i/>
          <w:sz w:val="20"/>
          <w:szCs w:val="21"/>
        </w:rPr>
        <w:t>“</w:t>
      </w:r>
      <w:r w:rsidRPr="00803F46">
        <w:rPr>
          <w:rFonts w:ascii="Times New Roman" w:hAnsi="Times New Roman" w:cs="Times New Roman"/>
          <w:i/>
          <w:sz w:val="20"/>
          <w:szCs w:val="21"/>
        </w:rPr>
        <w:t>None of the “Technical Papers” or “Technical Studies” described in the previous paragraph are</w:t>
      </w:r>
    </w:p>
    <w:p w:rsidR="00803F46" w:rsidRPr="00803F46" w:rsidRDefault="00803F46" w:rsidP="00803F46">
      <w:pPr>
        <w:ind w:left="720"/>
        <w:jc w:val="both"/>
        <w:rPr>
          <w:rFonts w:ascii="Times New Roman" w:hAnsi="Times New Roman" w:cs="Times New Roman"/>
          <w:i/>
          <w:sz w:val="20"/>
          <w:szCs w:val="21"/>
        </w:rPr>
      </w:pPr>
      <w:r w:rsidRPr="00803F46">
        <w:rPr>
          <w:rFonts w:ascii="Times New Roman" w:hAnsi="Times New Roman" w:cs="Times New Roman"/>
          <w:i/>
          <w:sz w:val="20"/>
          <w:szCs w:val="21"/>
        </w:rPr>
        <w:t>identified as being produced by any qualified expert or by the person who has prepared and claims</w:t>
      </w:r>
    </w:p>
    <w:p w:rsidR="00803F46" w:rsidRPr="00803F46" w:rsidRDefault="00803F46" w:rsidP="00803F46">
      <w:pPr>
        <w:ind w:left="720"/>
        <w:jc w:val="both"/>
        <w:rPr>
          <w:rFonts w:ascii="Times New Roman" w:hAnsi="Times New Roman" w:cs="Times New Roman"/>
          <w:i/>
          <w:sz w:val="20"/>
          <w:szCs w:val="21"/>
        </w:rPr>
      </w:pPr>
      <w:r w:rsidRPr="00803F46">
        <w:rPr>
          <w:rFonts w:ascii="Times New Roman" w:hAnsi="Times New Roman" w:cs="Times New Roman"/>
          <w:i/>
          <w:sz w:val="20"/>
          <w:szCs w:val="21"/>
        </w:rPr>
        <w:t>ownership to the documents, its content and certifies its professionalism. Any professional such as a</w:t>
      </w:r>
    </w:p>
    <w:p w:rsidR="00803F46" w:rsidRPr="00803F46" w:rsidRDefault="00803F46" w:rsidP="00803F46">
      <w:pPr>
        <w:ind w:left="720"/>
        <w:jc w:val="both"/>
        <w:rPr>
          <w:rFonts w:ascii="Times New Roman" w:hAnsi="Times New Roman" w:cs="Times New Roman"/>
          <w:i/>
          <w:sz w:val="20"/>
          <w:szCs w:val="21"/>
        </w:rPr>
      </w:pPr>
      <w:r w:rsidRPr="00803F46">
        <w:rPr>
          <w:rFonts w:ascii="Times New Roman" w:hAnsi="Times New Roman" w:cs="Times New Roman"/>
          <w:i/>
          <w:sz w:val="20"/>
          <w:szCs w:val="21"/>
        </w:rPr>
        <w:t>qualified engineer would date and sign their technical report as their work, as would anyone who had</w:t>
      </w:r>
    </w:p>
    <w:p w:rsidR="00803F46" w:rsidRPr="00803F46" w:rsidRDefault="00803F46" w:rsidP="00803F46">
      <w:pPr>
        <w:ind w:left="720"/>
        <w:jc w:val="both"/>
        <w:rPr>
          <w:rFonts w:ascii="Times New Roman" w:hAnsi="Times New Roman" w:cs="Times New Roman"/>
          <w:i/>
          <w:sz w:val="20"/>
          <w:szCs w:val="21"/>
        </w:rPr>
      </w:pPr>
      <w:r w:rsidRPr="00803F46">
        <w:rPr>
          <w:rFonts w:ascii="Times New Roman" w:hAnsi="Times New Roman" w:cs="Times New Roman"/>
          <w:i/>
          <w:sz w:val="20"/>
          <w:szCs w:val="21"/>
        </w:rPr>
        <w:t>reviewed and approved same. They would also include the name of the organisation involved, if any,</w:t>
      </w:r>
    </w:p>
    <w:p w:rsidR="00803F46" w:rsidRDefault="00803F46" w:rsidP="00803F46">
      <w:pPr>
        <w:ind w:left="720"/>
        <w:jc w:val="both"/>
        <w:rPr>
          <w:rFonts w:ascii="Times New Roman" w:hAnsi="Times New Roman" w:cs="Times New Roman"/>
          <w:i/>
          <w:sz w:val="20"/>
          <w:szCs w:val="21"/>
        </w:rPr>
      </w:pPr>
      <w:r w:rsidRPr="00803F46">
        <w:rPr>
          <w:rFonts w:ascii="Times New Roman" w:hAnsi="Times New Roman" w:cs="Times New Roman"/>
          <w:i/>
          <w:sz w:val="20"/>
          <w:szCs w:val="21"/>
        </w:rPr>
        <w:t>and their position within that organisation</w:t>
      </w:r>
      <w:r>
        <w:rPr>
          <w:rFonts w:ascii="Times New Roman" w:hAnsi="Times New Roman" w:cs="Times New Roman"/>
          <w:i/>
          <w:sz w:val="20"/>
          <w:szCs w:val="21"/>
        </w:rPr>
        <w:t>”</w:t>
      </w:r>
      <w:r>
        <w:rPr>
          <w:rStyle w:val="FootnoteReference"/>
          <w:rFonts w:ascii="Times New Roman" w:hAnsi="Times New Roman" w:cs="Times New Roman"/>
          <w:i/>
          <w:sz w:val="20"/>
          <w:szCs w:val="21"/>
        </w:rPr>
        <w:footnoteReference w:id="43"/>
      </w:r>
      <w:r w:rsidRPr="00803F46">
        <w:rPr>
          <w:rFonts w:ascii="Times New Roman" w:hAnsi="Times New Roman" w:cs="Times New Roman"/>
          <w:i/>
          <w:sz w:val="20"/>
          <w:szCs w:val="21"/>
        </w:rPr>
        <w:t>.</w:t>
      </w:r>
    </w:p>
    <w:p w:rsidR="00644ADB" w:rsidRDefault="00644ADB" w:rsidP="00803F46">
      <w:pPr>
        <w:ind w:left="720"/>
        <w:jc w:val="both"/>
        <w:rPr>
          <w:rFonts w:ascii="Times New Roman" w:hAnsi="Times New Roman" w:cs="Times New Roman"/>
          <w:sz w:val="20"/>
          <w:szCs w:val="21"/>
        </w:rPr>
      </w:pPr>
      <w:r>
        <w:rPr>
          <w:rFonts w:ascii="Times New Roman" w:hAnsi="Times New Roman" w:cs="Times New Roman"/>
          <w:sz w:val="20"/>
          <w:szCs w:val="21"/>
        </w:rPr>
        <w:t>Engineer WC Whitney has stated:</w:t>
      </w:r>
    </w:p>
    <w:p w:rsidR="00644ADB" w:rsidRPr="00644ADB" w:rsidRDefault="00644ADB" w:rsidP="00644ADB">
      <w:pPr>
        <w:ind w:left="1440"/>
        <w:rPr>
          <w:rFonts w:ascii="Times New Roman" w:hAnsi="Times New Roman" w:cs="Times New Roman"/>
          <w:i/>
          <w:sz w:val="20"/>
          <w:szCs w:val="21"/>
        </w:rPr>
      </w:pPr>
      <w:r>
        <w:rPr>
          <w:rFonts w:ascii="Times New Roman" w:hAnsi="Times New Roman" w:cs="Times New Roman"/>
          <w:i/>
          <w:sz w:val="20"/>
          <w:szCs w:val="21"/>
        </w:rPr>
        <w:t>“</w:t>
      </w:r>
      <w:r w:rsidRPr="00644ADB">
        <w:rPr>
          <w:rFonts w:ascii="Times New Roman" w:hAnsi="Times New Roman" w:cs="Times New Roman"/>
          <w:i/>
          <w:sz w:val="20"/>
          <w:szCs w:val="21"/>
        </w:rPr>
        <w:t>5. I note that Mr Sullivan alleges that he is qualified as a professional engineer but he fails to not</w:t>
      </w:r>
      <w:r w:rsidR="00986E87">
        <w:rPr>
          <w:rFonts w:ascii="Times New Roman" w:hAnsi="Times New Roman" w:cs="Times New Roman"/>
          <w:i/>
          <w:sz w:val="20"/>
          <w:szCs w:val="21"/>
        </w:rPr>
        <w:t xml:space="preserve"> </w:t>
      </w:r>
      <w:r w:rsidRPr="00644ADB">
        <w:rPr>
          <w:rFonts w:ascii="Times New Roman" w:hAnsi="Times New Roman" w:cs="Times New Roman"/>
          <w:i/>
          <w:sz w:val="20"/>
          <w:szCs w:val="21"/>
        </w:rPr>
        <w:t>mentioned whether he has membership of Engineers Australia or whether he holds</w:t>
      </w:r>
      <w:r w:rsidR="00986E87">
        <w:rPr>
          <w:rFonts w:ascii="Times New Roman" w:hAnsi="Times New Roman" w:cs="Times New Roman"/>
          <w:i/>
          <w:sz w:val="20"/>
          <w:szCs w:val="21"/>
        </w:rPr>
        <w:t xml:space="preserve"> </w:t>
      </w:r>
      <w:r w:rsidRPr="00644ADB">
        <w:rPr>
          <w:rFonts w:ascii="Times New Roman" w:hAnsi="Times New Roman" w:cs="Times New Roman"/>
          <w:i/>
          <w:sz w:val="20"/>
          <w:szCs w:val="21"/>
        </w:rPr>
        <w:t>registration with the Board of Professional Engineers in Queensland or any other State.</w:t>
      </w:r>
    </w:p>
    <w:p w:rsidR="005A099E" w:rsidRPr="00644ADB" w:rsidRDefault="00644ADB" w:rsidP="00644ADB">
      <w:pPr>
        <w:ind w:left="1440"/>
        <w:rPr>
          <w:rFonts w:ascii="Times New Roman" w:hAnsi="Times New Roman" w:cs="Times New Roman"/>
          <w:i/>
          <w:sz w:val="20"/>
          <w:szCs w:val="21"/>
        </w:rPr>
      </w:pPr>
      <w:r w:rsidRPr="00644ADB">
        <w:rPr>
          <w:rFonts w:ascii="Times New Roman" w:hAnsi="Times New Roman" w:cs="Times New Roman"/>
          <w:i/>
          <w:sz w:val="20"/>
          <w:szCs w:val="21"/>
        </w:rPr>
        <w:lastRenderedPageBreak/>
        <w:t>6. The Professional Engineers Act 2002 (Qld) (PE Act) provides for the registration of</w:t>
      </w:r>
      <w:r w:rsidR="00986E87">
        <w:rPr>
          <w:rFonts w:ascii="Times New Roman" w:hAnsi="Times New Roman" w:cs="Times New Roman"/>
          <w:i/>
          <w:sz w:val="20"/>
          <w:szCs w:val="21"/>
        </w:rPr>
        <w:t xml:space="preserve"> </w:t>
      </w:r>
      <w:r w:rsidRPr="00644ADB">
        <w:rPr>
          <w:rFonts w:ascii="Times New Roman" w:hAnsi="Times New Roman" w:cs="Times New Roman"/>
          <w:i/>
          <w:sz w:val="20"/>
          <w:szCs w:val="21"/>
        </w:rPr>
        <w:t>professional engineers to practice in Queensland. The Act prohibits persons who are not</w:t>
      </w:r>
      <w:r w:rsidR="00986E87">
        <w:rPr>
          <w:rFonts w:ascii="Times New Roman" w:hAnsi="Times New Roman" w:cs="Times New Roman"/>
          <w:i/>
          <w:sz w:val="20"/>
          <w:szCs w:val="21"/>
        </w:rPr>
        <w:t xml:space="preserve"> </w:t>
      </w:r>
      <w:r w:rsidRPr="00644ADB">
        <w:rPr>
          <w:rFonts w:ascii="Times New Roman" w:hAnsi="Times New Roman" w:cs="Times New Roman"/>
          <w:i/>
          <w:sz w:val="20"/>
          <w:szCs w:val="21"/>
        </w:rPr>
        <w:t>registered from providing professional engineering services unless they practice under the</w:t>
      </w:r>
      <w:r w:rsidR="00986E87">
        <w:rPr>
          <w:rFonts w:ascii="Times New Roman" w:hAnsi="Times New Roman" w:cs="Times New Roman"/>
          <w:i/>
          <w:sz w:val="20"/>
          <w:szCs w:val="21"/>
        </w:rPr>
        <w:t xml:space="preserve"> </w:t>
      </w:r>
      <w:r w:rsidRPr="00644ADB">
        <w:rPr>
          <w:rFonts w:ascii="Times New Roman" w:hAnsi="Times New Roman" w:cs="Times New Roman"/>
          <w:i/>
          <w:sz w:val="20"/>
          <w:szCs w:val="21"/>
        </w:rPr>
        <w:t>supervision of registered professional engineers registered in the same area of engineering</w:t>
      </w:r>
      <w:r>
        <w:rPr>
          <w:rFonts w:ascii="Times New Roman" w:hAnsi="Times New Roman" w:cs="Times New Roman"/>
          <w:i/>
          <w:sz w:val="20"/>
          <w:szCs w:val="21"/>
        </w:rPr>
        <w:t>”</w:t>
      </w:r>
      <w:r w:rsidR="00890E77">
        <w:rPr>
          <w:rStyle w:val="FootnoteReference"/>
          <w:rFonts w:ascii="Times New Roman" w:hAnsi="Times New Roman" w:cs="Times New Roman"/>
          <w:i/>
          <w:sz w:val="20"/>
          <w:szCs w:val="21"/>
        </w:rPr>
        <w:footnoteReference w:id="44"/>
      </w:r>
      <w:r w:rsidRPr="00644ADB">
        <w:rPr>
          <w:rFonts w:ascii="Times New Roman" w:hAnsi="Times New Roman" w:cs="Times New Roman"/>
          <w:i/>
          <w:sz w:val="20"/>
          <w:szCs w:val="21"/>
        </w:rPr>
        <w:t xml:space="preserve">  </w:t>
      </w:r>
    </w:p>
    <w:p w:rsidR="00D76689" w:rsidRDefault="00986E87" w:rsidP="005C4D91">
      <w:pPr>
        <w:ind w:left="720"/>
        <w:jc w:val="both"/>
        <w:rPr>
          <w:rFonts w:ascii="Times New Roman" w:hAnsi="Times New Roman" w:cs="Times New Roman"/>
          <w:sz w:val="20"/>
          <w:szCs w:val="21"/>
        </w:rPr>
      </w:pPr>
      <w:r>
        <w:rPr>
          <w:rFonts w:ascii="Times New Roman" w:hAnsi="Times New Roman" w:cs="Times New Roman"/>
          <w:sz w:val="20"/>
          <w:szCs w:val="21"/>
        </w:rPr>
        <w:t>Post the AAT hearing</w:t>
      </w:r>
      <w:r w:rsidR="00705F82">
        <w:rPr>
          <w:rFonts w:ascii="Times New Roman" w:hAnsi="Times New Roman" w:cs="Times New Roman"/>
          <w:sz w:val="20"/>
          <w:szCs w:val="21"/>
        </w:rPr>
        <w:t>,</w:t>
      </w:r>
      <w:r>
        <w:rPr>
          <w:rFonts w:ascii="Times New Roman" w:hAnsi="Times New Roman" w:cs="Times New Roman"/>
          <w:sz w:val="20"/>
          <w:szCs w:val="21"/>
        </w:rPr>
        <w:t xml:space="preserve"> the Chamber lodged a complaint to the </w:t>
      </w:r>
      <w:r w:rsidR="00AA048E">
        <w:rPr>
          <w:rFonts w:ascii="Times New Roman" w:hAnsi="Times New Roman" w:cs="Times New Roman"/>
          <w:sz w:val="20"/>
          <w:szCs w:val="21"/>
        </w:rPr>
        <w:t>Board of Professional Engineers (Qld)</w:t>
      </w:r>
      <w:r w:rsidR="00DE324F">
        <w:rPr>
          <w:rFonts w:ascii="Times New Roman" w:hAnsi="Times New Roman" w:cs="Times New Roman"/>
          <w:sz w:val="20"/>
          <w:szCs w:val="21"/>
        </w:rPr>
        <w:t xml:space="preserve"> which found Sullivan had </w:t>
      </w:r>
      <w:r w:rsidR="00D76689">
        <w:rPr>
          <w:rFonts w:ascii="Times New Roman" w:hAnsi="Times New Roman" w:cs="Times New Roman"/>
          <w:sz w:val="20"/>
          <w:szCs w:val="21"/>
        </w:rPr>
        <w:t>likely</w:t>
      </w:r>
      <w:r w:rsidR="004F0903">
        <w:rPr>
          <w:rFonts w:ascii="Times New Roman" w:hAnsi="Times New Roman" w:cs="Times New Roman"/>
          <w:sz w:val="20"/>
          <w:szCs w:val="21"/>
        </w:rPr>
        <w:t xml:space="preserve"> provided professional engineering services breaching the PE act </w:t>
      </w:r>
      <w:r w:rsidR="00DE324F">
        <w:rPr>
          <w:rFonts w:ascii="Times New Roman" w:hAnsi="Times New Roman" w:cs="Times New Roman"/>
          <w:sz w:val="20"/>
          <w:szCs w:val="21"/>
        </w:rPr>
        <w:t>but was statute barred from prosecuting Sullivan</w:t>
      </w:r>
      <w:r w:rsidR="00705F82">
        <w:rPr>
          <w:rStyle w:val="FootnoteReference"/>
          <w:rFonts w:ascii="Times New Roman" w:hAnsi="Times New Roman" w:cs="Times New Roman"/>
          <w:sz w:val="20"/>
          <w:szCs w:val="21"/>
        </w:rPr>
        <w:footnoteReference w:id="45"/>
      </w:r>
      <w:r w:rsidR="00DE324F">
        <w:rPr>
          <w:rFonts w:ascii="Times New Roman" w:hAnsi="Times New Roman" w:cs="Times New Roman"/>
          <w:sz w:val="20"/>
          <w:szCs w:val="21"/>
        </w:rPr>
        <w:t xml:space="preserve">. If Sullivan had been a </w:t>
      </w:r>
      <w:r w:rsidR="00AA048E">
        <w:rPr>
          <w:rFonts w:ascii="Times New Roman" w:hAnsi="Times New Roman" w:cs="Times New Roman"/>
          <w:sz w:val="20"/>
          <w:szCs w:val="21"/>
        </w:rPr>
        <w:t xml:space="preserve">Registered Professional </w:t>
      </w:r>
      <w:r w:rsidR="00DE324F">
        <w:rPr>
          <w:rFonts w:ascii="Times New Roman" w:hAnsi="Times New Roman" w:cs="Times New Roman"/>
          <w:sz w:val="20"/>
          <w:szCs w:val="21"/>
        </w:rPr>
        <w:t>Engineer</w:t>
      </w:r>
      <w:r w:rsidR="00AA048E">
        <w:rPr>
          <w:rFonts w:ascii="Times New Roman" w:hAnsi="Times New Roman" w:cs="Times New Roman"/>
          <w:sz w:val="20"/>
          <w:szCs w:val="21"/>
        </w:rPr>
        <w:t xml:space="preserve"> Qld</w:t>
      </w:r>
      <w:r w:rsidR="00705F82">
        <w:rPr>
          <w:rFonts w:ascii="Times New Roman" w:hAnsi="Times New Roman" w:cs="Times New Roman"/>
          <w:sz w:val="20"/>
          <w:szCs w:val="21"/>
        </w:rPr>
        <w:t xml:space="preserve"> </w:t>
      </w:r>
      <w:r w:rsidR="00AA048E">
        <w:rPr>
          <w:rFonts w:ascii="Times New Roman" w:hAnsi="Times New Roman" w:cs="Times New Roman"/>
          <w:sz w:val="20"/>
          <w:szCs w:val="21"/>
        </w:rPr>
        <w:t>(RPEQ)</w:t>
      </w:r>
      <w:r w:rsidR="00DE324F">
        <w:rPr>
          <w:rFonts w:ascii="Times New Roman" w:hAnsi="Times New Roman" w:cs="Times New Roman"/>
          <w:sz w:val="20"/>
          <w:szCs w:val="21"/>
        </w:rPr>
        <w:t xml:space="preserve"> he would </w:t>
      </w:r>
      <w:r w:rsidR="00705F82">
        <w:rPr>
          <w:rFonts w:ascii="Times New Roman" w:hAnsi="Times New Roman" w:cs="Times New Roman"/>
          <w:sz w:val="20"/>
          <w:szCs w:val="21"/>
        </w:rPr>
        <w:t xml:space="preserve">also </w:t>
      </w:r>
      <w:r w:rsidR="00DE324F">
        <w:rPr>
          <w:rFonts w:ascii="Times New Roman" w:hAnsi="Times New Roman" w:cs="Times New Roman"/>
          <w:sz w:val="20"/>
          <w:szCs w:val="21"/>
        </w:rPr>
        <w:t xml:space="preserve">have had to comply with </w:t>
      </w:r>
      <w:r w:rsidR="00AA048E">
        <w:rPr>
          <w:rFonts w:ascii="Times New Roman" w:hAnsi="Times New Roman" w:cs="Times New Roman"/>
          <w:sz w:val="20"/>
          <w:szCs w:val="21"/>
        </w:rPr>
        <w:t xml:space="preserve">their </w:t>
      </w:r>
      <w:r w:rsidR="00DE324F">
        <w:rPr>
          <w:rFonts w:ascii="Times New Roman" w:hAnsi="Times New Roman" w:cs="Times New Roman"/>
          <w:sz w:val="20"/>
          <w:szCs w:val="21"/>
        </w:rPr>
        <w:t xml:space="preserve">code of </w:t>
      </w:r>
      <w:r w:rsidR="00705F82">
        <w:rPr>
          <w:rFonts w:ascii="Times New Roman" w:hAnsi="Times New Roman" w:cs="Times New Roman"/>
          <w:sz w:val="20"/>
          <w:szCs w:val="21"/>
        </w:rPr>
        <w:t>practice</w:t>
      </w:r>
      <w:r w:rsidR="004F0903">
        <w:rPr>
          <w:rStyle w:val="FootnoteReference"/>
          <w:rFonts w:ascii="Times New Roman" w:hAnsi="Times New Roman" w:cs="Times New Roman"/>
          <w:sz w:val="20"/>
          <w:szCs w:val="21"/>
        </w:rPr>
        <w:footnoteReference w:id="46"/>
      </w:r>
      <w:r w:rsidR="00DE324F">
        <w:rPr>
          <w:rFonts w:ascii="Times New Roman" w:hAnsi="Times New Roman" w:cs="Times New Roman"/>
          <w:sz w:val="20"/>
          <w:szCs w:val="21"/>
        </w:rPr>
        <w:t xml:space="preserve"> that required him to co</w:t>
      </w:r>
      <w:r w:rsidR="00AA048E">
        <w:rPr>
          <w:rFonts w:ascii="Times New Roman" w:hAnsi="Times New Roman" w:cs="Times New Roman"/>
          <w:sz w:val="20"/>
          <w:szCs w:val="21"/>
        </w:rPr>
        <w:t>nsider</w:t>
      </w:r>
      <w:r w:rsidR="004F0903">
        <w:rPr>
          <w:rFonts w:ascii="Times New Roman" w:hAnsi="Times New Roman" w:cs="Times New Roman"/>
          <w:sz w:val="20"/>
          <w:szCs w:val="21"/>
        </w:rPr>
        <w:t xml:space="preserve">, amongst other things, </w:t>
      </w:r>
      <w:r w:rsidR="00AA048E">
        <w:rPr>
          <w:rFonts w:ascii="Times New Roman" w:hAnsi="Times New Roman" w:cs="Times New Roman"/>
          <w:sz w:val="20"/>
          <w:szCs w:val="21"/>
        </w:rPr>
        <w:t>if he could accept the appointment</w:t>
      </w:r>
      <w:r w:rsidR="004F0903">
        <w:rPr>
          <w:rFonts w:ascii="Times New Roman" w:hAnsi="Times New Roman" w:cs="Times New Roman"/>
          <w:sz w:val="20"/>
          <w:szCs w:val="21"/>
        </w:rPr>
        <w:t>,</w:t>
      </w:r>
      <w:r w:rsidR="00AA048E">
        <w:rPr>
          <w:rFonts w:ascii="Times New Roman" w:hAnsi="Times New Roman" w:cs="Times New Roman"/>
          <w:sz w:val="20"/>
          <w:szCs w:val="21"/>
        </w:rPr>
        <w:t xml:space="preserve"> and </w:t>
      </w:r>
      <w:r w:rsidR="004F0903">
        <w:rPr>
          <w:rFonts w:ascii="Times New Roman" w:hAnsi="Times New Roman" w:cs="Times New Roman"/>
          <w:sz w:val="20"/>
          <w:szCs w:val="21"/>
        </w:rPr>
        <w:t xml:space="preserve">direct </w:t>
      </w:r>
      <w:r w:rsidR="00DE324F">
        <w:rPr>
          <w:rFonts w:ascii="Times New Roman" w:hAnsi="Times New Roman" w:cs="Times New Roman"/>
          <w:sz w:val="20"/>
          <w:szCs w:val="21"/>
        </w:rPr>
        <w:t>consult</w:t>
      </w:r>
      <w:r w:rsidR="00AA048E">
        <w:rPr>
          <w:rFonts w:ascii="Times New Roman" w:hAnsi="Times New Roman" w:cs="Times New Roman"/>
          <w:sz w:val="20"/>
          <w:szCs w:val="21"/>
        </w:rPr>
        <w:t xml:space="preserve">ation directly </w:t>
      </w:r>
      <w:r w:rsidR="00DE324F">
        <w:rPr>
          <w:rFonts w:ascii="Times New Roman" w:hAnsi="Times New Roman" w:cs="Times New Roman"/>
          <w:sz w:val="20"/>
          <w:szCs w:val="21"/>
        </w:rPr>
        <w:t xml:space="preserve">with users of </w:t>
      </w:r>
      <w:r w:rsidR="00AA048E">
        <w:rPr>
          <w:rFonts w:ascii="Times New Roman" w:hAnsi="Times New Roman" w:cs="Times New Roman"/>
          <w:sz w:val="20"/>
          <w:szCs w:val="21"/>
        </w:rPr>
        <w:t xml:space="preserve">Archerfield Airport </w:t>
      </w:r>
      <w:r w:rsidR="00DE324F">
        <w:rPr>
          <w:rFonts w:ascii="Times New Roman" w:hAnsi="Times New Roman" w:cs="Times New Roman"/>
          <w:sz w:val="20"/>
          <w:szCs w:val="21"/>
        </w:rPr>
        <w:t>(the Chamber for example)</w:t>
      </w:r>
      <w:r w:rsidR="00705F82">
        <w:rPr>
          <w:rFonts w:ascii="Times New Roman" w:hAnsi="Times New Roman" w:cs="Times New Roman"/>
          <w:sz w:val="20"/>
          <w:szCs w:val="21"/>
        </w:rPr>
        <w:t xml:space="preserve"> and other matters</w:t>
      </w:r>
      <w:r w:rsidR="004F0903">
        <w:rPr>
          <w:rFonts w:ascii="Times New Roman" w:hAnsi="Times New Roman" w:cs="Times New Roman"/>
          <w:sz w:val="20"/>
          <w:szCs w:val="21"/>
        </w:rPr>
        <w:t xml:space="preserve"> rather than producing documents </w:t>
      </w:r>
      <w:r w:rsidR="002F58A1">
        <w:rPr>
          <w:rFonts w:ascii="Times New Roman" w:hAnsi="Times New Roman" w:cs="Times New Roman"/>
          <w:sz w:val="20"/>
          <w:szCs w:val="21"/>
        </w:rPr>
        <w:t xml:space="preserve">solely </w:t>
      </w:r>
      <w:r w:rsidR="004F0903">
        <w:rPr>
          <w:rFonts w:ascii="Times New Roman" w:hAnsi="Times New Roman" w:cs="Times New Roman"/>
          <w:sz w:val="20"/>
          <w:szCs w:val="21"/>
        </w:rPr>
        <w:t xml:space="preserve">to </w:t>
      </w:r>
      <w:r w:rsidR="00147BB3">
        <w:rPr>
          <w:rFonts w:ascii="Times New Roman" w:hAnsi="Times New Roman" w:cs="Times New Roman"/>
          <w:sz w:val="20"/>
          <w:szCs w:val="21"/>
        </w:rPr>
        <w:t>assist AAC to close the 04/22 runways complex.</w:t>
      </w:r>
    </w:p>
    <w:p w:rsidR="00581B64" w:rsidRDefault="00581B64"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The master plan was accompanied by a series of Fact </w:t>
      </w:r>
      <w:r w:rsidR="00A57B42">
        <w:rPr>
          <w:rFonts w:ascii="Times New Roman" w:hAnsi="Times New Roman" w:cs="Times New Roman"/>
          <w:sz w:val="20"/>
          <w:szCs w:val="21"/>
        </w:rPr>
        <w:t>S</w:t>
      </w:r>
      <w:r>
        <w:rPr>
          <w:rFonts w:ascii="Times New Roman" w:hAnsi="Times New Roman" w:cs="Times New Roman"/>
          <w:sz w:val="20"/>
          <w:szCs w:val="21"/>
        </w:rPr>
        <w:t>heets</w:t>
      </w:r>
      <w:r w:rsidR="00591EA2">
        <w:rPr>
          <w:rFonts w:ascii="Times New Roman" w:hAnsi="Times New Roman" w:cs="Times New Roman"/>
          <w:sz w:val="20"/>
          <w:szCs w:val="21"/>
        </w:rPr>
        <w:t xml:space="preserve"> pre</w:t>
      </w:r>
      <w:r w:rsidR="00A57B42">
        <w:rPr>
          <w:rFonts w:ascii="Times New Roman" w:hAnsi="Times New Roman" w:cs="Times New Roman"/>
          <w:sz w:val="20"/>
          <w:szCs w:val="21"/>
        </w:rPr>
        <w:t>pared by Shac Communications – a</w:t>
      </w:r>
      <w:r w:rsidR="000D45A0">
        <w:rPr>
          <w:rFonts w:ascii="Times New Roman" w:hAnsi="Times New Roman" w:cs="Times New Roman"/>
          <w:sz w:val="20"/>
          <w:szCs w:val="21"/>
        </w:rPr>
        <w:t xml:space="preserve">n aggressive </w:t>
      </w:r>
      <w:r w:rsidR="00A57B42">
        <w:rPr>
          <w:rFonts w:ascii="Times New Roman" w:hAnsi="Times New Roman" w:cs="Times New Roman"/>
          <w:sz w:val="20"/>
          <w:szCs w:val="21"/>
        </w:rPr>
        <w:t>marketing company used by developers</w:t>
      </w:r>
      <w:r w:rsidR="00042DDF">
        <w:rPr>
          <w:rFonts w:ascii="Times New Roman" w:hAnsi="Times New Roman" w:cs="Times New Roman"/>
          <w:sz w:val="20"/>
          <w:szCs w:val="21"/>
        </w:rPr>
        <w:t xml:space="preserve"> – whose mantra as has been stated on its website is “Rules are not made to be broken; its knowing which parts to bend”</w:t>
      </w:r>
      <w:r w:rsidR="000D45A0">
        <w:rPr>
          <w:rFonts w:ascii="Times New Roman" w:hAnsi="Times New Roman" w:cs="Times New Roman"/>
          <w:sz w:val="20"/>
          <w:szCs w:val="21"/>
        </w:rPr>
        <w:t xml:space="preserve">.  </w:t>
      </w:r>
    </w:p>
    <w:p w:rsidR="00581B64" w:rsidRPr="00581B64" w:rsidRDefault="00581B64" w:rsidP="00581B64">
      <w:pPr>
        <w:ind w:left="720"/>
        <w:jc w:val="both"/>
        <w:rPr>
          <w:rFonts w:ascii="Times New Roman" w:hAnsi="Times New Roman" w:cs="Times New Roman"/>
          <w:i/>
          <w:sz w:val="20"/>
          <w:szCs w:val="21"/>
        </w:rPr>
      </w:pPr>
      <w:r>
        <w:rPr>
          <w:rFonts w:ascii="Times New Roman" w:hAnsi="Times New Roman" w:cs="Times New Roman"/>
          <w:sz w:val="20"/>
          <w:szCs w:val="21"/>
        </w:rPr>
        <w:tab/>
      </w:r>
      <w:r w:rsidRPr="00581B64">
        <w:rPr>
          <w:rFonts w:ascii="Times New Roman" w:hAnsi="Times New Roman" w:cs="Times New Roman"/>
          <w:i/>
          <w:sz w:val="20"/>
          <w:szCs w:val="21"/>
        </w:rPr>
        <w:t xml:space="preserve">the Fact Sheets are not facts and that they contain a whole series of false statements </w:t>
      </w:r>
    </w:p>
    <w:p w:rsidR="005D45C1" w:rsidRDefault="006346BF"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The “spin-doctored” </w:t>
      </w:r>
      <w:r w:rsidR="00581B64">
        <w:rPr>
          <w:rFonts w:ascii="Times New Roman" w:hAnsi="Times New Roman" w:cs="Times New Roman"/>
          <w:sz w:val="20"/>
          <w:szCs w:val="21"/>
        </w:rPr>
        <w:t xml:space="preserve">illogical </w:t>
      </w:r>
      <w:r>
        <w:rPr>
          <w:rFonts w:ascii="Times New Roman" w:hAnsi="Times New Roman" w:cs="Times New Roman"/>
          <w:sz w:val="20"/>
          <w:szCs w:val="21"/>
        </w:rPr>
        <w:t xml:space="preserve">arguments from AAC </w:t>
      </w:r>
      <w:r w:rsidR="00581B64">
        <w:rPr>
          <w:rFonts w:ascii="Times New Roman" w:hAnsi="Times New Roman" w:cs="Times New Roman"/>
          <w:sz w:val="20"/>
          <w:szCs w:val="21"/>
        </w:rPr>
        <w:t>in their master plan was to the effect that the 04/22 grass runways were unusable 26</w:t>
      </w:r>
      <w:r w:rsidR="00840512">
        <w:rPr>
          <w:rFonts w:ascii="Times New Roman" w:hAnsi="Times New Roman" w:cs="Times New Roman"/>
          <w:sz w:val="20"/>
          <w:szCs w:val="21"/>
        </w:rPr>
        <w:t>.25</w:t>
      </w:r>
      <w:r w:rsidR="00581B64">
        <w:rPr>
          <w:rFonts w:ascii="Times New Roman" w:hAnsi="Times New Roman" w:cs="Times New Roman"/>
          <w:sz w:val="20"/>
          <w:szCs w:val="21"/>
        </w:rPr>
        <w:t xml:space="preserve">% of the time </w:t>
      </w:r>
      <w:r w:rsidR="00F264C5">
        <w:rPr>
          <w:rFonts w:ascii="Times New Roman" w:hAnsi="Times New Roman" w:cs="Times New Roman"/>
          <w:sz w:val="20"/>
          <w:szCs w:val="21"/>
        </w:rPr>
        <w:t xml:space="preserve">due to </w:t>
      </w:r>
      <w:r w:rsidR="00840512">
        <w:rPr>
          <w:rFonts w:ascii="Times New Roman" w:hAnsi="Times New Roman" w:cs="Times New Roman"/>
          <w:sz w:val="20"/>
          <w:szCs w:val="21"/>
        </w:rPr>
        <w:t>“</w:t>
      </w:r>
      <w:r w:rsidR="00F264C5">
        <w:rPr>
          <w:rFonts w:ascii="Times New Roman" w:hAnsi="Times New Roman" w:cs="Times New Roman"/>
          <w:sz w:val="20"/>
          <w:szCs w:val="21"/>
        </w:rPr>
        <w:t>rain events</w:t>
      </w:r>
      <w:r w:rsidR="00840512">
        <w:rPr>
          <w:rFonts w:ascii="Times New Roman" w:hAnsi="Times New Roman" w:cs="Times New Roman"/>
          <w:sz w:val="20"/>
          <w:szCs w:val="21"/>
        </w:rPr>
        <w:t>”</w:t>
      </w:r>
      <w:r w:rsidR="00F264C5">
        <w:rPr>
          <w:rFonts w:ascii="Times New Roman" w:hAnsi="Times New Roman" w:cs="Times New Roman"/>
          <w:sz w:val="20"/>
          <w:szCs w:val="21"/>
        </w:rPr>
        <w:t xml:space="preserve"> </w:t>
      </w:r>
      <w:r w:rsidR="00581B64">
        <w:rPr>
          <w:rFonts w:ascii="Times New Roman" w:hAnsi="Times New Roman" w:cs="Times New Roman"/>
          <w:sz w:val="20"/>
          <w:szCs w:val="21"/>
        </w:rPr>
        <w:t xml:space="preserve">and that by </w:t>
      </w:r>
      <w:r>
        <w:rPr>
          <w:rFonts w:ascii="Times New Roman" w:hAnsi="Times New Roman" w:cs="Times New Roman"/>
          <w:sz w:val="20"/>
          <w:szCs w:val="21"/>
        </w:rPr>
        <w:t>“re</w:t>
      </w:r>
      <w:r w:rsidR="00581B64">
        <w:rPr>
          <w:rFonts w:ascii="Times New Roman" w:hAnsi="Times New Roman" w:cs="Times New Roman"/>
          <w:sz w:val="20"/>
          <w:szCs w:val="21"/>
        </w:rPr>
        <w:t>a</w:t>
      </w:r>
      <w:r>
        <w:rPr>
          <w:rFonts w:ascii="Times New Roman" w:hAnsi="Times New Roman" w:cs="Times New Roman"/>
          <w:sz w:val="20"/>
          <w:szCs w:val="21"/>
        </w:rPr>
        <w:t>l</w:t>
      </w:r>
      <w:r w:rsidR="00581B64">
        <w:rPr>
          <w:rFonts w:ascii="Times New Roman" w:hAnsi="Times New Roman" w:cs="Times New Roman"/>
          <w:sz w:val="20"/>
          <w:szCs w:val="21"/>
        </w:rPr>
        <w:t>i</w:t>
      </w:r>
      <w:r>
        <w:rPr>
          <w:rFonts w:ascii="Times New Roman" w:hAnsi="Times New Roman" w:cs="Times New Roman"/>
          <w:sz w:val="20"/>
          <w:szCs w:val="21"/>
        </w:rPr>
        <w:t>gning</w:t>
      </w:r>
      <w:r w:rsidR="00581B64">
        <w:rPr>
          <w:rFonts w:ascii="Times New Roman" w:hAnsi="Times New Roman" w:cs="Times New Roman"/>
          <w:sz w:val="20"/>
          <w:szCs w:val="21"/>
        </w:rPr>
        <w:t>” them</w:t>
      </w:r>
      <w:r w:rsidR="008636C9">
        <w:rPr>
          <w:rFonts w:ascii="Times New Roman" w:hAnsi="Times New Roman" w:cs="Times New Roman"/>
          <w:sz w:val="20"/>
          <w:szCs w:val="21"/>
        </w:rPr>
        <w:t xml:space="preserve">, </w:t>
      </w:r>
      <w:r w:rsidR="00B81F3A">
        <w:rPr>
          <w:rFonts w:ascii="Times New Roman" w:hAnsi="Times New Roman" w:cs="Times New Roman"/>
          <w:sz w:val="20"/>
          <w:szCs w:val="21"/>
        </w:rPr>
        <w:t xml:space="preserve">again as grass runways but </w:t>
      </w:r>
      <w:r w:rsidR="00581B64">
        <w:rPr>
          <w:rFonts w:ascii="Times New Roman" w:hAnsi="Times New Roman" w:cs="Times New Roman"/>
          <w:sz w:val="20"/>
          <w:szCs w:val="21"/>
        </w:rPr>
        <w:t xml:space="preserve">to a 01/19 direction and shortening the runways lengths would </w:t>
      </w:r>
      <w:r w:rsidR="00840512">
        <w:rPr>
          <w:rFonts w:ascii="Times New Roman" w:hAnsi="Times New Roman" w:cs="Times New Roman"/>
          <w:sz w:val="20"/>
          <w:szCs w:val="21"/>
        </w:rPr>
        <w:t xml:space="preserve">somehow </w:t>
      </w:r>
      <w:r w:rsidR="00581B64">
        <w:rPr>
          <w:rFonts w:ascii="Times New Roman" w:hAnsi="Times New Roman" w:cs="Times New Roman"/>
          <w:sz w:val="20"/>
          <w:szCs w:val="21"/>
        </w:rPr>
        <w:t>improve usability by an unremarkable 11</w:t>
      </w:r>
      <w:r w:rsidR="00A57B42">
        <w:rPr>
          <w:rFonts w:ascii="Times New Roman" w:hAnsi="Times New Roman" w:cs="Times New Roman"/>
          <w:sz w:val="20"/>
          <w:szCs w:val="21"/>
        </w:rPr>
        <w:t>.32</w:t>
      </w:r>
      <w:r w:rsidR="00581B64">
        <w:rPr>
          <w:rFonts w:ascii="Times New Roman" w:hAnsi="Times New Roman" w:cs="Times New Roman"/>
          <w:sz w:val="20"/>
          <w:szCs w:val="21"/>
        </w:rPr>
        <w:t xml:space="preserve"> days per year.</w:t>
      </w:r>
      <w:r w:rsidR="007F4FA1">
        <w:rPr>
          <w:rFonts w:ascii="Times New Roman" w:hAnsi="Times New Roman" w:cs="Times New Roman"/>
          <w:sz w:val="20"/>
          <w:szCs w:val="21"/>
        </w:rPr>
        <w:t xml:space="preserve"> AAC </w:t>
      </w:r>
      <w:r w:rsidR="007F4FA1" w:rsidRPr="007F4FA1">
        <w:rPr>
          <w:rFonts w:ascii="Times New Roman" w:hAnsi="Times New Roman" w:cs="Times New Roman"/>
          <w:sz w:val="20"/>
          <w:szCs w:val="21"/>
        </w:rPr>
        <w:t xml:space="preserve">also </w:t>
      </w:r>
      <w:r w:rsidR="007F4FA1">
        <w:rPr>
          <w:rFonts w:ascii="Times New Roman" w:hAnsi="Times New Roman" w:cs="Times New Roman"/>
          <w:sz w:val="20"/>
          <w:szCs w:val="21"/>
        </w:rPr>
        <w:t xml:space="preserve">claimed </w:t>
      </w:r>
      <w:r w:rsidR="007F4FA1" w:rsidRPr="007F4FA1">
        <w:rPr>
          <w:rFonts w:ascii="Times New Roman" w:hAnsi="Times New Roman" w:cs="Times New Roman"/>
          <w:sz w:val="20"/>
          <w:szCs w:val="21"/>
        </w:rPr>
        <w:t>the</w:t>
      </w:r>
      <w:r w:rsidR="007F4FA1">
        <w:rPr>
          <w:rFonts w:ascii="Times New Roman" w:hAnsi="Times New Roman" w:cs="Times New Roman"/>
          <w:sz w:val="20"/>
          <w:szCs w:val="21"/>
        </w:rPr>
        <w:t xml:space="preserve"> 04/22 Runways </w:t>
      </w:r>
      <w:r w:rsidR="007F4FA1" w:rsidRPr="007F4FA1">
        <w:rPr>
          <w:rFonts w:ascii="Times New Roman" w:hAnsi="Times New Roman" w:cs="Times New Roman"/>
          <w:sz w:val="20"/>
          <w:szCs w:val="21"/>
        </w:rPr>
        <w:t>were flood prone</w:t>
      </w:r>
      <w:r w:rsidR="007F4FA1">
        <w:rPr>
          <w:rFonts w:ascii="Times New Roman" w:hAnsi="Times New Roman" w:cs="Times New Roman"/>
          <w:sz w:val="20"/>
          <w:szCs w:val="21"/>
        </w:rPr>
        <w:t xml:space="preserve"> however even the Brisbane 2011 floods did not result in an</w:t>
      </w:r>
      <w:r w:rsidR="00BC75E6">
        <w:rPr>
          <w:rFonts w:ascii="Times New Roman" w:hAnsi="Times New Roman" w:cs="Times New Roman"/>
          <w:sz w:val="20"/>
          <w:szCs w:val="21"/>
        </w:rPr>
        <w:t>y</w:t>
      </w:r>
      <w:r w:rsidR="007F4FA1">
        <w:rPr>
          <w:rFonts w:ascii="Times New Roman" w:hAnsi="Times New Roman" w:cs="Times New Roman"/>
          <w:sz w:val="20"/>
          <w:szCs w:val="21"/>
        </w:rPr>
        <w:t xml:space="preserve"> curtailment of air operations on th</w:t>
      </w:r>
      <w:r w:rsidR="005D45C1">
        <w:rPr>
          <w:rFonts w:ascii="Times New Roman" w:hAnsi="Times New Roman" w:cs="Times New Roman"/>
          <w:sz w:val="20"/>
          <w:szCs w:val="21"/>
        </w:rPr>
        <w:t>e use of th</w:t>
      </w:r>
      <w:r w:rsidR="007F4FA1">
        <w:rPr>
          <w:rFonts w:ascii="Times New Roman" w:hAnsi="Times New Roman" w:cs="Times New Roman"/>
          <w:sz w:val="20"/>
          <w:szCs w:val="21"/>
        </w:rPr>
        <w:t>ose runways during that period.</w:t>
      </w:r>
    </w:p>
    <w:p w:rsidR="00840512" w:rsidRDefault="005D45C1"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AAC’s statistics about the lack of useability of the 04/22 runways has </w:t>
      </w:r>
      <w:r w:rsidR="00D30587">
        <w:rPr>
          <w:rFonts w:ascii="Times New Roman" w:hAnsi="Times New Roman" w:cs="Times New Roman"/>
          <w:sz w:val="20"/>
          <w:szCs w:val="21"/>
        </w:rPr>
        <w:t>diminished</w:t>
      </w:r>
      <w:r>
        <w:rPr>
          <w:rFonts w:ascii="Times New Roman" w:hAnsi="Times New Roman" w:cs="Times New Roman"/>
          <w:sz w:val="20"/>
          <w:szCs w:val="21"/>
        </w:rPr>
        <w:t xml:space="preserve"> credibility when Senior Air Traffic Controller Glen Shield stating to the Chamber that he was tired of lying in announcements over the airport automated terminal information service (ATIS) that the 04/22 runways were out of service due “works in progress” when this was not in fact the case.</w:t>
      </w:r>
      <w:r w:rsidR="00D30587">
        <w:rPr>
          <w:rFonts w:ascii="Times New Roman" w:hAnsi="Times New Roman" w:cs="Times New Roman"/>
          <w:sz w:val="20"/>
          <w:szCs w:val="21"/>
        </w:rPr>
        <w:t xml:space="preserve"> H</w:t>
      </w:r>
      <w:r w:rsidR="00DE2464">
        <w:rPr>
          <w:rFonts w:ascii="Times New Roman" w:hAnsi="Times New Roman" w:cs="Times New Roman"/>
          <w:sz w:val="20"/>
          <w:szCs w:val="21"/>
        </w:rPr>
        <w:t>i</w:t>
      </w:r>
      <w:r w:rsidR="00D30587">
        <w:rPr>
          <w:rFonts w:ascii="Times New Roman" w:hAnsi="Times New Roman" w:cs="Times New Roman"/>
          <w:sz w:val="20"/>
          <w:szCs w:val="21"/>
        </w:rPr>
        <w:t xml:space="preserve">s </w:t>
      </w:r>
      <w:r w:rsidR="00DE2464">
        <w:rPr>
          <w:rFonts w:ascii="Times New Roman" w:hAnsi="Times New Roman" w:cs="Times New Roman"/>
          <w:sz w:val="20"/>
          <w:szCs w:val="21"/>
        </w:rPr>
        <w:t xml:space="preserve">written </w:t>
      </w:r>
      <w:r w:rsidR="00D30587">
        <w:rPr>
          <w:rFonts w:ascii="Times New Roman" w:hAnsi="Times New Roman" w:cs="Times New Roman"/>
          <w:sz w:val="20"/>
          <w:szCs w:val="21"/>
        </w:rPr>
        <w:t>statement puts this in politer terms</w:t>
      </w:r>
      <w:r>
        <w:rPr>
          <w:rStyle w:val="FootnoteReference"/>
          <w:rFonts w:ascii="Times New Roman" w:hAnsi="Times New Roman" w:cs="Times New Roman"/>
          <w:sz w:val="20"/>
          <w:szCs w:val="21"/>
        </w:rPr>
        <w:footnoteReference w:id="47"/>
      </w:r>
      <w:r>
        <w:rPr>
          <w:rFonts w:ascii="Times New Roman" w:hAnsi="Times New Roman" w:cs="Times New Roman"/>
          <w:sz w:val="20"/>
          <w:szCs w:val="21"/>
        </w:rPr>
        <w:t xml:space="preserve"> </w:t>
      </w:r>
      <w:r w:rsidR="00D30587">
        <w:rPr>
          <w:rFonts w:ascii="Times New Roman" w:hAnsi="Times New Roman" w:cs="Times New Roman"/>
          <w:sz w:val="20"/>
          <w:szCs w:val="21"/>
        </w:rPr>
        <w:t xml:space="preserve"> </w:t>
      </w:r>
      <w:r>
        <w:rPr>
          <w:rFonts w:ascii="Times New Roman" w:hAnsi="Times New Roman" w:cs="Times New Roman"/>
          <w:sz w:val="20"/>
          <w:szCs w:val="21"/>
        </w:rPr>
        <w:t xml:space="preserve">   </w:t>
      </w:r>
      <w:r w:rsidR="007F4FA1">
        <w:rPr>
          <w:rFonts w:ascii="Times New Roman" w:hAnsi="Times New Roman" w:cs="Times New Roman"/>
          <w:sz w:val="20"/>
          <w:szCs w:val="21"/>
        </w:rPr>
        <w:t xml:space="preserve">  </w:t>
      </w:r>
    </w:p>
    <w:p w:rsidR="001A3B32" w:rsidRDefault="00581B64" w:rsidP="005C4D91">
      <w:pPr>
        <w:ind w:left="720"/>
        <w:jc w:val="both"/>
        <w:rPr>
          <w:rFonts w:ascii="Times New Roman" w:hAnsi="Times New Roman" w:cs="Times New Roman"/>
          <w:sz w:val="20"/>
          <w:szCs w:val="21"/>
        </w:rPr>
      </w:pPr>
      <w:r>
        <w:rPr>
          <w:rFonts w:ascii="Times New Roman" w:hAnsi="Times New Roman" w:cs="Times New Roman"/>
          <w:sz w:val="20"/>
          <w:szCs w:val="21"/>
        </w:rPr>
        <w:t>Sullivan performed a wind analysis</w:t>
      </w:r>
      <w:r w:rsidR="001A3B32">
        <w:rPr>
          <w:rFonts w:ascii="Times New Roman" w:hAnsi="Times New Roman" w:cs="Times New Roman"/>
          <w:sz w:val="20"/>
          <w:szCs w:val="21"/>
        </w:rPr>
        <w:t xml:space="preserve">, relying on “new data” which he has never made available </w:t>
      </w:r>
      <w:r w:rsidR="00F264C5">
        <w:rPr>
          <w:rFonts w:ascii="Times New Roman" w:hAnsi="Times New Roman" w:cs="Times New Roman"/>
          <w:sz w:val="20"/>
          <w:szCs w:val="21"/>
        </w:rPr>
        <w:t xml:space="preserve">to the Chamber </w:t>
      </w:r>
      <w:r w:rsidR="001A3B32">
        <w:rPr>
          <w:rFonts w:ascii="Times New Roman" w:hAnsi="Times New Roman" w:cs="Times New Roman"/>
          <w:sz w:val="20"/>
          <w:szCs w:val="21"/>
        </w:rPr>
        <w:t xml:space="preserve">and </w:t>
      </w:r>
      <w:r>
        <w:rPr>
          <w:rFonts w:ascii="Times New Roman" w:hAnsi="Times New Roman" w:cs="Times New Roman"/>
          <w:sz w:val="20"/>
          <w:szCs w:val="21"/>
        </w:rPr>
        <w:t xml:space="preserve">which purported to represent that the best direction, given a keeping of the 10/28 runway system </w:t>
      </w:r>
      <w:r w:rsidR="00591EA2">
        <w:rPr>
          <w:rFonts w:ascii="Times New Roman" w:hAnsi="Times New Roman" w:cs="Times New Roman"/>
          <w:sz w:val="20"/>
          <w:szCs w:val="21"/>
        </w:rPr>
        <w:t xml:space="preserve">(given a tolerance of aircraft </w:t>
      </w:r>
      <w:r w:rsidR="00B81F3A">
        <w:rPr>
          <w:rFonts w:ascii="Times New Roman" w:hAnsi="Times New Roman" w:cs="Times New Roman"/>
          <w:sz w:val="20"/>
          <w:szCs w:val="21"/>
        </w:rPr>
        <w:t xml:space="preserve">to </w:t>
      </w:r>
      <w:r w:rsidR="00591EA2">
        <w:rPr>
          <w:rFonts w:ascii="Times New Roman" w:hAnsi="Times New Roman" w:cs="Times New Roman"/>
          <w:sz w:val="20"/>
          <w:szCs w:val="21"/>
        </w:rPr>
        <w:t xml:space="preserve">10 knots of crosswind) </w:t>
      </w:r>
      <w:r>
        <w:rPr>
          <w:rFonts w:ascii="Times New Roman" w:hAnsi="Times New Roman" w:cs="Times New Roman"/>
          <w:sz w:val="20"/>
          <w:szCs w:val="21"/>
        </w:rPr>
        <w:t xml:space="preserve">would be a 01/19 </w:t>
      </w:r>
      <w:r w:rsidR="001A3B32">
        <w:rPr>
          <w:rFonts w:ascii="Times New Roman" w:hAnsi="Times New Roman" w:cs="Times New Roman"/>
          <w:sz w:val="20"/>
          <w:szCs w:val="21"/>
        </w:rPr>
        <w:t xml:space="preserve">runway </w:t>
      </w:r>
      <w:r>
        <w:rPr>
          <w:rFonts w:ascii="Times New Roman" w:hAnsi="Times New Roman" w:cs="Times New Roman"/>
          <w:sz w:val="20"/>
          <w:szCs w:val="21"/>
        </w:rPr>
        <w:t>direction</w:t>
      </w:r>
      <w:r w:rsidR="001A3B32">
        <w:rPr>
          <w:rFonts w:ascii="Times New Roman" w:hAnsi="Times New Roman" w:cs="Times New Roman"/>
          <w:sz w:val="20"/>
          <w:szCs w:val="21"/>
        </w:rPr>
        <w:t>.</w:t>
      </w:r>
      <w:r w:rsidR="00F264C5">
        <w:rPr>
          <w:rFonts w:ascii="Times New Roman" w:hAnsi="Times New Roman" w:cs="Times New Roman"/>
          <w:sz w:val="20"/>
          <w:szCs w:val="21"/>
        </w:rPr>
        <w:t xml:space="preserve"> Even if </w:t>
      </w:r>
      <w:r w:rsidR="000736EE">
        <w:rPr>
          <w:rFonts w:ascii="Times New Roman" w:hAnsi="Times New Roman" w:cs="Times New Roman"/>
          <w:sz w:val="20"/>
          <w:szCs w:val="21"/>
        </w:rPr>
        <w:t xml:space="preserve">Sullivan’s </w:t>
      </w:r>
      <w:r w:rsidR="00591EA2">
        <w:rPr>
          <w:rFonts w:ascii="Times New Roman" w:hAnsi="Times New Roman" w:cs="Times New Roman"/>
          <w:sz w:val="20"/>
          <w:szCs w:val="21"/>
        </w:rPr>
        <w:t xml:space="preserve">work </w:t>
      </w:r>
      <w:r w:rsidR="00F264C5">
        <w:rPr>
          <w:rFonts w:ascii="Times New Roman" w:hAnsi="Times New Roman" w:cs="Times New Roman"/>
          <w:sz w:val="20"/>
          <w:szCs w:val="21"/>
        </w:rPr>
        <w:t xml:space="preserve">is accepted as </w:t>
      </w:r>
      <w:r w:rsidR="00BA3A4D">
        <w:rPr>
          <w:rFonts w:ascii="Times New Roman" w:hAnsi="Times New Roman" w:cs="Times New Roman"/>
          <w:sz w:val="20"/>
          <w:szCs w:val="21"/>
        </w:rPr>
        <w:t xml:space="preserve">unbiased </w:t>
      </w:r>
      <w:r w:rsidR="00F264C5">
        <w:rPr>
          <w:rFonts w:ascii="Times New Roman" w:hAnsi="Times New Roman" w:cs="Times New Roman"/>
          <w:sz w:val="20"/>
          <w:szCs w:val="21"/>
        </w:rPr>
        <w:t xml:space="preserve">scientific fact </w:t>
      </w:r>
      <w:r w:rsidR="00591EA2">
        <w:rPr>
          <w:rFonts w:ascii="Times New Roman" w:hAnsi="Times New Roman" w:cs="Times New Roman"/>
          <w:sz w:val="20"/>
          <w:szCs w:val="21"/>
        </w:rPr>
        <w:t xml:space="preserve">it </w:t>
      </w:r>
      <w:r w:rsidR="00A57B42">
        <w:rPr>
          <w:rFonts w:ascii="Times New Roman" w:hAnsi="Times New Roman" w:cs="Times New Roman"/>
          <w:sz w:val="20"/>
          <w:szCs w:val="21"/>
        </w:rPr>
        <w:t xml:space="preserve">could </w:t>
      </w:r>
      <w:r w:rsidR="00591EA2">
        <w:rPr>
          <w:rFonts w:ascii="Times New Roman" w:hAnsi="Times New Roman" w:cs="Times New Roman"/>
          <w:sz w:val="20"/>
          <w:szCs w:val="21"/>
        </w:rPr>
        <w:t xml:space="preserve">form no </w:t>
      </w:r>
      <w:r w:rsidR="008636C9">
        <w:rPr>
          <w:rFonts w:ascii="Times New Roman" w:hAnsi="Times New Roman" w:cs="Times New Roman"/>
          <w:sz w:val="20"/>
          <w:szCs w:val="21"/>
        </w:rPr>
        <w:t xml:space="preserve">decision </w:t>
      </w:r>
      <w:r w:rsidR="00D721D4">
        <w:rPr>
          <w:rFonts w:ascii="Times New Roman" w:hAnsi="Times New Roman" w:cs="Times New Roman"/>
          <w:sz w:val="20"/>
          <w:szCs w:val="21"/>
        </w:rPr>
        <w:t xml:space="preserve">basis to changing </w:t>
      </w:r>
      <w:r w:rsidR="00591EA2">
        <w:rPr>
          <w:rFonts w:ascii="Times New Roman" w:hAnsi="Times New Roman" w:cs="Times New Roman"/>
          <w:sz w:val="20"/>
          <w:szCs w:val="21"/>
        </w:rPr>
        <w:t xml:space="preserve">the </w:t>
      </w:r>
      <w:r w:rsidR="00D721D4">
        <w:rPr>
          <w:rFonts w:ascii="Times New Roman" w:hAnsi="Times New Roman" w:cs="Times New Roman"/>
          <w:sz w:val="20"/>
          <w:szCs w:val="21"/>
        </w:rPr>
        <w:t xml:space="preserve">runway direction </w:t>
      </w:r>
      <w:r w:rsidR="00591EA2">
        <w:rPr>
          <w:rFonts w:ascii="Times New Roman" w:hAnsi="Times New Roman" w:cs="Times New Roman"/>
          <w:sz w:val="20"/>
          <w:szCs w:val="21"/>
        </w:rPr>
        <w:t xml:space="preserve">to improve usability </w:t>
      </w:r>
      <w:r w:rsidR="008636C9">
        <w:rPr>
          <w:rFonts w:ascii="Times New Roman" w:hAnsi="Times New Roman" w:cs="Times New Roman"/>
          <w:sz w:val="20"/>
          <w:szCs w:val="21"/>
        </w:rPr>
        <w:t>because..</w:t>
      </w:r>
      <w:r w:rsidR="00F264C5">
        <w:rPr>
          <w:rFonts w:ascii="Times New Roman" w:hAnsi="Times New Roman" w:cs="Times New Roman"/>
          <w:sz w:val="20"/>
          <w:szCs w:val="21"/>
        </w:rPr>
        <w:t xml:space="preserve">. </w:t>
      </w:r>
    </w:p>
    <w:p w:rsidR="001A3B32" w:rsidRDefault="001A3B32" w:rsidP="008636C9">
      <w:pPr>
        <w:ind w:left="1440"/>
        <w:jc w:val="both"/>
        <w:rPr>
          <w:rFonts w:ascii="Times New Roman" w:hAnsi="Times New Roman" w:cs="Times New Roman"/>
          <w:i/>
          <w:sz w:val="20"/>
          <w:szCs w:val="21"/>
        </w:rPr>
      </w:pPr>
      <w:r w:rsidRPr="00F264C5">
        <w:rPr>
          <w:rFonts w:ascii="Times New Roman" w:hAnsi="Times New Roman" w:cs="Times New Roman"/>
          <w:i/>
          <w:sz w:val="20"/>
          <w:szCs w:val="21"/>
        </w:rPr>
        <w:t>“The crosswind analysis has made a call on pavement suitability in its conclusions. This is a staggering</w:t>
      </w:r>
      <w:r w:rsidR="008636C9">
        <w:rPr>
          <w:rFonts w:ascii="Times New Roman" w:hAnsi="Times New Roman" w:cs="Times New Roman"/>
          <w:i/>
          <w:sz w:val="20"/>
          <w:szCs w:val="21"/>
        </w:rPr>
        <w:t xml:space="preserve"> </w:t>
      </w:r>
      <w:r w:rsidRPr="00F264C5">
        <w:rPr>
          <w:rFonts w:ascii="Times New Roman" w:hAnsi="Times New Roman" w:cs="Times New Roman"/>
          <w:i/>
          <w:sz w:val="20"/>
          <w:szCs w:val="21"/>
        </w:rPr>
        <w:t>assumption as it is not possible for an analysis of crosswinds to talk about pavements this is a topic for</w:t>
      </w:r>
      <w:r w:rsidR="008636C9">
        <w:rPr>
          <w:rFonts w:ascii="Times New Roman" w:hAnsi="Times New Roman" w:cs="Times New Roman"/>
          <w:i/>
          <w:sz w:val="20"/>
          <w:szCs w:val="21"/>
        </w:rPr>
        <w:t xml:space="preserve"> </w:t>
      </w:r>
      <w:r w:rsidRPr="00F264C5">
        <w:rPr>
          <w:rFonts w:ascii="Times New Roman" w:hAnsi="Times New Roman" w:cs="Times New Roman"/>
          <w:i/>
          <w:sz w:val="20"/>
          <w:szCs w:val="21"/>
        </w:rPr>
        <w:t>engineers and hydrologists</w:t>
      </w:r>
      <w:r w:rsidR="007701E6">
        <w:rPr>
          <w:rFonts w:ascii="Times New Roman" w:hAnsi="Times New Roman" w:cs="Times New Roman"/>
          <w:i/>
          <w:sz w:val="20"/>
          <w:szCs w:val="21"/>
        </w:rPr>
        <w:t>…</w:t>
      </w:r>
    </w:p>
    <w:p w:rsidR="007701E6" w:rsidRPr="007701E6" w:rsidRDefault="007701E6" w:rsidP="007701E6">
      <w:pPr>
        <w:autoSpaceDE w:val="0"/>
        <w:autoSpaceDN w:val="0"/>
        <w:adjustRightInd w:val="0"/>
        <w:spacing w:after="0" w:line="240" w:lineRule="auto"/>
        <w:ind w:left="720" w:firstLine="720"/>
        <w:rPr>
          <w:rFonts w:ascii="Times New Roman" w:hAnsi="Times New Roman" w:cs="Times New Roman"/>
          <w:i/>
          <w:sz w:val="18"/>
          <w:szCs w:val="18"/>
        </w:rPr>
      </w:pPr>
      <w:r w:rsidRPr="007701E6">
        <w:rPr>
          <w:rFonts w:ascii="Times New Roman" w:hAnsi="Times New Roman" w:cs="Times New Roman"/>
          <w:i/>
          <w:sz w:val="18"/>
          <w:szCs w:val="18"/>
        </w:rPr>
        <w:t>Clearly there is a problem with either the data collected or data is being misused for the purpose to</w:t>
      </w:r>
    </w:p>
    <w:p w:rsidR="007701E6" w:rsidRDefault="007701E6" w:rsidP="007701E6">
      <w:pPr>
        <w:ind w:left="1440"/>
        <w:jc w:val="both"/>
        <w:rPr>
          <w:rFonts w:ascii="Times New Roman" w:hAnsi="Times New Roman" w:cs="Times New Roman"/>
          <w:i/>
          <w:sz w:val="18"/>
          <w:szCs w:val="18"/>
        </w:rPr>
      </w:pPr>
      <w:r w:rsidRPr="007701E6">
        <w:rPr>
          <w:rFonts w:ascii="Times New Roman" w:hAnsi="Times New Roman" w:cs="Times New Roman"/>
          <w:i/>
          <w:sz w:val="18"/>
          <w:szCs w:val="18"/>
        </w:rPr>
        <w:t>present a certain point of view</w:t>
      </w:r>
      <w:r w:rsidR="007F4FA1">
        <w:rPr>
          <w:rFonts w:ascii="Times New Roman" w:hAnsi="Times New Roman" w:cs="Times New Roman"/>
          <w:i/>
          <w:sz w:val="18"/>
          <w:szCs w:val="18"/>
        </w:rPr>
        <w:t>….</w:t>
      </w:r>
    </w:p>
    <w:p w:rsidR="007701E6" w:rsidRDefault="007701E6" w:rsidP="007701E6">
      <w:pPr>
        <w:autoSpaceDE w:val="0"/>
        <w:autoSpaceDN w:val="0"/>
        <w:adjustRightInd w:val="0"/>
        <w:spacing w:after="0" w:line="240" w:lineRule="auto"/>
        <w:ind w:left="1440"/>
        <w:rPr>
          <w:rFonts w:ascii="Times New Roman" w:hAnsi="Times New Roman" w:cs="Times New Roman"/>
          <w:i/>
          <w:sz w:val="18"/>
          <w:szCs w:val="18"/>
        </w:rPr>
      </w:pPr>
      <w:r w:rsidRPr="007701E6">
        <w:rPr>
          <w:rFonts w:ascii="Times New Roman" w:hAnsi="Times New Roman" w:cs="Times New Roman"/>
          <w:i/>
          <w:sz w:val="18"/>
          <w:szCs w:val="18"/>
        </w:rPr>
        <w:t>To really improve the accessibility of the grass runway the runway pavement should be sealed. Bituminous seal would be sufficient for the traffic you have today and compared to an ashphalt overlay not that expensive</w:t>
      </w:r>
      <w:r>
        <w:rPr>
          <w:rFonts w:ascii="Times New Roman" w:hAnsi="Times New Roman" w:cs="Times New Roman"/>
          <w:i/>
          <w:sz w:val="18"/>
          <w:szCs w:val="18"/>
        </w:rPr>
        <w:t>”</w:t>
      </w:r>
      <w:r>
        <w:rPr>
          <w:rStyle w:val="FootnoteReference"/>
          <w:rFonts w:ascii="Times New Roman" w:hAnsi="Times New Roman" w:cs="Times New Roman"/>
          <w:i/>
          <w:sz w:val="18"/>
          <w:szCs w:val="18"/>
        </w:rPr>
        <w:footnoteReference w:id="48"/>
      </w:r>
    </w:p>
    <w:p w:rsidR="007701E6" w:rsidRPr="007701E6" w:rsidRDefault="007701E6" w:rsidP="007701E6">
      <w:pPr>
        <w:autoSpaceDE w:val="0"/>
        <w:autoSpaceDN w:val="0"/>
        <w:adjustRightInd w:val="0"/>
        <w:spacing w:after="0" w:line="240" w:lineRule="auto"/>
        <w:ind w:left="1440"/>
        <w:rPr>
          <w:rFonts w:ascii="Times New Roman" w:hAnsi="Times New Roman" w:cs="Times New Roman"/>
          <w:i/>
          <w:sz w:val="20"/>
          <w:szCs w:val="21"/>
        </w:rPr>
      </w:pPr>
    </w:p>
    <w:p w:rsidR="00F264C5" w:rsidRPr="00D721D4" w:rsidRDefault="00F264C5" w:rsidP="008636C9">
      <w:pPr>
        <w:ind w:left="1440"/>
        <w:jc w:val="both"/>
        <w:rPr>
          <w:rFonts w:ascii="Times New Roman" w:hAnsi="Times New Roman" w:cs="Times New Roman"/>
          <w:i/>
          <w:sz w:val="20"/>
          <w:szCs w:val="21"/>
        </w:rPr>
      </w:pPr>
      <w:r w:rsidRPr="00D721D4">
        <w:rPr>
          <w:rFonts w:ascii="Times New Roman" w:hAnsi="Times New Roman" w:cs="Times New Roman"/>
          <w:i/>
          <w:sz w:val="20"/>
          <w:szCs w:val="21"/>
        </w:rPr>
        <w:lastRenderedPageBreak/>
        <w:t>The Draft Master Plan is not proposing to seal the realigned runways and such a claim for an unsealed</w:t>
      </w:r>
      <w:r w:rsidR="00D721D4">
        <w:rPr>
          <w:rFonts w:ascii="Times New Roman" w:hAnsi="Times New Roman" w:cs="Times New Roman"/>
          <w:i/>
          <w:sz w:val="20"/>
          <w:szCs w:val="21"/>
        </w:rPr>
        <w:t xml:space="preserve"> </w:t>
      </w:r>
      <w:r w:rsidRPr="00D721D4">
        <w:rPr>
          <w:rFonts w:ascii="Times New Roman" w:hAnsi="Times New Roman" w:cs="Times New Roman"/>
          <w:i/>
          <w:sz w:val="20"/>
          <w:szCs w:val="21"/>
        </w:rPr>
        <w:t>runway is ridiculous for those with experience with grass runways and those familiar with the rainfall</w:t>
      </w:r>
      <w:r w:rsidR="00D721D4">
        <w:rPr>
          <w:rFonts w:ascii="Times New Roman" w:hAnsi="Times New Roman" w:cs="Times New Roman"/>
          <w:i/>
          <w:sz w:val="20"/>
          <w:szCs w:val="21"/>
        </w:rPr>
        <w:t xml:space="preserve"> </w:t>
      </w:r>
      <w:r w:rsidRPr="00D721D4">
        <w:rPr>
          <w:rFonts w:ascii="Times New Roman" w:hAnsi="Times New Roman" w:cs="Times New Roman"/>
          <w:i/>
          <w:sz w:val="20"/>
          <w:szCs w:val="21"/>
        </w:rPr>
        <w:t>and soil types in SE Queensland”</w:t>
      </w:r>
      <w:r w:rsidR="007701E6">
        <w:rPr>
          <w:rStyle w:val="FootnoteReference"/>
          <w:rFonts w:ascii="Times New Roman" w:hAnsi="Times New Roman" w:cs="Times New Roman"/>
          <w:i/>
          <w:sz w:val="20"/>
          <w:szCs w:val="21"/>
        </w:rPr>
        <w:footnoteReference w:id="49"/>
      </w:r>
    </w:p>
    <w:p w:rsidR="00B81F3A" w:rsidRDefault="00F264C5" w:rsidP="001A3B32">
      <w:pPr>
        <w:ind w:left="720"/>
        <w:jc w:val="both"/>
        <w:rPr>
          <w:rFonts w:ascii="Times New Roman" w:hAnsi="Times New Roman" w:cs="Times New Roman"/>
          <w:sz w:val="20"/>
          <w:szCs w:val="21"/>
        </w:rPr>
      </w:pPr>
      <w:r>
        <w:rPr>
          <w:rFonts w:ascii="Times New Roman" w:hAnsi="Times New Roman" w:cs="Times New Roman"/>
          <w:sz w:val="20"/>
          <w:szCs w:val="21"/>
        </w:rPr>
        <w:t xml:space="preserve">Sullivan’s own </w:t>
      </w:r>
      <w:r w:rsidR="00B81F3A">
        <w:rPr>
          <w:rFonts w:ascii="Times New Roman" w:hAnsi="Times New Roman" w:cs="Times New Roman"/>
          <w:sz w:val="20"/>
          <w:szCs w:val="21"/>
        </w:rPr>
        <w:t>report stated:</w:t>
      </w:r>
    </w:p>
    <w:p w:rsidR="00D76689" w:rsidRPr="001A3B32" w:rsidRDefault="00B81F3A" w:rsidP="008636C9">
      <w:pPr>
        <w:ind w:left="1440"/>
        <w:jc w:val="both"/>
        <w:rPr>
          <w:rFonts w:ascii="Times New Roman" w:hAnsi="Times New Roman" w:cs="Times New Roman"/>
          <w:i/>
          <w:sz w:val="20"/>
          <w:szCs w:val="21"/>
        </w:rPr>
      </w:pPr>
      <w:r>
        <w:rPr>
          <w:rFonts w:ascii="Times New Roman" w:hAnsi="Times New Roman" w:cs="Times New Roman"/>
          <w:sz w:val="20"/>
          <w:szCs w:val="21"/>
        </w:rPr>
        <w:t xml:space="preserve"> </w:t>
      </w:r>
      <w:r w:rsidR="001A3B32" w:rsidRPr="001A3B32">
        <w:rPr>
          <w:rFonts w:ascii="Times New Roman" w:hAnsi="Times New Roman" w:cs="Times New Roman"/>
          <w:i/>
          <w:sz w:val="20"/>
          <w:szCs w:val="21"/>
        </w:rPr>
        <w:t>A number of potential solutions to alleviate the problem of runway closures involve levelling the runways, sealing them with asphalt, engineering sub-surface drainage around them and/or moving them to higher ground further to the eastern side of the airport. A combination of the aforementioned solutions would provide the highest possibility in reducing the likelihood of future closures due to rain events. However, an analysis of cost versus potential benefits would first need to be considered to determine the most appropriate course of action.</w:t>
      </w:r>
      <w:r w:rsidR="00581B64" w:rsidRPr="001A3B32">
        <w:rPr>
          <w:rFonts w:ascii="Times New Roman" w:hAnsi="Times New Roman" w:cs="Times New Roman"/>
          <w:i/>
          <w:sz w:val="20"/>
          <w:szCs w:val="21"/>
        </w:rPr>
        <w:t xml:space="preserve">  </w:t>
      </w:r>
      <w:r w:rsidR="003C5090" w:rsidRPr="001A3B32">
        <w:rPr>
          <w:rFonts w:ascii="Times New Roman" w:hAnsi="Times New Roman" w:cs="Times New Roman"/>
          <w:i/>
          <w:sz w:val="20"/>
          <w:szCs w:val="21"/>
        </w:rPr>
        <w:t xml:space="preserve"> </w:t>
      </w:r>
      <w:r w:rsidR="00705F82" w:rsidRPr="001A3B32">
        <w:rPr>
          <w:rFonts w:ascii="Times New Roman" w:hAnsi="Times New Roman" w:cs="Times New Roman"/>
          <w:i/>
          <w:sz w:val="20"/>
          <w:szCs w:val="21"/>
        </w:rPr>
        <w:t xml:space="preserve">  </w:t>
      </w:r>
      <w:r w:rsidR="00840512">
        <w:rPr>
          <w:rFonts w:ascii="Times New Roman" w:hAnsi="Times New Roman" w:cs="Times New Roman"/>
          <w:i/>
          <w:sz w:val="20"/>
          <w:szCs w:val="21"/>
        </w:rPr>
        <w:t>T 2872</w:t>
      </w:r>
    </w:p>
    <w:p w:rsidR="00D76689" w:rsidRDefault="00DB60FF" w:rsidP="00DB60FF">
      <w:pPr>
        <w:ind w:left="720"/>
        <w:jc w:val="both"/>
        <w:rPr>
          <w:rFonts w:ascii="Times New Roman" w:hAnsi="Times New Roman" w:cs="Times New Roman"/>
          <w:sz w:val="20"/>
          <w:szCs w:val="21"/>
        </w:rPr>
      </w:pPr>
      <w:r w:rsidRPr="00DB60FF">
        <w:rPr>
          <w:rFonts w:ascii="Times New Roman" w:hAnsi="Times New Roman" w:cs="Times New Roman"/>
          <w:sz w:val="20"/>
          <w:szCs w:val="21"/>
        </w:rPr>
        <w:t xml:space="preserve">Cost Benefit Analysis </w:t>
      </w:r>
      <w:r w:rsidR="00116361">
        <w:rPr>
          <w:rFonts w:ascii="Times New Roman" w:hAnsi="Times New Roman" w:cs="Times New Roman"/>
          <w:sz w:val="20"/>
          <w:szCs w:val="21"/>
        </w:rPr>
        <w:t xml:space="preserve">to aviation users </w:t>
      </w:r>
      <w:r w:rsidR="008636C9">
        <w:rPr>
          <w:rFonts w:ascii="Times New Roman" w:hAnsi="Times New Roman" w:cs="Times New Roman"/>
          <w:sz w:val="20"/>
          <w:szCs w:val="21"/>
        </w:rPr>
        <w:t>was n</w:t>
      </w:r>
      <w:r w:rsidRPr="00DB60FF">
        <w:rPr>
          <w:rFonts w:ascii="Times New Roman" w:hAnsi="Times New Roman" w:cs="Times New Roman"/>
          <w:sz w:val="20"/>
          <w:szCs w:val="21"/>
        </w:rPr>
        <w:t>ever prepared or considered in</w:t>
      </w:r>
      <w:r w:rsidR="00840512">
        <w:rPr>
          <w:rFonts w:ascii="Times New Roman" w:hAnsi="Times New Roman" w:cs="Times New Roman"/>
          <w:sz w:val="20"/>
          <w:szCs w:val="21"/>
        </w:rPr>
        <w:t xml:space="preserve"> </w:t>
      </w:r>
      <w:r w:rsidRPr="00DB60FF">
        <w:rPr>
          <w:rFonts w:ascii="Times New Roman" w:hAnsi="Times New Roman" w:cs="Times New Roman"/>
          <w:sz w:val="20"/>
          <w:szCs w:val="21"/>
        </w:rPr>
        <w:t>relation to the 2011-2031 Master Plan</w:t>
      </w:r>
      <w:r w:rsidR="00116361">
        <w:rPr>
          <w:rFonts w:ascii="Times New Roman" w:hAnsi="Times New Roman" w:cs="Times New Roman"/>
          <w:sz w:val="20"/>
          <w:szCs w:val="21"/>
        </w:rPr>
        <w:t>.</w:t>
      </w:r>
    </w:p>
    <w:p w:rsidR="00034D75" w:rsidRDefault="007701E6" w:rsidP="00034D75">
      <w:pPr>
        <w:ind w:left="720"/>
        <w:jc w:val="both"/>
        <w:rPr>
          <w:rFonts w:ascii="Times New Roman" w:hAnsi="Times New Roman" w:cs="Times New Roman"/>
          <w:sz w:val="20"/>
          <w:szCs w:val="21"/>
        </w:rPr>
      </w:pPr>
      <w:r>
        <w:rPr>
          <w:rFonts w:ascii="Times New Roman" w:hAnsi="Times New Roman" w:cs="Times New Roman"/>
          <w:sz w:val="20"/>
          <w:szCs w:val="21"/>
        </w:rPr>
        <w:t xml:space="preserve">The </w:t>
      </w:r>
      <w:r w:rsidR="00034D75" w:rsidRPr="00034D75">
        <w:rPr>
          <w:rFonts w:ascii="Times New Roman" w:hAnsi="Times New Roman" w:cs="Times New Roman"/>
          <w:sz w:val="20"/>
          <w:szCs w:val="21"/>
        </w:rPr>
        <w:t>net negative benefit, that is a</w:t>
      </w:r>
      <w:r w:rsidR="00840512">
        <w:rPr>
          <w:rFonts w:ascii="Times New Roman" w:hAnsi="Times New Roman" w:cs="Times New Roman"/>
          <w:sz w:val="20"/>
          <w:szCs w:val="21"/>
        </w:rPr>
        <w:t xml:space="preserve"> </w:t>
      </w:r>
      <w:r w:rsidR="00034D75" w:rsidRPr="00034D75">
        <w:rPr>
          <w:rFonts w:ascii="Times New Roman" w:hAnsi="Times New Roman" w:cs="Times New Roman"/>
          <w:sz w:val="20"/>
          <w:szCs w:val="21"/>
        </w:rPr>
        <w:t>NET COST of the 2011-2031 Master Plan being detrimental to aviation users in the sum</w:t>
      </w:r>
      <w:r w:rsidR="00840512">
        <w:rPr>
          <w:rFonts w:ascii="Times New Roman" w:hAnsi="Times New Roman" w:cs="Times New Roman"/>
          <w:sz w:val="20"/>
          <w:szCs w:val="21"/>
        </w:rPr>
        <w:t xml:space="preserve"> </w:t>
      </w:r>
      <w:r w:rsidR="00034D75" w:rsidRPr="00034D75">
        <w:rPr>
          <w:rFonts w:ascii="Times New Roman" w:hAnsi="Times New Roman" w:cs="Times New Roman"/>
          <w:sz w:val="20"/>
          <w:szCs w:val="21"/>
        </w:rPr>
        <w:t>of $88.95 Million</w:t>
      </w:r>
      <w:r w:rsidR="00840512">
        <w:rPr>
          <w:rFonts w:ascii="Times New Roman" w:hAnsi="Times New Roman" w:cs="Times New Roman"/>
          <w:sz w:val="20"/>
          <w:szCs w:val="21"/>
        </w:rPr>
        <w:t xml:space="preserve"> including the loss of the multi-million-dollar control tower</w:t>
      </w:r>
      <w:r w:rsidR="008636C9">
        <w:rPr>
          <w:rFonts w:ascii="Times New Roman" w:hAnsi="Times New Roman" w:cs="Times New Roman"/>
          <w:sz w:val="20"/>
          <w:szCs w:val="21"/>
        </w:rPr>
        <w:t xml:space="preserve"> was </w:t>
      </w:r>
      <w:r w:rsidR="00DE2464">
        <w:rPr>
          <w:rFonts w:ascii="Times New Roman" w:hAnsi="Times New Roman" w:cs="Times New Roman"/>
          <w:sz w:val="20"/>
          <w:szCs w:val="21"/>
        </w:rPr>
        <w:t xml:space="preserve">estimated, </w:t>
      </w:r>
      <w:r w:rsidR="008636C9">
        <w:rPr>
          <w:rFonts w:ascii="Times New Roman" w:hAnsi="Times New Roman" w:cs="Times New Roman"/>
          <w:sz w:val="20"/>
          <w:szCs w:val="21"/>
        </w:rPr>
        <w:t>and submitted in evidence</w:t>
      </w:r>
      <w:r>
        <w:rPr>
          <w:rStyle w:val="FootnoteReference"/>
          <w:rFonts w:ascii="Times New Roman" w:hAnsi="Times New Roman" w:cs="Times New Roman"/>
          <w:sz w:val="20"/>
          <w:szCs w:val="21"/>
        </w:rPr>
        <w:footnoteReference w:id="50"/>
      </w:r>
      <w:r w:rsidR="008636C9">
        <w:rPr>
          <w:rFonts w:ascii="Times New Roman" w:hAnsi="Times New Roman" w:cs="Times New Roman"/>
          <w:sz w:val="20"/>
          <w:szCs w:val="21"/>
        </w:rPr>
        <w:t>.</w:t>
      </w:r>
    </w:p>
    <w:p w:rsidR="006044EC" w:rsidRDefault="006044EC" w:rsidP="00034D75">
      <w:pPr>
        <w:ind w:left="720"/>
        <w:jc w:val="both"/>
        <w:rPr>
          <w:rFonts w:ascii="Times New Roman" w:hAnsi="Times New Roman" w:cs="Times New Roman"/>
          <w:sz w:val="20"/>
          <w:szCs w:val="21"/>
        </w:rPr>
      </w:pPr>
      <w:r>
        <w:rPr>
          <w:rFonts w:ascii="Times New Roman" w:hAnsi="Times New Roman" w:cs="Times New Roman"/>
          <w:sz w:val="20"/>
          <w:szCs w:val="21"/>
        </w:rPr>
        <w:t xml:space="preserve">Our Chamber’s own survey of members revealed that they were prepared to pay for </w:t>
      </w:r>
      <w:r w:rsidR="00682DA4">
        <w:rPr>
          <w:rFonts w:ascii="Times New Roman" w:hAnsi="Times New Roman" w:cs="Times New Roman"/>
          <w:sz w:val="20"/>
          <w:szCs w:val="21"/>
        </w:rPr>
        <w:t xml:space="preserve">even an </w:t>
      </w:r>
      <w:r w:rsidR="004328DF">
        <w:rPr>
          <w:rFonts w:ascii="Times New Roman" w:hAnsi="Times New Roman" w:cs="Times New Roman"/>
          <w:sz w:val="20"/>
          <w:szCs w:val="21"/>
        </w:rPr>
        <w:t>Asphalt surfacing</w:t>
      </w:r>
      <w:r>
        <w:rPr>
          <w:rFonts w:ascii="Times New Roman" w:hAnsi="Times New Roman" w:cs="Times New Roman"/>
          <w:sz w:val="20"/>
          <w:szCs w:val="21"/>
        </w:rPr>
        <w:t xml:space="preserve"> of the 04/22 runways and that this could easily be paid for by a minimal increase in landing fees</w:t>
      </w:r>
      <w:r w:rsidR="008B7995">
        <w:rPr>
          <w:rFonts w:ascii="Times New Roman" w:hAnsi="Times New Roman" w:cs="Times New Roman"/>
          <w:sz w:val="20"/>
          <w:szCs w:val="21"/>
        </w:rPr>
        <w:t xml:space="preserve"> as the 04/22 grass runways were already runways with a subgrade</w:t>
      </w:r>
      <w:r w:rsidR="00682DA4">
        <w:rPr>
          <w:rStyle w:val="FootnoteReference"/>
          <w:rFonts w:ascii="Times New Roman" w:hAnsi="Times New Roman" w:cs="Times New Roman"/>
          <w:sz w:val="20"/>
          <w:szCs w:val="21"/>
        </w:rPr>
        <w:footnoteReference w:id="51"/>
      </w:r>
      <w:r w:rsidR="008B7995">
        <w:rPr>
          <w:rFonts w:ascii="Times New Roman" w:hAnsi="Times New Roman" w:cs="Times New Roman"/>
          <w:sz w:val="20"/>
          <w:szCs w:val="21"/>
        </w:rPr>
        <w:t xml:space="preserve">.  </w:t>
      </w:r>
      <w:r>
        <w:rPr>
          <w:rFonts w:ascii="Times New Roman" w:hAnsi="Times New Roman" w:cs="Times New Roman"/>
          <w:sz w:val="20"/>
          <w:szCs w:val="21"/>
        </w:rPr>
        <w:t xml:space="preserve"> </w:t>
      </w:r>
    </w:p>
    <w:p w:rsidR="00A57B42" w:rsidRDefault="00A57B42"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Sullivan admitted </w:t>
      </w:r>
      <w:r w:rsidR="00272AC0">
        <w:rPr>
          <w:rFonts w:ascii="Times New Roman" w:hAnsi="Times New Roman" w:cs="Times New Roman"/>
          <w:sz w:val="20"/>
          <w:szCs w:val="21"/>
        </w:rPr>
        <w:t xml:space="preserve">late </w:t>
      </w:r>
      <w:r>
        <w:rPr>
          <w:rFonts w:ascii="Times New Roman" w:hAnsi="Times New Roman" w:cs="Times New Roman"/>
          <w:sz w:val="20"/>
          <w:szCs w:val="21"/>
        </w:rPr>
        <w:t xml:space="preserve">in the AAT proceedings </w:t>
      </w:r>
      <w:r w:rsidR="00272AC0">
        <w:rPr>
          <w:rFonts w:ascii="Times New Roman" w:hAnsi="Times New Roman" w:cs="Times New Roman"/>
          <w:sz w:val="20"/>
          <w:szCs w:val="21"/>
        </w:rPr>
        <w:t xml:space="preserve">to the effect that </w:t>
      </w:r>
      <w:r>
        <w:rPr>
          <w:rFonts w:ascii="Times New Roman" w:hAnsi="Times New Roman" w:cs="Times New Roman"/>
          <w:sz w:val="20"/>
          <w:szCs w:val="21"/>
        </w:rPr>
        <w:t xml:space="preserve">the reason for the runway change was </w:t>
      </w:r>
      <w:r w:rsidR="00272AC0">
        <w:rPr>
          <w:rFonts w:ascii="Times New Roman" w:hAnsi="Times New Roman" w:cs="Times New Roman"/>
          <w:sz w:val="20"/>
          <w:szCs w:val="21"/>
        </w:rPr>
        <w:t xml:space="preserve">not an aviation requirement but solely </w:t>
      </w:r>
      <w:r>
        <w:rPr>
          <w:rFonts w:ascii="Times New Roman" w:hAnsi="Times New Roman" w:cs="Times New Roman"/>
          <w:sz w:val="20"/>
          <w:szCs w:val="21"/>
        </w:rPr>
        <w:t xml:space="preserve">to enable a </w:t>
      </w:r>
      <w:r w:rsidR="008636C9">
        <w:rPr>
          <w:rFonts w:ascii="Times New Roman" w:hAnsi="Times New Roman" w:cs="Times New Roman"/>
          <w:sz w:val="20"/>
          <w:szCs w:val="21"/>
        </w:rPr>
        <w:t>“</w:t>
      </w:r>
      <w:r>
        <w:rPr>
          <w:rFonts w:ascii="Times New Roman" w:hAnsi="Times New Roman" w:cs="Times New Roman"/>
          <w:sz w:val="20"/>
          <w:szCs w:val="21"/>
        </w:rPr>
        <w:t>freeing up</w:t>
      </w:r>
      <w:r w:rsidR="008636C9">
        <w:rPr>
          <w:rFonts w:ascii="Times New Roman" w:hAnsi="Times New Roman" w:cs="Times New Roman"/>
          <w:sz w:val="20"/>
          <w:szCs w:val="21"/>
        </w:rPr>
        <w:t>”</w:t>
      </w:r>
      <w:r>
        <w:rPr>
          <w:rFonts w:ascii="Times New Roman" w:hAnsi="Times New Roman" w:cs="Times New Roman"/>
          <w:sz w:val="20"/>
          <w:szCs w:val="21"/>
        </w:rPr>
        <w:t xml:space="preserve"> of aviation use land for commercial property development.</w:t>
      </w:r>
    </w:p>
    <w:p w:rsidR="00DE2464" w:rsidRDefault="00DE2464" w:rsidP="005C4D91">
      <w:pPr>
        <w:ind w:left="720"/>
        <w:jc w:val="both"/>
        <w:rPr>
          <w:rFonts w:ascii="Times New Roman" w:hAnsi="Times New Roman" w:cs="Times New Roman"/>
          <w:sz w:val="20"/>
          <w:szCs w:val="21"/>
        </w:rPr>
      </w:pPr>
      <w:r w:rsidRPr="00DE2464">
        <w:rPr>
          <w:rFonts w:ascii="Times New Roman" w:hAnsi="Times New Roman" w:cs="Times New Roman"/>
          <w:sz w:val="20"/>
          <w:szCs w:val="21"/>
        </w:rPr>
        <w:t xml:space="preserve">The “T” documents also highlighted that the Department was operating more as a post office for the ALC and it was only the Secretary of the Department in his letter of 6th July 2011 that seemed to have any clue as to the dangers to aeronautical capacity of the airport from the Draft Master Plan. </w:t>
      </w:r>
    </w:p>
    <w:p w:rsidR="00DE2464" w:rsidRDefault="00DE2464" w:rsidP="005C4D91">
      <w:pPr>
        <w:ind w:left="720"/>
        <w:jc w:val="both"/>
        <w:rPr>
          <w:rFonts w:ascii="Times New Roman" w:hAnsi="Times New Roman" w:cs="Times New Roman"/>
          <w:sz w:val="20"/>
          <w:szCs w:val="21"/>
        </w:rPr>
      </w:pPr>
      <w:r w:rsidRPr="00DE2464">
        <w:rPr>
          <w:rFonts w:ascii="Times New Roman" w:hAnsi="Times New Roman" w:cs="Times New Roman"/>
          <w:sz w:val="20"/>
          <w:szCs w:val="21"/>
        </w:rPr>
        <w:t>Looking only at past history of use and only as to runway lengths, though is no measure to prove an ability of downgraded runways to meet future aeronautical capacity.</w:t>
      </w:r>
    </w:p>
    <w:p w:rsidR="007F4FA1" w:rsidRDefault="008636C9" w:rsidP="005C4D91">
      <w:pPr>
        <w:ind w:left="720"/>
        <w:jc w:val="both"/>
        <w:rPr>
          <w:rFonts w:ascii="Times New Roman" w:hAnsi="Times New Roman" w:cs="Times New Roman"/>
          <w:sz w:val="20"/>
          <w:szCs w:val="21"/>
        </w:rPr>
      </w:pPr>
      <w:r>
        <w:rPr>
          <w:rFonts w:ascii="Times New Roman" w:hAnsi="Times New Roman" w:cs="Times New Roman"/>
          <w:sz w:val="20"/>
          <w:szCs w:val="21"/>
        </w:rPr>
        <w:t>A</w:t>
      </w:r>
      <w:r w:rsidR="00DE2464">
        <w:rPr>
          <w:rFonts w:ascii="Times New Roman" w:hAnsi="Times New Roman" w:cs="Times New Roman"/>
          <w:sz w:val="20"/>
          <w:szCs w:val="21"/>
        </w:rPr>
        <w:t xml:space="preserve">s a </w:t>
      </w:r>
      <w:r w:rsidR="0010647F">
        <w:rPr>
          <w:rFonts w:ascii="Times New Roman" w:hAnsi="Times New Roman" w:cs="Times New Roman"/>
          <w:sz w:val="20"/>
          <w:szCs w:val="21"/>
        </w:rPr>
        <w:t>consequence,</w:t>
      </w:r>
      <w:r w:rsidR="00DE2464">
        <w:rPr>
          <w:rFonts w:ascii="Times New Roman" w:hAnsi="Times New Roman" w:cs="Times New Roman"/>
          <w:sz w:val="20"/>
          <w:szCs w:val="21"/>
        </w:rPr>
        <w:t xml:space="preserve"> a</w:t>
      </w:r>
      <w:r>
        <w:rPr>
          <w:rFonts w:ascii="Times New Roman" w:hAnsi="Times New Roman" w:cs="Times New Roman"/>
          <w:sz w:val="20"/>
          <w:szCs w:val="21"/>
        </w:rPr>
        <w:t xml:space="preserve"> spreadsheet and report </w:t>
      </w:r>
      <w:r w:rsidR="0010647F">
        <w:rPr>
          <w:rFonts w:ascii="Times New Roman" w:hAnsi="Times New Roman" w:cs="Times New Roman"/>
          <w:sz w:val="20"/>
          <w:szCs w:val="21"/>
        </w:rPr>
        <w:t>(</w:t>
      </w:r>
      <w:r>
        <w:rPr>
          <w:rFonts w:ascii="Times New Roman" w:hAnsi="Times New Roman" w:cs="Times New Roman"/>
          <w:sz w:val="20"/>
          <w:szCs w:val="21"/>
        </w:rPr>
        <w:t>also prepared by Randl Pty Ltd</w:t>
      </w:r>
      <w:r w:rsidR="0010647F">
        <w:rPr>
          <w:rFonts w:ascii="Times New Roman" w:hAnsi="Times New Roman" w:cs="Times New Roman"/>
          <w:sz w:val="20"/>
          <w:szCs w:val="21"/>
        </w:rPr>
        <w:t>)</w:t>
      </w:r>
      <w:r>
        <w:rPr>
          <w:rFonts w:ascii="Times New Roman" w:hAnsi="Times New Roman" w:cs="Times New Roman"/>
          <w:sz w:val="20"/>
          <w:szCs w:val="21"/>
        </w:rPr>
        <w:t xml:space="preserve"> called </w:t>
      </w:r>
      <w:r w:rsidRPr="00830F78">
        <w:rPr>
          <w:rFonts w:ascii="Times New Roman" w:hAnsi="Times New Roman" w:cs="Times New Roman"/>
          <w:i/>
          <w:sz w:val="20"/>
          <w:szCs w:val="21"/>
        </w:rPr>
        <w:t>GA Performance Planning</w:t>
      </w:r>
      <w:r>
        <w:rPr>
          <w:rFonts w:ascii="Times New Roman" w:hAnsi="Times New Roman" w:cs="Times New Roman"/>
          <w:sz w:val="20"/>
          <w:szCs w:val="21"/>
        </w:rPr>
        <w:t xml:space="preserve"> (November 2008) under the topic </w:t>
      </w:r>
      <w:r w:rsidR="00555FD3">
        <w:rPr>
          <w:rFonts w:ascii="Times New Roman" w:hAnsi="Times New Roman" w:cs="Times New Roman"/>
          <w:sz w:val="20"/>
          <w:szCs w:val="21"/>
        </w:rPr>
        <w:t>“</w:t>
      </w:r>
      <w:r>
        <w:rPr>
          <w:rFonts w:ascii="Times New Roman" w:hAnsi="Times New Roman" w:cs="Times New Roman"/>
          <w:sz w:val="20"/>
          <w:szCs w:val="21"/>
        </w:rPr>
        <w:t>length of proposed crosswind runways</w:t>
      </w:r>
      <w:r w:rsidR="00555FD3">
        <w:rPr>
          <w:rFonts w:ascii="Times New Roman" w:hAnsi="Times New Roman" w:cs="Times New Roman"/>
          <w:sz w:val="20"/>
          <w:szCs w:val="21"/>
        </w:rPr>
        <w:t>”</w:t>
      </w:r>
      <w:r>
        <w:rPr>
          <w:rFonts w:ascii="Times New Roman" w:hAnsi="Times New Roman" w:cs="Times New Roman"/>
          <w:sz w:val="20"/>
          <w:szCs w:val="21"/>
        </w:rPr>
        <w:t xml:space="preserve"> </w:t>
      </w:r>
      <w:r w:rsidR="00272AC0">
        <w:rPr>
          <w:rFonts w:ascii="Times New Roman" w:hAnsi="Times New Roman" w:cs="Times New Roman"/>
          <w:sz w:val="20"/>
          <w:szCs w:val="21"/>
        </w:rPr>
        <w:t xml:space="preserve">(section14.6.2 of the </w:t>
      </w:r>
      <w:r w:rsidR="004A4BF3">
        <w:rPr>
          <w:rFonts w:ascii="Times New Roman" w:hAnsi="Times New Roman" w:cs="Times New Roman"/>
          <w:sz w:val="20"/>
          <w:szCs w:val="21"/>
        </w:rPr>
        <w:t xml:space="preserve">2011-2031 </w:t>
      </w:r>
      <w:r w:rsidR="00272AC0">
        <w:rPr>
          <w:rFonts w:ascii="Times New Roman" w:hAnsi="Times New Roman" w:cs="Times New Roman"/>
          <w:sz w:val="20"/>
          <w:szCs w:val="21"/>
        </w:rPr>
        <w:t xml:space="preserve">PDMP) </w:t>
      </w:r>
      <w:r w:rsidR="00555FD3">
        <w:rPr>
          <w:rFonts w:ascii="Times New Roman" w:hAnsi="Times New Roman" w:cs="Times New Roman"/>
          <w:sz w:val="20"/>
          <w:szCs w:val="21"/>
        </w:rPr>
        <w:t>used historical data of what aircraft types</w:t>
      </w:r>
      <w:r w:rsidR="00F42B49">
        <w:rPr>
          <w:rFonts w:ascii="Times New Roman" w:hAnsi="Times New Roman" w:cs="Times New Roman"/>
          <w:sz w:val="20"/>
          <w:szCs w:val="21"/>
        </w:rPr>
        <w:t xml:space="preserve"> had landed on the 04/22 runways for three years </w:t>
      </w:r>
      <w:r w:rsidR="003E4FF9">
        <w:rPr>
          <w:rFonts w:ascii="Times New Roman" w:hAnsi="Times New Roman" w:cs="Times New Roman"/>
          <w:sz w:val="20"/>
          <w:szCs w:val="21"/>
        </w:rPr>
        <w:t>f</w:t>
      </w:r>
      <w:r w:rsidR="00F42B49">
        <w:rPr>
          <w:rFonts w:ascii="Times New Roman" w:hAnsi="Times New Roman" w:cs="Times New Roman"/>
          <w:sz w:val="20"/>
          <w:szCs w:val="21"/>
        </w:rPr>
        <w:t>rom 2</w:t>
      </w:r>
      <w:r w:rsidR="003E4FF9">
        <w:rPr>
          <w:rFonts w:ascii="Times New Roman" w:hAnsi="Times New Roman" w:cs="Times New Roman"/>
          <w:sz w:val="20"/>
          <w:szCs w:val="21"/>
        </w:rPr>
        <w:t>008 to 2011</w:t>
      </w:r>
      <w:r w:rsidR="00A96008">
        <w:rPr>
          <w:rFonts w:ascii="Times New Roman" w:hAnsi="Times New Roman" w:cs="Times New Roman"/>
          <w:sz w:val="20"/>
          <w:szCs w:val="21"/>
        </w:rPr>
        <w:t xml:space="preserve"> and deduced that </w:t>
      </w:r>
      <w:r w:rsidR="00116361">
        <w:rPr>
          <w:rFonts w:ascii="Times New Roman" w:hAnsi="Times New Roman" w:cs="Times New Roman"/>
          <w:sz w:val="20"/>
          <w:szCs w:val="21"/>
        </w:rPr>
        <w:t xml:space="preserve">04/22 </w:t>
      </w:r>
      <w:r w:rsidR="00A96008">
        <w:rPr>
          <w:rFonts w:ascii="Times New Roman" w:hAnsi="Times New Roman" w:cs="Times New Roman"/>
          <w:sz w:val="20"/>
          <w:szCs w:val="21"/>
        </w:rPr>
        <w:t>runways of 900M would suffice</w:t>
      </w:r>
      <w:r w:rsidR="003E4FF9">
        <w:rPr>
          <w:rFonts w:ascii="Times New Roman" w:hAnsi="Times New Roman" w:cs="Times New Roman"/>
          <w:sz w:val="20"/>
          <w:szCs w:val="21"/>
        </w:rPr>
        <w:t>.</w:t>
      </w:r>
      <w:r w:rsidR="004A4BF3">
        <w:rPr>
          <w:rFonts w:ascii="Times New Roman" w:hAnsi="Times New Roman" w:cs="Times New Roman"/>
          <w:sz w:val="20"/>
          <w:szCs w:val="21"/>
        </w:rPr>
        <w:t xml:space="preserve"> on that the analysis and decisions about this aspect </w:t>
      </w:r>
      <w:r w:rsidR="007F4FA1">
        <w:rPr>
          <w:rFonts w:ascii="Times New Roman" w:hAnsi="Times New Roman" w:cs="Times New Roman"/>
          <w:sz w:val="20"/>
          <w:szCs w:val="21"/>
        </w:rPr>
        <w:t>(</w:t>
      </w:r>
      <w:r w:rsidR="0097016A">
        <w:rPr>
          <w:rFonts w:ascii="Times New Roman" w:hAnsi="Times New Roman" w:cs="Times New Roman"/>
          <w:sz w:val="20"/>
          <w:szCs w:val="21"/>
        </w:rPr>
        <w:t>as evidenced by the T documents of the AAT case</w:t>
      </w:r>
      <w:r w:rsidR="007F4FA1">
        <w:rPr>
          <w:rFonts w:ascii="Times New Roman" w:hAnsi="Times New Roman" w:cs="Times New Roman"/>
          <w:sz w:val="20"/>
          <w:szCs w:val="21"/>
        </w:rPr>
        <w:t>)</w:t>
      </w:r>
      <w:r w:rsidR="0097016A">
        <w:rPr>
          <w:rFonts w:ascii="Times New Roman" w:hAnsi="Times New Roman" w:cs="Times New Roman"/>
          <w:sz w:val="20"/>
          <w:szCs w:val="21"/>
        </w:rPr>
        <w:t xml:space="preserve"> </w:t>
      </w:r>
      <w:r w:rsidR="004A4BF3">
        <w:rPr>
          <w:rFonts w:ascii="Times New Roman" w:hAnsi="Times New Roman" w:cs="Times New Roman"/>
          <w:sz w:val="20"/>
          <w:szCs w:val="21"/>
        </w:rPr>
        <w:t xml:space="preserve">involved </w:t>
      </w:r>
      <w:r w:rsidR="00116361">
        <w:rPr>
          <w:rFonts w:ascii="Times New Roman" w:hAnsi="Times New Roman" w:cs="Times New Roman"/>
          <w:sz w:val="20"/>
          <w:szCs w:val="21"/>
        </w:rPr>
        <w:t>a</w:t>
      </w:r>
      <w:r w:rsidR="00387863">
        <w:rPr>
          <w:rFonts w:ascii="Times New Roman" w:hAnsi="Times New Roman" w:cs="Times New Roman"/>
          <w:sz w:val="20"/>
          <w:szCs w:val="21"/>
        </w:rPr>
        <w:t xml:space="preserve"> </w:t>
      </w:r>
      <w:r w:rsidR="00116361">
        <w:rPr>
          <w:rFonts w:ascii="Times New Roman" w:hAnsi="Times New Roman" w:cs="Times New Roman"/>
          <w:sz w:val="20"/>
          <w:szCs w:val="21"/>
        </w:rPr>
        <w:t xml:space="preserve">series of </w:t>
      </w:r>
      <w:r w:rsidR="004A4BF3">
        <w:rPr>
          <w:rFonts w:ascii="Times New Roman" w:hAnsi="Times New Roman" w:cs="Times New Roman"/>
          <w:sz w:val="20"/>
          <w:szCs w:val="21"/>
        </w:rPr>
        <w:t xml:space="preserve">unqualified persons </w:t>
      </w:r>
      <w:r w:rsidR="0097016A">
        <w:rPr>
          <w:rFonts w:ascii="Times New Roman" w:hAnsi="Times New Roman" w:cs="Times New Roman"/>
          <w:sz w:val="20"/>
          <w:szCs w:val="21"/>
        </w:rPr>
        <w:t xml:space="preserve">being involved </w:t>
      </w:r>
      <w:r w:rsidR="007F4FA1">
        <w:rPr>
          <w:rFonts w:ascii="Times New Roman" w:hAnsi="Times New Roman" w:cs="Times New Roman"/>
          <w:sz w:val="20"/>
          <w:szCs w:val="21"/>
        </w:rPr>
        <w:t xml:space="preserve">in this process </w:t>
      </w:r>
      <w:r w:rsidR="004A4BF3">
        <w:rPr>
          <w:rFonts w:ascii="Times New Roman" w:hAnsi="Times New Roman" w:cs="Times New Roman"/>
          <w:sz w:val="20"/>
          <w:szCs w:val="21"/>
        </w:rPr>
        <w:t xml:space="preserve">and </w:t>
      </w:r>
      <w:r w:rsidR="00A96008">
        <w:rPr>
          <w:rFonts w:ascii="Times New Roman" w:hAnsi="Times New Roman" w:cs="Times New Roman"/>
          <w:sz w:val="20"/>
          <w:szCs w:val="21"/>
        </w:rPr>
        <w:t xml:space="preserve">technical </w:t>
      </w:r>
      <w:r w:rsidR="004A4BF3">
        <w:rPr>
          <w:rFonts w:ascii="Times New Roman" w:hAnsi="Times New Roman" w:cs="Times New Roman"/>
          <w:sz w:val="20"/>
          <w:szCs w:val="21"/>
        </w:rPr>
        <w:t xml:space="preserve">failings by CASA in reviewing </w:t>
      </w:r>
      <w:r w:rsidR="00A96008">
        <w:rPr>
          <w:rFonts w:ascii="Times New Roman" w:hAnsi="Times New Roman" w:cs="Times New Roman"/>
          <w:sz w:val="20"/>
          <w:szCs w:val="21"/>
        </w:rPr>
        <w:t xml:space="preserve">the data as to </w:t>
      </w:r>
      <w:r w:rsidR="0097016A">
        <w:rPr>
          <w:rFonts w:ascii="Times New Roman" w:hAnsi="Times New Roman" w:cs="Times New Roman"/>
          <w:sz w:val="20"/>
          <w:szCs w:val="21"/>
        </w:rPr>
        <w:t xml:space="preserve">the </w:t>
      </w:r>
      <w:r w:rsidR="00A96008">
        <w:rPr>
          <w:rFonts w:ascii="Times New Roman" w:hAnsi="Times New Roman" w:cs="Times New Roman"/>
          <w:sz w:val="20"/>
          <w:szCs w:val="21"/>
        </w:rPr>
        <w:t xml:space="preserve">actual use </w:t>
      </w:r>
      <w:r w:rsidR="0097016A">
        <w:rPr>
          <w:rFonts w:ascii="Times New Roman" w:hAnsi="Times New Roman" w:cs="Times New Roman"/>
          <w:sz w:val="20"/>
          <w:szCs w:val="21"/>
        </w:rPr>
        <w:t xml:space="preserve">of 900 M runways </w:t>
      </w:r>
      <w:r w:rsidR="00A96008">
        <w:rPr>
          <w:rFonts w:ascii="Times New Roman" w:hAnsi="Times New Roman" w:cs="Times New Roman"/>
          <w:sz w:val="20"/>
          <w:szCs w:val="21"/>
        </w:rPr>
        <w:t>in commercial air operations</w:t>
      </w:r>
      <w:r w:rsidR="0097016A">
        <w:rPr>
          <w:rFonts w:ascii="Times New Roman" w:hAnsi="Times New Roman" w:cs="Times New Roman"/>
          <w:sz w:val="20"/>
          <w:szCs w:val="21"/>
        </w:rPr>
        <w:t>.</w:t>
      </w:r>
    </w:p>
    <w:p w:rsidR="00DE2464" w:rsidRDefault="002D499F"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The History of this issue goes back to </w:t>
      </w:r>
      <w:r w:rsidR="009B1116">
        <w:rPr>
          <w:rFonts w:ascii="Times New Roman" w:hAnsi="Times New Roman" w:cs="Times New Roman"/>
          <w:sz w:val="20"/>
          <w:szCs w:val="21"/>
        </w:rPr>
        <w:t>1987/88.</w:t>
      </w:r>
    </w:p>
    <w:p w:rsidR="009B1116" w:rsidRPr="0010647F" w:rsidRDefault="009B1116" w:rsidP="005C4D91">
      <w:pPr>
        <w:ind w:left="720"/>
        <w:jc w:val="both"/>
        <w:rPr>
          <w:rFonts w:ascii="Times New Roman" w:hAnsi="Times New Roman" w:cs="Times New Roman"/>
          <w:i/>
          <w:sz w:val="20"/>
          <w:szCs w:val="21"/>
        </w:rPr>
      </w:pPr>
      <w:r w:rsidRPr="0010647F">
        <w:rPr>
          <w:rFonts w:ascii="Times New Roman" w:hAnsi="Times New Roman" w:cs="Times New Roman"/>
          <w:i/>
          <w:sz w:val="20"/>
          <w:szCs w:val="21"/>
        </w:rPr>
        <w:t xml:space="preserve">Instead of designating a body of official, the Parliament appointed a Body Corporate (the CAA) to perform the aviation safety function. ….. The mandatory requirements for safety factors on runway </w:t>
      </w:r>
      <w:r w:rsidRPr="0010647F">
        <w:rPr>
          <w:rFonts w:ascii="Times New Roman" w:hAnsi="Times New Roman" w:cs="Times New Roman"/>
          <w:i/>
          <w:sz w:val="20"/>
          <w:szCs w:val="21"/>
        </w:rPr>
        <w:lastRenderedPageBreak/>
        <w:t>distances for take-off were cancelled. This applied to Charter aircraft below 5700Kg.</w:t>
      </w:r>
      <w:r w:rsidR="006B5B0A">
        <w:rPr>
          <w:rFonts w:ascii="Times New Roman" w:hAnsi="Times New Roman" w:cs="Times New Roman"/>
          <w:i/>
          <w:sz w:val="20"/>
          <w:szCs w:val="21"/>
        </w:rPr>
        <w:t xml:space="preserve"> </w:t>
      </w:r>
      <w:r w:rsidRPr="0010647F">
        <w:rPr>
          <w:rFonts w:ascii="Times New Roman" w:hAnsi="Times New Roman" w:cs="Times New Roman"/>
          <w:i/>
          <w:sz w:val="20"/>
          <w:szCs w:val="21"/>
        </w:rPr>
        <w:t>Then the same was done for runway le</w:t>
      </w:r>
      <w:r w:rsidR="0010647F" w:rsidRPr="0010647F">
        <w:rPr>
          <w:rFonts w:ascii="Times New Roman" w:hAnsi="Times New Roman" w:cs="Times New Roman"/>
          <w:i/>
          <w:sz w:val="20"/>
          <w:szCs w:val="21"/>
        </w:rPr>
        <w:t>ng</w:t>
      </w:r>
      <w:r w:rsidRPr="0010647F">
        <w:rPr>
          <w:rFonts w:ascii="Times New Roman" w:hAnsi="Times New Roman" w:cs="Times New Roman"/>
          <w:i/>
          <w:sz w:val="20"/>
          <w:szCs w:val="21"/>
        </w:rPr>
        <w:t>ths for landing – except that this applied to all private aeroplanes as well</w:t>
      </w:r>
      <w:r w:rsidR="0010647F">
        <w:rPr>
          <w:rStyle w:val="FootnoteReference"/>
          <w:rFonts w:ascii="Times New Roman" w:hAnsi="Times New Roman" w:cs="Times New Roman"/>
          <w:i/>
          <w:sz w:val="20"/>
          <w:szCs w:val="21"/>
        </w:rPr>
        <w:footnoteReference w:id="52"/>
      </w:r>
      <w:r w:rsidRPr="0010647F">
        <w:rPr>
          <w:rFonts w:ascii="Times New Roman" w:hAnsi="Times New Roman" w:cs="Times New Roman"/>
          <w:i/>
          <w:sz w:val="20"/>
          <w:szCs w:val="21"/>
        </w:rPr>
        <w:t xml:space="preserve">.  </w:t>
      </w:r>
    </w:p>
    <w:p w:rsidR="004A5270" w:rsidRDefault="00FC09A8"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CASA merely “checked the calculations” of the aircraft historical types </w:t>
      </w:r>
      <w:r w:rsidR="00C674DA">
        <w:rPr>
          <w:rFonts w:ascii="Times New Roman" w:hAnsi="Times New Roman" w:cs="Times New Roman"/>
          <w:sz w:val="20"/>
          <w:szCs w:val="21"/>
        </w:rPr>
        <w:t xml:space="preserve">FAA flight manual prepared at certification </w:t>
      </w:r>
      <w:r>
        <w:rPr>
          <w:rFonts w:ascii="Times New Roman" w:hAnsi="Times New Roman" w:cs="Times New Roman"/>
          <w:sz w:val="20"/>
          <w:szCs w:val="21"/>
        </w:rPr>
        <w:t xml:space="preserve">and did not apply </w:t>
      </w:r>
      <w:r w:rsidR="00C674DA">
        <w:rPr>
          <w:rFonts w:ascii="Times New Roman" w:hAnsi="Times New Roman" w:cs="Times New Roman"/>
          <w:sz w:val="20"/>
          <w:szCs w:val="21"/>
        </w:rPr>
        <w:t xml:space="preserve">any overall </w:t>
      </w:r>
      <w:r>
        <w:rPr>
          <w:rFonts w:ascii="Times New Roman" w:hAnsi="Times New Roman" w:cs="Times New Roman"/>
          <w:sz w:val="20"/>
          <w:szCs w:val="21"/>
        </w:rPr>
        <w:t>safety factor.</w:t>
      </w:r>
      <w:r w:rsidR="00C674DA">
        <w:rPr>
          <w:rFonts w:ascii="Times New Roman" w:hAnsi="Times New Roman" w:cs="Times New Roman"/>
          <w:sz w:val="20"/>
          <w:szCs w:val="21"/>
        </w:rPr>
        <w:t xml:space="preserve"> With no safety factors applied the </w:t>
      </w:r>
      <w:r w:rsidR="007D5BCC">
        <w:rPr>
          <w:rFonts w:ascii="Times New Roman" w:hAnsi="Times New Roman" w:cs="Times New Roman"/>
          <w:sz w:val="20"/>
          <w:szCs w:val="21"/>
        </w:rPr>
        <w:t xml:space="preserve">even a </w:t>
      </w:r>
      <w:r w:rsidR="00C674DA">
        <w:rPr>
          <w:rFonts w:ascii="Times New Roman" w:hAnsi="Times New Roman" w:cs="Times New Roman"/>
          <w:sz w:val="20"/>
          <w:szCs w:val="21"/>
        </w:rPr>
        <w:t xml:space="preserve">test pilot at certification </w:t>
      </w:r>
      <w:r w:rsidR="007D5BCC">
        <w:rPr>
          <w:rFonts w:ascii="Times New Roman" w:hAnsi="Times New Roman" w:cs="Times New Roman"/>
          <w:sz w:val="20"/>
          <w:szCs w:val="21"/>
        </w:rPr>
        <w:t xml:space="preserve">of each aircraft </w:t>
      </w:r>
      <w:r w:rsidR="00C674DA">
        <w:rPr>
          <w:rFonts w:ascii="Times New Roman" w:hAnsi="Times New Roman" w:cs="Times New Roman"/>
          <w:sz w:val="20"/>
          <w:szCs w:val="21"/>
        </w:rPr>
        <w:t xml:space="preserve">would have crashed 50 percent of the time on these distance calculations.      </w:t>
      </w:r>
    </w:p>
    <w:p w:rsidR="0010647F" w:rsidRPr="00C674DA" w:rsidRDefault="007D5BCC" w:rsidP="00C674DA">
      <w:pPr>
        <w:ind w:left="720"/>
        <w:jc w:val="both"/>
        <w:rPr>
          <w:rFonts w:ascii="Times New Roman" w:hAnsi="Times New Roman" w:cs="Times New Roman"/>
          <w:sz w:val="20"/>
          <w:szCs w:val="21"/>
        </w:rPr>
      </w:pPr>
      <w:r w:rsidRPr="007D5BCC">
        <w:rPr>
          <w:rFonts w:ascii="Times New Roman" w:hAnsi="Times New Roman" w:cs="Times New Roman"/>
          <w:sz w:val="20"/>
          <w:szCs w:val="21"/>
        </w:rPr>
        <w:t>The Department</w:t>
      </w:r>
      <w:r>
        <w:rPr>
          <w:rFonts w:ascii="Times New Roman" w:hAnsi="Times New Roman" w:cs="Times New Roman"/>
          <w:i/>
          <w:sz w:val="20"/>
          <w:szCs w:val="21"/>
        </w:rPr>
        <w:t xml:space="preserve"> “</w:t>
      </w:r>
      <w:r w:rsidR="00C674DA" w:rsidRPr="00C674DA">
        <w:rPr>
          <w:rFonts w:ascii="Times New Roman" w:hAnsi="Times New Roman" w:cs="Times New Roman"/>
          <w:i/>
          <w:sz w:val="20"/>
          <w:szCs w:val="21"/>
        </w:rPr>
        <w:t>Have merely asked Mr Neal from CASA to check the calculations of the environmental data against the manufacturer’s Aircraft flight Manual data for the take-off and landing charts only. Mr Neal has not made any comment about the suitability of the shorter runways for compliant Australian Air Operations by an Air Operators Certificate holder or Private Operator</w:t>
      </w:r>
      <w:r w:rsidR="00C674DA">
        <w:rPr>
          <w:rStyle w:val="FootnoteReference"/>
          <w:rFonts w:ascii="Times New Roman" w:hAnsi="Times New Roman" w:cs="Times New Roman"/>
          <w:i/>
          <w:sz w:val="20"/>
          <w:szCs w:val="21"/>
        </w:rPr>
        <w:footnoteReference w:id="53"/>
      </w:r>
      <w:r w:rsidR="00FC09A8" w:rsidRPr="00C674DA">
        <w:rPr>
          <w:rFonts w:ascii="Times New Roman" w:hAnsi="Times New Roman" w:cs="Times New Roman"/>
          <w:i/>
          <w:sz w:val="20"/>
          <w:szCs w:val="21"/>
        </w:rPr>
        <w:t xml:space="preserve"> </w:t>
      </w:r>
      <w:r>
        <w:rPr>
          <w:rFonts w:ascii="Times New Roman" w:hAnsi="Times New Roman" w:cs="Times New Roman"/>
          <w:i/>
          <w:sz w:val="20"/>
          <w:szCs w:val="21"/>
        </w:rPr>
        <w:t>“</w:t>
      </w:r>
      <w:r w:rsidR="00FC09A8" w:rsidRPr="00C674DA">
        <w:rPr>
          <w:rFonts w:ascii="Times New Roman" w:hAnsi="Times New Roman" w:cs="Times New Roman"/>
          <w:i/>
          <w:sz w:val="20"/>
          <w:szCs w:val="21"/>
        </w:rPr>
        <w:t xml:space="preserve">  </w:t>
      </w:r>
      <w:r w:rsidR="00FC09A8" w:rsidRPr="00C674DA">
        <w:rPr>
          <w:rFonts w:ascii="Times New Roman" w:hAnsi="Times New Roman" w:cs="Times New Roman"/>
          <w:sz w:val="20"/>
          <w:szCs w:val="21"/>
        </w:rPr>
        <w:t xml:space="preserve">   </w:t>
      </w:r>
    </w:p>
    <w:p w:rsidR="00C674DA" w:rsidRDefault="00C674DA"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Air Operators carrying passengers or freight </w:t>
      </w:r>
      <w:r w:rsidR="000A6EE1">
        <w:rPr>
          <w:rFonts w:ascii="Times New Roman" w:hAnsi="Times New Roman" w:cs="Times New Roman"/>
          <w:sz w:val="20"/>
          <w:szCs w:val="21"/>
        </w:rPr>
        <w:t>(</w:t>
      </w:r>
      <w:r>
        <w:rPr>
          <w:rFonts w:ascii="Times New Roman" w:hAnsi="Times New Roman" w:cs="Times New Roman"/>
          <w:sz w:val="20"/>
          <w:szCs w:val="21"/>
        </w:rPr>
        <w:t>or conducting flying training</w:t>
      </w:r>
      <w:r w:rsidR="000A6EE1">
        <w:rPr>
          <w:rFonts w:ascii="Times New Roman" w:hAnsi="Times New Roman" w:cs="Times New Roman"/>
          <w:sz w:val="20"/>
          <w:szCs w:val="21"/>
        </w:rPr>
        <w:t>)</w:t>
      </w:r>
      <w:r>
        <w:rPr>
          <w:rFonts w:ascii="Times New Roman" w:hAnsi="Times New Roman" w:cs="Times New Roman"/>
          <w:sz w:val="20"/>
          <w:szCs w:val="21"/>
        </w:rPr>
        <w:t xml:space="preserve"> are required to have an Air Operators Certificate of approval from CASA and </w:t>
      </w:r>
      <w:r w:rsidR="000A6EE1">
        <w:rPr>
          <w:rFonts w:ascii="Times New Roman" w:hAnsi="Times New Roman" w:cs="Times New Roman"/>
          <w:sz w:val="20"/>
          <w:szCs w:val="21"/>
        </w:rPr>
        <w:t>that includes an Operations Manual approved by CASA.  CASA “</w:t>
      </w:r>
      <w:r w:rsidR="000A6EE1" w:rsidRPr="000A6EE1">
        <w:rPr>
          <w:rFonts w:ascii="Times New Roman" w:hAnsi="Times New Roman" w:cs="Times New Roman"/>
          <w:i/>
          <w:sz w:val="20"/>
          <w:szCs w:val="21"/>
        </w:rPr>
        <w:t>Civil Aviation Advisory Publication CAAP215-1(1)”</w:t>
      </w:r>
      <w:r w:rsidR="000A6EE1">
        <w:rPr>
          <w:rFonts w:ascii="Times New Roman" w:hAnsi="Times New Roman" w:cs="Times New Roman"/>
          <w:sz w:val="20"/>
          <w:szCs w:val="21"/>
        </w:rPr>
        <w:t xml:space="preserve"> prescribes mandatory   requirements including a compliance statement requirement that the safety factors must be applied, accelerate stop distances, and other safety factors related to wind </w:t>
      </w:r>
      <w:r w:rsidR="007D5BCC">
        <w:rPr>
          <w:rFonts w:ascii="Times New Roman" w:hAnsi="Times New Roman" w:cs="Times New Roman"/>
          <w:sz w:val="20"/>
          <w:szCs w:val="21"/>
        </w:rPr>
        <w:t>(</w:t>
      </w:r>
      <w:r w:rsidR="000A6EE1">
        <w:rPr>
          <w:rFonts w:ascii="Times New Roman" w:hAnsi="Times New Roman" w:cs="Times New Roman"/>
          <w:sz w:val="20"/>
          <w:szCs w:val="21"/>
        </w:rPr>
        <w:t>e.g. not more than 50% of headw</w:t>
      </w:r>
      <w:r w:rsidR="009717B0">
        <w:rPr>
          <w:rFonts w:ascii="Times New Roman" w:hAnsi="Times New Roman" w:cs="Times New Roman"/>
          <w:sz w:val="20"/>
          <w:szCs w:val="21"/>
        </w:rPr>
        <w:t>i</w:t>
      </w:r>
      <w:r w:rsidR="000A6EE1">
        <w:rPr>
          <w:rFonts w:ascii="Times New Roman" w:hAnsi="Times New Roman" w:cs="Times New Roman"/>
          <w:sz w:val="20"/>
          <w:szCs w:val="21"/>
        </w:rPr>
        <w:t>nd component and not less than 150% of reported tailwind component</w:t>
      </w:r>
      <w:r w:rsidR="007D5BCC">
        <w:rPr>
          <w:rFonts w:ascii="Times New Roman" w:hAnsi="Times New Roman" w:cs="Times New Roman"/>
          <w:sz w:val="20"/>
          <w:szCs w:val="21"/>
        </w:rPr>
        <w:t>)</w:t>
      </w:r>
      <w:r w:rsidR="000A6EE1">
        <w:rPr>
          <w:rFonts w:ascii="Times New Roman" w:hAnsi="Times New Roman" w:cs="Times New Roman"/>
          <w:sz w:val="20"/>
          <w:szCs w:val="21"/>
        </w:rPr>
        <w:t xml:space="preserve">. </w:t>
      </w:r>
      <w:r w:rsidR="009717B0">
        <w:rPr>
          <w:rFonts w:ascii="Times New Roman" w:hAnsi="Times New Roman" w:cs="Times New Roman"/>
          <w:sz w:val="20"/>
          <w:szCs w:val="21"/>
        </w:rPr>
        <w:t xml:space="preserve">Regulation 215 of the Civil Aviation Regulations 1988 provides CASA with this power. Air Operators personnel must comply with the Operations Manual under threat of statutory penalty (Reg 215(9)).   </w:t>
      </w:r>
      <w:r w:rsidR="00C860B8">
        <w:rPr>
          <w:rFonts w:ascii="Times New Roman" w:hAnsi="Times New Roman" w:cs="Times New Roman"/>
          <w:sz w:val="20"/>
          <w:szCs w:val="21"/>
        </w:rPr>
        <w:t>The</w:t>
      </w:r>
      <w:r w:rsidR="00C20428">
        <w:rPr>
          <w:rFonts w:ascii="Times New Roman" w:hAnsi="Times New Roman" w:cs="Times New Roman"/>
          <w:sz w:val="20"/>
          <w:szCs w:val="21"/>
        </w:rPr>
        <w:t xml:space="preserve"> Senate on 20</w:t>
      </w:r>
      <w:r w:rsidR="00C20428" w:rsidRPr="00C20428">
        <w:rPr>
          <w:rFonts w:ascii="Times New Roman" w:hAnsi="Times New Roman" w:cs="Times New Roman"/>
          <w:sz w:val="20"/>
          <w:szCs w:val="21"/>
          <w:vertAlign w:val="superscript"/>
        </w:rPr>
        <w:t>th</w:t>
      </w:r>
      <w:r w:rsidR="00C20428">
        <w:rPr>
          <w:rFonts w:ascii="Times New Roman" w:hAnsi="Times New Roman" w:cs="Times New Roman"/>
          <w:sz w:val="20"/>
          <w:szCs w:val="21"/>
        </w:rPr>
        <w:t xml:space="preserve"> May 2014 querying CASA on these issues and airport runways</w:t>
      </w:r>
      <w:r w:rsidR="00C20428">
        <w:rPr>
          <w:rStyle w:val="FootnoteReference"/>
          <w:rFonts w:ascii="Times New Roman" w:hAnsi="Times New Roman" w:cs="Times New Roman"/>
          <w:sz w:val="20"/>
          <w:szCs w:val="21"/>
        </w:rPr>
        <w:footnoteReference w:id="54"/>
      </w:r>
      <w:r w:rsidR="00C20428">
        <w:rPr>
          <w:rFonts w:ascii="Times New Roman" w:hAnsi="Times New Roman" w:cs="Times New Roman"/>
          <w:sz w:val="20"/>
          <w:szCs w:val="21"/>
        </w:rPr>
        <w:t xml:space="preserve"> and the mismatch between ICAO runway rules and air operator rules.</w:t>
      </w:r>
      <w:r w:rsidR="00C860B8">
        <w:rPr>
          <w:rFonts w:ascii="Times New Roman" w:hAnsi="Times New Roman" w:cs="Times New Roman"/>
          <w:sz w:val="20"/>
          <w:szCs w:val="21"/>
        </w:rPr>
        <w:t xml:space="preserve">  </w:t>
      </w:r>
      <w:r w:rsidR="005D48C5">
        <w:rPr>
          <w:rFonts w:ascii="Times New Roman" w:hAnsi="Times New Roman" w:cs="Times New Roman"/>
          <w:sz w:val="20"/>
          <w:szCs w:val="21"/>
        </w:rPr>
        <w:t xml:space="preserve">(Also refer Annexure </w:t>
      </w:r>
      <w:r w:rsidR="00CD119D">
        <w:rPr>
          <w:rFonts w:ascii="Times New Roman" w:hAnsi="Times New Roman" w:cs="Times New Roman"/>
          <w:sz w:val="20"/>
          <w:szCs w:val="21"/>
        </w:rPr>
        <w:t>A13</w:t>
      </w:r>
      <w:r w:rsidR="006A014C">
        <w:rPr>
          <w:rFonts w:ascii="Times New Roman" w:hAnsi="Times New Roman" w:cs="Times New Roman"/>
          <w:sz w:val="20"/>
          <w:szCs w:val="21"/>
        </w:rPr>
        <w:t>-1</w:t>
      </w:r>
      <w:r w:rsidR="00CD119D">
        <w:rPr>
          <w:rFonts w:ascii="Times New Roman" w:hAnsi="Times New Roman" w:cs="Times New Roman"/>
          <w:sz w:val="20"/>
          <w:szCs w:val="21"/>
        </w:rPr>
        <w:t xml:space="preserve">_History_Brief_Australia’s Airport Rules)    </w:t>
      </w:r>
      <w:r w:rsidR="000A6EE1">
        <w:rPr>
          <w:rFonts w:ascii="Times New Roman" w:hAnsi="Times New Roman" w:cs="Times New Roman"/>
          <w:sz w:val="20"/>
          <w:szCs w:val="21"/>
        </w:rPr>
        <w:t xml:space="preserve">   </w:t>
      </w:r>
      <w:r>
        <w:rPr>
          <w:rFonts w:ascii="Times New Roman" w:hAnsi="Times New Roman" w:cs="Times New Roman"/>
          <w:sz w:val="20"/>
          <w:szCs w:val="21"/>
        </w:rPr>
        <w:t xml:space="preserve"> </w:t>
      </w:r>
    </w:p>
    <w:p w:rsidR="00C674DA" w:rsidRDefault="007D5BCC"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What this all means is that AAC used unfactored data to convince the </w:t>
      </w:r>
      <w:r w:rsidR="00173575">
        <w:rPr>
          <w:rFonts w:ascii="Times New Roman" w:hAnsi="Times New Roman" w:cs="Times New Roman"/>
          <w:sz w:val="20"/>
          <w:szCs w:val="21"/>
        </w:rPr>
        <w:t>department their plan for s</w:t>
      </w:r>
      <w:r w:rsidR="00C860B8">
        <w:rPr>
          <w:rFonts w:ascii="Times New Roman" w:hAnsi="Times New Roman" w:cs="Times New Roman"/>
          <w:sz w:val="20"/>
          <w:szCs w:val="21"/>
        </w:rPr>
        <w:t>h</w:t>
      </w:r>
      <w:r w:rsidR="00173575">
        <w:rPr>
          <w:rFonts w:ascii="Times New Roman" w:hAnsi="Times New Roman" w:cs="Times New Roman"/>
          <w:sz w:val="20"/>
          <w:szCs w:val="21"/>
        </w:rPr>
        <w:t xml:space="preserve">ort runways would not affect historical operations however Air Operators must apply safety factored criteria to use such runways. The proposed short runways being all but useless for passenger and freight operations.    </w:t>
      </w:r>
      <w:r>
        <w:rPr>
          <w:rFonts w:ascii="Times New Roman" w:hAnsi="Times New Roman" w:cs="Times New Roman"/>
          <w:sz w:val="20"/>
          <w:szCs w:val="21"/>
        </w:rPr>
        <w:t xml:space="preserve"> </w:t>
      </w:r>
    </w:p>
    <w:p w:rsidR="00A96008" w:rsidRDefault="0097016A" w:rsidP="005C4D91">
      <w:pPr>
        <w:ind w:left="720"/>
        <w:jc w:val="both"/>
        <w:rPr>
          <w:rFonts w:ascii="Times New Roman" w:hAnsi="Times New Roman" w:cs="Times New Roman"/>
          <w:sz w:val="20"/>
          <w:szCs w:val="21"/>
        </w:rPr>
      </w:pPr>
      <w:r>
        <w:rPr>
          <w:rFonts w:ascii="Times New Roman" w:hAnsi="Times New Roman" w:cs="Times New Roman"/>
          <w:sz w:val="20"/>
          <w:szCs w:val="21"/>
        </w:rPr>
        <w:t>H</w:t>
      </w:r>
      <w:r w:rsidR="004A4BF3">
        <w:rPr>
          <w:rFonts w:ascii="Times New Roman" w:hAnsi="Times New Roman" w:cs="Times New Roman"/>
          <w:sz w:val="20"/>
          <w:szCs w:val="21"/>
        </w:rPr>
        <w:t xml:space="preserve">istorical past use </w:t>
      </w:r>
      <w:r w:rsidR="00173575">
        <w:rPr>
          <w:rFonts w:ascii="Times New Roman" w:hAnsi="Times New Roman" w:cs="Times New Roman"/>
          <w:sz w:val="20"/>
          <w:szCs w:val="21"/>
        </w:rPr>
        <w:t xml:space="preserve">though </w:t>
      </w:r>
      <w:r>
        <w:rPr>
          <w:rFonts w:ascii="Times New Roman" w:hAnsi="Times New Roman" w:cs="Times New Roman"/>
          <w:sz w:val="20"/>
          <w:szCs w:val="21"/>
        </w:rPr>
        <w:t xml:space="preserve">is never </w:t>
      </w:r>
      <w:r w:rsidR="004A4BF3">
        <w:rPr>
          <w:rFonts w:ascii="Times New Roman" w:hAnsi="Times New Roman" w:cs="Times New Roman"/>
          <w:sz w:val="20"/>
          <w:szCs w:val="21"/>
        </w:rPr>
        <w:t>a</w:t>
      </w:r>
      <w:r w:rsidR="00294011">
        <w:rPr>
          <w:rFonts w:ascii="Times New Roman" w:hAnsi="Times New Roman" w:cs="Times New Roman"/>
          <w:sz w:val="20"/>
          <w:szCs w:val="21"/>
        </w:rPr>
        <w:t xml:space="preserve">n </w:t>
      </w:r>
      <w:r w:rsidR="00F52862">
        <w:rPr>
          <w:rFonts w:ascii="Times New Roman" w:hAnsi="Times New Roman" w:cs="Times New Roman"/>
          <w:sz w:val="20"/>
          <w:szCs w:val="21"/>
        </w:rPr>
        <w:t>appropriate method</w:t>
      </w:r>
      <w:r w:rsidR="004A4BF3">
        <w:rPr>
          <w:rFonts w:ascii="Times New Roman" w:hAnsi="Times New Roman" w:cs="Times New Roman"/>
          <w:sz w:val="20"/>
          <w:szCs w:val="21"/>
        </w:rPr>
        <w:t xml:space="preserve"> to </w:t>
      </w:r>
      <w:r w:rsidR="00F52862">
        <w:rPr>
          <w:rFonts w:ascii="Times New Roman" w:hAnsi="Times New Roman" w:cs="Times New Roman"/>
          <w:sz w:val="20"/>
          <w:szCs w:val="21"/>
        </w:rPr>
        <w:t xml:space="preserve">ensure </w:t>
      </w:r>
      <w:r w:rsidR="00294011">
        <w:rPr>
          <w:rFonts w:ascii="Times New Roman" w:hAnsi="Times New Roman" w:cs="Times New Roman"/>
          <w:sz w:val="20"/>
          <w:szCs w:val="21"/>
        </w:rPr>
        <w:t>provi</w:t>
      </w:r>
      <w:r w:rsidR="00F52862">
        <w:rPr>
          <w:rFonts w:ascii="Times New Roman" w:hAnsi="Times New Roman" w:cs="Times New Roman"/>
          <w:sz w:val="20"/>
          <w:szCs w:val="21"/>
        </w:rPr>
        <w:t>sion</w:t>
      </w:r>
      <w:r w:rsidR="00294011">
        <w:rPr>
          <w:rFonts w:ascii="Times New Roman" w:hAnsi="Times New Roman" w:cs="Times New Roman"/>
          <w:sz w:val="20"/>
          <w:szCs w:val="21"/>
        </w:rPr>
        <w:t xml:space="preserve"> for </w:t>
      </w:r>
      <w:r w:rsidR="004A4BF3">
        <w:rPr>
          <w:rFonts w:ascii="Times New Roman" w:hAnsi="Times New Roman" w:cs="Times New Roman"/>
          <w:sz w:val="20"/>
          <w:szCs w:val="21"/>
        </w:rPr>
        <w:t xml:space="preserve">the current and future </w:t>
      </w:r>
      <w:r w:rsidR="00294011">
        <w:rPr>
          <w:rFonts w:ascii="Times New Roman" w:hAnsi="Times New Roman" w:cs="Times New Roman"/>
          <w:sz w:val="20"/>
          <w:szCs w:val="21"/>
        </w:rPr>
        <w:t xml:space="preserve">aviation </w:t>
      </w:r>
      <w:r w:rsidR="004A4BF3">
        <w:rPr>
          <w:rFonts w:ascii="Times New Roman" w:hAnsi="Times New Roman" w:cs="Times New Roman"/>
          <w:sz w:val="20"/>
          <w:szCs w:val="21"/>
        </w:rPr>
        <w:t>requirements for use of the airport</w:t>
      </w:r>
      <w:r w:rsidR="00775D54">
        <w:rPr>
          <w:rFonts w:ascii="Times New Roman" w:hAnsi="Times New Roman" w:cs="Times New Roman"/>
          <w:sz w:val="20"/>
          <w:szCs w:val="21"/>
        </w:rPr>
        <w:t xml:space="preserve"> although </w:t>
      </w:r>
      <w:r w:rsidR="001717E1">
        <w:rPr>
          <w:rFonts w:ascii="Times New Roman" w:hAnsi="Times New Roman" w:cs="Times New Roman"/>
          <w:sz w:val="20"/>
          <w:szCs w:val="21"/>
        </w:rPr>
        <w:t>it is clear from handsard</w:t>
      </w:r>
      <w:r w:rsidR="001717E1">
        <w:rPr>
          <w:rStyle w:val="FootnoteReference"/>
          <w:rFonts w:ascii="Times New Roman" w:hAnsi="Times New Roman" w:cs="Times New Roman"/>
          <w:sz w:val="20"/>
          <w:szCs w:val="21"/>
        </w:rPr>
        <w:footnoteReference w:id="55"/>
      </w:r>
      <w:r w:rsidR="001717E1">
        <w:rPr>
          <w:rFonts w:ascii="Times New Roman" w:hAnsi="Times New Roman" w:cs="Times New Roman"/>
          <w:sz w:val="20"/>
          <w:szCs w:val="21"/>
        </w:rPr>
        <w:t xml:space="preserve"> </w:t>
      </w:r>
      <w:r w:rsidR="00775D54">
        <w:rPr>
          <w:rFonts w:ascii="Times New Roman" w:hAnsi="Times New Roman" w:cs="Times New Roman"/>
          <w:sz w:val="20"/>
          <w:szCs w:val="21"/>
        </w:rPr>
        <w:t xml:space="preserve">that </w:t>
      </w:r>
      <w:r w:rsidR="001717E1">
        <w:rPr>
          <w:rFonts w:ascii="Times New Roman" w:hAnsi="Times New Roman" w:cs="Times New Roman"/>
          <w:sz w:val="20"/>
          <w:szCs w:val="21"/>
        </w:rPr>
        <w:t>the Secretary of DOTARS has held these misguided ill-informed view</w:t>
      </w:r>
      <w:r w:rsidR="00775D54">
        <w:rPr>
          <w:rFonts w:ascii="Times New Roman" w:hAnsi="Times New Roman" w:cs="Times New Roman"/>
          <w:sz w:val="20"/>
          <w:szCs w:val="21"/>
        </w:rPr>
        <w:t>s</w:t>
      </w:r>
      <w:r w:rsidR="001717E1">
        <w:rPr>
          <w:rFonts w:ascii="Times New Roman" w:hAnsi="Times New Roman" w:cs="Times New Roman"/>
          <w:sz w:val="20"/>
          <w:szCs w:val="21"/>
        </w:rPr>
        <w:t>.</w:t>
      </w:r>
      <w:r w:rsidR="007F4FA1">
        <w:rPr>
          <w:rFonts w:ascii="Times New Roman" w:hAnsi="Times New Roman" w:cs="Times New Roman"/>
          <w:sz w:val="20"/>
          <w:szCs w:val="21"/>
        </w:rPr>
        <w:t xml:space="preserve"> This has been used inappropriately at Bankstown Airport to close a cross runway</w:t>
      </w:r>
      <w:r w:rsidR="00D30587">
        <w:rPr>
          <w:rFonts w:ascii="Times New Roman" w:hAnsi="Times New Roman" w:cs="Times New Roman"/>
          <w:sz w:val="20"/>
          <w:szCs w:val="21"/>
        </w:rPr>
        <w:t xml:space="preserve"> – refer Bankstown</w:t>
      </w:r>
      <w:r w:rsidR="007F4FA1">
        <w:rPr>
          <w:rFonts w:ascii="Times New Roman" w:hAnsi="Times New Roman" w:cs="Times New Roman"/>
          <w:sz w:val="20"/>
          <w:szCs w:val="21"/>
        </w:rPr>
        <w:t xml:space="preserve">. </w:t>
      </w:r>
      <w:r w:rsidR="00173575" w:rsidRPr="00173575">
        <w:rPr>
          <w:rFonts w:ascii="Times New Roman" w:hAnsi="Times New Roman" w:cs="Times New Roman"/>
          <w:sz w:val="20"/>
          <w:szCs w:val="21"/>
        </w:rPr>
        <w:t>This is a failing of government such that it is an ill-informed regulator and protector of the public interest.</w:t>
      </w:r>
    </w:p>
    <w:p w:rsidR="003F13CA" w:rsidRDefault="004A4BF3" w:rsidP="006A014C">
      <w:pPr>
        <w:ind w:left="720"/>
        <w:jc w:val="both"/>
        <w:rPr>
          <w:rFonts w:ascii="Times New Roman" w:hAnsi="Times New Roman" w:cs="Times New Roman"/>
          <w:sz w:val="20"/>
          <w:szCs w:val="21"/>
        </w:rPr>
      </w:pPr>
      <w:r>
        <w:rPr>
          <w:rFonts w:ascii="Times New Roman" w:hAnsi="Times New Roman" w:cs="Times New Roman"/>
          <w:sz w:val="20"/>
          <w:szCs w:val="21"/>
        </w:rPr>
        <w:t xml:space="preserve">What is required </w:t>
      </w:r>
      <w:r w:rsidR="0097016A">
        <w:rPr>
          <w:rFonts w:ascii="Times New Roman" w:hAnsi="Times New Roman" w:cs="Times New Roman"/>
          <w:sz w:val="20"/>
          <w:szCs w:val="21"/>
        </w:rPr>
        <w:t xml:space="preserve">for planning for runways </w:t>
      </w:r>
      <w:r>
        <w:rPr>
          <w:rFonts w:ascii="Times New Roman" w:hAnsi="Times New Roman" w:cs="Times New Roman"/>
          <w:sz w:val="20"/>
          <w:szCs w:val="21"/>
        </w:rPr>
        <w:t xml:space="preserve">is </w:t>
      </w:r>
      <w:r w:rsidR="00D30587">
        <w:rPr>
          <w:rFonts w:ascii="Times New Roman" w:hAnsi="Times New Roman" w:cs="Times New Roman"/>
          <w:sz w:val="20"/>
          <w:szCs w:val="21"/>
        </w:rPr>
        <w:t xml:space="preserve">provision of </w:t>
      </w:r>
      <w:r>
        <w:rPr>
          <w:rFonts w:ascii="Times New Roman" w:hAnsi="Times New Roman" w:cs="Times New Roman"/>
          <w:sz w:val="20"/>
          <w:szCs w:val="21"/>
        </w:rPr>
        <w:t>capability not use.</w:t>
      </w:r>
      <w:r w:rsidR="007F4FA1">
        <w:rPr>
          <w:rFonts w:ascii="Times New Roman" w:hAnsi="Times New Roman" w:cs="Times New Roman"/>
          <w:sz w:val="20"/>
          <w:szCs w:val="21"/>
        </w:rPr>
        <w:t xml:space="preserve"> </w:t>
      </w:r>
      <w:r w:rsidR="00682DA4">
        <w:rPr>
          <w:rFonts w:ascii="Times New Roman" w:hAnsi="Times New Roman" w:cs="Times New Roman"/>
          <w:sz w:val="20"/>
          <w:szCs w:val="21"/>
        </w:rPr>
        <w:t>An analogy related to cars is airbags – on the basis of the number of times you use them they are not justified, but, on the basis of capability they are invaluable.</w:t>
      </w:r>
      <w:r w:rsidR="007F4FA1">
        <w:rPr>
          <w:rFonts w:ascii="Times New Roman" w:hAnsi="Times New Roman" w:cs="Times New Roman"/>
          <w:sz w:val="20"/>
          <w:szCs w:val="21"/>
        </w:rPr>
        <w:t xml:space="preserve"> </w:t>
      </w:r>
    </w:p>
    <w:p w:rsidR="0097016A" w:rsidRDefault="003F13CA" w:rsidP="006A014C">
      <w:pPr>
        <w:ind w:left="720"/>
        <w:jc w:val="both"/>
        <w:rPr>
          <w:rFonts w:ascii="Times New Roman" w:hAnsi="Times New Roman" w:cs="Times New Roman"/>
          <w:sz w:val="20"/>
          <w:szCs w:val="21"/>
        </w:rPr>
      </w:pPr>
      <w:r>
        <w:rPr>
          <w:rFonts w:ascii="Times New Roman" w:hAnsi="Times New Roman" w:cs="Times New Roman"/>
          <w:sz w:val="20"/>
          <w:szCs w:val="21"/>
        </w:rPr>
        <w:t>Further i</w:t>
      </w:r>
      <w:r w:rsidR="006A014C">
        <w:rPr>
          <w:rFonts w:ascii="Times New Roman" w:hAnsi="Times New Roman" w:cs="Times New Roman"/>
          <w:sz w:val="20"/>
          <w:szCs w:val="21"/>
        </w:rPr>
        <w:t xml:space="preserve">f </w:t>
      </w:r>
      <w:r>
        <w:rPr>
          <w:rFonts w:ascii="Times New Roman" w:hAnsi="Times New Roman" w:cs="Times New Roman"/>
          <w:sz w:val="20"/>
          <w:szCs w:val="21"/>
        </w:rPr>
        <w:t xml:space="preserve">in regard to crosswind runways </w:t>
      </w:r>
      <w:r w:rsidR="006A014C">
        <w:rPr>
          <w:rFonts w:ascii="Times New Roman" w:hAnsi="Times New Roman" w:cs="Times New Roman"/>
          <w:sz w:val="20"/>
          <w:szCs w:val="21"/>
        </w:rPr>
        <w:t xml:space="preserve">the FAA Airport Design Rules </w:t>
      </w:r>
      <w:r>
        <w:rPr>
          <w:rFonts w:ascii="Times New Roman" w:hAnsi="Times New Roman" w:cs="Times New Roman"/>
          <w:sz w:val="20"/>
          <w:szCs w:val="21"/>
        </w:rPr>
        <w:t>(</w:t>
      </w:r>
      <w:r w:rsidR="006A014C">
        <w:rPr>
          <w:rFonts w:ascii="Times New Roman" w:hAnsi="Times New Roman" w:cs="Times New Roman"/>
          <w:sz w:val="20"/>
          <w:szCs w:val="21"/>
        </w:rPr>
        <w:t xml:space="preserve">which have previously been adopted by Australia </w:t>
      </w:r>
      <w:r>
        <w:rPr>
          <w:rFonts w:ascii="Times New Roman" w:hAnsi="Times New Roman" w:cs="Times New Roman"/>
          <w:sz w:val="20"/>
          <w:szCs w:val="21"/>
        </w:rPr>
        <w:t xml:space="preserve">refer annexure 13-1) </w:t>
      </w:r>
      <w:r w:rsidR="006A014C">
        <w:rPr>
          <w:rFonts w:ascii="Times New Roman" w:hAnsi="Times New Roman" w:cs="Times New Roman"/>
          <w:sz w:val="20"/>
          <w:szCs w:val="21"/>
        </w:rPr>
        <w:t xml:space="preserve">had been followed for example </w:t>
      </w:r>
      <w:r w:rsidR="006A014C" w:rsidRPr="006A014C">
        <w:rPr>
          <w:rFonts w:ascii="Times New Roman" w:hAnsi="Times New Roman" w:cs="Times New Roman"/>
          <w:sz w:val="20"/>
          <w:szCs w:val="21"/>
        </w:rPr>
        <w:t>AC 150/5325-4B</w:t>
      </w:r>
      <w:r>
        <w:rPr>
          <w:rStyle w:val="FootnoteReference"/>
          <w:rFonts w:ascii="Times New Roman" w:hAnsi="Times New Roman" w:cs="Times New Roman"/>
          <w:sz w:val="20"/>
          <w:szCs w:val="21"/>
        </w:rPr>
        <w:footnoteReference w:id="56"/>
      </w:r>
      <w:r w:rsidR="006A014C">
        <w:rPr>
          <w:rFonts w:ascii="Times New Roman" w:hAnsi="Times New Roman" w:cs="Times New Roman"/>
          <w:sz w:val="20"/>
          <w:szCs w:val="21"/>
        </w:rPr>
        <w:t xml:space="preserve"> table 1B being </w:t>
      </w:r>
      <w:r w:rsidR="006A014C" w:rsidRPr="006A014C">
        <w:rPr>
          <w:rFonts w:ascii="Times New Roman" w:hAnsi="Times New Roman" w:cs="Times New Roman"/>
          <w:sz w:val="20"/>
          <w:szCs w:val="21"/>
        </w:rPr>
        <w:t>100% of the recommended runway length determined</w:t>
      </w:r>
      <w:r w:rsidR="006A014C">
        <w:rPr>
          <w:rFonts w:ascii="Times New Roman" w:hAnsi="Times New Roman" w:cs="Times New Roman"/>
          <w:sz w:val="20"/>
          <w:szCs w:val="21"/>
        </w:rPr>
        <w:t xml:space="preserve"> </w:t>
      </w:r>
      <w:r w:rsidR="006A014C" w:rsidRPr="006A014C">
        <w:rPr>
          <w:rFonts w:ascii="Times New Roman" w:hAnsi="Times New Roman" w:cs="Times New Roman"/>
          <w:sz w:val="20"/>
          <w:szCs w:val="21"/>
        </w:rPr>
        <w:t>for the lower crosswind capable airplanes</w:t>
      </w:r>
      <w:r w:rsidR="006A014C">
        <w:rPr>
          <w:rFonts w:ascii="Times New Roman" w:hAnsi="Times New Roman" w:cs="Times New Roman"/>
          <w:sz w:val="20"/>
          <w:szCs w:val="21"/>
        </w:rPr>
        <w:t xml:space="preserve"> </w:t>
      </w:r>
      <w:r w:rsidR="006A014C" w:rsidRPr="006A014C">
        <w:rPr>
          <w:rFonts w:ascii="Times New Roman" w:hAnsi="Times New Roman" w:cs="Times New Roman"/>
          <w:sz w:val="20"/>
          <w:szCs w:val="21"/>
        </w:rPr>
        <w:t>using the primary runway</w:t>
      </w:r>
      <w:r w:rsidR="006A014C">
        <w:rPr>
          <w:rFonts w:ascii="Times New Roman" w:hAnsi="Times New Roman" w:cs="Times New Roman"/>
          <w:sz w:val="20"/>
          <w:szCs w:val="21"/>
        </w:rPr>
        <w:t xml:space="preserve"> as per Figure 2.1 </w:t>
      </w:r>
      <w:r>
        <w:rPr>
          <w:rFonts w:ascii="Times New Roman" w:hAnsi="Times New Roman" w:cs="Times New Roman"/>
          <w:sz w:val="20"/>
          <w:szCs w:val="21"/>
        </w:rPr>
        <w:t xml:space="preserve"> the minimum length required would have been 1158m ( </w:t>
      </w:r>
      <w:r>
        <w:rPr>
          <w:rFonts w:ascii="Times New Roman" w:hAnsi="Times New Roman" w:cs="Times New Roman"/>
          <w:sz w:val="20"/>
          <w:szCs w:val="21"/>
        </w:rPr>
        <w:lastRenderedPageBreak/>
        <w:t>3800 feet) or Figure 2.2 the minimum length would have been 1341m</w:t>
      </w:r>
      <w:r w:rsidR="006A014C">
        <w:rPr>
          <w:rFonts w:ascii="Times New Roman" w:hAnsi="Times New Roman" w:cs="Times New Roman"/>
          <w:sz w:val="20"/>
          <w:szCs w:val="21"/>
        </w:rPr>
        <w:t xml:space="preserve"> </w:t>
      </w:r>
      <w:r>
        <w:rPr>
          <w:rFonts w:ascii="Times New Roman" w:hAnsi="Times New Roman" w:cs="Times New Roman"/>
          <w:sz w:val="20"/>
          <w:szCs w:val="21"/>
        </w:rPr>
        <w:t xml:space="preserve">(4400 feet) not the 900m that was “decided” from unfactored flight manual data.    </w:t>
      </w:r>
      <w:r w:rsidR="006A014C">
        <w:rPr>
          <w:rFonts w:ascii="Times New Roman" w:hAnsi="Times New Roman" w:cs="Times New Roman"/>
          <w:sz w:val="20"/>
          <w:szCs w:val="21"/>
        </w:rPr>
        <w:t xml:space="preserve">  </w:t>
      </w:r>
    </w:p>
    <w:p w:rsidR="003C0207" w:rsidRDefault="0097016A" w:rsidP="00E10529">
      <w:pPr>
        <w:ind w:left="720"/>
        <w:jc w:val="both"/>
        <w:rPr>
          <w:rFonts w:ascii="Times New Roman" w:hAnsi="Times New Roman" w:cs="Times New Roman"/>
          <w:sz w:val="20"/>
          <w:szCs w:val="21"/>
        </w:rPr>
      </w:pPr>
      <w:r>
        <w:rPr>
          <w:rFonts w:ascii="Times New Roman" w:hAnsi="Times New Roman" w:cs="Times New Roman"/>
          <w:sz w:val="20"/>
          <w:szCs w:val="21"/>
        </w:rPr>
        <w:t>During the AAT proceedings Deputy President Hack requested our Chamber to produce our own Master Plan. Attached is a copy of th</w:t>
      </w:r>
      <w:r w:rsidR="00586B28">
        <w:rPr>
          <w:rFonts w:ascii="Times New Roman" w:hAnsi="Times New Roman" w:cs="Times New Roman"/>
          <w:sz w:val="20"/>
          <w:szCs w:val="21"/>
        </w:rPr>
        <w:t xml:space="preserve">e Chamber’s </w:t>
      </w:r>
      <w:r>
        <w:rPr>
          <w:rFonts w:ascii="Times New Roman" w:hAnsi="Times New Roman" w:cs="Times New Roman"/>
          <w:sz w:val="20"/>
          <w:szCs w:val="21"/>
        </w:rPr>
        <w:t>Master Plan</w:t>
      </w:r>
      <w:r w:rsidR="00586B28">
        <w:rPr>
          <w:rStyle w:val="FootnoteReference"/>
          <w:rFonts w:ascii="Times New Roman" w:hAnsi="Times New Roman" w:cs="Times New Roman"/>
          <w:sz w:val="20"/>
          <w:szCs w:val="21"/>
        </w:rPr>
        <w:footnoteReference w:id="57"/>
      </w:r>
      <w:r w:rsidR="00C05B45">
        <w:rPr>
          <w:rFonts w:ascii="Times New Roman" w:hAnsi="Times New Roman" w:cs="Times New Roman"/>
          <w:sz w:val="20"/>
          <w:szCs w:val="21"/>
        </w:rPr>
        <w:t xml:space="preserve"> submitted to the AAT</w:t>
      </w:r>
      <w:r>
        <w:rPr>
          <w:rFonts w:ascii="Times New Roman" w:hAnsi="Times New Roman" w:cs="Times New Roman"/>
          <w:sz w:val="20"/>
          <w:szCs w:val="21"/>
        </w:rPr>
        <w:t>.</w:t>
      </w:r>
      <w:r w:rsidR="00C05B45">
        <w:rPr>
          <w:rFonts w:ascii="Times New Roman" w:hAnsi="Times New Roman" w:cs="Times New Roman"/>
          <w:sz w:val="20"/>
          <w:szCs w:val="21"/>
        </w:rPr>
        <w:t xml:space="preserve"> </w:t>
      </w:r>
    </w:p>
    <w:p w:rsidR="00E10529" w:rsidRDefault="00E10529" w:rsidP="00E10529">
      <w:pPr>
        <w:ind w:left="720"/>
        <w:jc w:val="both"/>
        <w:rPr>
          <w:rFonts w:ascii="Times New Roman" w:hAnsi="Times New Roman" w:cs="Times New Roman"/>
          <w:sz w:val="20"/>
          <w:szCs w:val="21"/>
        </w:rPr>
      </w:pPr>
      <w:r w:rsidRPr="00E10529">
        <w:rPr>
          <w:rFonts w:ascii="Times New Roman" w:hAnsi="Times New Roman" w:cs="Times New Roman"/>
          <w:sz w:val="20"/>
          <w:szCs w:val="21"/>
        </w:rPr>
        <w:t>Th</w:t>
      </w:r>
      <w:r>
        <w:rPr>
          <w:rFonts w:ascii="Times New Roman" w:hAnsi="Times New Roman" w:cs="Times New Roman"/>
          <w:sz w:val="20"/>
          <w:szCs w:val="21"/>
        </w:rPr>
        <w:t>e</w:t>
      </w:r>
      <w:r w:rsidRPr="00E10529">
        <w:rPr>
          <w:rFonts w:ascii="Times New Roman" w:hAnsi="Times New Roman" w:cs="Times New Roman"/>
          <w:sz w:val="20"/>
          <w:szCs w:val="21"/>
        </w:rPr>
        <w:t xml:space="preserve"> </w:t>
      </w:r>
      <w:r>
        <w:rPr>
          <w:rFonts w:ascii="Times New Roman" w:hAnsi="Times New Roman" w:cs="Times New Roman"/>
          <w:sz w:val="20"/>
          <w:szCs w:val="21"/>
        </w:rPr>
        <w:t xml:space="preserve">Chamber’s </w:t>
      </w:r>
      <w:r w:rsidRPr="00E10529">
        <w:rPr>
          <w:rFonts w:ascii="Times New Roman" w:hAnsi="Times New Roman" w:cs="Times New Roman"/>
          <w:sz w:val="20"/>
          <w:szCs w:val="21"/>
        </w:rPr>
        <w:t>Plan recognises that many aircraft that currently operate in to</w:t>
      </w:r>
      <w:r>
        <w:rPr>
          <w:rFonts w:ascii="Times New Roman" w:hAnsi="Times New Roman" w:cs="Times New Roman"/>
          <w:sz w:val="20"/>
          <w:szCs w:val="21"/>
        </w:rPr>
        <w:t xml:space="preserve"> </w:t>
      </w:r>
      <w:r w:rsidRPr="00E10529">
        <w:rPr>
          <w:rFonts w:ascii="Times New Roman" w:hAnsi="Times New Roman" w:cs="Times New Roman"/>
          <w:sz w:val="20"/>
          <w:szCs w:val="21"/>
        </w:rPr>
        <w:t>Brisbane need to operate into Archerfield. Charter, private and freight aircraft capable of</w:t>
      </w:r>
      <w:r>
        <w:rPr>
          <w:rFonts w:ascii="Times New Roman" w:hAnsi="Times New Roman" w:cs="Times New Roman"/>
          <w:sz w:val="20"/>
          <w:szCs w:val="21"/>
        </w:rPr>
        <w:t xml:space="preserve"> </w:t>
      </w:r>
      <w:r w:rsidRPr="00E10529">
        <w:rPr>
          <w:rFonts w:ascii="Times New Roman" w:hAnsi="Times New Roman" w:cs="Times New Roman"/>
          <w:sz w:val="20"/>
          <w:szCs w:val="21"/>
        </w:rPr>
        <w:t>landing at the airport, operate under the instrument flight rules and therefore the plan reflects</w:t>
      </w:r>
      <w:r>
        <w:rPr>
          <w:rFonts w:ascii="Times New Roman" w:hAnsi="Times New Roman" w:cs="Times New Roman"/>
          <w:sz w:val="20"/>
          <w:szCs w:val="21"/>
        </w:rPr>
        <w:t xml:space="preserve"> </w:t>
      </w:r>
      <w:r w:rsidRPr="00E10529">
        <w:rPr>
          <w:rFonts w:ascii="Times New Roman" w:hAnsi="Times New Roman" w:cs="Times New Roman"/>
          <w:sz w:val="20"/>
          <w:szCs w:val="21"/>
        </w:rPr>
        <w:t>providing for this so that Archerfield can exist as an IFR destination airport without reliance upon</w:t>
      </w:r>
      <w:r>
        <w:rPr>
          <w:rFonts w:ascii="Times New Roman" w:hAnsi="Times New Roman" w:cs="Times New Roman"/>
          <w:sz w:val="20"/>
          <w:szCs w:val="21"/>
        </w:rPr>
        <w:t xml:space="preserve"> </w:t>
      </w:r>
      <w:r w:rsidRPr="00E10529">
        <w:rPr>
          <w:rFonts w:ascii="Times New Roman" w:hAnsi="Times New Roman" w:cs="Times New Roman"/>
          <w:sz w:val="20"/>
          <w:szCs w:val="21"/>
        </w:rPr>
        <w:t>Brisbane Airport and be a destination of reasonable reliability to such aircraft</w:t>
      </w:r>
      <w:r>
        <w:rPr>
          <w:rFonts w:ascii="Times New Roman" w:hAnsi="Times New Roman" w:cs="Times New Roman"/>
          <w:sz w:val="20"/>
          <w:szCs w:val="21"/>
        </w:rPr>
        <w:t>.</w:t>
      </w:r>
    </w:p>
    <w:p w:rsidR="00E10529" w:rsidRDefault="00E10529" w:rsidP="00E10529">
      <w:pPr>
        <w:ind w:left="720"/>
        <w:jc w:val="both"/>
        <w:rPr>
          <w:rFonts w:ascii="Times New Roman" w:hAnsi="Times New Roman" w:cs="Times New Roman"/>
          <w:sz w:val="20"/>
          <w:szCs w:val="21"/>
        </w:rPr>
      </w:pPr>
      <w:r>
        <w:rPr>
          <w:rFonts w:ascii="Times New Roman" w:hAnsi="Times New Roman" w:cs="Times New Roman"/>
          <w:sz w:val="20"/>
          <w:szCs w:val="21"/>
        </w:rPr>
        <w:t>The Chamber’s Master Plan stated:</w:t>
      </w:r>
    </w:p>
    <w:p w:rsidR="00E10529" w:rsidRPr="00E10529" w:rsidRDefault="00E10529" w:rsidP="00E10529">
      <w:pPr>
        <w:spacing w:after="0"/>
        <w:ind w:left="720"/>
        <w:jc w:val="both"/>
        <w:rPr>
          <w:rFonts w:ascii="Times New Roman" w:hAnsi="Times New Roman" w:cs="Times New Roman"/>
          <w:i/>
          <w:sz w:val="20"/>
          <w:szCs w:val="21"/>
        </w:rPr>
      </w:pPr>
      <w:r>
        <w:rPr>
          <w:rFonts w:ascii="Times New Roman" w:hAnsi="Times New Roman" w:cs="Times New Roman"/>
          <w:sz w:val="20"/>
          <w:szCs w:val="21"/>
        </w:rPr>
        <w:t xml:space="preserve"> </w:t>
      </w:r>
      <w:r w:rsidRPr="00E10529">
        <w:rPr>
          <w:rFonts w:ascii="Times New Roman" w:hAnsi="Times New Roman" w:cs="Times New Roman"/>
          <w:i/>
          <w:sz w:val="20"/>
          <w:szCs w:val="21"/>
        </w:rPr>
        <w:t xml:space="preserve">“There is forecast high demand for pilots in the Australasian region over the next 20 years and although Archerfield has had a fine history of flying training, it is a high cost centre, but the perfect location for flying training should their become an environment of an airport leasing company that encouraged aviation on the airport. </w:t>
      </w:r>
    </w:p>
    <w:p w:rsidR="00E10529" w:rsidRPr="00E10529" w:rsidRDefault="00E10529" w:rsidP="00E10529">
      <w:pPr>
        <w:spacing w:after="0"/>
        <w:ind w:left="720"/>
        <w:jc w:val="both"/>
        <w:rPr>
          <w:rFonts w:ascii="Times New Roman" w:hAnsi="Times New Roman" w:cs="Times New Roman"/>
          <w:i/>
          <w:sz w:val="20"/>
          <w:szCs w:val="21"/>
        </w:rPr>
      </w:pPr>
      <w:r w:rsidRPr="00E10529">
        <w:rPr>
          <w:rFonts w:ascii="Times New Roman" w:hAnsi="Times New Roman" w:cs="Times New Roman"/>
          <w:i/>
          <w:sz w:val="20"/>
          <w:szCs w:val="21"/>
        </w:rPr>
        <w:t>There is an exponential increase in demand for Charter and fly in fly out operations, to the regions</w:t>
      </w:r>
    </w:p>
    <w:p w:rsidR="00E10529" w:rsidRPr="00E10529" w:rsidRDefault="00E10529" w:rsidP="00E10529">
      <w:pPr>
        <w:spacing w:after="0"/>
        <w:ind w:left="720"/>
        <w:jc w:val="both"/>
        <w:rPr>
          <w:rFonts w:ascii="Times New Roman" w:hAnsi="Times New Roman" w:cs="Times New Roman"/>
          <w:i/>
          <w:sz w:val="20"/>
          <w:szCs w:val="21"/>
        </w:rPr>
      </w:pPr>
      <w:r w:rsidRPr="00E10529">
        <w:rPr>
          <w:rFonts w:ascii="Times New Roman" w:hAnsi="Times New Roman" w:cs="Times New Roman"/>
          <w:i/>
          <w:sz w:val="20"/>
          <w:szCs w:val="21"/>
        </w:rPr>
        <w:t>particularly in support for Mining and these are flights being conducted under the instrument flight rules</w:t>
      </w:r>
    </w:p>
    <w:p w:rsidR="00E10529" w:rsidRPr="00E10529" w:rsidRDefault="00E10529" w:rsidP="00E10529">
      <w:pPr>
        <w:spacing w:after="0"/>
        <w:ind w:left="720"/>
        <w:jc w:val="both"/>
        <w:rPr>
          <w:rFonts w:ascii="Times New Roman" w:hAnsi="Times New Roman" w:cs="Times New Roman"/>
          <w:i/>
          <w:sz w:val="20"/>
          <w:szCs w:val="21"/>
        </w:rPr>
      </w:pPr>
      <w:r w:rsidRPr="00E10529">
        <w:rPr>
          <w:rFonts w:ascii="Times New Roman" w:hAnsi="Times New Roman" w:cs="Times New Roman"/>
          <w:i/>
          <w:sz w:val="20"/>
          <w:szCs w:val="21"/>
        </w:rPr>
        <w:t>in turbine aircraft. The Chamber is aware of Q300 and Q400 Charter operations desired to be conducted</w:t>
      </w:r>
    </w:p>
    <w:p w:rsidR="00E10529" w:rsidRPr="00E10529" w:rsidRDefault="00E10529" w:rsidP="00E10529">
      <w:pPr>
        <w:spacing w:after="0"/>
        <w:ind w:left="720"/>
        <w:jc w:val="both"/>
        <w:rPr>
          <w:rFonts w:ascii="Times New Roman" w:hAnsi="Times New Roman" w:cs="Times New Roman"/>
          <w:i/>
          <w:sz w:val="20"/>
          <w:szCs w:val="21"/>
        </w:rPr>
      </w:pPr>
      <w:r w:rsidRPr="00E10529">
        <w:rPr>
          <w:rFonts w:ascii="Times New Roman" w:hAnsi="Times New Roman" w:cs="Times New Roman"/>
          <w:i/>
          <w:sz w:val="20"/>
          <w:szCs w:val="21"/>
        </w:rPr>
        <w:t>at the airport</w:t>
      </w:r>
      <w:r w:rsidR="00D929AF">
        <w:rPr>
          <w:rStyle w:val="FootnoteReference"/>
          <w:rFonts w:ascii="Times New Roman" w:hAnsi="Times New Roman" w:cs="Times New Roman"/>
          <w:i/>
          <w:sz w:val="20"/>
          <w:szCs w:val="21"/>
        </w:rPr>
        <w:footnoteReference w:id="58"/>
      </w:r>
      <w:r w:rsidRPr="00E10529">
        <w:rPr>
          <w:rFonts w:ascii="Times New Roman" w:hAnsi="Times New Roman" w:cs="Times New Roman"/>
          <w:i/>
          <w:sz w:val="20"/>
          <w:szCs w:val="21"/>
        </w:rPr>
        <w:t>. Such aircraft and even the piston twin and single engine aircraft now GPS and ILS</w:t>
      </w:r>
    </w:p>
    <w:p w:rsidR="00E10529" w:rsidRPr="00E10529" w:rsidRDefault="00E10529" w:rsidP="00E10529">
      <w:pPr>
        <w:spacing w:after="0"/>
        <w:ind w:left="720"/>
        <w:jc w:val="both"/>
        <w:rPr>
          <w:rFonts w:ascii="Times New Roman" w:hAnsi="Times New Roman" w:cs="Times New Roman"/>
          <w:i/>
          <w:sz w:val="20"/>
          <w:szCs w:val="21"/>
        </w:rPr>
      </w:pPr>
      <w:r w:rsidRPr="00E10529">
        <w:rPr>
          <w:rFonts w:ascii="Times New Roman" w:hAnsi="Times New Roman" w:cs="Times New Roman"/>
          <w:i/>
          <w:sz w:val="20"/>
          <w:szCs w:val="21"/>
        </w:rPr>
        <w:t>equipment for runway approaches – and the airport needs to catch up to meet their requirements.</w:t>
      </w:r>
    </w:p>
    <w:p w:rsidR="00E10529" w:rsidRPr="00E10529" w:rsidRDefault="00E10529" w:rsidP="00E10529">
      <w:pPr>
        <w:spacing w:after="0"/>
        <w:ind w:left="720"/>
        <w:jc w:val="both"/>
        <w:rPr>
          <w:rFonts w:ascii="Times New Roman" w:hAnsi="Times New Roman" w:cs="Times New Roman"/>
          <w:i/>
          <w:sz w:val="20"/>
          <w:szCs w:val="21"/>
        </w:rPr>
      </w:pPr>
      <w:r w:rsidRPr="00E10529">
        <w:rPr>
          <w:rFonts w:ascii="Times New Roman" w:hAnsi="Times New Roman" w:cs="Times New Roman"/>
          <w:i/>
          <w:sz w:val="20"/>
          <w:szCs w:val="21"/>
        </w:rPr>
        <w:t>The most common aircraft for mining charter is the King Air B 200 aircraft, after lessons learned in the</w:t>
      </w:r>
    </w:p>
    <w:p w:rsidR="00E10529" w:rsidRPr="00E10529" w:rsidRDefault="00E10529" w:rsidP="00E10529">
      <w:pPr>
        <w:spacing w:after="0"/>
        <w:ind w:left="720"/>
        <w:jc w:val="both"/>
        <w:rPr>
          <w:rFonts w:ascii="Times New Roman" w:hAnsi="Times New Roman" w:cs="Times New Roman"/>
          <w:i/>
          <w:sz w:val="20"/>
          <w:szCs w:val="21"/>
        </w:rPr>
      </w:pPr>
      <w:r w:rsidRPr="00E10529">
        <w:rPr>
          <w:rFonts w:ascii="Times New Roman" w:hAnsi="Times New Roman" w:cs="Times New Roman"/>
          <w:i/>
          <w:sz w:val="20"/>
          <w:szCs w:val="21"/>
        </w:rPr>
        <w:t>1980’s with accidents in piston aircraft – small turbine aircraft replace the larger pistons aircraft except</w:t>
      </w:r>
    </w:p>
    <w:p w:rsidR="00E10529" w:rsidRPr="00E10529" w:rsidRDefault="00E10529" w:rsidP="00E10529">
      <w:pPr>
        <w:spacing w:after="0"/>
        <w:ind w:left="720"/>
        <w:jc w:val="both"/>
        <w:rPr>
          <w:rFonts w:ascii="Times New Roman" w:hAnsi="Times New Roman" w:cs="Times New Roman"/>
          <w:i/>
          <w:sz w:val="20"/>
          <w:szCs w:val="21"/>
        </w:rPr>
      </w:pPr>
      <w:r w:rsidRPr="00E10529">
        <w:rPr>
          <w:rFonts w:ascii="Times New Roman" w:hAnsi="Times New Roman" w:cs="Times New Roman"/>
          <w:i/>
          <w:sz w:val="20"/>
          <w:szCs w:val="21"/>
        </w:rPr>
        <w:t>for mostly freight operations.</w:t>
      </w:r>
    </w:p>
    <w:p w:rsidR="003C0207" w:rsidRPr="003C0207" w:rsidRDefault="00E10529" w:rsidP="003C0207">
      <w:pPr>
        <w:spacing w:after="0"/>
        <w:ind w:left="720"/>
        <w:jc w:val="both"/>
        <w:rPr>
          <w:rFonts w:ascii="Times New Roman" w:hAnsi="Times New Roman" w:cs="Times New Roman"/>
          <w:i/>
          <w:sz w:val="20"/>
          <w:szCs w:val="21"/>
        </w:rPr>
      </w:pPr>
      <w:r w:rsidRPr="00E10529">
        <w:rPr>
          <w:rFonts w:ascii="Times New Roman" w:hAnsi="Times New Roman" w:cs="Times New Roman"/>
          <w:i/>
          <w:sz w:val="20"/>
          <w:szCs w:val="21"/>
        </w:rPr>
        <w:t>Future aviation activities include the increased Charter, Freight and Corporate aircraft traffic of code 3C</w:t>
      </w:r>
      <w:r w:rsidR="003C0207">
        <w:rPr>
          <w:rFonts w:ascii="Times New Roman" w:hAnsi="Times New Roman" w:cs="Times New Roman"/>
          <w:i/>
          <w:sz w:val="20"/>
          <w:szCs w:val="21"/>
        </w:rPr>
        <w:t xml:space="preserve"> </w:t>
      </w:r>
      <w:r w:rsidRPr="00E10529">
        <w:rPr>
          <w:rFonts w:ascii="Times New Roman" w:hAnsi="Times New Roman" w:cs="Times New Roman"/>
          <w:i/>
          <w:sz w:val="20"/>
          <w:szCs w:val="21"/>
        </w:rPr>
        <w:t xml:space="preserve">or 4D already wanting to use Archerfield Airport because of the capacity constraints of Brisbane Airport </w:t>
      </w:r>
      <w:r w:rsidR="003C0207" w:rsidRPr="003C0207">
        <w:rPr>
          <w:rFonts w:ascii="Times New Roman" w:hAnsi="Times New Roman" w:cs="Times New Roman"/>
          <w:i/>
          <w:sz w:val="20"/>
          <w:szCs w:val="21"/>
        </w:rPr>
        <w:t>(as is now evident) such that the airport requires to be preserved in its entirety as “SP6 aviation” to</w:t>
      </w:r>
      <w:r w:rsidR="003C0207">
        <w:rPr>
          <w:rFonts w:ascii="Times New Roman" w:hAnsi="Times New Roman" w:cs="Times New Roman"/>
          <w:i/>
          <w:sz w:val="20"/>
          <w:szCs w:val="21"/>
        </w:rPr>
        <w:t xml:space="preserve"> </w:t>
      </w:r>
      <w:r w:rsidR="003C0207" w:rsidRPr="003C0207">
        <w:rPr>
          <w:rFonts w:ascii="Times New Roman" w:hAnsi="Times New Roman" w:cs="Times New Roman"/>
          <w:i/>
          <w:sz w:val="20"/>
          <w:szCs w:val="21"/>
        </w:rPr>
        <w:t>accommodate this demand.</w:t>
      </w:r>
      <w:r w:rsidR="003C0207">
        <w:rPr>
          <w:rFonts w:ascii="Times New Roman" w:hAnsi="Times New Roman" w:cs="Times New Roman"/>
          <w:i/>
          <w:sz w:val="20"/>
          <w:szCs w:val="21"/>
        </w:rPr>
        <w:t xml:space="preserve"> </w:t>
      </w:r>
      <w:r w:rsidR="003C0207" w:rsidRPr="003C0207">
        <w:rPr>
          <w:rFonts w:ascii="Times New Roman" w:hAnsi="Times New Roman" w:cs="Times New Roman"/>
          <w:i/>
          <w:sz w:val="20"/>
          <w:szCs w:val="21"/>
        </w:rPr>
        <w:t>Aviation demands will increase in the coming years as the population in SE Queensland increases but no</w:t>
      </w:r>
      <w:r w:rsidR="003C0207">
        <w:rPr>
          <w:rFonts w:ascii="Times New Roman" w:hAnsi="Times New Roman" w:cs="Times New Roman"/>
          <w:i/>
          <w:sz w:val="20"/>
          <w:szCs w:val="21"/>
        </w:rPr>
        <w:t xml:space="preserve"> </w:t>
      </w:r>
      <w:r w:rsidR="003C0207" w:rsidRPr="003C0207">
        <w:rPr>
          <w:rFonts w:ascii="Times New Roman" w:hAnsi="Times New Roman" w:cs="Times New Roman"/>
          <w:i/>
          <w:sz w:val="20"/>
          <w:szCs w:val="21"/>
        </w:rPr>
        <w:t>one</w:t>
      </w:r>
      <w:r w:rsidR="003C0207">
        <w:rPr>
          <w:rFonts w:ascii="Times New Roman" w:hAnsi="Times New Roman" w:cs="Times New Roman"/>
          <w:i/>
          <w:sz w:val="20"/>
          <w:szCs w:val="21"/>
        </w:rPr>
        <w:t xml:space="preserve"> </w:t>
      </w:r>
      <w:r w:rsidR="003C0207" w:rsidRPr="003C0207">
        <w:rPr>
          <w:rFonts w:ascii="Times New Roman" w:hAnsi="Times New Roman" w:cs="Times New Roman"/>
          <w:i/>
          <w:sz w:val="20"/>
          <w:szCs w:val="21"/>
        </w:rPr>
        <w:t>can foresee the exact requirements into the next 50</w:t>
      </w:r>
      <w:r w:rsidR="003C0207" w:rsidRPr="003C0207">
        <w:rPr>
          <w:rFonts w:ascii="Cambria Math" w:hAnsi="Cambria Math" w:cs="Cambria Math"/>
          <w:i/>
          <w:sz w:val="20"/>
          <w:szCs w:val="21"/>
        </w:rPr>
        <w:t>‐</w:t>
      </w:r>
      <w:r w:rsidR="003C0207" w:rsidRPr="003C0207">
        <w:rPr>
          <w:rFonts w:ascii="Times New Roman" w:hAnsi="Times New Roman" w:cs="Times New Roman"/>
          <w:i/>
          <w:sz w:val="20"/>
          <w:szCs w:val="21"/>
        </w:rPr>
        <w:t>100 years. Land cannot be permitted to be</w:t>
      </w:r>
      <w:r w:rsidR="003C0207">
        <w:rPr>
          <w:rFonts w:ascii="Times New Roman" w:hAnsi="Times New Roman" w:cs="Times New Roman"/>
          <w:i/>
          <w:sz w:val="20"/>
          <w:szCs w:val="21"/>
        </w:rPr>
        <w:t xml:space="preserve"> </w:t>
      </w:r>
      <w:r w:rsidR="003C0207" w:rsidRPr="003C0207">
        <w:rPr>
          <w:rFonts w:ascii="Times New Roman" w:hAnsi="Times New Roman" w:cs="Times New Roman"/>
          <w:i/>
          <w:sz w:val="20"/>
          <w:szCs w:val="21"/>
        </w:rPr>
        <w:t>locked up for non – aviation purposes that would or reasonable will be required into the future.</w:t>
      </w:r>
    </w:p>
    <w:p w:rsidR="003C0207" w:rsidRPr="003C0207" w:rsidRDefault="003C0207" w:rsidP="003C0207">
      <w:pPr>
        <w:spacing w:after="0"/>
        <w:ind w:left="720"/>
        <w:jc w:val="both"/>
        <w:rPr>
          <w:rFonts w:ascii="Times New Roman" w:hAnsi="Times New Roman" w:cs="Times New Roman"/>
          <w:i/>
          <w:sz w:val="20"/>
          <w:szCs w:val="21"/>
        </w:rPr>
      </w:pPr>
      <w:r w:rsidRPr="003C0207">
        <w:rPr>
          <w:rFonts w:ascii="Times New Roman" w:hAnsi="Times New Roman" w:cs="Times New Roman"/>
          <w:i/>
          <w:sz w:val="20"/>
          <w:szCs w:val="21"/>
        </w:rPr>
        <w:t>The airport is a public utility and quasi –monopoly and the lessee must meet the requirements of users</w:t>
      </w:r>
    </w:p>
    <w:p w:rsidR="003C0207" w:rsidRPr="003C0207" w:rsidRDefault="003C0207" w:rsidP="003C0207">
      <w:pPr>
        <w:spacing w:after="0"/>
        <w:ind w:left="720"/>
        <w:jc w:val="both"/>
        <w:rPr>
          <w:rFonts w:ascii="Times New Roman" w:hAnsi="Times New Roman" w:cs="Times New Roman"/>
          <w:i/>
          <w:sz w:val="20"/>
          <w:szCs w:val="21"/>
        </w:rPr>
      </w:pPr>
      <w:r w:rsidRPr="003C0207">
        <w:rPr>
          <w:rFonts w:ascii="Times New Roman" w:hAnsi="Times New Roman" w:cs="Times New Roman"/>
          <w:i/>
          <w:sz w:val="20"/>
          <w:szCs w:val="21"/>
        </w:rPr>
        <w:t>and accommodate the rights of operators to validly exercise the rights conferred upon them on their Air</w:t>
      </w:r>
    </w:p>
    <w:p w:rsidR="003C0207" w:rsidRPr="003C0207" w:rsidRDefault="003C0207" w:rsidP="003C0207">
      <w:pPr>
        <w:spacing w:after="0"/>
        <w:ind w:left="720"/>
        <w:jc w:val="both"/>
        <w:rPr>
          <w:rFonts w:ascii="Times New Roman" w:hAnsi="Times New Roman" w:cs="Times New Roman"/>
          <w:i/>
          <w:sz w:val="20"/>
          <w:szCs w:val="21"/>
        </w:rPr>
      </w:pPr>
      <w:r w:rsidRPr="003C0207">
        <w:rPr>
          <w:rFonts w:ascii="Times New Roman" w:hAnsi="Times New Roman" w:cs="Times New Roman"/>
          <w:i/>
          <w:sz w:val="20"/>
          <w:szCs w:val="21"/>
        </w:rPr>
        <w:t>Operators Certificate to carry out those activities for the place certified in the certificate. Therefore this</w:t>
      </w:r>
    </w:p>
    <w:p w:rsidR="003C0207" w:rsidRPr="003C0207" w:rsidRDefault="003C0207" w:rsidP="003C0207">
      <w:pPr>
        <w:spacing w:after="0"/>
        <w:ind w:left="720"/>
        <w:jc w:val="both"/>
        <w:rPr>
          <w:rFonts w:ascii="Times New Roman" w:hAnsi="Times New Roman" w:cs="Times New Roman"/>
          <w:i/>
          <w:sz w:val="20"/>
          <w:szCs w:val="21"/>
        </w:rPr>
      </w:pPr>
      <w:r w:rsidRPr="003C0207">
        <w:rPr>
          <w:rFonts w:ascii="Times New Roman" w:hAnsi="Times New Roman" w:cs="Times New Roman"/>
          <w:i/>
          <w:sz w:val="20"/>
          <w:szCs w:val="21"/>
        </w:rPr>
        <w:t>plan accommodates banner towing and tail dragger aircraft areas within the runway strip.</w:t>
      </w:r>
    </w:p>
    <w:p w:rsidR="003C0207" w:rsidRPr="003C0207" w:rsidRDefault="003C0207" w:rsidP="003C0207">
      <w:pPr>
        <w:spacing w:after="0"/>
        <w:ind w:left="720"/>
        <w:jc w:val="both"/>
        <w:rPr>
          <w:rFonts w:ascii="Times New Roman" w:hAnsi="Times New Roman" w:cs="Times New Roman"/>
          <w:i/>
          <w:sz w:val="20"/>
          <w:szCs w:val="21"/>
        </w:rPr>
      </w:pPr>
      <w:r w:rsidRPr="003C0207">
        <w:rPr>
          <w:rFonts w:ascii="Times New Roman" w:hAnsi="Times New Roman" w:cs="Times New Roman"/>
          <w:i/>
          <w:sz w:val="20"/>
          <w:szCs w:val="21"/>
        </w:rPr>
        <w:t>Flying training continues to be an important component of the airport and therefore the dual parallel</w:t>
      </w:r>
    </w:p>
    <w:p w:rsidR="003C0207" w:rsidRPr="003C0207" w:rsidRDefault="003C0207" w:rsidP="003C0207">
      <w:pPr>
        <w:spacing w:after="0"/>
        <w:ind w:left="720"/>
        <w:jc w:val="both"/>
        <w:rPr>
          <w:rFonts w:ascii="Times New Roman" w:hAnsi="Times New Roman" w:cs="Times New Roman"/>
          <w:i/>
          <w:sz w:val="20"/>
          <w:szCs w:val="21"/>
        </w:rPr>
      </w:pPr>
      <w:r w:rsidRPr="003C0207">
        <w:rPr>
          <w:rFonts w:ascii="Times New Roman" w:hAnsi="Times New Roman" w:cs="Times New Roman"/>
          <w:i/>
          <w:sz w:val="20"/>
          <w:szCs w:val="21"/>
        </w:rPr>
        <w:t>runway system needs to be kept so that circuit training operations can co</w:t>
      </w:r>
      <w:r w:rsidRPr="003C0207">
        <w:rPr>
          <w:rFonts w:ascii="Cambria Math" w:hAnsi="Cambria Math" w:cs="Cambria Math"/>
          <w:i/>
          <w:sz w:val="20"/>
          <w:szCs w:val="21"/>
        </w:rPr>
        <w:t>‐</w:t>
      </w:r>
      <w:r w:rsidRPr="003C0207">
        <w:rPr>
          <w:rFonts w:ascii="Times New Roman" w:hAnsi="Times New Roman" w:cs="Times New Roman"/>
          <w:i/>
          <w:sz w:val="20"/>
          <w:szCs w:val="21"/>
        </w:rPr>
        <w:t>habitat with arrivals and</w:t>
      </w:r>
    </w:p>
    <w:p w:rsidR="00E10529" w:rsidRPr="00E10529" w:rsidRDefault="003C0207" w:rsidP="003C0207">
      <w:pPr>
        <w:spacing w:after="0"/>
        <w:ind w:left="720"/>
        <w:jc w:val="both"/>
        <w:rPr>
          <w:rFonts w:ascii="Times New Roman" w:hAnsi="Times New Roman" w:cs="Times New Roman"/>
          <w:i/>
          <w:sz w:val="20"/>
          <w:szCs w:val="21"/>
        </w:rPr>
      </w:pPr>
      <w:r w:rsidRPr="003C0207">
        <w:rPr>
          <w:rFonts w:ascii="Times New Roman" w:hAnsi="Times New Roman" w:cs="Times New Roman"/>
          <w:i/>
          <w:sz w:val="20"/>
          <w:szCs w:val="21"/>
        </w:rPr>
        <w:t>departures</w:t>
      </w:r>
      <w:r>
        <w:rPr>
          <w:rFonts w:ascii="Times New Roman" w:hAnsi="Times New Roman" w:cs="Times New Roman"/>
          <w:i/>
          <w:sz w:val="20"/>
          <w:szCs w:val="21"/>
        </w:rPr>
        <w:t>.</w:t>
      </w:r>
    </w:p>
    <w:p w:rsidR="003C0207" w:rsidRPr="003C0207" w:rsidRDefault="003C0207" w:rsidP="003C0207">
      <w:pPr>
        <w:spacing w:after="0"/>
        <w:ind w:left="720"/>
        <w:jc w:val="both"/>
        <w:rPr>
          <w:rFonts w:ascii="Times New Roman" w:hAnsi="Times New Roman" w:cs="Times New Roman"/>
          <w:i/>
          <w:sz w:val="20"/>
          <w:szCs w:val="21"/>
        </w:rPr>
      </w:pPr>
      <w:r w:rsidRPr="003C0207">
        <w:rPr>
          <w:rFonts w:ascii="Times New Roman" w:hAnsi="Times New Roman" w:cs="Times New Roman"/>
          <w:i/>
          <w:sz w:val="20"/>
          <w:szCs w:val="21"/>
        </w:rPr>
        <w:t>The airport needs to become a destination of high certainty of arrival of IFR aircraft and stand on its</w:t>
      </w:r>
    </w:p>
    <w:p w:rsidR="00E10529" w:rsidRPr="003C0207" w:rsidRDefault="003C0207" w:rsidP="003C0207">
      <w:pPr>
        <w:spacing w:after="0"/>
        <w:ind w:left="720"/>
        <w:jc w:val="both"/>
        <w:rPr>
          <w:rFonts w:ascii="Times New Roman" w:hAnsi="Times New Roman" w:cs="Times New Roman"/>
          <w:i/>
          <w:sz w:val="20"/>
          <w:szCs w:val="21"/>
        </w:rPr>
      </w:pPr>
      <w:r w:rsidRPr="003C0207">
        <w:rPr>
          <w:rFonts w:ascii="Times New Roman" w:hAnsi="Times New Roman" w:cs="Times New Roman"/>
          <w:i/>
          <w:sz w:val="20"/>
          <w:szCs w:val="21"/>
        </w:rPr>
        <w:t>own without the routine need to hold Brisbane airport as an alternate.</w:t>
      </w:r>
    </w:p>
    <w:p w:rsidR="003C0207" w:rsidRDefault="003C0207" w:rsidP="005C4D91">
      <w:pPr>
        <w:ind w:left="720"/>
        <w:jc w:val="both"/>
        <w:rPr>
          <w:rFonts w:ascii="Times New Roman" w:hAnsi="Times New Roman" w:cs="Times New Roman"/>
          <w:sz w:val="20"/>
          <w:szCs w:val="21"/>
        </w:rPr>
      </w:pPr>
    </w:p>
    <w:p w:rsidR="00F24DF6" w:rsidRDefault="003C0207" w:rsidP="005C4D91">
      <w:pPr>
        <w:ind w:left="720"/>
        <w:jc w:val="both"/>
        <w:rPr>
          <w:rFonts w:ascii="Times New Roman" w:hAnsi="Times New Roman" w:cs="Times New Roman"/>
          <w:sz w:val="20"/>
          <w:szCs w:val="21"/>
        </w:rPr>
      </w:pPr>
      <w:r>
        <w:rPr>
          <w:rFonts w:ascii="Times New Roman" w:hAnsi="Times New Roman" w:cs="Times New Roman"/>
          <w:sz w:val="20"/>
          <w:szCs w:val="21"/>
        </w:rPr>
        <w:t>The Chamber</w:t>
      </w:r>
      <w:r w:rsidR="00D929AF">
        <w:rPr>
          <w:rFonts w:ascii="Times New Roman" w:hAnsi="Times New Roman" w:cs="Times New Roman"/>
          <w:sz w:val="20"/>
          <w:szCs w:val="21"/>
        </w:rPr>
        <w:t>’s plan showed that a 1600 m runway 04L would accommodate the larger aircraft operating together with the smaller training aircraft, was a very workable</w:t>
      </w:r>
      <w:r w:rsidR="00E92DBE">
        <w:rPr>
          <w:rFonts w:ascii="Times New Roman" w:hAnsi="Times New Roman" w:cs="Times New Roman"/>
          <w:sz w:val="20"/>
          <w:szCs w:val="21"/>
        </w:rPr>
        <w:t xml:space="preserve"> safe </w:t>
      </w:r>
      <w:r w:rsidR="00D929AF">
        <w:rPr>
          <w:rFonts w:ascii="Times New Roman" w:hAnsi="Times New Roman" w:cs="Times New Roman"/>
          <w:sz w:val="20"/>
          <w:szCs w:val="21"/>
        </w:rPr>
        <w:t>and economical plan only requiring</w:t>
      </w:r>
      <w:r w:rsidR="00F24DF6">
        <w:rPr>
          <w:rFonts w:ascii="Times New Roman" w:hAnsi="Times New Roman" w:cs="Times New Roman"/>
          <w:sz w:val="20"/>
          <w:szCs w:val="21"/>
        </w:rPr>
        <w:t xml:space="preserve"> a</w:t>
      </w:r>
      <w:r w:rsidR="00D929AF">
        <w:rPr>
          <w:rFonts w:ascii="Times New Roman" w:hAnsi="Times New Roman" w:cs="Times New Roman"/>
          <w:sz w:val="20"/>
          <w:szCs w:val="21"/>
        </w:rPr>
        <w:t xml:space="preserve"> very short taxiway to a </w:t>
      </w:r>
      <w:r w:rsidR="00F24DF6">
        <w:rPr>
          <w:rFonts w:ascii="Times New Roman" w:hAnsi="Times New Roman" w:cs="Times New Roman"/>
          <w:sz w:val="20"/>
          <w:szCs w:val="21"/>
        </w:rPr>
        <w:t xml:space="preserve">separate </w:t>
      </w:r>
      <w:r w:rsidR="00D929AF">
        <w:rPr>
          <w:rFonts w:ascii="Times New Roman" w:hAnsi="Times New Roman" w:cs="Times New Roman"/>
          <w:sz w:val="20"/>
          <w:szCs w:val="21"/>
        </w:rPr>
        <w:t>large aircraft parking area on the Northern side of the airpor</w:t>
      </w:r>
      <w:r w:rsidR="00203FB1">
        <w:rPr>
          <w:rFonts w:ascii="Times New Roman" w:hAnsi="Times New Roman" w:cs="Times New Roman"/>
          <w:sz w:val="20"/>
          <w:szCs w:val="21"/>
        </w:rPr>
        <w:t>t (and a secure small terminal facility if needed)</w:t>
      </w:r>
      <w:r w:rsidR="00F24DF6">
        <w:rPr>
          <w:rFonts w:ascii="Times New Roman" w:hAnsi="Times New Roman" w:cs="Times New Roman"/>
          <w:sz w:val="20"/>
          <w:szCs w:val="21"/>
        </w:rPr>
        <w:t xml:space="preserve">. The runway works in essence, needed only the grass removed to expose the subgrade, additional subgrade if necessary and Asphalt surfacing. The 04 runway would </w:t>
      </w:r>
      <w:r w:rsidR="00F24DF6">
        <w:rPr>
          <w:rFonts w:ascii="Times New Roman" w:hAnsi="Times New Roman" w:cs="Times New Roman"/>
          <w:sz w:val="20"/>
          <w:szCs w:val="21"/>
        </w:rPr>
        <w:lastRenderedPageBreak/>
        <w:t xml:space="preserve">also take aircraft approach paths over the Oxley Creek catchment reserves being an existing flight path and already protected as to obstacles and </w:t>
      </w:r>
      <w:r w:rsidR="00203FB1">
        <w:rPr>
          <w:rFonts w:ascii="Times New Roman" w:hAnsi="Times New Roman" w:cs="Times New Roman"/>
          <w:sz w:val="20"/>
          <w:szCs w:val="21"/>
        </w:rPr>
        <w:t xml:space="preserve">also </w:t>
      </w:r>
      <w:r w:rsidR="00F24DF6">
        <w:rPr>
          <w:rFonts w:ascii="Times New Roman" w:hAnsi="Times New Roman" w:cs="Times New Roman"/>
          <w:sz w:val="20"/>
          <w:szCs w:val="21"/>
        </w:rPr>
        <w:t xml:space="preserve">being an area devoid of </w:t>
      </w:r>
      <w:r w:rsidR="00E92DBE">
        <w:rPr>
          <w:rFonts w:ascii="Times New Roman" w:hAnsi="Times New Roman" w:cs="Times New Roman"/>
          <w:sz w:val="20"/>
          <w:szCs w:val="21"/>
        </w:rPr>
        <w:t xml:space="preserve">human </w:t>
      </w:r>
      <w:r w:rsidR="00F24DF6">
        <w:rPr>
          <w:rFonts w:ascii="Times New Roman" w:hAnsi="Times New Roman" w:cs="Times New Roman"/>
          <w:sz w:val="20"/>
          <w:szCs w:val="21"/>
        </w:rPr>
        <w:t>habitation</w:t>
      </w:r>
      <w:r w:rsidR="00203FB1">
        <w:rPr>
          <w:rFonts w:ascii="Times New Roman" w:hAnsi="Times New Roman" w:cs="Times New Roman"/>
          <w:sz w:val="20"/>
          <w:szCs w:val="21"/>
        </w:rPr>
        <w:t>.</w:t>
      </w:r>
    </w:p>
    <w:p w:rsidR="00D929AF" w:rsidRDefault="00F24DF6"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AAC’s plan </w:t>
      </w:r>
      <w:r w:rsidR="00203FB1">
        <w:rPr>
          <w:rFonts w:ascii="Times New Roman" w:hAnsi="Times New Roman" w:cs="Times New Roman"/>
          <w:sz w:val="20"/>
          <w:szCs w:val="21"/>
        </w:rPr>
        <w:t>of providing a 10</w:t>
      </w:r>
      <w:r w:rsidR="00BD1C10">
        <w:rPr>
          <w:rFonts w:ascii="Times New Roman" w:hAnsi="Times New Roman" w:cs="Times New Roman"/>
          <w:sz w:val="20"/>
          <w:szCs w:val="21"/>
        </w:rPr>
        <w:t>/28</w:t>
      </w:r>
      <w:r w:rsidR="00203FB1">
        <w:rPr>
          <w:rFonts w:ascii="Times New Roman" w:hAnsi="Times New Roman" w:cs="Times New Roman"/>
          <w:sz w:val="20"/>
          <w:szCs w:val="21"/>
        </w:rPr>
        <w:t xml:space="preserve"> runway </w:t>
      </w:r>
      <w:r>
        <w:rPr>
          <w:rFonts w:ascii="Times New Roman" w:hAnsi="Times New Roman" w:cs="Times New Roman"/>
          <w:sz w:val="20"/>
          <w:szCs w:val="21"/>
        </w:rPr>
        <w:t>would</w:t>
      </w:r>
      <w:r w:rsidR="00203FB1">
        <w:rPr>
          <w:rFonts w:ascii="Times New Roman" w:hAnsi="Times New Roman" w:cs="Times New Roman"/>
          <w:sz w:val="20"/>
          <w:szCs w:val="21"/>
        </w:rPr>
        <w:t xml:space="preserve"> have been more expensive and involve either digging up asphalt (not grass) then adding more subgrade or alternatively starting from scratch with a new runway in the 10</w:t>
      </w:r>
      <w:r w:rsidR="008E2884">
        <w:rPr>
          <w:rFonts w:ascii="Times New Roman" w:hAnsi="Times New Roman" w:cs="Times New Roman"/>
          <w:sz w:val="20"/>
          <w:szCs w:val="21"/>
        </w:rPr>
        <w:t>/28</w:t>
      </w:r>
      <w:r w:rsidR="00203FB1">
        <w:rPr>
          <w:rFonts w:ascii="Times New Roman" w:hAnsi="Times New Roman" w:cs="Times New Roman"/>
          <w:sz w:val="20"/>
          <w:szCs w:val="21"/>
        </w:rPr>
        <w:t xml:space="preserve"> direction and a new system of taxiways for the heavier aircraft. Further the AAC plan </w:t>
      </w:r>
      <w:r w:rsidR="004A58D9">
        <w:rPr>
          <w:rFonts w:ascii="Times New Roman" w:hAnsi="Times New Roman" w:cs="Times New Roman"/>
          <w:sz w:val="20"/>
          <w:szCs w:val="21"/>
        </w:rPr>
        <w:t xml:space="preserve">would </w:t>
      </w:r>
      <w:r w:rsidR="00203FB1">
        <w:rPr>
          <w:rFonts w:ascii="Times New Roman" w:hAnsi="Times New Roman" w:cs="Times New Roman"/>
          <w:sz w:val="20"/>
          <w:szCs w:val="21"/>
        </w:rPr>
        <w:t xml:space="preserve">increase </w:t>
      </w:r>
      <w:r w:rsidR="00DA18C6">
        <w:rPr>
          <w:rFonts w:ascii="Times New Roman" w:hAnsi="Times New Roman" w:cs="Times New Roman"/>
          <w:sz w:val="20"/>
          <w:szCs w:val="21"/>
        </w:rPr>
        <w:t xml:space="preserve">disparate circuit operations whereby smaller aircraft were more likely to be on a different direction runway and circuit at the same time increasing </w:t>
      </w:r>
      <w:r w:rsidR="004A58D9">
        <w:rPr>
          <w:rFonts w:ascii="Times New Roman" w:hAnsi="Times New Roman" w:cs="Times New Roman"/>
          <w:sz w:val="20"/>
          <w:szCs w:val="21"/>
        </w:rPr>
        <w:t xml:space="preserve">flight </w:t>
      </w:r>
      <w:r w:rsidR="00DA18C6">
        <w:rPr>
          <w:rFonts w:ascii="Times New Roman" w:hAnsi="Times New Roman" w:cs="Times New Roman"/>
          <w:sz w:val="20"/>
          <w:szCs w:val="21"/>
        </w:rPr>
        <w:t>collision risk.</w:t>
      </w:r>
      <w:r w:rsidR="00203FB1">
        <w:rPr>
          <w:rFonts w:ascii="Times New Roman" w:hAnsi="Times New Roman" w:cs="Times New Roman"/>
          <w:sz w:val="20"/>
          <w:szCs w:val="21"/>
        </w:rPr>
        <w:t xml:space="preserve"> </w:t>
      </w:r>
      <w:r>
        <w:rPr>
          <w:rFonts w:ascii="Times New Roman" w:hAnsi="Times New Roman" w:cs="Times New Roman"/>
          <w:sz w:val="20"/>
          <w:szCs w:val="21"/>
        </w:rPr>
        <w:t xml:space="preserve">  </w:t>
      </w:r>
    </w:p>
    <w:p w:rsidR="004A58D9" w:rsidRDefault="00DA18C6"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More details can be found </w:t>
      </w:r>
      <w:r w:rsidR="004A58D9">
        <w:rPr>
          <w:rFonts w:ascii="Times New Roman" w:hAnsi="Times New Roman" w:cs="Times New Roman"/>
          <w:sz w:val="20"/>
          <w:szCs w:val="21"/>
        </w:rPr>
        <w:t xml:space="preserve">in </w:t>
      </w:r>
      <w:r>
        <w:rPr>
          <w:rFonts w:ascii="Times New Roman" w:hAnsi="Times New Roman" w:cs="Times New Roman"/>
          <w:sz w:val="20"/>
          <w:szCs w:val="21"/>
        </w:rPr>
        <w:t>the Chamber</w:t>
      </w:r>
      <w:r w:rsidR="004A58D9">
        <w:rPr>
          <w:rFonts w:ascii="Times New Roman" w:hAnsi="Times New Roman" w:cs="Times New Roman"/>
          <w:sz w:val="20"/>
          <w:szCs w:val="21"/>
        </w:rPr>
        <w:t>’</w:t>
      </w:r>
      <w:r>
        <w:rPr>
          <w:rFonts w:ascii="Times New Roman" w:hAnsi="Times New Roman" w:cs="Times New Roman"/>
          <w:sz w:val="20"/>
          <w:szCs w:val="21"/>
        </w:rPr>
        <w:t>s Alternative Master Plan annexure</w:t>
      </w:r>
      <w:r w:rsidR="004A58D9">
        <w:rPr>
          <w:rFonts w:ascii="Times New Roman" w:hAnsi="Times New Roman" w:cs="Times New Roman"/>
          <w:sz w:val="20"/>
          <w:szCs w:val="21"/>
        </w:rPr>
        <w:t>.</w:t>
      </w:r>
    </w:p>
    <w:p w:rsidR="009C33EE" w:rsidRDefault="00BC347F" w:rsidP="009C33EE">
      <w:pPr>
        <w:ind w:left="720"/>
        <w:jc w:val="both"/>
        <w:rPr>
          <w:rFonts w:ascii="Times New Roman" w:hAnsi="Times New Roman" w:cs="Times New Roman"/>
          <w:sz w:val="20"/>
          <w:szCs w:val="21"/>
        </w:rPr>
      </w:pPr>
      <w:r>
        <w:rPr>
          <w:rFonts w:ascii="Times New Roman" w:hAnsi="Times New Roman" w:cs="Times New Roman"/>
          <w:sz w:val="20"/>
          <w:szCs w:val="21"/>
        </w:rPr>
        <w:t xml:space="preserve">One of the legal arguments of the Chamber in relation to the 2011-2031 Master plan was that </w:t>
      </w:r>
      <w:r w:rsidR="00DA2F98">
        <w:rPr>
          <w:rFonts w:ascii="Times New Roman" w:hAnsi="Times New Roman" w:cs="Times New Roman"/>
          <w:sz w:val="20"/>
          <w:szCs w:val="21"/>
        </w:rPr>
        <w:t>to</w:t>
      </w:r>
      <w:r w:rsidR="00DA2F98" w:rsidRPr="00DA2F98">
        <w:rPr>
          <w:rFonts w:ascii="Times New Roman" w:hAnsi="Times New Roman" w:cs="Times New Roman"/>
          <w:sz w:val="20"/>
          <w:szCs w:val="21"/>
        </w:rPr>
        <w:t xml:space="preserve"> be </w:t>
      </w:r>
      <w:r w:rsidR="00DA2F98">
        <w:rPr>
          <w:rFonts w:ascii="Times New Roman" w:hAnsi="Times New Roman" w:cs="Times New Roman"/>
          <w:sz w:val="20"/>
          <w:szCs w:val="21"/>
        </w:rPr>
        <w:t xml:space="preserve">able to be </w:t>
      </w:r>
      <w:r w:rsidR="00DA2F98" w:rsidRPr="00DA2F98">
        <w:rPr>
          <w:rFonts w:ascii="Times New Roman" w:hAnsi="Times New Roman" w:cs="Times New Roman"/>
          <w:sz w:val="20"/>
          <w:szCs w:val="21"/>
        </w:rPr>
        <w:t>approved by the Minister</w:t>
      </w:r>
      <w:r w:rsidR="00DA2F98">
        <w:rPr>
          <w:rFonts w:ascii="Times New Roman" w:hAnsi="Times New Roman" w:cs="Times New Roman"/>
          <w:sz w:val="20"/>
          <w:szCs w:val="21"/>
        </w:rPr>
        <w:t>,</w:t>
      </w:r>
      <w:r w:rsidR="005760B4">
        <w:rPr>
          <w:rFonts w:ascii="Times New Roman" w:hAnsi="Times New Roman" w:cs="Times New Roman"/>
          <w:sz w:val="20"/>
          <w:szCs w:val="21"/>
        </w:rPr>
        <w:t xml:space="preserve"> a master plan </w:t>
      </w:r>
      <w:r w:rsidR="00DA2F98">
        <w:rPr>
          <w:rFonts w:ascii="Times New Roman" w:hAnsi="Times New Roman" w:cs="Times New Roman"/>
          <w:sz w:val="20"/>
          <w:szCs w:val="21"/>
        </w:rPr>
        <w:t xml:space="preserve">for an airport </w:t>
      </w:r>
      <w:r w:rsidR="005760B4">
        <w:rPr>
          <w:rFonts w:ascii="Times New Roman" w:hAnsi="Times New Roman" w:cs="Times New Roman"/>
          <w:sz w:val="20"/>
          <w:szCs w:val="21"/>
        </w:rPr>
        <w:t>must comply with the underlying interests in the land</w:t>
      </w:r>
      <w:r w:rsidR="009C33EE">
        <w:rPr>
          <w:rFonts w:ascii="Times New Roman" w:hAnsi="Times New Roman" w:cs="Times New Roman"/>
          <w:sz w:val="20"/>
          <w:szCs w:val="21"/>
        </w:rPr>
        <w:t xml:space="preserve">. </w:t>
      </w:r>
    </w:p>
    <w:p w:rsidR="00DA2F98" w:rsidRDefault="009C33EE" w:rsidP="009C33EE">
      <w:pPr>
        <w:ind w:left="720"/>
        <w:jc w:val="both"/>
        <w:rPr>
          <w:rFonts w:ascii="Times New Roman" w:hAnsi="Times New Roman" w:cs="Times New Roman"/>
          <w:sz w:val="20"/>
          <w:szCs w:val="21"/>
        </w:rPr>
      </w:pPr>
      <w:r>
        <w:rPr>
          <w:rFonts w:ascii="Times New Roman" w:hAnsi="Times New Roman" w:cs="Times New Roman"/>
          <w:sz w:val="20"/>
          <w:szCs w:val="21"/>
        </w:rPr>
        <w:t xml:space="preserve">Further, that </w:t>
      </w:r>
      <w:r w:rsidRPr="009C33EE">
        <w:rPr>
          <w:rFonts w:ascii="Times New Roman" w:hAnsi="Times New Roman" w:cs="Times New Roman"/>
          <w:sz w:val="20"/>
          <w:szCs w:val="21"/>
        </w:rPr>
        <w:t>certificates provided to the Minister by the Second Respondent [T</w:t>
      </w:r>
      <w:r>
        <w:rPr>
          <w:rFonts w:ascii="Times New Roman" w:hAnsi="Times New Roman" w:cs="Times New Roman"/>
          <w:sz w:val="20"/>
          <w:szCs w:val="21"/>
        </w:rPr>
        <w:t xml:space="preserve"> </w:t>
      </w:r>
      <w:r w:rsidRPr="009C33EE">
        <w:rPr>
          <w:rFonts w:ascii="Times New Roman" w:hAnsi="Times New Roman" w:cs="Times New Roman"/>
          <w:sz w:val="20"/>
          <w:szCs w:val="21"/>
        </w:rPr>
        <w:t>documents 5337 &amp; 5338] made pursuant to sections 79(1B)b, 79(2)(b) and 80(2) of the</w:t>
      </w:r>
      <w:r>
        <w:rPr>
          <w:rFonts w:ascii="Times New Roman" w:hAnsi="Times New Roman" w:cs="Times New Roman"/>
          <w:sz w:val="20"/>
          <w:szCs w:val="21"/>
        </w:rPr>
        <w:t xml:space="preserve"> </w:t>
      </w:r>
      <w:r w:rsidRPr="009C33EE">
        <w:rPr>
          <w:rFonts w:ascii="Times New Roman" w:hAnsi="Times New Roman" w:cs="Times New Roman"/>
          <w:sz w:val="20"/>
          <w:szCs w:val="21"/>
        </w:rPr>
        <w:t xml:space="preserve">Airports Act 1996 regarding underlying interests and consultation </w:t>
      </w:r>
      <w:r>
        <w:rPr>
          <w:rFonts w:ascii="Times New Roman" w:hAnsi="Times New Roman" w:cs="Times New Roman"/>
          <w:sz w:val="20"/>
          <w:szCs w:val="21"/>
        </w:rPr>
        <w:t xml:space="preserve">were </w:t>
      </w:r>
      <w:r w:rsidRPr="009C33EE">
        <w:rPr>
          <w:rFonts w:ascii="Times New Roman" w:hAnsi="Times New Roman" w:cs="Times New Roman"/>
          <w:sz w:val="20"/>
          <w:szCs w:val="21"/>
        </w:rPr>
        <w:t>incorrect</w:t>
      </w:r>
      <w:r>
        <w:rPr>
          <w:rStyle w:val="FootnoteReference"/>
          <w:rFonts w:ascii="Times New Roman" w:hAnsi="Times New Roman" w:cs="Times New Roman"/>
          <w:sz w:val="20"/>
          <w:szCs w:val="21"/>
        </w:rPr>
        <w:footnoteReference w:id="59"/>
      </w:r>
      <w:r w:rsidR="00DA2F98">
        <w:rPr>
          <w:rFonts w:ascii="Times New Roman" w:hAnsi="Times New Roman" w:cs="Times New Roman"/>
          <w:sz w:val="20"/>
          <w:szCs w:val="21"/>
        </w:rPr>
        <w:t>.</w:t>
      </w:r>
    </w:p>
    <w:p w:rsidR="00DA2F98" w:rsidRDefault="005760B4" w:rsidP="00DB4C0F">
      <w:pPr>
        <w:ind w:left="720"/>
        <w:jc w:val="both"/>
        <w:rPr>
          <w:rFonts w:ascii="Times New Roman" w:hAnsi="Times New Roman" w:cs="Times New Roman"/>
          <w:sz w:val="20"/>
          <w:szCs w:val="21"/>
        </w:rPr>
      </w:pPr>
      <w:r>
        <w:rPr>
          <w:rFonts w:ascii="Times New Roman" w:hAnsi="Times New Roman" w:cs="Times New Roman"/>
          <w:sz w:val="20"/>
          <w:szCs w:val="21"/>
        </w:rPr>
        <w:t xml:space="preserve"> The Chamber considered that the </w:t>
      </w:r>
      <w:r w:rsidR="00DA2F98">
        <w:rPr>
          <w:rFonts w:ascii="Times New Roman" w:hAnsi="Times New Roman" w:cs="Times New Roman"/>
          <w:sz w:val="20"/>
          <w:szCs w:val="21"/>
        </w:rPr>
        <w:t xml:space="preserve">2011-2031 </w:t>
      </w:r>
      <w:r>
        <w:rPr>
          <w:rFonts w:ascii="Times New Roman" w:hAnsi="Times New Roman" w:cs="Times New Roman"/>
          <w:sz w:val="20"/>
          <w:szCs w:val="21"/>
        </w:rPr>
        <w:t xml:space="preserve">Master Plan must be rejected by the Minister as </w:t>
      </w:r>
      <w:r w:rsidR="00DB4C0F">
        <w:rPr>
          <w:rFonts w:ascii="Times New Roman" w:hAnsi="Times New Roman" w:cs="Times New Roman"/>
          <w:sz w:val="20"/>
          <w:szCs w:val="21"/>
        </w:rPr>
        <w:t xml:space="preserve">regard for </w:t>
      </w:r>
      <w:r>
        <w:rPr>
          <w:rFonts w:ascii="Times New Roman" w:hAnsi="Times New Roman" w:cs="Times New Roman"/>
          <w:sz w:val="20"/>
          <w:szCs w:val="21"/>
        </w:rPr>
        <w:t xml:space="preserve">equitable interests in the land </w:t>
      </w:r>
      <w:r w:rsidR="00FA2AE8">
        <w:rPr>
          <w:rFonts w:ascii="Times New Roman" w:hAnsi="Times New Roman" w:cs="Times New Roman"/>
          <w:sz w:val="20"/>
          <w:szCs w:val="21"/>
        </w:rPr>
        <w:t xml:space="preserve">had </w:t>
      </w:r>
      <w:r>
        <w:rPr>
          <w:rFonts w:ascii="Times New Roman" w:hAnsi="Times New Roman" w:cs="Times New Roman"/>
          <w:sz w:val="20"/>
          <w:szCs w:val="21"/>
        </w:rPr>
        <w:t xml:space="preserve">not </w:t>
      </w:r>
      <w:r w:rsidR="00FA2AE8">
        <w:rPr>
          <w:rFonts w:ascii="Times New Roman" w:hAnsi="Times New Roman" w:cs="Times New Roman"/>
          <w:sz w:val="20"/>
          <w:szCs w:val="21"/>
        </w:rPr>
        <w:t xml:space="preserve">been </w:t>
      </w:r>
      <w:r>
        <w:rPr>
          <w:rFonts w:ascii="Times New Roman" w:hAnsi="Times New Roman" w:cs="Times New Roman"/>
          <w:sz w:val="20"/>
          <w:szCs w:val="21"/>
        </w:rPr>
        <w:t>complied with</w:t>
      </w:r>
      <w:r w:rsidR="00DA2F98">
        <w:rPr>
          <w:rFonts w:ascii="Times New Roman" w:hAnsi="Times New Roman" w:cs="Times New Roman"/>
          <w:sz w:val="20"/>
          <w:szCs w:val="21"/>
        </w:rPr>
        <w:t>,</w:t>
      </w:r>
      <w:r>
        <w:rPr>
          <w:rFonts w:ascii="Times New Roman" w:hAnsi="Times New Roman" w:cs="Times New Roman"/>
          <w:sz w:val="20"/>
          <w:szCs w:val="21"/>
        </w:rPr>
        <w:t xml:space="preserve"> </w:t>
      </w:r>
      <w:r w:rsidR="00DA2F98">
        <w:rPr>
          <w:rFonts w:ascii="Times New Roman" w:hAnsi="Times New Roman" w:cs="Times New Roman"/>
          <w:sz w:val="20"/>
          <w:szCs w:val="21"/>
        </w:rPr>
        <w:t xml:space="preserve">e.g. </w:t>
      </w:r>
      <w:r>
        <w:rPr>
          <w:rFonts w:ascii="Times New Roman" w:hAnsi="Times New Roman" w:cs="Times New Roman"/>
          <w:sz w:val="20"/>
          <w:szCs w:val="21"/>
        </w:rPr>
        <w:t xml:space="preserve">non- aviation industrial land </w:t>
      </w:r>
      <w:r w:rsidR="00DA2F98">
        <w:rPr>
          <w:rFonts w:ascii="Times New Roman" w:hAnsi="Times New Roman" w:cs="Times New Roman"/>
          <w:sz w:val="20"/>
          <w:szCs w:val="21"/>
        </w:rPr>
        <w:t xml:space="preserve">developments </w:t>
      </w:r>
      <w:r>
        <w:rPr>
          <w:rFonts w:ascii="Times New Roman" w:hAnsi="Times New Roman" w:cs="Times New Roman"/>
          <w:sz w:val="20"/>
          <w:szCs w:val="21"/>
        </w:rPr>
        <w:t>w</w:t>
      </w:r>
      <w:r w:rsidR="00DA2F98">
        <w:rPr>
          <w:rFonts w:ascii="Times New Roman" w:hAnsi="Times New Roman" w:cs="Times New Roman"/>
          <w:sz w:val="20"/>
          <w:szCs w:val="21"/>
        </w:rPr>
        <w:t>ere</w:t>
      </w:r>
      <w:r>
        <w:rPr>
          <w:rFonts w:ascii="Times New Roman" w:hAnsi="Times New Roman" w:cs="Times New Roman"/>
          <w:sz w:val="20"/>
          <w:szCs w:val="21"/>
        </w:rPr>
        <w:t xml:space="preserve"> planned over already aviation use tenanted land</w:t>
      </w:r>
      <w:r w:rsidR="009C33EE">
        <w:rPr>
          <w:rStyle w:val="FootnoteReference"/>
          <w:rFonts w:ascii="Times New Roman" w:hAnsi="Times New Roman" w:cs="Times New Roman"/>
          <w:sz w:val="20"/>
          <w:szCs w:val="21"/>
        </w:rPr>
        <w:footnoteReference w:id="60"/>
      </w:r>
      <w:r>
        <w:rPr>
          <w:rFonts w:ascii="Times New Roman" w:hAnsi="Times New Roman" w:cs="Times New Roman"/>
          <w:sz w:val="20"/>
          <w:szCs w:val="21"/>
        </w:rPr>
        <w:t xml:space="preserve"> whose lessee</w:t>
      </w:r>
      <w:r w:rsidR="00DA2F98">
        <w:rPr>
          <w:rFonts w:ascii="Times New Roman" w:hAnsi="Times New Roman" w:cs="Times New Roman"/>
          <w:sz w:val="20"/>
          <w:szCs w:val="21"/>
        </w:rPr>
        <w:t xml:space="preserve">s </w:t>
      </w:r>
      <w:r>
        <w:rPr>
          <w:rFonts w:ascii="Times New Roman" w:hAnsi="Times New Roman" w:cs="Times New Roman"/>
          <w:sz w:val="20"/>
          <w:szCs w:val="21"/>
        </w:rPr>
        <w:t>had an equitable interest in the land</w:t>
      </w:r>
      <w:r w:rsidR="00DA2F98">
        <w:rPr>
          <w:rFonts w:ascii="Times New Roman" w:hAnsi="Times New Roman" w:cs="Times New Roman"/>
          <w:sz w:val="20"/>
          <w:szCs w:val="21"/>
        </w:rPr>
        <w:t xml:space="preserve"> – that is were required to be renewed pursuant to a collateral agreement</w:t>
      </w:r>
      <w:r w:rsidR="00A40E76">
        <w:rPr>
          <w:rFonts w:ascii="Times New Roman" w:hAnsi="Times New Roman" w:cs="Times New Roman"/>
          <w:sz w:val="20"/>
          <w:szCs w:val="21"/>
        </w:rPr>
        <w:t xml:space="preserve">. </w:t>
      </w:r>
      <w:r w:rsidR="00DB4C0F">
        <w:rPr>
          <w:rFonts w:ascii="Times New Roman" w:hAnsi="Times New Roman" w:cs="Times New Roman"/>
          <w:sz w:val="20"/>
          <w:szCs w:val="21"/>
        </w:rPr>
        <w:t>“</w:t>
      </w:r>
      <w:r w:rsidR="00A40E76">
        <w:rPr>
          <w:rFonts w:ascii="Times New Roman" w:hAnsi="Times New Roman" w:cs="Times New Roman"/>
          <w:sz w:val="20"/>
          <w:szCs w:val="21"/>
        </w:rPr>
        <w:t>I</w:t>
      </w:r>
      <w:r w:rsidR="00DB4C0F">
        <w:rPr>
          <w:rFonts w:ascii="Times New Roman" w:hAnsi="Times New Roman" w:cs="Times New Roman"/>
          <w:sz w:val="20"/>
          <w:szCs w:val="21"/>
        </w:rPr>
        <w:t xml:space="preserve">nterest’ in the Airports Act was defined to mean both legal and equitable interest. As the AAT </w:t>
      </w:r>
      <w:r w:rsidR="00DB4C0F" w:rsidRPr="00DB4C0F">
        <w:rPr>
          <w:rFonts w:ascii="Times New Roman" w:hAnsi="Times New Roman" w:cs="Times New Roman"/>
          <w:sz w:val="20"/>
          <w:szCs w:val="21"/>
        </w:rPr>
        <w:t xml:space="preserve">is not bound by the rules of evidence but </w:t>
      </w:r>
      <w:r w:rsidR="00DB4C0F">
        <w:rPr>
          <w:rFonts w:ascii="Times New Roman" w:hAnsi="Times New Roman" w:cs="Times New Roman"/>
          <w:sz w:val="20"/>
          <w:szCs w:val="21"/>
        </w:rPr>
        <w:t>“</w:t>
      </w:r>
      <w:r w:rsidR="00DB4C0F" w:rsidRPr="00DB4C0F">
        <w:rPr>
          <w:rFonts w:ascii="Times New Roman" w:hAnsi="Times New Roman" w:cs="Times New Roman"/>
          <w:sz w:val="20"/>
          <w:szCs w:val="21"/>
        </w:rPr>
        <w:t>may inform</w:t>
      </w:r>
      <w:r w:rsidR="00DB4C0F">
        <w:rPr>
          <w:rFonts w:ascii="Times New Roman" w:hAnsi="Times New Roman" w:cs="Times New Roman"/>
          <w:sz w:val="20"/>
          <w:szCs w:val="21"/>
        </w:rPr>
        <w:t xml:space="preserve"> </w:t>
      </w:r>
      <w:r w:rsidR="00DB4C0F" w:rsidRPr="00DB4C0F">
        <w:rPr>
          <w:rFonts w:ascii="Times New Roman" w:hAnsi="Times New Roman" w:cs="Times New Roman"/>
          <w:sz w:val="20"/>
          <w:szCs w:val="21"/>
        </w:rPr>
        <w:t>itself on any matter in such manner as it thinks appropriate</w:t>
      </w:r>
      <w:r w:rsidR="00DB4C0F">
        <w:rPr>
          <w:rFonts w:ascii="Times New Roman" w:hAnsi="Times New Roman" w:cs="Times New Roman"/>
          <w:sz w:val="20"/>
          <w:szCs w:val="21"/>
        </w:rPr>
        <w:t xml:space="preserve">” the Chamber considered it appropriate to run the equitable interest evidence.   </w:t>
      </w:r>
    </w:p>
    <w:p w:rsidR="006D39EF" w:rsidRDefault="005760B4" w:rsidP="005C4D91">
      <w:pPr>
        <w:ind w:left="720"/>
        <w:jc w:val="both"/>
        <w:rPr>
          <w:rFonts w:ascii="Times New Roman" w:hAnsi="Times New Roman" w:cs="Times New Roman"/>
          <w:sz w:val="20"/>
          <w:szCs w:val="21"/>
        </w:rPr>
      </w:pPr>
      <w:r>
        <w:rPr>
          <w:rFonts w:ascii="Times New Roman" w:hAnsi="Times New Roman" w:cs="Times New Roman"/>
          <w:sz w:val="20"/>
          <w:szCs w:val="21"/>
        </w:rPr>
        <w:t>The Chamber also argued that existing tenant leases were in place prior to privatisation so how was it possible for there to be two concurrent leases over the same land.</w:t>
      </w:r>
    </w:p>
    <w:p w:rsidR="00DA2F98" w:rsidRDefault="005760B4"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 </w:t>
      </w:r>
      <w:r w:rsidR="00C46663">
        <w:rPr>
          <w:rFonts w:ascii="Times New Roman" w:hAnsi="Times New Roman" w:cs="Times New Roman"/>
          <w:sz w:val="20"/>
          <w:szCs w:val="21"/>
        </w:rPr>
        <w:t>(</w:t>
      </w:r>
      <w:r w:rsidR="006D39EF">
        <w:rPr>
          <w:rFonts w:ascii="Times New Roman" w:hAnsi="Times New Roman" w:cs="Times New Roman"/>
          <w:sz w:val="20"/>
          <w:szCs w:val="21"/>
        </w:rPr>
        <w:t>Refer t</w:t>
      </w:r>
      <w:r w:rsidR="00DA2F98">
        <w:rPr>
          <w:rFonts w:ascii="Times New Roman" w:hAnsi="Times New Roman" w:cs="Times New Roman"/>
          <w:sz w:val="20"/>
          <w:szCs w:val="21"/>
        </w:rPr>
        <w:t>he Chamber</w:t>
      </w:r>
      <w:r w:rsidR="00B011B7">
        <w:rPr>
          <w:rFonts w:ascii="Times New Roman" w:hAnsi="Times New Roman" w:cs="Times New Roman"/>
          <w:sz w:val="20"/>
          <w:szCs w:val="21"/>
        </w:rPr>
        <w:t>’</w:t>
      </w:r>
      <w:r w:rsidR="00DA2F98">
        <w:rPr>
          <w:rFonts w:ascii="Times New Roman" w:hAnsi="Times New Roman" w:cs="Times New Roman"/>
          <w:sz w:val="20"/>
          <w:szCs w:val="21"/>
        </w:rPr>
        <w:t xml:space="preserve">s </w:t>
      </w:r>
      <w:r w:rsidR="006D39EF">
        <w:rPr>
          <w:rFonts w:ascii="Times New Roman" w:hAnsi="Times New Roman" w:cs="Times New Roman"/>
          <w:sz w:val="20"/>
          <w:szCs w:val="21"/>
        </w:rPr>
        <w:t xml:space="preserve">hearing </w:t>
      </w:r>
      <w:r w:rsidR="00DA2F98">
        <w:rPr>
          <w:rFonts w:ascii="Times New Roman" w:hAnsi="Times New Roman" w:cs="Times New Roman"/>
          <w:sz w:val="20"/>
          <w:szCs w:val="21"/>
        </w:rPr>
        <w:t xml:space="preserve">submissions </w:t>
      </w:r>
      <w:r w:rsidR="006D39EF">
        <w:rPr>
          <w:rFonts w:ascii="Times New Roman" w:hAnsi="Times New Roman" w:cs="Times New Roman"/>
          <w:sz w:val="20"/>
          <w:szCs w:val="21"/>
        </w:rPr>
        <w:t xml:space="preserve">as to equitable interests further </w:t>
      </w:r>
      <w:r w:rsidR="00DA2F98">
        <w:rPr>
          <w:rFonts w:ascii="Times New Roman" w:hAnsi="Times New Roman" w:cs="Times New Roman"/>
          <w:sz w:val="20"/>
          <w:szCs w:val="21"/>
        </w:rPr>
        <w:t>a</w:t>
      </w:r>
      <w:r w:rsidR="006D39EF">
        <w:rPr>
          <w:rFonts w:ascii="Times New Roman" w:hAnsi="Times New Roman" w:cs="Times New Roman"/>
          <w:sz w:val="20"/>
          <w:szCs w:val="21"/>
        </w:rPr>
        <w:t>t</w:t>
      </w:r>
      <w:r w:rsidR="00C46663">
        <w:rPr>
          <w:rFonts w:ascii="Times New Roman" w:hAnsi="Times New Roman" w:cs="Times New Roman"/>
          <w:sz w:val="20"/>
          <w:szCs w:val="21"/>
        </w:rPr>
        <w:t xml:space="preserve"> </w:t>
      </w:r>
      <w:r>
        <w:rPr>
          <w:rFonts w:ascii="Times New Roman" w:hAnsi="Times New Roman" w:cs="Times New Roman"/>
          <w:sz w:val="20"/>
          <w:szCs w:val="21"/>
        </w:rPr>
        <w:t>Annexure G2</w:t>
      </w:r>
      <w:r w:rsidR="006D39EF">
        <w:rPr>
          <w:rStyle w:val="FootnoteReference"/>
          <w:rFonts w:ascii="Times New Roman" w:hAnsi="Times New Roman" w:cs="Times New Roman"/>
          <w:sz w:val="20"/>
          <w:szCs w:val="21"/>
        </w:rPr>
        <w:footnoteReference w:id="61"/>
      </w:r>
      <w:r w:rsidR="00DA2F98">
        <w:rPr>
          <w:rFonts w:ascii="Times New Roman" w:hAnsi="Times New Roman" w:cs="Times New Roman"/>
          <w:sz w:val="20"/>
          <w:szCs w:val="21"/>
        </w:rPr>
        <w:t xml:space="preserve">.) </w:t>
      </w:r>
    </w:p>
    <w:p w:rsidR="005233DD" w:rsidRDefault="00DA2F98" w:rsidP="005233DD">
      <w:pPr>
        <w:ind w:left="720"/>
        <w:jc w:val="both"/>
        <w:rPr>
          <w:rFonts w:ascii="Times New Roman" w:hAnsi="Times New Roman" w:cs="Times New Roman"/>
          <w:i/>
          <w:sz w:val="20"/>
          <w:szCs w:val="20"/>
          <w:lang w:val="en-US"/>
        </w:rPr>
      </w:pPr>
      <w:r>
        <w:rPr>
          <w:rFonts w:ascii="Times New Roman" w:hAnsi="Times New Roman" w:cs="Times New Roman"/>
          <w:sz w:val="20"/>
          <w:szCs w:val="21"/>
        </w:rPr>
        <w:t xml:space="preserve">The Interlocutory hearing on 16-17 April 2014 by </w:t>
      </w:r>
      <w:r w:rsidR="00BC347F">
        <w:rPr>
          <w:rFonts w:ascii="Times New Roman" w:hAnsi="Times New Roman" w:cs="Times New Roman"/>
          <w:sz w:val="20"/>
          <w:szCs w:val="21"/>
        </w:rPr>
        <w:t xml:space="preserve">Deputy President Hack </w:t>
      </w:r>
      <w:r w:rsidR="00D75853">
        <w:rPr>
          <w:rFonts w:ascii="Times New Roman" w:hAnsi="Times New Roman" w:cs="Times New Roman"/>
          <w:sz w:val="20"/>
          <w:szCs w:val="21"/>
        </w:rPr>
        <w:t xml:space="preserve">in our view </w:t>
      </w:r>
      <w:r>
        <w:rPr>
          <w:rFonts w:ascii="Times New Roman" w:hAnsi="Times New Roman" w:cs="Times New Roman"/>
          <w:sz w:val="20"/>
          <w:szCs w:val="21"/>
        </w:rPr>
        <w:t xml:space="preserve">was so that he could decide whether </w:t>
      </w:r>
      <w:r w:rsidR="00584100">
        <w:rPr>
          <w:rFonts w:ascii="Times New Roman" w:hAnsi="Times New Roman" w:cs="Times New Roman"/>
          <w:sz w:val="20"/>
          <w:szCs w:val="21"/>
        </w:rPr>
        <w:t xml:space="preserve">equitable interests and any challenge to the ANEF should be excised from </w:t>
      </w:r>
      <w:r w:rsidR="00DB4C0F">
        <w:rPr>
          <w:rFonts w:ascii="Times New Roman" w:hAnsi="Times New Roman" w:cs="Times New Roman"/>
          <w:sz w:val="20"/>
          <w:szCs w:val="21"/>
        </w:rPr>
        <w:t xml:space="preserve">the Chamber’s </w:t>
      </w:r>
      <w:r w:rsidR="00584100">
        <w:rPr>
          <w:rFonts w:ascii="Times New Roman" w:hAnsi="Times New Roman" w:cs="Times New Roman"/>
          <w:sz w:val="20"/>
          <w:szCs w:val="21"/>
        </w:rPr>
        <w:t xml:space="preserve">evidence. </w:t>
      </w:r>
      <w:r>
        <w:rPr>
          <w:rFonts w:ascii="Times New Roman" w:hAnsi="Times New Roman" w:cs="Times New Roman"/>
          <w:sz w:val="20"/>
          <w:szCs w:val="21"/>
        </w:rPr>
        <w:t xml:space="preserve"> </w:t>
      </w:r>
      <w:r w:rsidR="00584100">
        <w:rPr>
          <w:rFonts w:ascii="Times New Roman" w:hAnsi="Times New Roman" w:cs="Times New Roman"/>
          <w:sz w:val="20"/>
          <w:szCs w:val="21"/>
        </w:rPr>
        <w:t xml:space="preserve">In summary </w:t>
      </w:r>
      <w:r w:rsidR="00D75853">
        <w:rPr>
          <w:rFonts w:ascii="Times New Roman" w:hAnsi="Times New Roman" w:cs="Times New Roman"/>
          <w:sz w:val="20"/>
          <w:szCs w:val="21"/>
        </w:rPr>
        <w:t xml:space="preserve">in our view </w:t>
      </w:r>
      <w:r w:rsidR="00584100">
        <w:rPr>
          <w:rFonts w:ascii="Times New Roman" w:hAnsi="Times New Roman" w:cs="Times New Roman"/>
          <w:sz w:val="20"/>
          <w:szCs w:val="21"/>
        </w:rPr>
        <w:t xml:space="preserve">DP Hack decided to exclude </w:t>
      </w:r>
      <w:r w:rsidR="00B011B7">
        <w:rPr>
          <w:rFonts w:ascii="Times New Roman" w:hAnsi="Times New Roman" w:cs="Times New Roman"/>
          <w:sz w:val="20"/>
          <w:szCs w:val="21"/>
        </w:rPr>
        <w:t xml:space="preserve">admitting any </w:t>
      </w:r>
      <w:r w:rsidR="00584100">
        <w:rPr>
          <w:rFonts w:ascii="Times New Roman" w:hAnsi="Times New Roman" w:cs="Times New Roman"/>
          <w:sz w:val="20"/>
          <w:szCs w:val="21"/>
        </w:rPr>
        <w:t xml:space="preserve">evidence in relation to both, in essence because he was not prepared to decide a case in relation to equitable interest </w:t>
      </w:r>
      <w:r w:rsidR="00B20265">
        <w:rPr>
          <w:rFonts w:ascii="Times New Roman" w:hAnsi="Times New Roman" w:cs="Times New Roman"/>
          <w:sz w:val="20"/>
          <w:szCs w:val="21"/>
        </w:rPr>
        <w:t xml:space="preserve">which he </w:t>
      </w:r>
      <w:r w:rsidR="005233DD">
        <w:rPr>
          <w:rFonts w:ascii="Times New Roman" w:hAnsi="Times New Roman" w:cs="Times New Roman"/>
          <w:sz w:val="20"/>
          <w:szCs w:val="21"/>
        </w:rPr>
        <w:t xml:space="preserve">considered </w:t>
      </w:r>
      <w:r w:rsidR="00B20265">
        <w:rPr>
          <w:rFonts w:ascii="Times New Roman" w:hAnsi="Times New Roman" w:cs="Times New Roman"/>
          <w:sz w:val="20"/>
          <w:szCs w:val="21"/>
        </w:rPr>
        <w:t xml:space="preserve">should be decided by a court not the AAT </w:t>
      </w:r>
      <w:r w:rsidR="00B011B7">
        <w:rPr>
          <w:rFonts w:ascii="Times New Roman" w:hAnsi="Times New Roman" w:cs="Times New Roman"/>
          <w:sz w:val="20"/>
          <w:szCs w:val="21"/>
        </w:rPr>
        <w:t xml:space="preserve">and particularly where there were no court cases commenced </w:t>
      </w:r>
      <w:r w:rsidR="00584100">
        <w:rPr>
          <w:rFonts w:ascii="Times New Roman" w:hAnsi="Times New Roman" w:cs="Times New Roman"/>
          <w:sz w:val="20"/>
          <w:szCs w:val="21"/>
        </w:rPr>
        <w:t xml:space="preserve">and that there was no statutory review possible in the legislation related to ANEF forecasts. </w:t>
      </w:r>
      <w:r w:rsidR="00D75853">
        <w:rPr>
          <w:rFonts w:ascii="Times New Roman" w:hAnsi="Times New Roman" w:cs="Times New Roman"/>
          <w:sz w:val="20"/>
          <w:szCs w:val="21"/>
        </w:rPr>
        <w:t xml:space="preserve">In our view Deputy President Hack </w:t>
      </w:r>
      <w:r w:rsidR="00B011B7">
        <w:rPr>
          <w:rFonts w:ascii="Times New Roman" w:hAnsi="Times New Roman" w:cs="Times New Roman"/>
          <w:sz w:val="20"/>
          <w:szCs w:val="21"/>
        </w:rPr>
        <w:t>was incorrect as to no proceedings in other courts as the Sailco case</w:t>
      </w:r>
      <w:r w:rsidR="00A80245">
        <w:rPr>
          <w:rStyle w:val="FootnoteReference"/>
          <w:rFonts w:ascii="Times New Roman" w:hAnsi="Times New Roman" w:cs="Times New Roman"/>
          <w:sz w:val="20"/>
          <w:szCs w:val="21"/>
        </w:rPr>
        <w:footnoteReference w:id="62"/>
      </w:r>
      <w:r w:rsidR="00B011B7">
        <w:rPr>
          <w:rFonts w:ascii="Times New Roman" w:hAnsi="Times New Roman" w:cs="Times New Roman"/>
          <w:sz w:val="20"/>
          <w:szCs w:val="21"/>
        </w:rPr>
        <w:t xml:space="preserve"> had already commenced in the District court of Queensland on 29</w:t>
      </w:r>
      <w:r w:rsidR="00B011B7" w:rsidRPr="00B011B7">
        <w:rPr>
          <w:rFonts w:ascii="Times New Roman" w:hAnsi="Times New Roman" w:cs="Times New Roman"/>
          <w:sz w:val="20"/>
          <w:szCs w:val="21"/>
          <w:vertAlign w:val="superscript"/>
        </w:rPr>
        <w:t>th</w:t>
      </w:r>
      <w:r w:rsidR="00B011B7">
        <w:rPr>
          <w:rFonts w:ascii="Times New Roman" w:hAnsi="Times New Roman" w:cs="Times New Roman"/>
          <w:sz w:val="20"/>
          <w:szCs w:val="21"/>
        </w:rPr>
        <w:t xml:space="preserve"> November 2011.</w:t>
      </w:r>
      <w:r w:rsidR="005233DD">
        <w:rPr>
          <w:rFonts w:ascii="Times New Roman" w:hAnsi="Times New Roman" w:cs="Times New Roman"/>
          <w:sz w:val="20"/>
          <w:szCs w:val="21"/>
        </w:rPr>
        <w:t xml:space="preserve"> It is noted that the </w:t>
      </w:r>
      <w:r w:rsidR="00A40E76">
        <w:rPr>
          <w:rFonts w:ascii="Times New Roman" w:hAnsi="Times New Roman" w:cs="Times New Roman"/>
          <w:sz w:val="20"/>
          <w:szCs w:val="21"/>
        </w:rPr>
        <w:t xml:space="preserve">precedent </w:t>
      </w:r>
      <w:r w:rsidR="005233DD">
        <w:rPr>
          <w:rFonts w:ascii="Times New Roman" w:hAnsi="Times New Roman" w:cs="Times New Roman"/>
          <w:sz w:val="20"/>
          <w:szCs w:val="21"/>
        </w:rPr>
        <w:t>case</w:t>
      </w:r>
      <w:r w:rsidR="0099730C">
        <w:rPr>
          <w:rFonts w:ascii="Times New Roman" w:hAnsi="Times New Roman" w:cs="Times New Roman"/>
          <w:sz w:val="20"/>
          <w:szCs w:val="21"/>
        </w:rPr>
        <w:t>s</w:t>
      </w:r>
      <w:r w:rsidR="005233DD">
        <w:rPr>
          <w:rFonts w:ascii="Times New Roman" w:hAnsi="Times New Roman" w:cs="Times New Roman"/>
          <w:sz w:val="20"/>
          <w:szCs w:val="21"/>
        </w:rPr>
        <w:t xml:space="preserve"> in relation to collateral agreements </w:t>
      </w:r>
      <w:r w:rsidR="0099730C">
        <w:rPr>
          <w:rFonts w:ascii="Times New Roman" w:hAnsi="Times New Roman" w:cs="Times New Roman"/>
          <w:sz w:val="20"/>
          <w:szCs w:val="21"/>
        </w:rPr>
        <w:t>are</w:t>
      </w:r>
      <w:r w:rsidR="005233DD">
        <w:rPr>
          <w:rFonts w:ascii="Times New Roman" w:hAnsi="Times New Roman" w:cs="Times New Roman"/>
          <w:sz w:val="20"/>
          <w:szCs w:val="21"/>
        </w:rPr>
        <w:t xml:space="preserve"> </w:t>
      </w:r>
      <w:r w:rsidR="005233DD" w:rsidRPr="001F6349">
        <w:rPr>
          <w:rFonts w:ascii="Times New Roman" w:hAnsi="Times New Roman" w:cs="Times New Roman"/>
          <w:i/>
          <w:sz w:val="20"/>
          <w:szCs w:val="20"/>
          <w:lang w:val="en-US"/>
        </w:rPr>
        <w:t>De Lascelle v Guildford [1901] 2 KB 214</w:t>
      </w:r>
      <w:r w:rsidR="00E7034F">
        <w:rPr>
          <w:rStyle w:val="FootnoteReference"/>
          <w:rFonts w:ascii="Times New Roman" w:hAnsi="Times New Roman" w:cs="Times New Roman"/>
          <w:i/>
          <w:sz w:val="20"/>
          <w:szCs w:val="20"/>
          <w:lang w:val="en-US"/>
        </w:rPr>
        <w:footnoteReference w:id="63"/>
      </w:r>
      <w:r w:rsidR="003A20BA">
        <w:rPr>
          <w:rFonts w:ascii="Times New Roman" w:hAnsi="Times New Roman" w:cs="Times New Roman"/>
          <w:i/>
          <w:sz w:val="20"/>
          <w:szCs w:val="20"/>
          <w:lang w:val="en-US"/>
        </w:rPr>
        <w:t xml:space="preserve"> </w:t>
      </w:r>
      <w:r w:rsidR="0099730C" w:rsidRPr="0099730C">
        <w:rPr>
          <w:rFonts w:ascii="Times New Roman" w:hAnsi="Times New Roman" w:cs="Times New Roman"/>
          <w:sz w:val="20"/>
          <w:szCs w:val="20"/>
          <w:lang w:val="en-US"/>
        </w:rPr>
        <w:t>and warranties not being able to be excluded from contracts</w:t>
      </w:r>
      <w:r w:rsidR="0099730C" w:rsidRPr="0099730C">
        <w:t xml:space="preserve"> </w:t>
      </w:r>
      <w:r w:rsidR="0099730C" w:rsidRPr="0099730C">
        <w:rPr>
          <w:rFonts w:ascii="Times New Roman" w:hAnsi="Times New Roman" w:cs="Times New Roman"/>
          <w:i/>
          <w:sz w:val="20"/>
          <w:szCs w:val="20"/>
          <w:lang w:val="en-US"/>
        </w:rPr>
        <w:t>L'Estrange v Graucob</w:t>
      </w:r>
      <w:r w:rsidR="00097BC8">
        <w:rPr>
          <w:rFonts w:ascii="Times New Roman" w:hAnsi="Times New Roman" w:cs="Times New Roman"/>
          <w:i/>
          <w:sz w:val="20"/>
          <w:szCs w:val="20"/>
          <w:lang w:val="en-US"/>
        </w:rPr>
        <w:t xml:space="preserve"> [ 1901]2KB215</w:t>
      </w:r>
      <w:r w:rsidR="00097BC8">
        <w:rPr>
          <w:rStyle w:val="FootnoteReference"/>
          <w:rFonts w:ascii="Times New Roman" w:hAnsi="Times New Roman" w:cs="Times New Roman"/>
          <w:i/>
          <w:sz w:val="20"/>
          <w:szCs w:val="20"/>
          <w:lang w:val="en-US"/>
        </w:rPr>
        <w:footnoteReference w:id="64"/>
      </w:r>
      <w:r w:rsidR="0099730C">
        <w:rPr>
          <w:rFonts w:ascii="Times New Roman" w:hAnsi="Times New Roman" w:cs="Times New Roman"/>
          <w:i/>
          <w:sz w:val="20"/>
          <w:szCs w:val="20"/>
          <w:lang w:val="en-US"/>
        </w:rPr>
        <w:t xml:space="preserve"> ) </w:t>
      </w:r>
      <w:r w:rsidR="003A20BA" w:rsidRPr="003A20BA">
        <w:rPr>
          <w:rFonts w:ascii="Times New Roman" w:hAnsi="Times New Roman" w:cs="Times New Roman"/>
          <w:sz w:val="20"/>
          <w:szCs w:val="20"/>
          <w:lang w:val="en-US"/>
        </w:rPr>
        <w:t>and</w:t>
      </w:r>
      <w:r w:rsidR="003A20BA">
        <w:rPr>
          <w:rFonts w:ascii="Times New Roman" w:hAnsi="Times New Roman" w:cs="Times New Roman"/>
          <w:sz w:val="20"/>
          <w:szCs w:val="20"/>
          <w:lang w:val="en-US"/>
        </w:rPr>
        <w:t xml:space="preserve"> </w:t>
      </w:r>
      <w:r w:rsidR="0099730C">
        <w:rPr>
          <w:rFonts w:ascii="Times New Roman" w:hAnsi="Times New Roman" w:cs="Times New Roman"/>
          <w:sz w:val="20"/>
          <w:szCs w:val="20"/>
          <w:lang w:val="en-US"/>
        </w:rPr>
        <w:t xml:space="preserve">further </w:t>
      </w:r>
      <w:r w:rsidR="003A20BA">
        <w:rPr>
          <w:rFonts w:ascii="Times New Roman" w:hAnsi="Times New Roman" w:cs="Times New Roman"/>
          <w:sz w:val="20"/>
          <w:szCs w:val="20"/>
          <w:lang w:val="en-US"/>
        </w:rPr>
        <w:t xml:space="preserve">that </w:t>
      </w:r>
      <w:r w:rsidR="003A20BA" w:rsidRPr="003A20BA">
        <w:rPr>
          <w:rFonts w:ascii="Times New Roman" w:hAnsi="Times New Roman" w:cs="Times New Roman"/>
          <w:sz w:val="20"/>
          <w:szCs w:val="20"/>
          <w:lang w:val="en-US"/>
        </w:rPr>
        <w:t xml:space="preserve">statutory requirements </w:t>
      </w:r>
      <w:r w:rsidR="003A20BA">
        <w:rPr>
          <w:rFonts w:ascii="Times New Roman" w:hAnsi="Times New Roman" w:cs="Times New Roman"/>
          <w:sz w:val="20"/>
          <w:szCs w:val="20"/>
          <w:lang w:val="en-US"/>
        </w:rPr>
        <w:t xml:space="preserve">(e.g. </w:t>
      </w:r>
      <w:r w:rsidR="003A20BA" w:rsidRPr="002B5C5D">
        <w:rPr>
          <w:rFonts w:ascii="Times New Roman" w:hAnsi="Times New Roman" w:cs="Times New Roman"/>
          <w:i/>
          <w:sz w:val="20"/>
          <w:szCs w:val="20"/>
          <w:lang w:val="en-US"/>
        </w:rPr>
        <w:t>Property Law Act 1974 (Qld</w:t>
      </w:r>
      <w:r w:rsidR="003A20BA">
        <w:rPr>
          <w:rFonts w:ascii="Times New Roman" w:hAnsi="Times New Roman" w:cs="Times New Roman"/>
          <w:sz w:val="20"/>
          <w:szCs w:val="20"/>
          <w:lang w:val="en-US"/>
        </w:rPr>
        <w:t>)</w:t>
      </w:r>
      <w:r w:rsidR="002B5C5D">
        <w:rPr>
          <w:rFonts w:ascii="Times New Roman" w:hAnsi="Times New Roman" w:cs="Times New Roman"/>
          <w:sz w:val="20"/>
          <w:szCs w:val="20"/>
          <w:lang w:val="en-US"/>
        </w:rPr>
        <w:t>)</w:t>
      </w:r>
      <w:r w:rsidR="003A20BA" w:rsidRPr="003A20BA">
        <w:rPr>
          <w:rFonts w:ascii="Times New Roman" w:hAnsi="Times New Roman" w:cs="Times New Roman"/>
          <w:sz w:val="20"/>
          <w:szCs w:val="20"/>
          <w:lang w:val="en-US"/>
        </w:rPr>
        <w:t xml:space="preserve"> do not apply to collateral contracts or equitable estoppel both of which are arguable in the absence of writing</w:t>
      </w:r>
      <w:r w:rsidR="008007F7" w:rsidRPr="003A20BA">
        <w:rPr>
          <w:rFonts w:ascii="Times New Roman" w:hAnsi="Times New Roman" w:cs="Times New Roman"/>
          <w:sz w:val="20"/>
          <w:szCs w:val="20"/>
          <w:lang w:val="en-US"/>
        </w:rPr>
        <w:t>.</w:t>
      </w:r>
      <w:r w:rsidR="008007F7">
        <w:rPr>
          <w:rFonts w:ascii="Times New Roman" w:hAnsi="Times New Roman" w:cs="Times New Roman"/>
          <w:sz w:val="20"/>
          <w:szCs w:val="20"/>
          <w:lang w:val="en-US"/>
        </w:rPr>
        <w:t xml:space="preserve"> </w:t>
      </w:r>
      <w:r w:rsidR="005233DD">
        <w:rPr>
          <w:rFonts w:ascii="Times New Roman" w:hAnsi="Times New Roman" w:cs="Times New Roman"/>
          <w:i/>
          <w:sz w:val="20"/>
          <w:szCs w:val="20"/>
          <w:lang w:val="en-US"/>
        </w:rPr>
        <w:t xml:space="preserve"> </w:t>
      </w:r>
      <w:r w:rsidR="00A45FEB">
        <w:rPr>
          <w:rFonts w:ascii="Times New Roman" w:hAnsi="Times New Roman" w:cs="Times New Roman"/>
          <w:i/>
          <w:sz w:val="20"/>
          <w:szCs w:val="20"/>
          <w:lang w:val="en-US"/>
        </w:rPr>
        <w:t xml:space="preserve"> </w:t>
      </w:r>
    </w:p>
    <w:p w:rsidR="00A57B42" w:rsidRDefault="00B011B7" w:rsidP="005C4D91">
      <w:pPr>
        <w:ind w:left="720"/>
        <w:jc w:val="both"/>
        <w:rPr>
          <w:rFonts w:ascii="Times New Roman" w:hAnsi="Times New Roman" w:cs="Times New Roman"/>
          <w:sz w:val="20"/>
          <w:szCs w:val="21"/>
        </w:rPr>
      </w:pPr>
      <w:r>
        <w:rPr>
          <w:rFonts w:ascii="Times New Roman" w:hAnsi="Times New Roman" w:cs="Times New Roman"/>
          <w:sz w:val="20"/>
          <w:szCs w:val="21"/>
        </w:rPr>
        <w:lastRenderedPageBreak/>
        <w:t>Attached as Appendix G1</w:t>
      </w:r>
      <w:r w:rsidR="00E30558">
        <w:rPr>
          <w:rStyle w:val="FootnoteReference"/>
          <w:rFonts w:ascii="Times New Roman" w:hAnsi="Times New Roman" w:cs="Times New Roman"/>
          <w:sz w:val="20"/>
          <w:szCs w:val="21"/>
        </w:rPr>
        <w:footnoteReference w:id="65"/>
      </w:r>
      <w:r>
        <w:rPr>
          <w:rFonts w:ascii="Times New Roman" w:hAnsi="Times New Roman" w:cs="Times New Roman"/>
          <w:sz w:val="20"/>
          <w:szCs w:val="21"/>
        </w:rPr>
        <w:t xml:space="preserve"> is the </w:t>
      </w:r>
      <w:r w:rsidR="00E30558">
        <w:rPr>
          <w:rFonts w:ascii="Times New Roman" w:hAnsi="Times New Roman" w:cs="Times New Roman"/>
          <w:sz w:val="20"/>
          <w:szCs w:val="21"/>
        </w:rPr>
        <w:t xml:space="preserve">interlocutory </w:t>
      </w:r>
      <w:r>
        <w:rPr>
          <w:rFonts w:ascii="Times New Roman" w:hAnsi="Times New Roman" w:cs="Times New Roman"/>
          <w:sz w:val="20"/>
          <w:szCs w:val="21"/>
        </w:rPr>
        <w:t>decision and reasons for decision of DP Hack</w:t>
      </w:r>
      <w:r w:rsidR="00DB4C0F">
        <w:rPr>
          <w:rFonts w:ascii="Times New Roman" w:hAnsi="Times New Roman" w:cs="Times New Roman"/>
          <w:sz w:val="20"/>
          <w:szCs w:val="21"/>
        </w:rPr>
        <w:t xml:space="preserve"> wh</w:t>
      </w:r>
      <w:r w:rsidR="00E30558">
        <w:rPr>
          <w:rFonts w:ascii="Times New Roman" w:hAnsi="Times New Roman" w:cs="Times New Roman"/>
          <w:sz w:val="20"/>
          <w:szCs w:val="21"/>
        </w:rPr>
        <w:t>o</w:t>
      </w:r>
      <w:r w:rsidR="00DB4C0F">
        <w:rPr>
          <w:rFonts w:ascii="Times New Roman" w:hAnsi="Times New Roman" w:cs="Times New Roman"/>
          <w:sz w:val="20"/>
          <w:szCs w:val="21"/>
        </w:rPr>
        <w:t xml:space="preserve"> required the exclusion of all equitable interest evidence and ANEF evidence from the proceedings</w:t>
      </w:r>
      <w:r>
        <w:rPr>
          <w:rFonts w:ascii="Times New Roman" w:hAnsi="Times New Roman" w:cs="Times New Roman"/>
          <w:sz w:val="20"/>
          <w:szCs w:val="21"/>
        </w:rPr>
        <w:t>.</w:t>
      </w:r>
    </w:p>
    <w:p w:rsidR="004A5652" w:rsidRDefault="004A5652"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None of the parties could agree as to </w:t>
      </w:r>
      <w:r w:rsidR="000A414E">
        <w:rPr>
          <w:rFonts w:ascii="Times New Roman" w:hAnsi="Times New Roman" w:cs="Times New Roman"/>
          <w:sz w:val="20"/>
          <w:szCs w:val="21"/>
        </w:rPr>
        <w:t>F</w:t>
      </w:r>
      <w:r>
        <w:rPr>
          <w:rFonts w:ascii="Times New Roman" w:hAnsi="Times New Roman" w:cs="Times New Roman"/>
          <w:sz w:val="20"/>
          <w:szCs w:val="21"/>
        </w:rPr>
        <w:t xml:space="preserve">acts and </w:t>
      </w:r>
      <w:r w:rsidR="000A414E">
        <w:rPr>
          <w:rFonts w:ascii="Times New Roman" w:hAnsi="Times New Roman" w:cs="Times New Roman"/>
          <w:sz w:val="20"/>
          <w:szCs w:val="21"/>
        </w:rPr>
        <w:t>C</w:t>
      </w:r>
      <w:r>
        <w:rPr>
          <w:rFonts w:ascii="Times New Roman" w:hAnsi="Times New Roman" w:cs="Times New Roman"/>
          <w:sz w:val="20"/>
          <w:szCs w:val="21"/>
        </w:rPr>
        <w:t>ontentions however the Chamber’s versions of facts and contentions are attached in Annexure G3.</w:t>
      </w:r>
      <w:r w:rsidR="00395C2C">
        <w:rPr>
          <w:rFonts w:ascii="Times New Roman" w:hAnsi="Times New Roman" w:cs="Times New Roman"/>
          <w:sz w:val="20"/>
          <w:szCs w:val="21"/>
        </w:rPr>
        <w:t xml:space="preserve"> The Chambers supplementary submissions are attached in Annexure G4 </w:t>
      </w:r>
    </w:p>
    <w:p w:rsidR="004930A4" w:rsidRDefault="008E06FE" w:rsidP="005C4D91">
      <w:pPr>
        <w:ind w:left="720"/>
        <w:jc w:val="both"/>
        <w:rPr>
          <w:rFonts w:ascii="Times New Roman" w:hAnsi="Times New Roman" w:cs="Times New Roman"/>
          <w:sz w:val="20"/>
          <w:szCs w:val="21"/>
        </w:rPr>
      </w:pPr>
      <w:r>
        <w:rPr>
          <w:rFonts w:ascii="Times New Roman" w:hAnsi="Times New Roman" w:cs="Times New Roman"/>
          <w:sz w:val="20"/>
          <w:szCs w:val="21"/>
        </w:rPr>
        <w:t>T</w:t>
      </w:r>
      <w:r w:rsidR="00AC6DAF">
        <w:rPr>
          <w:rFonts w:ascii="Times New Roman" w:hAnsi="Times New Roman" w:cs="Times New Roman"/>
          <w:sz w:val="20"/>
          <w:szCs w:val="21"/>
        </w:rPr>
        <w:t>he Chamber’s principal and final submissions</w:t>
      </w:r>
      <w:r w:rsidR="009664A8">
        <w:rPr>
          <w:rStyle w:val="FootnoteReference"/>
          <w:rFonts w:ascii="Times New Roman" w:hAnsi="Times New Roman" w:cs="Times New Roman"/>
          <w:sz w:val="20"/>
          <w:szCs w:val="21"/>
        </w:rPr>
        <w:footnoteReference w:id="66"/>
      </w:r>
      <w:r w:rsidR="00AC6DAF">
        <w:rPr>
          <w:rFonts w:ascii="Times New Roman" w:hAnsi="Times New Roman" w:cs="Times New Roman"/>
          <w:sz w:val="20"/>
          <w:szCs w:val="21"/>
        </w:rPr>
        <w:t xml:space="preserve"> to the AAT </w:t>
      </w:r>
      <w:r w:rsidR="00E94B9A">
        <w:rPr>
          <w:rFonts w:ascii="Times New Roman" w:hAnsi="Times New Roman" w:cs="Times New Roman"/>
          <w:sz w:val="20"/>
          <w:szCs w:val="21"/>
        </w:rPr>
        <w:t>ap</w:t>
      </w:r>
      <w:r w:rsidR="000861C8">
        <w:rPr>
          <w:rFonts w:ascii="Times New Roman" w:hAnsi="Times New Roman" w:cs="Times New Roman"/>
          <w:sz w:val="20"/>
          <w:szCs w:val="21"/>
        </w:rPr>
        <w:t>a</w:t>
      </w:r>
      <w:r w:rsidR="00E94B9A">
        <w:rPr>
          <w:rFonts w:ascii="Times New Roman" w:hAnsi="Times New Roman" w:cs="Times New Roman"/>
          <w:sz w:val="20"/>
          <w:szCs w:val="21"/>
        </w:rPr>
        <w:t xml:space="preserve">rt from outlining the ordinary arguments for merits review introduced analysis </w:t>
      </w:r>
      <w:r w:rsidR="00DF61FD">
        <w:rPr>
          <w:rFonts w:ascii="Times New Roman" w:hAnsi="Times New Roman" w:cs="Times New Roman"/>
          <w:sz w:val="20"/>
          <w:szCs w:val="21"/>
        </w:rPr>
        <w:t>along the lines of the Robertson</w:t>
      </w:r>
      <w:r w:rsidR="00E94B9A">
        <w:rPr>
          <w:rFonts w:ascii="Times New Roman" w:hAnsi="Times New Roman" w:cs="Times New Roman"/>
          <w:sz w:val="20"/>
          <w:szCs w:val="21"/>
        </w:rPr>
        <w:t xml:space="preserve"> SC </w:t>
      </w:r>
      <w:r w:rsidR="00DF61FD">
        <w:rPr>
          <w:rFonts w:ascii="Times New Roman" w:hAnsi="Times New Roman" w:cs="Times New Roman"/>
          <w:sz w:val="20"/>
          <w:szCs w:val="21"/>
        </w:rPr>
        <w:t>Op</w:t>
      </w:r>
      <w:r w:rsidR="00E94B9A">
        <w:rPr>
          <w:rFonts w:ascii="Times New Roman" w:hAnsi="Times New Roman" w:cs="Times New Roman"/>
          <w:sz w:val="20"/>
          <w:szCs w:val="21"/>
        </w:rPr>
        <w:t xml:space="preserve">inion in relation to the Head of Power. The Chamber submitted that </w:t>
      </w:r>
    </w:p>
    <w:p w:rsidR="00E94B9A" w:rsidRPr="00E94B9A" w:rsidRDefault="00E94B9A" w:rsidP="00E94B9A">
      <w:pPr>
        <w:ind w:left="720"/>
        <w:jc w:val="both"/>
        <w:rPr>
          <w:rFonts w:ascii="Times New Roman" w:hAnsi="Times New Roman" w:cs="Times New Roman"/>
          <w:i/>
          <w:sz w:val="20"/>
          <w:szCs w:val="21"/>
        </w:rPr>
      </w:pPr>
      <w:r w:rsidRPr="00E94B9A">
        <w:rPr>
          <w:rFonts w:ascii="Times New Roman" w:hAnsi="Times New Roman" w:cs="Times New Roman"/>
          <w:i/>
          <w:sz w:val="20"/>
          <w:szCs w:val="21"/>
        </w:rPr>
        <w:t>It is clear from both the Master Plan (General Industry Zoning) and advertisements placed by or on behalf of Archerfield Airport Corporation that these developments are intended to form part of Brisbane’s industrial areas and are not incidental or ancillary to the operation of the airport. Nowhere in the DMP reference is made to any time period that these areas will be available for non- aviation use; and there is no demonstrated intention to return any of these areas to aviation use once a commercial development has taken place.</w:t>
      </w:r>
    </w:p>
    <w:p w:rsidR="004930A4" w:rsidRDefault="00E94B9A"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The Chamber’s principal and final submissions at paragraph 7.5 entitled </w:t>
      </w:r>
      <w:r w:rsidR="00A40E76">
        <w:rPr>
          <w:rFonts w:ascii="Times New Roman" w:hAnsi="Times New Roman" w:cs="Times New Roman"/>
          <w:sz w:val="20"/>
          <w:szCs w:val="21"/>
        </w:rPr>
        <w:t>“</w:t>
      </w:r>
      <w:r>
        <w:rPr>
          <w:rFonts w:ascii="Times New Roman" w:hAnsi="Times New Roman" w:cs="Times New Roman"/>
          <w:sz w:val="20"/>
          <w:szCs w:val="21"/>
        </w:rPr>
        <w:t>Alternative Arguments</w:t>
      </w:r>
      <w:r w:rsidR="00A40E76">
        <w:rPr>
          <w:rFonts w:ascii="Times New Roman" w:hAnsi="Times New Roman" w:cs="Times New Roman"/>
          <w:sz w:val="20"/>
          <w:szCs w:val="21"/>
        </w:rPr>
        <w:t>”</w:t>
      </w:r>
      <w:r w:rsidR="000861C8">
        <w:rPr>
          <w:rFonts w:ascii="Times New Roman" w:hAnsi="Times New Roman" w:cs="Times New Roman"/>
          <w:sz w:val="20"/>
          <w:szCs w:val="21"/>
        </w:rPr>
        <w:t xml:space="preserve"> </w:t>
      </w:r>
      <w:r w:rsidR="00A40E76">
        <w:rPr>
          <w:rFonts w:ascii="Times New Roman" w:hAnsi="Times New Roman" w:cs="Times New Roman"/>
          <w:sz w:val="20"/>
          <w:szCs w:val="21"/>
        </w:rPr>
        <w:t xml:space="preserve">included </w:t>
      </w:r>
      <w:r w:rsidR="000861C8">
        <w:rPr>
          <w:rFonts w:ascii="Times New Roman" w:hAnsi="Times New Roman" w:cs="Times New Roman"/>
          <w:sz w:val="20"/>
          <w:szCs w:val="21"/>
        </w:rPr>
        <w:t>distinguish</w:t>
      </w:r>
      <w:r w:rsidR="00A40E76">
        <w:rPr>
          <w:rFonts w:ascii="Times New Roman" w:hAnsi="Times New Roman" w:cs="Times New Roman"/>
          <w:sz w:val="20"/>
          <w:szCs w:val="21"/>
        </w:rPr>
        <w:t xml:space="preserve">ing </w:t>
      </w:r>
      <w:r w:rsidR="000861C8">
        <w:rPr>
          <w:rFonts w:ascii="Times New Roman" w:hAnsi="Times New Roman" w:cs="Times New Roman"/>
          <w:sz w:val="20"/>
          <w:szCs w:val="21"/>
        </w:rPr>
        <w:t xml:space="preserve">the Archerfield facts from the </w:t>
      </w:r>
      <w:r w:rsidR="000861C8" w:rsidRPr="000861C8">
        <w:rPr>
          <w:rFonts w:ascii="Times New Roman" w:hAnsi="Times New Roman" w:cs="Times New Roman"/>
          <w:i/>
          <w:sz w:val="20"/>
          <w:szCs w:val="21"/>
        </w:rPr>
        <w:t>Westfield vs BAC</w:t>
      </w:r>
      <w:r w:rsidR="000861C8">
        <w:rPr>
          <w:rFonts w:ascii="Times New Roman" w:hAnsi="Times New Roman" w:cs="Times New Roman"/>
          <w:sz w:val="20"/>
          <w:szCs w:val="21"/>
        </w:rPr>
        <w:t xml:space="preserve"> case</w:t>
      </w:r>
      <w:r w:rsidR="004D664A">
        <w:rPr>
          <w:rFonts w:ascii="Times New Roman" w:hAnsi="Times New Roman" w:cs="Times New Roman"/>
          <w:sz w:val="20"/>
          <w:szCs w:val="21"/>
        </w:rPr>
        <w:t xml:space="preserve">, </w:t>
      </w:r>
      <w:r w:rsidR="000861C8">
        <w:rPr>
          <w:rFonts w:ascii="Times New Roman" w:hAnsi="Times New Roman" w:cs="Times New Roman"/>
          <w:sz w:val="20"/>
          <w:szCs w:val="21"/>
        </w:rPr>
        <w:t>in that the Archerfield Master Plan was displacing existing private aeronautical facilities with non-aviation industrial development rather than on previously undeveloped land as had occurred at Brisbane Airport in the Westfield Case</w:t>
      </w:r>
      <w:r w:rsidR="00A40E76">
        <w:rPr>
          <w:rFonts w:ascii="Times New Roman" w:hAnsi="Times New Roman" w:cs="Times New Roman"/>
          <w:sz w:val="20"/>
          <w:szCs w:val="21"/>
        </w:rPr>
        <w:t>.</w:t>
      </w:r>
      <w:r w:rsidR="000861C8">
        <w:rPr>
          <w:rFonts w:ascii="Times New Roman" w:hAnsi="Times New Roman" w:cs="Times New Roman"/>
          <w:sz w:val="20"/>
          <w:szCs w:val="21"/>
        </w:rPr>
        <w:t xml:space="preserve">  </w:t>
      </w:r>
      <w:r w:rsidR="00A40E76">
        <w:rPr>
          <w:rFonts w:ascii="Times New Roman" w:hAnsi="Times New Roman" w:cs="Times New Roman"/>
          <w:sz w:val="20"/>
          <w:szCs w:val="21"/>
        </w:rPr>
        <w:t xml:space="preserve">And secondly applying </w:t>
      </w:r>
      <w:r w:rsidR="000861C8">
        <w:rPr>
          <w:rFonts w:ascii="Times New Roman" w:hAnsi="Times New Roman" w:cs="Times New Roman"/>
          <w:sz w:val="20"/>
          <w:szCs w:val="21"/>
        </w:rPr>
        <w:t>Robertson</w:t>
      </w:r>
      <w:r w:rsidR="00A40E76">
        <w:rPr>
          <w:rFonts w:ascii="Times New Roman" w:hAnsi="Times New Roman" w:cs="Times New Roman"/>
          <w:sz w:val="20"/>
          <w:szCs w:val="21"/>
        </w:rPr>
        <w:t xml:space="preserve"> SC</w:t>
      </w:r>
      <w:r w:rsidR="000861C8">
        <w:rPr>
          <w:rFonts w:ascii="Times New Roman" w:hAnsi="Times New Roman" w:cs="Times New Roman"/>
          <w:sz w:val="20"/>
          <w:szCs w:val="21"/>
        </w:rPr>
        <w:t xml:space="preserve"> </w:t>
      </w:r>
      <w:r w:rsidR="00A40E76">
        <w:rPr>
          <w:rFonts w:ascii="Times New Roman" w:hAnsi="Times New Roman" w:cs="Times New Roman"/>
          <w:sz w:val="20"/>
          <w:szCs w:val="21"/>
        </w:rPr>
        <w:t>o</w:t>
      </w:r>
      <w:r w:rsidR="000861C8">
        <w:rPr>
          <w:rFonts w:ascii="Times New Roman" w:hAnsi="Times New Roman" w:cs="Times New Roman"/>
          <w:sz w:val="20"/>
          <w:szCs w:val="21"/>
        </w:rPr>
        <w:t xml:space="preserve">pinion </w:t>
      </w:r>
      <w:r w:rsidR="00A40E76">
        <w:rPr>
          <w:rFonts w:ascii="Times New Roman" w:hAnsi="Times New Roman" w:cs="Times New Roman"/>
          <w:sz w:val="20"/>
          <w:szCs w:val="21"/>
        </w:rPr>
        <w:t xml:space="preserve">head of power type </w:t>
      </w:r>
      <w:r w:rsidR="000861C8">
        <w:rPr>
          <w:rFonts w:ascii="Times New Roman" w:hAnsi="Times New Roman" w:cs="Times New Roman"/>
          <w:sz w:val="20"/>
          <w:szCs w:val="21"/>
        </w:rPr>
        <w:t xml:space="preserve">arguments as applied to </w:t>
      </w:r>
      <w:r w:rsidR="00A40E76">
        <w:rPr>
          <w:rFonts w:ascii="Times New Roman" w:hAnsi="Times New Roman" w:cs="Times New Roman"/>
          <w:sz w:val="20"/>
          <w:szCs w:val="21"/>
        </w:rPr>
        <w:t xml:space="preserve">the </w:t>
      </w:r>
      <w:r w:rsidR="000861C8">
        <w:rPr>
          <w:rFonts w:ascii="Times New Roman" w:hAnsi="Times New Roman" w:cs="Times New Roman"/>
          <w:sz w:val="20"/>
          <w:szCs w:val="21"/>
        </w:rPr>
        <w:t>Archerfield</w:t>
      </w:r>
      <w:r w:rsidR="00A40E76">
        <w:rPr>
          <w:rFonts w:ascii="Times New Roman" w:hAnsi="Times New Roman" w:cs="Times New Roman"/>
          <w:sz w:val="20"/>
          <w:szCs w:val="21"/>
        </w:rPr>
        <w:t xml:space="preserve"> Airport master plan. </w:t>
      </w:r>
      <w:r w:rsidR="0041421F">
        <w:rPr>
          <w:rFonts w:ascii="Times New Roman" w:hAnsi="Times New Roman" w:cs="Times New Roman"/>
          <w:sz w:val="20"/>
          <w:szCs w:val="21"/>
        </w:rPr>
        <w:t>H</w:t>
      </w:r>
      <w:r w:rsidR="00A40E76">
        <w:rPr>
          <w:rFonts w:ascii="Times New Roman" w:hAnsi="Times New Roman" w:cs="Times New Roman"/>
          <w:sz w:val="20"/>
          <w:szCs w:val="21"/>
        </w:rPr>
        <w:t>owever</w:t>
      </w:r>
      <w:r w:rsidR="0041421F">
        <w:rPr>
          <w:rFonts w:ascii="Times New Roman" w:hAnsi="Times New Roman" w:cs="Times New Roman"/>
          <w:sz w:val="20"/>
          <w:szCs w:val="21"/>
        </w:rPr>
        <w:t>,</w:t>
      </w:r>
      <w:r w:rsidR="00A40E76">
        <w:rPr>
          <w:rFonts w:ascii="Times New Roman" w:hAnsi="Times New Roman" w:cs="Times New Roman"/>
          <w:sz w:val="20"/>
          <w:szCs w:val="21"/>
        </w:rPr>
        <w:t xml:space="preserve"> as the case being relied upon by the AAT and Federal court</w:t>
      </w:r>
      <w:r w:rsidR="0041421F">
        <w:rPr>
          <w:rFonts w:ascii="Times New Roman" w:hAnsi="Times New Roman" w:cs="Times New Roman"/>
          <w:sz w:val="20"/>
          <w:szCs w:val="21"/>
        </w:rPr>
        <w:t xml:space="preserve"> was</w:t>
      </w:r>
      <w:r w:rsidR="00A40E76">
        <w:rPr>
          <w:rFonts w:ascii="Times New Roman" w:hAnsi="Times New Roman" w:cs="Times New Roman"/>
          <w:sz w:val="20"/>
          <w:szCs w:val="21"/>
        </w:rPr>
        <w:t xml:space="preserve"> the Westfield Case </w:t>
      </w:r>
      <w:r w:rsidR="0041421F">
        <w:rPr>
          <w:rFonts w:ascii="Times New Roman" w:hAnsi="Times New Roman" w:cs="Times New Roman"/>
          <w:sz w:val="20"/>
          <w:szCs w:val="21"/>
        </w:rPr>
        <w:t xml:space="preserve">and </w:t>
      </w:r>
      <w:r w:rsidR="00A40E76">
        <w:rPr>
          <w:rFonts w:ascii="Times New Roman" w:hAnsi="Times New Roman" w:cs="Times New Roman"/>
          <w:sz w:val="20"/>
          <w:szCs w:val="21"/>
        </w:rPr>
        <w:t xml:space="preserve">as there was no counter decision </w:t>
      </w:r>
      <w:r w:rsidR="0041421F">
        <w:rPr>
          <w:rFonts w:ascii="Times New Roman" w:hAnsi="Times New Roman" w:cs="Times New Roman"/>
          <w:sz w:val="20"/>
          <w:szCs w:val="21"/>
        </w:rPr>
        <w:t xml:space="preserve">as yet </w:t>
      </w:r>
      <w:r w:rsidR="00A40E76">
        <w:rPr>
          <w:rFonts w:ascii="Times New Roman" w:hAnsi="Times New Roman" w:cs="Times New Roman"/>
          <w:sz w:val="20"/>
          <w:szCs w:val="21"/>
        </w:rPr>
        <w:t>in a higher court e.g. the high court in relation to the head of power</w:t>
      </w:r>
      <w:r w:rsidR="0041421F">
        <w:rPr>
          <w:rFonts w:ascii="Times New Roman" w:hAnsi="Times New Roman" w:cs="Times New Roman"/>
          <w:sz w:val="20"/>
          <w:szCs w:val="21"/>
        </w:rPr>
        <w:t>,</w:t>
      </w:r>
      <w:r w:rsidR="00A40E76">
        <w:rPr>
          <w:rFonts w:ascii="Times New Roman" w:hAnsi="Times New Roman" w:cs="Times New Roman"/>
          <w:sz w:val="20"/>
          <w:szCs w:val="21"/>
        </w:rPr>
        <w:t xml:space="preserve"> it </w:t>
      </w:r>
      <w:r w:rsidR="0041421F">
        <w:rPr>
          <w:rFonts w:ascii="Times New Roman" w:hAnsi="Times New Roman" w:cs="Times New Roman"/>
          <w:sz w:val="20"/>
          <w:szCs w:val="21"/>
        </w:rPr>
        <w:t>would have been highly improbable for the AAT being subservient to the Federal Court to support the latter view.</w:t>
      </w:r>
      <w:r>
        <w:rPr>
          <w:rFonts w:ascii="Times New Roman" w:hAnsi="Times New Roman" w:cs="Times New Roman"/>
          <w:sz w:val="20"/>
          <w:szCs w:val="21"/>
        </w:rPr>
        <w:t xml:space="preserve"> </w:t>
      </w:r>
    </w:p>
    <w:p w:rsidR="00D42B6F" w:rsidRDefault="004D664A" w:rsidP="005C4D91">
      <w:pPr>
        <w:ind w:left="720"/>
        <w:jc w:val="both"/>
        <w:rPr>
          <w:rFonts w:ascii="Times New Roman" w:hAnsi="Times New Roman" w:cs="Times New Roman"/>
          <w:sz w:val="20"/>
          <w:szCs w:val="21"/>
        </w:rPr>
      </w:pPr>
      <w:r>
        <w:rPr>
          <w:rFonts w:ascii="Times New Roman" w:hAnsi="Times New Roman" w:cs="Times New Roman"/>
          <w:sz w:val="20"/>
          <w:szCs w:val="21"/>
        </w:rPr>
        <w:t>Deputy President Hack</w:t>
      </w:r>
      <w:r w:rsidR="00E45A96">
        <w:rPr>
          <w:rFonts w:ascii="Times New Roman" w:hAnsi="Times New Roman" w:cs="Times New Roman"/>
          <w:sz w:val="20"/>
          <w:szCs w:val="21"/>
        </w:rPr>
        <w:t>’</w:t>
      </w:r>
      <w:r w:rsidR="00CE5171">
        <w:rPr>
          <w:rFonts w:ascii="Times New Roman" w:hAnsi="Times New Roman" w:cs="Times New Roman"/>
          <w:sz w:val="20"/>
          <w:szCs w:val="21"/>
        </w:rPr>
        <w:t>s</w:t>
      </w:r>
      <w:r>
        <w:rPr>
          <w:rFonts w:ascii="Times New Roman" w:hAnsi="Times New Roman" w:cs="Times New Roman"/>
          <w:sz w:val="20"/>
          <w:szCs w:val="21"/>
        </w:rPr>
        <w:t xml:space="preserve"> </w:t>
      </w:r>
      <w:r w:rsidR="00CE5171">
        <w:rPr>
          <w:rFonts w:ascii="Times New Roman" w:hAnsi="Times New Roman" w:cs="Times New Roman"/>
          <w:sz w:val="20"/>
          <w:szCs w:val="21"/>
        </w:rPr>
        <w:t xml:space="preserve">decision </w:t>
      </w:r>
      <w:r w:rsidR="00E45A96">
        <w:rPr>
          <w:rFonts w:ascii="Times New Roman" w:hAnsi="Times New Roman" w:cs="Times New Roman"/>
          <w:sz w:val="20"/>
          <w:szCs w:val="21"/>
        </w:rPr>
        <w:t xml:space="preserve">to affirm the decision </w:t>
      </w:r>
      <w:r w:rsidR="00CE5171">
        <w:rPr>
          <w:rFonts w:ascii="Times New Roman" w:hAnsi="Times New Roman" w:cs="Times New Roman"/>
          <w:sz w:val="20"/>
          <w:szCs w:val="21"/>
        </w:rPr>
        <w:t xml:space="preserve">was </w:t>
      </w:r>
      <w:r w:rsidR="004A5652">
        <w:rPr>
          <w:rFonts w:ascii="Times New Roman" w:hAnsi="Times New Roman" w:cs="Times New Roman"/>
          <w:sz w:val="20"/>
          <w:szCs w:val="21"/>
        </w:rPr>
        <w:t>disappointing</w:t>
      </w:r>
      <w:r w:rsidR="00D42B6F">
        <w:rPr>
          <w:rFonts w:ascii="Times New Roman" w:hAnsi="Times New Roman" w:cs="Times New Roman"/>
          <w:sz w:val="20"/>
          <w:szCs w:val="21"/>
        </w:rPr>
        <w:t xml:space="preserve"> but not unexpected</w:t>
      </w:r>
      <w:r w:rsidR="00E45A96">
        <w:rPr>
          <w:rFonts w:ascii="Times New Roman" w:hAnsi="Times New Roman" w:cs="Times New Roman"/>
          <w:sz w:val="20"/>
          <w:szCs w:val="21"/>
        </w:rPr>
        <w:t>.</w:t>
      </w:r>
    </w:p>
    <w:p w:rsidR="00676A1D" w:rsidRDefault="00676A1D" w:rsidP="005C4D91">
      <w:pPr>
        <w:ind w:left="720"/>
        <w:jc w:val="both"/>
        <w:rPr>
          <w:rFonts w:ascii="Times New Roman" w:hAnsi="Times New Roman" w:cs="Times New Roman"/>
          <w:sz w:val="20"/>
          <w:szCs w:val="21"/>
        </w:rPr>
      </w:pPr>
      <w:r>
        <w:rPr>
          <w:rFonts w:ascii="Times New Roman" w:hAnsi="Times New Roman" w:cs="Times New Roman"/>
          <w:sz w:val="20"/>
          <w:szCs w:val="21"/>
        </w:rPr>
        <w:t>As DP Hack stated in his decision</w:t>
      </w:r>
      <w:r w:rsidR="002F3986">
        <w:rPr>
          <w:rStyle w:val="FootnoteReference"/>
          <w:rFonts w:ascii="Times New Roman" w:hAnsi="Times New Roman" w:cs="Times New Roman"/>
          <w:sz w:val="20"/>
          <w:szCs w:val="21"/>
        </w:rPr>
        <w:footnoteReference w:id="67"/>
      </w:r>
      <w:r>
        <w:rPr>
          <w:rFonts w:ascii="Times New Roman" w:hAnsi="Times New Roman" w:cs="Times New Roman"/>
          <w:sz w:val="20"/>
          <w:szCs w:val="21"/>
        </w:rPr>
        <w:t xml:space="preserve"> </w:t>
      </w:r>
    </w:p>
    <w:p w:rsidR="00676A1D" w:rsidRPr="00676A1D" w:rsidRDefault="00676A1D" w:rsidP="00676A1D">
      <w:pPr>
        <w:ind w:left="1440"/>
        <w:jc w:val="both"/>
        <w:rPr>
          <w:rFonts w:ascii="Times New Roman" w:hAnsi="Times New Roman" w:cs="Times New Roman"/>
          <w:i/>
          <w:sz w:val="20"/>
          <w:szCs w:val="21"/>
        </w:rPr>
      </w:pPr>
      <w:r w:rsidRPr="00676A1D">
        <w:rPr>
          <w:rFonts w:ascii="Times New Roman" w:hAnsi="Times New Roman" w:cs="Times New Roman"/>
          <w:i/>
          <w:sz w:val="20"/>
          <w:szCs w:val="21"/>
        </w:rPr>
        <w:t>33.</w:t>
      </w:r>
      <w:r w:rsidRPr="00676A1D">
        <w:rPr>
          <w:rFonts w:ascii="Times New Roman" w:hAnsi="Times New Roman" w:cs="Times New Roman"/>
          <w:i/>
          <w:sz w:val="20"/>
          <w:szCs w:val="21"/>
        </w:rPr>
        <w:tab/>
        <w:t>In Westfield, Cooper J explained the operation of s 32 and expressly rejected arguments identical to those advanced by the Chamber. His Honour’s decision binds me and, in any event, is plainly correct</w:t>
      </w:r>
    </w:p>
    <w:p w:rsidR="00676A1D" w:rsidRDefault="00C827A0"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DP Hack </w:t>
      </w:r>
      <w:r w:rsidR="00D75853">
        <w:rPr>
          <w:rFonts w:ascii="Times New Roman" w:hAnsi="Times New Roman" w:cs="Times New Roman"/>
          <w:sz w:val="20"/>
          <w:szCs w:val="21"/>
        </w:rPr>
        <w:t xml:space="preserve">in our view </w:t>
      </w:r>
      <w:r>
        <w:rPr>
          <w:rFonts w:ascii="Times New Roman" w:hAnsi="Times New Roman" w:cs="Times New Roman"/>
          <w:sz w:val="20"/>
          <w:szCs w:val="21"/>
        </w:rPr>
        <w:t xml:space="preserve">incorrectly accused </w:t>
      </w:r>
      <w:r w:rsidR="00B873BD">
        <w:rPr>
          <w:rFonts w:ascii="Times New Roman" w:hAnsi="Times New Roman" w:cs="Times New Roman"/>
          <w:sz w:val="20"/>
          <w:szCs w:val="21"/>
        </w:rPr>
        <w:t xml:space="preserve">the Chamber of not coming to grips with the fact the airport has been privatised but </w:t>
      </w:r>
      <w:r w:rsidR="00D75853">
        <w:rPr>
          <w:rFonts w:ascii="Times New Roman" w:hAnsi="Times New Roman" w:cs="Times New Roman"/>
          <w:sz w:val="20"/>
          <w:szCs w:val="21"/>
        </w:rPr>
        <w:t xml:space="preserve">we believe </w:t>
      </w:r>
      <w:r w:rsidR="00B873BD">
        <w:rPr>
          <w:rFonts w:ascii="Times New Roman" w:hAnsi="Times New Roman" w:cs="Times New Roman"/>
          <w:sz w:val="20"/>
          <w:szCs w:val="21"/>
        </w:rPr>
        <w:t>he did not understand i</w:t>
      </w:r>
      <w:r w:rsidR="00676A1D" w:rsidRPr="00676A1D">
        <w:rPr>
          <w:rFonts w:ascii="Times New Roman" w:hAnsi="Times New Roman" w:cs="Times New Roman"/>
          <w:sz w:val="20"/>
          <w:szCs w:val="21"/>
        </w:rPr>
        <w:t>t is the Chamber</w:t>
      </w:r>
      <w:r w:rsidR="00750B0C">
        <w:rPr>
          <w:rFonts w:ascii="Times New Roman" w:hAnsi="Times New Roman" w:cs="Times New Roman"/>
          <w:sz w:val="20"/>
          <w:szCs w:val="21"/>
        </w:rPr>
        <w:t>’</w:t>
      </w:r>
      <w:r w:rsidR="00676A1D" w:rsidRPr="00676A1D">
        <w:rPr>
          <w:rFonts w:ascii="Times New Roman" w:hAnsi="Times New Roman" w:cs="Times New Roman"/>
          <w:sz w:val="20"/>
          <w:szCs w:val="21"/>
        </w:rPr>
        <w:t>s view however that is the courts that have not yet tested / caught up with the limitations of the head of power</w:t>
      </w:r>
      <w:r w:rsidR="00D42B6F">
        <w:rPr>
          <w:rFonts w:ascii="Times New Roman" w:hAnsi="Times New Roman" w:cs="Times New Roman"/>
          <w:sz w:val="20"/>
          <w:szCs w:val="21"/>
        </w:rPr>
        <w:t xml:space="preserve"> as to permanent non-aviation development on a Commonwealth Place</w:t>
      </w:r>
      <w:r w:rsidR="00750B0C">
        <w:rPr>
          <w:rFonts w:ascii="Times New Roman" w:hAnsi="Times New Roman" w:cs="Times New Roman"/>
          <w:sz w:val="20"/>
          <w:szCs w:val="21"/>
        </w:rPr>
        <w:t xml:space="preserve"> as per the Robertson SC constitutional opinion</w:t>
      </w:r>
      <w:r w:rsidR="00B873BD">
        <w:rPr>
          <w:rFonts w:ascii="Times New Roman" w:hAnsi="Times New Roman" w:cs="Times New Roman"/>
          <w:sz w:val="20"/>
          <w:szCs w:val="21"/>
        </w:rPr>
        <w:t xml:space="preserve"> and our submissions were attuned to that rather than any non – acceptance of privatisation</w:t>
      </w:r>
      <w:r w:rsidR="00676A1D" w:rsidRPr="00676A1D">
        <w:rPr>
          <w:rFonts w:ascii="Times New Roman" w:hAnsi="Times New Roman" w:cs="Times New Roman"/>
          <w:sz w:val="20"/>
          <w:szCs w:val="21"/>
        </w:rPr>
        <w:t>.</w:t>
      </w:r>
    </w:p>
    <w:p w:rsidR="00E45A96" w:rsidRDefault="00E45A96" w:rsidP="005C4D91">
      <w:pPr>
        <w:ind w:left="720"/>
        <w:jc w:val="both"/>
        <w:rPr>
          <w:rFonts w:ascii="Times New Roman" w:hAnsi="Times New Roman" w:cs="Times New Roman"/>
          <w:sz w:val="20"/>
          <w:szCs w:val="21"/>
        </w:rPr>
      </w:pPr>
      <w:r>
        <w:rPr>
          <w:rFonts w:ascii="Times New Roman" w:hAnsi="Times New Roman" w:cs="Times New Roman"/>
          <w:sz w:val="20"/>
          <w:szCs w:val="21"/>
        </w:rPr>
        <w:t>In summary the Chamber</w:t>
      </w:r>
      <w:r w:rsidR="00750B0C">
        <w:rPr>
          <w:rFonts w:ascii="Times New Roman" w:hAnsi="Times New Roman" w:cs="Times New Roman"/>
          <w:sz w:val="20"/>
          <w:szCs w:val="21"/>
        </w:rPr>
        <w:t>’</w:t>
      </w:r>
      <w:r>
        <w:rPr>
          <w:rFonts w:ascii="Times New Roman" w:hAnsi="Times New Roman" w:cs="Times New Roman"/>
          <w:sz w:val="20"/>
          <w:szCs w:val="21"/>
        </w:rPr>
        <w:t xml:space="preserve">s </w:t>
      </w:r>
      <w:r w:rsidR="00676A1D">
        <w:rPr>
          <w:rFonts w:ascii="Times New Roman" w:hAnsi="Times New Roman" w:cs="Times New Roman"/>
          <w:sz w:val="20"/>
          <w:szCs w:val="21"/>
        </w:rPr>
        <w:t xml:space="preserve">take on the </w:t>
      </w:r>
      <w:r>
        <w:rPr>
          <w:rFonts w:ascii="Times New Roman" w:hAnsi="Times New Roman" w:cs="Times New Roman"/>
          <w:sz w:val="20"/>
          <w:szCs w:val="21"/>
        </w:rPr>
        <w:t>view of DP Hack’s points were essentially that:</w:t>
      </w:r>
    </w:p>
    <w:p w:rsidR="004930A4" w:rsidRDefault="00F91D01" w:rsidP="00E45A96">
      <w:pPr>
        <w:pStyle w:val="ListParagraph"/>
        <w:numPr>
          <w:ilvl w:val="0"/>
          <w:numId w:val="6"/>
        </w:numPr>
        <w:jc w:val="both"/>
        <w:rPr>
          <w:rFonts w:ascii="Times New Roman" w:hAnsi="Times New Roman" w:cs="Times New Roman"/>
          <w:sz w:val="20"/>
          <w:szCs w:val="21"/>
        </w:rPr>
      </w:pPr>
      <w:r w:rsidRPr="00E45A96">
        <w:rPr>
          <w:rFonts w:ascii="Times New Roman" w:hAnsi="Times New Roman" w:cs="Times New Roman"/>
          <w:sz w:val="20"/>
          <w:szCs w:val="21"/>
        </w:rPr>
        <w:t>A master plan is part of a business plan for an existing airport</w:t>
      </w:r>
      <w:r w:rsidR="00E45A96">
        <w:rPr>
          <w:rFonts w:ascii="Times New Roman" w:hAnsi="Times New Roman" w:cs="Times New Roman"/>
          <w:sz w:val="20"/>
          <w:szCs w:val="21"/>
        </w:rPr>
        <w:t xml:space="preserve"> (so they can do </w:t>
      </w:r>
      <w:r w:rsidR="00676A1D">
        <w:rPr>
          <w:rFonts w:ascii="Times New Roman" w:hAnsi="Times New Roman" w:cs="Times New Roman"/>
          <w:sz w:val="20"/>
          <w:szCs w:val="21"/>
        </w:rPr>
        <w:t xml:space="preserve">pretty much </w:t>
      </w:r>
      <w:r w:rsidR="00E45A96">
        <w:rPr>
          <w:rFonts w:ascii="Times New Roman" w:hAnsi="Times New Roman" w:cs="Times New Roman"/>
          <w:sz w:val="20"/>
          <w:szCs w:val="21"/>
        </w:rPr>
        <w:t>whatever they want</w:t>
      </w:r>
      <w:r w:rsidR="00676A1D">
        <w:rPr>
          <w:rFonts w:ascii="Times New Roman" w:hAnsi="Times New Roman" w:cs="Times New Roman"/>
          <w:sz w:val="20"/>
          <w:szCs w:val="21"/>
        </w:rPr>
        <w:t>!</w:t>
      </w:r>
      <w:r w:rsidR="00E45A96">
        <w:rPr>
          <w:rFonts w:ascii="Times New Roman" w:hAnsi="Times New Roman" w:cs="Times New Roman"/>
          <w:sz w:val="20"/>
          <w:szCs w:val="21"/>
        </w:rPr>
        <w:t>)</w:t>
      </w:r>
      <w:r w:rsidRPr="00E45A96">
        <w:rPr>
          <w:rFonts w:ascii="Times New Roman" w:hAnsi="Times New Roman" w:cs="Times New Roman"/>
          <w:sz w:val="20"/>
          <w:szCs w:val="21"/>
        </w:rPr>
        <w:t>.</w:t>
      </w:r>
    </w:p>
    <w:p w:rsidR="00E45A96" w:rsidRDefault="00E45A96" w:rsidP="00E45A96">
      <w:pPr>
        <w:pStyle w:val="ListParagraph"/>
        <w:numPr>
          <w:ilvl w:val="0"/>
          <w:numId w:val="6"/>
        </w:numPr>
        <w:jc w:val="both"/>
        <w:rPr>
          <w:rFonts w:ascii="Times New Roman" w:hAnsi="Times New Roman" w:cs="Times New Roman"/>
          <w:sz w:val="20"/>
          <w:szCs w:val="21"/>
        </w:rPr>
      </w:pPr>
      <w:r>
        <w:rPr>
          <w:rFonts w:ascii="Times New Roman" w:hAnsi="Times New Roman" w:cs="Times New Roman"/>
          <w:sz w:val="20"/>
          <w:szCs w:val="21"/>
        </w:rPr>
        <w:t xml:space="preserve">It does not matter if </w:t>
      </w:r>
      <w:r w:rsidR="00750B0C">
        <w:rPr>
          <w:rFonts w:ascii="Times New Roman" w:hAnsi="Times New Roman" w:cs="Times New Roman"/>
          <w:sz w:val="20"/>
          <w:szCs w:val="21"/>
        </w:rPr>
        <w:t xml:space="preserve">a Master Plan </w:t>
      </w:r>
      <w:r>
        <w:rPr>
          <w:rFonts w:ascii="Times New Roman" w:hAnsi="Times New Roman" w:cs="Times New Roman"/>
          <w:sz w:val="20"/>
          <w:szCs w:val="21"/>
        </w:rPr>
        <w:t xml:space="preserve">is in breach of the Commonwealth lease for the airport </w:t>
      </w:r>
      <w:r w:rsidR="00750B0C">
        <w:rPr>
          <w:rFonts w:ascii="Times New Roman" w:hAnsi="Times New Roman" w:cs="Times New Roman"/>
          <w:sz w:val="20"/>
          <w:szCs w:val="21"/>
        </w:rPr>
        <w:t xml:space="preserve">(e.g. downgrades the facility runways etc) </w:t>
      </w:r>
      <w:r>
        <w:rPr>
          <w:rFonts w:ascii="Times New Roman" w:hAnsi="Times New Roman" w:cs="Times New Roman"/>
          <w:sz w:val="20"/>
          <w:szCs w:val="21"/>
        </w:rPr>
        <w:t>as that will be considered in a Major Development Plan</w:t>
      </w:r>
    </w:p>
    <w:p w:rsidR="00D42B6F" w:rsidRDefault="00676A1D" w:rsidP="00D42B6F">
      <w:pPr>
        <w:pStyle w:val="ListParagraph"/>
        <w:numPr>
          <w:ilvl w:val="0"/>
          <w:numId w:val="6"/>
        </w:numPr>
        <w:jc w:val="both"/>
        <w:rPr>
          <w:rFonts w:ascii="Times New Roman" w:hAnsi="Times New Roman" w:cs="Times New Roman"/>
          <w:sz w:val="20"/>
          <w:szCs w:val="21"/>
        </w:rPr>
      </w:pPr>
      <w:r w:rsidRPr="00D42B6F">
        <w:rPr>
          <w:rFonts w:ascii="Times New Roman" w:hAnsi="Times New Roman" w:cs="Times New Roman"/>
          <w:sz w:val="20"/>
          <w:szCs w:val="21"/>
        </w:rPr>
        <w:t xml:space="preserve">Individual </w:t>
      </w:r>
      <w:r w:rsidR="00D42B6F">
        <w:rPr>
          <w:rFonts w:ascii="Times New Roman" w:hAnsi="Times New Roman" w:cs="Times New Roman"/>
          <w:sz w:val="20"/>
          <w:szCs w:val="21"/>
        </w:rPr>
        <w:t xml:space="preserve">disputes of </w:t>
      </w:r>
      <w:r w:rsidR="00D42B6F" w:rsidRPr="00D42B6F">
        <w:rPr>
          <w:rFonts w:ascii="Times New Roman" w:hAnsi="Times New Roman" w:cs="Times New Roman"/>
          <w:sz w:val="20"/>
          <w:szCs w:val="21"/>
        </w:rPr>
        <w:t xml:space="preserve">aviation </w:t>
      </w:r>
      <w:r w:rsidRPr="00D42B6F">
        <w:rPr>
          <w:rFonts w:ascii="Times New Roman" w:hAnsi="Times New Roman" w:cs="Times New Roman"/>
          <w:sz w:val="20"/>
          <w:szCs w:val="21"/>
        </w:rPr>
        <w:t xml:space="preserve">users on an airport </w:t>
      </w:r>
      <w:r w:rsidR="00D42B6F">
        <w:rPr>
          <w:rFonts w:ascii="Times New Roman" w:hAnsi="Times New Roman" w:cs="Times New Roman"/>
          <w:sz w:val="20"/>
          <w:szCs w:val="21"/>
        </w:rPr>
        <w:t>will not be considered</w:t>
      </w:r>
      <w:r w:rsidR="00D17500">
        <w:rPr>
          <w:rFonts w:ascii="Times New Roman" w:hAnsi="Times New Roman" w:cs="Times New Roman"/>
          <w:sz w:val="20"/>
          <w:szCs w:val="21"/>
        </w:rPr>
        <w:t>, the only consideration is the wider community</w:t>
      </w:r>
    </w:p>
    <w:p w:rsidR="00D42B6F" w:rsidRDefault="00D42B6F" w:rsidP="00D42B6F">
      <w:pPr>
        <w:pStyle w:val="ListParagraph"/>
        <w:numPr>
          <w:ilvl w:val="0"/>
          <w:numId w:val="6"/>
        </w:numPr>
        <w:jc w:val="both"/>
        <w:rPr>
          <w:rFonts w:ascii="Times New Roman" w:hAnsi="Times New Roman" w:cs="Times New Roman"/>
          <w:sz w:val="20"/>
          <w:szCs w:val="21"/>
        </w:rPr>
      </w:pPr>
      <w:r>
        <w:rPr>
          <w:rFonts w:ascii="Times New Roman" w:hAnsi="Times New Roman" w:cs="Times New Roman"/>
          <w:sz w:val="20"/>
          <w:szCs w:val="21"/>
        </w:rPr>
        <w:lastRenderedPageBreak/>
        <w:t>The AAT is no defacto Royal Commission</w:t>
      </w:r>
    </w:p>
    <w:p w:rsidR="00750B0C" w:rsidRDefault="00750B0C" w:rsidP="00750B0C">
      <w:pPr>
        <w:ind w:left="720"/>
        <w:jc w:val="both"/>
        <w:rPr>
          <w:rFonts w:ascii="Times New Roman" w:hAnsi="Times New Roman" w:cs="Times New Roman"/>
          <w:sz w:val="20"/>
          <w:szCs w:val="21"/>
        </w:rPr>
      </w:pPr>
      <w:r>
        <w:rPr>
          <w:rFonts w:ascii="Times New Roman" w:hAnsi="Times New Roman" w:cs="Times New Roman"/>
          <w:sz w:val="20"/>
          <w:szCs w:val="21"/>
        </w:rPr>
        <w:t xml:space="preserve">The Chamber prepared statements that could be used in an Inquiry or a Royal Commission </w:t>
      </w:r>
      <w:r w:rsidR="002F3986">
        <w:rPr>
          <w:rFonts w:ascii="Times New Roman" w:hAnsi="Times New Roman" w:cs="Times New Roman"/>
          <w:sz w:val="20"/>
          <w:szCs w:val="21"/>
        </w:rPr>
        <w:t>deliberately as it was only going through the enormity of the task once</w:t>
      </w:r>
      <w:r w:rsidR="00D17500">
        <w:rPr>
          <w:rFonts w:ascii="Times New Roman" w:hAnsi="Times New Roman" w:cs="Times New Roman"/>
          <w:sz w:val="20"/>
          <w:szCs w:val="21"/>
        </w:rPr>
        <w:t>.</w:t>
      </w:r>
      <w:r w:rsidR="002F3986">
        <w:rPr>
          <w:rFonts w:ascii="Times New Roman" w:hAnsi="Times New Roman" w:cs="Times New Roman"/>
          <w:sz w:val="20"/>
          <w:szCs w:val="21"/>
        </w:rPr>
        <w:t xml:space="preserve"> </w:t>
      </w:r>
      <w:r w:rsidR="00D17500">
        <w:rPr>
          <w:rFonts w:ascii="Times New Roman" w:hAnsi="Times New Roman" w:cs="Times New Roman"/>
          <w:sz w:val="20"/>
          <w:szCs w:val="21"/>
        </w:rPr>
        <w:t>A</w:t>
      </w:r>
      <w:r w:rsidR="002F3986">
        <w:rPr>
          <w:rFonts w:ascii="Times New Roman" w:hAnsi="Times New Roman" w:cs="Times New Roman"/>
          <w:sz w:val="20"/>
          <w:szCs w:val="21"/>
        </w:rPr>
        <w:t xml:space="preserve"> decision in the AAT </w:t>
      </w:r>
      <w:r w:rsidR="00D17500">
        <w:rPr>
          <w:rFonts w:ascii="Times New Roman" w:hAnsi="Times New Roman" w:cs="Times New Roman"/>
          <w:sz w:val="20"/>
          <w:szCs w:val="21"/>
        </w:rPr>
        <w:t xml:space="preserve">was a “free hit” and </w:t>
      </w:r>
      <w:r w:rsidR="002F3986">
        <w:rPr>
          <w:rFonts w:ascii="Times New Roman" w:hAnsi="Times New Roman" w:cs="Times New Roman"/>
          <w:sz w:val="20"/>
          <w:szCs w:val="21"/>
        </w:rPr>
        <w:t xml:space="preserve">would bring to the fore the </w:t>
      </w:r>
      <w:r w:rsidR="00272276">
        <w:rPr>
          <w:rFonts w:ascii="Times New Roman" w:hAnsi="Times New Roman" w:cs="Times New Roman"/>
          <w:sz w:val="20"/>
          <w:szCs w:val="21"/>
        </w:rPr>
        <w:t xml:space="preserve">inadequacies of </w:t>
      </w:r>
      <w:r w:rsidR="002F3986">
        <w:rPr>
          <w:rFonts w:ascii="Times New Roman" w:hAnsi="Times New Roman" w:cs="Times New Roman"/>
          <w:sz w:val="20"/>
          <w:szCs w:val="21"/>
        </w:rPr>
        <w:t xml:space="preserve">the airports regulatory regime, the </w:t>
      </w:r>
      <w:r w:rsidR="00272276">
        <w:rPr>
          <w:rFonts w:ascii="Times New Roman" w:hAnsi="Times New Roman" w:cs="Times New Roman"/>
          <w:sz w:val="20"/>
          <w:szCs w:val="21"/>
        </w:rPr>
        <w:t xml:space="preserve">limitations of </w:t>
      </w:r>
      <w:r w:rsidR="002F3986">
        <w:rPr>
          <w:rFonts w:ascii="Times New Roman" w:hAnsi="Times New Roman" w:cs="Times New Roman"/>
          <w:sz w:val="20"/>
          <w:szCs w:val="21"/>
        </w:rPr>
        <w:t>AAT as a review mechanism, the limitations of the legal system</w:t>
      </w:r>
      <w:r w:rsidR="00272276">
        <w:rPr>
          <w:rFonts w:ascii="Times New Roman" w:hAnsi="Times New Roman" w:cs="Times New Roman"/>
          <w:sz w:val="20"/>
          <w:szCs w:val="21"/>
        </w:rPr>
        <w:t xml:space="preserve"> as to precedent</w:t>
      </w:r>
      <w:r w:rsidR="009125F9">
        <w:rPr>
          <w:rFonts w:ascii="Times New Roman" w:hAnsi="Times New Roman" w:cs="Times New Roman"/>
          <w:sz w:val="20"/>
          <w:szCs w:val="21"/>
        </w:rPr>
        <w:t>,</w:t>
      </w:r>
      <w:r w:rsidR="002F3986">
        <w:rPr>
          <w:rFonts w:ascii="Times New Roman" w:hAnsi="Times New Roman" w:cs="Times New Roman"/>
          <w:sz w:val="20"/>
          <w:szCs w:val="21"/>
        </w:rPr>
        <w:t xml:space="preserve"> </w:t>
      </w:r>
      <w:r w:rsidR="00272276">
        <w:rPr>
          <w:rFonts w:ascii="Times New Roman" w:hAnsi="Times New Roman" w:cs="Times New Roman"/>
          <w:sz w:val="20"/>
          <w:szCs w:val="21"/>
        </w:rPr>
        <w:t xml:space="preserve">and </w:t>
      </w:r>
      <w:r w:rsidR="002F3986">
        <w:rPr>
          <w:rFonts w:ascii="Times New Roman" w:hAnsi="Times New Roman" w:cs="Times New Roman"/>
          <w:sz w:val="20"/>
          <w:szCs w:val="21"/>
        </w:rPr>
        <w:t xml:space="preserve">failure </w:t>
      </w:r>
      <w:r w:rsidR="009103B6">
        <w:rPr>
          <w:rFonts w:ascii="Times New Roman" w:hAnsi="Times New Roman" w:cs="Times New Roman"/>
          <w:sz w:val="20"/>
          <w:szCs w:val="21"/>
        </w:rPr>
        <w:t xml:space="preserve">to </w:t>
      </w:r>
      <w:r w:rsidR="002F3986">
        <w:rPr>
          <w:rFonts w:ascii="Times New Roman" w:hAnsi="Times New Roman" w:cs="Times New Roman"/>
          <w:sz w:val="20"/>
          <w:szCs w:val="21"/>
        </w:rPr>
        <w:t xml:space="preserve">protect </w:t>
      </w:r>
      <w:r w:rsidR="009125F9">
        <w:rPr>
          <w:rFonts w:ascii="Times New Roman" w:hAnsi="Times New Roman" w:cs="Times New Roman"/>
          <w:sz w:val="20"/>
          <w:szCs w:val="21"/>
        </w:rPr>
        <w:t>ordinary hard</w:t>
      </w:r>
      <w:r w:rsidR="000A0C8C">
        <w:rPr>
          <w:rFonts w:ascii="Times New Roman" w:hAnsi="Times New Roman" w:cs="Times New Roman"/>
          <w:sz w:val="20"/>
          <w:szCs w:val="21"/>
        </w:rPr>
        <w:t>-</w:t>
      </w:r>
      <w:r w:rsidR="009125F9">
        <w:rPr>
          <w:rFonts w:ascii="Times New Roman" w:hAnsi="Times New Roman" w:cs="Times New Roman"/>
          <w:sz w:val="20"/>
          <w:szCs w:val="21"/>
        </w:rPr>
        <w:t xml:space="preserve">working </w:t>
      </w:r>
      <w:r w:rsidR="002F3986">
        <w:rPr>
          <w:rFonts w:ascii="Times New Roman" w:hAnsi="Times New Roman" w:cs="Times New Roman"/>
          <w:sz w:val="20"/>
          <w:szCs w:val="21"/>
        </w:rPr>
        <w:t xml:space="preserve">aviation </w:t>
      </w:r>
      <w:r w:rsidR="009125F9">
        <w:rPr>
          <w:rFonts w:ascii="Times New Roman" w:hAnsi="Times New Roman" w:cs="Times New Roman"/>
          <w:sz w:val="20"/>
          <w:szCs w:val="21"/>
        </w:rPr>
        <w:t xml:space="preserve">small </w:t>
      </w:r>
      <w:r w:rsidR="002F3986">
        <w:rPr>
          <w:rFonts w:ascii="Times New Roman" w:hAnsi="Times New Roman" w:cs="Times New Roman"/>
          <w:sz w:val="20"/>
          <w:szCs w:val="21"/>
        </w:rPr>
        <w:t xml:space="preserve">businesses </w:t>
      </w:r>
      <w:r w:rsidR="009125F9">
        <w:rPr>
          <w:rFonts w:ascii="Times New Roman" w:hAnsi="Times New Roman" w:cs="Times New Roman"/>
          <w:sz w:val="20"/>
          <w:szCs w:val="21"/>
        </w:rPr>
        <w:t xml:space="preserve">and community organisations </w:t>
      </w:r>
      <w:r w:rsidR="002F3986">
        <w:rPr>
          <w:rFonts w:ascii="Times New Roman" w:hAnsi="Times New Roman" w:cs="Times New Roman"/>
          <w:sz w:val="20"/>
          <w:szCs w:val="21"/>
        </w:rPr>
        <w:t>from</w:t>
      </w:r>
      <w:r w:rsidR="009125F9">
        <w:rPr>
          <w:rFonts w:ascii="Times New Roman" w:hAnsi="Times New Roman" w:cs="Times New Roman"/>
          <w:sz w:val="20"/>
          <w:szCs w:val="21"/>
        </w:rPr>
        <w:t xml:space="preserve"> catastrophic</w:t>
      </w:r>
      <w:r w:rsidR="002F3986">
        <w:rPr>
          <w:rFonts w:ascii="Times New Roman" w:hAnsi="Times New Roman" w:cs="Times New Roman"/>
          <w:sz w:val="20"/>
          <w:szCs w:val="21"/>
        </w:rPr>
        <w:t xml:space="preserve"> sovereign risk</w:t>
      </w:r>
      <w:r w:rsidR="00B92ACD">
        <w:rPr>
          <w:rFonts w:ascii="Times New Roman" w:hAnsi="Times New Roman" w:cs="Times New Roman"/>
          <w:sz w:val="20"/>
          <w:szCs w:val="21"/>
        </w:rPr>
        <w:t xml:space="preserve"> and abuse of market power</w:t>
      </w:r>
      <w:r w:rsidR="00D17500">
        <w:rPr>
          <w:rFonts w:ascii="Times New Roman" w:hAnsi="Times New Roman" w:cs="Times New Roman"/>
          <w:sz w:val="20"/>
          <w:szCs w:val="21"/>
        </w:rPr>
        <w:t xml:space="preserve"> arising from privatisation</w:t>
      </w:r>
      <w:r w:rsidR="002F3986">
        <w:rPr>
          <w:rFonts w:ascii="Times New Roman" w:hAnsi="Times New Roman" w:cs="Times New Roman"/>
          <w:sz w:val="20"/>
          <w:szCs w:val="21"/>
        </w:rPr>
        <w:t xml:space="preserve">. </w:t>
      </w:r>
    </w:p>
    <w:p w:rsidR="00D17500" w:rsidRDefault="00D66DB3" w:rsidP="00750B0C">
      <w:pPr>
        <w:ind w:left="720"/>
        <w:jc w:val="both"/>
        <w:rPr>
          <w:rFonts w:ascii="Times New Roman" w:hAnsi="Times New Roman" w:cs="Times New Roman"/>
          <w:sz w:val="20"/>
          <w:szCs w:val="21"/>
        </w:rPr>
      </w:pPr>
      <w:r w:rsidRPr="00D66DB3">
        <w:rPr>
          <w:rFonts w:ascii="Times New Roman" w:hAnsi="Times New Roman" w:cs="Times New Roman"/>
          <w:sz w:val="20"/>
          <w:szCs w:val="21"/>
        </w:rPr>
        <w:t xml:space="preserve">During the AAT process the T documents revealed that the ALC </w:t>
      </w:r>
      <w:r>
        <w:rPr>
          <w:rFonts w:ascii="Times New Roman" w:hAnsi="Times New Roman" w:cs="Times New Roman"/>
          <w:sz w:val="20"/>
          <w:szCs w:val="21"/>
        </w:rPr>
        <w:t xml:space="preserve">and the department </w:t>
      </w:r>
      <w:r w:rsidR="008A5CC6">
        <w:rPr>
          <w:rFonts w:ascii="Times New Roman" w:hAnsi="Times New Roman" w:cs="Times New Roman"/>
          <w:sz w:val="20"/>
          <w:szCs w:val="21"/>
        </w:rPr>
        <w:t xml:space="preserve">in our view </w:t>
      </w:r>
      <w:r w:rsidRPr="00D66DB3">
        <w:rPr>
          <w:rFonts w:ascii="Times New Roman" w:hAnsi="Times New Roman" w:cs="Times New Roman"/>
          <w:sz w:val="20"/>
          <w:szCs w:val="21"/>
        </w:rPr>
        <w:t xml:space="preserve">acted to malign and </w:t>
      </w:r>
      <w:r>
        <w:rPr>
          <w:rFonts w:ascii="Times New Roman" w:hAnsi="Times New Roman" w:cs="Times New Roman"/>
          <w:sz w:val="20"/>
          <w:szCs w:val="21"/>
        </w:rPr>
        <w:t>dis</w:t>
      </w:r>
      <w:r w:rsidRPr="00D66DB3">
        <w:rPr>
          <w:rFonts w:ascii="Times New Roman" w:hAnsi="Times New Roman" w:cs="Times New Roman"/>
          <w:sz w:val="20"/>
          <w:szCs w:val="21"/>
        </w:rPr>
        <w:t xml:space="preserve">credit the Chamber </w:t>
      </w:r>
      <w:r w:rsidR="00DB4EA3">
        <w:rPr>
          <w:rFonts w:ascii="Times New Roman" w:hAnsi="Times New Roman" w:cs="Times New Roman"/>
          <w:sz w:val="20"/>
          <w:szCs w:val="21"/>
        </w:rPr>
        <w:t xml:space="preserve">describing it </w:t>
      </w:r>
      <w:r w:rsidRPr="00D66DB3">
        <w:rPr>
          <w:rFonts w:ascii="Times New Roman" w:hAnsi="Times New Roman" w:cs="Times New Roman"/>
          <w:sz w:val="20"/>
          <w:szCs w:val="21"/>
        </w:rPr>
        <w:t xml:space="preserve">as a lobby group and that </w:t>
      </w:r>
      <w:r>
        <w:rPr>
          <w:rFonts w:ascii="Times New Roman" w:hAnsi="Times New Roman" w:cs="Times New Roman"/>
          <w:sz w:val="20"/>
          <w:szCs w:val="21"/>
        </w:rPr>
        <w:t xml:space="preserve">many </w:t>
      </w:r>
      <w:r w:rsidRPr="00D66DB3">
        <w:rPr>
          <w:rFonts w:ascii="Times New Roman" w:hAnsi="Times New Roman" w:cs="Times New Roman"/>
          <w:sz w:val="20"/>
          <w:szCs w:val="21"/>
        </w:rPr>
        <w:t xml:space="preserve">objections to the DPMP were “templated” and therefore </w:t>
      </w:r>
      <w:r>
        <w:rPr>
          <w:rFonts w:ascii="Times New Roman" w:hAnsi="Times New Roman" w:cs="Times New Roman"/>
          <w:sz w:val="20"/>
          <w:szCs w:val="21"/>
        </w:rPr>
        <w:t xml:space="preserve">by implication </w:t>
      </w:r>
      <w:r w:rsidRPr="00D66DB3">
        <w:rPr>
          <w:rFonts w:ascii="Times New Roman" w:hAnsi="Times New Roman" w:cs="Times New Roman"/>
          <w:sz w:val="20"/>
          <w:szCs w:val="21"/>
        </w:rPr>
        <w:t xml:space="preserve">valueless.  </w:t>
      </w:r>
      <w:r>
        <w:rPr>
          <w:rFonts w:ascii="Times New Roman" w:hAnsi="Times New Roman" w:cs="Times New Roman"/>
          <w:sz w:val="20"/>
          <w:szCs w:val="21"/>
        </w:rPr>
        <w:t>I</w:t>
      </w:r>
      <w:r w:rsidRPr="00D66DB3">
        <w:rPr>
          <w:rFonts w:ascii="Times New Roman" w:hAnsi="Times New Roman" w:cs="Times New Roman"/>
          <w:sz w:val="20"/>
          <w:szCs w:val="21"/>
        </w:rPr>
        <w:t>t is the Airports Association</w:t>
      </w:r>
      <w:r>
        <w:rPr>
          <w:rFonts w:ascii="Times New Roman" w:hAnsi="Times New Roman" w:cs="Times New Roman"/>
          <w:sz w:val="20"/>
          <w:szCs w:val="21"/>
        </w:rPr>
        <w:t xml:space="preserve">, of which the ALC is a member </w:t>
      </w:r>
      <w:r w:rsidRPr="00D66DB3">
        <w:rPr>
          <w:rFonts w:ascii="Times New Roman" w:hAnsi="Times New Roman" w:cs="Times New Roman"/>
          <w:sz w:val="20"/>
          <w:szCs w:val="21"/>
        </w:rPr>
        <w:t>that is a lobby group and</w:t>
      </w:r>
      <w:r>
        <w:rPr>
          <w:rFonts w:ascii="Times New Roman" w:hAnsi="Times New Roman" w:cs="Times New Roman"/>
          <w:sz w:val="20"/>
          <w:szCs w:val="21"/>
        </w:rPr>
        <w:t xml:space="preserve"> </w:t>
      </w:r>
      <w:r w:rsidRPr="00D66DB3">
        <w:rPr>
          <w:rFonts w:ascii="Times New Roman" w:hAnsi="Times New Roman" w:cs="Times New Roman"/>
          <w:sz w:val="20"/>
          <w:szCs w:val="21"/>
        </w:rPr>
        <w:t xml:space="preserve">having a full-time secretariat in Canberra to do </w:t>
      </w:r>
      <w:r>
        <w:rPr>
          <w:rFonts w:ascii="Times New Roman" w:hAnsi="Times New Roman" w:cs="Times New Roman"/>
          <w:sz w:val="20"/>
          <w:szCs w:val="21"/>
        </w:rPr>
        <w:t>so.</w:t>
      </w:r>
    </w:p>
    <w:p w:rsidR="00314891" w:rsidRDefault="00314891" w:rsidP="00750B0C">
      <w:pPr>
        <w:ind w:left="720"/>
        <w:jc w:val="both"/>
        <w:rPr>
          <w:rFonts w:ascii="Times New Roman" w:hAnsi="Times New Roman" w:cs="Times New Roman"/>
          <w:sz w:val="20"/>
          <w:szCs w:val="21"/>
        </w:rPr>
      </w:pPr>
      <w:r>
        <w:rPr>
          <w:rFonts w:ascii="Times New Roman" w:hAnsi="Times New Roman" w:cs="Times New Roman"/>
          <w:sz w:val="20"/>
          <w:szCs w:val="21"/>
        </w:rPr>
        <w:t xml:space="preserve">The Airports Act contains no </w:t>
      </w:r>
      <w:r w:rsidR="00D66DB3">
        <w:rPr>
          <w:rFonts w:ascii="Times New Roman" w:hAnsi="Times New Roman" w:cs="Times New Roman"/>
          <w:sz w:val="20"/>
          <w:szCs w:val="21"/>
        </w:rPr>
        <w:t xml:space="preserve">legislative provision </w:t>
      </w:r>
      <w:r>
        <w:rPr>
          <w:rFonts w:ascii="Times New Roman" w:hAnsi="Times New Roman" w:cs="Times New Roman"/>
          <w:sz w:val="20"/>
          <w:szCs w:val="21"/>
        </w:rPr>
        <w:t>in respect of a Master Plan that an ALC shall comply with its Commonwealth Lease. There is only a requirement in the legislation that an ALC shall comply with its Commonwealth Lease in respect of a Major Development Plan.</w:t>
      </w:r>
      <w:r w:rsidR="00D66DB3">
        <w:rPr>
          <w:rFonts w:ascii="Times New Roman" w:hAnsi="Times New Roman" w:cs="Times New Roman"/>
          <w:sz w:val="20"/>
          <w:szCs w:val="21"/>
        </w:rPr>
        <w:t xml:space="preserve"> A Major Development plan is required for a runway change.</w:t>
      </w:r>
    </w:p>
    <w:p w:rsidR="00C15B6D" w:rsidRPr="00C15B6D" w:rsidRDefault="00C15B6D" w:rsidP="00C15B6D">
      <w:pPr>
        <w:ind w:left="720"/>
        <w:jc w:val="both"/>
        <w:rPr>
          <w:rFonts w:ascii="Times New Roman" w:hAnsi="Times New Roman" w:cs="Times New Roman"/>
          <w:sz w:val="20"/>
          <w:szCs w:val="21"/>
        </w:rPr>
      </w:pPr>
      <w:r w:rsidRPr="00C15B6D">
        <w:rPr>
          <w:rFonts w:ascii="Times New Roman" w:hAnsi="Times New Roman" w:cs="Times New Roman"/>
          <w:sz w:val="20"/>
          <w:szCs w:val="21"/>
        </w:rPr>
        <w:t>Clause 9.2 of the Commonwealth Lease states:</w:t>
      </w:r>
    </w:p>
    <w:p w:rsidR="00C15B6D" w:rsidRPr="00C15B6D" w:rsidRDefault="00C15B6D" w:rsidP="00C15B6D">
      <w:pPr>
        <w:ind w:left="720"/>
        <w:jc w:val="both"/>
        <w:rPr>
          <w:rFonts w:ascii="Times New Roman" w:hAnsi="Times New Roman" w:cs="Times New Roman"/>
          <w:i/>
          <w:sz w:val="20"/>
          <w:szCs w:val="21"/>
        </w:rPr>
      </w:pPr>
      <w:r w:rsidRPr="00C15B6D">
        <w:rPr>
          <w:rFonts w:ascii="Times New Roman" w:hAnsi="Times New Roman" w:cs="Times New Roman"/>
          <w:i/>
          <w:sz w:val="20"/>
          <w:szCs w:val="21"/>
        </w:rPr>
        <w:t>“The Lessee must maintain the runways, taxiways, pavements and all parts of the airport for safe access by air transport to a standard no less than the standard at the commencement of the lease”</w:t>
      </w:r>
    </w:p>
    <w:p w:rsidR="00804A9A" w:rsidRDefault="00314891" w:rsidP="00750B0C">
      <w:pPr>
        <w:ind w:left="720"/>
        <w:jc w:val="both"/>
        <w:rPr>
          <w:rFonts w:ascii="Times New Roman" w:hAnsi="Times New Roman" w:cs="Times New Roman"/>
          <w:sz w:val="20"/>
          <w:szCs w:val="21"/>
        </w:rPr>
      </w:pPr>
      <w:r>
        <w:rPr>
          <w:rFonts w:ascii="Times New Roman" w:hAnsi="Times New Roman" w:cs="Times New Roman"/>
          <w:sz w:val="20"/>
          <w:szCs w:val="21"/>
        </w:rPr>
        <w:t xml:space="preserve">Assurances from former Minister Truss and others about </w:t>
      </w:r>
      <w:r w:rsidR="00FB642F">
        <w:rPr>
          <w:rFonts w:ascii="Times New Roman" w:hAnsi="Times New Roman" w:cs="Times New Roman"/>
          <w:sz w:val="20"/>
          <w:szCs w:val="21"/>
        </w:rPr>
        <w:t xml:space="preserve">the Commonwealth Lease protecting the existing infrastructure are </w:t>
      </w:r>
      <w:r w:rsidR="006A708B">
        <w:rPr>
          <w:rFonts w:ascii="Times New Roman" w:hAnsi="Times New Roman" w:cs="Times New Roman"/>
          <w:sz w:val="20"/>
          <w:szCs w:val="21"/>
        </w:rPr>
        <w:t xml:space="preserve">proving </w:t>
      </w:r>
      <w:r w:rsidR="00FB642F">
        <w:rPr>
          <w:rFonts w:ascii="Times New Roman" w:hAnsi="Times New Roman" w:cs="Times New Roman"/>
          <w:sz w:val="20"/>
          <w:szCs w:val="21"/>
        </w:rPr>
        <w:t xml:space="preserve">hollow </w:t>
      </w:r>
      <w:r>
        <w:rPr>
          <w:rFonts w:ascii="Times New Roman" w:hAnsi="Times New Roman" w:cs="Times New Roman"/>
          <w:sz w:val="20"/>
          <w:szCs w:val="21"/>
        </w:rPr>
        <w:t>a</w:t>
      </w:r>
      <w:r w:rsidR="00FB642F">
        <w:rPr>
          <w:rFonts w:ascii="Times New Roman" w:hAnsi="Times New Roman" w:cs="Times New Roman"/>
          <w:sz w:val="20"/>
          <w:szCs w:val="21"/>
        </w:rPr>
        <w:t xml:space="preserve">s </w:t>
      </w:r>
      <w:r w:rsidR="00D66DB3">
        <w:rPr>
          <w:rFonts w:ascii="Times New Roman" w:hAnsi="Times New Roman" w:cs="Times New Roman"/>
          <w:sz w:val="20"/>
          <w:szCs w:val="21"/>
        </w:rPr>
        <w:t xml:space="preserve">the </w:t>
      </w:r>
      <w:r>
        <w:rPr>
          <w:rFonts w:ascii="Times New Roman" w:hAnsi="Times New Roman" w:cs="Times New Roman"/>
          <w:sz w:val="20"/>
          <w:szCs w:val="21"/>
        </w:rPr>
        <w:t xml:space="preserve">Chamber has received disturbing reports that </w:t>
      </w:r>
      <w:r w:rsidR="007945C2">
        <w:rPr>
          <w:rFonts w:ascii="Times New Roman" w:hAnsi="Times New Roman" w:cs="Times New Roman"/>
          <w:sz w:val="20"/>
          <w:szCs w:val="21"/>
        </w:rPr>
        <w:t xml:space="preserve">the Federal Department </w:t>
      </w:r>
      <w:r>
        <w:rPr>
          <w:rFonts w:ascii="Times New Roman" w:hAnsi="Times New Roman" w:cs="Times New Roman"/>
          <w:sz w:val="20"/>
          <w:szCs w:val="21"/>
        </w:rPr>
        <w:t xml:space="preserve">is seeking to have clause 9.2 of the Commonwealth Leases “reinterpreted” such that </w:t>
      </w:r>
      <w:r w:rsidR="00FB642F">
        <w:rPr>
          <w:rFonts w:ascii="Times New Roman" w:hAnsi="Times New Roman" w:cs="Times New Roman"/>
          <w:sz w:val="20"/>
          <w:szCs w:val="21"/>
        </w:rPr>
        <w:t>“</w:t>
      </w:r>
      <w:r>
        <w:rPr>
          <w:rFonts w:ascii="Times New Roman" w:hAnsi="Times New Roman" w:cs="Times New Roman"/>
          <w:sz w:val="20"/>
          <w:szCs w:val="21"/>
        </w:rPr>
        <w:t>Air Transportation</w:t>
      </w:r>
      <w:r w:rsidR="00FB642F">
        <w:rPr>
          <w:rFonts w:ascii="Times New Roman" w:hAnsi="Times New Roman" w:cs="Times New Roman"/>
          <w:sz w:val="20"/>
          <w:szCs w:val="21"/>
        </w:rPr>
        <w:t>”</w:t>
      </w:r>
      <w:r>
        <w:rPr>
          <w:rFonts w:ascii="Times New Roman" w:hAnsi="Times New Roman" w:cs="Times New Roman"/>
          <w:sz w:val="20"/>
          <w:szCs w:val="21"/>
        </w:rPr>
        <w:t xml:space="preserve"> is to mean only </w:t>
      </w:r>
      <w:r w:rsidR="007945C2">
        <w:rPr>
          <w:rFonts w:ascii="Times New Roman" w:hAnsi="Times New Roman" w:cs="Times New Roman"/>
          <w:sz w:val="20"/>
          <w:szCs w:val="21"/>
        </w:rPr>
        <w:t>“</w:t>
      </w:r>
      <w:r>
        <w:rPr>
          <w:rFonts w:ascii="Times New Roman" w:hAnsi="Times New Roman" w:cs="Times New Roman"/>
          <w:sz w:val="20"/>
          <w:szCs w:val="21"/>
        </w:rPr>
        <w:t>RPT Airline Operations</w:t>
      </w:r>
      <w:r w:rsidR="007945C2">
        <w:rPr>
          <w:rFonts w:ascii="Times New Roman" w:hAnsi="Times New Roman" w:cs="Times New Roman"/>
          <w:sz w:val="20"/>
          <w:szCs w:val="21"/>
        </w:rPr>
        <w:t>”</w:t>
      </w:r>
      <w:r>
        <w:rPr>
          <w:rFonts w:ascii="Times New Roman" w:hAnsi="Times New Roman" w:cs="Times New Roman"/>
          <w:sz w:val="20"/>
          <w:szCs w:val="21"/>
        </w:rPr>
        <w:t>.</w:t>
      </w:r>
      <w:r w:rsidR="00FB642F">
        <w:rPr>
          <w:rFonts w:ascii="Times New Roman" w:hAnsi="Times New Roman" w:cs="Times New Roman"/>
          <w:sz w:val="20"/>
          <w:szCs w:val="21"/>
        </w:rPr>
        <w:t xml:space="preserve"> This would mean the ALCs </w:t>
      </w:r>
      <w:r w:rsidR="00D66DB3">
        <w:rPr>
          <w:rFonts w:ascii="Times New Roman" w:hAnsi="Times New Roman" w:cs="Times New Roman"/>
          <w:sz w:val="20"/>
          <w:szCs w:val="21"/>
        </w:rPr>
        <w:t xml:space="preserve">at the Secondary Airports </w:t>
      </w:r>
      <w:r w:rsidR="00FB642F">
        <w:rPr>
          <w:rFonts w:ascii="Times New Roman" w:hAnsi="Times New Roman" w:cs="Times New Roman"/>
          <w:sz w:val="20"/>
          <w:szCs w:val="21"/>
        </w:rPr>
        <w:t xml:space="preserve">could </w:t>
      </w:r>
      <w:r w:rsidR="00D66DB3">
        <w:rPr>
          <w:rFonts w:ascii="Times New Roman" w:hAnsi="Times New Roman" w:cs="Times New Roman"/>
          <w:sz w:val="20"/>
          <w:szCs w:val="21"/>
        </w:rPr>
        <w:t xml:space="preserve">then </w:t>
      </w:r>
      <w:r w:rsidR="007945C2">
        <w:rPr>
          <w:rFonts w:ascii="Times New Roman" w:hAnsi="Times New Roman" w:cs="Times New Roman"/>
          <w:sz w:val="20"/>
          <w:szCs w:val="21"/>
        </w:rPr>
        <w:t xml:space="preserve">potentially </w:t>
      </w:r>
      <w:r w:rsidR="00FB642F">
        <w:rPr>
          <w:rFonts w:ascii="Times New Roman" w:hAnsi="Times New Roman" w:cs="Times New Roman"/>
          <w:sz w:val="20"/>
          <w:szCs w:val="21"/>
        </w:rPr>
        <w:t xml:space="preserve">carve up the runways that were not </w:t>
      </w:r>
      <w:r w:rsidR="00D66DB3">
        <w:rPr>
          <w:rFonts w:ascii="Times New Roman" w:hAnsi="Times New Roman" w:cs="Times New Roman"/>
          <w:sz w:val="20"/>
          <w:szCs w:val="21"/>
        </w:rPr>
        <w:t>“</w:t>
      </w:r>
      <w:r w:rsidR="006A708B">
        <w:rPr>
          <w:rFonts w:ascii="Times New Roman" w:hAnsi="Times New Roman" w:cs="Times New Roman"/>
          <w:sz w:val="20"/>
          <w:szCs w:val="21"/>
        </w:rPr>
        <w:t>essential to RPT airline operations</w:t>
      </w:r>
      <w:r w:rsidR="00D66DB3">
        <w:rPr>
          <w:rFonts w:ascii="Times New Roman" w:hAnsi="Times New Roman" w:cs="Times New Roman"/>
          <w:sz w:val="20"/>
          <w:szCs w:val="21"/>
        </w:rPr>
        <w:t>”</w:t>
      </w:r>
      <w:r w:rsidR="006A708B">
        <w:rPr>
          <w:rFonts w:ascii="Times New Roman" w:hAnsi="Times New Roman" w:cs="Times New Roman"/>
          <w:sz w:val="20"/>
          <w:szCs w:val="21"/>
        </w:rPr>
        <w:t xml:space="preserve"> as opposed to </w:t>
      </w:r>
      <w:r w:rsidR="00D66DB3">
        <w:rPr>
          <w:rFonts w:ascii="Times New Roman" w:hAnsi="Times New Roman" w:cs="Times New Roman"/>
          <w:sz w:val="20"/>
          <w:szCs w:val="21"/>
        </w:rPr>
        <w:t>“</w:t>
      </w:r>
      <w:r w:rsidR="006A708B">
        <w:rPr>
          <w:rFonts w:ascii="Times New Roman" w:hAnsi="Times New Roman" w:cs="Times New Roman"/>
          <w:sz w:val="20"/>
          <w:szCs w:val="21"/>
        </w:rPr>
        <w:t>Air Transportation</w:t>
      </w:r>
      <w:r w:rsidR="00D66DB3">
        <w:rPr>
          <w:rFonts w:ascii="Times New Roman" w:hAnsi="Times New Roman" w:cs="Times New Roman"/>
          <w:sz w:val="20"/>
          <w:szCs w:val="21"/>
        </w:rPr>
        <w:t>”</w:t>
      </w:r>
      <w:r w:rsidR="006A708B">
        <w:rPr>
          <w:rFonts w:ascii="Times New Roman" w:hAnsi="Times New Roman" w:cs="Times New Roman"/>
          <w:sz w:val="20"/>
          <w:szCs w:val="21"/>
        </w:rPr>
        <w:t xml:space="preserve"> operations</w:t>
      </w:r>
      <w:r w:rsidR="00D66DB3">
        <w:rPr>
          <w:rFonts w:ascii="Times New Roman" w:hAnsi="Times New Roman" w:cs="Times New Roman"/>
          <w:sz w:val="20"/>
          <w:szCs w:val="21"/>
        </w:rPr>
        <w:t xml:space="preserve"> which presently includes </w:t>
      </w:r>
      <w:r w:rsidR="007945C2">
        <w:rPr>
          <w:rFonts w:ascii="Times New Roman" w:hAnsi="Times New Roman" w:cs="Times New Roman"/>
          <w:sz w:val="20"/>
          <w:szCs w:val="21"/>
        </w:rPr>
        <w:t xml:space="preserve">preserving </w:t>
      </w:r>
      <w:r w:rsidR="00D66DB3">
        <w:rPr>
          <w:rFonts w:ascii="Times New Roman" w:hAnsi="Times New Roman" w:cs="Times New Roman"/>
          <w:sz w:val="20"/>
          <w:szCs w:val="21"/>
        </w:rPr>
        <w:t xml:space="preserve">the </w:t>
      </w:r>
      <w:r w:rsidR="007945C2">
        <w:rPr>
          <w:rFonts w:ascii="Times New Roman" w:hAnsi="Times New Roman" w:cs="Times New Roman"/>
          <w:sz w:val="20"/>
          <w:szCs w:val="21"/>
        </w:rPr>
        <w:t xml:space="preserve">infrastructure for </w:t>
      </w:r>
      <w:r w:rsidR="00D66DB3">
        <w:rPr>
          <w:rFonts w:ascii="Times New Roman" w:hAnsi="Times New Roman" w:cs="Times New Roman"/>
          <w:sz w:val="20"/>
          <w:szCs w:val="21"/>
        </w:rPr>
        <w:t>non-scheduled GA operations in smaller aircraft</w:t>
      </w:r>
      <w:r w:rsidR="006A708B">
        <w:rPr>
          <w:rFonts w:ascii="Times New Roman" w:hAnsi="Times New Roman" w:cs="Times New Roman"/>
          <w:sz w:val="20"/>
          <w:szCs w:val="21"/>
        </w:rPr>
        <w:t>.</w:t>
      </w:r>
      <w:r w:rsidR="00FB642F">
        <w:rPr>
          <w:rFonts w:ascii="Times New Roman" w:hAnsi="Times New Roman" w:cs="Times New Roman"/>
          <w:sz w:val="20"/>
          <w:szCs w:val="21"/>
        </w:rPr>
        <w:t xml:space="preserve"> </w:t>
      </w:r>
      <w:r w:rsidR="007945C2">
        <w:rPr>
          <w:rFonts w:ascii="Times New Roman" w:hAnsi="Times New Roman" w:cs="Times New Roman"/>
          <w:sz w:val="20"/>
          <w:szCs w:val="21"/>
        </w:rPr>
        <w:t xml:space="preserve">That is the ALC would then procced via a major development plan to implement its Master Plan </w:t>
      </w:r>
      <w:r w:rsidR="00804A9A">
        <w:rPr>
          <w:rFonts w:ascii="Times New Roman" w:hAnsi="Times New Roman" w:cs="Times New Roman"/>
          <w:sz w:val="20"/>
          <w:szCs w:val="21"/>
        </w:rPr>
        <w:t xml:space="preserve">in regard to </w:t>
      </w:r>
      <w:r w:rsidR="007945C2">
        <w:rPr>
          <w:rFonts w:ascii="Times New Roman" w:hAnsi="Times New Roman" w:cs="Times New Roman"/>
          <w:sz w:val="20"/>
          <w:szCs w:val="21"/>
        </w:rPr>
        <w:t xml:space="preserve">runways </w:t>
      </w:r>
      <w:r w:rsidR="00AB089D">
        <w:rPr>
          <w:rFonts w:ascii="Times New Roman" w:hAnsi="Times New Roman" w:cs="Times New Roman"/>
          <w:sz w:val="20"/>
          <w:szCs w:val="21"/>
        </w:rPr>
        <w:t xml:space="preserve">closure and </w:t>
      </w:r>
      <w:r w:rsidR="007945C2">
        <w:rPr>
          <w:rFonts w:ascii="Times New Roman" w:hAnsi="Times New Roman" w:cs="Times New Roman"/>
          <w:sz w:val="20"/>
          <w:szCs w:val="21"/>
        </w:rPr>
        <w:t>downgrading.</w:t>
      </w:r>
    </w:p>
    <w:p w:rsidR="001A2F12" w:rsidRDefault="00804A9A" w:rsidP="00750B0C">
      <w:pPr>
        <w:ind w:left="720"/>
        <w:jc w:val="both"/>
        <w:rPr>
          <w:rFonts w:ascii="Times New Roman" w:hAnsi="Times New Roman" w:cs="Times New Roman"/>
          <w:sz w:val="20"/>
          <w:szCs w:val="21"/>
        </w:rPr>
      </w:pPr>
      <w:r>
        <w:rPr>
          <w:rFonts w:ascii="Times New Roman" w:hAnsi="Times New Roman" w:cs="Times New Roman"/>
          <w:sz w:val="20"/>
          <w:szCs w:val="21"/>
        </w:rPr>
        <w:t xml:space="preserve">This </w:t>
      </w:r>
      <w:r w:rsidR="0046779B">
        <w:rPr>
          <w:rFonts w:ascii="Times New Roman" w:hAnsi="Times New Roman" w:cs="Times New Roman"/>
          <w:sz w:val="20"/>
          <w:szCs w:val="21"/>
        </w:rPr>
        <w:t>is a segue into the topic of the non-legislated “regulation” of Airports Act airports. There are five documents for each airport and these are the documents listed in yellow boxes in the Privatisation Regime diagram in this submission. The Commonwealth Lease</w:t>
      </w:r>
      <w:r w:rsidR="00321CE8">
        <w:rPr>
          <w:rStyle w:val="FootnoteReference"/>
          <w:rFonts w:ascii="Times New Roman" w:hAnsi="Times New Roman" w:cs="Times New Roman"/>
          <w:sz w:val="20"/>
          <w:szCs w:val="21"/>
        </w:rPr>
        <w:footnoteReference w:id="68"/>
      </w:r>
      <w:r w:rsidR="0046779B">
        <w:rPr>
          <w:rFonts w:ascii="Times New Roman" w:hAnsi="Times New Roman" w:cs="Times New Roman"/>
          <w:sz w:val="20"/>
          <w:szCs w:val="21"/>
        </w:rPr>
        <w:t xml:space="preserve"> is </w:t>
      </w:r>
      <w:r w:rsidR="00E967B1">
        <w:rPr>
          <w:rFonts w:ascii="Times New Roman" w:hAnsi="Times New Roman" w:cs="Times New Roman"/>
          <w:sz w:val="20"/>
          <w:szCs w:val="21"/>
        </w:rPr>
        <w:t xml:space="preserve">but </w:t>
      </w:r>
      <w:r w:rsidR="0046779B">
        <w:rPr>
          <w:rFonts w:ascii="Times New Roman" w:hAnsi="Times New Roman" w:cs="Times New Roman"/>
          <w:sz w:val="20"/>
          <w:szCs w:val="21"/>
        </w:rPr>
        <w:t xml:space="preserve">one. The concern here is that these documents are between the Commonwealth and the Airport Leasing Company </w:t>
      </w:r>
      <w:r w:rsidR="00E967B1">
        <w:rPr>
          <w:rFonts w:ascii="Times New Roman" w:hAnsi="Times New Roman" w:cs="Times New Roman"/>
          <w:sz w:val="20"/>
          <w:szCs w:val="21"/>
        </w:rPr>
        <w:t xml:space="preserve">as parties </w:t>
      </w:r>
      <w:r w:rsidR="0046779B">
        <w:rPr>
          <w:rFonts w:ascii="Times New Roman" w:hAnsi="Times New Roman" w:cs="Times New Roman"/>
          <w:sz w:val="20"/>
          <w:szCs w:val="21"/>
        </w:rPr>
        <w:t>and can be varied or changed by executive government, that is the Minister. Parliament has no say in the matter, there can be no debate or checks and it creates an environment for possible corruption and lobbying away from public view</w:t>
      </w:r>
      <w:r w:rsidR="00E967B1">
        <w:rPr>
          <w:rFonts w:ascii="Times New Roman" w:hAnsi="Times New Roman" w:cs="Times New Roman"/>
          <w:sz w:val="20"/>
          <w:szCs w:val="21"/>
        </w:rPr>
        <w:t xml:space="preserve"> or parliamentary scrutiny or debate</w:t>
      </w:r>
      <w:r w:rsidR="0046779B">
        <w:rPr>
          <w:rFonts w:ascii="Times New Roman" w:hAnsi="Times New Roman" w:cs="Times New Roman"/>
          <w:sz w:val="20"/>
          <w:szCs w:val="21"/>
        </w:rPr>
        <w:t xml:space="preserve">. Further there is no </w:t>
      </w:r>
      <w:r w:rsidR="00E967B1">
        <w:rPr>
          <w:rFonts w:ascii="Times New Roman" w:hAnsi="Times New Roman" w:cs="Times New Roman"/>
          <w:sz w:val="20"/>
          <w:szCs w:val="21"/>
        </w:rPr>
        <w:t xml:space="preserve">legal </w:t>
      </w:r>
      <w:r w:rsidR="0046779B">
        <w:rPr>
          <w:rFonts w:ascii="Times New Roman" w:hAnsi="Times New Roman" w:cs="Times New Roman"/>
          <w:sz w:val="20"/>
          <w:szCs w:val="21"/>
        </w:rPr>
        <w:t xml:space="preserve">right for </w:t>
      </w:r>
      <w:r w:rsidR="00E967B1">
        <w:rPr>
          <w:rFonts w:ascii="Times New Roman" w:hAnsi="Times New Roman" w:cs="Times New Roman"/>
          <w:sz w:val="20"/>
          <w:szCs w:val="21"/>
        </w:rPr>
        <w:t xml:space="preserve">aviation </w:t>
      </w:r>
      <w:r w:rsidR="0046779B">
        <w:rPr>
          <w:rFonts w:ascii="Times New Roman" w:hAnsi="Times New Roman" w:cs="Times New Roman"/>
          <w:sz w:val="20"/>
          <w:szCs w:val="21"/>
        </w:rPr>
        <w:t xml:space="preserve">users </w:t>
      </w:r>
      <w:r w:rsidR="00E967B1">
        <w:rPr>
          <w:rFonts w:ascii="Times New Roman" w:hAnsi="Times New Roman" w:cs="Times New Roman"/>
          <w:sz w:val="20"/>
          <w:szCs w:val="21"/>
        </w:rPr>
        <w:t>affected by the changes to have any recourse as they are not a party to the agreement but are profoundly affected by any change.</w:t>
      </w:r>
      <w:r w:rsidR="0046779B">
        <w:rPr>
          <w:rFonts w:ascii="Times New Roman" w:hAnsi="Times New Roman" w:cs="Times New Roman"/>
          <w:sz w:val="20"/>
          <w:szCs w:val="21"/>
        </w:rPr>
        <w:t xml:space="preserve"> </w:t>
      </w:r>
    </w:p>
    <w:p w:rsidR="001A2F12" w:rsidRDefault="00E967B1" w:rsidP="00750B0C">
      <w:pPr>
        <w:ind w:left="720"/>
        <w:jc w:val="both"/>
        <w:rPr>
          <w:rFonts w:ascii="Times New Roman" w:hAnsi="Times New Roman" w:cs="Times New Roman"/>
          <w:sz w:val="20"/>
          <w:szCs w:val="21"/>
        </w:rPr>
      </w:pPr>
      <w:r>
        <w:rPr>
          <w:rFonts w:ascii="Times New Roman" w:hAnsi="Times New Roman" w:cs="Times New Roman"/>
          <w:sz w:val="20"/>
          <w:szCs w:val="21"/>
        </w:rPr>
        <w:t xml:space="preserve"> All “protective clauses” in the </w:t>
      </w:r>
      <w:r w:rsidR="001A2F12">
        <w:rPr>
          <w:rFonts w:ascii="Times New Roman" w:hAnsi="Times New Roman" w:cs="Times New Roman"/>
          <w:sz w:val="20"/>
          <w:szCs w:val="21"/>
        </w:rPr>
        <w:t>Commonwealth Lease</w:t>
      </w:r>
      <w:r>
        <w:rPr>
          <w:rFonts w:ascii="Times New Roman" w:hAnsi="Times New Roman" w:cs="Times New Roman"/>
          <w:sz w:val="20"/>
          <w:szCs w:val="21"/>
        </w:rPr>
        <w:t xml:space="preserve"> such as</w:t>
      </w:r>
    </w:p>
    <w:p w:rsidR="001A2F12" w:rsidRDefault="00321CE8" w:rsidP="001A2F12">
      <w:pPr>
        <w:ind w:left="720" w:firstLine="720"/>
        <w:jc w:val="both"/>
        <w:rPr>
          <w:rFonts w:ascii="Times New Roman" w:hAnsi="Times New Roman" w:cs="Times New Roman"/>
          <w:sz w:val="20"/>
          <w:szCs w:val="21"/>
        </w:rPr>
      </w:pPr>
      <w:r>
        <w:rPr>
          <w:rFonts w:ascii="Times New Roman" w:hAnsi="Times New Roman" w:cs="Times New Roman"/>
          <w:sz w:val="20"/>
          <w:szCs w:val="21"/>
        </w:rPr>
        <w:t>C</w:t>
      </w:r>
      <w:r w:rsidR="00E967B1">
        <w:rPr>
          <w:rFonts w:ascii="Times New Roman" w:hAnsi="Times New Roman" w:cs="Times New Roman"/>
          <w:sz w:val="20"/>
          <w:szCs w:val="21"/>
        </w:rPr>
        <w:t xml:space="preserve">lause 9.2 </w:t>
      </w:r>
      <w:r w:rsidR="001A2F12">
        <w:rPr>
          <w:rFonts w:ascii="Times New Roman" w:hAnsi="Times New Roman" w:cs="Times New Roman"/>
          <w:sz w:val="20"/>
          <w:szCs w:val="21"/>
        </w:rPr>
        <w:t xml:space="preserve">as to preservation of </w:t>
      </w:r>
      <w:r>
        <w:rPr>
          <w:rFonts w:ascii="Times New Roman" w:hAnsi="Times New Roman" w:cs="Times New Roman"/>
          <w:sz w:val="20"/>
          <w:szCs w:val="21"/>
        </w:rPr>
        <w:t xml:space="preserve">aviation </w:t>
      </w:r>
      <w:r w:rsidR="001A2F12">
        <w:rPr>
          <w:rFonts w:ascii="Times New Roman" w:hAnsi="Times New Roman" w:cs="Times New Roman"/>
          <w:sz w:val="20"/>
          <w:szCs w:val="21"/>
        </w:rPr>
        <w:t>infrastructure</w:t>
      </w:r>
    </w:p>
    <w:p w:rsidR="00321CE8" w:rsidRDefault="001A2F12" w:rsidP="001A2F12">
      <w:pPr>
        <w:ind w:left="720" w:firstLine="720"/>
        <w:jc w:val="both"/>
        <w:rPr>
          <w:rFonts w:ascii="Times New Roman" w:hAnsi="Times New Roman" w:cs="Times New Roman"/>
          <w:sz w:val="20"/>
          <w:szCs w:val="21"/>
        </w:rPr>
      </w:pPr>
      <w:r>
        <w:rPr>
          <w:rFonts w:ascii="Times New Roman" w:hAnsi="Times New Roman" w:cs="Times New Roman"/>
          <w:sz w:val="20"/>
          <w:szCs w:val="21"/>
        </w:rPr>
        <w:t xml:space="preserve">Clause 3.1 </w:t>
      </w:r>
      <w:r w:rsidR="00321CE8">
        <w:rPr>
          <w:rFonts w:ascii="Times New Roman" w:hAnsi="Times New Roman" w:cs="Times New Roman"/>
          <w:sz w:val="20"/>
          <w:szCs w:val="21"/>
        </w:rPr>
        <w:t>as to p</w:t>
      </w:r>
      <w:r>
        <w:rPr>
          <w:rFonts w:ascii="Times New Roman" w:hAnsi="Times New Roman" w:cs="Times New Roman"/>
          <w:sz w:val="20"/>
          <w:szCs w:val="21"/>
        </w:rPr>
        <w:t>rovid</w:t>
      </w:r>
      <w:r w:rsidR="00321CE8">
        <w:rPr>
          <w:rFonts w:ascii="Times New Roman" w:hAnsi="Times New Roman" w:cs="Times New Roman"/>
          <w:sz w:val="20"/>
          <w:szCs w:val="21"/>
        </w:rPr>
        <w:t>ing a</w:t>
      </w:r>
      <w:r>
        <w:rPr>
          <w:rFonts w:ascii="Times New Roman" w:hAnsi="Times New Roman" w:cs="Times New Roman"/>
          <w:sz w:val="20"/>
          <w:szCs w:val="21"/>
        </w:rPr>
        <w:t>ccess to In</w:t>
      </w:r>
      <w:r w:rsidR="00321CE8">
        <w:rPr>
          <w:rFonts w:ascii="Times New Roman" w:hAnsi="Times New Roman" w:cs="Times New Roman"/>
          <w:sz w:val="20"/>
          <w:szCs w:val="21"/>
        </w:rPr>
        <w:t>trastate and Interstate Air Transportation</w:t>
      </w:r>
    </w:p>
    <w:p w:rsidR="00321CE8" w:rsidRDefault="00321CE8" w:rsidP="001A2F12">
      <w:pPr>
        <w:ind w:left="720" w:firstLine="720"/>
        <w:jc w:val="both"/>
        <w:rPr>
          <w:rFonts w:ascii="Times New Roman" w:hAnsi="Times New Roman" w:cs="Times New Roman"/>
          <w:sz w:val="20"/>
          <w:szCs w:val="21"/>
        </w:rPr>
      </w:pPr>
      <w:r>
        <w:rPr>
          <w:rFonts w:ascii="Times New Roman" w:hAnsi="Times New Roman" w:cs="Times New Roman"/>
          <w:sz w:val="20"/>
          <w:szCs w:val="21"/>
        </w:rPr>
        <w:t xml:space="preserve">Clause 13.1 as to development of the airport </w:t>
      </w:r>
    </w:p>
    <w:p w:rsidR="00C573D5" w:rsidRDefault="001227DB" w:rsidP="00321CE8">
      <w:pPr>
        <w:ind w:left="720" w:firstLine="45"/>
        <w:jc w:val="both"/>
        <w:rPr>
          <w:rFonts w:ascii="Times New Roman" w:hAnsi="Times New Roman" w:cs="Times New Roman"/>
          <w:sz w:val="20"/>
          <w:szCs w:val="21"/>
        </w:rPr>
      </w:pPr>
      <w:r>
        <w:rPr>
          <w:rFonts w:ascii="Times New Roman" w:hAnsi="Times New Roman" w:cs="Times New Roman"/>
          <w:sz w:val="20"/>
          <w:szCs w:val="21"/>
        </w:rPr>
        <w:t>s</w:t>
      </w:r>
      <w:r w:rsidR="00E967B1">
        <w:rPr>
          <w:rFonts w:ascii="Times New Roman" w:hAnsi="Times New Roman" w:cs="Times New Roman"/>
          <w:sz w:val="20"/>
          <w:szCs w:val="21"/>
        </w:rPr>
        <w:t>hould be duplicated into legislature immediately so that parliament has a review for any changes and aviation users can have some rights in the courts</w:t>
      </w:r>
      <w:r w:rsidR="00321CE8">
        <w:rPr>
          <w:rFonts w:ascii="Times New Roman" w:hAnsi="Times New Roman" w:cs="Times New Roman"/>
          <w:sz w:val="20"/>
          <w:szCs w:val="21"/>
        </w:rPr>
        <w:t>, or an aviation ombudsman with effective powers</w:t>
      </w:r>
      <w:r>
        <w:rPr>
          <w:rFonts w:ascii="Times New Roman" w:hAnsi="Times New Roman" w:cs="Times New Roman"/>
          <w:sz w:val="20"/>
          <w:szCs w:val="21"/>
        </w:rPr>
        <w:t xml:space="preserve"> as a </w:t>
      </w:r>
      <w:r>
        <w:rPr>
          <w:rFonts w:ascii="Times New Roman" w:hAnsi="Times New Roman" w:cs="Times New Roman"/>
          <w:sz w:val="20"/>
          <w:szCs w:val="21"/>
        </w:rPr>
        <w:lastRenderedPageBreak/>
        <w:t>low-cost alternative</w:t>
      </w:r>
      <w:r w:rsidR="00E967B1">
        <w:rPr>
          <w:rFonts w:ascii="Times New Roman" w:hAnsi="Times New Roman" w:cs="Times New Roman"/>
          <w:sz w:val="20"/>
          <w:szCs w:val="21"/>
        </w:rPr>
        <w:t xml:space="preserve">. </w:t>
      </w:r>
      <w:r w:rsidR="0046779B">
        <w:rPr>
          <w:rFonts w:ascii="Times New Roman" w:hAnsi="Times New Roman" w:cs="Times New Roman"/>
          <w:sz w:val="20"/>
          <w:szCs w:val="21"/>
        </w:rPr>
        <w:t xml:space="preserve">  </w:t>
      </w:r>
      <w:r w:rsidR="00E967B1">
        <w:rPr>
          <w:rFonts w:ascii="Times New Roman" w:hAnsi="Times New Roman" w:cs="Times New Roman"/>
          <w:sz w:val="20"/>
          <w:szCs w:val="21"/>
        </w:rPr>
        <w:t>We have already seen Ministers bend to ALC’s</w:t>
      </w:r>
      <w:r w:rsidR="0046779B">
        <w:rPr>
          <w:rFonts w:ascii="Times New Roman" w:hAnsi="Times New Roman" w:cs="Times New Roman"/>
          <w:sz w:val="20"/>
          <w:szCs w:val="21"/>
        </w:rPr>
        <w:t xml:space="preserve"> </w:t>
      </w:r>
      <w:r w:rsidR="00E967B1">
        <w:rPr>
          <w:rFonts w:ascii="Times New Roman" w:hAnsi="Times New Roman" w:cs="Times New Roman"/>
          <w:sz w:val="20"/>
          <w:szCs w:val="21"/>
        </w:rPr>
        <w:t>and lobbying by the Airports Association in extending the</w:t>
      </w:r>
      <w:r w:rsidR="003660A6">
        <w:rPr>
          <w:rFonts w:ascii="Times New Roman" w:hAnsi="Times New Roman" w:cs="Times New Roman"/>
          <w:sz w:val="20"/>
          <w:szCs w:val="21"/>
        </w:rPr>
        <w:t xml:space="preserve"> Commonwealth </w:t>
      </w:r>
      <w:r w:rsidR="00E967B1">
        <w:rPr>
          <w:rFonts w:ascii="Times New Roman" w:hAnsi="Times New Roman" w:cs="Times New Roman"/>
          <w:sz w:val="20"/>
          <w:szCs w:val="21"/>
        </w:rPr>
        <w:t>leases with the public and aviation users only reading about it in the newspaper</w:t>
      </w:r>
      <w:r w:rsidR="00C573D5">
        <w:rPr>
          <w:rFonts w:ascii="Times New Roman" w:hAnsi="Times New Roman" w:cs="Times New Roman"/>
          <w:sz w:val="20"/>
          <w:szCs w:val="21"/>
        </w:rPr>
        <w:t xml:space="preserve"> after the event.</w:t>
      </w:r>
    </w:p>
    <w:p w:rsidR="00804A9A" w:rsidRDefault="0046779B" w:rsidP="00750B0C">
      <w:pPr>
        <w:ind w:left="720"/>
        <w:jc w:val="both"/>
        <w:rPr>
          <w:rFonts w:ascii="Times New Roman" w:hAnsi="Times New Roman" w:cs="Times New Roman"/>
          <w:sz w:val="20"/>
          <w:szCs w:val="21"/>
        </w:rPr>
      </w:pPr>
      <w:r>
        <w:rPr>
          <w:rFonts w:ascii="Times New Roman" w:hAnsi="Times New Roman" w:cs="Times New Roman"/>
          <w:sz w:val="20"/>
          <w:szCs w:val="21"/>
        </w:rPr>
        <w:t xml:space="preserve"> </w:t>
      </w:r>
    </w:p>
    <w:p w:rsidR="00314891" w:rsidRPr="00314891" w:rsidRDefault="00FB642F" w:rsidP="00750B0C">
      <w:pPr>
        <w:ind w:left="720"/>
        <w:jc w:val="both"/>
        <w:rPr>
          <w:rFonts w:ascii="Times New Roman" w:hAnsi="Times New Roman" w:cs="Times New Roman"/>
          <w:sz w:val="20"/>
          <w:szCs w:val="21"/>
        </w:rPr>
      </w:pPr>
      <w:r>
        <w:rPr>
          <w:rFonts w:ascii="Times New Roman" w:hAnsi="Times New Roman" w:cs="Times New Roman"/>
          <w:sz w:val="20"/>
          <w:szCs w:val="21"/>
        </w:rPr>
        <w:t xml:space="preserve"> </w:t>
      </w:r>
      <w:r w:rsidR="00314891">
        <w:rPr>
          <w:rFonts w:ascii="Times New Roman" w:hAnsi="Times New Roman" w:cs="Times New Roman"/>
          <w:sz w:val="20"/>
          <w:szCs w:val="21"/>
        </w:rPr>
        <w:t xml:space="preserve">      </w:t>
      </w:r>
    </w:p>
    <w:p w:rsidR="000318B8" w:rsidRPr="000318B8" w:rsidRDefault="000318B8" w:rsidP="00750B0C">
      <w:pPr>
        <w:ind w:left="720"/>
        <w:jc w:val="both"/>
        <w:rPr>
          <w:rFonts w:ascii="Times New Roman" w:hAnsi="Times New Roman" w:cs="Times New Roman"/>
          <w:i/>
          <w:sz w:val="20"/>
          <w:szCs w:val="21"/>
        </w:rPr>
      </w:pPr>
      <w:bookmarkStart w:id="11" w:name="_Hlk529381706"/>
      <w:r w:rsidRPr="000318B8">
        <w:rPr>
          <w:rFonts w:ascii="Times New Roman" w:hAnsi="Times New Roman" w:cs="Times New Roman"/>
          <w:i/>
          <w:sz w:val="20"/>
          <w:szCs w:val="21"/>
        </w:rPr>
        <w:t>Fuel Farms -Abuses of M</w:t>
      </w:r>
      <w:r w:rsidR="00D83C27">
        <w:rPr>
          <w:rFonts w:ascii="Times New Roman" w:hAnsi="Times New Roman" w:cs="Times New Roman"/>
          <w:i/>
          <w:sz w:val="20"/>
          <w:szCs w:val="21"/>
        </w:rPr>
        <w:t>onopoly</w:t>
      </w:r>
      <w:r w:rsidRPr="000318B8">
        <w:rPr>
          <w:rFonts w:ascii="Times New Roman" w:hAnsi="Times New Roman" w:cs="Times New Roman"/>
          <w:i/>
          <w:sz w:val="20"/>
          <w:szCs w:val="21"/>
        </w:rPr>
        <w:t xml:space="preserve"> Power </w:t>
      </w:r>
      <w:r w:rsidR="00D83C27">
        <w:rPr>
          <w:rFonts w:ascii="Times New Roman" w:hAnsi="Times New Roman" w:cs="Times New Roman"/>
          <w:i/>
          <w:sz w:val="20"/>
          <w:szCs w:val="21"/>
        </w:rPr>
        <w:t xml:space="preserve">and unconscionable conduct </w:t>
      </w:r>
      <w:r w:rsidR="00B92ACD">
        <w:rPr>
          <w:rFonts w:ascii="Times New Roman" w:hAnsi="Times New Roman" w:cs="Times New Roman"/>
          <w:i/>
          <w:sz w:val="20"/>
          <w:szCs w:val="21"/>
        </w:rPr>
        <w:t>by AAC</w:t>
      </w:r>
    </w:p>
    <w:p w:rsidR="0052690B" w:rsidRDefault="00521FE4" w:rsidP="00521FE4">
      <w:pPr>
        <w:ind w:left="720"/>
        <w:jc w:val="both"/>
        <w:rPr>
          <w:rFonts w:ascii="Times New Roman" w:hAnsi="Times New Roman" w:cs="Times New Roman"/>
          <w:sz w:val="20"/>
          <w:szCs w:val="21"/>
        </w:rPr>
      </w:pPr>
      <w:r>
        <w:rPr>
          <w:rFonts w:ascii="Times New Roman" w:hAnsi="Times New Roman" w:cs="Times New Roman"/>
          <w:sz w:val="20"/>
          <w:szCs w:val="21"/>
        </w:rPr>
        <w:t>Pre</w:t>
      </w:r>
      <w:r w:rsidR="00C97B83">
        <w:rPr>
          <w:rFonts w:ascii="Times New Roman" w:hAnsi="Times New Roman" w:cs="Times New Roman"/>
          <w:sz w:val="20"/>
          <w:szCs w:val="21"/>
        </w:rPr>
        <w:t>-</w:t>
      </w:r>
      <w:r>
        <w:rPr>
          <w:rFonts w:ascii="Times New Roman" w:hAnsi="Times New Roman" w:cs="Times New Roman"/>
          <w:sz w:val="20"/>
          <w:szCs w:val="21"/>
        </w:rPr>
        <w:t xml:space="preserve">privatisation under the </w:t>
      </w:r>
      <w:r w:rsidR="00C97B83">
        <w:rPr>
          <w:rFonts w:ascii="Times New Roman" w:hAnsi="Times New Roman" w:cs="Times New Roman"/>
          <w:sz w:val="20"/>
          <w:szCs w:val="21"/>
        </w:rPr>
        <w:t xml:space="preserve">specific </w:t>
      </w:r>
      <w:r>
        <w:rPr>
          <w:rFonts w:ascii="Times New Roman" w:hAnsi="Times New Roman" w:cs="Times New Roman"/>
          <w:sz w:val="20"/>
          <w:szCs w:val="21"/>
        </w:rPr>
        <w:t>direction of the FAC</w:t>
      </w:r>
      <w:r w:rsidR="00C97B83">
        <w:rPr>
          <w:rFonts w:ascii="Times New Roman" w:hAnsi="Times New Roman" w:cs="Times New Roman"/>
          <w:sz w:val="20"/>
          <w:szCs w:val="21"/>
        </w:rPr>
        <w:t>,</w:t>
      </w:r>
      <w:r>
        <w:rPr>
          <w:rFonts w:ascii="Times New Roman" w:hAnsi="Times New Roman" w:cs="Times New Roman"/>
          <w:sz w:val="20"/>
          <w:szCs w:val="21"/>
        </w:rPr>
        <w:t xml:space="preserve"> the fuel farms of BP</w:t>
      </w:r>
      <w:r w:rsidR="00C97B83">
        <w:rPr>
          <w:rFonts w:ascii="Times New Roman" w:hAnsi="Times New Roman" w:cs="Times New Roman"/>
          <w:sz w:val="20"/>
          <w:szCs w:val="21"/>
        </w:rPr>
        <w:t>,</w:t>
      </w:r>
      <w:r>
        <w:rPr>
          <w:rFonts w:ascii="Times New Roman" w:hAnsi="Times New Roman" w:cs="Times New Roman"/>
          <w:sz w:val="20"/>
          <w:szCs w:val="21"/>
        </w:rPr>
        <w:t xml:space="preserve"> Mobil and Shell were moved away from other buildings </w:t>
      </w:r>
      <w:r w:rsidR="00C97B83">
        <w:rPr>
          <w:rFonts w:ascii="Times New Roman" w:hAnsi="Times New Roman" w:cs="Times New Roman"/>
          <w:sz w:val="20"/>
          <w:szCs w:val="21"/>
        </w:rPr>
        <w:t xml:space="preserve">for safety and </w:t>
      </w:r>
      <w:r>
        <w:rPr>
          <w:rFonts w:ascii="Times New Roman" w:hAnsi="Times New Roman" w:cs="Times New Roman"/>
          <w:sz w:val="20"/>
          <w:szCs w:val="21"/>
        </w:rPr>
        <w:t xml:space="preserve">more into the centre of the airfield </w:t>
      </w:r>
      <w:r w:rsidR="00C97B83">
        <w:rPr>
          <w:rFonts w:ascii="Times New Roman" w:hAnsi="Times New Roman" w:cs="Times New Roman"/>
          <w:sz w:val="20"/>
          <w:szCs w:val="21"/>
        </w:rPr>
        <w:t xml:space="preserve">with </w:t>
      </w:r>
      <w:r>
        <w:rPr>
          <w:rFonts w:ascii="Times New Roman" w:hAnsi="Times New Roman" w:cs="Times New Roman"/>
          <w:sz w:val="20"/>
          <w:szCs w:val="21"/>
        </w:rPr>
        <w:t>individual ground leases</w:t>
      </w:r>
      <w:r w:rsidR="00C97B83">
        <w:rPr>
          <w:rFonts w:ascii="Times New Roman" w:hAnsi="Times New Roman" w:cs="Times New Roman"/>
          <w:sz w:val="20"/>
          <w:szCs w:val="21"/>
        </w:rPr>
        <w:t xml:space="preserve">. </w:t>
      </w:r>
      <w:r>
        <w:rPr>
          <w:rFonts w:ascii="Times New Roman" w:hAnsi="Times New Roman" w:cs="Times New Roman"/>
          <w:sz w:val="20"/>
          <w:szCs w:val="21"/>
        </w:rPr>
        <w:t xml:space="preserve">There was major investment in private underground </w:t>
      </w:r>
      <w:r w:rsidR="00FD4795">
        <w:rPr>
          <w:rFonts w:ascii="Times New Roman" w:hAnsi="Times New Roman" w:cs="Times New Roman"/>
          <w:sz w:val="20"/>
          <w:szCs w:val="21"/>
        </w:rPr>
        <w:t xml:space="preserve">and above ground </w:t>
      </w:r>
      <w:r>
        <w:rPr>
          <w:rFonts w:ascii="Times New Roman" w:hAnsi="Times New Roman" w:cs="Times New Roman"/>
          <w:sz w:val="20"/>
          <w:szCs w:val="21"/>
        </w:rPr>
        <w:t xml:space="preserve">infrastructure </w:t>
      </w:r>
      <w:r w:rsidR="00C97B83">
        <w:rPr>
          <w:rFonts w:ascii="Times New Roman" w:hAnsi="Times New Roman" w:cs="Times New Roman"/>
          <w:sz w:val="20"/>
          <w:szCs w:val="21"/>
        </w:rPr>
        <w:t xml:space="preserve">by the lessees </w:t>
      </w:r>
      <w:r w:rsidR="0052690B">
        <w:rPr>
          <w:rFonts w:ascii="Times New Roman" w:hAnsi="Times New Roman" w:cs="Times New Roman"/>
          <w:sz w:val="20"/>
          <w:szCs w:val="21"/>
        </w:rPr>
        <w:t>with</w:t>
      </w:r>
      <w:r w:rsidR="00C97B83">
        <w:rPr>
          <w:rFonts w:ascii="Times New Roman" w:hAnsi="Times New Roman" w:cs="Times New Roman"/>
          <w:sz w:val="20"/>
          <w:szCs w:val="21"/>
        </w:rPr>
        <w:t xml:space="preserve"> each </w:t>
      </w:r>
      <w:r w:rsidR="0052690B">
        <w:rPr>
          <w:rFonts w:ascii="Times New Roman" w:hAnsi="Times New Roman" w:cs="Times New Roman"/>
          <w:sz w:val="20"/>
          <w:szCs w:val="21"/>
        </w:rPr>
        <w:t xml:space="preserve">fuel company </w:t>
      </w:r>
      <w:r w:rsidR="00C97B83">
        <w:rPr>
          <w:rFonts w:ascii="Times New Roman" w:hAnsi="Times New Roman" w:cs="Times New Roman"/>
          <w:sz w:val="20"/>
          <w:szCs w:val="21"/>
        </w:rPr>
        <w:t>provid</w:t>
      </w:r>
      <w:r w:rsidR="0052690B">
        <w:rPr>
          <w:rFonts w:ascii="Times New Roman" w:hAnsi="Times New Roman" w:cs="Times New Roman"/>
          <w:sz w:val="20"/>
          <w:szCs w:val="21"/>
        </w:rPr>
        <w:t xml:space="preserve">ing </w:t>
      </w:r>
      <w:r w:rsidR="00C97B83">
        <w:rPr>
          <w:rFonts w:ascii="Times New Roman" w:hAnsi="Times New Roman" w:cs="Times New Roman"/>
          <w:sz w:val="20"/>
          <w:szCs w:val="21"/>
        </w:rPr>
        <w:t xml:space="preserve">both JetA1 and Avgas </w:t>
      </w:r>
      <w:r w:rsidR="0052690B">
        <w:rPr>
          <w:rFonts w:ascii="Times New Roman" w:hAnsi="Times New Roman" w:cs="Times New Roman"/>
          <w:sz w:val="20"/>
          <w:szCs w:val="21"/>
        </w:rPr>
        <w:t>ref</w:t>
      </w:r>
      <w:r w:rsidR="00C97B83">
        <w:rPr>
          <w:rFonts w:ascii="Times New Roman" w:hAnsi="Times New Roman" w:cs="Times New Roman"/>
          <w:sz w:val="20"/>
          <w:szCs w:val="21"/>
        </w:rPr>
        <w:t xml:space="preserve">uelling by </w:t>
      </w:r>
      <w:r w:rsidR="00C55735">
        <w:rPr>
          <w:rFonts w:ascii="Times New Roman" w:hAnsi="Times New Roman" w:cs="Times New Roman"/>
          <w:sz w:val="20"/>
          <w:szCs w:val="21"/>
        </w:rPr>
        <w:t xml:space="preserve">individual </w:t>
      </w:r>
      <w:r w:rsidR="0052690B">
        <w:rPr>
          <w:rFonts w:ascii="Times New Roman" w:hAnsi="Times New Roman" w:cs="Times New Roman"/>
          <w:sz w:val="20"/>
          <w:szCs w:val="21"/>
        </w:rPr>
        <w:t xml:space="preserve">fuel company </w:t>
      </w:r>
      <w:r w:rsidR="00C97B83">
        <w:rPr>
          <w:rFonts w:ascii="Times New Roman" w:hAnsi="Times New Roman" w:cs="Times New Roman"/>
          <w:sz w:val="20"/>
          <w:szCs w:val="21"/>
        </w:rPr>
        <w:t>truck</w:t>
      </w:r>
      <w:r w:rsidR="0052690B">
        <w:rPr>
          <w:rFonts w:ascii="Times New Roman" w:hAnsi="Times New Roman" w:cs="Times New Roman"/>
          <w:sz w:val="20"/>
          <w:szCs w:val="21"/>
        </w:rPr>
        <w:t>s</w:t>
      </w:r>
      <w:r w:rsidR="00C97B83">
        <w:rPr>
          <w:rFonts w:ascii="Times New Roman" w:hAnsi="Times New Roman" w:cs="Times New Roman"/>
          <w:sz w:val="20"/>
          <w:szCs w:val="21"/>
        </w:rPr>
        <w:t xml:space="preserve"> and </w:t>
      </w:r>
      <w:r w:rsidR="0052690B">
        <w:rPr>
          <w:rFonts w:ascii="Times New Roman" w:hAnsi="Times New Roman" w:cs="Times New Roman"/>
          <w:sz w:val="20"/>
          <w:szCs w:val="21"/>
        </w:rPr>
        <w:t xml:space="preserve">separate company </w:t>
      </w:r>
      <w:r w:rsidR="00C55735">
        <w:rPr>
          <w:rFonts w:ascii="Times New Roman" w:hAnsi="Times New Roman" w:cs="Times New Roman"/>
          <w:sz w:val="20"/>
          <w:szCs w:val="21"/>
        </w:rPr>
        <w:t>24-hour</w:t>
      </w:r>
      <w:r w:rsidR="00C97B83">
        <w:rPr>
          <w:rFonts w:ascii="Times New Roman" w:hAnsi="Times New Roman" w:cs="Times New Roman"/>
          <w:sz w:val="20"/>
          <w:szCs w:val="21"/>
        </w:rPr>
        <w:t xml:space="preserve"> self-serve card bowser</w:t>
      </w:r>
      <w:r w:rsidR="00C55735">
        <w:rPr>
          <w:rFonts w:ascii="Times New Roman" w:hAnsi="Times New Roman" w:cs="Times New Roman"/>
          <w:sz w:val="20"/>
          <w:szCs w:val="21"/>
        </w:rPr>
        <w:t>s</w:t>
      </w:r>
      <w:r w:rsidR="00C97B83">
        <w:rPr>
          <w:rFonts w:ascii="Times New Roman" w:hAnsi="Times New Roman" w:cs="Times New Roman"/>
          <w:sz w:val="20"/>
          <w:szCs w:val="21"/>
        </w:rPr>
        <w:t>.</w:t>
      </w:r>
    </w:p>
    <w:p w:rsidR="00D83C27" w:rsidRDefault="00C97B83" w:rsidP="00521FE4">
      <w:pPr>
        <w:ind w:left="720"/>
        <w:jc w:val="both"/>
        <w:rPr>
          <w:rFonts w:ascii="Times New Roman" w:hAnsi="Times New Roman" w:cs="Times New Roman"/>
          <w:sz w:val="20"/>
          <w:szCs w:val="21"/>
        </w:rPr>
      </w:pPr>
      <w:r>
        <w:rPr>
          <w:rFonts w:ascii="Times New Roman" w:hAnsi="Times New Roman" w:cs="Times New Roman"/>
          <w:sz w:val="20"/>
          <w:szCs w:val="21"/>
        </w:rPr>
        <w:t xml:space="preserve">The lessees were </w:t>
      </w:r>
      <w:r w:rsidR="0010599C">
        <w:rPr>
          <w:rFonts w:ascii="Times New Roman" w:hAnsi="Times New Roman" w:cs="Times New Roman"/>
          <w:sz w:val="20"/>
          <w:szCs w:val="21"/>
        </w:rPr>
        <w:t xml:space="preserve">each </w:t>
      </w:r>
      <w:r>
        <w:rPr>
          <w:rFonts w:ascii="Times New Roman" w:hAnsi="Times New Roman" w:cs="Times New Roman"/>
          <w:sz w:val="20"/>
          <w:szCs w:val="21"/>
        </w:rPr>
        <w:t>provided with</w:t>
      </w:r>
      <w:r w:rsidR="00B92ACD">
        <w:rPr>
          <w:rFonts w:ascii="Times New Roman" w:hAnsi="Times New Roman" w:cs="Times New Roman"/>
          <w:sz w:val="20"/>
          <w:szCs w:val="21"/>
        </w:rPr>
        <w:t xml:space="preserve"> speci</w:t>
      </w:r>
      <w:r w:rsidR="00C55735">
        <w:rPr>
          <w:rFonts w:ascii="Times New Roman" w:hAnsi="Times New Roman" w:cs="Times New Roman"/>
          <w:sz w:val="20"/>
          <w:szCs w:val="21"/>
        </w:rPr>
        <w:t xml:space="preserve">fic </w:t>
      </w:r>
      <w:r w:rsidR="00B92ACD">
        <w:rPr>
          <w:rFonts w:ascii="Times New Roman" w:hAnsi="Times New Roman" w:cs="Times New Roman"/>
          <w:sz w:val="20"/>
          <w:szCs w:val="21"/>
        </w:rPr>
        <w:t xml:space="preserve">fuel farm </w:t>
      </w:r>
      <w:r>
        <w:rPr>
          <w:rFonts w:ascii="Times New Roman" w:hAnsi="Times New Roman" w:cs="Times New Roman"/>
          <w:sz w:val="20"/>
          <w:szCs w:val="21"/>
        </w:rPr>
        <w:t>20</w:t>
      </w:r>
      <w:r w:rsidR="00BE1E0B">
        <w:rPr>
          <w:rFonts w:ascii="Times New Roman" w:hAnsi="Times New Roman" w:cs="Times New Roman"/>
          <w:sz w:val="20"/>
          <w:szCs w:val="21"/>
        </w:rPr>
        <w:t>-</w:t>
      </w:r>
      <w:r>
        <w:rPr>
          <w:rFonts w:ascii="Times New Roman" w:hAnsi="Times New Roman" w:cs="Times New Roman"/>
          <w:sz w:val="20"/>
          <w:szCs w:val="21"/>
        </w:rPr>
        <w:t xml:space="preserve">year leases and it was warrantied to them in accordance with </w:t>
      </w:r>
      <w:r w:rsidR="0052690B">
        <w:rPr>
          <w:rFonts w:ascii="Times New Roman" w:hAnsi="Times New Roman" w:cs="Times New Roman"/>
          <w:sz w:val="20"/>
          <w:szCs w:val="21"/>
        </w:rPr>
        <w:t xml:space="preserve">FAC </w:t>
      </w:r>
      <w:r>
        <w:rPr>
          <w:rFonts w:ascii="Times New Roman" w:hAnsi="Times New Roman" w:cs="Times New Roman"/>
          <w:sz w:val="20"/>
          <w:szCs w:val="21"/>
        </w:rPr>
        <w:t>renewal policy that they were entitled to three time</w:t>
      </w:r>
      <w:r w:rsidR="00BE1E0B">
        <w:rPr>
          <w:rFonts w:ascii="Times New Roman" w:hAnsi="Times New Roman" w:cs="Times New Roman"/>
          <w:sz w:val="20"/>
          <w:szCs w:val="21"/>
        </w:rPr>
        <w:t>s</w:t>
      </w:r>
      <w:r>
        <w:rPr>
          <w:rFonts w:ascii="Times New Roman" w:hAnsi="Times New Roman" w:cs="Times New Roman"/>
          <w:sz w:val="20"/>
          <w:szCs w:val="21"/>
        </w:rPr>
        <w:t xml:space="preserve"> renewal</w:t>
      </w:r>
      <w:r w:rsidR="00D83C27">
        <w:rPr>
          <w:rFonts w:ascii="Times New Roman" w:hAnsi="Times New Roman" w:cs="Times New Roman"/>
          <w:sz w:val="20"/>
          <w:szCs w:val="21"/>
        </w:rPr>
        <w:t xml:space="preserve"> (collateral agreement)</w:t>
      </w:r>
      <w:r>
        <w:rPr>
          <w:rFonts w:ascii="Times New Roman" w:hAnsi="Times New Roman" w:cs="Times New Roman"/>
          <w:sz w:val="20"/>
          <w:szCs w:val="21"/>
        </w:rPr>
        <w:t xml:space="preserve">. </w:t>
      </w:r>
    </w:p>
    <w:p w:rsidR="00D83C27" w:rsidRDefault="00C97B83" w:rsidP="00521FE4">
      <w:pPr>
        <w:ind w:left="720"/>
        <w:jc w:val="both"/>
        <w:rPr>
          <w:rFonts w:ascii="Times New Roman" w:hAnsi="Times New Roman" w:cs="Times New Roman"/>
          <w:sz w:val="20"/>
          <w:szCs w:val="21"/>
        </w:rPr>
      </w:pPr>
      <w:r>
        <w:rPr>
          <w:rFonts w:ascii="Times New Roman" w:hAnsi="Times New Roman" w:cs="Times New Roman"/>
          <w:sz w:val="20"/>
          <w:szCs w:val="21"/>
        </w:rPr>
        <w:t xml:space="preserve">The Leases contained provisions </w:t>
      </w:r>
      <w:r w:rsidR="00BE1E0B">
        <w:rPr>
          <w:rFonts w:ascii="Times New Roman" w:hAnsi="Times New Roman" w:cs="Times New Roman"/>
          <w:sz w:val="20"/>
          <w:szCs w:val="21"/>
        </w:rPr>
        <w:t xml:space="preserve">whereby </w:t>
      </w:r>
      <w:r w:rsidR="00D83C27">
        <w:rPr>
          <w:rFonts w:ascii="Times New Roman" w:hAnsi="Times New Roman" w:cs="Times New Roman"/>
          <w:sz w:val="20"/>
          <w:szCs w:val="21"/>
        </w:rPr>
        <w:t>four months’ notice was required to be able to remediate the site</w:t>
      </w:r>
      <w:r w:rsidR="00FA178D">
        <w:rPr>
          <w:rFonts w:ascii="Times New Roman" w:hAnsi="Times New Roman" w:cs="Times New Roman"/>
          <w:sz w:val="20"/>
          <w:szCs w:val="21"/>
        </w:rPr>
        <w:t xml:space="preserve"> due to the extensive works required</w:t>
      </w:r>
      <w:r w:rsidR="00D83C27">
        <w:rPr>
          <w:rFonts w:ascii="Times New Roman" w:hAnsi="Times New Roman" w:cs="Times New Roman"/>
          <w:sz w:val="20"/>
          <w:szCs w:val="21"/>
        </w:rPr>
        <w:t>.</w:t>
      </w:r>
    </w:p>
    <w:p w:rsidR="0029268E" w:rsidRDefault="0052690B" w:rsidP="00521FE4">
      <w:pPr>
        <w:ind w:left="720"/>
        <w:jc w:val="both"/>
        <w:rPr>
          <w:rFonts w:ascii="Times New Roman" w:hAnsi="Times New Roman" w:cs="Times New Roman"/>
          <w:sz w:val="20"/>
          <w:szCs w:val="21"/>
        </w:rPr>
      </w:pPr>
      <w:r>
        <w:rPr>
          <w:rFonts w:ascii="Times New Roman" w:hAnsi="Times New Roman" w:cs="Times New Roman"/>
          <w:sz w:val="20"/>
          <w:szCs w:val="21"/>
        </w:rPr>
        <w:t xml:space="preserve">Pegasus Aero Fuels Pty Ltd trading as Archerfield Refuelling Services </w:t>
      </w:r>
      <w:r w:rsidR="0029268E">
        <w:rPr>
          <w:rFonts w:ascii="Times New Roman" w:hAnsi="Times New Roman" w:cs="Times New Roman"/>
          <w:sz w:val="20"/>
          <w:szCs w:val="21"/>
        </w:rPr>
        <w:t xml:space="preserve">(“ARS”) </w:t>
      </w:r>
      <w:r>
        <w:rPr>
          <w:rFonts w:ascii="Times New Roman" w:hAnsi="Times New Roman" w:cs="Times New Roman"/>
          <w:sz w:val="20"/>
          <w:szCs w:val="21"/>
        </w:rPr>
        <w:t xml:space="preserve">was refuelling agent </w:t>
      </w:r>
      <w:r w:rsidR="0029268E">
        <w:rPr>
          <w:rFonts w:ascii="Times New Roman" w:hAnsi="Times New Roman" w:cs="Times New Roman"/>
          <w:sz w:val="20"/>
          <w:szCs w:val="21"/>
        </w:rPr>
        <w:t>originally for Mobil</w:t>
      </w:r>
      <w:r w:rsidR="00743605">
        <w:rPr>
          <w:rFonts w:ascii="Times New Roman" w:hAnsi="Times New Roman" w:cs="Times New Roman"/>
          <w:sz w:val="20"/>
          <w:szCs w:val="21"/>
        </w:rPr>
        <w:t xml:space="preserve"> since 1980</w:t>
      </w:r>
      <w:r w:rsidR="0029268E">
        <w:rPr>
          <w:rFonts w:ascii="Times New Roman" w:hAnsi="Times New Roman" w:cs="Times New Roman"/>
          <w:sz w:val="20"/>
          <w:szCs w:val="21"/>
        </w:rPr>
        <w:t xml:space="preserve">, then as fuel sales started to fall </w:t>
      </w:r>
      <w:r w:rsidR="00FA178D">
        <w:rPr>
          <w:rFonts w:ascii="Times New Roman" w:hAnsi="Times New Roman" w:cs="Times New Roman"/>
          <w:sz w:val="20"/>
          <w:szCs w:val="21"/>
        </w:rPr>
        <w:t xml:space="preserve">at the airport </w:t>
      </w:r>
      <w:r w:rsidR="0029268E">
        <w:rPr>
          <w:rFonts w:ascii="Times New Roman" w:hAnsi="Times New Roman" w:cs="Times New Roman"/>
          <w:sz w:val="20"/>
          <w:szCs w:val="21"/>
        </w:rPr>
        <w:t>in line with falling aircraft movements</w:t>
      </w:r>
      <w:r w:rsidR="00FA178D">
        <w:rPr>
          <w:rFonts w:ascii="Times New Roman" w:hAnsi="Times New Roman" w:cs="Times New Roman"/>
          <w:sz w:val="20"/>
          <w:szCs w:val="21"/>
        </w:rPr>
        <w:t xml:space="preserve"> (refer movement graph)</w:t>
      </w:r>
      <w:r w:rsidR="0029268E">
        <w:rPr>
          <w:rFonts w:ascii="Times New Roman" w:hAnsi="Times New Roman" w:cs="Times New Roman"/>
          <w:sz w:val="20"/>
          <w:szCs w:val="21"/>
        </w:rPr>
        <w:t xml:space="preserve">, ARS also became agent for Shell in </w:t>
      </w:r>
      <w:r w:rsidR="00743605">
        <w:rPr>
          <w:rFonts w:ascii="Times New Roman" w:hAnsi="Times New Roman" w:cs="Times New Roman"/>
          <w:sz w:val="20"/>
          <w:szCs w:val="21"/>
        </w:rPr>
        <w:t>1992</w:t>
      </w:r>
      <w:r w:rsidR="00FA178D">
        <w:rPr>
          <w:rFonts w:ascii="Times New Roman" w:hAnsi="Times New Roman" w:cs="Times New Roman"/>
          <w:sz w:val="20"/>
          <w:szCs w:val="21"/>
        </w:rPr>
        <w:t>. Market competition was still maintained though as customers could specify which fuel company brand they wanted.</w:t>
      </w:r>
    </w:p>
    <w:p w:rsidR="00102ED3" w:rsidRDefault="00B92ACD" w:rsidP="00521FE4">
      <w:pPr>
        <w:ind w:left="720"/>
        <w:jc w:val="both"/>
        <w:rPr>
          <w:rFonts w:ascii="Times New Roman" w:hAnsi="Times New Roman" w:cs="Times New Roman"/>
          <w:sz w:val="20"/>
          <w:szCs w:val="21"/>
        </w:rPr>
      </w:pPr>
      <w:r>
        <w:rPr>
          <w:rFonts w:ascii="Times New Roman" w:hAnsi="Times New Roman" w:cs="Times New Roman"/>
          <w:sz w:val="20"/>
          <w:szCs w:val="21"/>
        </w:rPr>
        <w:t>Mobil</w:t>
      </w:r>
      <w:r w:rsidR="00743605">
        <w:rPr>
          <w:rFonts w:ascii="Times New Roman" w:hAnsi="Times New Roman" w:cs="Times New Roman"/>
          <w:sz w:val="20"/>
          <w:szCs w:val="21"/>
        </w:rPr>
        <w:t>,</w:t>
      </w:r>
      <w:r>
        <w:rPr>
          <w:rFonts w:ascii="Times New Roman" w:hAnsi="Times New Roman" w:cs="Times New Roman"/>
          <w:sz w:val="20"/>
          <w:szCs w:val="21"/>
        </w:rPr>
        <w:t xml:space="preserve"> </w:t>
      </w:r>
      <w:r w:rsidR="00743605">
        <w:rPr>
          <w:rFonts w:ascii="Times New Roman" w:hAnsi="Times New Roman" w:cs="Times New Roman"/>
          <w:sz w:val="20"/>
          <w:szCs w:val="21"/>
        </w:rPr>
        <w:t>in January</w:t>
      </w:r>
      <w:r w:rsidR="00387147">
        <w:rPr>
          <w:rFonts w:ascii="Times New Roman" w:hAnsi="Times New Roman" w:cs="Times New Roman"/>
          <w:sz w:val="20"/>
          <w:szCs w:val="21"/>
        </w:rPr>
        <w:t xml:space="preserve"> 2016</w:t>
      </w:r>
      <w:r w:rsidR="00743605">
        <w:rPr>
          <w:rFonts w:ascii="Times New Roman" w:hAnsi="Times New Roman" w:cs="Times New Roman"/>
          <w:sz w:val="20"/>
          <w:szCs w:val="21"/>
        </w:rPr>
        <w:t>,</w:t>
      </w:r>
      <w:r w:rsidR="00FA178D">
        <w:rPr>
          <w:rFonts w:ascii="Times New Roman" w:hAnsi="Times New Roman" w:cs="Times New Roman"/>
          <w:sz w:val="20"/>
          <w:szCs w:val="21"/>
        </w:rPr>
        <w:t xml:space="preserve"> as part of its divestment of all retail operations in Australia</w:t>
      </w:r>
      <w:r w:rsidR="00743605">
        <w:rPr>
          <w:rFonts w:ascii="Times New Roman" w:hAnsi="Times New Roman" w:cs="Times New Roman"/>
          <w:sz w:val="20"/>
          <w:szCs w:val="21"/>
        </w:rPr>
        <w:t>,</w:t>
      </w:r>
      <w:r w:rsidR="00FA178D">
        <w:rPr>
          <w:rFonts w:ascii="Times New Roman" w:hAnsi="Times New Roman" w:cs="Times New Roman"/>
          <w:sz w:val="20"/>
          <w:szCs w:val="21"/>
        </w:rPr>
        <w:t xml:space="preserve"> sold its Archerfield </w:t>
      </w:r>
      <w:r w:rsidR="000832F0">
        <w:rPr>
          <w:rFonts w:ascii="Times New Roman" w:hAnsi="Times New Roman" w:cs="Times New Roman"/>
          <w:sz w:val="20"/>
          <w:szCs w:val="21"/>
        </w:rPr>
        <w:t xml:space="preserve">fuel farm and </w:t>
      </w:r>
      <w:r w:rsidR="00FA178D">
        <w:rPr>
          <w:rFonts w:ascii="Times New Roman" w:hAnsi="Times New Roman" w:cs="Times New Roman"/>
          <w:sz w:val="20"/>
          <w:szCs w:val="21"/>
        </w:rPr>
        <w:t xml:space="preserve">operations </w:t>
      </w:r>
      <w:r w:rsidR="00102ED3">
        <w:rPr>
          <w:rFonts w:ascii="Times New Roman" w:hAnsi="Times New Roman" w:cs="Times New Roman"/>
          <w:sz w:val="20"/>
          <w:szCs w:val="21"/>
        </w:rPr>
        <w:t>to World Fuel</w:t>
      </w:r>
      <w:r w:rsidR="00743605">
        <w:rPr>
          <w:rFonts w:ascii="Times New Roman" w:hAnsi="Times New Roman" w:cs="Times New Roman"/>
          <w:sz w:val="20"/>
          <w:szCs w:val="21"/>
        </w:rPr>
        <w:t xml:space="preserve"> Services</w:t>
      </w:r>
      <w:r w:rsidR="00102ED3">
        <w:rPr>
          <w:rFonts w:ascii="Times New Roman" w:hAnsi="Times New Roman" w:cs="Times New Roman"/>
          <w:sz w:val="20"/>
          <w:szCs w:val="21"/>
        </w:rPr>
        <w:t xml:space="preserve">.  Similarly </w:t>
      </w:r>
      <w:r w:rsidR="00387147">
        <w:rPr>
          <w:rFonts w:ascii="Times New Roman" w:hAnsi="Times New Roman" w:cs="Times New Roman"/>
          <w:sz w:val="20"/>
          <w:szCs w:val="21"/>
        </w:rPr>
        <w:t xml:space="preserve">Viva </w:t>
      </w:r>
      <w:r w:rsidR="00102ED3">
        <w:rPr>
          <w:rFonts w:ascii="Times New Roman" w:hAnsi="Times New Roman" w:cs="Times New Roman"/>
          <w:sz w:val="20"/>
          <w:szCs w:val="21"/>
        </w:rPr>
        <w:t xml:space="preserve">in </w:t>
      </w:r>
      <w:r w:rsidR="00743605">
        <w:rPr>
          <w:rFonts w:ascii="Times New Roman" w:hAnsi="Times New Roman" w:cs="Times New Roman"/>
          <w:sz w:val="20"/>
          <w:szCs w:val="21"/>
        </w:rPr>
        <w:t>December 2017 acquired</w:t>
      </w:r>
      <w:r w:rsidR="00387147">
        <w:rPr>
          <w:rFonts w:ascii="Times New Roman" w:hAnsi="Times New Roman" w:cs="Times New Roman"/>
          <w:sz w:val="20"/>
          <w:szCs w:val="21"/>
        </w:rPr>
        <w:t xml:space="preserve"> the assets of Shell </w:t>
      </w:r>
      <w:r w:rsidR="00102ED3">
        <w:rPr>
          <w:rFonts w:ascii="Times New Roman" w:hAnsi="Times New Roman" w:cs="Times New Roman"/>
          <w:sz w:val="20"/>
          <w:szCs w:val="21"/>
        </w:rPr>
        <w:t xml:space="preserve">on Archerfield </w:t>
      </w:r>
      <w:r w:rsidR="00387147">
        <w:rPr>
          <w:rFonts w:ascii="Times New Roman" w:hAnsi="Times New Roman" w:cs="Times New Roman"/>
          <w:sz w:val="20"/>
          <w:szCs w:val="21"/>
        </w:rPr>
        <w:t xml:space="preserve">but retained </w:t>
      </w:r>
      <w:r w:rsidR="00102ED3">
        <w:rPr>
          <w:rFonts w:ascii="Times New Roman" w:hAnsi="Times New Roman" w:cs="Times New Roman"/>
          <w:sz w:val="20"/>
          <w:szCs w:val="21"/>
        </w:rPr>
        <w:t xml:space="preserve">the right to </w:t>
      </w:r>
      <w:r w:rsidR="00387147">
        <w:rPr>
          <w:rFonts w:ascii="Times New Roman" w:hAnsi="Times New Roman" w:cs="Times New Roman"/>
          <w:sz w:val="20"/>
          <w:szCs w:val="21"/>
        </w:rPr>
        <w:t xml:space="preserve">use the </w:t>
      </w:r>
      <w:r w:rsidR="00743605">
        <w:rPr>
          <w:rFonts w:ascii="Times New Roman" w:hAnsi="Times New Roman" w:cs="Times New Roman"/>
          <w:sz w:val="20"/>
          <w:szCs w:val="21"/>
        </w:rPr>
        <w:t>“</w:t>
      </w:r>
      <w:r w:rsidR="00387147">
        <w:rPr>
          <w:rFonts w:ascii="Times New Roman" w:hAnsi="Times New Roman" w:cs="Times New Roman"/>
          <w:sz w:val="20"/>
          <w:szCs w:val="21"/>
        </w:rPr>
        <w:t>Shell</w:t>
      </w:r>
      <w:r w:rsidR="00743605">
        <w:rPr>
          <w:rFonts w:ascii="Times New Roman" w:hAnsi="Times New Roman" w:cs="Times New Roman"/>
          <w:sz w:val="20"/>
          <w:szCs w:val="21"/>
        </w:rPr>
        <w:t>”</w:t>
      </w:r>
      <w:r w:rsidR="00387147">
        <w:rPr>
          <w:rFonts w:ascii="Times New Roman" w:hAnsi="Times New Roman" w:cs="Times New Roman"/>
          <w:sz w:val="20"/>
          <w:szCs w:val="21"/>
        </w:rPr>
        <w:t xml:space="preserve"> </w:t>
      </w:r>
      <w:r w:rsidR="00102ED3">
        <w:rPr>
          <w:rFonts w:ascii="Times New Roman" w:hAnsi="Times New Roman" w:cs="Times New Roman"/>
          <w:sz w:val="20"/>
          <w:szCs w:val="21"/>
        </w:rPr>
        <w:t>trademark on its bowsers etc. Leases were assigned to the respective new entities.</w:t>
      </w:r>
    </w:p>
    <w:p w:rsidR="00D42B6F" w:rsidRDefault="00102ED3" w:rsidP="00521FE4">
      <w:pPr>
        <w:ind w:left="720"/>
        <w:jc w:val="both"/>
        <w:rPr>
          <w:rFonts w:ascii="Times New Roman" w:hAnsi="Times New Roman" w:cs="Times New Roman"/>
          <w:sz w:val="20"/>
          <w:szCs w:val="21"/>
        </w:rPr>
      </w:pPr>
      <w:r>
        <w:rPr>
          <w:rFonts w:ascii="Times New Roman" w:hAnsi="Times New Roman" w:cs="Times New Roman"/>
          <w:sz w:val="20"/>
          <w:szCs w:val="21"/>
        </w:rPr>
        <w:t>Each fuel company sought renewal of their 20-year leases for another twenty-year term from AAC in accordance with the collateral agreement. AAC informed the fuel companies their leases would not be renewed</w:t>
      </w:r>
      <w:r w:rsidR="000615E6">
        <w:rPr>
          <w:rFonts w:ascii="Times New Roman" w:hAnsi="Times New Roman" w:cs="Times New Roman"/>
          <w:sz w:val="20"/>
          <w:szCs w:val="21"/>
        </w:rPr>
        <w:t xml:space="preserve"> and that AAC would be the supplier providing fuel on the airport in the future</w:t>
      </w:r>
      <w:r>
        <w:rPr>
          <w:rFonts w:ascii="Times New Roman" w:hAnsi="Times New Roman" w:cs="Times New Roman"/>
          <w:sz w:val="20"/>
          <w:szCs w:val="21"/>
        </w:rPr>
        <w:t xml:space="preserve">. </w:t>
      </w:r>
      <w:r w:rsidR="00387147">
        <w:rPr>
          <w:rFonts w:ascii="Times New Roman" w:hAnsi="Times New Roman" w:cs="Times New Roman"/>
          <w:sz w:val="20"/>
          <w:szCs w:val="21"/>
        </w:rPr>
        <w:t xml:space="preserve">  </w:t>
      </w:r>
      <w:r w:rsidR="00B92ACD">
        <w:rPr>
          <w:rFonts w:ascii="Times New Roman" w:hAnsi="Times New Roman" w:cs="Times New Roman"/>
          <w:sz w:val="20"/>
          <w:szCs w:val="21"/>
        </w:rPr>
        <w:t xml:space="preserve">   </w:t>
      </w:r>
    </w:p>
    <w:p w:rsidR="000615E6" w:rsidRDefault="00102ED3" w:rsidP="00521FE4">
      <w:pPr>
        <w:ind w:left="720"/>
        <w:jc w:val="both"/>
        <w:rPr>
          <w:rFonts w:ascii="Times New Roman" w:hAnsi="Times New Roman" w:cs="Times New Roman"/>
          <w:sz w:val="20"/>
          <w:szCs w:val="21"/>
        </w:rPr>
      </w:pPr>
      <w:r>
        <w:rPr>
          <w:rFonts w:ascii="Times New Roman" w:hAnsi="Times New Roman" w:cs="Times New Roman"/>
          <w:sz w:val="20"/>
          <w:szCs w:val="21"/>
        </w:rPr>
        <w:t>ARS in relation to the World Fuel site was told AAC would be taking over World Fuel’s fuel farm and the choices provided were</w:t>
      </w:r>
    </w:p>
    <w:p w:rsidR="000615E6" w:rsidRPr="000615E6" w:rsidRDefault="000615E6" w:rsidP="000615E6">
      <w:pPr>
        <w:pStyle w:val="ListParagraph"/>
        <w:numPr>
          <w:ilvl w:val="0"/>
          <w:numId w:val="7"/>
        </w:numPr>
        <w:jc w:val="both"/>
        <w:rPr>
          <w:rFonts w:ascii="Times New Roman" w:hAnsi="Times New Roman" w:cs="Times New Roman"/>
          <w:sz w:val="20"/>
          <w:szCs w:val="21"/>
        </w:rPr>
      </w:pPr>
      <w:r w:rsidRPr="000615E6">
        <w:rPr>
          <w:rFonts w:ascii="Times New Roman" w:hAnsi="Times New Roman" w:cs="Times New Roman"/>
          <w:sz w:val="20"/>
          <w:szCs w:val="21"/>
        </w:rPr>
        <w:t xml:space="preserve">the lessee </w:t>
      </w:r>
      <w:r w:rsidR="00102ED3" w:rsidRPr="000615E6">
        <w:rPr>
          <w:rFonts w:ascii="Times New Roman" w:hAnsi="Times New Roman" w:cs="Times New Roman"/>
          <w:sz w:val="20"/>
          <w:szCs w:val="21"/>
        </w:rPr>
        <w:t xml:space="preserve">could remediate the site at the </w:t>
      </w:r>
      <w:r w:rsidRPr="000615E6">
        <w:rPr>
          <w:rFonts w:ascii="Times New Roman" w:hAnsi="Times New Roman" w:cs="Times New Roman"/>
          <w:sz w:val="20"/>
          <w:szCs w:val="21"/>
        </w:rPr>
        <w:t>lessee’s</w:t>
      </w:r>
      <w:r w:rsidR="00102ED3" w:rsidRPr="000615E6">
        <w:rPr>
          <w:rFonts w:ascii="Times New Roman" w:hAnsi="Times New Roman" w:cs="Times New Roman"/>
          <w:sz w:val="20"/>
          <w:szCs w:val="21"/>
        </w:rPr>
        <w:t xml:space="preserve"> </w:t>
      </w:r>
      <w:r w:rsidRPr="000615E6">
        <w:rPr>
          <w:rFonts w:ascii="Times New Roman" w:hAnsi="Times New Roman" w:cs="Times New Roman"/>
          <w:sz w:val="20"/>
          <w:szCs w:val="21"/>
        </w:rPr>
        <w:t>expense or</w:t>
      </w:r>
    </w:p>
    <w:p w:rsidR="000615E6" w:rsidRDefault="000615E6" w:rsidP="000615E6">
      <w:pPr>
        <w:pStyle w:val="ListParagraph"/>
        <w:numPr>
          <w:ilvl w:val="0"/>
          <w:numId w:val="7"/>
        </w:numPr>
        <w:jc w:val="both"/>
        <w:rPr>
          <w:rFonts w:ascii="Times New Roman" w:hAnsi="Times New Roman" w:cs="Times New Roman"/>
          <w:sz w:val="20"/>
          <w:szCs w:val="21"/>
        </w:rPr>
      </w:pPr>
      <w:r w:rsidRPr="000615E6">
        <w:rPr>
          <w:rFonts w:ascii="Times New Roman" w:hAnsi="Times New Roman" w:cs="Times New Roman"/>
          <w:sz w:val="20"/>
          <w:szCs w:val="21"/>
        </w:rPr>
        <w:t>accept a “sale of the improvements” at about 10 percent of their market value. In other words, another asset strip made under duress following similar lines to the asset strip and eviction flowchart in this submission.</w:t>
      </w:r>
    </w:p>
    <w:p w:rsidR="008C1118" w:rsidRDefault="000615E6" w:rsidP="000615E6">
      <w:pPr>
        <w:ind w:left="720"/>
        <w:jc w:val="both"/>
        <w:rPr>
          <w:rFonts w:ascii="Times New Roman" w:hAnsi="Times New Roman" w:cs="Times New Roman"/>
          <w:sz w:val="20"/>
          <w:szCs w:val="21"/>
        </w:rPr>
      </w:pPr>
      <w:r w:rsidRPr="000615E6">
        <w:rPr>
          <w:rFonts w:ascii="Times New Roman" w:hAnsi="Times New Roman" w:cs="Times New Roman"/>
          <w:sz w:val="20"/>
          <w:szCs w:val="21"/>
        </w:rPr>
        <w:t xml:space="preserve">As remediation costs </w:t>
      </w:r>
      <w:r>
        <w:rPr>
          <w:rFonts w:ascii="Times New Roman" w:hAnsi="Times New Roman" w:cs="Times New Roman"/>
          <w:sz w:val="20"/>
          <w:szCs w:val="21"/>
        </w:rPr>
        <w:t>could have been $.5 to $1million the “</w:t>
      </w:r>
      <w:r w:rsidR="008C1118">
        <w:rPr>
          <w:rFonts w:ascii="Times New Roman" w:hAnsi="Times New Roman" w:cs="Times New Roman"/>
          <w:sz w:val="20"/>
          <w:szCs w:val="21"/>
        </w:rPr>
        <w:t xml:space="preserve">under </w:t>
      </w:r>
      <w:r w:rsidR="00D96B9E">
        <w:rPr>
          <w:rFonts w:ascii="Times New Roman" w:hAnsi="Times New Roman" w:cs="Times New Roman"/>
          <w:sz w:val="20"/>
          <w:szCs w:val="21"/>
        </w:rPr>
        <w:t>duress</w:t>
      </w:r>
      <w:r>
        <w:rPr>
          <w:rFonts w:ascii="Times New Roman" w:hAnsi="Times New Roman" w:cs="Times New Roman"/>
          <w:sz w:val="20"/>
          <w:szCs w:val="21"/>
        </w:rPr>
        <w:t>” sale proceeded.</w:t>
      </w:r>
    </w:p>
    <w:p w:rsidR="00DD63D0" w:rsidRDefault="000615E6" w:rsidP="000615E6">
      <w:pPr>
        <w:ind w:left="720"/>
        <w:jc w:val="both"/>
        <w:rPr>
          <w:rFonts w:ascii="Times New Roman" w:hAnsi="Times New Roman" w:cs="Times New Roman"/>
          <w:sz w:val="20"/>
          <w:szCs w:val="21"/>
        </w:rPr>
      </w:pPr>
      <w:r>
        <w:rPr>
          <w:rFonts w:ascii="Times New Roman" w:hAnsi="Times New Roman" w:cs="Times New Roman"/>
          <w:sz w:val="20"/>
          <w:szCs w:val="21"/>
        </w:rPr>
        <w:t xml:space="preserve">ARS removed its fuel trucks from the airport </w:t>
      </w:r>
      <w:r w:rsidR="00DD63D0">
        <w:rPr>
          <w:rFonts w:ascii="Times New Roman" w:hAnsi="Times New Roman" w:cs="Times New Roman"/>
          <w:sz w:val="20"/>
          <w:szCs w:val="21"/>
        </w:rPr>
        <w:t xml:space="preserve">and the former World Fuel site is </w:t>
      </w:r>
      <w:r w:rsidR="008C1118">
        <w:rPr>
          <w:rFonts w:ascii="Times New Roman" w:hAnsi="Times New Roman" w:cs="Times New Roman"/>
          <w:sz w:val="20"/>
          <w:szCs w:val="21"/>
        </w:rPr>
        <w:t xml:space="preserve">vacated and </w:t>
      </w:r>
      <w:r w:rsidR="00DD63D0">
        <w:rPr>
          <w:rFonts w:ascii="Times New Roman" w:hAnsi="Times New Roman" w:cs="Times New Roman"/>
          <w:sz w:val="20"/>
          <w:szCs w:val="21"/>
        </w:rPr>
        <w:t>closed.</w:t>
      </w:r>
    </w:p>
    <w:p w:rsidR="00C87C89" w:rsidRDefault="00C87C89" w:rsidP="000615E6">
      <w:pPr>
        <w:ind w:left="720"/>
        <w:jc w:val="both"/>
        <w:rPr>
          <w:rFonts w:ascii="Times New Roman" w:hAnsi="Times New Roman" w:cs="Times New Roman"/>
          <w:sz w:val="20"/>
          <w:szCs w:val="21"/>
        </w:rPr>
      </w:pPr>
      <w:r>
        <w:rPr>
          <w:rFonts w:ascii="Times New Roman" w:hAnsi="Times New Roman" w:cs="Times New Roman"/>
          <w:sz w:val="20"/>
          <w:szCs w:val="21"/>
        </w:rPr>
        <w:t>The AAC newsletter of October 2018 advised in rather euphemistic terms</w:t>
      </w:r>
    </w:p>
    <w:p w:rsidR="00C87C89" w:rsidRDefault="00C87C89" w:rsidP="000615E6">
      <w:pPr>
        <w:ind w:left="720"/>
        <w:jc w:val="both"/>
        <w:rPr>
          <w:rFonts w:ascii="Times New Roman" w:hAnsi="Times New Roman" w:cs="Times New Roman"/>
          <w:sz w:val="20"/>
          <w:szCs w:val="21"/>
        </w:rPr>
      </w:pPr>
      <w:r>
        <w:rPr>
          <w:rFonts w:ascii="Times New Roman" w:hAnsi="Times New Roman" w:cs="Times New Roman"/>
          <w:sz w:val="20"/>
          <w:szCs w:val="21"/>
        </w:rPr>
        <w:t xml:space="preserve"> “</w:t>
      </w:r>
      <w:r w:rsidRPr="00C87C89">
        <w:rPr>
          <w:rFonts w:ascii="Times New Roman" w:hAnsi="Times New Roman" w:cs="Times New Roman"/>
          <w:i/>
          <w:sz w:val="20"/>
          <w:szCs w:val="21"/>
        </w:rPr>
        <w:t>The fixed Assets of World Fuel have been acquired and negotiations are being held with existing suppliers</w:t>
      </w:r>
      <w:r>
        <w:rPr>
          <w:rFonts w:ascii="Times New Roman" w:hAnsi="Times New Roman" w:cs="Times New Roman"/>
          <w:sz w:val="20"/>
          <w:szCs w:val="21"/>
        </w:rPr>
        <w:t xml:space="preserve">”  </w:t>
      </w:r>
    </w:p>
    <w:p w:rsidR="00C359A4" w:rsidRDefault="00DD63D0" w:rsidP="000615E6">
      <w:pPr>
        <w:ind w:left="720"/>
        <w:jc w:val="both"/>
        <w:rPr>
          <w:rFonts w:ascii="Times New Roman" w:hAnsi="Times New Roman" w:cs="Times New Roman"/>
          <w:sz w:val="20"/>
          <w:szCs w:val="21"/>
        </w:rPr>
      </w:pPr>
      <w:r>
        <w:rPr>
          <w:rFonts w:ascii="Times New Roman" w:hAnsi="Times New Roman" w:cs="Times New Roman"/>
          <w:sz w:val="20"/>
          <w:szCs w:val="21"/>
        </w:rPr>
        <w:lastRenderedPageBreak/>
        <w:t xml:space="preserve">It </w:t>
      </w:r>
      <w:r w:rsidR="003B0C93">
        <w:rPr>
          <w:rFonts w:ascii="Times New Roman" w:hAnsi="Times New Roman" w:cs="Times New Roman"/>
          <w:sz w:val="20"/>
          <w:szCs w:val="21"/>
        </w:rPr>
        <w:t>is the Chamber’s belief</w:t>
      </w:r>
      <w:r>
        <w:rPr>
          <w:rFonts w:ascii="Times New Roman" w:hAnsi="Times New Roman" w:cs="Times New Roman"/>
          <w:sz w:val="20"/>
          <w:szCs w:val="21"/>
        </w:rPr>
        <w:t xml:space="preserve"> that Viva is in a similar position to World</w:t>
      </w:r>
      <w:r w:rsidR="00145C98">
        <w:rPr>
          <w:rFonts w:ascii="Times New Roman" w:hAnsi="Times New Roman" w:cs="Times New Roman"/>
          <w:sz w:val="20"/>
          <w:szCs w:val="21"/>
        </w:rPr>
        <w:t xml:space="preserve"> F</w:t>
      </w:r>
      <w:r>
        <w:rPr>
          <w:rFonts w:ascii="Times New Roman" w:hAnsi="Times New Roman" w:cs="Times New Roman"/>
          <w:sz w:val="20"/>
          <w:szCs w:val="21"/>
        </w:rPr>
        <w:t xml:space="preserve">uel </w:t>
      </w:r>
      <w:r w:rsidR="00145C98">
        <w:rPr>
          <w:rFonts w:ascii="Times New Roman" w:hAnsi="Times New Roman" w:cs="Times New Roman"/>
          <w:sz w:val="20"/>
          <w:szCs w:val="21"/>
        </w:rPr>
        <w:t xml:space="preserve">Services </w:t>
      </w:r>
      <w:r>
        <w:rPr>
          <w:rFonts w:ascii="Times New Roman" w:hAnsi="Times New Roman" w:cs="Times New Roman"/>
          <w:sz w:val="20"/>
          <w:szCs w:val="21"/>
        </w:rPr>
        <w:t xml:space="preserve">excepting they are </w:t>
      </w:r>
      <w:r w:rsidR="00C359A4">
        <w:rPr>
          <w:rFonts w:ascii="Times New Roman" w:hAnsi="Times New Roman" w:cs="Times New Roman"/>
          <w:sz w:val="20"/>
          <w:szCs w:val="21"/>
        </w:rPr>
        <w:t xml:space="preserve">resisting </w:t>
      </w:r>
      <w:r>
        <w:rPr>
          <w:rFonts w:ascii="Times New Roman" w:hAnsi="Times New Roman" w:cs="Times New Roman"/>
          <w:sz w:val="20"/>
          <w:szCs w:val="21"/>
        </w:rPr>
        <w:t>accepting a forced sale of their assets</w:t>
      </w:r>
      <w:r w:rsidR="003B0C93">
        <w:rPr>
          <w:rFonts w:ascii="Times New Roman" w:hAnsi="Times New Roman" w:cs="Times New Roman"/>
          <w:sz w:val="20"/>
          <w:szCs w:val="21"/>
        </w:rPr>
        <w:t>, in all likelihood but may end up being the supplier of  fuels to AAC when they own all fuelling assets on the airport..</w:t>
      </w:r>
    </w:p>
    <w:p w:rsidR="00C87C89" w:rsidRDefault="00C87C89" w:rsidP="00C87C89">
      <w:pPr>
        <w:ind w:left="720"/>
        <w:jc w:val="both"/>
        <w:rPr>
          <w:rFonts w:ascii="Times New Roman" w:hAnsi="Times New Roman" w:cs="Times New Roman"/>
          <w:sz w:val="20"/>
          <w:szCs w:val="21"/>
        </w:rPr>
      </w:pPr>
      <w:r>
        <w:rPr>
          <w:rFonts w:ascii="Times New Roman" w:hAnsi="Times New Roman" w:cs="Times New Roman"/>
          <w:sz w:val="20"/>
          <w:szCs w:val="21"/>
        </w:rPr>
        <w:t xml:space="preserve">It is our understanding that BP is currently in “holding over” under its former lease prior to </w:t>
      </w:r>
      <w:r w:rsidR="00BD0676">
        <w:rPr>
          <w:rFonts w:ascii="Times New Roman" w:hAnsi="Times New Roman" w:cs="Times New Roman"/>
          <w:sz w:val="20"/>
          <w:szCs w:val="21"/>
        </w:rPr>
        <w:t xml:space="preserve">having to </w:t>
      </w:r>
      <w:r>
        <w:rPr>
          <w:rFonts w:ascii="Times New Roman" w:hAnsi="Times New Roman" w:cs="Times New Roman"/>
          <w:sz w:val="20"/>
          <w:szCs w:val="21"/>
        </w:rPr>
        <w:t>fully remediating the site and exiting Archerfield. BP presently has the only Avgas fuel truck on Archerfield which is temporary during holding over then there will be no Avgas refuelling trucks on the airport</w:t>
      </w:r>
      <w:r w:rsidR="00472EC2">
        <w:rPr>
          <w:rFonts w:ascii="Times New Roman" w:hAnsi="Times New Roman" w:cs="Times New Roman"/>
          <w:sz w:val="20"/>
          <w:szCs w:val="21"/>
        </w:rPr>
        <w:t xml:space="preserve"> unless AAC </w:t>
      </w:r>
      <w:r w:rsidR="003B0C93">
        <w:rPr>
          <w:rFonts w:ascii="Times New Roman" w:hAnsi="Times New Roman" w:cs="Times New Roman"/>
          <w:sz w:val="20"/>
          <w:szCs w:val="21"/>
        </w:rPr>
        <w:t>purchases Viva’</w:t>
      </w:r>
      <w:r w:rsidR="00472EC2">
        <w:rPr>
          <w:rFonts w:ascii="Times New Roman" w:hAnsi="Times New Roman" w:cs="Times New Roman"/>
          <w:sz w:val="20"/>
          <w:szCs w:val="21"/>
        </w:rPr>
        <w:t xml:space="preserve">s </w:t>
      </w:r>
      <w:r w:rsidR="003B0C93">
        <w:rPr>
          <w:rFonts w:ascii="Times New Roman" w:hAnsi="Times New Roman" w:cs="Times New Roman"/>
          <w:sz w:val="20"/>
          <w:szCs w:val="21"/>
        </w:rPr>
        <w:t>trucks</w:t>
      </w:r>
      <w:r>
        <w:rPr>
          <w:rFonts w:ascii="Times New Roman" w:hAnsi="Times New Roman" w:cs="Times New Roman"/>
          <w:sz w:val="20"/>
          <w:szCs w:val="21"/>
        </w:rPr>
        <w:t>.</w:t>
      </w:r>
    </w:p>
    <w:p w:rsidR="00BD0676" w:rsidRDefault="00BD0676" w:rsidP="00BD0676">
      <w:pPr>
        <w:ind w:left="720"/>
        <w:jc w:val="both"/>
        <w:rPr>
          <w:rFonts w:ascii="Times New Roman" w:hAnsi="Times New Roman" w:cs="Times New Roman"/>
          <w:sz w:val="20"/>
          <w:szCs w:val="21"/>
        </w:rPr>
      </w:pPr>
      <w:r w:rsidRPr="00BD0676">
        <w:rPr>
          <w:rFonts w:ascii="Times New Roman" w:hAnsi="Times New Roman" w:cs="Times New Roman"/>
          <w:sz w:val="20"/>
          <w:szCs w:val="21"/>
        </w:rPr>
        <w:t xml:space="preserve">The Chamber notes that in formal </w:t>
      </w:r>
      <w:r>
        <w:rPr>
          <w:rFonts w:ascii="Times New Roman" w:hAnsi="Times New Roman" w:cs="Times New Roman"/>
          <w:sz w:val="20"/>
          <w:szCs w:val="21"/>
        </w:rPr>
        <w:t>“</w:t>
      </w:r>
      <w:r w:rsidRPr="00BD0676">
        <w:rPr>
          <w:rFonts w:ascii="Times New Roman" w:hAnsi="Times New Roman" w:cs="Times New Roman"/>
          <w:sz w:val="20"/>
          <w:szCs w:val="21"/>
        </w:rPr>
        <w:t>consultation</w:t>
      </w:r>
      <w:r>
        <w:rPr>
          <w:rFonts w:ascii="Times New Roman" w:hAnsi="Times New Roman" w:cs="Times New Roman"/>
          <w:sz w:val="20"/>
          <w:szCs w:val="21"/>
        </w:rPr>
        <w:t>”</w:t>
      </w:r>
      <w:r w:rsidRPr="00BD0676">
        <w:rPr>
          <w:rFonts w:ascii="Times New Roman" w:hAnsi="Times New Roman" w:cs="Times New Roman"/>
          <w:sz w:val="20"/>
          <w:szCs w:val="21"/>
        </w:rPr>
        <w:t xml:space="preserve"> records submitted to the Department </w:t>
      </w:r>
      <w:r>
        <w:rPr>
          <w:rFonts w:ascii="Times New Roman" w:hAnsi="Times New Roman" w:cs="Times New Roman"/>
          <w:sz w:val="20"/>
          <w:szCs w:val="21"/>
        </w:rPr>
        <w:t>by AAC</w:t>
      </w:r>
      <w:r w:rsidR="00472EC2">
        <w:rPr>
          <w:rFonts w:ascii="Times New Roman" w:hAnsi="Times New Roman" w:cs="Times New Roman"/>
          <w:sz w:val="20"/>
          <w:szCs w:val="21"/>
        </w:rPr>
        <w:t xml:space="preserve"> </w:t>
      </w:r>
      <w:r w:rsidRPr="00BD0676">
        <w:rPr>
          <w:rFonts w:ascii="Times New Roman" w:hAnsi="Times New Roman" w:cs="Times New Roman"/>
          <w:sz w:val="20"/>
          <w:szCs w:val="21"/>
        </w:rPr>
        <w:t>in relation to the 2011-2016 master plan that in response to Air BP fuel farm operator Ray Maltby’s question</w:t>
      </w:r>
      <w:r>
        <w:rPr>
          <w:rFonts w:ascii="Times New Roman" w:hAnsi="Times New Roman" w:cs="Times New Roman"/>
          <w:sz w:val="20"/>
          <w:szCs w:val="21"/>
        </w:rPr>
        <w:t>:</w:t>
      </w:r>
    </w:p>
    <w:p w:rsidR="00BD0676" w:rsidRPr="00BD0676" w:rsidRDefault="00BD0676" w:rsidP="00BD0676">
      <w:pPr>
        <w:ind w:left="720" w:firstLine="720"/>
        <w:jc w:val="both"/>
        <w:rPr>
          <w:rFonts w:ascii="Times New Roman" w:hAnsi="Times New Roman" w:cs="Times New Roman"/>
          <w:i/>
          <w:sz w:val="20"/>
          <w:szCs w:val="21"/>
        </w:rPr>
      </w:pPr>
      <w:r w:rsidRPr="00BD0676">
        <w:rPr>
          <w:rFonts w:ascii="Times New Roman" w:hAnsi="Times New Roman" w:cs="Times New Roman"/>
          <w:i/>
          <w:sz w:val="20"/>
          <w:szCs w:val="21"/>
        </w:rPr>
        <w:t>He was concerned that the re-alignment of the 01/19 runways may impact on the fuel farms.</w:t>
      </w:r>
    </w:p>
    <w:p w:rsidR="00BD0676" w:rsidRPr="00472EC2" w:rsidRDefault="00BD0676" w:rsidP="00472EC2">
      <w:pPr>
        <w:ind w:left="1440"/>
        <w:jc w:val="both"/>
        <w:rPr>
          <w:rFonts w:ascii="Times New Roman" w:hAnsi="Times New Roman" w:cs="Times New Roman"/>
          <w:i/>
          <w:sz w:val="16"/>
          <w:szCs w:val="16"/>
        </w:rPr>
      </w:pPr>
      <w:r w:rsidRPr="00472EC2">
        <w:rPr>
          <w:rFonts w:ascii="Times New Roman" w:hAnsi="Times New Roman" w:cs="Times New Roman"/>
          <w:i/>
          <w:sz w:val="16"/>
          <w:szCs w:val="16"/>
        </w:rPr>
        <w:t>11/3/2011</w:t>
      </w:r>
    </w:p>
    <w:p w:rsidR="00BD0676" w:rsidRPr="00472EC2" w:rsidRDefault="00BD0676" w:rsidP="00472EC2">
      <w:pPr>
        <w:ind w:left="1440"/>
        <w:jc w:val="both"/>
        <w:rPr>
          <w:rFonts w:ascii="Times New Roman" w:hAnsi="Times New Roman" w:cs="Times New Roman"/>
          <w:i/>
          <w:sz w:val="16"/>
          <w:szCs w:val="16"/>
        </w:rPr>
      </w:pPr>
      <w:r w:rsidRPr="00472EC2">
        <w:rPr>
          <w:rFonts w:ascii="Times New Roman" w:hAnsi="Times New Roman" w:cs="Times New Roman"/>
          <w:i/>
          <w:sz w:val="16"/>
          <w:szCs w:val="16"/>
        </w:rPr>
        <w:t>Advised that preliminary surveys had Indicated that there would be no concerns with the fuel farms in their current locations. Also advised that in depth studies would be required before proceeding if the proposal was given the go ahead.</w:t>
      </w:r>
    </w:p>
    <w:p w:rsidR="00472EC2" w:rsidRDefault="00472EC2" w:rsidP="000615E6">
      <w:pPr>
        <w:ind w:left="720"/>
        <w:jc w:val="both"/>
        <w:rPr>
          <w:rFonts w:ascii="Times New Roman" w:hAnsi="Times New Roman" w:cs="Times New Roman"/>
          <w:sz w:val="20"/>
          <w:szCs w:val="21"/>
        </w:rPr>
      </w:pPr>
      <w:r>
        <w:rPr>
          <w:rFonts w:ascii="Times New Roman" w:hAnsi="Times New Roman" w:cs="Times New Roman"/>
          <w:sz w:val="20"/>
          <w:szCs w:val="21"/>
        </w:rPr>
        <w:t xml:space="preserve">The reason therefore that AAC is not renewing the fuel farm leases is to acquire their businesses or remove them from the airport as a competitor – </w:t>
      </w:r>
      <w:r w:rsidR="003B0C93">
        <w:rPr>
          <w:rFonts w:ascii="Times New Roman" w:hAnsi="Times New Roman" w:cs="Times New Roman"/>
          <w:sz w:val="20"/>
          <w:szCs w:val="21"/>
        </w:rPr>
        <w:t xml:space="preserve">there can be </w:t>
      </w:r>
      <w:r>
        <w:rPr>
          <w:rFonts w:ascii="Times New Roman" w:hAnsi="Times New Roman" w:cs="Times New Roman"/>
          <w:sz w:val="20"/>
          <w:szCs w:val="21"/>
        </w:rPr>
        <w:t>no</w:t>
      </w:r>
      <w:r w:rsidR="003B0C93">
        <w:rPr>
          <w:rFonts w:ascii="Times New Roman" w:hAnsi="Times New Roman" w:cs="Times New Roman"/>
          <w:sz w:val="20"/>
          <w:szCs w:val="21"/>
        </w:rPr>
        <w:t xml:space="preserve"> claims it is to </w:t>
      </w:r>
      <w:r>
        <w:rPr>
          <w:rFonts w:ascii="Times New Roman" w:hAnsi="Times New Roman" w:cs="Times New Roman"/>
          <w:sz w:val="20"/>
          <w:szCs w:val="21"/>
        </w:rPr>
        <w:t xml:space="preserve">do with </w:t>
      </w:r>
      <w:r w:rsidR="003B0C93">
        <w:rPr>
          <w:rFonts w:ascii="Times New Roman" w:hAnsi="Times New Roman" w:cs="Times New Roman"/>
          <w:sz w:val="20"/>
          <w:szCs w:val="21"/>
        </w:rPr>
        <w:t>“</w:t>
      </w:r>
      <w:r>
        <w:rPr>
          <w:rFonts w:ascii="Times New Roman" w:hAnsi="Times New Roman" w:cs="Times New Roman"/>
          <w:sz w:val="20"/>
          <w:szCs w:val="21"/>
        </w:rPr>
        <w:t>planning</w:t>
      </w:r>
      <w:r w:rsidR="003B0C93">
        <w:rPr>
          <w:rFonts w:ascii="Times New Roman" w:hAnsi="Times New Roman" w:cs="Times New Roman"/>
          <w:sz w:val="20"/>
          <w:szCs w:val="21"/>
        </w:rPr>
        <w:t xml:space="preserve"> requirements”</w:t>
      </w:r>
      <w:r>
        <w:rPr>
          <w:rFonts w:ascii="Times New Roman" w:hAnsi="Times New Roman" w:cs="Times New Roman"/>
          <w:sz w:val="20"/>
          <w:szCs w:val="21"/>
        </w:rPr>
        <w:t>.</w:t>
      </w:r>
    </w:p>
    <w:p w:rsidR="00C359A4" w:rsidRDefault="00C359A4" w:rsidP="000615E6">
      <w:pPr>
        <w:ind w:left="720"/>
        <w:jc w:val="both"/>
        <w:rPr>
          <w:rFonts w:ascii="Times New Roman" w:hAnsi="Times New Roman" w:cs="Times New Roman"/>
          <w:sz w:val="20"/>
          <w:szCs w:val="21"/>
        </w:rPr>
      </w:pPr>
      <w:r>
        <w:rPr>
          <w:rFonts w:ascii="Times New Roman" w:hAnsi="Times New Roman" w:cs="Times New Roman"/>
          <w:sz w:val="20"/>
          <w:szCs w:val="21"/>
        </w:rPr>
        <w:t>AAC will become the only provider of fuel on the airport</w:t>
      </w:r>
      <w:r w:rsidR="00A95670">
        <w:rPr>
          <w:rFonts w:ascii="Times New Roman" w:hAnsi="Times New Roman" w:cs="Times New Roman"/>
          <w:sz w:val="20"/>
          <w:szCs w:val="21"/>
        </w:rPr>
        <w:t xml:space="preserve"> and </w:t>
      </w:r>
      <w:r>
        <w:rPr>
          <w:rFonts w:ascii="Times New Roman" w:hAnsi="Times New Roman" w:cs="Times New Roman"/>
          <w:sz w:val="20"/>
          <w:szCs w:val="21"/>
        </w:rPr>
        <w:t>there</w:t>
      </w:r>
      <w:r w:rsidR="00A95670">
        <w:rPr>
          <w:rFonts w:ascii="Times New Roman" w:hAnsi="Times New Roman" w:cs="Times New Roman"/>
          <w:sz w:val="20"/>
          <w:szCs w:val="21"/>
        </w:rPr>
        <w:t>fore there</w:t>
      </w:r>
      <w:r>
        <w:rPr>
          <w:rFonts w:ascii="Times New Roman" w:hAnsi="Times New Roman" w:cs="Times New Roman"/>
          <w:sz w:val="20"/>
          <w:szCs w:val="21"/>
        </w:rPr>
        <w:t xml:space="preserve"> will be no </w:t>
      </w:r>
      <w:r w:rsidR="00743605">
        <w:rPr>
          <w:rFonts w:ascii="Times New Roman" w:hAnsi="Times New Roman" w:cs="Times New Roman"/>
          <w:sz w:val="20"/>
          <w:szCs w:val="21"/>
        </w:rPr>
        <w:t>competition,</w:t>
      </w:r>
      <w:r w:rsidR="00F6714A">
        <w:rPr>
          <w:rFonts w:ascii="Times New Roman" w:hAnsi="Times New Roman" w:cs="Times New Roman"/>
          <w:sz w:val="20"/>
          <w:szCs w:val="21"/>
        </w:rPr>
        <w:t xml:space="preserve"> and this will lead to price increases</w:t>
      </w:r>
      <w:r w:rsidR="003B0C93">
        <w:rPr>
          <w:rFonts w:ascii="Times New Roman" w:hAnsi="Times New Roman" w:cs="Times New Roman"/>
          <w:sz w:val="20"/>
          <w:szCs w:val="21"/>
        </w:rPr>
        <w:t xml:space="preserve"> or alternatively deny operators from setting up their own fuelling. (Refer “Competition in the Market” below)</w:t>
      </w:r>
      <w:r w:rsidR="00F6714A">
        <w:rPr>
          <w:rFonts w:ascii="Times New Roman" w:hAnsi="Times New Roman" w:cs="Times New Roman"/>
          <w:sz w:val="20"/>
          <w:szCs w:val="21"/>
        </w:rPr>
        <w:t>.</w:t>
      </w:r>
    </w:p>
    <w:p w:rsidR="00990110" w:rsidRDefault="00990110" w:rsidP="000615E6">
      <w:pPr>
        <w:ind w:left="720"/>
        <w:jc w:val="both"/>
        <w:rPr>
          <w:rFonts w:ascii="Times New Roman" w:hAnsi="Times New Roman" w:cs="Times New Roman"/>
          <w:sz w:val="20"/>
          <w:szCs w:val="21"/>
        </w:rPr>
      </w:pPr>
      <w:r>
        <w:rPr>
          <w:rFonts w:ascii="Times New Roman" w:hAnsi="Times New Roman" w:cs="Times New Roman"/>
          <w:sz w:val="20"/>
          <w:szCs w:val="21"/>
        </w:rPr>
        <w:t>The spin doctoring of AAC in their publicly releases is that they are “improving fuel services” and words to the effect that it was inefficient having three fuel companies, t</w:t>
      </w:r>
      <w:r w:rsidR="003B0C93">
        <w:rPr>
          <w:rFonts w:ascii="Times New Roman" w:hAnsi="Times New Roman" w:cs="Times New Roman"/>
          <w:sz w:val="20"/>
          <w:szCs w:val="21"/>
        </w:rPr>
        <w:t>wo</w:t>
      </w:r>
      <w:r>
        <w:rPr>
          <w:rFonts w:ascii="Times New Roman" w:hAnsi="Times New Roman" w:cs="Times New Roman"/>
          <w:sz w:val="20"/>
          <w:szCs w:val="21"/>
        </w:rPr>
        <w:t xml:space="preserve"> lots of staff and fuel trucks and that airport pavements would be protected “through better fuel truck use”.    </w:t>
      </w:r>
    </w:p>
    <w:p w:rsidR="00182326" w:rsidRDefault="00C359A4" w:rsidP="000615E6">
      <w:pPr>
        <w:ind w:left="720"/>
        <w:jc w:val="both"/>
        <w:rPr>
          <w:rFonts w:ascii="Times New Roman" w:hAnsi="Times New Roman" w:cs="Times New Roman"/>
          <w:sz w:val="20"/>
          <w:szCs w:val="21"/>
        </w:rPr>
      </w:pPr>
      <w:r>
        <w:rPr>
          <w:rFonts w:ascii="Times New Roman" w:hAnsi="Times New Roman" w:cs="Times New Roman"/>
          <w:sz w:val="20"/>
          <w:szCs w:val="21"/>
        </w:rPr>
        <w:t>AAC</w:t>
      </w:r>
      <w:r w:rsidR="00990110">
        <w:rPr>
          <w:rFonts w:ascii="Times New Roman" w:hAnsi="Times New Roman" w:cs="Times New Roman"/>
          <w:sz w:val="20"/>
          <w:szCs w:val="21"/>
        </w:rPr>
        <w:t xml:space="preserve"> have altered </w:t>
      </w:r>
      <w:r>
        <w:rPr>
          <w:rFonts w:ascii="Times New Roman" w:hAnsi="Times New Roman" w:cs="Times New Roman"/>
          <w:sz w:val="20"/>
          <w:szCs w:val="21"/>
        </w:rPr>
        <w:t>le</w:t>
      </w:r>
      <w:r w:rsidR="00743605">
        <w:rPr>
          <w:rFonts w:ascii="Times New Roman" w:hAnsi="Times New Roman" w:cs="Times New Roman"/>
          <w:sz w:val="20"/>
          <w:szCs w:val="21"/>
        </w:rPr>
        <w:t>ases</w:t>
      </w:r>
      <w:r w:rsidR="00A95670">
        <w:rPr>
          <w:rFonts w:ascii="Times New Roman" w:hAnsi="Times New Roman" w:cs="Times New Roman"/>
          <w:sz w:val="20"/>
          <w:szCs w:val="21"/>
        </w:rPr>
        <w:t xml:space="preserve"> to prohibit </w:t>
      </w:r>
      <w:r w:rsidR="00F6714A">
        <w:rPr>
          <w:rFonts w:ascii="Times New Roman" w:hAnsi="Times New Roman" w:cs="Times New Roman"/>
          <w:sz w:val="20"/>
          <w:szCs w:val="21"/>
        </w:rPr>
        <w:t>tenant’s</w:t>
      </w:r>
      <w:r w:rsidR="00A95670">
        <w:rPr>
          <w:rFonts w:ascii="Times New Roman" w:hAnsi="Times New Roman" w:cs="Times New Roman"/>
          <w:sz w:val="20"/>
          <w:szCs w:val="21"/>
        </w:rPr>
        <w:t xml:space="preserve"> options of </w:t>
      </w:r>
      <w:r w:rsidR="00F6714A">
        <w:rPr>
          <w:rFonts w:ascii="Times New Roman" w:hAnsi="Times New Roman" w:cs="Times New Roman"/>
          <w:sz w:val="20"/>
          <w:szCs w:val="21"/>
        </w:rPr>
        <w:t xml:space="preserve">bringing in any </w:t>
      </w:r>
      <w:r w:rsidR="00A95670">
        <w:rPr>
          <w:rFonts w:ascii="Times New Roman" w:hAnsi="Times New Roman" w:cs="Times New Roman"/>
          <w:sz w:val="20"/>
          <w:szCs w:val="21"/>
        </w:rPr>
        <w:t xml:space="preserve">external supply </w:t>
      </w:r>
      <w:r w:rsidR="00F6714A">
        <w:rPr>
          <w:rFonts w:ascii="Times New Roman" w:hAnsi="Times New Roman" w:cs="Times New Roman"/>
          <w:sz w:val="20"/>
          <w:szCs w:val="21"/>
        </w:rPr>
        <w:t xml:space="preserve">for their operations </w:t>
      </w:r>
      <w:r>
        <w:rPr>
          <w:rFonts w:ascii="Times New Roman" w:hAnsi="Times New Roman" w:cs="Times New Roman"/>
          <w:sz w:val="20"/>
          <w:szCs w:val="21"/>
        </w:rPr>
        <w:t xml:space="preserve">as clauses in their </w:t>
      </w:r>
      <w:r w:rsidR="00990110">
        <w:rPr>
          <w:rFonts w:ascii="Times New Roman" w:hAnsi="Times New Roman" w:cs="Times New Roman"/>
          <w:sz w:val="20"/>
          <w:szCs w:val="21"/>
        </w:rPr>
        <w:t xml:space="preserve">new </w:t>
      </w:r>
      <w:r>
        <w:rPr>
          <w:rFonts w:ascii="Times New Roman" w:hAnsi="Times New Roman" w:cs="Times New Roman"/>
          <w:sz w:val="20"/>
          <w:szCs w:val="21"/>
        </w:rPr>
        <w:t xml:space="preserve">lease document prohibit tenants from bringing any fuel onto the airport </w:t>
      </w:r>
      <w:r w:rsidR="00182326">
        <w:rPr>
          <w:rFonts w:ascii="Times New Roman" w:hAnsi="Times New Roman" w:cs="Times New Roman"/>
          <w:sz w:val="20"/>
          <w:szCs w:val="21"/>
        </w:rPr>
        <w:t xml:space="preserve">or using any other supplier other than the </w:t>
      </w:r>
      <w:r w:rsidR="003B0C93">
        <w:rPr>
          <w:rFonts w:ascii="Times New Roman" w:hAnsi="Times New Roman" w:cs="Times New Roman"/>
          <w:sz w:val="20"/>
          <w:szCs w:val="21"/>
        </w:rPr>
        <w:t>“</w:t>
      </w:r>
      <w:r w:rsidR="00182326">
        <w:rPr>
          <w:rFonts w:ascii="Times New Roman" w:hAnsi="Times New Roman" w:cs="Times New Roman"/>
          <w:sz w:val="20"/>
          <w:szCs w:val="21"/>
        </w:rPr>
        <w:t>preferred fuel supplier</w:t>
      </w:r>
      <w:r w:rsidR="003B0C93">
        <w:rPr>
          <w:rFonts w:ascii="Times New Roman" w:hAnsi="Times New Roman" w:cs="Times New Roman"/>
          <w:sz w:val="20"/>
          <w:szCs w:val="21"/>
        </w:rPr>
        <w:t>”</w:t>
      </w:r>
      <w:r w:rsidR="00182326">
        <w:rPr>
          <w:rFonts w:ascii="Times New Roman" w:hAnsi="Times New Roman" w:cs="Times New Roman"/>
          <w:sz w:val="20"/>
          <w:szCs w:val="21"/>
        </w:rPr>
        <w:t xml:space="preserve"> of AAC or </w:t>
      </w:r>
      <w:r w:rsidR="00990110">
        <w:rPr>
          <w:rFonts w:ascii="Times New Roman" w:hAnsi="Times New Roman" w:cs="Times New Roman"/>
          <w:sz w:val="20"/>
          <w:szCs w:val="21"/>
        </w:rPr>
        <w:t xml:space="preserve">on a strict reading </w:t>
      </w:r>
      <w:r w:rsidR="00A95670">
        <w:rPr>
          <w:rFonts w:ascii="Times New Roman" w:hAnsi="Times New Roman" w:cs="Times New Roman"/>
          <w:sz w:val="20"/>
          <w:szCs w:val="21"/>
        </w:rPr>
        <w:t xml:space="preserve">of the clauses </w:t>
      </w:r>
      <w:r w:rsidR="00990110">
        <w:rPr>
          <w:rFonts w:ascii="Times New Roman" w:hAnsi="Times New Roman" w:cs="Times New Roman"/>
          <w:sz w:val="20"/>
          <w:szCs w:val="21"/>
        </w:rPr>
        <w:t xml:space="preserve">are prohibited from </w:t>
      </w:r>
      <w:r w:rsidR="00182326">
        <w:rPr>
          <w:rFonts w:ascii="Times New Roman" w:hAnsi="Times New Roman" w:cs="Times New Roman"/>
          <w:sz w:val="20"/>
          <w:szCs w:val="21"/>
        </w:rPr>
        <w:t xml:space="preserve">even </w:t>
      </w:r>
      <w:r w:rsidR="0025147D">
        <w:rPr>
          <w:rFonts w:ascii="Times New Roman" w:hAnsi="Times New Roman" w:cs="Times New Roman"/>
          <w:sz w:val="20"/>
          <w:szCs w:val="21"/>
        </w:rPr>
        <w:t>re-</w:t>
      </w:r>
      <w:r w:rsidR="00182326">
        <w:rPr>
          <w:rFonts w:ascii="Times New Roman" w:hAnsi="Times New Roman" w:cs="Times New Roman"/>
          <w:sz w:val="20"/>
          <w:szCs w:val="21"/>
        </w:rPr>
        <w:t>fuelling the</w:t>
      </w:r>
      <w:r w:rsidR="00990110">
        <w:rPr>
          <w:rFonts w:ascii="Times New Roman" w:hAnsi="Times New Roman" w:cs="Times New Roman"/>
          <w:sz w:val="20"/>
          <w:szCs w:val="21"/>
        </w:rPr>
        <w:t xml:space="preserve"> tenant</w:t>
      </w:r>
      <w:r w:rsidR="00A95670">
        <w:rPr>
          <w:rFonts w:ascii="Times New Roman" w:hAnsi="Times New Roman" w:cs="Times New Roman"/>
          <w:sz w:val="20"/>
          <w:szCs w:val="21"/>
        </w:rPr>
        <w:t>’</w:t>
      </w:r>
      <w:r w:rsidR="00990110">
        <w:rPr>
          <w:rFonts w:ascii="Times New Roman" w:hAnsi="Times New Roman" w:cs="Times New Roman"/>
          <w:sz w:val="20"/>
          <w:szCs w:val="21"/>
        </w:rPr>
        <w:t xml:space="preserve">s </w:t>
      </w:r>
      <w:r w:rsidR="00182326">
        <w:rPr>
          <w:rFonts w:ascii="Times New Roman" w:hAnsi="Times New Roman" w:cs="Times New Roman"/>
          <w:sz w:val="20"/>
          <w:szCs w:val="21"/>
        </w:rPr>
        <w:t>own aircraft</w:t>
      </w:r>
      <w:r w:rsidR="0025147D">
        <w:rPr>
          <w:rFonts w:ascii="Times New Roman" w:hAnsi="Times New Roman" w:cs="Times New Roman"/>
          <w:sz w:val="20"/>
          <w:szCs w:val="21"/>
        </w:rPr>
        <w:t>!</w:t>
      </w:r>
      <w:r w:rsidR="00182326">
        <w:rPr>
          <w:rFonts w:ascii="Times New Roman" w:hAnsi="Times New Roman" w:cs="Times New Roman"/>
          <w:sz w:val="20"/>
          <w:szCs w:val="21"/>
        </w:rPr>
        <w:t xml:space="preserve"> </w:t>
      </w:r>
    </w:p>
    <w:p w:rsidR="00182326" w:rsidRDefault="00182326" w:rsidP="000615E6">
      <w:pPr>
        <w:ind w:left="720"/>
        <w:jc w:val="both"/>
        <w:rPr>
          <w:rFonts w:ascii="Times New Roman" w:hAnsi="Times New Roman" w:cs="Times New Roman"/>
          <w:sz w:val="20"/>
          <w:szCs w:val="21"/>
        </w:rPr>
      </w:pPr>
      <w:r>
        <w:rPr>
          <w:rFonts w:ascii="Times New Roman" w:hAnsi="Times New Roman" w:cs="Times New Roman"/>
          <w:sz w:val="20"/>
          <w:szCs w:val="21"/>
        </w:rPr>
        <w:t xml:space="preserve"> Example clauses </w:t>
      </w:r>
      <w:r w:rsidR="00990110">
        <w:rPr>
          <w:rFonts w:ascii="Times New Roman" w:hAnsi="Times New Roman" w:cs="Times New Roman"/>
          <w:sz w:val="20"/>
          <w:szCs w:val="21"/>
        </w:rPr>
        <w:t>in</w:t>
      </w:r>
      <w:r w:rsidR="00472EC2">
        <w:rPr>
          <w:rFonts w:ascii="Times New Roman" w:hAnsi="Times New Roman" w:cs="Times New Roman"/>
          <w:sz w:val="20"/>
          <w:szCs w:val="21"/>
        </w:rPr>
        <w:t xml:space="preserve">troduced into </w:t>
      </w:r>
      <w:r w:rsidR="00990110">
        <w:rPr>
          <w:rFonts w:ascii="Times New Roman" w:hAnsi="Times New Roman" w:cs="Times New Roman"/>
          <w:sz w:val="20"/>
          <w:szCs w:val="21"/>
        </w:rPr>
        <w:t xml:space="preserve">new lease documents </w:t>
      </w:r>
      <w:r>
        <w:rPr>
          <w:rFonts w:ascii="Times New Roman" w:hAnsi="Times New Roman" w:cs="Times New Roman"/>
          <w:sz w:val="20"/>
          <w:szCs w:val="21"/>
        </w:rPr>
        <w:t>are:</w:t>
      </w:r>
    </w:p>
    <w:p w:rsidR="00182326" w:rsidRPr="00990110" w:rsidRDefault="00182326" w:rsidP="00990110">
      <w:pPr>
        <w:ind w:left="1440"/>
        <w:jc w:val="both"/>
        <w:rPr>
          <w:rFonts w:ascii="Times New Roman" w:hAnsi="Times New Roman" w:cs="Times New Roman"/>
          <w:i/>
          <w:sz w:val="20"/>
          <w:szCs w:val="21"/>
        </w:rPr>
      </w:pPr>
      <w:r w:rsidRPr="00990110">
        <w:rPr>
          <w:rFonts w:ascii="Times New Roman" w:hAnsi="Times New Roman" w:cs="Times New Roman"/>
          <w:i/>
          <w:sz w:val="20"/>
          <w:szCs w:val="21"/>
        </w:rPr>
        <w:t>The Tenant and the Tenant</w:t>
      </w:r>
      <w:r w:rsidR="00990110">
        <w:rPr>
          <w:rFonts w:ascii="Times New Roman" w:hAnsi="Times New Roman" w:cs="Times New Roman"/>
          <w:i/>
          <w:sz w:val="20"/>
          <w:szCs w:val="21"/>
        </w:rPr>
        <w:t>’</w:t>
      </w:r>
      <w:r w:rsidRPr="00990110">
        <w:rPr>
          <w:rFonts w:ascii="Times New Roman" w:hAnsi="Times New Roman" w:cs="Times New Roman"/>
          <w:i/>
          <w:sz w:val="20"/>
          <w:szCs w:val="21"/>
        </w:rPr>
        <w:t>s Associates must not unless otherwise specifically permitted or allowed in the lease:</w:t>
      </w:r>
    </w:p>
    <w:p w:rsidR="00182326" w:rsidRPr="00990110" w:rsidRDefault="00182326" w:rsidP="00990110">
      <w:pPr>
        <w:ind w:left="1440"/>
        <w:jc w:val="both"/>
        <w:rPr>
          <w:rFonts w:ascii="Times New Roman" w:hAnsi="Times New Roman" w:cs="Times New Roman"/>
          <w:i/>
          <w:sz w:val="20"/>
          <w:szCs w:val="21"/>
        </w:rPr>
      </w:pPr>
      <w:r w:rsidRPr="00990110">
        <w:rPr>
          <w:rFonts w:ascii="Times New Roman" w:hAnsi="Times New Roman" w:cs="Times New Roman"/>
          <w:i/>
          <w:sz w:val="20"/>
          <w:szCs w:val="21"/>
        </w:rPr>
        <w:t>Use store or handle any Hazardous Contaminant (such as fuel or oil) in the Premises or otherwise on the Airport without the prior written approval of the Landlord. ….</w:t>
      </w:r>
    </w:p>
    <w:p w:rsidR="00B92ACD" w:rsidRPr="000615E6" w:rsidRDefault="00182326" w:rsidP="00990110">
      <w:pPr>
        <w:ind w:left="1440"/>
        <w:jc w:val="both"/>
        <w:rPr>
          <w:rFonts w:ascii="Times New Roman" w:hAnsi="Times New Roman" w:cs="Times New Roman"/>
          <w:sz w:val="20"/>
          <w:szCs w:val="21"/>
        </w:rPr>
      </w:pPr>
      <w:r w:rsidRPr="00990110">
        <w:rPr>
          <w:rFonts w:ascii="Times New Roman" w:hAnsi="Times New Roman" w:cs="Times New Roman"/>
          <w:i/>
          <w:sz w:val="20"/>
          <w:szCs w:val="21"/>
        </w:rPr>
        <w:t>Engage the services of any external contractors other than the Landlord’s preferred supplier for security, rubbish removal or fuel supply</w:t>
      </w:r>
      <w:r w:rsidR="00990110">
        <w:rPr>
          <w:rFonts w:ascii="Times New Roman" w:hAnsi="Times New Roman" w:cs="Times New Roman"/>
          <w:sz w:val="20"/>
          <w:szCs w:val="21"/>
        </w:rPr>
        <w:t>;</w:t>
      </w:r>
      <w:r w:rsidR="00DD63D0">
        <w:rPr>
          <w:rFonts w:ascii="Times New Roman" w:hAnsi="Times New Roman" w:cs="Times New Roman"/>
          <w:sz w:val="20"/>
          <w:szCs w:val="21"/>
        </w:rPr>
        <w:t xml:space="preserve">  </w:t>
      </w:r>
      <w:r w:rsidR="00102ED3" w:rsidRPr="000615E6">
        <w:rPr>
          <w:rFonts w:ascii="Times New Roman" w:hAnsi="Times New Roman" w:cs="Times New Roman"/>
          <w:sz w:val="20"/>
          <w:szCs w:val="21"/>
        </w:rPr>
        <w:t xml:space="preserve"> </w:t>
      </w:r>
    </w:p>
    <w:bookmarkEnd w:id="11"/>
    <w:p w:rsidR="00472EC2" w:rsidRDefault="00472EC2" w:rsidP="00654A5D">
      <w:pPr>
        <w:ind w:left="720"/>
        <w:jc w:val="both"/>
        <w:rPr>
          <w:rFonts w:ascii="Times New Roman" w:hAnsi="Times New Roman" w:cs="Times New Roman"/>
          <w:i/>
          <w:sz w:val="20"/>
          <w:szCs w:val="21"/>
        </w:rPr>
      </w:pPr>
      <w:r>
        <w:rPr>
          <w:rFonts w:ascii="Times New Roman" w:hAnsi="Times New Roman" w:cs="Times New Roman"/>
          <w:sz w:val="20"/>
          <w:szCs w:val="21"/>
        </w:rPr>
        <w:t xml:space="preserve">The above </w:t>
      </w:r>
      <w:r w:rsidR="00AF3E55">
        <w:rPr>
          <w:rFonts w:ascii="Times New Roman" w:hAnsi="Times New Roman" w:cs="Times New Roman"/>
          <w:sz w:val="20"/>
          <w:szCs w:val="21"/>
        </w:rPr>
        <w:t>restrictive trade practice</w:t>
      </w:r>
      <w:r w:rsidR="003B0C93">
        <w:rPr>
          <w:rFonts w:ascii="Times New Roman" w:hAnsi="Times New Roman" w:cs="Times New Roman"/>
          <w:sz w:val="20"/>
          <w:szCs w:val="21"/>
        </w:rPr>
        <w:t>s</w:t>
      </w:r>
      <w:r w:rsidR="00AF3E55">
        <w:rPr>
          <w:rFonts w:ascii="Times New Roman" w:hAnsi="Times New Roman" w:cs="Times New Roman"/>
          <w:sz w:val="20"/>
          <w:szCs w:val="21"/>
        </w:rPr>
        <w:t xml:space="preserve"> </w:t>
      </w:r>
      <w:r>
        <w:rPr>
          <w:rFonts w:ascii="Times New Roman" w:hAnsi="Times New Roman" w:cs="Times New Roman"/>
          <w:sz w:val="20"/>
          <w:szCs w:val="21"/>
        </w:rPr>
        <w:t xml:space="preserve">clauses </w:t>
      </w:r>
      <w:r w:rsidR="00AF3E55">
        <w:rPr>
          <w:rFonts w:ascii="Times New Roman" w:hAnsi="Times New Roman" w:cs="Times New Roman"/>
          <w:sz w:val="20"/>
          <w:szCs w:val="21"/>
        </w:rPr>
        <w:t xml:space="preserve">are masquerading as safety matters. Pilots and operators attend to fuelling and oils </w:t>
      </w:r>
      <w:r w:rsidR="003B0C93">
        <w:rPr>
          <w:rFonts w:ascii="Times New Roman" w:hAnsi="Times New Roman" w:cs="Times New Roman"/>
          <w:sz w:val="20"/>
          <w:szCs w:val="21"/>
        </w:rPr>
        <w:t xml:space="preserve">and additives and hydraulic fluids etc </w:t>
      </w:r>
      <w:r w:rsidR="00AF3E55">
        <w:rPr>
          <w:rFonts w:ascii="Times New Roman" w:hAnsi="Times New Roman" w:cs="Times New Roman"/>
          <w:sz w:val="20"/>
          <w:szCs w:val="21"/>
        </w:rPr>
        <w:t>all day into aircraft on the airport and aircraft in hangars contain many hundreds of litres of fuel</w:t>
      </w:r>
      <w:r w:rsidR="003B0C93">
        <w:rPr>
          <w:rFonts w:ascii="Times New Roman" w:hAnsi="Times New Roman" w:cs="Times New Roman"/>
          <w:sz w:val="20"/>
          <w:szCs w:val="21"/>
        </w:rPr>
        <w:t xml:space="preserve"> on board</w:t>
      </w:r>
      <w:r w:rsidR="00AF3E55">
        <w:rPr>
          <w:rFonts w:ascii="Times New Roman" w:hAnsi="Times New Roman" w:cs="Times New Roman"/>
          <w:sz w:val="20"/>
          <w:szCs w:val="21"/>
        </w:rPr>
        <w:t xml:space="preserve">. </w:t>
      </w:r>
      <w:r w:rsidR="003B0C93">
        <w:rPr>
          <w:rFonts w:ascii="Times New Roman" w:hAnsi="Times New Roman" w:cs="Times New Roman"/>
          <w:sz w:val="20"/>
          <w:szCs w:val="21"/>
        </w:rPr>
        <w:t xml:space="preserve">If these clauses are not accepted the tenant is denied a lease. </w:t>
      </w:r>
      <w:r w:rsidR="00654A5D">
        <w:rPr>
          <w:rFonts w:ascii="Times New Roman" w:hAnsi="Times New Roman" w:cs="Times New Roman"/>
          <w:sz w:val="20"/>
          <w:szCs w:val="21"/>
        </w:rPr>
        <w:t>The Chamber believes that a</w:t>
      </w:r>
      <w:r w:rsidR="003B0C93">
        <w:rPr>
          <w:rFonts w:ascii="Times New Roman" w:hAnsi="Times New Roman" w:cs="Times New Roman"/>
          <w:sz w:val="20"/>
          <w:szCs w:val="21"/>
        </w:rPr>
        <w:t>s AAC now</w:t>
      </w:r>
      <w:r w:rsidR="00654A5D">
        <w:rPr>
          <w:rFonts w:ascii="Times New Roman" w:hAnsi="Times New Roman" w:cs="Times New Roman"/>
          <w:sz w:val="20"/>
          <w:szCs w:val="21"/>
        </w:rPr>
        <w:t xml:space="preserve"> (or will soon </w:t>
      </w:r>
      <w:r w:rsidR="003B0C93">
        <w:rPr>
          <w:rFonts w:ascii="Times New Roman" w:hAnsi="Times New Roman" w:cs="Times New Roman"/>
          <w:sz w:val="20"/>
          <w:szCs w:val="21"/>
        </w:rPr>
        <w:t>own</w:t>
      </w:r>
      <w:r w:rsidR="00654A5D">
        <w:rPr>
          <w:rFonts w:ascii="Times New Roman" w:hAnsi="Times New Roman" w:cs="Times New Roman"/>
          <w:sz w:val="20"/>
          <w:szCs w:val="21"/>
        </w:rPr>
        <w:t xml:space="preserve"> </w:t>
      </w:r>
      <w:r w:rsidR="003B0C93">
        <w:rPr>
          <w:rFonts w:ascii="Times New Roman" w:hAnsi="Times New Roman" w:cs="Times New Roman"/>
          <w:sz w:val="20"/>
          <w:szCs w:val="21"/>
        </w:rPr>
        <w:t>/ control</w:t>
      </w:r>
      <w:r w:rsidR="00654A5D">
        <w:rPr>
          <w:rFonts w:ascii="Times New Roman" w:hAnsi="Times New Roman" w:cs="Times New Roman"/>
          <w:sz w:val="20"/>
          <w:szCs w:val="21"/>
        </w:rPr>
        <w:t>)</w:t>
      </w:r>
      <w:r w:rsidR="003B0C93">
        <w:rPr>
          <w:rFonts w:ascii="Times New Roman" w:hAnsi="Times New Roman" w:cs="Times New Roman"/>
          <w:sz w:val="20"/>
          <w:szCs w:val="21"/>
        </w:rPr>
        <w:t xml:space="preserve"> all airport asset</w:t>
      </w:r>
      <w:r w:rsidR="00654A5D">
        <w:rPr>
          <w:rFonts w:ascii="Times New Roman" w:hAnsi="Times New Roman" w:cs="Times New Roman"/>
          <w:sz w:val="20"/>
          <w:szCs w:val="21"/>
        </w:rPr>
        <w:t xml:space="preserve"> improvements this effectively restricts access to the airport unless agreeing to same.</w:t>
      </w:r>
      <w:r w:rsidR="00AF3E55">
        <w:rPr>
          <w:rFonts w:ascii="Times New Roman" w:hAnsi="Times New Roman" w:cs="Times New Roman"/>
          <w:sz w:val="20"/>
          <w:szCs w:val="21"/>
        </w:rPr>
        <w:t xml:space="preserve">  </w:t>
      </w:r>
      <w:r w:rsidR="006F1EA1" w:rsidRPr="00472EC2">
        <w:rPr>
          <w:rFonts w:ascii="Times New Roman" w:hAnsi="Times New Roman" w:cs="Times New Roman"/>
          <w:i/>
          <w:sz w:val="20"/>
          <w:szCs w:val="21"/>
        </w:rPr>
        <w:t xml:space="preserve"> </w:t>
      </w:r>
    </w:p>
    <w:p w:rsidR="00AF3E55" w:rsidRDefault="00AC143E" w:rsidP="00DE5585">
      <w:pPr>
        <w:ind w:left="720"/>
        <w:rPr>
          <w:rFonts w:ascii="Times New Roman" w:hAnsi="Times New Roman" w:cs="Times New Roman"/>
          <w:i/>
          <w:sz w:val="20"/>
          <w:szCs w:val="21"/>
        </w:rPr>
      </w:pPr>
      <w:r>
        <w:rPr>
          <w:rFonts w:ascii="Times New Roman" w:hAnsi="Times New Roman" w:cs="Times New Roman"/>
          <w:i/>
          <w:sz w:val="20"/>
          <w:szCs w:val="21"/>
        </w:rPr>
        <w:t xml:space="preserve">Competition in the Market and </w:t>
      </w:r>
      <w:r w:rsidR="00472EC2" w:rsidRPr="00472EC2">
        <w:rPr>
          <w:rFonts w:ascii="Times New Roman" w:hAnsi="Times New Roman" w:cs="Times New Roman"/>
          <w:i/>
          <w:sz w:val="20"/>
          <w:szCs w:val="21"/>
        </w:rPr>
        <w:t>Provision of Jet (and other Fuels) at Archerfield Airport</w:t>
      </w:r>
      <w:r w:rsidR="003A17FE">
        <w:rPr>
          <w:rFonts w:ascii="Times New Roman" w:hAnsi="Times New Roman" w:cs="Times New Roman"/>
          <w:i/>
          <w:sz w:val="20"/>
          <w:szCs w:val="21"/>
        </w:rPr>
        <w:t xml:space="preserve"> &amp; Nationally</w:t>
      </w:r>
    </w:p>
    <w:p w:rsidR="00945EAB" w:rsidRDefault="0067146E" w:rsidP="00945EAB">
      <w:pPr>
        <w:ind w:left="720"/>
        <w:jc w:val="both"/>
        <w:rPr>
          <w:rFonts w:ascii="Times New Roman" w:hAnsi="Times New Roman" w:cs="Times New Roman"/>
          <w:sz w:val="20"/>
          <w:szCs w:val="21"/>
        </w:rPr>
      </w:pPr>
      <w:r>
        <w:rPr>
          <w:rFonts w:ascii="Times New Roman" w:hAnsi="Times New Roman" w:cs="Times New Roman"/>
          <w:sz w:val="20"/>
          <w:szCs w:val="21"/>
        </w:rPr>
        <w:lastRenderedPageBreak/>
        <w:t xml:space="preserve">In the past prior to the non – renewal of the fuel farm company leases (see above), each fuel company had “in-ground” storage facilities for Jet A 1 and Avgas plus JetA1 and Avgas fuel trucks. </w:t>
      </w:r>
      <w:r w:rsidR="00945EAB">
        <w:rPr>
          <w:rFonts w:ascii="Times New Roman" w:hAnsi="Times New Roman" w:cs="Times New Roman"/>
          <w:sz w:val="20"/>
          <w:szCs w:val="21"/>
        </w:rPr>
        <w:t xml:space="preserve">It is the Chamber’s observation that the </w:t>
      </w:r>
      <w:r w:rsidR="00945EAB" w:rsidRPr="00945EAB">
        <w:rPr>
          <w:rFonts w:ascii="Times New Roman" w:hAnsi="Times New Roman" w:cs="Times New Roman"/>
          <w:sz w:val="20"/>
          <w:szCs w:val="21"/>
        </w:rPr>
        <w:t xml:space="preserve">prices for </w:t>
      </w:r>
      <w:r w:rsidR="00945EAB">
        <w:rPr>
          <w:rFonts w:ascii="Times New Roman" w:hAnsi="Times New Roman" w:cs="Times New Roman"/>
          <w:sz w:val="20"/>
          <w:szCs w:val="21"/>
        </w:rPr>
        <w:t>Jet A1 (and Avgas) on Archerfield Airport would be set by each fuel company and advised to the respective fuel agents on 1</w:t>
      </w:r>
      <w:r w:rsidR="00945EAB" w:rsidRPr="00945EAB">
        <w:rPr>
          <w:rFonts w:ascii="Times New Roman" w:hAnsi="Times New Roman" w:cs="Times New Roman"/>
          <w:sz w:val="20"/>
          <w:szCs w:val="21"/>
          <w:vertAlign w:val="superscript"/>
        </w:rPr>
        <w:t>st</w:t>
      </w:r>
      <w:r w:rsidR="00945EAB">
        <w:rPr>
          <w:rFonts w:ascii="Times New Roman" w:hAnsi="Times New Roman" w:cs="Times New Roman"/>
          <w:sz w:val="20"/>
          <w:szCs w:val="21"/>
        </w:rPr>
        <w:t xml:space="preserve"> of each month and be valid for the month.  </w:t>
      </w:r>
      <w:r w:rsidR="001E2DAA">
        <w:rPr>
          <w:rFonts w:ascii="Times New Roman" w:hAnsi="Times New Roman" w:cs="Times New Roman"/>
          <w:sz w:val="20"/>
          <w:szCs w:val="21"/>
        </w:rPr>
        <w:t xml:space="preserve">This practice has occurred for decades. </w:t>
      </w:r>
      <w:r w:rsidR="00945EAB">
        <w:rPr>
          <w:rFonts w:ascii="Times New Roman" w:hAnsi="Times New Roman" w:cs="Times New Roman"/>
          <w:sz w:val="20"/>
          <w:szCs w:val="21"/>
        </w:rPr>
        <w:t xml:space="preserve">It is also the Chamber’s observation that there would be very little difference in fuel prices between the fuel companies – e.g. </w:t>
      </w:r>
      <w:r w:rsidR="001E2DAA">
        <w:rPr>
          <w:rFonts w:ascii="Times New Roman" w:hAnsi="Times New Roman" w:cs="Times New Roman"/>
          <w:sz w:val="20"/>
          <w:szCs w:val="21"/>
        </w:rPr>
        <w:t>0</w:t>
      </w:r>
      <w:r w:rsidR="00945EAB">
        <w:rPr>
          <w:rFonts w:ascii="Times New Roman" w:hAnsi="Times New Roman" w:cs="Times New Roman"/>
          <w:sz w:val="20"/>
          <w:szCs w:val="21"/>
        </w:rPr>
        <w:t>.5 of a cent per litre. Fuel prices at the time of writing this submission we</w:t>
      </w:r>
      <w:r w:rsidR="00344CB0">
        <w:rPr>
          <w:rFonts w:ascii="Times New Roman" w:hAnsi="Times New Roman" w:cs="Times New Roman"/>
          <w:sz w:val="20"/>
          <w:szCs w:val="21"/>
        </w:rPr>
        <w:t>re</w:t>
      </w:r>
      <w:r w:rsidR="00945EAB">
        <w:rPr>
          <w:rFonts w:ascii="Times New Roman" w:hAnsi="Times New Roman" w:cs="Times New Roman"/>
          <w:sz w:val="20"/>
          <w:szCs w:val="21"/>
        </w:rPr>
        <w:t xml:space="preserve"> approximately $1.90 per litre for Jet A1 and $2.3</w:t>
      </w:r>
      <w:r w:rsidR="001E2DAA">
        <w:rPr>
          <w:rFonts w:ascii="Times New Roman" w:hAnsi="Times New Roman" w:cs="Times New Roman"/>
          <w:sz w:val="20"/>
          <w:szCs w:val="21"/>
        </w:rPr>
        <w:t>0</w:t>
      </w:r>
      <w:r w:rsidR="00945EAB">
        <w:rPr>
          <w:rFonts w:ascii="Times New Roman" w:hAnsi="Times New Roman" w:cs="Times New Roman"/>
          <w:sz w:val="20"/>
          <w:szCs w:val="21"/>
        </w:rPr>
        <w:t xml:space="preserve"> per litre for Avgas</w:t>
      </w:r>
      <w:r w:rsidR="00344CB0">
        <w:rPr>
          <w:rFonts w:ascii="Times New Roman" w:hAnsi="Times New Roman" w:cs="Times New Roman"/>
          <w:sz w:val="20"/>
          <w:szCs w:val="21"/>
        </w:rPr>
        <w:t xml:space="preserve"> which is high</w:t>
      </w:r>
      <w:r w:rsidR="00945EAB">
        <w:rPr>
          <w:rFonts w:ascii="Times New Roman" w:hAnsi="Times New Roman" w:cs="Times New Roman"/>
          <w:sz w:val="20"/>
          <w:szCs w:val="21"/>
        </w:rPr>
        <w:t>.</w:t>
      </w:r>
      <w:r w:rsidR="001E2DAA">
        <w:rPr>
          <w:rFonts w:ascii="Times New Roman" w:hAnsi="Times New Roman" w:cs="Times New Roman"/>
          <w:sz w:val="20"/>
          <w:szCs w:val="21"/>
        </w:rPr>
        <w:t xml:space="preserve"> It is the Chamber’s belief that such small pricing differences are unlikely to have occurred over decades without collusion by the Oil companies. </w:t>
      </w:r>
    </w:p>
    <w:p w:rsidR="0067146E" w:rsidRDefault="00344CB0"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By comparison if an operator / tenant was permitted </w:t>
      </w:r>
      <w:r w:rsidR="00006BF7">
        <w:rPr>
          <w:rFonts w:ascii="Times New Roman" w:hAnsi="Times New Roman" w:cs="Times New Roman"/>
          <w:sz w:val="20"/>
          <w:szCs w:val="21"/>
        </w:rPr>
        <w:t xml:space="preserve">generally </w:t>
      </w:r>
      <w:r>
        <w:rPr>
          <w:rFonts w:ascii="Times New Roman" w:hAnsi="Times New Roman" w:cs="Times New Roman"/>
          <w:sz w:val="20"/>
          <w:szCs w:val="21"/>
        </w:rPr>
        <w:t>to bring onto the airport or their lease containerised fuel (</w:t>
      </w:r>
      <w:r w:rsidR="00760BC1">
        <w:rPr>
          <w:rFonts w:ascii="Times New Roman" w:hAnsi="Times New Roman" w:cs="Times New Roman"/>
          <w:sz w:val="20"/>
          <w:szCs w:val="21"/>
        </w:rPr>
        <w:t xml:space="preserve">a </w:t>
      </w:r>
      <w:r>
        <w:rPr>
          <w:rFonts w:ascii="Times New Roman" w:hAnsi="Times New Roman" w:cs="Times New Roman"/>
          <w:sz w:val="20"/>
          <w:szCs w:val="21"/>
        </w:rPr>
        <w:t xml:space="preserve">shipping container </w:t>
      </w:r>
      <w:r w:rsidR="00760BC1">
        <w:rPr>
          <w:rFonts w:ascii="Times New Roman" w:hAnsi="Times New Roman" w:cs="Times New Roman"/>
          <w:sz w:val="20"/>
          <w:szCs w:val="21"/>
        </w:rPr>
        <w:t xml:space="preserve">or half container </w:t>
      </w:r>
      <w:r>
        <w:rPr>
          <w:rFonts w:ascii="Times New Roman" w:hAnsi="Times New Roman" w:cs="Times New Roman"/>
          <w:sz w:val="20"/>
          <w:szCs w:val="21"/>
        </w:rPr>
        <w:t>double lined for aviation fuels) the Chamber</w:t>
      </w:r>
      <w:r w:rsidR="00211250">
        <w:rPr>
          <w:rFonts w:ascii="Times New Roman" w:hAnsi="Times New Roman" w:cs="Times New Roman"/>
          <w:sz w:val="20"/>
          <w:szCs w:val="21"/>
        </w:rPr>
        <w:t>’s b</w:t>
      </w:r>
      <w:r w:rsidR="00760BC1">
        <w:rPr>
          <w:rFonts w:ascii="Times New Roman" w:hAnsi="Times New Roman" w:cs="Times New Roman"/>
          <w:sz w:val="20"/>
          <w:szCs w:val="21"/>
        </w:rPr>
        <w:t xml:space="preserve">elieves fuel could be bulk </w:t>
      </w:r>
      <w:r w:rsidR="00006BF7">
        <w:rPr>
          <w:rFonts w:ascii="Times New Roman" w:hAnsi="Times New Roman" w:cs="Times New Roman"/>
          <w:sz w:val="20"/>
          <w:szCs w:val="21"/>
        </w:rPr>
        <w:t xml:space="preserve">handling </w:t>
      </w:r>
      <w:r w:rsidR="00760BC1">
        <w:rPr>
          <w:rFonts w:ascii="Times New Roman" w:hAnsi="Times New Roman" w:cs="Times New Roman"/>
          <w:sz w:val="20"/>
          <w:szCs w:val="21"/>
        </w:rPr>
        <w:t xml:space="preserve">delivered </w:t>
      </w:r>
      <w:r w:rsidR="00551DEF">
        <w:rPr>
          <w:rFonts w:ascii="Times New Roman" w:hAnsi="Times New Roman" w:cs="Times New Roman"/>
          <w:sz w:val="20"/>
          <w:szCs w:val="21"/>
        </w:rPr>
        <w:t>(e.g. 22,000 litres</w:t>
      </w:r>
      <w:r w:rsidR="006138E4">
        <w:rPr>
          <w:rFonts w:ascii="Times New Roman" w:hAnsi="Times New Roman" w:cs="Times New Roman"/>
          <w:sz w:val="20"/>
          <w:szCs w:val="21"/>
        </w:rPr>
        <w:t xml:space="preserve"> per delivery</w:t>
      </w:r>
      <w:r w:rsidR="00551DEF">
        <w:rPr>
          <w:rFonts w:ascii="Times New Roman" w:hAnsi="Times New Roman" w:cs="Times New Roman"/>
          <w:sz w:val="20"/>
          <w:szCs w:val="21"/>
        </w:rPr>
        <w:t xml:space="preserve">) </w:t>
      </w:r>
      <w:r w:rsidR="00760BC1">
        <w:rPr>
          <w:rFonts w:ascii="Times New Roman" w:hAnsi="Times New Roman" w:cs="Times New Roman"/>
          <w:sz w:val="20"/>
          <w:szCs w:val="21"/>
        </w:rPr>
        <w:t>to such containers for approximately $1.10 per litre for Jet A1</w:t>
      </w:r>
      <w:r w:rsidR="001E2DAA">
        <w:rPr>
          <w:rStyle w:val="FootnoteReference"/>
          <w:rFonts w:ascii="Times New Roman" w:hAnsi="Times New Roman" w:cs="Times New Roman"/>
          <w:sz w:val="20"/>
          <w:szCs w:val="21"/>
        </w:rPr>
        <w:footnoteReference w:id="69"/>
      </w:r>
      <w:r w:rsidR="00760BC1">
        <w:rPr>
          <w:rFonts w:ascii="Times New Roman" w:hAnsi="Times New Roman" w:cs="Times New Roman"/>
          <w:sz w:val="20"/>
          <w:szCs w:val="21"/>
        </w:rPr>
        <w:t xml:space="preserve"> a</w:t>
      </w:r>
      <w:r w:rsidR="00551DEF">
        <w:rPr>
          <w:rFonts w:ascii="Times New Roman" w:hAnsi="Times New Roman" w:cs="Times New Roman"/>
          <w:sz w:val="20"/>
          <w:szCs w:val="21"/>
        </w:rPr>
        <w:t>chieving a</w:t>
      </w:r>
      <w:r w:rsidR="00760BC1">
        <w:rPr>
          <w:rFonts w:ascii="Times New Roman" w:hAnsi="Times New Roman" w:cs="Times New Roman"/>
          <w:sz w:val="20"/>
          <w:szCs w:val="21"/>
        </w:rPr>
        <w:t xml:space="preserve"> saving of approximately 80 cents</w:t>
      </w:r>
      <w:r w:rsidR="00551DEF">
        <w:rPr>
          <w:rFonts w:ascii="Times New Roman" w:hAnsi="Times New Roman" w:cs="Times New Roman"/>
          <w:sz w:val="20"/>
          <w:szCs w:val="21"/>
        </w:rPr>
        <w:t xml:space="preserve"> per litre</w:t>
      </w:r>
      <w:r w:rsidR="00211250">
        <w:rPr>
          <w:rFonts w:ascii="Times New Roman" w:hAnsi="Times New Roman" w:cs="Times New Roman"/>
          <w:sz w:val="20"/>
          <w:szCs w:val="21"/>
        </w:rPr>
        <w:t xml:space="preserve"> for Jet A1</w:t>
      </w:r>
      <w:r w:rsidR="00760BC1">
        <w:rPr>
          <w:rFonts w:ascii="Times New Roman" w:hAnsi="Times New Roman" w:cs="Times New Roman"/>
          <w:sz w:val="20"/>
          <w:szCs w:val="21"/>
        </w:rPr>
        <w:t>.</w:t>
      </w:r>
      <w:r>
        <w:rPr>
          <w:rFonts w:ascii="Times New Roman" w:hAnsi="Times New Roman" w:cs="Times New Roman"/>
          <w:sz w:val="20"/>
          <w:szCs w:val="21"/>
        </w:rPr>
        <w:t xml:space="preserve">  </w:t>
      </w:r>
      <w:r w:rsidR="00760BC1">
        <w:rPr>
          <w:rFonts w:ascii="Times New Roman" w:hAnsi="Times New Roman" w:cs="Times New Roman"/>
          <w:sz w:val="20"/>
          <w:szCs w:val="21"/>
        </w:rPr>
        <w:t xml:space="preserve">The Chamber observes that the state government-controlled operations on the airport e.g. </w:t>
      </w:r>
      <w:r w:rsidR="00006BF7">
        <w:rPr>
          <w:rFonts w:ascii="Times New Roman" w:hAnsi="Times New Roman" w:cs="Times New Roman"/>
          <w:sz w:val="20"/>
          <w:szCs w:val="21"/>
        </w:rPr>
        <w:t>P</w:t>
      </w:r>
      <w:r w:rsidR="00760BC1">
        <w:rPr>
          <w:rFonts w:ascii="Times New Roman" w:hAnsi="Times New Roman" w:cs="Times New Roman"/>
          <w:sz w:val="20"/>
          <w:szCs w:val="21"/>
        </w:rPr>
        <w:t>olice, EMQ helicopters are</w:t>
      </w:r>
      <w:r w:rsidR="00006BF7" w:rsidRPr="00006BF7">
        <w:t xml:space="preserve"> </w:t>
      </w:r>
      <w:r w:rsidR="00006BF7" w:rsidRPr="00006BF7">
        <w:rPr>
          <w:rFonts w:ascii="Times New Roman" w:hAnsi="Times New Roman" w:cs="Times New Roman"/>
          <w:sz w:val="20"/>
          <w:szCs w:val="21"/>
        </w:rPr>
        <w:t>to the Chamber</w:t>
      </w:r>
      <w:r w:rsidR="0067146E">
        <w:rPr>
          <w:rFonts w:ascii="Times New Roman" w:hAnsi="Times New Roman" w:cs="Times New Roman"/>
          <w:sz w:val="20"/>
          <w:szCs w:val="21"/>
        </w:rPr>
        <w:t>’</w:t>
      </w:r>
      <w:r w:rsidR="00006BF7" w:rsidRPr="00006BF7">
        <w:rPr>
          <w:rFonts w:ascii="Times New Roman" w:hAnsi="Times New Roman" w:cs="Times New Roman"/>
          <w:sz w:val="20"/>
          <w:szCs w:val="21"/>
        </w:rPr>
        <w:t>s knowledge</w:t>
      </w:r>
      <w:r w:rsidR="00006BF7">
        <w:rPr>
          <w:rFonts w:ascii="Times New Roman" w:hAnsi="Times New Roman" w:cs="Times New Roman"/>
          <w:sz w:val="20"/>
          <w:szCs w:val="21"/>
        </w:rPr>
        <w:t>,</w:t>
      </w:r>
      <w:r w:rsidR="00006BF7" w:rsidRPr="00006BF7">
        <w:rPr>
          <w:rFonts w:ascii="Times New Roman" w:hAnsi="Times New Roman" w:cs="Times New Roman"/>
          <w:sz w:val="20"/>
          <w:szCs w:val="21"/>
        </w:rPr>
        <w:t xml:space="preserve"> </w:t>
      </w:r>
      <w:r w:rsidR="00760BC1">
        <w:rPr>
          <w:rFonts w:ascii="Times New Roman" w:hAnsi="Times New Roman" w:cs="Times New Roman"/>
          <w:sz w:val="20"/>
          <w:szCs w:val="21"/>
        </w:rPr>
        <w:t xml:space="preserve">the only operators that have been permitted </w:t>
      </w:r>
      <w:r w:rsidR="006138E4">
        <w:rPr>
          <w:rFonts w:ascii="Times New Roman" w:hAnsi="Times New Roman" w:cs="Times New Roman"/>
          <w:sz w:val="20"/>
          <w:szCs w:val="21"/>
        </w:rPr>
        <w:t xml:space="preserve">by AAC </w:t>
      </w:r>
      <w:r w:rsidR="00760BC1">
        <w:rPr>
          <w:rFonts w:ascii="Times New Roman" w:hAnsi="Times New Roman" w:cs="Times New Roman"/>
          <w:sz w:val="20"/>
          <w:szCs w:val="21"/>
        </w:rPr>
        <w:t xml:space="preserve">to have </w:t>
      </w:r>
      <w:r w:rsidR="00551DEF">
        <w:rPr>
          <w:rFonts w:ascii="Times New Roman" w:hAnsi="Times New Roman" w:cs="Times New Roman"/>
          <w:sz w:val="20"/>
          <w:szCs w:val="21"/>
        </w:rPr>
        <w:t>their own above</w:t>
      </w:r>
      <w:r w:rsidR="0067146E">
        <w:rPr>
          <w:rFonts w:ascii="Times New Roman" w:hAnsi="Times New Roman" w:cs="Times New Roman"/>
          <w:sz w:val="20"/>
          <w:szCs w:val="21"/>
        </w:rPr>
        <w:t>-</w:t>
      </w:r>
      <w:r w:rsidR="00551DEF">
        <w:rPr>
          <w:rFonts w:ascii="Times New Roman" w:hAnsi="Times New Roman" w:cs="Times New Roman"/>
          <w:sz w:val="20"/>
          <w:szCs w:val="21"/>
        </w:rPr>
        <w:t xml:space="preserve">ground containerised </w:t>
      </w:r>
      <w:r w:rsidR="00211250">
        <w:rPr>
          <w:rFonts w:ascii="Times New Roman" w:hAnsi="Times New Roman" w:cs="Times New Roman"/>
          <w:sz w:val="20"/>
          <w:szCs w:val="21"/>
        </w:rPr>
        <w:t xml:space="preserve">Jet A1 </w:t>
      </w:r>
      <w:r w:rsidR="00551DEF">
        <w:rPr>
          <w:rFonts w:ascii="Times New Roman" w:hAnsi="Times New Roman" w:cs="Times New Roman"/>
          <w:sz w:val="20"/>
          <w:szCs w:val="21"/>
        </w:rPr>
        <w:t>fuel</w:t>
      </w:r>
      <w:r w:rsidR="00760BC1">
        <w:rPr>
          <w:rFonts w:ascii="Times New Roman" w:hAnsi="Times New Roman" w:cs="Times New Roman"/>
          <w:sz w:val="20"/>
          <w:szCs w:val="21"/>
        </w:rPr>
        <w:t xml:space="preserve"> </w:t>
      </w:r>
      <w:r w:rsidR="00211250">
        <w:rPr>
          <w:rFonts w:ascii="Times New Roman" w:hAnsi="Times New Roman" w:cs="Times New Roman"/>
          <w:sz w:val="20"/>
          <w:szCs w:val="21"/>
        </w:rPr>
        <w:t xml:space="preserve">and </w:t>
      </w:r>
      <w:r w:rsidR="006138E4">
        <w:rPr>
          <w:rFonts w:ascii="Times New Roman" w:hAnsi="Times New Roman" w:cs="Times New Roman"/>
          <w:sz w:val="20"/>
          <w:szCs w:val="21"/>
        </w:rPr>
        <w:t xml:space="preserve">this </w:t>
      </w:r>
      <w:r w:rsidR="00211250">
        <w:rPr>
          <w:rFonts w:ascii="Times New Roman" w:hAnsi="Times New Roman" w:cs="Times New Roman"/>
          <w:sz w:val="20"/>
          <w:szCs w:val="21"/>
        </w:rPr>
        <w:t xml:space="preserve">has been </w:t>
      </w:r>
      <w:r w:rsidR="00760BC1">
        <w:rPr>
          <w:rFonts w:ascii="Times New Roman" w:hAnsi="Times New Roman" w:cs="Times New Roman"/>
          <w:sz w:val="20"/>
          <w:szCs w:val="21"/>
        </w:rPr>
        <w:t>in place</w:t>
      </w:r>
      <w:r w:rsidR="00211250">
        <w:rPr>
          <w:rFonts w:ascii="Times New Roman" w:hAnsi="Times New Roman" w:cs="Times New Roman"/>
          <w:sz w:val="20"/>
          <w:szCs w:val="21"/>
        </w:rPr>
        <w:t xml:space="preserve"> for some years</w:t>
      </w:r>
      <w:r w:rsidR="00760BC1">
        <w:rPr>
          <w:rFonts w:ascii="Times New Roman" w:hAnsi="Times New Roman" w:cs="Times New Roman"/>
          <w:sz w:val="20"/>
          <w:szCs w:val="21"/>
        </w:rPr>
        <w:t>.</w:t>
      </w:r>
    </w:p>
    <w:p w:rsidR="00194027" w:rsidRDefault="00211250" w:rsidP="00945EAB">
      <w:pPr>
        <w:ind w:left="720"/>
        <w:jc w:val="both"/>
        <w:rPr>
          <w:rFonts w:ascii="Times New Roman" w:hAnsi="Times New Roman" w:cs="Times New Roman"/>
          <w:sz w:val="20"/>
          <w:szCs w:val="21"/>
        </w:rPr>
      </w:pPr>
      <w:r>
        <w:rPr>
          <w:rFonts w:ascii="Times New Roman" w:hAnsi="Times New Roman" w:cs="Times New Roman"/>
          <w:sz w:val="20"/>
          <w:szCs w:val="21"/>
        </w:rPr>
        <w:t>With respect to Avgas, it is the Chamber’s understanding that Avgas is</w:t>
      </w:r>
      <w:r w:rsidR="00AA09A1">
        <w:rPr>
          <w:rFonts w:ascii="Times New Roman" w:hAnsi="Times New Roman" w:cs="Times New Roman"/>
          <w:sz w:val="20"/>
          <w:szCs w:val="21"/>
        </w:rPr>
        <w:t xml:space="preserve"> only</w:t>
      </w:r>
      <w:r>
        <w:rPr>
          <w:rFonts w:ascii="Times New Roman" w:hAnsi="Times New Roman" w:cs="Times New Roman"/>
          <w:sz w:val="20"/>
          <w:szCs w:val="21"/>
        </w:rPr>
        <w:t xml:space="preserve"> supplie</w:t>
      </w:r>
      <w:r w:rsidR="00AA09A1">
        <w:rPr>
          <w:rFonts w:ascii="Times New Roman" w:hAnsi="Times New Roman" w:cs="Times New Roman"/>
          <w:sz w:val="20"/>
          <w:szCs w:val="21"/>
        </w:rPr>
        <w:t>d</w:t>
      </w:r>
      <w:r>
        <w:rPr>
          <w:rFonts w:ascii="Times New Roman" w:hAnsi="Times New Roman" w:cs="Times New Roman"/>
          <w:sz w:val="20"/>
          <w:szCs w:val="21"/>
        </w:rPr>
        <w:t xml:space="preserve"> to </w:t>
      </w:r>
      <w:r w:rsidR="00AA09A1">
        <w:rPr>
          <w:rFonts w:ascii="Times New Roman" w:hAnsi="Times New Roman" w:cs="Times New Roman"/>
          <w:sz w:val="20"/>
          <w:szCs w:val="21"/>
        </w:rPr>
        <w:t>all E</w:t>
      </w:r>
      <w:r>
        <w:rPr>
          <w:rFonts w:ascii="Times New Roman" w:hAnsi="Times New Roman" w:cs="Times New Roman"/>
          <w:sz w:val="20"/>
          <w:szCs w:val="21"/>
        </w:rPr>
        <w:t xml:space="preserve">astern Australia by Viva </w:t>
      </w:r>
      <w:r w:rsidR="00022FA0">
        <w:rPr>
          <w:rFonts w:ascii="Times New Roman" w:hAnsi="Times New Roman" w:cs="Times New Roman"/>
          <w:sz w:val="20"/>
          <w:szCs w:val="21"/>
        </w:rPr>
        <w:t xml:space="preserve">Energy </w:t>
      </w:r>
      <w:r>
        <w:rPr>
          <w:rFonts w:ascii="Times New Roman" w:hAnsi="Times New Roman" w:cs="Times New Roman"/>
          <w:sz w:val="20"/>
          <w:szCs w:val="21"/>
        </w:rPr>
        <w:t>from their Geelong refinery</w:t>
      </w:r>
      <w:r w:rsidR="00835C04">
        <w:rPr>
          <w:rFonts w:ascii="Times New Roman" w:hAnsi="Times New Roman" w:cs="Times New Roman"/>
          <w:sz w:val="20"/>
          <w:szCs w:val="21"/>
        </w:rPr>
        <w:t xml:space="preserve"> and BP in Western Australia from their Kwinana refinery</w:t>
      </w:r>
      <w:r>
        <w:rPr>
          <w:rFonts w:ascii="Times New Roman" w:hAnsi="Times New Roman" w:cs="Times New Roman"/>
          <w:sz w:val="20"/>
          <w:szCs w:val="21"/>
        </w:rPr>
        <w:t xml:space="preserve">. Avgas is a special fuel because it contains lead and needs </w:t>
      </w:r>
      <w:r w:rsidR="0046586A">
        <w:rPr>
          <w:rFonts w:ascii="Times New Roman" w:hAnsi="Times New Roman" w:cs="Times New Roman"/>
          <w:sz w:val="20"/>
          <w:szCs w:val="21"/>
        </w:rPr>
        <w:t xml:space="preserve">dedicated </w:t>
      </w:r>
      <w:r w:rsidR="00AA09A1">
        <w:rPr>
          <w:rFonts w:ascii="Times New Roman" w:hAnsi="Times New Roman" w:cs="Times New Roman"/>
          <w:sz w:val="20"/>
          <w:szCs w:val="21"/>
        </w:rPr>
        <w:t xml:space="preserve">production </w:t>
      </w:r>
      <w:r w:rsidR="0046586A">
        <w:rPr>
          <w:rFonts w:ascii="Times New Roman" w:hAnsi="Times New Roman" w:cs="Times New Roman"/>
          <w:sz w:val="20"/>
          <w:szCs w:val="21"/>
        </w:rPr>
        <w:t>use</w:t>
      </w:r>
      <w:r w:rsidR="00AA09A1">
        <w:rPr>
          <w:rFonts w:ascii="Times New Roman" w:hAnsi="Times New Roman" w:cs="Times New Roman"/>
          <w:sz w:val="20"/>
          <w:szCs w:val="21"/>
        </w:rPr>
        <w:t>,</w:t>
      </w:r>
      <w:r>
        <w:rPr>
          <w:rFonts w:ascii="Times New Roman" w:hAnsi="Times New Roman" w:cs="Times New Roman"/>
          <w:sz w:val="20"/>
          <w:szCs w:val="21"/>
        </w:rPr>
        <w:t xml:space="preserve"> storage</w:t>
      </w:r>
      <w:r w:rsidR="00AA09A1">
        <w:rPr>
          <w:rFonts w:ascii="Times New Roman" w:hAnsi="Times New Roman" w:cs="Times New Roman"/>
          <w:sz w:val="20"/>
          <w:szCs w:val="21"/>
        </w:rPr>
        <w:t>,</w:t>
      </w:r>
      <w:r>
        <w:rPr>
          <w:rFonts w:ascii="Times New Roman" w:hAnsi="Times New Roman" w:cs="Times New Roman"/>
          <w:sz w:val="20"/>
          <w:szCs w:val="21"/>
        </w:rPr>
        <w:t xml:space="preserve"> and </w:t>
      </w:r>
      <w:r w:rsidR="0046586A">
        <w:rPr>
          <w:rFonts w:ascii="Times New Roman" w:hAnsi="Times New Roman" w:cs="Times New Roman"/>
          <w:sz w:val="20"/>
          <w:szCs w:val="21"/>
        </w:rPr>
        <w:t xml:space="preserve">dedicated </w:t>
      </w:r>
      <w:r>
        <w:rPr>
          <w:rFonts w:ascii="Times New Roman" w:hAnsi="Times New Roman" w:cs="Times New Roman"/>
          <w:sz w:val="20"/>
          <w:szCs w:val="21"/>
        </w:rPr>
        <w:t>delivery infrastructure / facilities</w:t>
      </w:r>
      <w:r w:rsidR="006138E4">
        <w:rPr>
          <w:rFonts w:ascii="Times New Roman" w:hAnsi="Times New Roman" w:cs="Times New Roman"/>
          <w:sz w:val="20"/>
          <w:szCs w:val="21"/>
        </w:rPr>
        <w:t xml:space="preserve"> compared to unleaded fuel</w:t>
      </w:r>
      <w:r>
        <w:rPr>
          <w:rFonts w:ascii="Times New Roman" w:hAnsi="Times New Roman" w:cs="Times New Roman"/>
          <w:sz w:val="20"/>
          <w:szCs w:val="21"/>
        </w:rPr>
        <w:t xml:space="preserve">. </w:t>
      </w:r>
      <w:r w:rsidR="0046586A">
        <w:rPr>
          <w:rFonts w:ascii="Times New Roman" w:hAnsi="Times New Roman" w:cs="Times New Roman"/>
          <w:sz w:val="20"/>
          <w:szCs w:val="21"/>
        </w:rPr>
        <w:t xml:space="preserve">Avgas supply is in effect a </w:t>
      </w:r>
      <w:r w:rsidR="00835C04">
        <w:rPr>
          <w:rFonts w:ascii="Times New Roman" w:hAnsi="Times New Roman" w:cs="Times New Roman"/>
          <w:sz w:val="20"/>
          <w:szCs w:val="21"/>
        </w:rPr>
        <w:t>du</w:t>
      </w:r>
      <w:r w:rsidR="0046586A">
        <w:rPr>
          <w:rFonts w:ascii="Times New Roman" w:hAnsi="Times New Roman" w:cs="Times New Roman"/>
          <w:sz w:val="20"/>
          <w:szCs w:val="21"/>
        </w:rPr>
        <w:t>o</w:t>
      </w:r>
      <w:r w:rsidR="00835C04">
        <w:rPr>
          <w:rFonts w:ascii="Times New Roman" w:hAnsi="Times New Roman" w:cs="Times New Roman"/>
          <w:sz w:val="20"/>
          <w:szCs w:val="21"/>
        </w:rPr>
        <w:t>p</w:t>
      </w:r>
      <w:r w:rsidR="0046586A">
        <w:rPr>
          <w:rFonts w:ascii="Times New Roman" w:hAnsi="Times New Roman" w:cs="Times New Roman"/>
          <w:sz w:val="20"/>
          <w:szCs w:val="21"/>
        </w:rPr>
        <w:t xml:space="preserve">oly with no real competition and </w:t>
      </w:r>
      <w:r w:rsidR="0087714B">
        <w:rPr>
          <w:rFonts w:ascii="Times New Roman" w:hAnsi="Times New Roman" w:cs="Times New Roman"/>
          <w:sz w:val="20"/>
          <w:szCs w:val="21"/>
        </w:rPr>
        <w:t>it is the Chamber</w:t>
      </w:r>
      <w:r w:rsidR="003D2325">
        <w:rPr>
          <w:rFonts w:ascii="Times New Roman" w:hAnsi="Times New Roman" w:cs="Times New Roman"/>
          <w:sz w:val="20"/>
          <w:szCs w:val="21"/>
        </w:rPr>
        <w:t>’</w:t>
      </w:r>
      <w:r w:rsidR="0087714B">
        <w:rPr>
          <w:rFonts w:ascii="Times New Roman" w:hAnsi="Times New Roman" w:cs="Times New Roman"/>
          <w:sz w:val="20"/>
          <w:szCs w:val="21"/>
        </w:rPr>
        <w:t xml:space="preserve">s belief that </w:t>
      </w:r>
      <w:r w:rsidR="0046586A">
        <w:rPr>
          <w:rFonts w:ascii="Times New Roman" w:hAnsi="Times New Roman" w:cs="Times New Roman"/>
          <w:sz w:val="20"/>
          <w:szCs w:val="21"/>
        </w:rPr>
        <w:t>General Aviation is being price gouged because of it. A major issue to effective competition is storage</w:t>
      </w:r>
      <w:r w:rsidR="0087714B">
        <w:rPr>
          <w:rFonts w:ascii="Times New Roman" w:hAnsi="Times New Roman" w:cs="Times New Roman"/>
          <w:sz w:val="20"/>
          <w:szCs w:val="21"/>
        </w:rPr>
        <w:t xml:space="preserve"> and access</w:t>
      </w:r>
      <w:r w:rsidR="0046586A">
        <w:rPr>
          <w:rFonts w:ascii="Times New Roman" w:hAnsi="Times New Roman" w:cs="Times New Roman"/>
          <w:sz w:val="20"/>
          <w:szCs w:val="21"/>
        </w:rPr>
        <w:t>. The USA has approximately 11 refineries producing Avgas and pricing is competitive, sufficiently so such that refined avgas could be shipped from the USA at a significant saving to Viva’s pricing</w:t>
      </w:r>
      <w:r w:rsidR="00AA09A1">
        <w:rPr>
          <w:rFonts w:ascii="Times New Roman" w:hAnsi="Times New Roman" w:cs="Times New Roman"/>
          <w:sz w:val="20"/>
          <w:szCs w:val="21"/>
        </w:rPr>
        <w:t xml:space="preserve"> – if it could be stored</w:t>
      </w:r>
      <w:r w:rsidR="0046586A">
        <w:rPr>
          <w:rFonts w:ascii="Times New Roman" w:hAnsi="Times New Roman" w:cs="Times New Roman"/>
          <w:sz w:val="20"/>
          <w:szCs w:val="21"/>
        </w:rPr>
        <w:t xml:space="preserve">. We understand that World Fuel is </w:t>
      </w:r>
      <w:r w:rsidR="00AA09A1">
        <w:rPr>
          <w:rFonts w:ascii="Times New Roman" w:hAnsi="Times New Roman" w:cs="Times New Roman"/>
          <w:sz w:val="20"/>
          <w:szCs w:val="21"/>
        </w:rPr>
        <w:t xml:space="preserve">considering a study </w:t>
      </w:r>
      <w:r w:rsidR="0046586A">
        <w:rPr>
          <w:rFonts w:ascii="Times New Roman" w:hAnsi="Times New Roman" w:cs="Times New Roman"/>
          <w:sz w:val="20"/>
          <w:szCs w:val="21"/>
        </w:rPr>
        <w:t>into investing in storage facilit</w:t>
      </w:r>
      <w:r w:rsidR="00AA09A1">
        <w:rPr>
          <w:rFonts w:ascii="Times New Roman" w:hAnsi="Times New Roman" w:cs="Times New Roman"/>
          <w:sz w:val="20"/>
          <w:szCs w:val="21"/>
        </w:rPr>
        <w:t>i</w:t>
      </w:r>
      <w:r w:rsidR="0046586A">
        <w:rPr>
          <w:rFonts w:ascii="Times New Roman" w:hAnsi="Times New Roman" w:cs="Times New Roman"/>
          <w:sz w:val="20"/>
          <w:szCs w:val="21"/>
        </w:rPr>
        <w:t xml:space="preserve">es </w:t>
      </w:r>
      <w:r w:rsidR="0087714B">
        <w:rPr>
          <w:rFonts w:ascii="Times New Roman" w:hAnsi="Times New Roman" w:cs="Times New Roman"/>
          <w:sz w:val="20"/>
          <w:szCs w:val="21"/>
        </w:rPr>
        <w:t xml:space="preserve">in Australia </w:t>
      </w:r>
      <w:r w:rsidR="00AA09A1">
        <w:rPr>
          <w:rFonts w:ascii="Times New Roman" w:hAnsi="Times New Roman" w:cs="Times New Roman"/>
          <w:sz w:val="20"/>
          <w:szCs w:val="21"/>
        </w:rPr>
        <w:t xml:space="preserve">or a group rental of bulk storage facilities </w:t>
      </w:r>
      <w:r w:rsidR="006138E4">
        <w:rPr>
          <w:rFonts w:ascii="Times New Roman" w:hAnsi="Times New Roman" w:cs="Times New Roman"/>
          <w:sz w:val="20"/>
          <w:szCs w:val="21"/>
        </w:rPr>
        <w:t xml:space="preserve">in 2019 </w:t>
      </w:r>
      <w:r w:rsidR="0046586A">
        <w:rPr>
          <w:rFonts w:ascii="Times New Roman" w:hAnsi="Times New Roman" w:cs="Times New Roman"/>
          <w:sz w:val="20"/>
          <w:szCs w:val="21"/>
        </w:rPr>
        <w:t>t</w:t>
      </w:r>
      <w:r w:rsidR="00AA09A1">
        <w:rPr>
          <w:rFonts w:ascii="Times New Roman" w:hAnsi="Times New Roman" w:cs="Times New Roman"/>
          <w:sz w:val="20"/>
          <w:szCs w:val="21"/>
        </w:rPr>
        <w:t>o try to lower pricing</w:t>
      </w:r>
      <w:r w:rsidR="00194027">
        <w:rPr>
          <w:rFonts w:ascii="Times New Roman" w:hAnsi="Times New Roman" w:cs="Times New Roman"/>
          <w:sz w:val="20"/>
          <w:szCs w:val="21"/>
        </w:rPr>
        <w:t xml:space="preserve"> – however World Fuel is no longer on Archerfield Airport.</w:t>
      </w:r>
    </w:p>
    <w:p w:rsidR="00194027" w:rsidRDefault="00194027" w:rsidP="00945EAB">
      <w:pPr>
        <w:ind w:left="720"/>
        <w:jc w:val="both"/>
        <w:rPr>
          <w:rFonts w:ascii="Times New Roman" w:hAnsi="Times New Roman" w:cs="Times New Roman"/>
          <w:sz w:val="20"/>
          <w:szCs w:val="21"/>
        </w:rPr>
      </w:pPr>
      <w:r w:rsidRPr="00194027">
        <w:rPr>
          <w:rFonts w:ascii="Times New Roman" w:hAnsi="Times New Roman" w:cs="Times New Roman"/>
          <w:sz w:val="20"/>
          <w:szCs w:val="21"/>
        </w:rPr>
        <w:t>Chinese aviation gasoline RH- 95/130 and RH-100/130</w:t>
      </w:r>
      <w:r>
        <w:rPr>
          <w:rFonts w:ascii="Times New Roman" w:hAnsi="Times New Roman" w:cs="Times New Roman"/>
          <w:sz w:val="20"/>
          <w:szCs w:val="21"/>
        </w:rPr>
        <w:t xml:space="preserve"> is approved as an alternative fuel to Avgas in </w:t>
      </w:r>
      <w:r w:rsidR="006138E4">
        <w:rPr>
          <w:rFonts w:ascii="Times New Roman" w:hAnsi="Times New Roman" w:cs="Times New Roman"/>
          <w:sz w:val="20"/>
          <w:szCs w:val="21"/>
        </w:rPr>
        <w:t>some</w:t>
      </w:r>
      <w:r>
        <w:rPr>
          <w:rFonts w:ascii="Times New Roman" w:hAnsi="Times New Roman" w:cs="Times New Roman"/>
          <w:sz w:val="20"/>
          <w:szCs w:val="21"/>
        </w:rPr>
        <w:t xml:space="preserve"> USA manufactured aircraft </w:t>
      </w:r>
      <w:r w:rsidR="007866CF">
        <w:rPr>
          <w:rFonts w:ascii="Times New Roman" w:hAnsi="Times New Roman" w:cs="Times New Roman"/>
          <w:sz w:val="20"/>
          <w:szCs w:val="21"/>
        </w:rPr>
        <w:t xml:space="preserve">(which are the main types flown in Australia) </w:t>
      </w:r>
      <w:r>
        <w:rPr>
          <w:rFonts w:ascii="Times New Roman" w:hAnsi="Times New Roman" w:cs="Times New Roman"/>
          <w:sz w:val="20"/>
          <w:szCs w:val="21"/>
        </w:rPr>
        <w:t>and could be imported as refined fuel if bulk storage facilities were available</w:t>
      </w:r>
      <w:r w:rsidR="00101BAC">
        <w:rPr>
          <w:rFonts w:ascii="Times New Roman" w:hAnsi="Times New Roman" w:cs="Times New Roman"/>
          <w:sz w:val="20"/>
          <w:szCs w:val="21"/>
        </w:rPr>
        <w:t>.</w:t>
      </w:r>
    </w:p>
    <w:p w:rsidR="00953C7C" w:rsidRDefault="00194027"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There are STC (supplemental Type Certificate) approvals </w:t>
      </w:r>
      <w:r w:rsidR="005417A7">
        <w:rPr>
          <w:rFonts w:ascii="Times New Roman" w:hAnsi="Times New Roman" w:cs="Times New Roman"/>
          <w:sz w:val="20"/>
          <w:szCs w:val="21"/>
        </w:rPr>
        <w:t xml:space="preserve">issued by the FAA </w:t>
      </w:r>
      <w:r w:rsidR="00953C7C">
        <w:rPr>
          <w:rFonts w:ascii="Times New Roman" w:hAnsi="Times New Roman" w:cs="Times New Roman"/>
          <w:sz w:val="20"/>
          <w:szCs w:val="21"/>
        </w:rPr>
        <w:t>(</w:t>
      </w:r>
      <w:r w:rsidR="005417A7">
        <w:rPr>
          <w:rFonts w:ascii="Times New Roman" w:hAnsi="Times New Roman" w:cs="Times New Roman"/>
          <w:sz w:val="20"/>
          <w:szCs w:val="21"/>
        </w:rPr>
        <w:t xml:space="preserve">and recognised by Australia </w:t>
      </w:r>
      <w:r w:rsidR="0087714B">
        <w:rPr>
          <w:rFonts w:ascii="Times New Roman" w:hAnsi="Times New Roman" w:cs="Times New Roman"/>
          <w:sz w:val="20"/>
          <w:szCs w:val="21"/>
        </w:rPr>
        <w:t>pursuant to acceptance by Austral</w:t>
      </w:r>
      <w:r w:rsidR="00953C7C">
        <w:rPr>
          <w:rFonts w:ascii="Times New Roman" w:hAnsi="Times New Roman" w:cs="Times New Roman"/>
          <w:sz w:val="20"/>
          <w:szCs w:val="21"/>
        </w:rPr>
        <w:t xml:space="preserve">ia of </w:t>
      </w:r>
      <w:r w:rsidR="0087714B">
        <w:rPr>
          <w:rFonts w:ascii="Times New Roman" w:hAnsi="Times New Roman" w:cs="Times New Roman"/>
          <w:sz w:val="20"/>
          <w:szCs w:val="21"/>
        </w:rPr>
        <w:t xml:space="preserve"> </w:t>
      </w:r>
      <w:r w:rsidR="00101BAC">
        <w:rPr>
          <w:rFonts w:ascii="Times New Roman" w:hAnsi="Times New Roman" w:cs="Times New Roman"/>
          <w:sz w:val="20"/>
          <w:szCs w:val="21"/>
        </w:rPr>
        <w:t xml:space="preserve">USA Federal Aviation Administration </w:t>
      </w:r>
      <w:r w:rsidR="0087714B">
        <w:rPr>
          <w:rFonts w:ascii="Times New Roman" w:hAnsi="Times New Roman" w:cs="Times New Roman"/>
          <w:sz w:val="20"/>
          <w:szCs w:val="21"/>
        </w:rPr>
        <w:t>STC’s</w:t>
      </w:r>
      <w:r w:rsidR="00953C7C">
        <w:rPr>
          <w:rFonts w:ascii="Times New Roman" w:hAnsi="Times New Roman" w:cs="Times New Roman"/>
          <w:sz w:val="20"/>
          <w:szCs w:val="21"/>
        </w:rPr>
        <w:t>)</w:t>
      </w:r>
      <w:r w:rsidR="0087714B">
        <w:rPr>
          <w:rFonts w:ascii="Times New Roman" w:hAnsi="Times New Roman" w:cs="Times New Roman"/>
          <w:sz w:val="20"/>
          <w:szCs w:val="21"/>
        </w:rPr>
        <w:t xml:space="preserve"> </w:t>
      </w:r>
      <w:r w:rsidR="005417A7">
        <w:rPr>
          <w:rFonts w:ascii="Times New Roman" w:hAnsi="Times New Roman" w:cs="Times New Roman"/>
          <w:sz w:val="20"/>
          <w:szCs w:val="21"/>
        </w:rPr>
        <w:t>for</w:t>
      </w:r>
      <w:r>
        <w:rPr>
          <w:rFonts w:ascii="Times New Roman" w:hAnsi="Times New Roman" w:cs="Times New Roman"/>
          <w:sz w:val="20"/>
          <w:szCs w:val="21"/>
        </w:rPr>
        <w:t xml:space="preserve"> 48 engine types and over 100 aircraft types</w:t>
      </w:r>
      <w:r w:rsidR="00062CE5">
        <w:rPr>
          <w:rStyle w:val="FootnoteReference"/>
          <w:rFonts w:ascii="Times New Roman" w:hAnsi="Times New Roman" w:cs="Times New Roman"/>
          <w:sz w:val="20"/>
          <w:szCs w:val="21"/>
        </w:rPr>
        <w:footnoteReference w:id="70"/>
      </w:r>
      <w:r w:rsidR="005417A7">
        <w:rPr>
          <w:rFonts w:ascii="Times New Roman" w:hAnsi="Times New Roman" w:cs="Times New Roman"/>
          <w:sz w:val="20"/>
          <w:szCs w:val="21"/>
        </w:rPr>
        <w:t xml:space="preserve"> </w:t>
      </w:r>
      <w:r w:rsidR="007866CF">
        <w:rPr>
          <w:rFonts w:ascii="Times New Roman" w:hAnsi="Times New Roman" w:cs="Times New Roman"/>
          <w:sz w:val="20"/>
          <w:szCs w:val="21"/>
        </w:rPr>
        <w:t xml:space="preserve">to </w:t>
      </w:r>
      <w:r>
        <w:rPr>
          <w:rFonts w:ascii="Times New Roman" w:hAnsi="Times New Roman" w:cs="Times New Roman"/>
          <w:sz w:val="20"/>
          <w:szCs w:val="21"/>
        </w:rPr>
        <w:t>use Mogas (</w:t>
      </w:r>
      <w:r w:rsidR="005417A7">
        <w:rPr>
          <w:rFonts w:ascii="Times New Roman" w:hAnsi="Times New Roman" w:cs="Times New Roman"/>
          <w:sz w:val="20"/>
          <w:szCs w:val="21"/>
        </w:rPr>
        <w:t xml:space="preserve">e.g. </w:t>
      </w:r>
      <w:r>
        <w:rPr>
          <w:rFonts w:ascii="Times New Roman" w:hAnsi="Times New Roman" w:cs="Times New Roman"/>
          <w:sz w:val="20"/>
          <w:szCs w:val="21"/>
        </w:rPr>
        <w:t xml:space="preserve">Unleaded Premium </w:t>
      </w:r>
      <w:r w:rsidR="005417A7">
        <w:rPr>
          <w:rFonts w:ascii="Times New Roman" w:hAnsi="Times New Roman" w:cs="Times New Roman"/>
          <w:sz w:val="20"/>
          <w:szCs w:val="21"/>
        </w:rPr>
        <w:t xml:space="preserve">98 </w:t>
      </w:r>
      <w:r>
        <w:rPr>
          <w:rFonts w:ascii="Times New Roman" w:hAnsi="Times New Roman" w:cs="Times New Roman"/>
          <w:sz w:val="20"/>
          <w:szCs w:val="21"/>
        </w:rPr>
        <w:t>Petrol)</w:t>
      </w:r>
      <w:r w:rsidR="005417A7">
        <w:rPr>
          <w:rFonts w:ascii="Times New Roman" w:hAnsi="Times New Roman" w:cs="Times New Roman"/>
          <w:sz w:val="20"/>
          <w:szCs w:val="21"/>
        </w:rPr>
        <w:t xml:space="preserve"> although the required quality delivery standards are not </w:t>
      </w:r>
      <w:r w:rsidR="00C96CCA">
        <w:rPr>
          <w:rFonts w:ascii="Times New Roman" w:hAnsi="Times New Roman" w:cs="Times New Roman"/>
          <w:sz w:val="20"/>
          <w:szCs w:val="21"/>
        </w:rPr>
        <w:t xml:space="preserve">generally </w:t>
      </w:r>
      <w:r w:rsidR="005417A7">
        <w:rPr>
          <w:rFonts w:ascii="Times New Roman" w:hAnsi="Times New Roman" w:cs="Times New Roman"/>
          <w:sz w:val="20"/>
          <w:szCs w:val="21"/>
        </w:rPr>
        <w:t xml:space="preserve">in place </w:t>
      </w:r>
      <w:r w:rsidR="00953C7C">
        <w:rPr>
          <w:rFonts w:ascii="Times New Roman" w:hAnsi="Times New Roman" w:cs="Times New Roman"/>
          <w:sz w:val="20"/>
          <w:szCs w:val="21"/>
        </w:rPr>
        <w:t xml:space="preserve">to </w:t>
      </w:r>
      <w:r w:rsidR="005417A7">
        <w:rPr>
          <w:rFonts w:ascii="Times New Roman" w:hAnsi="Times New Roman" w:cs="Times New Roman"/>
          <w:sz w:val="20"/>
          <w:szCs w:val="21"/>
        </w:rPr>
        <w:t xml:space="preserve"> airport to effectively use these fuels </w:t>
      </w:r>
      <w:r w:rsidR="00C96CCA">
        <w:rPr>
          <w:rFonts w:ascii="Times New Roman" w:hAnsi="Times New Roman" w:cs="Times New Roman"/>
          <w:sz w:val="20"/>
          <w:szCs w:val="21"/>
        </w:rPr>
        <w:t xml:space="preserve">in Australia </w:t>
      </w:r>
      <w:r w:rsidR="005417A7">
        <w:rPr>
          <w:rFonts w:ascii="Times New Roman" w:hAnsi="Times New Roman" w:cs="Times New Roman"/>
          <w:sz w:val="20"/>
          <w:szCs w:val="21"/>
        </w:rPr>
        <w:t xml:space="preserve">– but some operators have been bringing </w:t>
      </w:r>
      <w:r w:rsidR="007866CF">
        <w:rPr>
          <w:rFonts w:ascii="Times New Roman" w:hAnsi="Times New Roman" w:cs="Times New Roman"/>
          <w:sz w:val="20"/>
          <w:szCs w:val="21"/>
        </w:rPr>
        <w:t xml:space="preserve">onto </w:t>
      </w:r>
      <w:r w:rsidR="00C96CCA">
        <w:rPr>
          <w:rFonts w:ascii="Times New Roman" w:hAnsi="Times New Roman" w:cs="Times New Roman"/>
          <w:sz w:val="20"/>
          <w:szCs w:val="21"/>
        </w:rPr>
        <w:t xml:space="preserve">Archerfield Airport </w:t>
      </w:r>
      <w:r w:rsidR="006138E4">
        <w:rPr>
          <w:rFonts w:ascii="Times New Roman" w:hAnsi="Times New Roman" w:cs="Times New Roman"/>
          <w:sz w:val="20"/>
          <w:szCs w:val="21"/>
        </w:rPr>
        <w:t>Mogas f</w:t>
      </w:r>
      <w:r w:rsidR="005417A7">
        <w:rPr>
          <w:rFonts w:ascii="Times New Roman" w:hAnsi="Times New Roman" w:cs="Times New Roman"/>
          <w:sz w:val="20"/>
          <w:szCs w:val="21"/>
        </w:rPr>
        <w:t xml:space="preserve">uel in 20 litre fuel containers for </w:t>
      </w:r>
      <w:r w:rsidR="006138E4">
        <w:rPr>
          <w:rFonts w:ascii="Times New Roman" w:hAnsi="Times New Roman" w:cs="Times New Roman"/>
          <w:sz w:val="20"/>
          <w:szCs w:val="21"/>
        </w:rPr>
        <w:t xml:space="preserve">use in </w:t>
      </w:r>
      <w:r w:rsidR="005417A7">
        <w:rPr>
          <w:rFonts w:ascii="Times New Roman" w:hAnsi="Times New Roman" w:cs="Times New Roman"/>
          <w:sz w:val="20"/>
          <w:szCs w:val="21"/>
        </w:rPr>
        <w:t>small training aircraft</w:t>
      </w:r>
      <w:r w:rsidR="003A17FE">
        <w:rPr>
          <w:rFonts w:ascii="Times New Roman" w:hAnsi="Times New Roman" w:cs="Times New Roman"/>
          <w:sz w:val="20"/>
          <w:szCs w:val="21"/>
        </w:rPr>
        <w:t xml:space="preserve"> – </w:t>
      </w:r>
      <w:r w:rsidR="00101BAC">
        <w:rPr>
          <w:rFonts w:ascii="Times New Roman" w:hAnsi="Times New Roman" w:cs="Times New Roman"/>
          <w:sz w:val="20"/>
          <w:szCs w:val="21"/>
        </w:rPr>
        <w:t xml:space="preserve">being </w:t>
      </w:r>
      <w:r w:rsidR="003A17FE">
        <w:rPr>
          <w:rFonts w:ascii="Times New Roman" w:hAnsi="Times New Roman" w:cs="Times New Roman"/>
          <w:sz w:val="20"/>
          <w:szCs w:val="21"/>
        </w:rPr>
        <w:t xml:space="preserve">sports </w:t>
      </w:r>
      <w:r w:rsidR="00101BAC">
        <w:rPr>
          <w:rFonts w:ascii="Times New Roman" w:hAnsi="Times New Roman" w:cs="Times New Roman"/>
          <w:sz w:val="20"/>
          <w:szCs w:val="21"/>
        </w:rPr>
        <w:t xml:space="preserve">recreational </w:t>
      </w:r>
      <w:r w:rsidR="003A17FE">
        <w:rPr>
          <w:rFonts w:ascii="Times New Roman" w:hAnsi="Times New Roman" w:cs="Times New Roman"/>
          <w:sz w:val="20"/>
          <w:szCs w:val="21"/>
        </w:rPr>
        <w:t xml:space="preserve">aircraft </w:t>
      </w:r>
      <w:r w:rsidR="00C131E6">
        <w:rPr>
          <w:rFonts w:ascii="Times New Roman" w:hAnsi="Times New Roman" w:cs="Times New Roman"/>
          <w:sz w:val="20"/>
          <w:szCs w:val="21"/>
        </w:rPr>
        <w:t xml:space="preserve">(operating at the airport under exemption) </w:t>
      </w:r>
      <w:r w:rsidR="003A17FE">
        <w:rPr>
          <w:rFonts w:ascii="Times New Roman" w:hAnsi="Times New Roman" w:cs="Times New Roman"/>
          <w:sz w:val="20"/>
          <w:szCs w:val="21"/>
        </w:rPr>
        <w:t>rather than VH registered aircraft</w:t>
      </w:r>
      <w:r w:rsidR="005417A7">
        <w:rPr>
          <w:rFonts w:ascii="Times New Roman" w:hAnsi="Times New Roman" w:cs="Times New Roman"/>
          <w:sz w:val="20"/>
          <w:szCs w:val="21"/>
        </w:rPr>
        <w:t>.</w:t>
      </w:r>
    </w:p>
    <w:p w:rsidR="00BC59D5" w:rsidRDefault="005417A7" w:rsidP="00945EAB">
      <w:pPr>
        <w:ind w:left="720"/>
        <w:jc w:val="both"/>
        <w:rPr>
          <w:rFonts w:ascii="Times New Roman" w:hAnsi="Times New Roman" w:cs="Times New Roman"/>
          <w:sz w:val="20"/>
          <w:szCs w:val="21"/>
        </w:rPr>
      </w:pPr>
      <w:r>
        <w:rPr>
          <w:rFonts w:ascii="Times New Roman" w:hAnsi="Times New Roman" w:cs="Times New Roman"/>
          <w:sz w:val="20"/>
          <w:szCs w:val="21"/>
        </w:rPr>
        <w:t>The retail price of</w:t>
      </w:r>
      <w:r w:rsidR="00B8690A">
        <w:rPr>
          <w:rFonts w:ascii="Times New Roman" w:hAnsi="Times New Roman" w:cs="Times New Roman"/>
          <w:sz w:val="20"/>
          <w:szCs w:val="21"/>
        </w:rPr>
        <w:t xml:space="preserve"> Premium </w:t>
      </w:r>
      <w:r w:rsidR="003E6171">
        <w:rPr>
          <w:rFonts w:ascii="Times New Roman" w:hAnsi="Times New Roman" w:cs="Times New Roman"/>
          <w:sz w:val="20"/>
          <w:szCs w:val="21"/>
        </w:rPr>
        <w:t>Unleaded 98</w:t>
      </w:r>
      <w:r>
        <w:rPr>
          <w:rFonts w:ascii="Times New Roman" w:hAnsi="Times New Roman" w:cs="Times New Roman"/>
          <w:sz w:val="20"/>
          <w:szCs w:val="21"/>
        </w:rPr>
        <w:t xml:space="preserve"> </w:t>
      </w:r>
      <w:r w:rsidR="0087714B">
        <w:rPr>
          <w:rFonts w:ascii="Times New Roman" w:hAnsi="Times New Roman" w:cs="Times New Roman"/>
          <w:sz w:val="20"/>
          <w:szCs w:val="21"/>
        </w:rPr>
        <w:t xml:space="preserve">at a petrol station </w:t>
      </w:r>
      <w:r>
        <w:rPr>
          <w:rFonts w:ascii="Times New Roman" w:hAnsi="Times New Roman" w:cs="Times New Roman"/>
          <w:sz w:val="20"/>
          <w:szCs w:val="21"/>
        </w:rPr>
        <w:t xml:space="preserve">is approximately $1.50 per litre </w:t>
      </w:r>
      <w:r w:rsidR="003E6171">
        <w:rPr>
          <w:rFonts w:ascii="Times New Roman" w:hAnsi="Times New Roman" w:cs="Times New Roman"/>
          <w:sz w:val="20"/>
          <w:szCs w:val="21"/>
        </w:rPr>
        <w:t xml:space="preserve">(which includes </w:t>
      </w:r>
      <w:r w:rsidR="00AF5BEF">
        <w:rPr>
          <w:rFonts w:ascii="Times New Roman" w:hAnsi="Times New Roman" w:cs="Times New Roman"/>
          <w:sz w:val="20"/>
          <w:szCs w:val="21"/>
        </w:rPr>
        <w:t xml:space="preserve">39.5 cents per litre </w:t>
      </w:r>
      <w:r w:rsidR="003E6171">
        <w:rPr>
          <w:rFonts w:ascii="Times New Roman" w:hAnsi="Times New Roman" w:cs="Times New Roman"/>
          <w:sz w:val="20"/>
          <w:szCs w:val="21"/>
        </w:rPr>
        <w:t xml:space="preserve">that </w:t>
      </w:r>
      <w:r w:rsidR="00AF5BEF">
        <w:rPr>
          <w:rFonts w:ascii="Times New Roman" w:hAnsi="Times New Roman" w:cs="Times New Roman"/>
          <w:sz w:val="20"/>
          <w:szCs w:val="21"/>
        </w:rPr>
        <w:t>sh</w:t>
      </w:r>
      <w:r w:rsidR="003E6171">
        <w:rPr>
          <w:rFonts w:ascii="Times New Roman" w:hAnsi="Times New Roman" w:cs="Times New Roman"/>
          <w:sz w:val="20"/>
          <w:szCs w:val="21"/>
        </w:rPr>
        <w:t xml:space="preserve">ould not be applicable to </w:t>
      </w:r>
      <w:r w:rsidR="00AF5BEF">
        <w:rPr>
          <w:rFonts w:ascii="Times New Roman" w:hAnsi="Times New Roman" w:cs="Times New Roman"/>
          <w:sz w:val="20"/>
          <w:szCs w:val="21"/>
        </w:rPr>
        <w:t xml:space="preserve">an </w:t>
      </w:r>
      <w:r w:rsidR="003E6171">
        <w:rPr>
          <w:rFonts w:ascii="Times New Roman" w:hAnsi="Times New Roman" w:cs="Times New Roman"/>
          <w:sz w:val="20"/>
          <w:szCs w:val="21"/>
        </w:rPr>
        <w:t>aviation</w:t>
      </w:r>
      <w:r w:rsidR="00AF5BEF">
        <w:rPr>
          <w:rFonts w:ascii="Times New Roman" w:hAnsi="Times New Roman" w:cs="Times New Roman"/>
          <w:sz w:val="20"/>
          <w:szCs w:val="21"/>
        </w:rPr>
        <w:t xml:space="preserve"> fuel such as UL91</w:t>
      </w:r>
      <w:r w:rsidR="003E6171">
        <w:rPr>
          <w:rFonts w:ascii="Times New Roman" w:hAnsi="Times New Roman" w:cs="Times New Roman"/>
          <w:sz w:val="20"/>
          <w:szCs w:val="21"/>
        </w:rPr>
        <w:t xml:space="preserve">) </w:t>
      </w:r>
      <w:r>
        <w:rPr>
          <w:rFonts w:ascii="Times New Roman" w:hAnsi="Times New Roman" w:cs="Times New Roman"/>
          <w:sz w:val="20"/>
          <w:szCs w:val="21"/>
        </w:rPr>
        <w:t>saving a</w:t>
      </w:r>
      <w:r w:rsidR="003E6171">
        <w:rPr>
          <w:rFonts w:ascii="Times New Roman" w:hAnsi="Times New Roman" w:cs="Times New Roman"/>
          <w:sz w:val="20"/>
          <w:szCs w:val="21"/>
        </w:rPr>
        <w:t xml:space="preserve">t least </w:t>
      </w:r>
      <w:r>
        <w:rPr>
          <w:rFonts w:ascii="Times New Roman" w:hAnsi="Times New Roman" w:cs="Times New Roman"/>
          <w:sz w:val="20"/>
          <w:szCs w:val="21"/>
        </w:rPr>
        <w:t>80 cents per litre over Avgas</w:t>
      </w:r>
      <w:r w:rsidR="00AF5BEF">
        <w:rPr>
          <w:rFonts w:ascii="Times New Roman" w:hAnsi="Times New Roman" w:cs="Times New Roman"/>
          <w:sz w:val="20"/>
          <w:szCs w:val="21"/>
        </w:rPr>
        <w:t xml:space="preserve"> 100LL.</w:t>
      </w:r>
      <w:r w:rsidR="007866CF">
        <w:rPr>
          <w:rFonts w:ascii="Times New Roman" w:hAnsi="Times New Roman" w:cs="Times New Roman"/>
          <w:sz w:val="20"/>
          <w:szCs w:val="21"/>
        </w:rPr>
        <w:t xml:space="preserve"> </w:t>
      </w:r>
      <w:r w:rsidR="00AF5BEF">
        <w:rPr>
          <w:rFonts w:ascii="Times New Roman" w:hAnsi="Times New Roman" w:cs="Times New Roman"/>
          <w:sz w:val="20"/>
          <w:szCs w:val="21"/>
        </w:rPr>
        <w:t>T</w:t>
      </w:r>
      <w:r w:rsidR="007866CF">
        <w:rPr>
          <w:rFonts w:ascii="Times New Roman" w:hAnsi="Times New Roman" w:cs="Times New Roman"/>
          <w:sz w:val="20"/>
          <w:szCs w:val="21"/>
        </w:rPr>
        <w:t>he financial savings to</w:t>
      </w:r>
      <w:r w:rsidR="006138E4">
        <w:rPr>
          <w:rFonts w:ascii="Times New Roman" w:hAnsi="Times New Roman" w:cs="Times New Roman"/>
          <w:sz w:val="20"/>
          <w:szCs w:val="21"/>
        </w:rPr>
        <w:t xml:space="preserve"> </w:t>
      </w:r>
      <w:r w:rsidR="007866CF">
        <w:rPr>
          <w:rFonts w:ascii="Times New Roman" w:hAnsi="Times New Roman" w:cs="Times New Roman"/>
          <w:sz w:val="20"/>
          <w:szCs w:val="21"/>
        </w:rPr>
        <w:t xml:space="preserve">flight training </w:t>
      </w:r>
      <w:r w:rsidR="00AE637E">
        <w:rPr>
          <w:rFonts w:ascii="Times New Roman" w:hAnsi="Times New Roman" w:cs="Times New Roman"/>
          <w:sz w:val="20"/>
          <w:szCs w:val="21"/>
        </w:rPr>
        <w:t>of pilots</w:t>
      </w:r>
      <w:r w:rsidR="00AF5BEF">
        <w:rPr>
          <w:rFonts w:ascii="Times New Roman" w:hAnsi="Times New Roman" w:cs="Times New Roman"/>
          <w:sz w:val="20"/>
          <w:szCs w:val="21"/>
        </w:rPr>
        <w:t>, passenger, freight costs and</w:t>
      </w:r>
      <w:r w:rsidR="00BC59D5">
        <w:rPr>
          <w:rFonts w:ascii="Times New Roman" w:hAnsi="Times New Roman" w:cs="Times New Roman"/>
          <w:sz w:val="20"/>
          <w:szCs w:val="21"/>
        </w:rPr>
        <w:t xml:space="preserve"> </w:t>
      </w:r>
      <w:r w:rsidR="00AF5BEF">
        <w:rPr>
          <w:rFonts w:ascii="Times New Roman" w:hAnsi="Times New Roman" w:cs="Times New Roman"/>
          <w:sz w:val="20"/>
          <w:szCs w:val="21"/>
        </w:rPr>
        <w:t xml:space="preserve">aviation </w:t>
      </w:r>
      <w:r w:rsidR="00BC59D5">
        <w:rPr>
          <w:rFonts w:ascii="Times New Roman" w:hAnsi="Times New Roman" w:cs="Times New Roman"/>
          <w:sz w:val="20"/>
          <w:szCs w:val="21"/>
        </w:rPr>
        <w:t xml:space="preserve">generally </w:t>
      </w:r>
      <w:r w:rsidR="007866CF">
        <w:rPr>
          <w:rFonts w:ascii="Times New Roman" w:hAnsi="Times New Roman" w:cs="Times New Roman"/>
          <w:sz w:val="20"/>
          <w:szCs w:val="21"/>
        </w:rPr>
        <w:t>are obvious</w:t>
      </w:r>
      <w:r w:rsidR="006138E4">
        <w:rPr>
          <w:rFonts w:ascii="Times New Roman" w:hAnsi="Times New Roman" w:cs="Times New Roman"/>
          <w:sz w:val="20"/>
          <w:szCs w:val="21"/>
        </w:rPr>
        <w:t>.</w:t>
      </w:r>
      <w:r w:rsidR="007866CF">
        <w:rPr>
          <w:rFonts w:ascii="Times New Roman" w:hAnsi="Times New Roman" w:cs="Times New Roman"/>
          <w:sz w:val="20"/>
          <w:szCs w:val="21"/>
        </w:rPr>
        <w:t xml:space="preserve"> </w:t>
      </w:r>
      <w:r w:rsidR="006138E4">
        <w:rPr>
          <w:rFonts w:ascii="Times New Roman" w:hAnsi="Times New Roman" w:cs="Times New Roman"/>
          <w:sz w:val="20"/>
          <w:szCs w:val="21"/>
        </w:rPr>
        <w:t>T</w:t>
      </w:r>
      <w:r w:rsidR="007866CF">
        <w:rPr>
          <w:rFonts w:ascii="Times New Roman" w:hAnsi="Times New Roman" w:cs="Times New Roman"/>
          <w:sz w:val="20"/>
          <w:szCs w:val="21"/>
        </w:rPr>
        <w:t>o the Chamber’s knowledge there ha</w:t>
      </w:r>
      <w:r w:rsidR="00953C7C">
        <w:rPr>
          <w:rFonts w:ascii="Times New Roman" w:hAnsi="Times New Roman" w:cs="Times New Roman"/>
          <w:sz w:val="20"/>
          <w:szCs w:val="21"/>
        </w:rPr>
        <w:t>s</w:t>
      </w:r>
      <w:r w:rsidR="007866CF">
        <w:rPr>
          <w:rFonts w:ascii="Times New Roman" w:hAnsi="Times New Roman" w:cs="Times New Roman"/>
          <w:sz w:val="20"/>
          <w:szCs w:val="21"/>
        </w:rPr>
        <w:t xml:space="preserve"> been no Mogas </w:t>
      </w:r>
      <w:r w:rsidR="006138E4">
        <w:rPr>
          <w:rFonts w:ascii="Times New Roman" w:hAnsi="Times New Roman" w:cs="Times New Roman"/>
          <w:sz w:val="20"/>
          <w:szCs w:val="21"/>
        </w:rPr>
        <w:t xml:space="preserve">shipping </w:t>
      </w:r>
      <w:r w:rsidR="007866CF">
        <w:rPr>
          <w:rFonts w:ascii="Times New Roman" w:hAnsi="Times New Roman" w:cs="Times New Roman"/>
          <w:sz w:val="20"/>
          <w:szCs w:val="21"/>
        </w:rPr>
        <w:t>container</w:t>
      </w:r>
      <w:r w:rsidR="006138E4">
        <w:rPr>
          <w:rFonts w:ascii="Times New Roman" w:hAnsi="Times New Roman" w:cs="Times New Roman"/>
          <w:sz w:val="20"/>
          <w:szCs w:val="21"/>
        </w:rPr>
        <w:t xml:space="preserve"> tanks </w:t>
      </w:r>
      <w:r w:rsidR="00AF5BEF">
        <w:rPr>
          <w:rFonts w:ascii="Times New Roman" w:hAnsi="Times New Roman" w:cs="Times New Roman"/>
          <w:sz w:val="20"/>
          <w:szCs w:val="21"/>
        </w:rPr>
        <w:t xml:space="preserve">ever </w:t>
      </w:r>
      <w:r w:rsidR="007866CF">
        <w:rPr>
          <w:rFonts w:ascii="Times New Roman" w:hAnsi="Times New Roman" w:cs="Times New Roman"/>
          <w:sz w:val="20"/>
          <w:szCs w:val="21"/>
        </w:rPr>
        <w:t xml:space="preserve">permitted on </w:t>
      </w:r>
      <w:r w:rsidR="003A17FE">
        <w:rPr>
          <w:rFonts w:ascii="Times New Roman" w:hAnsi="Times New Roman" w:cs="Times New Roman"/>
          <w:sz w:val="20"/>
          <w:szCs w:val="21"/>
        </w:rPr>
        <w:t>Archerfield Airport although we note that private airfield</w:t>
      </w:r>
      <w:r w:rsidR="00B8690A">
        <w:rPr>
          <w:rFonts w:ascii="Times New Roman" w:hAnsi="Times New Roman" w:cs="Times New Roman"/>
          <w:sz w:val="20"/>
          <w:szCs w:val="21"/>
        </w:rPr>
        <w:t>s</w:t>
      </w:r>
      <w:r w:rsidR="003A17FE">
        <w:rPr>
          <w:rFonts w:ascii="Times New Roman" w:hAnsi="Times New Roman" w:cs="Times New Roman"/>
          <w:sz w:val="20"/>
          <w:szCs w:val="21"/>
        </w:rPr>
        <w:t xml:space="preserve"> such as Lethbridge in Victoria ha</w:t>
      </w:r>
      <w:r w:rsidR="00B8690A">
        <w:rPr>
          <w:rFonts w:ascii="Times New Roman" w:hAnsi="Times New Roman" w:cs="Times New Roman"/>
          <w:sz w:val="20"/>
          <w:szCs w:val="21"/>
        </w:rPr>
        <w:t>s Premium Unleaded M</w:t>
      </w:r>
      <w:r w:rsidR="003A17FE">
        <w:rPr>
          <w:rFonts w:ascii="Times New Roman" w:hAnsi="Times New Roman" w:cs="Times New Roman"/>
          <w:sz w:val="20"/>
          <w:szCs w:val="21"/>
        </w:rPr>
        <w:t>ogas</w:t>
      </w:r>
      <w:r w:rsidR="00B8690A">
        <w:rPr>
          <w:rFonts w:ascii="Times New Roman" w:hAnsi="Times New Roman" w:cs="Times New Roman"/>
          <w:sz w:val="20"/>
          <w:szCs w:val="21"/>
        </w:rPr>
        <w:t>,</w:t>
      </w:r>
      <w:r w:rsidR="003A17FE">
        <w:rPr>
          <w:rFonts w:ascii="Times New Roman" w:hAnsi="Times New Roman" w:cs="Times New Roman"/>
          <w:sz w:val="20"/>
          <w:szCs w:val="21"/>
        </w:rPr>
        <w:t xml:space="preserve"> Avgas 100 and JetA1 in containerised fuel storage</w:t>
      </w:r>
      <w:r w:rsidR="00B8690A">
        <w:rPr>
          <w:rFonts w:ascii="Times New Roman" w:hAnsi="Times New Roman" w:cs="Times New Roman"/>
          <w:sz w:val="20"/>
          <w:szCs w:val="21"/>
        </w:rPr>
        <w:t xml:space="preserve"> available</w:t>
      </w:r>
      <w:r w:rsidR="00AF5BEF">
        <w:rPr>
          <w:rFonts w:ascii="Times New Roman" w:hAnsi="Times New Roman" w:cs="Times New Roman"/>
          <w:sz w:val="20"/>
          <w:szCs w:val="21"/>
        </w:rPr>
        <w:t xml:space="preserve"> – refer picture below</w:t>
      </w:r>
      <w:r w:rsidR="003A17FE">
        <w:rPr>
          <w:rFonts w:ascii="Times New Roman" w:hAnsi="Times New Roman" w:cs="Times New Roman"/>
          <w:sz w:val="20"/>
          <w:szCs w:val="21"/>
        </w:rPr>
        <w:t>.</w:t>
      </w:r>
      <w:r w:rsidR="007866CF">
        <w:rPr>
          <w:rFonts w:ascii="Times New Roman" w:hAnsi="Times New Roman" w:cs="Times New Roman"/>
          <w:sz w:val="20"/>
          <w:szCs w:val="21"/>
        </w:rPr>
        <w:t xml:space="preserve"> </w:t>
      </w:r>
    </w:p>
    <w:p w:rsidR="00BC59D5" w:rsidRDefault="00D141EA" w:rsidP="00945EAB">
      <w:pPr>
        <w:ind w:left="720"/>
        <w:jc w:val="both"/>
        <w:rPr>
          <w:rFonts w:ascii="Times New Roman" w:hAnsi="Times New Roman" w:cs="Times New Roman"/>
          <w:sz w:val="20"/>
          <w:szCs w:val="21"/>
        </w:rPr>
      </w:pPr>
      <w:r>
        <w:rPr>
          <w:rFonts w:ascii="Times New Roman" w:hAnsi="Times New Roman" w:cs="Times New Roman"/>
          <w:noProof/>
          <w:sz w:val="20"/>
          <w:szCs w:val="21"/>
          <w:lang w:eastAsia="en-AU"/>
        </w:rPr>
        <w:lastRenderedPageBreak/>
        <w:drawing>
          <wp:inline distT="0" distB="0" distL="0" distR="0" wp14:anchorId="3D2C1F70">
            <wp:extent cx="4943475" cy="370940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5137" cy="3710653"/>
                    </a:xfrm>
                    <a:prstGeom prst="rect">
                      <a:avLst/>
                    </a:prstGeom>
                    <a:noFill/>
                  </pic:spPr>
                </pic:pic>
              </a:graphicData>
            </a:graphic>
          </wp:inline>
        </w:drawing>
      </w:r>
    </w:p>
    <w:p w:rsidR="00BC59D5" w:rsidRDefault="00BC59D5" w:rsidP="00945EAB">
      <w:pPr>
        <w:ind w:left="720"/>
        <w:jc w:val="both"/>
        <w:rPr>
          <w:rFonts w:ascii="Times New Roman" w:hAnsi="Times New Roman" w:cs="Times New Roman"/>
          <w:sz w:val="20"/>
          <w:szCs w:val="21"/>
        </w:rPr>
      </w:pPr>
    </w:p>
    <w:p w:rsidR="00BC59D5" w:rsidRDefault="00BC59D5" w:rsidP="00945EAB">
      <w:pPr>
        <w:ind w:left="720"/>
        <w:jc w:val="both"/>
        <w:rPr>
          <w:rFonts w:ascii="Times New Roman" w:hAnsi="Times New Roman" w:cs="Times New Roman"/>
          <w:sz w:val="20"/>
          <w:szCs w:val="21"/>
        </w:rPr>
      </w:pPr>
    </w:p>
    <w:p w:rsidR="00BC59D5" w:rsidRDefault="00BC59D5" w:rsidP="00945EAB">
      <w:pPr>
        <w:ind w:left="720"/>
        <w:jc w:val="both"/>
        <w:rPr>
          <w:rFonts w:ascii="Times New Roman" w:hAnsi="Times New Roman" w:cs="Times New Roman"/>
          <w:sz w:val="20"/>
          <w:szCs w:val="21"/>
        </w:rPr>
      </w:pPr>
    </w:p>
    <w:p w:rsidR="0087714B" w:rsidRDefault="00AF5BEF" w:rsidP="00945EAB">
      <w:pPr>
        <w:ind w:left="720"/>
        <w:jc w:val="both"/>
        <w:rPr>
          <w:rFonts w:ascii="Times New Roman" w:hAnsi="Times New Roman" w:cs="Times New Roman"/>
          <w:sz w:val="20"/>
          <w:szCs w:val="21"/>
        </w:rPr>
      </w:pPr>
      <w:r>
        <w:rPr>
          <w:rFonts w:ascii="Times New Roman" w:hAnsi="Times New Roman" w:cs="Times New Roman"/>
          <w:sz w:val="20"/>
          <w:szCs w:val="21"/>
        </w:rPr>
        <w:t>Air o</w:t>
      </w:r>
      <w:r w:rsidR="00AE637E">
        <w:rPr>
          <w:rFonts w:ascii="Times New Roman" w:hAnsi="Times New Roman" w:cs="Times New Roman"/>
          <w:sz w:val="20"/>
          <w:szCs w:val="21"/>
        </w:rPr>
        <w:t xml:space="preserve">perators should be entitled to bring onto </w:t>
      </w:r>
      <w:r>
        <w:rPr>
          <w:rFonts w:ascii="Times New Roman" w:hAnsi="Times New Roman" w:cs="Times New Roman"/>
          <w:sz w:val="20"/>
          <w:szCs w:val="21"/>
        </w:rPr>
        <w:t xml:space="preserve">an </w:t>
      </w:r>
      <w:r w:rsidR="00AE637E">
        <w:rPr>
          <w:rFonts w:ascii="Times New Roman" w:hAnsi="Times New Roman" w:cs="Times New Roman"/>
          <w:sz w:val="20"/>
          <w:szCs w:val="21"/>
        </w:rPr>
        <w:t xml:space="preserve">airport the fuels or oils of their choice </w:t>
      </w:r>
      <w:r w:rsidR="00FE5D2E">
        <w:rPr>
          <w:rFonts w:ascii="Times New Roman" w:hAnsi="Times New Roman" w:cs="Times New Roman"/>
          <w:sz w:val="20"/>
          <w:szCs w:val="21"/>
        </w:rPr>
        <w:t xml:space="preserve">or that are </w:t>
      </w:r>
      <w:r w:rsidR="00077003">
        <w:rPr>
          <w:rFonts w:ascii="Times New Roman" w:hAnsi="Times New Roman" w:cs="Times New Roman"/>
          <w:sz w:val="20"/>
          <w:szCs w:val="21"/>
        </w:rPr>
        <w:t>mandated or</w:t>
      </w:r>
      <w:r w:rsidR="00FE5D2E">
        <w:rPr>
          <w:rFonts w:ascii="Times New Roman" w:hAnsi="Times New Roman" w:cs="Times New Roman"/>
          <w:sz w:val="20"/>
          <w:szCs w:val="21"/>
        </w:rPr>
        <w:t xml:space="preserve"> specified for use in </w:t>
      </w:r>
      <w:r w:rsidR="00AE637E">
        <w:rPr>
          <w:rFonts w:ascii="Times New Roman" w:hAnsi="Times New Roman" w:cs="Times New Roman"/>
          <w:sz w:val="20"/>
          <w:szCs w:val="21"/>
        </w:rPr>
        <w:t xml:space="preserve">their aircraft </w:t>
      </w:r>
      <w:r w:rsidR="00FE5D2E">
        <w:rPr>
          <w:rFonts w:ascii="Times New Roman" w:hAnsi="Times New Roman" w:cs="Times New Roman"/>
          <w:sz w:val="20"/>
          <w:szCs w:val="21"/>
        </w:rPr>
        <w:t xml:space="preserve">by the manufacturer and or type certificate </w:t>
      </w:r>
      <w:r w:rsidR="00B8690A">
        <w:rPr>
          <w:rFonts w:ascii="Times New Roman" w:hAnsi="Times New Roman" w:cs="Times New Roman"/>
          <w:sz w:val="20"/>
          <w:szCs w:val="21"/>
        </w:rPr>
        <w:t xml:space="preserve">issued by the country of certification </w:t>
      </w:r>
      <w:r w:rsidR="00FE5D2E">
        <w:rPr>
          <w:rFonts w:ascii="Times New Roman" w:hAnsi="Times New Roman" w:cs="Times New Roman"/>
          <w:sz w:val="20"/>
          <w:szCs w:val="21"/>
        </w:rPr>
        <w:t xml:space="preserve">or </w:t>
      </w:r>
      <w:r w:rsidR="00AE637E">
        <w:rPr>
          <w:rFonts w:ascii="Times New Roman" w:hAnsi="Times New Roman" w:cs="Times New Roman"/>
          <w:sz w:val="20"/>
          <w:szCs w:val="21"/>
        </w:rPr>
        <w:t xml:space="preserve">are licensed by the regulator to use, </w:t>
      </w:r>
      <w:r w:rsidR="00BD591D">
        <w:rPr>
          <w:rFonts w:ascii="Times New Roman" w:hAnsi="Times New Roman" w:cs="Times New Roman"/>
          <w:sz w:val="20"/>
          <w:szCs w:val="21"/>
        </w:rPr>
        <w:t xml:space="preserve">according to law </w:t>
      </w:r>
      <w:r w:rsidR="00AE637E">
        <w:rPr>
          <w:rFonts w:ascii="Times New Roman" w:hAnsi="Times New Roman" w:cs="Times New Roman"/>
          <w:sz w:val="20"/>
          <w:szCs w:val="21"/>
        </w:rPr>
        <w:t>and all without obstruction / refusal to grant access or contractual restraint in airport rental lease documents.</w:t>
      </w:r>
    </w:p>
    <w:p w:rsidR="003706ED" w:rsidRDefault="00953C7C"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Generally, </w:t>
      </w:r>
      <w:r w:rsidR="0087714B">
        <w:rPr>
          <w:rFonts w:ascii="Times New Roman" w:hAnsi="Times New Roman" w:cs="Times New Roman"/>
          <w:sz w:val="20"/>
          <w:szCs w:val="21"/>
        </w:rPr>
        <w:t xml:space="preserve">Avgas powered aircraft are </w:t>
      </w:r>
      <w:r>
        <w:rPr>
          <w:rFonts w:ascii="Times New Roman" w:hAnsi="Times New Roman" w:cs="Times New Roman"/>
          <w:sz w:val="20"/>
          <w:szCs w:val="21"/>
        </w:rPr>
        <w:t xml:space="preserve">approaching </w:t>
      </w:r>
      <w:r w:rsidR="0087714B">
        <w:rPr>
          <w:rFonts w:ascii="Times New Roman" w:hAnsi="Times New Roman" w:cs="Times New Roman"/>
          <w:sz w:val="20"/>
          <w:szCs w:val="21"/>
        </w:rPr>
        <w:t>crisis</w:t>
      </w:r>
      <w:r>
        <w:rPr>
          <w:rFonts w:ascii="Times New Roman" w:hAnsi="Times New Roman" w:cs="Times New Roman"/>
          <w:sz w:val="20"/>
          <w:szCs w:val="21"/>
        </w:rPr>
        <w:t xml:space="preserve"> point</w:t>
      </w:r>
      <w:r w:rsidR="009F2F9B">
        <w:rPr>
          <w:rFonts w:ascii="Times New Roman" w:hAnsi="Times New Roman" w:cs="Times New Roman"/>
          <w:sz w:val="20"/>
          <w:szCs w:val="21"/>
        </w:rPr>
        <w:t xml:space="preserve"> in Australia</w:t>
      </w:r>
      <w:r w:rsidR="009F4C48">
        <w:rPr>
          <w:rFonts w:ascii="Times New Roman" w:hAnsi="Times New Roman" w:cs="Times New Roman"/>
          <w:sz w:val="20"/>
          <w:szCs w:val="21"/>
        </w:rPr>
        <w:t>.</w:t>
      </w:r>
      <w:r w:rsidR="00D95124">
        <w:rPr>
          <w:rFonts w:ascii="Times New Roman" w:hAnsi="Times New Roman" w:cs="Times New Roman"/>
          <w:sz w:val="20"/>
          <w:szCs w:val="21"/>
        </w:rPr>
        <w:t xml:space="preserve"> </w:t>
      </w:r>
      <w:r w:rsidR="00EF6503">
        <w:rPr>
          <w:rFonts w:ascii="Times New Roman" w:hAnsi="Times New Roman" w:cs="Times New Roman"/>
          <w:sz w:val="20"/>
          <w:szCs w:val="21"/>
        </w:rPr>
        <w:t>T</w:t>
      </w:r>
      <w:r>
        <w:rPr>
          <w:rFonts w:ascii="Times New Roman" w:hAnsi="Times New Roman" w:cs="Times New Roman"/>
          <w:sz w:val="20"/>
          <w:szCs w:val="21"/>
        </w:rPr>
        <w:t xml:space="preserve">he USA are in a final phasing out of </w:t>
      </w:r>
      <w:r w:rsidR="007B0687">
        <w:rPr>
          <w:rFonts w:ascii="Times New Roman" w:hAnsi="Times New Roman" w:cs="Times New Roman"/>
          <w:sz w:val="20"/>
          <w:szCs w:val="21"/>
        </w:rPr>
        <w:t xml:space="preserve">all </w:t>
      </w:r>
      <w:r>
        <w:rPr>
          <w:rFonts w:ascii="Times New Roman" w:hAnsi="Times New Roman" w:cs="Times New Roman"/>
          <w:sz w:val="20"/>
          <w:szCs w:val="21"/>
        </w:rPr>
        <w:t xml:space="preserve">leaded fuels, General Aviation, having </w:t>
      </w:r>
      <w:r w:rsidR="00D95124">
        <w:rPr>
          <w:rFonts w:ascii="Times New Roman" w:hAnsi="Times New Roman" w:cs="Times New Roman"/>
          <w:sz w:val="20"/>
          <w:szCs w:val="21"/>
        </w:rPr>
        <w:t xml:space="preserve">had </w:t>
      </w:r>
      <w:r>
        <w:rPr>
          <w:rFonts w:ascii="Times New Roman" w:hAnsi="Times New Roman" w:cs="Times New Roman"/>
          <w:sz w:val="20"/>
          <w:szCs w:val="21"/>
        </w:rPr>
        <w:t xml:space="preserve">an </w:t>
      </w:r>
      <w:r w:rsidR="00EF6503">
        <w:rPr>
          <w:rFonts w:ascii="Times New Roman" w:hAnsi="Times New Roman" w:cs="Times New Roman"/>
          <w:sz w:val="20"/>
          <w:szCs w:val="21"/>
        </w:rPr>
        <w:t xml:space="preserve">environmental </w:t>
      </w:r>
      <w:r>
        <w:rPr>
          <w:rFonts w:ascii="Times New Roman" w:hAnsi="Times New Roman" w:cs="Times New Roman"/>
          <w:sz w:val="20"/>
          <w:szCs w:val="21"/>
        </w:rPr>
        <w:t>exemption for many years in the USA</w:t>
      </w:r>
      <w:r w:rsidR="004816C5">
        <w:rPr>
          <w:rFonts w:ascii="Times New Roman" w:hAnsi="Times New Roman" w:cs="Times New Roman"/>
          <w:sz w:val="20"/>
          <w:szCs w:val="21"/>
        </w:rPr>
        <w:t>,</w:t>
      </w:r>
      <w:r w:rsidR="00D95124">
        <w:rPr>
          <w:rFonts w:ascii="Times New Roman" w:hAnsi="Times New Roman" w:cs="Times New Roman"/>
          <w:sz w:val="20"/>
          <w:szCs w:val="21"/>
        </w:rPr>
        <w:t xml:space="preserve"> mainly </w:t>
      </w:r>
      <w:r>
        <w:rPr>
          <w:rFonts w:ascii="Times New Roman" w:hAnsi="Times New Roman" w:cs="Times New Roman"/>
          <w:sz w:val="20"/>
          <w:szCs w:val="21"/>
        </w:rPr>
        <w:t>because the turbocharged larger Avgas powered aircraft (</w:t>
      </w:r>
      <w:r w:rsidR="00D95124">
        <w:rPr>
          <w:rFonts w:ascii="Times New Roman" w:hAnsi="Times New Roman" w:cs="Times New Roman"/>
          <w:sz w:val="20"/>
          <w:szCs w:val="21"/>
        </w:rPr>
        <w:t xml:space="preserve">which are </w:t>
      </w:r>
      <w:r>
        <w:rPr>
          <w:rFonts w:ascii="Times New Roman" w:hAnsi="Times New Roman" w:cs="Times New Roman"/>
          <w:sz w:val="20"/>
          <w:szCs w:val="21"/>
        </w:rPr>
        <w:t xml:space="preserve">involved in </w:t>
      </w:r>
      <w:r w:rsidR="00AF5BEF">
        <w:rPr>
          <w:rFonts w:ascii="Times New Roman" w:hAnsi="Times New Roman" w:cs="Times New Roman"/>
          <w:sz w:val="20"/>
          <w:szCs w:val="21"/>
        </w:rPr>
        <w:t xml:space="preserve">extensive </w:t>
      </w:r>
      <w:r>
        <w:rPr>
          <w:rFonts w:ascii="Times New Roman" w:hAnsi="Times New Roman" w:cs="Times New Roman"/>
          <w:sz w:val="20"/>
          <w:szCs w:val="21"/>
        </w:rPr>
        <w:t>freight and passenger operations</w:t>
      </w:r>
      <w:r w:rsidR="00D95124">
        <w:rPr>
          <w:rFonts w:ascii="Times New Roman" w:hAnsi="Times New Roman" w:cs="Times New Roman"/>
          <w:sz w:val="20"/>
          <w:szCs w:val="21"/>
        </w:rPr>
        <w:t xml:space="preserve"> and other operations important to the nation interest – e.g. agriculture)</w:t>
      </w:r>
      <w:r>
        <w:rPr>
          <w:rFonts w:ascii="Times New Roman" w:hAnsi="Times New Roman" w:cs="Times New Roman"/>
          <w:sz w:val="20"/>
          <w:szCs w:val="21"/>
        </w:rPr>
        <w:t xml:space="preserve"> </w:t>
      </w:r>
      <w:r w:rsidR="00AF5BEF">
        <w:rPr>
          <w:rFonts w:ascii="Times New Roman" w:hAnsi="Times New Roman" w:cs="Times New Roman"/>
          <w:sz w:val="20"/>
          <w:szCs w:val="21"/>
        </w:rPr>
        <w:t xml:space="preserve">all </w:t>
      </w:r>
      <w:r>
        <w:rPr>
          <w:rFonts w:ascii="Times New Roman" w:hAnsi="Times New Roman" w:cs="Times New Roman"/>
          <w:sz w:val="20"/>
          <w:szCs w:val="21"/>
        </w:rPr>
        <w:t>require tetraeth</w:t>
      </w:r>
      <w:r w:rsidR="00D95124">
        <w:rPr>
          <w:rFonts w:ascii="Times New Roman" w:hAnsi="Times New Roman" w:cs="Times New Roman"/>
          <w:sz w:val="20"/>
          <w:szCs w:val="21"/>
        </w:rPr>
        <w:t>yl</w:t>
      </w:r>
      <w:r>
        <w:rPr>
          <w:rFonts w:ascii="Times New Roman" w:hAnsi="Times New Roman" w:cs="Times New Roman"/>
          <w:sz w:val="20"/>
          <w:szCs w:val="21"/>
        </w:rPr>
        <w:t xml:space="preserve"> lead </w:t>
      </w:r>
      <w:r w:rsidR="003A17FE">
        <w:rPr>
          <w:rFonts w:ascii="Times New Roman" w:hAnsi="Times New Roman" w:cs="Times New Roman"/>
          <w:sz w:val="20"/>
          <w:szCs w:val="21"/>
        </w:rPr>
        <w:t xml:space="preserve">(“TEL”) </w:t>
      </w:r>
      <w:r>
        <w:rPr>
          <w:rFonts w:ascii="Times New Roman" w:hAnsi="Times New Roman" w:cs="Times New Roman"/>
          <w:sz w:val="20"/>
          <w:szCs w:val="21"/>
        </w:rPr>
        <w:t xml:space="preserve">to achieve the required minimum octane rating for the aircraft. </w:t>
      </w:r>
      <w:r w:rsidR="00D95124">
        <w:rPr>
          <w:rFonts w:ascii="Times New Roman" w:hAnsi="Times New Roman" w:cs="Times New Roman"/>
          <w:sz w:val="20"/>
          <w:szCs w:val="21"/>
        </w:rPr>
        <w:t xml:space="preserve">(See </w:t>
      </w:r>
      <w:hyperlink r:id="rId25" w:history="1">
        <w:r w:rsidR="007B0687">
          <w:rPr>
            <w:rStyle w:val="Hyperlink"/>
            <w:rFonts w:ascii="Times New Roman" w:hAnsi="Times New Roman" w:cs="Times New Roman"/>
            <w:sz w:val="20"/>
            <w:szCs w:val="21"/>
          </w:rPr>
          <w:t xml:space="preserve">About Tetraethyl Lead and its replacement - FAA </w:t>
        </w:r>
      </w:hyperlink>
      <w:r w:rsidR="007B0687">
        <w:rPr>
          <w:rFonts w:ascii="Times New Roman" w:hAnsi="Times New Roman" w:cs="Times New Roman"/>
          <w:sz w:val="20"/>
          <w:szCs w:val="21"/>
        </w:rPr>
        <w:t xml:space="preserve"> and </w:t>
      </w:r>
      <w:hyperlink r:id="rId26" w:history="1">
        <w:r w:rsidR="007B0687" w:rsidRPr="007B0687">
          <w:rPr>
            <w:rStyle w:val="Hyperlink"/>
            <w:rFonts w:ascii="Times New Roman" w:hAnsi="Times New Roman" w:cs="Times New Roman"/>
            <w:sz w:val="20"/>
            <w:szCs w:val="21"/>
          </w:rPr>
          <w:t>FAA Avgas Replacement Program Updates &amp; Reports</w:t>
        </w:r>
      </w:hyperlink>
      <w:r w:rsidR="007B0687">
        <w:rPr>
          <w:rFonts w:ascii="Times New Roman" w:hAnsi="Times New Roman" w:cs="Times New Roman"/>
          <w:sz w:val="20"/>
          <w:szCs w:val="21"/>
        </w:rPr>
        <w:t xml:space="preserve"> </w:t>
      </w:r>
      <w:r w:rsidR="00D95124">
        <w:rPr>
          <w:rFonts w:ascii="Times New Roman" w:hAnsi="Times New Roman" w:cs="Times New Roman"/>
          <w:sz w:val="20"/>
          <w:szCs w:val="21"/>
        </w:rPr>
        <w:t xml:space="preserve">). </w:t>
      </w:r>
      <w:r w:rsidR="007B0687">
        <w:rPr>
          <w:rFonts w:ascii="Times New Roman" w:hAnsi="Times New Roman" w:cs="Times New Roman"/>
          <w:sz w:val="20"/>
          <w:szCs w:val="21"/>
        </w:rPr>
        <w:t>The FAA has stated that “</w:t>
      </w:r>
      <w:r w:rsidR="00D95124" w:rsidRPr="007B0687">
        <w:rPr>
          <w:rFonts w:ascii="Times New Roman" w:hAnsi="Times New Roman" w:cs="Times New Roman"/>
          <w:i/>
          <w:sz w:val="20"/>
          <w:szCs w:val="21"/>
        </w:rPr>
        <w:t>First and foremost, the use of leaded fuels is an operational safety issue, because without the additive TEL, the octane levels would be too low for some engines,</w:t>
      </w:r>
      <w:r w:rsidR="007B0687">
        <w:rPr>
          <w:rFonts w:ascii="Times New Roman" w:hAnsi="Times New Roman" w:cs="Times New Roman"/>
          <w:i/>
          <w:sz w:val="20"/>
          <w:szCs w:val="21"/>
        </w:rPr>
        <w:t xml:space="preserve"> </w:t>
      </w:r>
      <w:r w:rsidR="00D95124" w:rsidRPr="007B0687">
        <w:rPr>
          <w:rFonts w:ascii="Times New Roman" w:hAnsi="Times New Roman" w:cs="Times New Roman"/>
          <w:i/>
          <w:sz w:val="20"/>
          <w:szCs w:val="21"/>
        </w:rPr>
        <w:t>and use of a lower octane fuel than required could lead to engine failure</w:t>
      </w:r>
      <w:r w:rsidR="00D95124">
        <w:rPr>
          <w:rFonts w:ascii="Times New Roman" w:hAnsi="Times New Roman" w:cs="Times New Roman"/>
          <w:sz w:val="20"/>
          <w:szCs w:val="21"/>
        </w:rPr>
        <w:t>.</w:t>
      </w:r>
      <w:r w:rsidR="007B0687">
        <w:rPr>
          <w:rFonts w:ascii="Times New Roman" w:hAnsi="Times New Roman" w:cs="Times New Roman"/>
          <w:sz w:val="20"/>
          <w:szCs w:val="21"/>
        </w:rPr>
        <w:t xml:space="preserve">” </w:t>
      </w:r>
      <w:r w:rsidR="00EF6503">
        <w:rPr>
          <w:rFonts w:ascii="Times New Roman" w:hAnsi="Times New Roman" w:cs="Times New Roman"/>
          <w:sz w:val="20"/>
          <w:szCs w:val="21"/>
        </w:rPr>
        <w:t xml:space="preserve"> We are now at the stage where there is only one producer in the world (excluding China) left that produces TEL so the Avgas production situation </w:t>
      </w:r>
      <w:r w:rsidR="003A17FE">
        <w:rPr>
          <w:rFonts w:ascii="Times New Roman" w:hAnsi="Times New Roman" w:cs="Times New Roman"/>
          <w:sz w:val="20"/>
          <w:szCs w:val="21"/>
        </w:rPr>
        <w:t xml:space="preserve">and fuel security position in Australia </w:t>
      </w:r>
      <w:r w:rsidR="00EF6503">
        <w:rPr>
          <w:rFonts w:ascii="Times New Roman" w:hAnsi="Times New Roman" w:cs="Times New Roman"/>
          <w:sz w:val="20"/>
          <w:szCs w:val="21"/>
        </w:rPr>
        <w:t xml:space="preserve">is precarious. </w:t>
      </w:r>
      <w:r w:rsidR="007B0687">
        <w:rPr>
          <w:rFonts w:ascii="Times New Roman" w:hAnsi="Times New Roman" w:cs="Times New Roman"/>
          <w:sz w:val="20"/>
          <w:szCs w:val="21"/>
        </w:rPr>
        <w:t xml:space="preserve">Finding a replacement “drop in” fuel </w:t>
      </w:r>
      <w:r w:rsidR="00C131E6">
        <w:rPr>
          <w:rFonts w:ascii="Times New Roman" w:hAnsi="Times New Roman" w:cs="Times New Roman"/>
          <w:sz w:val="20"/>
          <w:szCs w:val="21"/>
        </w:rPr>
        <w:t xml:space="preserve">in the US </w:t>
      </w:r>
      <w:r w:rsidR="007B0687">
        <w:rPr>
          <w:rFonts w:ascii="Times New Roman" w:hAnsi="Times New Roman" w:cs="Times New Roman"/>
          <w:sz w:val="20"/>
          <w:szCs w:val="21"/>
        </w:rPr>
        <w:t>has taken many decades of research with unsatisfactory results</w:t>
      </w:r>
      <w:r w:rsidR="003A17FE">
        <w:rPr>
          <w:rFonts w:ascii="Times New Roman" w:hAnsi="Times New Roman" w:cs="Times New Roman"/>
          <w:sz w:val="20"/>
          <w:szCs w:val="21"/>
        </w:rPr>
        <w:t xml:space="preserve"> until recently</w:t>
      </w:r>
      <w:r w:rsidR="00B8690A">
        <w:rPr>
          <w:rFonts w:ascii="Times New Roman" w:hAnsi="Times New Roman" w:cs="Times New Roman"/>
          <w:sz w:val="20"/>
          <w:szCs w:val="21"/>
        </w:rPr>
        <w:t xml:space="preserve"> but </w:t>
      </w:r>
      <w:r w:rsidR="00AF5BEF">
        <w:rPr>
          <w:rFonts w:ascii="Times New Roman" w:hAnsi="Times New Roman" w:cs="Times New Roman"/>
          <w:sz w:val="20"/>
          <w:szCs w:val="21"/>
        </w:rPr>
        <w:t>trials are</w:t>
      </w:r>
      <w:r w:rsidR="00B8690A">
        <w:rPr>
          <w:rFonts w:ascii="Times New Roman" w:hAnsi="Times New Roman" w:cs="Times New Roman"/>
          <w:sz w:val="20"/>
          <w:szCs w:val="21"/>
        </w:rPr>
        <w:t xml:space="preserve"> not yet complete</w:t>
      </w:r>
      <w:r w:rsidR="00B00BB8">
        <w:rPr>
          <w:rFonts w:ascii="Times New Roman" w:hAnsi="Times New Roman" w:cs="Times New Roman"/>
          <w:sz w:val="20"/>
          <w:szCs w:val="21"/>
        </w:rPr>
        <w:t>.</w:t>
      </w:r>
      <w:r w:rsidR="007B0687">
        <w:rPr>
          <w:rFonts w:ascii="Times New Roman" w:hAnsi="Times New Roman" w:cs="Times New Roman"/>
          <w:sz w:val="20"/>
          <w:szCs w:val="21"/>
        </w:rPr>
        <w:t xml:space="preserve"> The </w:t>
      </w:r>
      <w:r w:rsidR="00B8690A">
        <w:rPr>
          <w:rFonts w:ascii="Times New Roman" w:hAnsi="Times New Roman" w:cs="Times New Roman"/>
          <w:sz w:val="20"/>
          <w:szCs w:val="21"/>
        </w:rPr>
        <w:t xml:space="preserve">USA </w:t>
      </w:r>
      <w:r w:rsidR="007B0687">
        <w:rPr>
          <w:rFonts w:ascii="Times New Roman" w:hAnsi="Times New Roman" w:cs="Times New Roman"/>
          <w:sz w:val="20"/>
          <w:szCs w:val="21"/>
        </w:rPr>
        <w:t>FAA</w:t>
      </w:r>
      <w:r>
        <w:rPr>
          <w:rFonts w:ascii="Times New Roman" w:hAnsi="Times New Roman" w:cs="Times New Roman"/>
          <w:sz w:val="20"/>
          <w:szCs w:val="21"/>
        </w:rPr>
        <w:t xml:space="preserve"> </w:t>
      </w:r>
      <w:r w:rsidR="004816C5">
        <w:rPr>
          <w:rFonts w:ascii="Times New Roman" w:hAnsi="Times New Roman" w:cs="Times New Roman"/>
          <w:sz w:val="20"/>
          <w:szCs w:val="21"/>
        </w:rPr>
        <w:t>Piston Aviation Fuels Initiative (</w:t>
      </w:r>
      <w:hyperlink r:id="rId27" w:history="1">
        <w:r w:rsidR="004816C5" w:rsidRPr="004816C5">
          <w:rPr>
            <w:rStyle w:val="Hyperlink"/>
            <w:rFonts w:ascii="Times New Roman" w:hAnsi="Times New Roman" w:cs="Times New Roman"/>
            <w:sz w:val="20"/>
            <w:szCs w:val="21"/>
          </w:rPr>
          <w:t>PAFI</w:t>
        </w:r>
      </w:hyperlink>
      <w:r w:rsidR="004816C5">
        <w:rPr>
          <w:rFonts w:ascii="Times New Roman" w:hAnsi="Times New Roman" w:cs="Times New Roman"/>
          <w:sz w:val="20"/>
          <w:szCs w:val="21"/>
        </w:rPr>
        <w:t xml:space="preserve">)  was required to </w:t>
      </w:r>
      <w:r w:rsidR="00EF6503">
        <w:rPr>
          <w:rFonts w:ascii="Times New Roman" w:hAnsi="Times New Roman" w:cs="Times New Roman"/>
          <w:sz w:val="20"/>
          <w:szCs w:val="21"/>
        </w:rPr>
        <w:t>have candidate fuels</w:t>
      </w:r>
      <w:r w:rsidR="00B8690A">
        <w:rPr>
          <w:rFonts w:ascii="Times New Roman" w:hAnsi="Times New Roman" w:cs="Times New Roman"/>
          <w:sz w:val="20"/>
          <w:szCs w:val="21"/>
        </w:rPr>
        <w:t xml:space="preserve"> considered and </w:t>
      </w:r>
      <w:r w:rsidR="00EF6503">
        <w:rPr>
          <w:rFonts w:ascii="Times New Roman" w:hAnsi="Times New Roman" w:cs="Times New Roman"/>
          <w:sz w:val="20"/>
          <w:szCs w:val="21"/>
        </w:rPr>
        <w:t xml:space="preserve">gradually reduced </w:t>
      </w:r>
      <w:r w:rsidR="00B8690A">
        <w:rPr>
          <w:rFonts w:ascii="Times New Roman" w:hAnsi="Times New Roman" w:cs="Times New Roman"/>
          <w:sz w:val="20"/>
          <w:szCs w:val="21"/>
        </w:rPr>
        <w:t xml:space="preserve">by elimination </w:t>
      </w:r>
      <w:r w:rsidR="00EF6503">
        <w:rPr>
          <w:rFonts w:ascii="Times New Roman" w:hAnsi="Times New Roman" w:cs="Times New Roman"/>
          <w:sz w:val="20"/>
          <w:szCs w:val="21"/>
        </w:rPr>
        <w:t xml:space="preserve">and a decision by 2018 </w:t>
      </w:r>
      <w:r w:rsidR="004816C5">
        <w:rPr>
          <w:rFonts w:ascii="Times New Roman" w:hAnsi="Times New Roman" w:cs="Times New Roman"/>
          <w:sz w:val="20"/>
          <w:szCs w:val="21"/>
        </w:rPr>
        <w:t xml:space="preserve"> </w:t>
      </w:r>
      <w:r w:rsidR="00EF6503">
        <w:rPr>
          <w:rFonts w:ascii="Times New Roman" w:hAnsi="Times New Roman" w:cs="Times New Roman"/>
          <w:sz w:val="20"/>
          <w:szCs w:val="21"/>
        </w:rPr>
        <w:t>but this has stalled</w:t>
      </w:r>
      <w:r w:rsidR="003706ED">
        <w:rPr>
          <w:rFonts w:ascii="Times New Roman" w:hAnsi="Times New Roman" w:cs="Times New Roman"/>
          <w:sz w:val="20"/>
          <w:szCs w:val="21"/>
        </w:rPr>
        <w:t xml:space="preserve"> and </w:t>
      </w:r>
      <w:r w:rsidR="00C131E6">
        <w:rPr>
          <w:rFonts w:ascii="Times New Roman" w:hAnsi="Times New Roman" w:cs="Times New Roman"/>
          <w:sz w:val="20"/>
          <w:szCs w:val="21"/>
        </w:rPr>
        <w:t xml:space="preserve">been </w:t>
      </w:r>
      <w:r w:rsidR="003706ED">
        <w:rPr>
          <w:rFonts w:ascii="Times New Roman" w:hAnsi="Times New Roman" w:cs="Times New Roman"/>
          <w:sz w:val="20"/>
          <w:szCs w:val="21"/>
        </w:rPr>
        <w:t>deferred to mid-2020</w:t>
      </w:r>
      <w:r w:rsidR="00EF6503">
        <w:rPr>
          <w:rFonts w:ascii="Times New Roman" w:hAnsi="Times New Roman" w:cs="Times New Roman"/>
          <w:sz w:val="20"/>
          <w:szCs w:val="21"/>
        </w:rPr>
        <w:t>.</w:t>
      </w:r>
      <w:r w:rsidR="003706ED">
        <w:rPr>
          <w:rFonts w:ascii="Times New Roman" w:hAnsi="Times New Roman" w:cs="Times New Roman"/>
          <w:sz w:val="20"/>
          <w:szCs w:val="21"/>
        </w:rPr>
        <w:t xml:space="preserve"> The Chamber is aware that some developers of </w:t>
      </w:r>
      <w:r w:rsidR="00C667C6">
        <w:rPr>
          <w:rFonts w:ascii="Times New Roman" w:hAnsi="Times New Roman" w:cs="Times New Roman"/>
          <w:sz w:val="20"/>
          <w:szCs w:val="21"/>
        </w:rPr>
        <w:t>“</w:t>
      </w:r>
      <w:r w:rsidR="003706ED">
        <w:rPr>
          <w:rFonts w:ascii="Times New Roman" w:hAnsi="Times New Roman" w:cs="Times New Roman"/>
          <w:sz w:val="20"/>
          <w:szCs w:val="21"/>
        </w:rPr>
        <w:t>drop in fuel</w:t>
      </w:r>
      <w:r w:rsidR="00C667C6">
        <w:rPr>
          <w:rFonts w:ascii="Times New Roman" w:hAnsi="Times New Roman" w:cs="Times New Roman"/>
          <w:sz w:val="20"/>
          <w:szCs w:val="21"/>
        </w:rPr>
        <w:t>”</w:t>
      </w:r>
      <w:r w:rsidR="003706ED">
        <w:rPr>
          <w:rFonts w:ascii="Times New Roman" w:hAnsi="Times New Roman" w:cs="Times New Roman"/>
          <w:sz w:val="20"/>
          <w:szCs w:val="21"/>
        </w:rPr>
        <w:t xml:space="preserve"> alternatives </w:t>
      </w:r>
      <w:r w:rsidR="00C131E6">
        <w:rPr>
          <w:rFonts w:ascii="Times New Roman" w:hAnsi="Times New Roman" w:cs="Times New Roman"/>
          <w:sz w:val="20"/>
          <w:szCs w:val="21"/>
        </w:rPr>
        <w:t xml:space="preserve">in the US </w:t>
      </w:r>
      <w:r w:rsidR="003706ED">
        <w:rPr>
          <w:rFonts w:ascii="Times New Roman" w:hAnsi="Times New Roman" w:cs="Times New Roman"/>
          <w:sz w:val="20"/>
          <w:szCs w:val="21"/>
        </w:rPr>
        <w:t xml:space="preserve">have not been involved with the FAA </w:t>
      </w:r>
      <w:r w:rsidR="00C667C6">
        <w:rPr>
          <w:rFonts w:ascii="Times New Roman" w:hAnsi="Times New Roman" w:cs="Times New Roman"/>
          <w:sz w:val="20"/>
          <w:szCs w:val="21"/>
        </w:rPr>
        <w:t xml:space="preserve">PAFI </w:t>
      </w:r>
      <w:r w:rsidR="003706ED">
        <w:rPr>
          <w:rFonts w:ascii="Times New Roman" w:hAnsi="Times New Roman" w:cs="Times New Roman"/>
          <w:sz w:val="20"/>
          <w:szCs w:val="21"/>
        </w:rPr>
        <w:t>program</w:t>
      </w:r>
      <w:r w:rsidR="00C667C6">
        <w:rPr>
          <w:rFonts w:ascii="Times New Roman" w:hAnsi="Times New Roman" w:cs="Times New Roman"/>
          <w:sz w:val="20"/>
          <w:szCs w:val="21"/>
        </w:rPr>
        <w:t xml:space="preserve">, regarding it as mis-managed </w:t>
      </w:r>
      <w:r w:rsidR="003706ED">
        <w:rPr>
          <w:rFonts w:ascii="Times New Roman" w:hAnsi="Times New Roman" w:cs="Times New Roman"/>
          <w:sz w:val="20"/>
          <w:szCs w:val="21"/>
        </w:rPr>
        <w:t xml:space="preserve">and instead are obtaining </w:t>
      </w:r>
      <w:r w:rsidR="00C667C6">
        <w:rPr>
          <w:rFonts w:ascii="Times New Roman" w:hAnsi="Times New Roman" w:cs="Times New Roman"/>
          <w:sz w:val="20"/>
          <w:szCs w:val="21"/>
        </w:rPr>
        <w:t xml:space="preserve">their own </w:t>
      </w:r>
      <w:r w:rsidR="003706ED">
        <w:rPr>
          <w:rFonts w:ascii="Times New Roman" w:hAnsi="Times New Roman" w:cs="Times New Roman"/>
          <w:sz w:val="20"/>
          <w:szCs w:val="21"/>
        </w:rPr>
        <w:t>STC for their fuel</w:t>
      </w:r>
      <w:r w:rsidR="00C667C6">
        <w:rPr>
          <w:rFonts w:ascii="Times New Roman" w:hAnsi="Times New Roman" w:cs="Times New Roman"/>
          <w:sz w:val="20"/>
          <w:szCs w:val="21"/>
        </w:rPr>
        <w:t xml:space="preserve"> (e.g. </w:t>
      </w:r>
      <w:hyperlink r:id="rId28" w:history="1">
        <w:r w:rsidR="00C667C6" w:rsidRPr="00C667C6">
          <w:rPr>
            <w:rStyle w:val="Hyperlink"/>
            <w:rFonts w:ascii="Times New Roman" w:hAnsi="Times New Roman" w:cs="Times New Roman"/>
            <w:sz w:val="20"/>
            <w:szCs w:val="21"/>
          </w:rPr>
          <w:t>GAMI GUL100</w:t>
        </w:r>
      </w:hyperlink>
      <w:r w:rsidR="00C667C6">
        <w:rPr>
          <w:rFonts w:ascii="Times New Roman" w:hAnsi="Times New Roman" w:cs="Times New Roman"/>
          <w:sz w:val="20"/>
          <w:szCs w:val="21"/>
        </w:rPr>
        <w:t xml:space="preserve"> which </w:t>
      </w:r>
      <w:r w:rsidR="00B00BB8">
        <w:rPr>
          <w:rFonts w:ascii="Times New Roman" w:hAnsi="Times New Roman" w:cs="Times New Roman"/>
          <w:sz w:val="20"/>
          <w:szCs w:val="21"/>
        </w:rPr>
        <w:t xml:space="preserve">the patent holders claim </w:t>
      </w:r>
      <w:r w:rsidR="00C667C6">
        <w:rPr>
          <w:rFonts w:ascii="Times New Roman" w:hAnsi="Times New Roman" w:cs="Times New Roman"/>
          <w:sz w:val="20"/>
          <w:szCs w:val="21"/>
        </w:rPr>
        <w:t>can be produced by any refinery</w:t>
      </w:r>
      <w:r w:rsidR="00B00BB8">
        <w:rPr>
          <w:rFonts w:ascii="Times New Roman" w:hAnsi="Times New Roman" w:cs="Times New Roman"/>
          <w:sz w:val="20"/>
          <w:szCs w:val="21"/>
        </w:rPr>
        <w:t xml:space="preserve"> with minimal changes</w:t>
      </w:r>
      <w:r w:rsidR="00C667C6">
        <w:rPr>
          <w:rFonts w:ascii="Times New Roman" w:hAnsi="Times New Roman" w:cs="Times New Roman"/>
          <w:sz w:val="20"/>
          <w:szCs w:val="21"/>
        </w:rPr>
        <w:t>)</w:t>
      </w:r>
      <w:r w:rsidR="003A17FE">
        <w:rPr>
          <w:rFonts w:ascii="Times New Roman" w:hAnsi="Times New Roman" w:cs="Times New Roman"/>
          <w:sz w:val="20"/>
          <w:szCs w:val="21"/>
        </w:rPr>
        <w:t>.</w:t>
      </w:r>
    </w:p>
    <w:p w:rsidR="00443378" w:rsidRDefault="00B8690A" w:rsidP="00945EAB">
      <w:pPr>
        <w:ind w:left="720"/>
        <w:jc w:val="both"/>
        <w:rPr>
          <w:rFonts w:ascii="Times New Roman" w:hAnsi="Times New Roman" w:cs="Times New Roman"/>
          <w:sz w:val="20"/>
          <w:szCs w:val="21"/>
        </w:rPr>
      </w:pPr>
      <w:r>
        <w:rPr>
          <w:rFonts w:ascii="Times New Roman" w:hAnsi="Times New Roman" w:cs="Times New Roman"/>
          <w:sz w:val="20"/>
          <w:szCs w:val="21"/>
        </w:rPr>
        <w:lastRenderedPageBreak/>
        <w:t xml:space="preserve">Lycoming Engines </w:t>
      </w:r>
      <w:r w:rsidR="00C131E6">
        <w:rPr>
          <w:rFonts w:ascii="Times New Roman" w:hAnsi="Times New Roman" w:cs="Times New Roman"/>
          <w:sz w:val="20"/>
          <w:szCs w:val="21"/>
        </w:rPr>
        <w:t xml:space="preserve">( one of the major piston engine manufacturers in the USA)  </w:t>
      </w:r>
      <w:r>
        <w:rPr>
          <w:rFonts w:ascii="Times New Roman" w:hAnsi="Times New Roman" w:cs="Times New Roman"/>
          <w:sz w:val="20"/>
          <w:szCs w:val="21"/>
        </w:rPr>
        <w:t>has advised in its technical bulletins that s</w:t>
      </w:r>
      <w:r w:rsidR="0082153E">
        <w:rPr>
          <w:rFonts w:ascii="Times New Roman" w:hAnsi="Times New Roman" w:cs="Times New Roman"/>
          <w:sz w:val="20"/>
          <w:szCs w:val="21"/>
        </w:rPr>
        <w:t xml:space="preserve">eventy </w:t>
      </w:r>
      <w:r>
        <w:rPr>
          <w:rFonts w:ascii="Times New Roman" w:hAnsi="Times New Roman" w:cs="Times New Roman"/>
          <w:sz w:val="20"/>
          <w:szCs w:val="21"/>
        </w:rPr>
        <w:t>p</w:t>
      </w:r>
      <w:r w:rsidR="0082153E">
        <w:rPr>
          <w:rFonts w:ascii="Times New Roman" w:hAnsi="Times New Roman" w:cs="Times New Roman"/>
          <w:sz w:val="20"/>
          <w:szCs w:val="21"/>
        </w:rPr>
        <w:t xml:space="preserve">ercent </w:t>
      </w:r>
      <w:r w:rsidR="00C667C6">
        <w:rPr>
          <w:rFonts w:ascii="Times New Roman" w:hAnsi="Times New Roman" w:cs="Times New Roman"/>
          <w:sz w:val="20"/>
          <w:szCs w:val="21"/>
        </w:rPr>
        <w:t xml:space="preserve">of </w:t>
      </w:r>
      <w:r w:rsidR="0082153E">
        <w:rPr>
          <w:rFonts w:ascii="Times New Roman" w:hAnsi="Times New Roman" w:cs="Times New Roman"/>
          <w:sz w:val="20"/>
          <w:szCs w:val="21"/>
        </w:rPr>
        <w:t xml:space="preserve">the </w:t>
      </w:r>
      <w:r w:rsidR="00C667C6">
        <w:rPr>
          <w:rFonts w:ascii="Times New Roman" w:hAnsi="Times New Roman" w:cs="Times New Roman"/>
          <w:sz w:val="20"/>
          <w:szCs w:val="21"/>
        </w:rPr>
        <w:t xml:space="preserve">piston engine </w:t>
      </w:r>
      <w:r>
        <w:rPr>
          <w:rFonts w:ascii="Times New Roman" w:hAnsi="Times New Roman" w:cs="Times New Roman"/>
          <w:sz w:val="20"/>
          <w:szCs w:val="21"/>
        </w:rPr>
        <w:t xml:space="preserve">avgas </w:t>
      </w:r>
      <w:r w:rsidR="00C667C6">
        <w:rPr>
          <w:rFonts w:ascii="Times New Roman" w:hAnsi="Times New Roman" w:cs="Times New Roman"/>
          <w:sz w:val="20"/>
          <w:szCs w:val="21"/>
        </w:rPr>
        <w:t xml:space="preserve">aircraft </w:t>
      </w:r>
      <w:r w:rsidR="0082153E">
        <w:rPr>
          <w:rFonts w:ascii="Times New Roman" w:hAnsi="Times New Roman" w:cs="Times New Roman"/>
          <w:sz w:val="20"/>
          <w:szCs w:val="21"/>
        </w:rPr>
        <w:t xml:space="preserve">fleet </w:t>
      </w:r>
      <w:r w:rsidR="00C667C6">
        <w:rPr>
          <w:rFonts w:ascii="Times New Roman" w:hAnsi="Times New Roman" w:cs="Times New Roman"/>
          <w:sz w:val="20"/>
          <w:szCs w:val="21"/>
        </w:rPr>
        <w:t>(</w:t>
      </w:r>
      <w:r>
        <w:rPr>
          <w:rFonts w:ascii="Times New Roman" w:hAnsi="Times New Roman" w:cs="Times New Roman"/>
          <w:sz w:val="20"/>
          <w:szCs w:val="21"/>
        </w:rPr>
        <w:t xml:space="preserve">which would </w:t>
      </w:r>
      <w:r w:rsidR="00C667C6">
        <w:rPr>
          <w:rFonts w:ascii="Times New Roman" w:hAnsi="Times New Roman" w:cs="Times New Roman"/>
          <w:sz w:val="20"/>
          <w:szCs w:val="21"/>
        </w:rPr>
        <w:t>includ</w:t>
      </w:r>
      <w:r>
        <w:rPr>
          <w:rFonts w:ascii="Times New Roman" w:hAnsi="Times New Roman" w:cs="Times New Roman"/>
          <w:sz w:val="20"/>
          <w:szCs w:val="21"/>
        </w:rPr>
        <w:t>e</w:t>
      </w:r>
      <w:r w:rsidR="00C667C6">
        <w:rPr>
          <w:rFonts w:ascii="Times New Roman" w:hAnsi="Times New Roman" w:cs="Times New Roman"/>
          <w:sz w:val="20"/>
          <w:szCs w:val="21"/>
        </w:rPr>
        <w:t xml:space="preserve"> </w:t>
      </w:r>
      <w:r>
        <w:rPr>
          <w:rFonts w:ascii="Times New Roman" w:hAnsi="Times New Roman" w:cs="Times New Roman"/>
          <w:sz w:val="20"/>
          <w:szCs w:val="21"/>
        </w:rPr>
        <w:t>nearly all p</w:t>
      </w:r>
      <w:r w:rsidR="00C667C6">
        <w:rPr>
          <w:rFonts w:ascii="Times New Roman" w:hAnsi="Times New Roman" w:cs="Times New Roman"/>
          <w:sz w:val="20"/>
          <w:szCs w:val="21"/>
        </w:rPr>
        <w:t xml:space="preserve">ilot training aircraft) do not </w:t>
      </w:r>
      <w:r w:rsidR="003A17FE">
        <w:rPr>
          <w:rFonts w:ascii="Times New Roman" w:hAnsi="Times New Roman" w:cs="Times New Roman"/>
          <w:sz w:val="20"/>
          <w:szCs w:val="21"/>
        </w:rPr>
        <w:t xml:space="preserve">in fact </w:t>
      </w:r>
      <w:r w:rsidR="00C667C6">
        <w:rPr>
          <w:rFonts w:ascii="Times New Roman" w:hAnsi="Times New Roman" w:cs="Times New Roman"/>
          <w:sz w:val="20"/>
          <w:szCs w:val="21"/>
        </w:rPr>
        <w:t xml:space="preserve">need Avgas 100 LL, </w:t>
      </w:r>
      <w:r w:rsidR="00C131E6">
        <w:rPr>
          <w:rFonts w:ascii="Times New Roman" w:hAnsi="Times New Roman" w:cs="Times New Roman"/>
          <w:sz w:val="20"/>
          <w:szCs w:val="21"/>
        </w:rPr>
        <w:t xml:space="preserve">and </w:t>
      </w:r>
      <w:r w:rsidR="00C667C6">
        <w:rPr>
          <w:rFonts w:ascii="Times New Roman" w:hAnsi="Times New Roman" w:cs="Times New Roman"/>
          <w:sz w:val="20"/>
          <w:szCs w:val="21"/>
        </w:rPr>
        <w:t xml:space="preserve">which </w:t>
      </w:r>
      <w:r w:rsidR="00C131E6">
        <w:rPr>
          <w:rFonts w:ascii="Times New Roman" w:hAnsi="Times New Roman" w:cs="Times New Roman"/>
          <w:sz w:val="20"/>
          <w:szCs w:val="21"/>
        </w:rPr>
        <w:t xml:space="preserve">the Chamber is aware </w:t>
      </w:r>
      <w:r w:rsidR="00C667C6">
        <w:rPr>
          <w:rFonts w:ascii="Times New Roman" w:hAnsi="Times New Roman" w:cs="Times New Roman"/>
          <w:sz w:val="20"/>
          <w:szCs w:val="21"/>
        </w:rPr>
        <w:t>is</w:t>
      </w:r>
      <w:r w:rsidR="00FA7265">
        <w:rPr>
          <w:rFonts w:ascii="Times New Roman" w:hAnsi="Times New Roman" w:cs="Times New Roman"/>
          <w:sz w:val="20"/>
          <w:szCs w:val="21"/>
        </w:rPr>
        <w:t xml:space="preserve"> </w:t>
      </w:r>
      <w:r w:rsidR="00B00BB8">
        <w:rPr>
          <w:rFonts w:ascii="Times New Roman" w:hAnsi="Times New Roman" w:cs="Times New Roman"/>
          <w:sz w:val="20"/>
          <w:szCs w:val="21"/>
        </w:rPr>
        <w:t xml:space="preserve">actually </w:t>
      </w:r>
      <w:r w:rsidR="00C667C6">
        <w:rPr>
          <w:rFonts w:ascii="Times New Roman" w:hAnsi="Times New Roman" w:cs="Times New Roman"/>
          <w:sz w:val="20"/>
          <w:szCs w:val="21"/>
        </w:rPr>
        <w:t xml:space="preserve">harmful to </w:t>
      </w:r>
      <w:r w:rsidR="00C131E6">
        <w:rPr>
          <w:rFonts w:ascii="Times New Roman" w:hAnsi="Times New Roman" w:cs="Times New Roman"/>
          <w:sz w:val="20"/>
          <w:szCs w:val="21"/>
        </w:rPr>
        <w:t xml:space="preserve">such </w:t>
      </w:r>
      <w:r w:rsidR="00C667C6">
        <w:rPr>
          <w:rFonts w:ascii="Times New Roman" w:hAnsi="Times New Roman" w:cs="Times New Roman"/>
          <w:sz w:val="20"/>
          <w:szCs w:val="21"/>
        </w:rPr>
        <w:t>engine</w:t>
      </w:r>
      <w:r w:rsidR="00C131E6">
        <w:rPr>
          <w:rFonts w:ascii="Times New Roman" w:hAnsi="Times New Roman" w:cs="Times New Roman"/>
          <w:sz w:val="20"/>
          <w:szCs w:val="21"/>
        </w:rPr>
        <w:t>s</w:t>
      </w:r>
      <w:r w:rsidR="00C667C6">
        <w:rPr>
          <w:rFonts w:ascii="Times New Roman" w:hAnsi="Times New Roman" w:cs="Times New Roman"/>
          <w:sz w:val="20"/>
          <w:szCs w:val="21"/>
        </w:rPr>
        <w:t xml:space="preserve"> </w:t>
      </w:r>
      <w:r w:rsidR="00FA7265">
        <w:rPr>
          <w:rFonts w:ascii="Times New Roman" w:hAnsi="Times New Roman" w:cs="Times New Roman"/>
          <w:sz w:val="20"/>
          <w:szCs w:val="21"/>
        </w:rPr>
        <w:t xml:space="preserve">e.g. </w:t>
      </w:r>
      <w:r w:rsidR="00C667C6">
        <w:rPr>
          <w:rFonts w:ascii="Times New Roman" w:hAnsi="Times New Roman" w:cs="Times New Roman"/>
          <w:sz w:val="20"/>
          <w:szCs w:val="21"/>
        </w:rPr>
        <w:t>as regards lead deposits</w:t>
      </w:r>
      <w:r w:rsidR="009F2F9B">
        <w:rPr>
          <w:rFonts w:ascii="Times New Roman" w:hAnsi="Times New Roman" w:cs="Times New Roman"/>
          <w:sz w:val="20"/>
          <w:szCs w:val="21"/>
        </w:rPr>
        <w:t xml:space="preserve"> </w:t>
      </w:r>
      <w:r w:rsidR="00FA7265">
        <w:rPr>
          <w:rFonts w:ascii="Times New Roman" w:hAnsi="Times New Roman" w:cs="Times New Roman"/>
          <w:sz w:val="20"/>
          <w:szCs w:val="21"/>
        </w:rPr>
        <w:t xml:space="preserve">issues, </w:t>
      </w:r>
      <w:r w:rsidR="009F2F9B">
        <w:rPr>
          <w:rFonts w:ascii="Times New Roman" w:hAnsi="Times New Roman" w:cs="Times New Roman"/>
          <w:sz w:val="20"/>
          <w:szCs w:val="21"/>
        </w:rPr>
        <w:t xml:space="preserve">as the </w:t>
      </w:r>
      <w:r w:rsidR="009356EA">
        <w:rPr>
          <w:rFonts w:ascii="Times New Roman" w:hAnsi="Times New Roman" w:cs="Times New Roman"/>
          <w:sz w:val="20"/>
          <w:szCs w:val="21"/>
        </w:rPr>
        <w:t xml:space="preserve">TEL </w:t>
      </w:r>
      <w:r w:rsidR="009F2F9B">
        <w:rPr>
          <w:rFonts w:ascii="Times New Roman" w:hAnsi="Times New Roman" w:cs="Times New Roman"/>
          <w:sz w:val="20"/>
          <w:szCs w:val="21"/>
        </w:rPr>
        <w:t xml:space="preserve">lead </w:t>
      </w:r>
      <w:r w:rsidR="009356EA">
        <w:rPr>
          <w:rFonts w:ascii="Times New Roman" w:hAnsi="Times New Roman" w:cs="Times New Roman"/>
          <w:sz w:val="20"/>
          <w:szCs w:val="21"/>
        </w:rPr>
        <w:t xml:space="preserve">percentage </w:t>
      </w:r>
      <w:r w:rsidR="009F2F9B">
        <w:rPr>
          <w:rFonts w:ascii="Times New Roman" w:hAnsi="Times New Roman" w:cs="Times New Roman"/>
          <w:sz w:val="20"/>
          <w:szCs w:val="21"/>
        </w:rPr>
        <w:t xml:space="preserve">in the </w:t>
      </w:r>
      <w:r w:rsidR="00443378">
        <w:rPr>
          <w:rFonts w:ascii="Times New Roman" w:hAnsi="Times New Roman" w:cs="Times New Roman"/>
          <w:sz w:val="20"/>
          <w:szCs w:val="21"/>
        </w:rPr>
        <w:t xml:space="preserve">Avgas 100LL </w:t>
      </w:r>
      <w:r w:rsidR="009F2F9B">
        <w:rPr>
          <w:rFonts w:ascii="Times New Roman" w:hAnsi="Times New Roman" w:cs="Times New Roman"/>
          <w:sz w:val="20"/>
          <w:szCs w:val="21"/>
        </w:rPr>
        <w:t>is high</w:t>
      </w:r>
      <w:r w:rsidR="00443378">
        <w:rPr>
          <w:rFonts w:ascii="Times New Roman" w:hAnsi="Times New Roman" w:cs="Times New Roman"/>
          <w:sz w:val="20"/>
          <w:szCs w:val="21"/>
        </w:rPr>
        <w:t>er</w:t>
      </w:r>
      <w:r w:rsidR="009F2F9B">
        <w:rPr>
          <w:rFonts w:ascii="Times New Roman" w:hAnsi="Times New Roman" w:cs="Times New Roman"/>
          <w:sz w:val="20"/>
          <w:szCs w:val="21"/>
        </w:rPr>
        <w:t xml:space="preserve"> </w:t>
      </w:r>
      <w:r w:rsidR="00443378">
        <w:rPr>
          <w:rFonts w:ascii="Times New Roman" w:hAnsi="Times New Roman" w:cs="Times New Roman"/>
          <w:sz w:val="20"/>
          <w:szCs w:val="21"/>
        </w:rPr>
        <w:t xml:space="preserve">than </w:t>
      </w:r>
      <w:r w:rsidR="009F2F9B">
        <w:rPr>
          <w:rFonts w:ascii="Times New Roman" w:hAnsi="Times New Roman" w:cs="Times New Roman"/>
          <w:sz w:val="20"/>
          <w:szCs w:val="21"/>
        </w:rPr>
        <w:t>the engine type</w:t>
      </w:r>
      <w:r w:rsidR="00443378">
        <w:rPr>
          <w:rFonts w:ascii="Times New Roman" w:hAnsi="Times New Roman" w:cs="Times New Roman"/>
          <w:sz w:val="20"/>
          <w:szCs w:val="21"/>
        </w:rPr>
        <w:t xml:space="preserve"> requirement</w:t>
      </w:r>
      <w:r w:rsidR="00C667C6">
        <w:rPr>
          <w:rFonts w:ascii="Times New Roman" w:hAnsi="Times New Roman" w:cs="Times New Roman"/>
          <w:sz w:val="20"/>
          <w:szCs w:val="21"/>
        </w:rPr>
        <w:t xml:space="preserve">.  The EU has solved this issue by their </w:t>
      </w:r>
      <w:r w:rsidR="009356EA">
        <w:rPr>
          <w:rFonts w:ascii="Times New Roman" w:hAnsi="Times New Roman" w:cs="Times New Roman"/>
          <w:sz w:val="20"/>
          <w:szCs w:val="21"/>
        </w:rPr>
        <w:t xml:space="preserve">aviation </w:t>
      </w:r>
      <w:r w:rsidR="00C667C6">
        <w:rPr>
          <w:rFonts w:ascii="Times New Roman" w:hAnsi="Times New Roman" w:cs="Times New Roman"/>
          <w:sz w:val="20"/>
          <w:szCs w:val="21"/>
        </w:rPr>
        <w:t>regulator approving any aircraft whose engine</w:t>
      </w:r>
      <w:r w:rsidR="00FC22A9">
        <w:rPr>
          <w:rFonts w:ascii="Times New Roman" w:hAnsi="Times New Roman" w:cs="Times New Roman"/>
          <w:sz w:val="20"/>
          <w:szCs w:val="21"/>
        </w:rPr>
        <w:t xml:space="preserve"> </w:t>
      </w:r>
      <w:r w:rsidR="00C667C6">
        <w:rPr>
          <w:rFonts w:ascii="Times New Roman" w:hAnsi="Times New Roman" w:cs="Times New Roman"/>
          <w:sz w:val="20"/>
          <w:szCs w:val="21"/>
        </w:rPr>
        <w:t xml:space="preserve">is approved </w:t>
      </w:r>
      <w:r w:rsidR="009F2F9B">
        <w:rPr>
          <w:rFonts w:ascii="Times New Roman" w:hAnsi="Times New Roman" w:cs="Times New Roman"/>
          <w:sz w:val="20"/>
          <w:szCs w:val="21"/>
        </w:rPr>
        <w:t xml:space="preserve">by the manufacturer </w:t>
      </w:r>
      <w:r w:rsidR="00C667C6">
        <w:rPr>
          <w:rFonts w:ascii="Times New Roman" w:hAnsi="Times New Roman" w:cs="Times New Roman"/>
          <w:sz w:val="20"/>
          <w:szCs w:val="21"/>
        </w:rPr>
        <w:t xml:space="preserve">to run on </w:t>
      </w:r>
      <w:r w:rsidR="009F2F9B">
        <w:rPr>
          <w:rFonts w:ascii="Times New Roman" w:hAnsi="Times New Roman" w:cs="Times New Roman"/>
          <w:sz w:val="20"/>
          <w:szCs w:val="21"/>
        </w:rPr>
        <w:t>M</w:t>
      </w:r>
      <w:r w:rsidR="00C667C6">
        <w:rPr>
          <w:rFonts w:ascii="Times New Roman" w:hAnsi="Times New Roman" w:cs="Times New Roman"/>
          <w:sz w:val="20"/>
          <w:szCs w:val="21"/>
        </w:rPr>
        <w:t>ogas</w:t>
      </w:r>
      <w:r w:rsidR="00443378">
        <w:rPr>
          <w:rFonts w:ascii="Times New Roman" w:hAnsi="Times New Roman" w:cs="Times New Roman"/>
          <w:sz w:val="20"/>
          <w:szCs w:val="21"/>
        </w:rPr>
        <w:t xml:space="preserve"> </w:t>
      </w:r>
      <w:r w:rsidR="00FC22A9">
        <w:rPr>
          <w:rFonts w:ascii="Times New Roman" w:hAnsi="Times New Roman" w:cs="Times New Roman"/>
          <w:sz w:val="20"/>
          <w:szCs w:val="21"/>
        </w:rPr>
        <w:t>(</w:t>
      </w:r>
      <w:r w:rsidR="0073055D">
        <w:rPr>
          <w:rFonts w:ascii="Times New Roman" w:hAnsi="Times New Roman" w:cs="Times New Roman"/>
          <w:sz w:val="20"/>
          <w:szCs w:val="21"/>
        </w:rPr>
        <w:t>e.g as defined by Lycoming</w:t>
      </w:r>
      <w:r w:rsidR="00FC22A9">
        <w:rPr>
          <w:rFonts w:ascii="Times New Roman" w:hAnsi="Times New Roman" w:cs="Times New Roman"/>
          <w:sz w:val="20"/>
          <w:szCs w:val="21"/>
        </w:rPr>
        <w:t xml:space="preserve"> </w:t>
      </w:r>
      <w:r w:rsidR="00443378">
        <w:rPr>
          <w:rFonts w:ascii="Times New Roman" w:hAnsi="Times New Roman" w:cs="Times New Roman"/>
          <w:sz w:val="20"/>
          <w:szCs w:val="21"/>
        </w:rPr>
        <w:t>as:</w:t>
      </w:r>
    </w:p>
    <w:p w:rsidR="00443378" w:rsidRPr="00443378" w:rsidRDefault="00443378" w:rsidP="00443378">
      <w:pPr>
        <w:pStyle w:val="ListParagraph"/>
        <w:numPr>
          <w:ilvl w:val="0"/>
          <w:numId w:val="8"/>
        </w:numPr>
        <w:jc w:val="both"/>
        <w:rPr>
          <w:rFonts w:ascii="Times New Roman" w:hAnsi="Times New Roman" w:cs="Times New Roman"/>
          <w:sz w:val="20"/>
          <w:szCs w:val="21"/>
        </w:rPr>
      </w:pPr>
      <w:r w:rsidRPr="00443378">
        <w:rPr>
          <w:rFonts w:ascii="Times New Roman" w:hAnsi="Times New Roman" w:cs="Times New Roman"/>
          <w:sz w:val="20"/>
          <w:szCs w:val="21"/>
        </w:rPr>
        <w:t>93 AKI for detonation margin (hot day OAT and 500F cylinder heads).</w:t>
      </w:r>
    </w:p>
    <w:p w:rsidR="00443378" w:rsidRPr="00443378" w:rsidRDefault="00443378" w:rsidP="00443378">
      <w:pPr>
        <w:pStyle w:val="ListParagraph"/>
        <w:numPr>
          <w:ilvl w:val="0"/>
          <w:numId w:val="8"/>
        </w:numPr>
        <w:jc w:val="both"/>
        <w:rPr>
          <w:rFonts w:ascii="Times New Roman" w:hAnsi="Times New Roman" w:cs="Times New Roman"/>
          <w:sz w:val="20"/>
          <w:szCs w:val="21"/>
        </w:rPr>
      </w:pPr>
      <w:r w:rsidRPr="00443378">
        <w:rPr>
          <w:rFonts w:ascii="Times New Roman" w:hAnsi="Times New Roman" w:cs="Times New Roman"/>
          <w:sz w:val="20"/>
          <w:szCs w:val="21"/>
        </w:rPr>
        <w:t>Vapor pressure Class A-4 to prevent vapor lock.</w:t>
      </w:r>
    </w:p>
    <w:p w:rsidR="00443378" w:rsidRPr="00443378" w:rsidRDefault="00443378" w:rsidP="00443378">
      <w:pPr>
        <w:pStyle w:val="ListParagraph"/>
        <w:numPr>
          <w:ilvl w:val="0"/>
          <w:numId w:val="8"/>
        </w:numPr>
        <w:jc w:val="both"/>
        <w:rPr>
          <w:rFonts w:ascii="Times New Roman" w:hAnsi="Times New Roman" w:cs="Times New Roman"/>
          <w:sz w:val="20"/>
          <w:szCs w:val="21"/>
        </w:rPr>
      </w:pPr>
      <w:r w:rsidRPr="00443378">
        <w:rPr>
          <w:rFonts w:ascii="Times New Roman" w:hAnsi="Times New Roman" w:cs="Times New Roman"/>
          <w:sz w:val="20"/>
          <w:szCs w:val="21"/>
        </w:rPr>
        <w:t>No ethanol and maximum 1% oxygenates.</w:t>
      </w:r>
    </w:p>
    <w:p w:rsidR="00443378" w:rsidRPr="00443378" w:rsidRDefault="00443378" w:rsidP="00443378">
      <w:pPr>
        <w:pStyle w:val="ListParagraph"/>
        <w:numPr>
          <w:ilvl w:val="0"/>
          <w:numId w:val="8"/>
        </w:numPr>
        <w:jc w:val="both"/>
        <w:rPr>
          <w:rFonts w:ascii="Times New Roman" w:hAnsi="Times New Roman" w:cs="Times New Roman"/>
          <w:sz w:val="20"/>
          <w:szCs w:val="21"/>
        </w:rPr>
      </w:pPr>
      <w:r w:rsidRPr="00443378">
        <w:rPr>
          <w:rFonts w:ascii="Times New Roman" w:hAnsi="Times New Roman" w:cs="Times New Roman"/>
          <w:sz w:val="20"/>
          <w:szCs w:val="21"/>
        </w:rPr>
        <w:t>ASTM D4814 Revision 09b and EN228 Revision 2008:E</w:t>
      </w:r>
      <w:r w:rsidR="00FC22A9">
        <w:rPr>
          <w:rFonts w:ascii="Times New Roman" w:hAnsi="Times New Roman" w:cs="Times New Roman"/>
          <w:sz w:val="20"/>
          <w:szCs w:val="21"/>
        </w:rPr>
        <w:t>)</w:t>
      </w:r>
    </w:p>
    <w:p w:rsidR="009F2F9B" w:rsidRDefault="00C667C6"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 to automatically be approved</w:t>
      </w:r>
      <w:r w:rsidR="00FC22A9">
        <w:rPr>
          <w:rStyle w:val="FootnoteReference"/>
          <w:rFonts w:ascii="Times New Roman" w:hAnsi="Times New Roman" w:cs="Times New Roman"/>
          <w:sz w:val="20"/>
          <w:szCs w:val="21"/>
        </w:rPr>
        <w:footnoteReference w:id="71"/>
      </w:r>
      <w:r>
        <w:rPr>
          <w:rFonts w:ascii="Times New Roman" w:hAnsi="Times New Roman" w:cs="Times New Roman"/>
          <w:sz w:val="20"/>
          <w:szCs w:val="21"/>
        </w:rPr>
        <w:t xml:space="preserve"> </w:t>
      </w:r>
      <w:r w:rsidR="00147750">
        <w:rPr>
          <w:rFonts w:ascii="Times New Roman" w:hAnsi="Times New Roman" w:cs="Times New Roman"/>
          <w:sz w:val="20"/>
          <w:szCs w:val="21"/>
        </w:rPr>
        <w:t>by standard change form [</w:t>
      </w:r>
      <w:r w:rsidR="00147750" w:rsidRPr="00147750">
        <w:rPr>
          <w:rFonts w:ascii="Times New Roman" w:hAnsi="Times New Roman" w:cs="Times New Roman"/>
          <w:sz w:val="20"/>
          <w:szCs w:val="21"/>
        </w:rPr>
        <w:t>Standard Change CS-SC202b</w:t>
      </w:r>
      <w:r w:rsidR="00147750">
        <w:rPr>
          <w:rFonts w:ascii="Times New Roman" w:hAnsi="Times New Roman" w:cs="Times New Roman"/>
          <w:sz w:val="20"/>
          <w:szCs w:val="21"/>
        </w:rPr>
        <w:t>]</w:t>
      </w:r>
      <w:r w:rsidR="00147750" w:rsidRPr="00147750">
        <w:rPr>
          <w:rFonts w:ascii="Times New Roman" w:hAnsi="Times New Roman" w:cs="Times New Roman"/>
          <w:sz w:val="20"/>
          <w:szCs w:val="21"/>
        </w:rPr>
        <w:t xml:space="preserve"> </w:t>
      </w:r>
      <w:r>
        <w:rPr>
          <w:rFonts w:ascii="Times New Roman" w:hAnsi="Times New Roman" w:cs="Times New Roman"/>
          <w:sz w:val="20"/>
          <w:szCs w:val="21"/>
        </w:rPr>
        <w:t>to use unleaded aviation fuel “</w:t>
      </w:r>
      <w:r w:rsidR="00FC22A9">
        <w:rPr>
          <w:rFonts w:ascii="Times New Roman" w:hAnsi="Times New Roman" w:cs="Times New Roman"/>
          <w:sz w:val="20"/>
          <w:szCs w:val="21"/>
        </w:rPr>
        <w:t xml:space="preserve">Avgas </w:t>
      </w:r>
      <w:r>
        <w:rPr>
          <w:rFonts w:ascii="Times New Roman" w:hAnsi="Times New Roman" w:cs="Times New Roman"/>
          <w:sz w:val="20"/>
          <w:szCs w:val="21"/>
        </w:rPr>
        <w:t>UL91”</w:t>
      </w:r>
      <w:r w:rsidR="00FC22A9">
        <w:rPr>
          <w:rFonts w:ascii="Times New Roman" w:hAnsi="Times New Roman" w:cs="Times New Roman"/>
          <w:sz w:val="20"/>
          <w:szCs w:val="21"/>
        </w:rPr>
        <w:t xml:space="preserve"> </w:t>
      </w:r>
      <w:r w:rsidR="00B8690A">
        <w:rPr>
          <w:rFonts w:ascii="Times New Roman" w:hAnsi="Times New Roman" w:cs="Times New Roman"/>
          <w:sz w:val="20"/>
          <w:szCs w:val="21"/>
        </w:rPr>
        <w:t xml:space="preserve">(which is basically Premium Unleaded Motor Gasoline delivered in a more </w:t>
      </w:r>
      <w:r w:rsidR="00E567D2">
        <w:rPr>
          <w:rFonts w:ascii="Times New Roman" w:hAnsi="Times New Roman" w:cs="Times New Roman"/>
          <w:sz w:val="20"/>
          <w:szCs w:val="21"/>
        </w:rPr>
        <w:t xml:space="preserve">controlled </w:t>
      </w:r>
      <w:r w:rsidR="00B8690A">
        <w:rPr>
          <w:rFonts w:ascii="Times New Roman" w:hAnsi="Times New Roman" w:cs="Times New Roman"/>
          <w:sz w:val="20"/>
          <w:szCs w:val="21"/>
        </w:rPr>
        <w:t xml:space="preserve">process than to petrol stations) </w:t>
      </w:r>
      <w:r w:rsidR="00FC22A9">
        <w:rPr>
          <w:rFonts w:ascii="Times New Roman" w:hAnsi="Times New Roman" w:cs="Times New Roman"/>
          <w:sz w:val="20"/>
          <w:szCs w:val="21"/>
        </w:rPr>
        <w:t xml:space="preserve">even though there may not be an airframe </w:t>
      </w:r>
      <w:r w:rsidR="00147750">
        <w:rPr>
          <w:rFonts w:ascii="Times New Roman" w:hAnsi="Times New Roman" w:cs="Times New Roman"/>
          <w:sz w:val="20"/>
          <w:szCs w:val="21"/>
        </w:rPr>
        <w:t xml:space="preserve">STC </w:t>
      </w:r>
      <w:r w:rsidR="00FC22A9">
        <w:rPr>
          <w:rFonts w:ascii="Times New Roman" w:hAnsi="Times New Roman" w:cs="Times New Roman"/>
          <w:sz w:val="20"/>
          <w:szCs w:val="21"/>
        </w:rPr>
        <w:t>approval in place</w:t>
      </w:r>
      <w:r w:rsidR="00147750">
        <w:rPr>
          <w:rFonts w:ascii="Times New Roman" w:hAnsi="Times New Roman" w:cs="Times New Roman"/>
          <w:sz w:val="20"/>
          <w:szCs w:val="21"/>
        </w:rPr>
        <w:t xml:space="preserve"> in the USA</w:t>
      </w:r>
      <w:r w:rsidR="00610EDD">
        <w:rPr>
          <w:rFonts w:ascii="Times New Roman" w:hAnsi="Times New Roman" w:cs="Times New Roman"/>
          <w:sz w:val="20"/>
          <w:szCs w:val="21"/>
        </w:rPr>
        <w:t xml:space="preserve"> the country of manufacture</w:t>
      </w:r>
      <w:r>
        <w:rPr>
          <w:rFonts w:ascii="Times New Roman" w:hAnsi="Times New Roman" w:cs="Times New Roman"/>
          <w:sz w:val="20"/>
          <w:szCs w:val="21"/>
        </w:rPr>
        <w:t xml:space="preserve">. This </w:t>
      </w:r>
      <w:r w:rsidR="00FC22A9">
        <w:rPr>
          <w:rFonts w:ascii="Times New Roman" w:hAnsi="Times New Roman" w:cs="Times New Roman"/>
          <w:sz w:val="20"/>
          <w:szCs w:val="21"/>
        </w:rPr>
        <w:t xml:space="preserve">Avgas </w:t>
      </w:r>
      <w:r w:rsidR="009F2F9B">
        <w:rPr>
          <w:rFonts w:ascii="Times New Roman" w:hAnsi="Times New Roman" w:cs="Times New Roman"/>
          <w:sz w:val="20"/>
          <w:szCs w:val="21"/>
        </w:rPr>
        <w:t xml:space="preserve">UL91 fuel </w:t>
      </w:r>
      <w:r>
        <w:rPr>
          <w:rFonts w:ascii="Times New Roman" w:hAnsi="Times New Roman" w:cs="Times New Roman"/>
          <w:sz w:val="20"/>
          <w:szCs w:val="21"/>
        </w:rPr>
        <w:t xml:space="preserve">can be made by any refinery </w:t>
      </w:r>
      <w:r w:rsidR="009F2F9B">
        <w:rPr>
          <w:rFonts w:ascii="Times New Roman" w:hAnsi="Times New Roman" w:cs="Times New Roman"/>
          <w:sz w:val="20"/>
          <w:szCs w:val="21"/>
        </w:rPr>
        <w:t xml:space="preserve">– </w:t>
      </w:r>
      <w:r w:rsidR="000B61BA">
        <w:rPr>
          <w:rFonts w:ascii="Times New Roman" w:hAnsi="Times New Roman" w:cs="Times New Roman"/>
          <w:sz w:val="20"/>
          <w:szCs w:val="21"/>
        </w:rPr>
        <w:t xml:space="preserve">without dedicated leaded </w:t>
      </w:r>
      <w:r w:rsidR="009F2F9B">
        <w:rPr>
          <w:rFonts w:ascii="Times New Roman" w:hAnsi="Times New Roman" w:cs="Times New Roman"/>
          <w:sz w:val="20"/>
          <w:szCs w:val="21"/>
        </w:rPr>
        <w:t xml:space="preserve">facilities and is </w:t>
      </w:r>
      <w:r w:rsidR="00147750">
        <w:rPr>
          <w:rFonts w:ascii="Times New Roman" w:hAnsi="Times New Roman" w:cs="Times New Roman"/>
          <w:sz w:val="20"/>
          <w:szCs w:val="21"/>
        </w:rPr>
        <w:t xml:space="preserve">relatively </w:t>
      </w:r>
      <w:r w:rsidR="009F2F9B">
        <w:rPr>
          <w:rFonts w:ascii="Times New Roman" w:hAnsi="Times New Roman" w:cs="Times New Roman"/>
          <w:sz w:val="20"/>
          <w:szCs w:val="21"/>
        </w:rPr>
        <w:t>cheap</w:t>
      </w:r>
      <w:r w:rsidR="009356EA">
        <w:rPr>
          <w:rFonts w:ascii="Times New Roman" w:hAnsi="Times New Roman" w:cs="Times New Roman"/>
          <w:sz w:val="20"/>
          <w:szCs w:val="21"/>
        </w:rPr>
        <w:t xml:space="preserve"> and meets </w:t>
      </w:r>
      <w:r w:rsidR="00B00BB8">
        <w:rPr>
          <w:rFonts w:ascii="Times New Roman" w:hAnsi="Times New Roman" w:cs="Times New Roman"/>
          <w:sz w:val="20"/>
          <w:szCs w:val="21"/>
        </w:rPr>
        <w:t xml:space="preserve">the </w:t>
      </w:r>
      <w:r w:rsidR="009356EA">
        <w:rPr>
          <w:rFonts w:ascii="Times New Roman" w:hAnsi="Times New Roman" w:cs="Times New Roman"/>
          <w:sz w:val="20"/>
          <w:szCs w:val="21"/>
        </w:rPr>
        <w:t>quality standards</w:t>
      </w:r>
      <w:r w:rsidR="000B61BA">
        <w:rPr>
          <w:rStyle w:val="FootnoteReference"/>
          <w:rFonts w:ascii="Times New Roman" w:hAnsi="Times New Roman" w:cs="Times New Roman"/>
          <w:sz w:val="20"/>
          <w:szCs w:val="21"/>
        </w:rPr>
        <w:footnoteReference w:id="72"/>
      </w:r>
      <w:r w:rsidR="009356EA">
        <w:rPr>
          <w:rFonts w:ascii="Times New Roman" w:hAnsi="Times New Roman" w:cs="Times New Roman"/>
          <w:sz w:val="20"/>
          <w:szCs w:val="21"/>
        </w:rPr>
        <w:t xml:space="preserve"> of the engine manufactures for </w:t>
      </w:r>
      <w:r w:rsidR="00610EDD">
        <w:rPr>
          <w:rFonts w:ascii="Times New Roman" w:hAnsi="Times New Roman" w:cs="Times New Roman"/>
          <w:sz w:val="20"/>
          <w:szCs w:val="21"/>
        </w:rPr>
        <w:t>M</w:t>
      </w:r>
      <w:r w:rsidR="009356EA">
        <w:rPr>
          <w:rFonts w:ascii="Times New Roman" w:hAnsi="Times New Roman" w:cs="Times New Roman"/>
          <w:sz w:val="20"/>
          <w:szCs w:val="21"/>
        </w:rPr>
        <w:t>ogas</w:t>
      </w:r>
      <w:r w:rsidR="00443378">
        <w:rPr>
          <w:rFonts w:ascii="Times New Roman" w:hAnsi="Times New Roman" w:cs="Times New Roman"/>
          <w:sz w:val="20"/>
          <w:szCs w:val="21"/>
        </w:rPr>
        <w:t xml:space="preserve"> </w:t>
      </w:r>
      <w:r w:rsidR="00610EDD">
        <w:rPr>
          <w:rFonts w:ascii="Times New Roman" w:hAnsi="Times New Roman" w:cs="Times New Roman"/>
          <w:sz w:val="20"/>
          <w:szCs w:val="21"/>
        </w:rPr>
        <w:t xml:space="preserve">(e.g. </w:t>
      </w:r>
      <w:r w:rsidR="00443378">
        <w:rPr>
          <w:rFonts w:ascii="Times New Roman" w:hAnsi="Times New Roman" w:cs="Times New Roman"/>
          <w:sz w:val="20"/>
          <w:szCs w:val="21"/>
        </w:rPr>
        <w:t>as defined above</w:t>
      </w:r>
      <w:r w:rsidR="00610EDD">
        <w:rPr>
          <w:rFonts w:ascii="Times New Roman" w:hAnsi="Times New Roman" w:cs="Times New Roman"/>
          <w:sz w:val="20"/>
          <w:szCs w:val="21"/>
        </w:rPr>
        <w:t xml:space="preserve"> by Lycoming)</w:t>
      </w:r>
      <w:r w:rsidR="009356EA">
        <w:rPr>
          <w:rFonts w:ascii="Times New Roman" w:hAnsi="Times New Roman" w:cs="Times New Roman"/>
          <w:sz w:val="20"/>
          <w:szCs w:val="21"/>
        </w:rPr>
        <w:t>.</w:t>
      </w:r>
      <w:r w:rsidR="009F2F9B">
        <w:rPr>
          <w:rFonts w:ascii="Times New Roman" w:hAnsi="Times New Roman" w:cs="Times New Roman"/>
          <w:sz w:val="20"/>
          <w:szCs w:val="21"/>
        </w:rPr>
        <w:t xml:space="preserve"> Note that </w:t>
      </w:r>
      <w:r w:rsidR="009356EA">
        <w:rPr>
          <w:rFonts w:ascii="Times New Roman" w:hAnsi="Times New Roman" w:cs="Times New Roman"/>
          <w:sz w:val="20"/>
          <w:szCs w:val="21"/>
        </w:rPr>
        <w:t xml:space="preserve">existing </w:t>
      </w:r>
      <w:r w:rsidR="00FA7265">
        <w:rPr>
          <w:rFonts w:ascii="Times New Roman" w:hAnsi="Times New Roman" w:cs="Times New Roman"/>
          <w:sz w:val="20"/>
          <w:szCs w:val="21"/>
        </w:rPr>
        <w:t xml:space="preserve">aviation piston engines cannot run with any </w:t>
      </w:r>
      <w:r w:rsidR="009356EA">
        <w:rPr>
          <w:rFonts w:ascii="Times New Roman" w:hAnsi="Times New Roman" w:cs="Times New Roman"/>
          <w:sz w:val="20"/>
          <w:szCs w:val="21"/>
        </w:rPr>
        <w:t xml:space="preserve">form of </w:t>
      </w:r>
      <w:r w:rsidR="00FA7265">
        <w:rPr>
          <w:rFonts w:ascii="Times New Roman" w:hAnsi="Times New Roman" w:cs="Times New Roman"/>
          <w:sz w:val="20"/>
          <w:szCs w:val="21"/>
        </w:rPr>
        <w:t xml:space="preserve">ethanol mix. </w:t>
      </w:r>
      <w:r w:rsidR="009F2F9B">
        <w:rPr>
          <w:rFonts w:ascii="Times New Roman" w:hAnsi="Times New Roman" w:cs="Times New Roman"/>
          <w:sz w:val="20"/>
          <w:szCs w:val="21"/>
        </w:rPr>
        <w:t xml:space="preserve"> </w:t>
      </w:r>
    </w:p>
    <w:p w:rsidR="00610EDD" w:rsidRDefault="009F2F9B" w:rsidP="00945EAB">
      <w:pPr>
        <w:ind w:left="720"/>
        <w:jc w:val="both"/>
        <w:rPr>
          <w:rFonts w:ascii="Times New Roman" w:hAnsi="Times New Roman" w:cs="Times New Roman"/>
          <w:sz w:val="20"/>
          <w:szCs w:val="21"/>
        </w:rPr>
      </w:pPr>
      <w:r>
        <w:rPr>
          <w:rFonts w:ascii="Times New Roman" w:hAnsi="Times New Roman" w:cs="Times New Roman"/>
          <w:sz w:val="20"/>
          <w:szCs w:val="21"/>
        </w:rPr>
        <w:t>Unlike the EU, in Australia</w:t>
      </w:r>
      <w:r w:rsidR="00585058">
        <w:rPr>
          <w:rFonts w:ascii="Times New Roman" w:hAnsi="Times New Roman" w:cs="Times New Roman"/>
          <w:sz w:val="20"/>
          <w:szCs w:val="21"/>
        </w:rPr>
        <w:t xml:space="preserve"> and the USA</w:t>
      </w:r>
      <w:r>
        <w:rPr>
          <w:rFonts w:ascii="Times New Roman" w:hAnsi="Times New Roman" w:cs="Times New Roman"/>
          <w:sz w:val="20"/>
          <w:szCs w:val="21"/>
        </w:rPr>
        <w:t xml:space="preserve">, in order to use Mogas </w:t>
      </w:r>
      <w:r w:rsidR="00147750">
        <w:rPr>
          <w:rFonts w:ascii="Times New Roman" w:hAnsi="Times New Roman" w:cs="Times New Roman"/>
          <w:sz w:val="20"/>
          <w:szCs w:val="21"/>
        </w:rPr>
        <w:t xml:space="preserve">(as </w:t>
      </w:r>
      <w:r w:rsidR="00610EDD">
        <w:rPr>
          <w:rFonts w:ascii="Times New Roman" w:hAnsi="Times New Roman" w:cs="Times New Roman"/>
          <w:sz w:val="20"/>
          <w:szCs w:val="21"/>
        </w:rPr>
        <w:t xml:space="preserve">specified </w:t>
      </w:r>
      <w:r w:rsidR="00147750">
        <w:rPr>
          <w:rFonts w:ascii="Times New Roman" w:hAnsi="Times New Roman" w:cs="Times New Roman"/>
          <w:sz w:val="20"/>
          <w:szCs w:val="21"/>
        </w:rPr>
        <w:t xml:space="preserve">by the engine manufacturer) </w:t>
      </w:r>
      <w:r>
        <w:rPr>
          <w:rFonts w:ascii="Times New Roman" w:hAnsi="Times New Roman" w:cs="Times New Roman"/>
          <w:sz w:val="20"/>
          <w:szCs w:val="21"/>
        </w:rPr>
        <w:t xml:space="preserve">in an aircraft there needs to be both a Mogas </w:t>
      </w:r>
      <w:r w:rsidR="00B00BB8">
        <w:rPr>
          <w:rFonts w:ascii="Times New Roman" w:hAnsi="Times New Roman" w:cs="Times New Roman"/>
          <w:sz w:val="20"/>
          <w:szCs w:val="21"/>
        </w:rPr>
        <w:t xml:space="preserve">regulatory </w:t>
      </w:r>
      <w:r>
        <w:rPr>
          <w:rFonts w:ascii="Times New Roman" w:hAnsi="Times New Roman" w:cs="Times New Roman"/>
          <w:sz w:val="20"/>
          <w:szCs w:val="21"/>
        </w:rPr>
        <w:t>approval for the engine</w:t>
      </w:r>
      <w:r w:rsidR="00443378">
        <w:rPr>
          <w:rStyle w:val="FootnoteReference"/>
          <w:rFonts w:ascii="Times New Roman" w:hAnsi="Times New Roman" w:cs="Times New Roman"/>
          <w:sz w:val="20"/>
          <w:szCs w:val="21"/>
        </w:rPr>
        <w:footnoteReference w:id="73"/>
      </w:r>
      <w:r>
        <w:rPr>
          <w:rFonts w:ascii="Times New Roman" w:hAnsi="Times New Roman" w:cs="Times New Roman"/>
          <w:sz w:val="20"/>
          <w:szCs w:val="21"/>
        </w:rPr>
        <w:t xml:space="preserve"> and a Mogas </w:t>
      </w:r>
      <w:r w:rsidR="00C131E6">
        <w:rPr>
          <w:rFonts w:ascii="Times New Roman" w:hAnsi="Times New Roman" w:cs="Times New Roman"/>
          <w:sz w:val="20"/>
          <w:szCs w:val="21"/>
        </w:rPr>
        <w:t xml:space="preserve">STC </w:t>
      </w:r>
      <w:r>
        <w:rPr>
          <w:rFonts w:ascii="Times New Roman" w:hAnsi="Times New Roman" w:cs="Times New Roman"/>
          <w:sz w:val="20"/>
          <w:szCs w:val="21"/>
        </w:rPr>
        <w:t>approval for the aircraft</w:t>
      </w:r>
      <w:r w:rsidR="009356EA">
        <w:rPr>
          <w:rFonts w:ascii="Times New Roman" w:hAnsi="Times New Roman" w:cs="Times New Roman"/>
          <w:sz w:val="20"/>
          <w:szCs w:val="21"/>
        </w:rPr>
        <w:t xml:space="preserve"> airframe </w:t>
      </w:r>
      <w:r>
        <w:rPr>
          <w:rFonts w:ascii="Times New Roman" w:hAnsi="Times New Roman" w:cs="Times New Roman"/>
          <w:sz w:val="20"/>
          <w:szCs w:val="21"/>
        </w:rPr>
        <w:t xml:space="preserve">type. Because of the </w:t>
      </w:r>
      <w:r w:rsidR="00610EDD">
        <w:rPr>
          <w:rFonts w:ascii="Times New Roman" w:hAnsi="Times New Roman" w:cs="Times New Roman"/>
          <w:sz w:val="20"/>
          <w:szCs w:val="21"/>
        </w:rPr>
        <w:t xml:space="preserve">research effort </w:t>
      </w:r>
      <w:r>
        <w:rPr>
          <w:rFonts w:ascii="Times New Roman" w:hAnsi="Times New Roman" w:cs="Times New Roman"/>
          <w:sz w:val="20"/>
          <w:szCs w:val="21"/>
        </w:rPr>
        <w:t xml:space="preserve">cost in the USA of now obtaining approval per aircraft type – </w:t>
      </w:r>
      <w:r w:rsidR="009356EA">
        <w:rPr>
          <w:rFonts w:ascii="Times New Roman" w:hAnsi="Times New Roman" w:cs="Times New Roman"/>
          <w:sz w:val="20"/>
          <w:szCs w:val="21"/>
        </w:rPr>
        <w:t xml:space="preserve">Mogas </w:t>
      </w:r>
      <w:r>
        <w:rPr>
          <w:rFonts w:ascii="Times New Roman" w:hAnsi="Times New Roman" w:cs="Times New Roman"/>
          <w:sz w:val="20"/>
          <w:szCs w:val="21"/>
        </w:rPr>
        <w:t xml:space="preserve">STCs aren’t </w:t>
      </w:r>
      <w:r w:rsidR="00CB44EB">
        <w:rPr>
          <w:rFonts w:ascii="Times New Roman" w:hAnsi="Times New Roman" w:cs="Times New Roman"/>
          <w:sz w:val="20"/>
          <w:szCs w:val="21"/>
        </w:rPr>
        <w:t xml:space="preserve">effectively </w:t>
      </w:r>
      <w:r>
        <w:rPr>
          <w:rFonts w:ascii="Times New Roman" w:hAnsi="Times New Roman" w:cs="Times New Roman"/>
          <w:sz w:val="20"/>
          <w:szCs w:val="21"/>
        </w:rPr>
        <w:t xml:space="preserve">being </w:t>
      </w:r>
      <w:r w:rsidR="00147750">
        <w:rPr>
          <w:rFonts w:ascii="Times New Roman" w:hAnsi="Times New Roman" w:cs="Times New Roman"/>
          <w:sz w:val="20"/>
          <w:szCs w:val="21"/>
        </w:rPr>
        <w:t xml:space="preserve">pursued </w:t>
      </w:r>
      <w:r w:rsidR="009356EA">
        <w:rPr>
          <w:rFonts w:ascii="Times New Roman" w:hAnsi="Times New Roman" w:cs="Times New Roman"/>
          <w:sz w:val="20"/>
          <w:szCs w:val="21"/>
        </w:rPr>
        <w:t xml:space="preserve">any longer as they are uneconomic </w:t>
      </w:r>
      <w:r w:rsidR="00585058">
        <w:rPr>
          <w:rFonts w:ascii="Times New Roman" w:hAnsi="Times New Roman" w:cs="Times New Roman"/>
          <w:sz w:val="20"/>
          <w:szCs w:val="21"/>
        </w:rPr>
        <w:t xml:space="preserve">to apply for </w:t>
      </w:r>
      <w:r>
        <w:rPr>
          <w:rFonts w:ascii="Times New Roman" w:hAnsi="Times New Roman" w:cs="Times New Roman"/>
          <w:sz w:val="20"/>
          <w:szCs w:val="21"/>
        </w:rPr>
        <w:t xml:space="preserve">and only historic </w:t>
      </w:r>
      <w:r w:rsidR="009356EA">
        <w:rPr>
          <w:rFonts w:ascii="Times New Roman" w:hAnsi="Times New Roman" w:cs="Times New Roman"/>
          <w:sz w:val="20"/>
          <w:szCs w:val="21"/>
        </w:rPr>
        <w:t xml:space="preserve">FAA </w:t>
      </w:r>
      <w:r>
        <w:rPr>
          <w:rFonts w:ascii="Times New Roman" w:hAnsi="Times New Roman" w:cs="Times New Roman"/>
          <w:sz w:val="20"/>
          <w:szCs w:val="21"/>
        </w:rPr>
        <w:t xml:space="preserve">approvals remain. </w:t>
      </w:r>
      <w:r w:rsidR="00FA7265">
        <w:rPr>
          <w:rFonts w:ascii="Times New Roman" w:hAnsi="Times New Roman" w:cs="Times New Roman"/>
          <w:sz w:val="20"/>
          <w:szCs w:val="21"/>
        </w:rPr>
        <w:t>Also</w:t>
      </w:r>
      <w:r w:rsidR="00610EDD">
        <w:rPr>
          <w:rFonts w:ascii="Times New Roman" w:hAnsi="Times New Roman" w:cs="Times New Roman"/>
          <w:sz w:val="20"/>
          <w:szCs w:val="21"/>
        </w:rPr>
        <w:t>,</w:t>
      </w:r>
      <w:r w:rsidR="00FA7265">
        <w:rPr>
          <w:rFonts w:ascii="Times New Roman" w:hAnsi="Times New Roman" w:cs="Times New Roman"/>
          <w:sz w:val="20"/>
          <w:szCs w:val="21"/>
        </w:rPr>
        <w:t xml:space="preserve"> as US motor gasoline </w:t>
      </w:r>
      <w:r w:rsidR="009356EA">
        <w:rPr>
          <w:rFonts w:ascii="Times New Roman" w:hAnsi="Times New Roman" w:cs="Times New Roman"/>
          <w:sz w:val="20"/>
          <w:szCs w:val="21"/>
        </w:rPr>
        <w:t xml:space="preserve">now </w:t>
      </w:r>
      <w:r w:rsidR="00FA7265">
        <w:rPr>
          <w:rFonts w:ascii="Times New Roman" w:hAnsi="Times New Roman" w:cs="Times New Roman"/>
          <w:sz w:val="20"/>
          <w:szCs w:val="21"/>
        </w:rPr>
        <w:t xml:space="preserve">has a mandated ethanol component in it – </w:t>
      </w:r>
      <w:r w:rsidR="00585058">
        <w:rPr>
          <w:rFonts w:ascii="Times New Roman" w:hAnsi="Times New Roman" w:cs="Times New Roman"/>
          <w:sz w:val="20"/>
          <w:szCs w:val="21"/>
        </w:rPr>
        <w:t>M</w:t>
      </w:r>
      <w:r w:rsidR="00FA7265">
        <w:rPr>
          <w:rFonts w:ascii="Times New Roman" w:hAnsi="Times New Roman" w:cs="Times New Roman"/>
          <w:sz w:val="20"/>
          <w:szCs w:val="21"/>
        </w:rPr>
        <w:t xml:space="preserve">ogas without ethanol isn’t </w:t>
      </w:r>
      <w:r w:rsidR="00610EDD">
        <w:rPr>
          <w:rFonts w:ascii="Times New Roman" w:hAnsi="Times New Roman" w:cs="Times New Roman"/>
          <w:sz w:val="20"/>
          <w:szCs w:val="21"/>
        </w:rPr>
        <w:t xml:space="preserve">as </w:t>
      </w:r>
      <w:r w:rsidR="00FA7265">
        <w:rPr>
          <w:rFonts w:ascii="Times New Roman" w:hAnsi="Times New Roman" w:cs="Times New Roman"/>
          <w:sz w:val="20"/>
          <w:szCs w:val="21"/>
        </w:rPr>
        <w:t>readily obtainable</w:t>
      </w:r>
      <w:r w:rsidR="009356EA">
        <w:rPr>
          <w:rFonts w:ascii="Times New Roman" w:hAnsi="Times New Roman" w:cs="Times New Roman"/>
          <w:sz w:val="20"/>
          <w:szCs w:val="21"/>
        </w:rPr>
        <w:t xml:space="preserve"> in the USA </w:t>
      </w:r>
      <w:r w:rsidR="00610EDD">
        <w:rPr>
          <w:rFonts w:ascii="Times New Roman" w:hAnsi="Times New Roman" w:cs="Times New Roman"/>
          <w:sz w:val="20"/>
          <w:szCs w:val="21"/>
        </w:rPr>
        <w:t xml:space="preserve">as it has to be specially made for aviation </w:t>
      </w:r>
      <w:r w:rsidR="00D043CB">
        <w:rPr>
          <w:rFonts w:ascii="Times New Roman" w:hAnsi="Times New Roman" w:cs="Times New Roman"/>
          <w:sz w:val="20"/>
          <w:szCs w:val="21"/>
        </w:rPr>
        <w:t xml:space="preserve">so there is </w:t>
      </w:r>
      <w:r w:rsidR="00CB44EB">
        <w:rPr>
          <w:rFonts w:ascii="Times New Roman" w:hAnsi="Times New Roman" w:cs="Times New Roman"/>
          <w:sz w:val="20"/>
          <w:szCs w:val="21"/>
        </w:rPr>
        <w:t xml:space="preserve">a </w:t>
      </w:r>
      <w:r w:rsidR="00D043CB">
        <w:rPr>
          <w:rFonts w:ascii="Times New Roman" w:hAnsi="Times New Roman" w:cs="Times New Roman"/>
          <w:sz w:val="20"/>
          <w:szCs w:val="21"/>
        </w:rPr>
        <w:t>re</w:t>
      </w:r>
      <w:r w:rsidR="00610EDD">
        <w:rPr>
          <w:rFonts w:ascii="Times New Roman" w:hAnsi="Times New Roman" w:cs="Times New Roman"/>
          <w:sz w:val="20"/>
          <w:szCs w:val="21"/>
        </w:rPr>
        <w:t xml:space="preserve">duced </w:t>
      </w:r>
      <w:r w:rsidR="00D043CB">
        <w:rPr>
          <w:rFonts w:ascii="Times New Roman" w:hAnsi="Times New Roman" w:cs="Times New Roman"/>
          <w:sz w:val="20"/>
          <w:szCs w:val="21"/>
        </w:rPr>
        <w:t>push for new STCs in the USA</w:t>
      </w:r>
      <w:r w:rsidR="00610EDD">
        <w:rPr>
          <w:rFonts w:ascii="Times New Roman" w:hAnsi="Times New Roman" w:cs="Times New Roman"/>
          <w:sz w:val="20"/>
          <w:szCs w:val="21"/>
        </w:rPr>
        <w:t xml:space="preserve"> for mogas</w:t>
      </w:r>
      <w:r w:rsidR="00FA7265">
        <w:rPr>
          <w:rFonts w:ascii="Times New Roman" w:hAnsi="Times New Roman" w:cs="Times New Roman"/>
          <w:sz w:val="20"/>
          <w:szCs w:val="21"/>
        </w:rPr>
        <w:t xml:space="preserve">. </w:t>
      </w:r>
    </w:p>
    <w:p w:rsidR="00610EDD" w:rsidRDefault="00610EDD"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No </w:t>
      </w:r>
      <w:r w:rsidR="00CB44EB" w:rsidRPr="00CB44EB">
        <w:rPr>
          <w:rFonts w:ascii="Times New Roman" w:hAnsi="Times New Roman" w:cs="Times New Roman"/>
          <w:sz w:val="20"/>
          <w:szCs w:val="21"/>
        </w:rPr>
        <w:t xml:space="preserve">auto fuel </w:t>
      </w:r>
      <w:r>
        <w:rPr>
          <w:rFonts w:ascii="Times New Roman" w:hAnsi="Times New Roman" w:cs="Times New Roman"/>
          <w:sz w:val="20"/>
          <w:szCs w:val="21"/>
        </w:rPr>
        <w:t xml:space="preserve">ethanol percentage is </w:t>
      </w:r>
      <w:r w:rsidR="00CB44EB">
        <w:rPr>
          <w:rFonts w:ascii="Times New Roman" w:hAnsi="Times New Roman" w:cs="Times New Roman"/>
          <w:sz w:val="20"/>
          <w:szCs w:val="21"/>
        </w:rPr>
        <w:t xml:space="preserve">mandated </w:t>
      </w:r>
      <w:r>
        <w:rPr>
          <w:rFonts w:ascii="Times New Roman" w:hAnsi="Times New Roman" w:cs="Times New Roman"/>
          <w:sz w:val="20"/>
          <w:szCs w:val="21"/>
        </w:rPr>
        <w:t xml:space="preserve">by </w:t>
      </w:r>
      <w:r w:rsidR="00FA7265">
        <w:rPr>
          <w:rFonts w:ascii="Times New Roman" w:hAnsi="Times New Roman" w:cs="Times New Roman"/>
          <w:sz w:val="20"/>
          <w:szCs w:val="21"/>
        </w:rPr>
        <w:t>Australia</w:t>
      </w:r>
      <w:r>
        <w:rPr>
          <w:rFonts w:ascii="Times New Roman" w:hAnsi="Times New Roman" w:cs="Times New Roman"/>
          <w:sz w:val="20"/>
          <w:szCs w:val="21"/>
        </w:rPr>
        <w:t>n regulation</w:t>
      </w:r>
      <w:r w:rsidR="00FA7265">
        <w:rPr>
          <w:rFonts w:ascii="Times New Roman" w:hAnsi="Times New Roman" w:cs="Times New Roman"/>
          <w:sz w:val="20"/>
          <w:szCs w:val="21"/>
        </w:rPr>
        <w:t xml:space="preserve"> though</w:t>
      </w:r>
      <w:r>
        <w:rPr>
          <w:rFonts w:ascii="Times New Roman" w:hAnsi="Times New Roman" w:cs="Times New Roman"/>
          <w:sz w:val="20"/>
          <w:szCs w:val="21"/>
        </w:rPr>
        <w:t xml:space="preserve"> - fortunately</w:t>
      </w:r>
      <w:r w:rsidR="00FA7265">
        <w:rPr>
          <w:rFonts w:ascii="Times New Roman" w:hAnsi="Times New Roman" w:cs="Times New Roman"/>
          <w:sz w:val="20"/>
          <w:szCs w:val="21"/>
        </w:rPr>
        <w:t>.</w:t>
      </w:r>
    </w:p>
    <w:p w:rsidR="00FA7265" w:rsidRDefault="00FA7265"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If </w:t>
      </w:r>
      <w:r w:rsidR="009F2F9B">
        <w:rPr>
          <w:rFonts w:ascii="Times New Roman" w:hAnsi="Times New Roman" w:cs="Times New Roman"/>
          <w:sz w:val="20"/>
          <w:szCs w:val="21"/>
        </w:rPr>
        <w:t xml:space="preserve">CASA </w:t>
      </w:r>
      <w:r>
        <w:rPr>
          <w:rFonts w:ascii="Times New Roman" w:hAnsi="Times New Roman" w:cs="Times New Roman"/>
          <w:sz w:val="20"/>
          <w:szCs w:val="21"/>
        </w:rPr>
        <w:t xml:space="preserve">adopted the EU regulatory approach to approve </w:t>
      </w:r>
      <w:r w:rsidRPr="00610EDD">
        <w:rPr>
          <w:rFonts w:ascii="Times New Roman" w:hAnsi="Times New Roman" w:cs="Times New Roman"/>
          <w:sz w:val="20"/>
          <w:szCs w:val="21"/>
          <w:u w:val="single"/>
        </w:rPr>
        <w:t>all aircraft types whose engine has a manufacture’s approval to run on Mogas</w:t>
      </w:r>
      <w:r>
        <w:rPr>
          <w:rFonts w:ascii="Times New Roman" w:hAnsi="Times New Roman" w:cs="Times New Roman"/>
          <w:sz w:val="20"/>
          <w:szCs w:val="21"/>
        </w:rPr>
        <w:t xml:space="preserve"> </w:t>
      </w:r>
      <w:r w:rsidR="00443378">
        <w:rPr>
          <w:rFonts w:ascii="Times New Roman" w:hAnsi="Times New Roman" w:cs="Times New Roman"/>
          <w:sz w:val="20"/>
          <w:szCs w:val="21"/>
        </w:rPr>
        <w:t>(</w:t>
      </w:r>
      <w:r w:rsidR="000B61BA">
        <w:rPr>
          <w:rFonts w:ascii="Times New Roman" w:hAnsi="Times New Roman" w:cs="Times New Roman"/>
          <w:sz w:val="20"/>
          <w:szCs w:val="21"/>
        </w:rPr>
        <w:t xml:space="preserve">that is </w:t>
      </w:r>
      <w:r w:rsidR="000B61BA" w:rsidRPr="000B61BA">
        <w:rPr>
          <w:rFonts w:ascii="Times New Roman" w:hAnsi="Times New Roman" w:cs="Times New Roman"/>
          <w:sz w:val="20"/>
          <w:szCs w:val="21"/>
        </w:rPr>
        <w:t xml:space="preserve">approve a fuel from the "pump gas" production sources that is controlled well enough to provide predictable </w:t>
      </w:r>
      <w:r w:rsidR="00B50838" w:rsidRPr="000B61BA">
        <w:rPr>
          <w:rFonts w:ascii="Times New Roman" w:hAnsi="Times New Roman" w:cs="Times New Roman"/>
          <w:sz w:val="20"/>
          <w:szCs w:val="21"/>
        </w:rPr>
        <w:t>behaviour</w:t>
      </w:r>
      <w:r w:rsidR="000B61BA" w:rsidRPr="000B61BA">
        <w:rPr>
          <w:rFonts w:ascii="Times New Roman" w:hAnsi="Times New Roman" w:cs="Times New Roman"/>
          <w:sz w:val="20"/>
          <w:szCs w:val="21"/>
        </w:rPr>
        <w:t xml:space="preserve"> on the engine - "mogas."</w:t>
      </w:r>
      <w:r w:rsidR="000B61BA">
        <w:rPr>
          <w:rStyle w:val="FootnoteReference"/>
          <w:rFonts w:ascii="Times New Roman" w:hAnsi="Times New Roman" w:cs="Times New Roman"/>
          <w:sz w:val="20"/>
          <w:szCs w:val="21"/>
        </w:rPr>
        <w:footnoteReference w:id="74"/>
      </w:r>
      <w:r w:rsidR="00443378">
        <w:rPr>
          <w:rFonts w:ascii="Times New Roman" w:hAnsi="Times New Roman" w:cs="Times New Roman"/>
          <w:sz w:val="20"/>
          <w:szCs w:val="21"/>
        </w:rPr>
        <w:t xml:space="preserve">) </w:t>
      </w:r>
      <w:r>
        <w:rPr>
          <w:rFonts w:ascii="Times New Roman" w:hAnsi="Times New Roman" w:cs="Times New Roman"/>
          <w:sz w:val="20"/>
          <w:szCs w:val="21"/>
        </w:rPr>
        <w:t xml:space="preserve">and encourage </w:t>
      </w:r>
      <w:r w:rsidR="000B61BA">
        <w:rPr>
          <w:rFonts w:ascii="Times New Roman" w:hAnsi="Times New Roman" w:cs="Times New Roman"/>
          <w:sz w:val="20"/>
          <w:szCs w:val="21"/>
        </w:rPr>
        <w:t xml:space="preserve">for example </w:t>
      </w:r>
      <w:r>
        <w:rPr>
          <w:rFonts w:ascii="Times New Roman" w:hAnsi="Times New Roman" w:cs="Times New Roman"/>
          <w:sz w:val="20"/>
          <w:szCs w:val="21"/>
        </w:rPr>
        <w:t xml:space="preserve">UL 91 </w:t>
      </w:r>
      <w:r w:rsidR="009356EA">
        <w:rPr>
          <w:rFonts w:ascii="Times New Roman" w:hAnsi="Times New Roman" w:cs="Times New Roman"/>
          <w:sz w:val="20"/>
          <w:szCs w:val="21"/>
        </w:rPr>
        <w:t xml:space="preserve">(or similar) </w:t>
      </w:r>
      <w:r>
        <w:rPr>
          <w:rFonts w:ascii="Times New Roman" w:hAnsi="Times New Roman" w:cs="Times New Roman"/>
          <w:sz w:val="20"/>
          <w:szCs w:val="21"/>
        </w:rPr>
        <w:t>production – this would allow any refinery to produce the fuel</w:t>
      </w:r>
      <w:r w:rsidR="00585058">
        <w:rPr>
          <w:rFonts w:ascii="Times New Roman" w:hAnsi="Times New Roman" w:cs="Times New Roman"/>
          <w:sz w:val="20"/>
          <w:szCs w:val="21"/>
        </w:rPr>
        <w:t>. I</w:t>
      </w:r>
      <w:r>
        <w:rPr>
          <w:rFonts w:ascii="Times New Roman" w:hAnsi="Times New Roman" w:cs="Times New Roman"/>
          <w:sz w:val="20"/>
          <w:szCs w:val="21"/>
        </w:rPr>
        <w:t xml:space="preserve">t </w:t>
      </w:r>
      <w:r w:rsidR="009356EA">
        <w:rPr>
          <w:rFonts w:ascii="Times New Roman" w:hAnsi="Times New Roman" w:cs="Times New Roman"/>
          <w:sz w:val="20"/>
          <w:szCs w:val="21"/>
        </w:rPr>
        <w:t xml:space="preserve">could </w:t>
      </w:r>
      <w:r>
        <w:rPr>
          <w:rFonts w:ascii="Times New Roman" w:hAnsi="Times New Roman" w:cs="Times New Roman"/>
          <w:sz w:val="20"/>
          <w:szCs w:val="21"/>
        </w:rPr>
        <w:t xml:space="preserve">be readily transported because it is not </w:t>
      </w:r>
      <w:r w:rsidR="009356EA">
        <w:rPr>
          <w:rFonts w:ascii="Times New Roman" w:hAnsi="Times New Roman" w:cs="Times New Roman"/>
          <w:sz w:val="20"/>
          <w:szCs w:val="21"/>
        </w:rPr>
        <w:t xml:space="preserve">a </w:t>
      </w:r>
      <w:r>
        <w:rPr>
          <w:rFonts w:ascii="Times New Roman" w:hAnsi="Times New Roman" w:cs="Times New Roman"/>
          <w:sz w:val="20"/>
          <w:szCs w:val="21"/>
        </w:rPr>
        <w:t xml:space="preserve">leaded </w:t>
      </w:r>
      <w:r w:rsidR="009356EA">
        <w:rPr>
          <w:rFonts w:ascii="Times New Roman" w:hAnsi="Times New Roman" w:cs="Times New Roman"/>
          <w:sz w:val="20"/>
          <w:szCs w:val="21"/>
        </w:rPr>
        <w:t xml:space="preserve">fuel </w:t>
      </w:r>
      <w:r>
        <w:rPr>
          <w:rFonts w:ascii="Times New Roman" w:hAnsi="Times New Roman" w:cs="Times New Roman"/>
          <w:sz w:val="20"/>
          <w:szCs w:val="21"/>
        </w:rPr>
        <w:t xml:space="preserve">and </w:t>
      </w:r>
      <w:r w:rsidR="009356EA">
        <w:rPr>
          <w:rFonts w:ascii="Times New Roman" w:hAnsi="Times New Roman" w:cs="Times New Roman"/>
          <w:sz w:val="20"/>
          <w:szCs w:val="21"/>
        </w:rPr>
        <w:t xml:space="preserve">no dedicated </w:t>
      </w:r>
      <w:r w:rsidR="00585058">
        <w:rPr>
          <w:rFonts w:ascii="Times New Roman" w:hAnsi="Times New Roman" w:cs="Times New Roman"/>
          <w:sz w:val="20"/>
          <w:szCs w:val="21"/>
        </w:rPr>
        <w:t xml:space="preserve">transport and storage </w:t>
      </w:r>
      <w:r w:rsidR="009356EA">
        <w:rPr>
          <w:rFonts w:ascii="Times New Roman" w:hAnsi="Times New Roman" w:cs="Times New Roman"/>
          <w:sz w:val="20"/>
          <w:szCs w:val="21"/>
        </w:rPr>
        <w:t xml:space="preserve">equipment requirement </w:t>
      </w:r>
      <w:r w:rsidR="00585058">
        <w:rPr>
          <w:rFonts w:ascii="Times New Roman" w:hAnsi="Times New Roman" w:cs="Times New Roman"/>
          <w:sz w:val="20"/>
          <w:szCs w:val="21"/>
        </w:rPr>
        <w:t xml:space="preserve">would be required </w:t>
      </w:r>
      <w:r w:rsidR="009356EA">
        <w:rPr>
          <w:rFonts w:ascii="Times New Roman" w:hAnsi="Times New Roman" w:cs="Times New Roman"/>
          <w:sz w:val="20"/>
          <w:szCs w:val="21"/>
        </w:rPr>
        <w:t xml:space="preserve">and it would </w:t>
      </w:r>
      <w:r>
        <w:rPr>
          <w:rFonts w:ascii="Times New Roman" w:hAnsi="Times New Roman" w:cs="Times New Roman"/>
          <w:sz w:val="20"/>
          <w:szCs w:val="21"/>
        </w:rPr>
        <w:t>introduce competit</w:t>
      </w:r>
      <w:r w:rsidR="00585058">
        <w:rPr>
          <w:rFonts w:ascii="Times New Roman" w:hAnsi="Times New Roman" w:cs="Times New Roman"/>
          <w:sz w:val="20"/>
          <w:szCs w:val="21"/>
        </w:rPr>
        <w:t>ors</w:t>
      </w:r>
      <w:r>
        <w:rPr>
          <w:rFonts w:ascii="Times New Roman" w:hAnsi="Times New Roman" w:cs="Times New Roman"/>
          <w:sz w:val="20"/>
          <w:szCs w:val="21"/>
        </w:rPr>
        <w:t xml:space="preserve"> into the market.</w:t>
      </w:r>
      <w:r w:rsidR="00A449DF">
        <w:rPr>
          <w:rFonts w:ascii="Times New Roman" w:hAnsi="Times New Roman" w:cs="Times New Roman"/>
          <w:sz w:val="20"/>
          <w:szCs w:val="21"/>
        </w:rPr>
        <w:t xml:space="preserve"> Unlike the USA which pumps </w:t>
      </w:r>
      <w:r w:rsidR="00E567D2">
        <w:rPr>
          <w:rFonts w:ascii="Times New Roman" w:hAnsi="Times New Roman" w:cs="Times New Roman"/>
          <w:sz w:val="20"/>
          <w:szCs w:val="21"/>
        </w:rPr>
        <w:t>its</w:t>
      </w:r>
      <w:r w:rsidR="00A449DF">
        <w:rPr>
          <w:rFonts w:ascii="Times New Roman" w:hAnsi="Times New Roman" w:cs="Times New Roman"/>
          <w:sz w:val="20"/>
          <w:szCs w:val="21"/>
        </w:rPr>
        <w:t xml:space="preserve"> fuel all around the USA</w:t>
      </w:r>
      <w:r w:rsidR="00D043CB">
        <w:rPr>
          <w:rFonts w:ascii="Times New Roman" w:hAnsi="Times New Roman" w:cs="Times New Roman"/>
          <w:sz w:val="20"/>
          <w:szCs w:val="21"/>
        </w:rPr>
        <w:t xml:space="preserve"> through a pipe network</w:t>
      </w:r>
      <w:r w:rsidR="00A449DF">
        <w:rPr>
          <w:rFonts w:ascii="Times New Roman" w:hAnsi="Times New Roman" w:cs="Times New Roman"/>
          <w:sz w:val="20"/>
          <w:szCs w:val="21"/>
        </w:rPr>
        <w:t xml:space="preserve">, Australia trucks it </w:t>
      </w:r>
      <w:r w:rsidR="00B00BB8">
        <w:rPr>
          <w:rFonts w:ascii="Times New Roman" w:hAnsi="Times New Roman" w:cs="Times New Roman"/>
          <w:sz w:val="20"/>
          <w:szCs w:val="21"/>
        </w:rPr>
        <w:t xml:space="preserve">or ships it </w:t>
      </w:r>
      <w:r w:rsidR="00A449DF">
        <w:rPr>
          <w:rFonts w:ascii="Times New Roman" w:hAnsi="Times New Roman" w:cs="Times New Roman"/>
          <w:sz w:val="20"/>
          <w:szCs w:val="21"/>
        </w:rPr>
        <w:t xml:space="preserve">– so </w:t>
      </w:r>
      <w:r w:rsidR="00147750">
        <w:rPr>
          <w:rFonts w:ascii="Times New Roman" w:hAnsi="Times New Roman" w:cs="Times New Roman"/>
          <w:sz w:val="20"/>
          <w:szCs w:val="21"/>
        </w:rPr>
        <w:t xml:space="preserve">Australia </w:t>
      </w:r>
      <w:r w:rsidR="00A449DF">
        <w:rPr>
          <w:rFonts w:ascii="Times New Roman" w:hAnsi="Times New Roman" w:cs="Times New Roman"/>
          <w:sz w:val="20"/>
          <w:szCs w:val="21"/>
        </w:rPr>
        <w:t xml:space="preserve">is capable of having more than one type of piston aircraft fuel at airports. </w:t>
      </w:r>
    </w:p>
    <w:p w:rsidR="00292017" w:rsidRDefault="00CB44EB"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The Chamber believes, based upon reports from our specialist members involved in aero-engine overhaul that Viva </w:t>
      </w:r>
      <w:r w:rsidR="00C131E6">
        <w:rPr>
          <w:rFonts w:ascii="Times New Roman" w:hAnsi="Times New Roman" w:cs="Times New Roman"/>
          <w:sz w:val="20"/>
          <w:szCs w:val="21"/>
        </w:rPr>
        <w:t xml:space="preserve">Energy </w:t>
      </w:r>
      <w:r w:rsidR="00B00BB8">
        <w:rPr>
          <w:rFonts w:ascii="Times New Roman" w:hAnsi="Times New Roman" w:cs="Times New Roman"/>
          <w:sz w:val="20"/>
          <w:szCs w:val="21"/>
        </w:rPr>
        <w:t xml:space="preserve">fuel </w:t>
      </w:r>
      <w:r w:rsidR="001A1B15">
        <w:rPr>
          <w:rFonts w:ascii="Times New Roman" w:hAnsi="Times New Roman" w:cs="Times New Roman"/>
          <w:sz w:val="20"/>
          <w:szCs w:val="21"/>
        </w:rPr>
        <w:t xml:space="preserve">chemists </w:t>
      </w:r>
      <w:r>
        <w:rPr>
          <w:rFonts w:ascii="Times New Roman" w:hAnsi="Times New Roman" w:cs="Times New Roman"/>
          <w:sz w:val="20"/>
          <w:szCs w:val="21"/>
        </w:rPr>
        <w:t>have been “varying” the</w:t>
      </w:r>
      <w:r w:rsidR="001A1B15">
        <w:rPr>
          <w:rFonts w:ascii="Times New Roman" w:hAnsi="Times New Roman" w:cs="Times New Roman"/>
          <w:sz w:val="20"/>
          <w:szCs w:val="21"/>
        </w:rPr>
        <w:t xml:space="preserve">ir </w:t>
      </w:r>
      <w:r>
        <w:rPr>
          <w:rFonts w:ascii="Times New Roman" w:hAnsi="Times New Roman" w:cs="Times New Roman"/>
          <w:sz w:val="20"/>
          <w:szCs w:val="21"/>
        </w:rPr>
        <w:t xml:space="preserve">formula for </w:t>
      </w:r>
      <w:r w:rsidR="001A1B15">
        <w:rPr>
          <w:rFonts w:ascii="Times New Roman" w:hAnsi="Times New Roman" w:cs="Times New Roman"/>
          <w:sz w:val="20"/>
          <w:szCs w:val="21"/>
        </w:rPr>
        <w:t xml:space="preserve">production </w:t>
      </w:r>
      <w:r>
        <w:rPr>
          <w:rFonts w:ascii="Times New Roman" w:hAnsi="Times New Roman" w:cs="Times New Roman"/>
          <w:sz w:val="20"/>
          <w:szCs w:val="21"/>
        </w:rPr>
        <w:t>of 100LL at the Geelong Refinery</w:t>
      </w:r>
      <w:r w:rsidR="001A1B15">
        <w:rPr>
          <w:rFonts w:ascii="Times New Roman" w:hAnsi="Times New Roman" w:cs="Times New Roman"/>
          <w:sz w:val="20"/>
          <w:szCs w:val="21"/>
        </w:rPr>
        <w:t xml:space="preserve"> </w:t>
      </w:r>
      <w:r w:rsidR="00C131E6">
        <w:rPr>
          <w:rFonts w:ascii="Times New Roman" w:hAnsi="Times New Roman" w:cs="Times New Roman"/>
          <w:sz w:val="20"/>
          <w:szCs w:val="21"/>
        </w:rPr>
        <w:t xml:space="preserve">more </w:t>
      </w:r>
      <w:r w:rsidR="001A1B15">
        <w:rPr>
          <w:rFonts w:ascii="Times New Roman" w:hAnsi="Times New Roman" w:cs="Times New Roman"/>
          <w:sz w:val="20"/>
          <w:szCs w:val="21"/>
        </w:rPr>
        <w:t xml:space="preserve">towards the limits of the </w:t>
      </w:r>
      <w:r w:rsidR="00223C8F">
        <w:rPr>
          <w:rFonts w:ascii="Times New Roman" w:hAnsi="Times New Roman" w:cs="Times New Roman"/>
          <w:sz w:val="20"/>
          <w:szCs w:val="21"/>
        </w:rPr>
        <w:t xml:space="preserve">Avgas 100LL </w:t>
      </w:r>
      <w:r w:rsidR="001A1B15">
        <w:rPr>
          <w:rFonts w:ascii="Times New Roman" w:hAnsi="Times New Roman" w:cs="Times New Roman"/>
          <w:sz w:val="20"/>
          <w:szCs w:val="21"/>
        </w:rPr>
        <w:t xml:space="preserve">fuel </w:t>
      </w:r>
      <w:r w:rsidR="004E4CF6" w:rsidRPr="004E4CF6">
        <w:rPr>
          <w:rFonts w:ascii="Times New Roman" w:hAnsi="Times New Roman" w:cs="Times New Roman"/>
          <w:sz w:val="20"/>
          <w:szCs w:val="21"/>
        </w:rPr>
        <w:t>Defence Standard 91-090 AVGAS</w:t>
      </w:r>
      <w:r w:rsidR="001A1B15">
        <w:rPr>
          <w:rFonts w:ascii="Times New Roman" w:hAnsi="Times New Roman" w:cs="Times New Roman"/>
          <w:sz w:val="20"/>
          <w:szCs w:val="21"/>
        </w:rPr>
        <w:t>.</w:t>
      </w:r>
      <w:r>
        <w:rPr>
          <w:rFonts w:ascii="Times New Roman" w:hAnsi="Times New Roman" w:cs="Times New Roman"/>
          <w:sz w:val="20"/>
          <w:szCs w:val="21"/>
        </w:rPr>
        <w:t xml:space="preserve"> More specifically</w:t>
      </w:r>
      <w:r w:rsidR="001A1B15">
        <w:rPr>
          <w:rFonts w:ascii="Times New Roman" w:hAnsi="Times New Roman" w:cs="Times New Roman"/>
          <w:sz w:val="20"/>
          <w:szCs w:val="21"/>
        </w:rPr>
        <w:t>,</w:t>
      </w:r>
      <w:r>
        <w:rPr>
          <w:rFonts w:ascii="Times New Roman" w:hAnsi="Times New Roman" w:cs="Times New Roman"/>
          <w:sz w:val="20"/>
          <w:szCs w:val="21"/>
        </w:rPr>
        <w:t xml:space="preserve"> allegedly lowering the TEL content </w:t>
      </w:r>
      <w:r w:rsidR="00292017">
        <w:rPr>
          <w:rFonts w:ascii="Times New Roman" w:hAnsi="Times New Roman" w:cs="Times New Roman"/>
          <w:sz w:val="20"/>
          <w:szCs w:val="21"/>
        </w:rPr>
        <w:t>20 percent</w:t>
      </w:r>
      <w:r w:rsidR="00C767C4">
        <w:rPr>
          <w:rFonts w:ascii="Times New Roman" w:hAnsi="Times New Roman" w:cs="Times New Roman"/>
          <w:sz w:val="20"/>
          <w:szCs w:val="21"/>
        </w:rPr>
        <w:t xml:space="preserve"> </w:t>
      </w:r>
      <w:r>
        <w:rPr>
          <w:rFonts w:ascii="Times New Roman" w:hAnsi="Times New Roman" w:cs="Times New Roman"/>
          <w:sz w:val="20"/>
          <w:szCs w:val="21"/>
        </w:rPr>
        <w:t>and increasing the aromatic content in 100 LL</w:t>
      </w:r>
      <w:r w:rsidR="00C767C4">
        <w:rPr>
          <w:rFonts w:ascii="Times New Roman" w:hAnsi="Times New Roman" w:cs="Times New Roman"/>
          <w:sz w:val="20"/>
          <w:szCs w:val="21"/>
        </w:rPr>
        <w:t xml:space="preserve"> to </w:t>
      </w:r>
      <w:r w:rsidR="00302E63">
        <w:rPr>
          <w:rFonts w:ascii="Times New Roman" w:hAnsi="Times New Roman" w:cs="Times New Roman"/>
          <w:sz w:val="20"/>
          <w:szCs w:val="21"/>
        </w:rPr>
        <w:t xml:space="preserve">from 2 percent to </w:t>
      </w:r>
      <w:r w:rsidR="00C767C4">
        <w:rPr>
          <w:rFonts w:ascii="Times New Roman" w:hAnsi="Times New Roman" w:cs="Times New Roman"/>
          <w:sz w:val="20"/>
          <w:szCs w:val="21"/>
        </w:rPr>
        <w:t>about 12 percent</w:t>
      </w:r>
      <w:r>
        <w:rPr>
          <w:rFonts w:ascii="Times New Roman" w:hAnsi="Times New Roman" w:cs="Times New Roman"/>
          <w:sz w:val="20"/>
          <w:szCs w:val="21"/>
        </w:rPr>
        <w:t>.</w:t>
      </w:r>
    </w:p>
    <w:p w:rsidR="00292017" w:rsidRDefault="001A1B15" w:rsidP="00945EAB">
      <w:pPr>
        <w:ind w:left="720"/>
        <w:jc w:val="both"/>
        <w:rPr>
          <w:rFonts w:ascii="Times New Roman" w:hAnsi="Times New Roman" w:cs="Times New Roman"/>
          <w:sz w:val="20"/>
          <w:szCs w:val="21"/>
        </w:rPr>
      </w:pPr>
      <w:r>
        <w:rPr>
          <w:rFonts w:ascii="Times New Roman" w:hAnsi="Times New Roman" w:cs="Times New Roman"/>
          <w:sz w:val="20"/>
          <w:szCs w:val="21"/>
        </w:rPr>
        <w:t>There has been an alarming increase in</w:t>
      </w:r>
      <w:r w:rsidR="00C767C4">
        <w:rPr>
          <w:rFonts w:ascii="Times New Roman" w:hAnsi="Times New Roman" w:cs="Times New Roman"/>
          <w:sz w:val="20"/>
          <w:szCs w:val="21"/>
        </w:rPr>
        <w:t xml:space="preserve"> </w:t>
      </w:r>
      <w:r w:rsidR="00D94B71" w:rsidRPr="00D94B71">
        <w:rPr>
          <w:rFonts w:ascii="Times New Roman" w:hAnsi="Times New Roman" w:cs="Times New Roman"/>
          <w:sz w:val="20"/>
          <w:szCs w:val="21"/>
        </w:rPr>
        <w:t xml:space="preserve">frequency of major engine damage </w:t>
      </w:r>
      <w:r w:rsidR="00292017">
        <w:rPr>
          <w:rFonts w:ascii="Times New Roman" w:hAnsi="Times New Roman" w:cs="Times New Roman"/>
          <w:sz w:val="20"/>
          <w:szCs w:val="21"/>
        </w:rPr>
        <w:t xml:space="preserve">and failures </w:t>
      </w:r>
      <w:r w:rsidR="00D94B71" w:rsidRPr="00D94B71">
        <w:rPr>
          <w:rFonts w:ascii="Times New Roman" w:hAnsi="Times New Roman" w:cs="Times New Roman"/>
          <w:sz w:val="20"/>
          <w:szCs w:val="21"/>
        </w:rPr>
        <w:t xml:space="preserve">to predominantly Robinson R-22 and R-44 helicopters, but also to some turbo-charged fixed-wing aircraft, </w:t>
      </w:r>
      <w:r w:rsidR="00D94B71">
        <w:rPr>
          <w:rFonts w:ascii="Times New Roman" w:hAnsi="Times New Roman" w:cs="Times New Roman"/>
          <w:sz w:val="20"/>
          <w:szCs w:val="21"/>
        </w:rPr>
        <w:t xml:space="preserve">involved in passenger operations </w:t>
      </w:r>
      <w:r w:rsidR="00733DF7">
        <w:rPr>
          <w:rFonts w:ascii="Times New Roman" w:hAnsi="Times New Roman" w:cs="Times New Roman"/>
          <w:sz w:val="20"/>
          <w:szCs w:val="21"/>
        </w:rPr>
        <w:t xml:space="preserve">( e.g. Cessna 402 commuter passenger aircraft) </w:t>
      </w:r>
      <w:r w:rsidR="00D94B71" w:rsidRPr="00D94B71">
        <w:rPr>
          <w:rFonts w:ascii="Times New Roman" w:hAnsi="Times New Roman" w:cs="Times New Roman"/>
          <w:sz w:val="20"/>
          <w:szCs w:val="21"/>
        </w:rPr>
        <w:t xml:space="preserve">and possibly others </w:t>
      </w:r>
      <w:r w:rsidR="00C767C4">
        <w:rPr>
          <w:rFonts w:ascii="Times New Roman" w:hAnsi="Times New Roman" w:cs="Times New Roman"/>
          <w:sz w:val="20"/>
          <w:szCs w:val="21"/>
        </w:rPr>
        <w:t xml:space="preserve">The BP </w:t>
      </w:r>
      <w:r w:rsidR="00C767C4">
        <w:rPr>
          <w:rFonts w:ascii="Times New Roman" w:hAnsi="Times New Roman" w:cs="Times New Roman"/>
          <w:sz w:val="20"/>
          <w:szCs w:val="21"/>
        </w:rPr>
        <w:lastRenderedPageBreak/>
        <w:t xml:space="preserve">Kwinana refinery has historically been producing Avgas 100/130 and had supplied fuel to the Northern Territory(NT), </w:t>
      </w:r>
      <w:r w:rsidR="00292017">
        <w:rPr>
          <w:rFonts w:ascii="Times New Roman" w:hAnsi="Times New Roman" w:cs="Times New Roman"/>
          <w:sz w:val="20"/>
          <w:szCs w:val="21"/>
        </w:rPr>
        <w:t>and such issues have been unknown to occur up to five years ago.</w:t>
      </w:r>
    </w:p>
    <w:p w:rsidR="00CB44EB" w:rsidRDefault="00292017" w:rsidP="00945EAB">
      <w:pPr>
        <w:ind w:left="720"/>
        <w:jc w:val="both"/>
        <w:rPr>
          <w:rFonts w:ascii="Times New Roman" w:hAnsi="Times New Roman" w:cs="Times New Roman"/>
          <w:color w:val="0D0D0D" w:themeColor="text1" w:themeTint="F2"/>
          <w:sz w:val="20"/>
          <w:szCs w:val="21"/>
        </w:rPr>
      </w:pPr>
      <w:r>
        <w:rPr>
          <w:rFonts w:ascii="Times New Roman" w:hAnsi="Times New Roman" w:cs="Times New Roman"/>
          <w:sz w:val="20"/>
          <w:szCs w:val="21"/>
        </w:rPr>
        <w:t>I</w:t>
      </w:r>
      <w:r w:rsidR="00C767C4">
        <w:rPr>
          <w:rFonts w:ascii="Times New Roman" w:hAnsi="Times New Roman" w:cs="Times New Roman"/>
          <w:sz w:val="20"/>
          <w:szCs w:val="21"/>
        </w:rPr>
        <w:t>t is the Chamber’s understanding that the NT is now supplied by Viva Energy</w:t>
      </w:r>
      <w:r>
        <w:rPr>
          <w:rFonts w:ascii="Times New Roman" w:hAnsi="Times New Roman" w:cs="Times New Roman"/>
          <w:sz w:val="20"/>
          <w:szCs w:val="21"/>
        </w:rPr>
        <w:t xml:space="preserve"> Geelong refined fuels</w:t>
      </w:r>
      <w:r w:rsidR="00C767C4">
        <w:rPr>
          <w:rFonts w:ascii="Times New Roman" w:hAnsi="Times New Roman" w:cs="Times New Roman"/>
          <w:sz w:val="20"/>
          <w:szCs w:val="21"/>
        </w:rPr>
        <w:t>.</w:t>
      </w:r>
      <w:r w:rsidR="001A1B15">
        <w:rPr>
          <w:rFonts w:ascii="Times New Roman" w:hAnsi="Times New Roman" w:cs="Times New Roman"/>
          <w:sz w:val="20"/>
          <w:szCs w:val="21"/>
        </w:rPr>
        <w:t xml:space="preserve"> </w:t>
      </w:r>
      <w:r w:rsidR="00C767C4">
        <w:rPr>
          <w:rFonts w:ascii="Times New Roman" w:hAnsi="Times New Roman" w:cs="Times New Roman"/>
          <w:sz w:val="20"/>
          <w:szCs w:val="21"/>
        </w:rPr>
        <w:t>O</w:t>
      </w:r>
      <w:r w:rsidR="001A1B15">
        <w:rPr>
          <w:rFonts w:ascii="Times New Roman" w:hAnsi="Times New Roman" w:cs="Times New Roman"/>
          <w:sz w:val="20"/>
          <w:szCs w:val="21"/>
        </w:rPr>
        <w:t>ur speciality member</w:t>
      </w:r>
      <w:r w:rsidR="00C767C4">
        <w:rPr>
          <w:rFonts w:ascii="Times New Roman" w:hAnsi="Times New Roman" w:cs="Times New Roman"/>
          <w:sz w:val="20"/>
          <w:szCs w:val="21"/>
        </w:rPr>
        <w:t xml:space="preserve"> engine overhaul technician</w:t>
      </w:r>
      <w:r>
        <w:rPr>
          <w:rFonts w:ascii="Times New Roman" w:hAnsi="Times New Roman" w:cs="Times New Roman"/>
          <w:sz w:val="20"/>
          <w:szCs w:val="21"/>
        </w:rPr>
        <w:t xml:space="preserve"> has joined the </w:t>
      </w:r>
      <w:r w:rsidRPr="00292017">
        <w:rPr>
          <w:rFonts w:ascii="Times New Roman" w:hAnsi="Times New Roman" w:cs="Times New Roman"/>
          <w:sz w:val="20"/>
          <w:szCs w:val="21"/>
        </w:rPr>
        <w:t>Northern Fuels Stake Holders Investigation Group (NFSHIG) which was formed in mid 2018</w:t>
      </w:r>
      <w:r>
        <w:rPr>
          <w:rFonts w:ascii="Times New Roman" w:hAnsi="Times New Roman" w:cs="Times New Roman"/>
          <w:sz w:val="20"/>
          <w:szCs w:val="21"/>
        </w:rPr>
        <w:t xml:space="preserve"> </w:t>
      </w:r>
      <w:r w:rsidR="001A1B15">
        <w:rPr>
          <w:rFonts w:ascii="Times New Roman" w:hAnsi="Times New Roman" w:cs="Times New Roman"/>
          <w:sz w:val="20"/>
          <w:szCs w:val="21"/>
        </w:rPr>
        <w:t>attribute</w:t>
      </w:r>
      <w:r>
        <w:rPr>
          <w:rFonts w:ascii="Times New Roman" w:hAnsi="Times New Roman" w:cs="Times New Roman"/>
          <w:sz w:val="20"/>
          <w:szCs w:val="21"/>
        </w:rPr>
        <w:t>s</w:t>
      </w:r>
      <w:r w:rsidR="001A1B15">
        <w:rPr>
          <w:rFonts w:ascii="Times New Roman" w:hAnsi="Times New Roman" w:cs="Times New Roman"/>
          <w:sz w:val="20"/>
          <w:szCs w:val="21"/>
        </w:rPr>
        <w:t xml:space="preserve"> the </w:t>
      </w:r>
      <w:r w:rsidR="00C767C4">
        <w:rPr>
          <w:rFonts w:ascii="Times New Roman" w:hAnsi="Times New Roman" w:cs="Times New Roman"/>
          <w:sz w:val="20"/>
          <w:szCs w:val="21"/>
        </w:rPr>
        <w:t xml:space="preserve">engine </w:t>
      </w:r>
      <w:r w:rsidR="001A1B15">
        <w:rPr>
          <w:rFonts w:ascii="Times New Roman" w:hAnsi="Times New Roman" w:cs="Times New Roman"/>
          <w:sz w:val="20"/>
          <w:szCs w:val="21"/>
        </w:rPr>
        <w:t xml:space="preserve">failures </w:t>
      </w:r>
      <w:r w:rsidR="00C767C4">
        <w:rPr>
          <w:rFonts w:ascii="Times New Roman" w:hAnsi="Times New Roman" w:cs="Times New Roman"/>
          <w:sz w:val="20"/>
          <w:szCs w:val="21"/>
        </w:rPr>
        <w:t xml:space="preserve">in the NT </w:t>
      </w:r>
      <w:r w:rsidR="001A1B15">
        <w:rPr>
          <w:rFonts w:ascii="Times New Roman" w:hAnsi="Times New Roman" w:cs="Times New Roman"/>
          <w:sz w:val="20"/>
          <w:szCs w:val="21"/>
        </w:rPr>
        <w:t xml:space="preserve">to </w:t>
      </w:r>
      <w:r w:rsidR="00C767C4">
        <w:rPr>
          <w:rFonts w:ascii="Times New Roman" w:hAnsi="Times New Roman" w:cs="Times New Roman"/>
          <w:sz w:val="20"/>
          <w:szCs w:val="21"/>
        </w:rPr>
        <w:t xml:space="preserve">both the switch to Viva Energy fuel and </w:t>
      </w:r>
      <w:r w:rsidR="001A1B15">
        <w:rPr>
          <w:rFonts w:ascii="Times New Roman" w:hAnsi="Times New Roman" w:cs="Times New Roman"/>
          <w:sz w:val="20"/>
          <w:szCs w:val="21"/>
        </w:rPr>
        <w:t>varying the formula</w:t>
      </w:r>
      <w:r w:rsidR="00C767C4">
        <w:rPr>
          <w:rFonts w:ascii="Times New Roman" w:hAnsi="Times New Roman" w:cs="Times New Roman"/>
          <w:sz w:val="20"/>
          <w:szCs w:val="21"/>
        </w:rPr>
        <w:t xml:space="preserve"> – </w:t>
      </w:r>
      <w:r w:rsidR="00302E63">
        <w:rPr>
          <w:rFonts w:ascii="Times New Roman" w:hAnsi="Times New Roman" w:cs="Times New Roman"/>
          <w:sz w:val="20"/>
          <w:szCs w:val="21"/>
        </w:rPr>
        <w:t xml:space="preserve">the </w:t>
      </w:r>
      <w:r w:rsidR="00C767C4">
        <w:rPr>
          <w:rFonts w:ascii="Times New Roman" w:hAnsi="Times New Roman" w:cs="Times New Roman"/>
          <w:sz w:val="20"/>
          <w:szCs w:val="21"/>
        </w:rPr>
        <w:t xml:space="preserve">same </w:t>
      </w:r>
      <w:r w:rsidR="00302E63">
        <w:rPr>
          <w:rFonts w:ascii="Times New Roman" w:hAnsi="Times New Roman" w:cs="Times New Roman"/>
          <w:sz w:val="20"/>
          <w:szCs w:val="21"/>
        </w:rPr>
        <w:t xml:space="preserve">appearing </w:t>
      </w:r>
      <w:r w:rsidR="00C767C4">
        <w:rPr>
          <w:rFonts w:ascii="Times New Roman" w:hAnsi="Times New Roman" w:cs="Times New Roman"/>
          <w:sz w:val="20"/>
          <w:szCs w:val="21"/>
        </w:rPr>
        <w:t>not</w:t>
      </w:r>
      <w:r w:rsidR="00302E63">
        <w:rPr>
          <w:rFonts w:ascii="Times New Roman" w:hAnsi="Times New Roman" w:cs="Times New Roman"/>
          <w:sz w:val="20"/>
          <w:szCs w:val="21"/>
        </w:rPr>
        <w:t xml:space="preserve"> to </w:t>
      </w:r>
      <w:r w:rsidR="00C767C4">
        <w:rPr>
          <w:rFonts w:ascii="Times New Roman" w:hAnsi="Times New Roman" w:cs="Times New Roman"/>
          <w:sz w:val="20"/>
          <w:szCs w:val="21"/>
        </w:rPr>
        <w:t>be compatible in the very hot conditions of the NT.</w:t>
      </w:r>
      <w:r w:rsidR="001A1B15">
        <w:rPr>
          <w:rFonts w:ascii="Times New Roman" w:hAnsi="Times New Roman" w:cs="Times New Roman"/>
          <w:sz w:val="20"/>
          <w:szCs w:val="21"/>
        </w:rPr>
        <w:t xml:space="preserve"> </w:t>
      </w:r>
      <w:r>
        <w:rPr>
          <w:rFonts w:ascii="Times New Roman" w:hAnsi="Times New Roman" w:cs="Times New Roman"/>
          <w:sz w:val="20"/>
          <w:szCs w:val="21"/>
        </w:rPr>
        <w:t xml:space="preserve"> Although </w:t>
      </w:r>
      <w:r w:rsidR="001A1B15" w:rsidRPr="00292017">
        <w:rPr>
          <w:rFonts w:ascii="Times New Roman" w:hAnsi="Times New Roman" w:cs="Times New Roman"/>
          <w:color w:val="0D0D0D" w:themeColor="text1" w:themeTint="F2"/>
          <w:sz w:val="20"/>
          <w:szCs w:val="21"/>
        </w:rPr>
        <w:t xml:space="preserve">CASA </w:t>
      </w:r>
      <w:r>
        <w:rPr>
          <w:rFonts w:ascii="Times New Roman" w:hAnsi="Times New Roman" w:cs="Times New Roman"/>
          <w:color w:val="0D0D0D" w:themeColor="text1" w:themeTint="F2"/>
          <w:sz w:val="20"/>
          <w:szCs w:val="21"/>
        </w:rPr>
        <w:t xml:space="preserve">has issued air worthiness bulletin </w:t>
      </w:r>
      <w:r w:rsidRPr="00292017">
        <w:rPr>
          <w:rFonts w:ascii="Times New Roman" w:hAnsi="Times New Roman" w:cs="Times New Roman"/>
          <w:color w:val="0D0D0D" w:themeColor="text1" w:themeTint="F2"/>
          <w:sz w:val="20"/>
          <w:szCs w:val="21"/>
        </w:rPr>
        <w:t xml:space="preserve">AWB 85-024 </w:t>
      </w:r>
      <w:r>
        <w:rPr>
          <w:rFonts w:ascii="Times New Roman" w:hAnsi="Times New Roman" w:cs="Times New Roman"/>
          <w:color w:val="0D0D0D" w:themeColor="text1" w:themeTint="F2"/>
          <w:sz w:val="20"/>
          <w:szCs w:val="21"/>
        </w:rPr>
        <w:t xml:space="preserve">and </w:t>
      </w:r>
      <w:r w:rsidRPr="00292017">
        <w:rPr>
          <w:rFonts w:ascii="Times New Roman" w:hAnsi="Times New Roman" w:cs="Times New Roman"/>
          <w:color w:val="0D0D0D" w:themeColor="text1" w:themeTint="F2"/>
          <w:sz w:val="20"/>
          <w:szCs w:val="21"/>
        </w:rPr>
        <w:t>AWB 85-02</w:t>
      </w:r>
      <w:r>
        <w:rPr>
          <w:rFonts w:ascii="Times New Roman" w:hAnsi="Times New Roman" w:cs="Times New Roman"/>
          <w:color w:val="0D0D0D" w:themeColor="text1" w:themeTint="F2"/>
          <w:sz w:val="20"/>
          <w:szCs w:val="21"/>
        </w:rPr>
        <w:t xml:space="preserve">3 CASA </w:t>
      </w:r>
      <w:r w:rsidR="001A1B15" w:rsidRPr="00292017">
        <w:rPr>
          <w:rFonts w:ascii="Times New Roman" w:hAnsi="Times New Roman" w:cs="Times New Roman"/>
          <w:color w:val="0D0D0D" w:themeColor="text1" w:themeTint="F2"/>
          <w:sz w:val="20"/>
          <w:szCs w:val="21"/>
        </w:rPr>
        <w:t xml:space="preserve">is not responding to </w:t>
      </w:r>
      <w:r>
        <w:rPr>
          <w:rFonts w:ascii="Times New Roman" w:hAnsi="Times New Roman" w:cs="Times New Roman"/>
          <w:color w:val="0D0D0D" w:themeColor="text1" w:themeTint="F2"/>
          <w:sz w:val="20"/>
          <w:szCs w:val="21"/>
        </w:rPr>
        <w:t xml:space="preserve">emails from our </w:t>
      </w:r>
      <w:r w:rsidR="004B79F1">
        <w:rPr>
          <w:rFonts w:ascii="Times New Roman" w:hAnsi="Times New Roman" w:cs="Times New Roman"/>
          <w:color w:val="0D0D0D" w:themeColor="text1" w:themeTint="F2"/>
          <w:sz w:val="20"/>
          <w:szCs w:val="21"/>
        </w:rPr>
        <w:t>member engine experts and appears incapable or alternatively reluctant to resolve this issue. CASA seems to be preferring to have engineers earning revenue (paid fees for service work) rather than its regulatory task that do not bring in revenue.</w:t>
      </w:r>
    </w:p>
    <w:p w:rsidR="00733DF7" w:rsidRDefault="00023C34" w:rsidP="00945EAB">
      <w:pPr>
        <w:ind w:left="720"/>
        <w:jc w:val="both"/>
        <w:rPr>
          <w:rFonts w:ascii="Times New Roman" w:hAnsi="Times New Roman" w:cs="Times New Roman"/>
          <w:color w:val="0D0D0D" w:themeColor="text1" w:themeTint="F2"/>
          <w:sz w:val="20"/>
          <w:szCs w:val="21"/>
        </w:rPr>
      </w:pPr>
      <w:r>
        <w:rPr>
          <w:rFonts w:ascii="Times New Roman" w:hAnsi="Times New Roman" w:cs="Times New Roman"/>
          <w:color w:val="0D0D0D" w:themeColor="text1" w:themeTint="F2"/>
          <w:sz w:val="20"/>
          <w:szCs w:val="21"/>
        </w:rPr>
        <w:t xml:space="preserve">Avgas inhalation in Indigenous Communities has been well reported by the ABC. </w:t>
      </w:r>
      <w:r w:rsidR="004B79F1">
        <w:rPr>
          <w:rFonts w:ascii="Times New Roman" w:hAnsi="Times New Roman" w:cs="Times New Roman"/>
          <w:color w:val="0D0D0D" w:themeColor="text1" w:themeTint="F2"/>
          <w:sz w:val="20"/>
          <w:szCs w:val="21"/>
        </w:rPr>
        <w:t xml:space="preserve">It is noted that Avgas 100/130 has </w:t>
      </w:r>
      <w:r>
        <w:rPr>
          <w:rFonts w:ascii="Times New Roman" w:hAnsi="Times New Roman" w:cs="Times New Roman"/>
          <w:color w:val="0D0D0D" w:themeColor="text1" w:themeTint="F2"/>
          <w:sz w:val="20"/>
          <w:szCs w:val="21"/>
        </w:rPr>
        <w:t xml:space="preserve">volatile </w:t>
      </w:r>
      <w:r w:rsidR="004B79F1">
        <w:rPr>
          <w:rFonts w:ascii="Times New Roman" w:hAnsi="Times New Roman" w:cs="Times New Roman"/>
          <w:color w:val="0D0D0D" w:themeColor="text1" w:themeTint="F2"/>
          <w:sz w:val="20"/>
          <w:szCs w:val="21"/>
        </w:rPr>
        <w:t>aromatics of less than 1 percent</w:t>
      </w:r>
      <w:r>
        <w:rPr>
          <w:rFonts w:ascii="Times New Roman" w:hAnsi="Times New Roman" w:cs="Times New Roman"/>
          <w:color w:val="0D0D0D" w:themeColor="text1" w:themeTint="F2"/>
          <w:sz w:val="20"/>
          <w:szCs w:val="21"/>
        </w:rPr>
        <w:t xml:space="preserve"> so the fuel has historically been of no interest for inhalation. (refer </w:t>
      </w:r>
      <w:hyperlink r:id="rId29" w:history="1">
        <w:r w:rsidRPr="00733DF7">
          <w:rPr>
            <w:rStyle w:val="Hyperlink"/>
            <w:rFonts w:ascii="Times New Roman" w:hAnsi="Times New Roman" w:cs="Times New Roman"/>
            <w:color w:val="0D0DFF" w:themeColor="hyperlink" w:themeTint="F2"/>
            <w:sz w:val="20"/>
            <w:szCs w:val="21"/>
          </w:rPr>
          <w:t>Comgas</w:t>
        </w:r>
      </w:hyperlink>
      <w:r>
        <w:rPr>
          <w:rFonts w:ascii="Times New Roman" w:hAnsi="Times New Roman" w:cs="Times New Roman"/>
          <w:color w:val="0D0D0D" w:themeColor="text1" w:themeTint="F2"/>
          <w:sz w:val="20"/>
          <w:szCs w:val="21"/>
        </w:rPr>
        <w:t xml:space="preserve"> report which is Avgas 100/130).</w:t>
      </w:r>
    </w:p>
    <w:p w:rsidR="00733DF7" w:rsidRDefault="00733DF7" w:rsidP="00945EAB">
      <w:pPr>
        <w:ind w:left="720"/>
        <w:jc w:val="both"/>
        <w:rPr>
          <w:rFonts w:ascii="Times New Roman" w:hAnsi="Times New Roman" w:cs="Times New Roman"/>
          <w:i/>
          <w:color w:val="0D0D0D" w:themeColor="text1" w:themeTint="F2"/>
          <w:sz w:val="20"/>
          <w:szCs w:val="21"/>
        </w:rPr>
      </w:pPr>
      <w:r w:rsidRPr="00733DF7">
        <w:rPr>
          <w:rFonts w:ascii="Times New Roman" w:hAnsi="Times New Roman" w:cs="Times New Roman"/>
          <w:i/>
          <w:color w:val="0D0D0D" w:themeColor="text1" w:themeTint="F2"/>
          <w:sz w:val="20"/>
          <w:szCs w:val="21"/>
        </w:rPr>
        <w:t>It has been well known for a long time that it is important to keep Aromatic compounds to very low levels to discourage people from partaking in the inhalation of fuel vapours for enjoyment. The level considered to be a safe maximum is about 5%</w:t>
      </w:r>
      <w:r>
        <w:rPr>
          <w:rFonts w:ascii="Times New Roman" w:hAnsi="Times New Roman" w:cs="Times New Roman"/>
          <w:i/>
          <w:color w:val="0D0D0D" w:themeColor="text1" w:themeTint="F2"/>
          <w:sz w:val="20"/>
          <w:szCs w:val="21"/>
        </w:rPr>
        <w:t>.....</w:t>
      </w:r>
      <w:r w:rsidRPr="00733DF7">
        <w:t xml:space="preserve"> </w:t>
      </w:r>
      <w:r w:rsidRPr="00733DF7">
        <w:rPr>
          <w:rFonts w:ascii="Times New Roman" w:hAnsi="Times New Roman" w:cs="Times New Roman"/>
          <w:i/>
          <w:color w:val="0D0D0D" w:themeColor="text1" w:themeTint="F2"/>
          <w:sz w:val="20"/>
          <w:szCs w:val="21"/>
        </w:rPr>
        <w:t>It is not difficult to produce ASTM D910 conforming Avgas 100LL with Aromatics levels of below 5%,</w:t>
      </w:r>
      <w:r>
        <w:rPr>
          <w:rStyle w:val="FootnoteReference"/>
          <w:rFonts w:ascii="Times New Roman" w:hAnsi="Times New Roman" w:cs="Times New Roman"/>
          <w:i/>
          <w:color w:val="0D0D0D" w:themeColor="text1" w:themeTint="F2"/>
          <w:sz w:val="20"/>
          <w:szCs w:val="21"/>
        </w:rPr>
        <w:footnoteReference w:id="75"/>
      </w:r>
    </w:p>
    <w:p w:rsidR="00733DF7" w:rsidRDefault="00FF4BE4" w:rsidP="00945EAB">
      <w:pPr>
        <w:ind w:left="720"/>
        <w:jc w:val="both"/>
        <w:rPr>
          <w:rFonts w:ascii="Times New Roman" w:hAnsi="Times New Roman" w:cs="Times New Roman"/>
          <w:sz w:val="20"/>
          <w:szCs w:val="21"/>
        </w:rPr>
      </w:pPr>
      <w:r w:rsidRPr="00FF4BE4">
        <w:rPr>
          <w:rFonts w:ascii="Times New Roman" w:hAnsi="Times New Roman" w:cs="Times New Roman"/>
          <w:sz w:val="20"/>
          <w:szCs w:val="21"/>
        </w:rPr>
        <w:t xml:space="preserve">Fuel inhalation issues also have potential impacts on aviation safety, with people tampering with aircraft in order to obtain Avgas. </w:t>
      </w:r>
      <w:r>
        <w:rPr>
          <w:rFonts w:ascii="Times New Roman" w:hAnsi="Times New Roman" w:cs="Times New Roman"/>
          <w:sz w:val="20"/>
          <w:szCs w:val="21"/>
        </w:rPr>
        <w:t>S</w:t>
      </w:r>
      <w:r w:rsidRPr="00FF4BE4">
        <w:rPr>
          <w:rFonts w:ascii="Times New Roman" w:hAnsi="Times New Roman" w:cs="Times New Roman"/>
          <w:sz w:val="20"/>
          <w:szCs w:val="21"/>
        </w:rPr>
        <w:t xml:space="preserve">ignificant damage </w:t>
      </w:r>
      <w:r>
        <w:rPr>
          <w:rFonts w:ascii="Times New Roman" w:hAnsi="Times New Roman" w:cs="Times New Roman"/>
          <w:sz w:val="20"/>
          <w:szCs w:val="21"/>
        </w:rPr>
        <w:t xml:space="preserve">has occurred </w:t>
      </w:r>
      <w:r w:rsidRPr="00FF4BE4">
        <w:rPr>
          <w:rFonts w:ascii="Times New Roman" w:hAnsi="Times New Roman" w:cs="Times New Roman"/>
          <w:sz w:val="20"/>
          <w:szCs w:val="21"/>
        </w:rPr>
        <w:t>to aircraft du</w:t>
      </w:r>
      <w:r>
        <w:rPr>
          <w:rFonts w:ascii="Times New Roman" w:hAnsi="Times New Roman" w:cs="Times New Roman"/>
          <w:sz w:val="20"/>
          <w:szCs w:val="21"/>
        </w:rPr>
        <w:t xml:space="preserve">ring </w:t>
      </w:r>
      <w:r w:rsidRPr="00FF4BE4">
        <w:rPr>
          <w:rFonts w:ascii="Times New Roman" w:hAnsi="Times New Roman" w:cs="Times New Roman"/>
          <w:sz w:val="20"/>
          <w:szCs w:val="21"/>
        </w:rPr>
        <w:t>o fuel theft</w:t>
      </w:r>
      <w:r>
        <w:rPr>
          <w:rFonts w:ascii="Times New Roman" w:hAnsi="Times New Roman" w:cs="Times New Roman"/>
          <w:sz w:val="20"/>
          <w:szCs w:val="21"/>
        </w:rPr>
        <w:t>.</w:t>
      </w:r>
      <w:r w:rsidRPr="00FF4BE4">
        <w:rPr>
          <w:rFonts w:ascii="Times New Roman" w:hAnsi="Times New Roman" w:cs="Times New Roman"/>
          <w:sz w:val="20"/>
          <w:szCs w:val="21"/>
        </w:rPr>
        <w:t xml:space="preserve"> </w:t>
      </w:r>
      <w:r w:rsidR="00733DF7" w:rsidRPr="00733DF7">
        <w:rPr>
          <w:rFonts w:ascii="Times New Roman" w:hAnsi="Times New Roman" w:cs="Times New Roman"/>
          <w:sz w:val="20"/>
          <w:szCs w:val="21"/>
        </w:rPr>
        <w:t>Since it is impossible to secure all aircraft operated into remote areas across our country so as to prevent fuel theft, and it is operationally impractical to have a grade of Avgas in the market that can’t be flown into remote communities, all Avgas sold in Australia need</w:t>
      </w:r>
      <w:r>
        <w:rPr>
          <w:rFonts w:ascii="Times New Roman" w:hAnsi="Times New Roman" w:cs="Times New Roman"/>
          <w:sz w:val="20"/>
          <w:szCs w:val="21"/>
        </w:rPr>
        <w:t>s</w:t>
      </w:r>
      <w:r w:rsidR="00733DF7" w:rsidRPr="00733DF7">
        <w:rPr>
          <w:rFonts w:ascii="Times New Roman" w:hAnsi="Times New Roman" w:cs="Times New Roman"/>
          <w:sz w:val="20"/>
          <w:szCs w:val="21"/>
        </w:rPr>
        <w:t xml:space="preserve"> </w:t>
      </w:r>
      <w:r>
        <w:rPr>
          <w:rFonts w:ascii="Times New Roman" w:hAnsi="Times New Roman" w:cs="Times New Roman"/>
          <w:sz w:val="20"/>
          <w:szCs w:val="21"/>
        </w:rPr>
        <w:t xml:space="preserve">by regulation to be </w:t>
      </w:r>
      <w:r w:rsidR="00733DF7" w:rsidRPr="00733DF7">
        <w:rPr>
          <w:rFonts w:ascii="Times New Roman" w:hAnsi="Times New Roman" w:cs="Times New Roman"/>
          <w:sz w:val="20"/>
          <w:szCs w:val="21"/>
        </w:rPr>
        <w:t>5% maximum Aromatics.</w:t>
      </w:r>
    </w:p>
    <w:p w:rsidR="001A1B15" w:rsidRDefault="009356EA" w:rsidP="00945EAB">
      <w:pPr>
        <w:ind w:left="720"/>
        <w:jc w:val="both"/>
        <w:rPr>
          <w:rFonts w:ascii="Times New Roman" w:hAnsi="Times New Roman" w:cs="Times New Roman"/>
          <w:sz w:val="20"/>
          <w:szCs w:val="21"/>
        </w:rPr>
      </w:pPr>
      <w:r>
        <w:rPr>
          <w:rFonts w:ascii="Times New Roman" w:hAnsi="Times New Roman" w:cs="Times New Roman"/>
          <w:sz w:val="20"/>
          <w:szCs w:val="21"/>
        </w:rPr>
        <w:t>As regards the larger turbo</w:t>
      </w:r>
      <w:r w:rsidR="00585058">
        <w:rPr>
          <w:rFonts w:ascii="Times New Roman" w:hAnsi="Times New Roman" w:cs="Times New Roman"/>
          <w:sz w:val="20"/>
          <w:szCs w:val="21"/>
        </w:rPr>
        <w:t>-</w:t>
      </w:r>
      <w:r>
        <w:rPr>
          <w:rFonts w:ascii="Times New Roman" w:hAnsi="Times New Roman" w:cs="Times New Roman"/>
          <w:sz w:val="20"/>
          <w:szCs w:val="21"/>
        </w:rPr>
        <w:t xml:space="preserve">charged aircraft requiring </w:t>
      </w:r>
      <w:r w:rsidR="001A1B15">
        <w:rPr>
          <w:rFonts w:ascii="Times New Roman" w:hAnsi="Times New Roman" w:cs="Times New Roman"/>
          <w:sz w:val="20"/>
          <w:szCs w:val="21"/>
        </w:rPr>
        <w:t xml:space="preserve">as a minimum </w:t>
      </w:r>
      <w:r>
        <w:rPr>
          <w:rFonts w:ascii="Times New Roman" w:hAnsi="Times New Roman" w:cs="Times New Roman"/>
          <w:sz w:val="20"/>
          <w:szCs w:val="21"/>
        </w:rPr>
        <w:t>Avgas 100 LL</w:t>
      </w:r>
      <w:r w:rsidR="00B00BB8">
        <w:rPr>
          <w:rFonts w:ascii="Times New Roman" w:hAnsi="Times New Roman" w:cs="Times New Roman"/>
          <w:sz w:val="20"/>
          <w:szCs w:val="21"/>
        </w:rPr>
        <w:t xml:space="preserve"> (</w:t>
      </w:r>
      <w:r w:rsidR="001A1B15">
        <w:rPr>
          <w:rFonts w:ascii="Times New Roman" w:hAnsi="Times New Roman" w:cs="Times New Roman"/>
          <w:sz w:val="20"/>
          <w:szCs w:val="21"/>
        </w:rPr>
        <w:t>with TEL</w:t>
      </w:r>
      <w:r w:rsidR="00B00BB8">
        <w:rPr>
          <w:rFonts w:ascii="Times New Roman" w:hAnsi="Times New Roman" w:cs="Times New Roman"/>
          <w:sz w:val="20"/>
          <w:szCs w:val="21"/>
        </w:rPr>
        <w:t>)</w:t>
      </w:r>
      <w:r w:rsidR="001A1B15">
        <w:rPr>
          <w:rFonts w:ascii="Times New Roman" w:hAnsi="Times New Roman" w:cs="Times New Roman"/>
          <w:sz w:val="20"/>
          <w:szCs w:val="21"/>
        </w:rPr>
        <w:t xml:space="preserve"> </w:t>
      </w:r>
      <w:r>
        <w:rPr>
          <w:rFonts w:ascii="Times New Roman" w:hAnsi="Times New Roman" w:cs="Times New Roman"/>
          <w:sz w:val="20"/>
          <w:szCs w:val="21"/>
        </w:rPr>
        <w:t xml:space="preserve">it is unlikely given the size of the Australian Market compared to the USA of </w:t>
      </w:r>
      <w:r w:rsidR="00B00BB8">
        <w:rPr>
          <w:rFonts w:ascii="Times New Roman" w:hAnsi="Times New Roman" w:cs="Times New Roman"/>
          <w:sz w:val="20"/>
          <w:szCs w:val="21"/>
        </w:rPr>
        <w:t xml:space="preserve">Australian </w:t>
      </w:r>
      <w:r>
        <w:rPr>
          <w:rFonts w:ascii="Times New Roman" w:hAnsi="Times New Roman" w:cs="Times New Roman"/>
          <w:sz w:val="20"/>
          <w:szCs w:val="21"/>
        </w:rPr>
        <w:t xml:space="preserve">refineries making unique </w:t>
      </w:r>
      <w:r w:rsidR="00A449DF">
        <w:rPr>
          <w:rFonts w:ascii="Times New Roman" w:hAnsi="Times New Roman" w:cs="Times New Roman"/>
          <w:sz w:val="20"/>
          <w:szCs w:val="21"/>
        </w:rPr>
        <w:t xml:space="preserve">boutique </w:t>
      </w:r>
      <w:r>
        <w:rPr>
          <w:rFonts w:ascii="Times New Roman" w:hAnsi="Times New Roman" w:cs="Times New Roman"/>
          <w:sz w:val="20"/>
          <w:szCs w:val="21"/>
        </w:rPr>
        <w:t>STC fuels</w:t>
      </w:r>
      <w:r w:rsidR="00EB082A">
        <w:rPr>
          <w:rFonts w:ascii="Times New Roman" w:hAnsi="Times New Roman" w:cs="Times New Roman"/>
          <w:sz w:val="20"/>
          <w:szCs w:val="21"/>
        </w:rPr>
        <w:t xml:space="preserve"> and delivering same </w:t>
      </w:r>
      <w:r w:rsidR="008610BC">
        <w:rPr>
          <w:rFonts w:ascii="Times New Roman" w:hAnsi="Times New Roman" w:cs="Times New Roman"/>
          <w:sz w:val="20"/>
          <w:szCs w:val="21"/>
        </w:rPr>
        <w:t>all-around</w:t>
      </w:r>
      <w:r w:rsidR="00EB082A">
        <w:rPr>
          <w:rFonts w:ascii="Times New Roman" w:hAnsi="Times New Roman" w:cs="Times New Roman"/>
          <w:sz w:val="20"/>
          <w:szCs w:val="21"/>
        </w:rPr>
        <w:t xml:space="preserve"> Australia</w:t>
      </w:r>
      <w:r w:rsidR="001708AC">
        <w:rPr>
          <w:rFonts w:ascii="Times New Roman" w:hAnsi="Times New Roman" w:cs="Times New Roman"/>
          <w:sz w:val="20"/>
          <w:szCs w:val="21"/>
        </w:rPr>
        <w:t xml:space="preserve"> unless the regulator </w:t>
      </w:r>
      <w:r w:rsidR="00585058">
        <w:rPr>
          <w:rFonts w:ascii="Times New Roman" w:hAnsi="Times New Roman" w:cs="Times New Roman"/>
          <w:sz w:val="20"/>
          <w:szCs w:val="21"/>
        </w:rPr>
        <w:t xml:space="preserve">specified </w:t>
      </w:r>
      <w:r w:rsidR="00A449DF" w:rsidRPr="00A449DF">
        <w:rPr>
          <w:rFonts w:ascii="Times New Roman" w:hAnsi="Times New Roman" w:cs="Times New Roman"/>
          <w:sz w:val="20"/>
          <w:szCs w:val="21"/>
        </w:rPr>
        <w:t xml:space="preserve">an unleaded aviation specification fuel to replace </w:t>
      </w:r>
      <w:r w:rsidR="00FF4BE4">
        <w:rPr>
          <w:rFonts w:ascii="Times New Roman" w:hAnsi="Times New Roman" w:cs="Times New Roman"/>
          <w:sz w:val="20"/>
          <w:szCs w:val="21"/>
        </w:rPr>
        <w:t>Avgas 1</w:t>
      </w:r>
      <w:r w:rsidR="00A449DF" w:rsidRPr="00A449DF">
        <w:rPr>
          <w:rFonts w:ascii="Times New Roman" w:hAnsi="Times New Roman" w:cs="Times New Roman"/>
          <w:sz w:val="20"/>
          <w:szCs w:val="21"/>
        </w:rPr>
        <w:t>00LL</w:t>
      </w:r>
      <w:r w:rsidR="00A449DF">
        <w:rPr>
          <w:rFonts w:ascii="Times New Roman" w:hAnsi="Times New Roman" w:cs="Times New Roman"/>
          <w:sz w:val="20"/>
          <w:szCs w:val="21"/>
        </w:rPr>
        <w:t xml:space="preserve"> </w:t>
      </w:r>
      <w:r w:rsidR="00FF4BE4">
        <w:rPr>
          <w:rFonts w:ascii="Times New Roman" w:hAnsi="Times New Roman" w:cs="Times New Roman"/>
          <w:sz w:val="20"/>
          <w:szCs w:val="21"/>
        </w:rPr>
        <w:t xml:space="preserve">or Avgas 100/130 </w:t>
      </w:r>
      <w:r w:rsidR="00A449DF">
        <w:rPr>
          <w:rFonts w:ascii="Times New Roman" w:hAnsi="Times New Roman" w:cs="Times New Roman"/>
          <w:sz w:val="20"/>
          <w:szCs w:val="21"/>
        </w:rPr>
        <w:t>by regulation.</w:t>
      </w:r>
    </w:p>
    <w:p w:rsidR="00EB082A" w:rsidRDefault="001A1B15"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The current issues would appear to be able to be solved </w:t>
      </w:r>
      <w:r w:rsidR="00B00BB8">
        <w:rPr>
          <w:rFonts w:ascii="Times New Roman" w:hAnsi="Times New Roman" w:cs="Times New Roman"/>
          <w:sz w:val="20"/>
          <w:szCs w:val="21"/>
        </w:rPr>
        <w:t xml:space="preserve">in the short term </w:t>
      </w:r>
      <w:r>
        <w:rPr>
          <w:rFonts w:ascii="Times New Roman" w:hAnsi="Times New Roman" w:cs="Times New Roman"/>
          <w:sz w:val="20"/>
          <w:szCs w:val="21"/>
        </w:rPr>
        <w:t xml:space="preserve">by a UL91 fuel </w:t>
      </w:r>
      <w:r w:rsidR="00434A88">
        <w:rPr>
          <w:rFonts w:ascii="Times New Roman" w:hAnsi="Times New Roman" w:cs="Times New Roman"/>
          <w:sz w:val="20"/>
          <w:szCs w:val="21"/>
        </w:rPr>
        <w:t xml:space="preserve">or equivalent </w:t>
      </w:r>
      <w:r>
        <w:rPr>
          <w:rFonts w:ascii="Times New Roman" w:hAnsi="Times New Roman" w:cs="Times New Roman"/>
          <w:sz w:val="20"/>
          <w:szCs w:val="21"/>
        </w:rPr>
        <w:t xml:space="preserve">for 70 percent of the fleet and </w:t>
      </w:r>
      <w:r w:rsidR="00434A88">
        <w:rPr>
          <w:rFonts w:ascii="Times New Roman" w:hAnsi="Times New Roman" w:cs="Times New Roman"/>
          <w:sz w:val="20"/>
          <w:szCs w:val="21"/>
        </w:rPr>
        <w:t xml:space="preserve">100-130 Avgas for the remainder of the fleet until an unleaded replacement can be </w:t>
      </w:r>
      <w:r w:rsidR="00B00BB8">
        <w:rPr>
          <w:rFonts w:ascii="Times New Roman" w:hAnsi="Times New Roman" w:cs="Times New Roman"/>
          <w:sz w:val="20"/>
          <w:szCs w:val="21"/>
        </w:rPr>
        <w:t xml:space="preserve">tested in Australian conditions </w:t>
      </w:r>
      <w:r w:rsidR="00434A88">
        <w:rPr>
          <w:rFonts w:ascii="Times New Roman" w:hAnsi="Times New Roman" w:cs="Times New Roman"/>
          <w:sz w:val="20"/>
          <w:szCs w:val="21"/>
        </w:rPr>
        <w:t>and proven fit for purpose</w:t>
      </w:r>
      <w:r w:rsidR="002A47B4">
        <w:rPr>
          <w:rFonts w:ascii="Times New Roman" w:hAnsi="Times New Roman" w:cs="Times New Roman"/>
          <w:sz w:val="20"/>
          <w:szCs w:val="21"/>
        </w:rPr>
        <w:t>.</w:t>
      </w:r>
    </w:p>
    <w:p w:rsidR="00434A88" w:rsidRDefault="00EB082A"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CASA </w:t>
      </w:r>
      <w:r w:rsidR="00FF4BE4">
        <w:rPr>
          <w:rFonts w:ascii="Times New Roman" w:hAnsi="Times New Roman" w:cs="Times New Roman"/>
          <w:sz w:val="20"/>
          <w:szCs w:val="21"/>
        </w:rPr>
        <w:t xml:space="preserve">as a matter of urgency </w:t>
      </w:r>
      <w:r>
        <w:rPr>
          <w:rFonts w:ascii="Times New Roman" w:hAnsi="Times New Roman" w:cs="Times New Roman"/>
          <w:sz w:val="20"/>
          <w:szCs w:val="21"/>
        </w:rPr>
        <w:t>should be</w:t>
      </w:r>
      <w:r w:rsidR="00434A88">
        <w:rPr>
          <w:rFonts w:ascii="Times New Roman" w:hAnsi="Times New Roman" w:cs="Times New Roman"/>
          <w:sz w:val="20"/>
          <w:szCs w:val="21"/>
        </w:rPr>
        <w:t xml:space="preserve"> directed by </w:t>
      </w:r>
      <w:r w:rsidR="00B00BB8">
        <w:rPr>
          <w:rFonts w:ascii="Times New Roman" w:hAnsi="Times New Roman" w:cs="Times New Roman"/>
          <w:sz w:val="20"/>
          <w:szCs w:val="21"/>
        </w:rPr>
        <w:t xml:space="preserve">the Federal </w:t>
      </w:r>
      <w:r w:rsidR="00434A88">
        <w:rPr>
          <w:rFonts w:ascii="Times New Roman" w:hAnsi="Times New Roman" w:cs="Times New Roman"/>
          <w:sz w:val="20"/>
          <w:szCs w:val="21"/>
        </w:rPr>
        <w:t>Government</w:t>
      </w:r>
      <w:r w:rsidR="00FF4BE4">
        <w:rPr>
          <w:rFonts w:ascii="Times New Roman" w:hAnsi="Times New Roman" w:cs="Times New Roman"/>
          <w:sz w:val="20"/>
          <w:szCs w:val="21"/>
        </w:rPr>
        <w:t xml:space="preserve"> together with industry experts</w:t>
      </w:r>
      <w:r w:rsidR="00434A88">
        <w:rPr>
          <w:rFonts w:ascii="Times New Roman" w:hAnsi="Times New Roman" w:cs="Times New Roman"/>
          <w:sz w:val="20"/>
          <w:szCs w:val="21"/>
        </w:rPr>
        <w:t xml:space="preserve"> to </w:t>
      </w:r>
      <w:r w:rsidR="002A47B4">
        <w:rPr>
          <w:rFonts w:ascii="Times New Roman" w:hAnsi="Times New Roman" w:cs="Times New Roman"/>
          <w:sz w:val="20"/>
          <w:szCs w:val="21"/>
        </w:rPr>
        <w:t xml:space="preserve">implement a strategic directive </w:t>
      </w:r>
      <w:r w:rsidR="00B00BB8">
        <w:rPr>
          <w:rFonts w:ascii="Times New Roman" w:hAnsi="Times New Roman" w:cs="Times New Roman"/>
          <w:sz w:val="20"/>
          <w:szCs w:val="21"/>
        </w:rPr>
        <w:t xml:space="preserve">taskforce and </w:t>
      </w:r>
      <w:r w:rsidR="00434A88">
        <w:rPr>
          <w:rFonts w:ascii="Times New Roman" w:hAnsi="Times New Roman" w:cs="Times New Roman"/>
          <w:sz w:val="20"/>
          <w:szCs w:val="21"/>
        </w:rPr>
        <w:t>process to</w:t>
      </w:r>
      <w:r w:rsidR="002A47B4">
        <w:rPr>
          <w:rFonts w:ascii="Times New Roman" w:hAnsi="Times New Roman" w:cs="Times New Roman"/>
          <w:sz w:val="20"/>
          <w:szCs w:val="21"/>
        </w:rPr>
        <w:t>wards verifying</w:t>
      </w:r>
      <w:r w:rsidR="00771567">
        <w:rPr>
          <w:rFonts w:ascii="Times New Roman" w:hAnsi="Times New Roman" w:cs="Times New Roman"/>
          <w:sz w:val="20"/>
          <w:szCs w:val="21"/>
        </w:rPr>
        <w:t>,</w:t>
      </w:r>
      <w:r w:rsidR="00434A88">
        <w:rPr>
          <w:rFonts w:ascii="Times New Roman" w:hAnsi="Times New Roman" w:cs="Times New Roman"/>
          <w:sz w:val="20"/>
          <w:szCs w:val="21"/>
        </w:rPr>
        <w:t xml:space="preserve"> test</w:t>
      </w:r>
      <w:r w:rsidR="002A47B4">
        <w:rPr>
          <w:rFonts w:ascii="Times New Roman" w:hAnsi="Times New Roman" w:cs="Times New Roman"/>
          <w:sz w:val="20"/>
          <w:szCs w:val="21"/>
        </w:rPr>
        <w:t xml:space="preserve">ing </w:t>
      </w:r>
      <w:r w:rsidR="00434A88">
        <w:rPr>
          <w:rFonts w:ascii="Times New Roman" w:hAnsi="Times New Roman" w:cs="Times New Roman"/>
          <w:sz w:val="20"/>
          <w:szCs w:val="21"/>
        </w:rPr>
        <w:t xml:space="preserve">and </w:t>
      </w:r>
      <w:r w:rsidR="002A47B4">
        <w:rPr>
          <w:rFonts w:ascii="Times New Roman" w:hAnsi="Times New Roman" w:cs="Times New Roman"/>
          <w:sz w:val="20"/>
          <w:szCs w:val="21"/>
        </w:rPr>
        <w:t xml:space="preserve">eventually </w:t>
      </w:r>
      <w:r>
        <w:rPr>
          <w:rFonts w:ascii="Times New Roman" w:hAnsi="Times New Roman" w:cs="Times New Roman"/>
          <w:sz w:val="20"/>
          <w:szCs w:val="21"/>
        </w:rPr>
        <w:t>approv</w:t>
      </w:r>
      <w:r w:rsidR="002A47B4">
        <w:rPr>
          <w:rFonts w:ascii="Times New Roman" w:hAnsi="Times New Roman" w:cs="Times New Roman"/>
          <w:sz w:val="20"/>
          <w:szCs w:val="21"/>
        </w:rPr>
        <w:t xml:space="preserve">ing </w:t>
      </w:r>
      <w:r>
        <w:rPr>
          <w:rFonts w:ascii="Times New Roman" w:hAnsi="Times New Roman" w:cs="Times New Roman"/>
          <w:sz w:val="20"/>
          <w:szCs w:val="21"/>
        </w:rPr>
        <w:t xml:space="preserve">a </w:t>
      </w:r>
      <w:r w:rsidR="00434A88">
        <w:rPr>
          <w:rFonts w:ascii="Times New Roman" w:hAnsi="Times New Roman" w:cs="Times New Roman"/>
          <w:sz w:val="20"/>
          <w:szCs w:val="21"/>
        </w:rPr>
        <w:t xml:space="preserve">cost effective reliable </w:t>
      </w:r>
      <w:r>
        <w:rPr>
          <w:rFonts w:ascii="Times New Roman" w:hAnsi="Times New Roman" w:cs="Times New Roman"/>
          <w:sz w:val="20"/>
          <w:szCs w:val="21"/>
        </w:rPr>
        <w:t xml:space="preserve">alternative to Avgas and not </w:t>
      </w:r>
      <w:r w:rsidR="00B00BB8">
        <w:rPr>
          <w:rFonts w:ascii="Times New Roman" w:hAnsi="Times New Roman" w:cs="Times New Roman"/>
          <w:sz w:val="20"/>
          <w:szCs w:val="21"/>
        </w:rPr>
        <w:t xml:space="preserve">either </w:t>
      </w:r>
      <w:r w:rsidR="00434A88">
        <w:rPr>
          <w:rFonts w:ascii="Times New Roman" w:hAnsi="Times New Roman" w:cs="Times New Roman"/>
          <w:sz w:val="20"/>
          <w:szCs w:val="21"/>
        </w:rPr>
        <w:t xml:space="preserve">do nothing or </w:t>
      </w:r>
      <w:r>
        <w:rPr>
          <w:rFonts w:ascii="Times New Roman" w:hAnsi="Times New Roman" w:cs="Times New Roman"/>
          <w:sz w:val="20"/>
          <w:szCs w:val="21"/>
        </w:rPr>
        <w:t>rely on the</w:t>
      </w:r>
      <w:r w:rsidR="00771567">
        <w:rPr>
          <w:rFonts w:ascii="Times New Roman" w:hAnsi="Times New Roman" w:cs="Times New Roman"/>
          <w:sz w:val="20"/>
          <w:szCs w:val="21"/>
        </w:rPr>
        <w:t xml:space="preserve"> </w:t>
      </w:r>
      <w:r>
        <w:rPr>
          <w:rFonts w:ascii="Times New Roman" w:hAnsi="Times New Roman" w:cs="Times New Roman"/>
          <w:sz w:val="20"/>
          <w:szCs w:val="21"/>
        </w:rPr>
        <w:t xml:space="preserve"> USA</w:t>
      </w:r>
      <w:r w:rsidR="001708AC">
        <w:rPr>
          <w:rFonts w:ascii="Times New Roman" w:hAnsi="Times New Roman" w:cs="Times New Roman"/>
          <w:sz w:val="20"/>
          <w:szCs w:val="21"/>
        </w:rPr>
        <w:t xml:space="preserve"> – FAA PAFI program</w:t>
      </w:r>
      <w:r>
        <w:rPr>
          <w:rFonts w:ascii="Times New Roman" w:hAnsi="Times New Roman" w:cs="Times New Roman"/>
          <w:sz w:val="20"/>
          <w:szCs w:val="21"/>
        </w:rPr>
        <w:t>.</w:t>
      </w:r>
    </w:p>
    <w:p w:rsidR="00434A88" w:rsidRDefault="00EB082A"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The </w:t>
      </w:r>
      <w:r w:rsidR="002A47B4">
        <w:rPr>
          <w:rFonts w:ascii="Times New Roman" w:hAnsi="Times New Roman" w:cs="Times New Roman"/>
          <w:sz w:val="20"/>
          <w:szCs w:val="21"/>
        </w:rPr>
        <w:t xml:space="preserve">claimed </w:t>
      </w:r>
      <w:r>
        <w:rPr>
          <w:rFonts w:ascii="Times New Roman" w:hAnsi="Times New Roman" w:cs="Times New Roman"/>
          <w:sz w:val="20"/>
          <w:szCs w:val="21"/>
        </w:rPr>
        <w:t>“drop in” fuel replacement GAMI G100</w:t>
      </w:r>
      <w:r w:rsidR="00155C3C">
        <w:rPr>
          <w:rFonts w:ascii="Times New Roman" w:hAnsi="Times New Roman" w:cs="Times New Roman"/>
          <w:sz w:val="20"/>
          <w:szCs w:val="21"/>
        </w:rPr>
        <w:t>UL</w:t>
      </w:r>
      <w:r w:rsidR="00155C3C">
        <w:rPr>
          <w:rStyle w:val="FootnoteReference"/>
          <w:rFonts w:ascii="Times New Roman" w:hAnsi="Times New Roman" w:cs="Times New Roman"/>
          <w:sz w:val="20"/>
          <w:szCs w:val="21"/>
        </w:rPr>
        <w:footnoteReference w:id="76"/>
      </w:r>
      <w:r>
        <w:rPr>
          <w:rFonts w:ascii="Times New Roman" w:hAnsi="Times New Roman" w:cs="Times New Roman"/>
          <w:sz w:val="20"/>
          <w:szCs w:val="21"/>
        </w:rPr>
        <w:t xml:space="preserve"> </w:t>
      </w:r>
      <w:r w:rsidR="00D043CB">
        <w:rPr>
          <w:rFonts w:ascii="Times New Roman" w:hAnsi="Times New Roman" w:cs="Times New Roman"/>
          <w:sz w:val="20"/>
          <w:szCs w:val="21"/>
        </w:rPr>
        <w:t>(</w:t>
      </w:r>
      <w:r w:rsidR="00585058">
        <w:rPr>
          <w:rFonts w:ascii="Times New Roman" w:hAnsi="Times New Roman" w:cs="Times New Roman"/>
          <w:sz w:val="20"/>
          <w:szCs w:val="21"/>
        </w:rPr>
        <w:t xml:space="preserve">which is </w:t>
      </w:r>
      <w:r w:rsidR="00FF4BE4">
        <w:rPr>
          <w:rFonts w:ascii="Times New Roman" w:hAnsi="Times New Roman" w:cs="Times New Roman"/>
          <w:sz w:val="20"/>
          <w:szCs w:val="21"/>
        </w:rPr>
        <w:t xml:space="preserve">claimed </w:t>
      </w:r>
      <w:r w:rsidR="00585058">
        <w:rPr>
          <w:rFonts w:ascii="Times New Roman" w:hAnsi="Times New Roman" w:cs="Times New Roman"/>
          <w:sz w:val="20"/>
          <w:szCs w:val="21"/>
        </w:rPr>
        <w:t>interchangeable with Avgas 10</w:t>
      </w:r>
      <w:r w:rsidR="004F2F57">
        <w:rPr>
          <w:rFonts w:ascii="Times New Roman" w:hAnsi="Times New Roman" w:cs="Times New Roman"/>
          <w:sz w:val="20"/>
          <w:szCs w:val="21"/>
        </w:rPr>
        <w:t>0</w:t>
      </w:r>
      <w:r w:rsidR="00585058">
        <w:rPr>
          <w:rFonts w:ascii="Times New Roman" w:hAnsi="Times New Roman" w:cs="Times New Roman"/>
          <w:sz w:val="20"/>
          <w:szCs w:val="21"/>
        </w:rPr>
        <w:t>LL</w:t>
      </w:r>
      <w:r w:rsidR="00155C3C">
        <w:rPr>
          <w:rFonts w:ascii="Times New Roman" w:hAnsi="Times New Roman" w:cs="Times New Roman"/>
          <w:sz w:val="20"/>
          <w:szCs w:val="21"/>
        </w:rPr>
        <w:t xml:space="preserve"> </w:t>
      </w:r>
      <w:r w:rsidR="00FF4BE4">
        <w:rPr>
          <w:rFonts w:ascii="Times New Roman" w:hAnsi="Times New Roman" w:cs="Times New Roman"/>
          <w:sz w:val="20"/>
          <w:szCs w:val="21"/>
        </w:rPr>
        <w:t xml:space="preserve">and 100/130 </w:t>
      </w:r>
      <w:r w:rsidR="00155C3C">
        <w:rPr>
          <w:rFonts w:ascii="Times New Roman" w:hAnsi="Times New Roman" w:cs="Times New Roman"/>
          <w:sz w:val="20"/>
          <w:szCs w:val="21"/>
        </w:rPr>
        <w:t>according to the manufacturer</w:t>
      </w:r>
      <w:r w:rsidR="00D043CB">
        <w:rPr>
          <w:rFonts w:ascii="Times New Roman" w:hAnsi="Times New Roman" w:cs="Times New Roman"/>
          <w:sz w:val="20"/>
          <w:szCs w:val="21"/>
        </w:rPr>
        <w:t>)</w:t>
      </w:r>
      <w:r w:rsidR="00585058">
        <w:rPr>
          <w:rFonts w:ascii="Times New Roman" w:hAnsi="Times New Roman" w:cs="Times New Roman"/>
          <w:sz w:val="20"/>
          <w:szCs w:val="21"/>
        </w:rPr>
        <w:t xml:space="preserve"> </w:t>
      </w:r>
      <w:r w:rsidR="00434A88">
        <w:rPr>
          <w:rFonts w:ascii="Times New Roman" w:hAnsi="Times New Roman" w:cs="Times New Roman"/>
          <w:sz w:val="20"/>
          <w:szCs w:val="21"/>
        </w:rPr>
        <w:t xml:space="preserve">might </w:t>
      </w:r>
      <w:r w:rsidR="00585058">
        <w:rPr>
          <w:rFonts w:ascii="Times New Roman" w:hAnsi="Times New Roman" w:cs="Times New Roman"/>
          <w:sz w:val="20"/>
          <w:szCs w:val="21"/>
        </w:rPr>
        <w:t xml:space="preserve"> </w:t>
      </w:r>
      <w:r>
        <w:rPr>
          <w:rFonts w:ascii="Times New Roman" w:hAnsi="Times New Roman" w:cs="Times New Roman"/>
          <w:sz w:val="20"/>
          <w:szCs w:val="21"/>
        </w:rPr>
        <w:t xml:space="preserve">for example be </w:t>
      </w:r>
      <w:r w:rsidR="00585058">
        <w:rPr>
          <w:rFonts w:ascii="Times New Roman" w:hAnsi="Times New Roman" w:cs="Times New Roman"/>
          <w:sz w:val="20"/>
          <w:szCs w:val="21"/>
        </w:rPr>
        <w:t>considered to be</w:t>
      </w:r>
      <w:r w:rsidR="00434A88">
        <w:rPr>
          <w:rFonts w:ascii="Times New Roman" w:hAnsi="Times New Roman" w:cs="Times New Roman"/>
          <w:sz w:val="20"/>
          <w:szCs w:val="21"/>
        </w:rPr>
        <w:t xml:space="preserve">come  </w:t>
      </w:r>
      <w:r>
        <w:rPr>
          <w:rFonts w:ascii="Times New Roman" w:hAnsi="Times New Roman" w:cs="Times New Roman"/>
          <w:sz w:val="20"/>
          <w:szCs w:val="21"/>
        </w:rPr>
        <w:t>approve</w:t>
      </w:r>
      <w:r w:rsidR="002A47B4">
        <w:rPr>
          <w:rFonts w:ascii="Times New Roman" w:hAnsi="Times New Roman" w:cs="Times New Roman"/>
          <w:sz w:val="20"/>
          <w:szCs w:val="21"/>
        </w:rPr>
        <w:t>d</w:t>
      </w:r>
      <w:r>
        <w:rPr>
          <w:rFonts w:ascii="Times New Roman" w:hAnsi="Times New Roman" w:cs="Times New Roman"/>
          <w:sz w:val="20"/>
          <w:szCs w:val="21"/>
        </w:rPr>
        <w:t xml:space="preserve"> nationwide rather than an STC </w:t>
      </w:r>
      <w:r w:rsidR="001708AC">
        <w:rPr>
          <w:rFonts w:ascii="Times New Roman" w:hAnsi="Times New Roman" w:cs="Times New Roman"/>
          <w:sz w:val="20"/>
          <w:szCs w:val="21"/>
        </w:rPr>
        <w:t xml:space="preserve">per aircraft type </w:t>
      </w:r>
      <w:r>
        <w:rPr>
          <w:rFonts w:ascii="Times New Roman" w:hAnsi="Times New Roman" w:cs="Times New Roman"/>
          <w:sz w:val="20"/>
          <w:szCs w:val="21"/>
        </w:rPr>
        <w:t xml:space="preserve">so that the General Aviation </w:t>
      </w:r>
      <w:r w:rsidR="001708AC">
        <w:rPr>
          <w:rFonts w:ascii="Times New Roman" w:hAnsi="Times New Roman" w:cs="Times New Roman"/>
          <w:sz w:val="20"/>
          <w:szCs w:val="21"/>
        </w:rPr>
        <w:t>I</w:t>
      </w:r>
      <w:r>
        <w:rPr>
          <w:rFonts w:ascii="Times New Roman" w:hAnsi="Times New Roman" w:cs="Times New Roman"/>
          <w:sz w:val="20"/>
          <w:szCs w:val="21"/>
        </w:rPr>
        <w:t xml:space="preserve">ndustry can be rescued from the </w:t>
      </w:r>
      <w:r w:rsidR="00FF4BE4">
        <w:rPr>
          <w:rFonts w:ascii="Times New Roman" w:hAnsi="Times New Roman" w:cs="Times New Roman"/>
          <w:sz w:val="20"/>
          <w:szCs w:val="21"/>
        </w:rPr>
        <w:t>du</w:t>
      </w:r>
      <w:r>
        <w:rPr>
          <w:rFonts w:ascii="Times New Roman" w:hAnsi="Times New Roman" w:cs="Times New Roman"/>
          <w:sz w:val="20"/>
          <w:szCs w:val="21"/>
        </w:rPr>
        <w:t xml:space="preserve">opoly of Avgas production </w:t>
      </w:r>
      <w:r w:rsidR="001708AC">
        <w:rPr>
          <w:rFonts w:ascii="Times New Roman" w:hAnsi="Times New Roman" w:cs="Times New Roman"/>
          <w:sz w:val="20"/>
          <w:szCs w:val="21"/>
        </w:rPr>
        <w:t xml:space="preserve">in Australia </w:t>
      </w:r>
      <w:r>
        <w:rPr>
          <w:rFonts w:ascii="Times New Roman" w:hAnsi="Times New Roman" w:cs="Times New Roman"/>
          <w:sz w:val="20"/>
          <w:szCs w:val="21"/>
        </w:rPr>
        <w:t xml:space="preserve">to a </w:t>
      </w:r>
      <w:r w:rsidR="001708AC">
        <w:rPr>
          <w:rFonts w:ascii="Times New Roman" w:hAnsi="Times New Roman" w:cs="Times New Roman"/>
          <w:sz w:val="20"/>
          <w:szCs w:val="21"/>
        </w:rPr>
        <w:t xml:space="preserve">new unleaded </w:t>
      </w:r>
      <w:r>
        <w:rPr>
          <w:rFonts w:ascii="Times New Roman" w:hAnsi="Times New Roman" w:cs="Times New Roman"/>
          <w:sz w:val="20"/>
          <w:szCs w:val="21"/>
        </w:rPr>
        <w:t xml:space="preserve">fuel that </w:t>
      </w:r>
      <w:r w:rsidR="001708AC">
        <w:rPr>
          <w:rFonts w:ascii="Times New Roman" w:hAnsi="Times New Roman" w:cs="Times New Roman"/>
          <w:sz w:val="20"/>
          <w:szCs w:val="21"/>
        </w:rPr>
        <w:t xml:space="preserve">is proven to </w:t>
      </w:r>
      <w:r>
        <w:rPr>
          <w:rFonts w:ascii="Times New Roman" w:hAnsi="Times New Roman" w:cs="Times New Roman"/>
          <w:sz w:val="20"/>
          <w:szCs w:val="21"/>
        </w:rPr>
        <w:t xml:space="preserve">work for </w:t>
      </w:r>
      <w:r w:rsidR="004F2F57">
        <w:rPr>
          <w:rFonts w:ascii="Times New Roman" w:hAnsi="Times New Roman" w:cs="Times New Roman"/>
          <w:sz w:val="20"/>
          <w:szCs w:val="21"/>
        </w:rPr>
        <w:t xml:space="preserve">all piston </w:t>
      </w:r>
      <w:r w:rsidR="00155C3C">
        <w:rPr>
          <w:rFonts w:ascii="Times New Roman" w:hAnsi="Times New Roman" w:cs="Times New Roman"/>
          <w:sz w:val="20"/>
          <w:szCs w:val="21"/>
        </w:rPr>
        <w:t xml:space="preserve">avgas </w:t>
      </w:r>
      <w:r w:rsidR="004F2F57">
        <w:rPr>
          <w:rFonts w:ascii="Times New Roman" w:hAnsi="Times New Roman" w:cs="Times New Roman"/>
          <w:sz w:val="20"/>
          <w:szCs w:val="21"/>
        </w:rPr>
        <w:t xml:space="preserve">engines, </w:t>
      </w:r>
      <w:r w:rsidR="00155C3C">
        <w:rPr>
          <w:rFonts w:ascii="Times New Roman" w:hAnsi="Times New Roman" w:cs="Times New Roman"/>
          <w:sz w:val="20"/>
          <w:szCs w:val="21"/>
        </w:rPr>
        <w:t xml:space="preserve">including </w:t>
      </w:r>
      <w:r>
        <w:rPr>
          <w:rFonts w:ascii="Times New Roman" w:hAnsi="Times New Roman" w:cs="Times New Roman"/>
          <w:sz w:val="20"/>
          <w:szCs w:val="21"/>
        </w:rPr>
        <w:t>the larger turbocharged engines and can be produced by any refinery.</w:t>
      </w:r>
      <w:r w:rsidR="00434A88">
        <w:rPr>
          <w:rFonts w:ascii="Times New Roman" w:hAnsi="Times New Roman" w:cs="Times New Roman"/>
          <w:sz w:val="20"/>
          <w:szCs w:val="21"/>
        </w:rPr>
        <w:t xml:space="preserve"> It is noted that GAMI G100UL has no aromatics and </w:t>
      </w:r>
      <w:r w:rsidR="002A47B4">
        <w:rPr>
          <w:rFonts w:ascii="Times New Roman" w:hAnsi="Times New Roman" w:cs="Times New Roman"/>
          <w:sz w:val="20"/>
          <w:szCs w:val="21"/>
        </w:rPr>
        <w:t xml:space="preserve">if adopted </w:t>
      </w:r>
      <w:r w:rsidR="00434A88">
        <w:rPr>
          <w:rFonts w:ascii="Times New Roman" w:hAnsi="Times New Roman" w:cs="Times New Roman"/>
          <w:sz w:val="20"/>
          <w:szCs w:val="21"/>
        </w:rPr>
        <w:t xml:space="preserve">would solve the issue of </w:t>
      </w:r>
      <w:r w:rsidR="002A47B4">
        <w:rPr>
          <w:rFonts w:ascii="Times New Roman" w:hAnsi="Times New Roman" w:cs="Times New Roman"/>
          <w:sz w:val="20"/>
          <w:szCs w:val="21"/>
        </w:rPr>
        <w:t>aircraft fuels being stolen for “</w:t>
      </w:r>
      <w:r w:rsidR="00FF4BE4">
        <w:rPr>
          <w:rFonts w:ascii="Times New Roman" w:hAnsi="Times New Roman" w:cs="Times New Roman"/>
          <w:sz w:val="20"/>
          <w:szCs w:val="21"/>
        </w:rPr>
        <w:t>inhalation</w:t>
      </w:r>
      <w:r w:rsidR="002A47B4">
        <w:rPr>
          <w:rFonts w:ascii="Times New Roman" w:hAnsi="Times New Roman" w:cs="Times New Roman"/>
          <w:sz w:val="20"/>
          <w:szCs w:val="21"/>
        </w:rPr>
        <w:t>”.</w:t>
      </w:r>
      <w:r w:rsidR="00434A88">
        <w:rPr>
          <w:rFonts w:ascii="Times New Roman" w:hAnsi="Times New Roman" w:cs="Times New Roman"/>
          <w:sz w:val="20"/>
          <w:szCs w:val="21"/>
        </w:rPr>
        <w:t xml:space="preserve"> </w:t>
      </w:r>
    </w:p>
    <w:p w:rsidR="001708AC" w:rsidRDefault="00EB082A" w:rsidP="00945EAB">
      <w:pPr>
        <w:ind w:left="720"/>
        <w:jc w:val="both"/>
        <w:rPr>
          <w:rFonts w:ascii="Times New Roman" w:hAnsi="Times New Roman" w:cs="Times New Roman"/>
          <w:sz w:val="20"/>
          <w:szCs w:val="21"/>
        </w:rPr>
      </w:pPr>
      <w:r>
        <w:rPr>
          <w:rFonts w:ascii="Times New Roman" w:hAnsi="Times New Roman" w:cs="Times New Roman"/>
          <w:sz w:val="20"/>
          <w:szCs w:val="21"/>
        </w:rPr>
        <w:lastRenderedPageBreak/>
        <w:t>Th</w:t>
      </w:r>
      <w:r w:rsidR="00434A88">
        <w:rPr>
          <w:rFonts w:ascii="Times New Roman" w:hAnsi="Times New Roman" w:cs="Times New Roman"/>
          <w:sz w:val="20"/>
          <w:szCs w:val="21"/>
        </w:rPr>
        <w:t xml:space="preserve">e Avgas dilemma </w:t>
      </w:r>
      <w:r>
        <w:rPr>
          <w:rFonts w:ascii="Times New Roman" w:hAnsi="Times New Roman" w:cs="Times New Roman"/>
          <w:sz w:val="20"/>
          <w:szCs w:val="21"/>
        </w:rPr>
        <w:t>is of major nation economic importance</w:t>
      </w:r>
      <w:r w:rsidR="001708AC">
        <w:rPr>
          <w:rFonts w:ascii="Times New Roman" w:hAnsi="Times New Roman" w:cs="Times New Roman"/>
          <w:sz w:val="20"/>
          <w:szCs w:val="21"/>
        </w:rPr>
        <w:t xml:space="preserve"> to implement to </w:t>
      </w:r>
      <w:r w:rsidR="00A449DF">
        <w:rPr>
          <w:rFonts w:ascii="Times New Roman" w:hAnsi="Times New Roman" w:cs="Times New Roman"/>
          <w:sz w:val="20"/>
          <w:szCs w:val="21"/>
        </w:rPr>
        <w:t xml:space="preserve">arrest out of control </w:t>
      </w:r>
      <w:r w:rsidR="001708AC">
        <w:rPr>
          <w:rFonts w:ascii="Times New Roman" w:hAnsi="Times New Roman" w:cs="Times New Roman"/>
          <w:sz w:val="20"/>
          <w:szCs w:val="21"/>
        </w:rPr>
        <w:t xml:space="preserve">aviation </w:t>
      </w:r>
      <w:r w:rsidR="00D043CB">
        <w:rPr>
          <w:rFonts w:ascii="Times New Roman" w:hAnsi="Times New Roman" w:cs="Times New Roman"/>
          <w:sz w:val="20"/>
          <w:szCs w:val="21"/>
        </w:rPr>
        <w:t xml:space="preserve">avgas </w:t>
      </w:r>
      <w:r w:rsidR="001708AC">
        <w:rPr>
          <w:rFonts w:ascii="Times New Roman" w:hAnsi="Times New Roman" w:cs="Times New Roman"/>
          <w:sz w:val="20"/>
          <w:szCs w:val="21"/>
        </w:rPr>
        <w:t xml:space="preserve">costs and </w:t>
      </w:r>
      <w:r w:rsidR="000D5A84">
        <w:rPr>
          <w:rFonts w:ascii="Times New Roman" w:hAnsi="Times New Roman" w:cs="Times New Roman"/>
          <w:sz w:val="20"/>
          <w:szCs w:val="21"/>
        </w:rPr>
        <w:t xml:space="preserve">also </w:t>
      </w:r>
      <w:r w:rsidR="001708AC">
        <w:rPr>
          <w:rFonts w:ascii="Times New Roman" w:hAnsi="Times New Roman" w:cs="Times New Roman"/>
          <w:sz w:val="20"/>
          <w:szCs w:val="21"/>
        </w:rPr>
        <w:t>for fuel security as TEL production could cease overnight</w:t>
      </w:r>
      <w:r w:rsidR="000D5A84">
        <w:rPr>
          <w:rFonts w:ascii="Times New Roman" w:hAnsi="Times New Roman" w:cs="Times New Roman"/>
          <w:sz w:val="20"/>
          <w:szCs w:val="21"/>
        </w:rPr>
        <w:t xml:space="preserve"> leaving the </w:t>
      </w:r>
      <w:r w:rsidR="002A47B4">
        <w:rPr>
          <w:rFonts w:ascii="Times New Roman" w:hAnsi="Times New Roman" w:cs="Times New Roman"/>
          <w:sz w:val="20"/>
          <w:szCs w:val="21"/>
        </w:rPr>
        <w:t xml:space="preserve">entre </w:t>
      </w:r>
      <w:r w:rsidR="000D5A84">
        <w:rPr>
          <w:rFonts w:ascii="Times New Roman" w:hAnsi="Times New Roman" w:cs="Times New Roman"/>
          <w:sz w:val="20"/>
          <w:szCs w:val="21"/>
        </w:rPr>
        <w:t>GA fleet stranded</w:t>
      </w:r>
      <w:r w:rsidR="001708AC">
        <w:rPr>
          <w:rFonts w:ascii="Times New Roman" w:hAnsi="Times New Roman" w:cs="Times New Roman"/>
          <w:sz w:val="20"/>
          <w:szCs w:val="21"/>
        </w:rPr>
        <w:t>.</w:t>
      </w:r>
    </w:p>
    <w:p w:rsidR="005417A7" w:rsidRDefault="001708AC" w:rsidP="00945EAB">
      <w:pPr>
        <w:ind w:left="720"/>
        <w:jc w:val="both"/>
        <w:rPr>
          <w:rFonts w:ascii="Times New Roman" w:hAnsi="Times New Roman" w:cs="Times New Roman"/>
          <w:sz w:val="20"/>
          <w:szCs w:val="21"/>
        </w:rPr>
      </w:pPr>
      <w:r>
        <w:rPr>
          <w:rFonts w:ascii="Times New Roman" w:hAnsi="Times New Roman" w:cs="Times New Roman"/>
          <w:sz w:val="20"/>
          <w:szCs w:val="21"/>
        </w:rPr>
        <w:t xml:space="preserve">It is noted that the Chamber’s investigations show that the cost to obtain a Commercial Pilot’s Licence in the USA is </w:t>
      </w:r>
      <w:r w:rsidR="000D5A84">
        <w:rPr>
          <w:rFonts w:ascii="Times New Roman" w:hAnsi="Times New Roman" w:cs="Times New Roman"/>
          <w:sz w:val="20"/>
          <w:szCs w:val="21"/>
        </w:rPr>
        <w:t xml:space="preserve">approximately </w:t>
      </w:r>
      <w:r>
        <w:rPr>
          <w:rFonts w:ascii="Times New Roman" w:hAnsi="Times New Roman" w:cs="Times New Roman"/>
          <w:sz w:val="20"/>
          <w:szCs w:val="21"/>
        </w:rPr>
        <w:t xml:space="preserve">one third of the cost of an Australian </w:t>
      </w:r>
      <w:r w:rsidRPr="001708AC">
        <w:rPr>
          <w:rFonts w:ascii="Times New Roman" w:hAnsi="Times New Roman" w:cs="Times New Roman"/>
          <w:sz w:val="20"/>
          <w:szCs w:val="21"/>
        </w:rPr>
        <w:t xml:space="preserve">a Commercial Pilot’s Licence </w:t>
      </w:r>
      <w:r>
        <w:rPr>
          <w:rFonts w:ascii="Times New Roman" w:hAnsi="Times New Roman" w:cs="Times New Roman"/>
          <w:sz w:val="20"/>
          <w:szCs w:val="21"/>
        </w:rPr>
        <w:t xml:space="preserve">(even after taking into account the extra costs of accommodating </w:t>
      </w:r>
      <w:r w:rsidR="00BF29FA">
        <w:rPr>
          <w:rFonts w:ascii="Times New Roman" w:hAnsi="Times New Roman" w:cs="Times New Roman"/>
          <w:sz w:val="20"/>
          <w:szCs w:val="21"/>
        </w:rPr>
        <w:t>one</w:t>
      </w:r>
      <w:r>
        <w:rPr>
          <w:rFonts w:ascii="Times New Roman" w:hAnsi="Times New Roman" w:cs="Times New Roman"/>
          <w:sz w:val="20"/>
          <w:szCs w:val="21"/>
        </w:rPr>
        <w:t xml:space="preserve">self in the USA). Australia is </w:t>
      </w:r>
      <w:r w:rsidR="00BF29FA">
        <w:rPr>
          <w:rFonts w:ascii="Times New Roman" w:hAnsi="Times New Roman" w:cs="Times New Roman"/>
          <w:sz w:val="20"/>
          <w:szCs w:val="21"/>
        </w:rPr>
        <w:t xml:space="preserve">just </w:t>
      </w:r>
      <w:r>
        <w:rPr>
          <w:rFonts w:ascii="Times New Roman" w:hAnsi="Times New Roman" w:cs="Times New Roman"/>
          <w:sz w:val="20"/>
          <w:szCs w:val="21"/>
        </w:rPr>
        <w:t xml:space="preserve">not </w:t>
      </w:r>
      <w:r w:rsidR="00147750">
        <w:rPr>
          <w:rFonts w:ascii="Times New Roman" w:hAnsi="Times New Roman" w:cs="Times New Roman"/>
          <w:sz w:val="20"/>
          <w:szCs w:val="21"/>
        </w:rPr>
        <w:t xml:space="preserve">internationally </w:t>
      </w:r>
      <w:r>
        <w:rPr>
          <w:rFonts w:ascii="Times New Roman" w:hAnsi="Times New Roman" w:cs="Times New Roman"/>
          <w:sz w:val="20"/>
          <w:szCs w:val="21"/>
        </w:rPr>
        <w:t>competitive</w:t>
      </w:r>
      <w:r w:rsidR="00BF29FA">
        <w:rPr>
          <w:rFonts w:ascii="Times New Roman" w:hAnsi="Times New Roman" w:cs="Times New Roman"/>
          <w:sz w:val="20"/>
          <w:szCs w:val="21"/>
        </w:rPr>
        <w:t xml:space="preserve"> as to pilot training</w:t>
      </w:r>
      <w:r>
        <w:rPr>
          <w:rFonts w:ascii="Times New Roman" w:hAnsi="Times New Roman" w:cs="Times New Roman"/>
          <w:sz w:val="20"/>
          <w:szCs w:val="21"/>
        </w:rPr>
        <w:t xml:space="preserve"> and </w:t>
      </w:r>
      <w:r w:rsidR="00BF29FA">
        <w:rPr>
          <w:rFonts w:ascii="Times New Roman" w:hAnsi="Times New Roman" w:cs="Times New Roman"/>
          <w:sz w:val="20"/>
          <w:szCs w:val="21"/>
        </w:rPr>
        <w:t>fuel cost</w:t>
      </w:r>
      <w:r w:rsidR="00874A3C">
        <w:rPr>
          <w:rFonts w:ascii="Times New Roman" w:hAnsi="Times New Roman" w:cs="Times New Roman"/>
          <w:sz w:val="20"/>
          <w:szCs w:val="21"/>
        </w:rPr>
        <w:t xml:space="preserve"> compared to the USA</w:t>
      </w:r>
      <w:r w:rsidR="00BF29FA">
        <w:rPr>
          <w:rFonts w:ascii="Times New Roman" w:hAnsi="Times New Roman" w:cs="Times New Roman"/>
          <w:sz w:val="20"/>
          <w:szCs w:val="21"/>
        </w:rPr>
        <w:t xml:space="preserve"> is just one of the reasons</w:t>
      </w:r>
      <w:r w:rsidR="00585058">
        <w:rPr>
          <w:rFonts w:ascii="Times New Roman" w:hAnsi="Times New Roman" w:cs="Times New Roman"/>
          <w:sz w:val="20"/>
          <w:szCs w:val="21"/>
        </w:rPr>
        <w:t>.</w:t>
      </w:r>
      <w:r w:rsidR="009356EA">
        <w:rPr>
          <w:rFonts w:ascii="Times New Roman" w:hAnsi="Times New Roman" w:cs="Times New Roman"/>
          <w:sz w:val="20"/>
          <w:szCs w:val="21"/>
        </w:rPr>
        <w:t xml:space="preserve">  </w:t>
      </w:r>
      <w:r w:rsidR="00FA7265">
        <w:rPr>
          <w:rFonts w:ascii="Times New Roman" w:hAnsi="Times New Roman" w:cs="Times New Roman"/>
          <w:sz w:val="20"/>
          <w:szCs w:val="21"/>
        </w:rPr>
        <w:t xml:space="preserve"> </w:t>
      </w:r>
    </w:p>
    <w:p w:rsidR="00D42B6F" w:rsidRPr="00472EC2" w:rsidRDefault="00211250" w:rsidP="00DE5585">
      <w:pPr>
        <w:ind w:left="720"/>
        <w:rPr>
          <w:rFonts w:ascii="Times New Roman" w:hAnsi="Times New Roman" w:cs="Times New Roman"/>
          <w:i/>
          <w:sz w:val="20"/>
          <w:szCs w:val="21"/>
        </w:rPr>
      </w:pPr>
      <w:r>
        <w:rPr>
          <w:rFonts w:ascii="Times New Roman" w:hAnsi="Times New Roman" w:cs="Times New Roman"/>
          <w:sz w:val="20"/>
          <w:szCs w:val="21"/>
        </w:rPr>
        <w:t xml:space="preserve">  </w:t>
      </w:r>
      <w:r w:rsidR="00472EC2" w:rsidRPr="00472EC2">
        <w:rPr>
          <w:rFonts w:ascii="Times New Roman" w:hAnsi="Times New Roman" w:cs="Times New Roman"/>
          <w:i/>
          <w:sz w:val="20"/>
          <w:szCs w:val="21"/>
        </w:rPr>
        <w:t xml:space="preserve"> </w:t>
      </w:r>
    </w:p>
    <w:p w:rsidR="00FE2E29" w:rsidRDefault="00FE2E29" w:rsidP="00FE2E29">
      <w:pPr>
        <w:ind w:left="720"/>
        <w:jc w:val="both"/>
        <w:rPr>
          <w:rFonts w:ascii="Arial Rounded MT Bold" w:hAnsi="Arial Rounded MT Bold"/>
          <w:color w:val="0070C0"/>
          <w:sz w:val="32"/>
          <w:szCs w:val="32"/>
        </w:rPr>
      </w:pPr>
      <w:bookmarkStart w:id="12" w:name="_Hlk529282508"/>
      <w:r>
        <w:rPr>
          <w:rFonts w:ascii="Arial Rounded MT Bold" w:hAnsi="Arial Rounded MT Bold"/>
          <w:color w:val="0070C0"/>
          <w:sz w:val="32"/>
          <w:szCs w:val="32"/>
        </w:rPr>
        <w:t xml:space="preserve">Airports Act Case Study - Jandakot </w:t>
      </w:r>
    </w:p>
    <w:bookmarkEnd w:id="12"/>
    <w:p w:rsidR="009F0E8C" w:rsidRDefault="009F0E8C" w:rsidP="00FE2E29">
      <w:pPr>
        <w:ind w:left="720"/>
        <w:jc w:val="both"/>
        <w:rPr>
          <w:rFonts w:ascii="Times New Roman" w:hAnsi="Times New Roman" w:cs="Times New Roman"/>
          <w:sz w:val="20"/>
          <w:szCs w:val="21"/>
        </w:rPr>
      </w:pPr>
      <w:r w:rsidRPr="009F0E8C">
        <w:rPr>
          <w:rFonts w:ascii="Times New Roman" w:hAnsi="Times New Roman" w:cs="Times New Roman"/>
          <w:sz w:val="20"/>
          <w:szCs w:val="21"/>
        </w:rPr>
        <w:t xml:space="preserve">Jandakot airport is </w:t>
      </w:r>
      <w:r>
        <w:rPr>
          <w:rFonts w:ascii="Times New Roman" w:hAnsi="Times New Roman" w:cs="Times New Roman"/>
          <w:sz w:val="20"/>
          <w:szCs w:val="21"/>
        </w:rPr>
        <w:t xml:space="preserve">the secondary airport pair </w:t>
      </w:r>
      <w:r w:rsidRPr="009F0E8C">
        <w:rPr>
          <w:rFonts w:ascii="Times New Roman" w:hAnsi="Times New Roman" w:cs="Times New Roman"/>
          <w:sz w:val="20"/>
          <w:szCs w:val="21"/>
        </w:rPr>
        <w:t xml:space="preserve">supporting the </w:t>
      </w:r>
      <w:r>
        <w:rPr>
          <w:rFonts w:ascii="Times New Roman" w:hAnsi="Times New Roman" w:cs="Times New Roman"/>
          <w:sz w:val="20"/>
          <w:szCs w:val="21"/>
        </w:rPr>
        <w:t xml:space="preserve">Perth </w:t>
      </w:r>
      <w:r w:rsidRPr="009F0E8C">
        <w:rPr>
          <w:rFonts w:ascii="Times New Roman" w:hAnsi="Times New Roman" w:cs="Times New Roman"/>
          <w:sz w:val="20"/>
          <w:szCs w:val="21"/>
        </w:rPr>
        <w:t>primary capital city airport by removing the aeromedical, agricultural, charter, aerial surveying, photography and other airborne work in both normal and transport category aircraft that would otherwise choke operations at Perth airport</w:t>
      </w:r>
      <w:r>
        <w:rPr>
          <w:rFonts w:ascii="Times New Roman" w:hAnsi="Times New Roman" w:cs="Times New Roman"/>
          <w:sz w:val="20"/>
          <w:szCs w:val="21"/>
        </w:rPr>
        <w:t xml:space="preserve"> and is the primary training airport.</w:t>
      </w:r>
    </w:p>
    <w:p w:rsidR="00491797" w:rsidRDefault="00FE2E29" w:rsidP="00FE2E29">
      <w:pPr>
        <w:ind w:left="720"/>
        <w:jc w:val="both"/>
        <w:rPr>
          <w:rFonts w:ascii="Times New Roman" w:hAnsi="Times New Roman" w:cs="Times New Roman"/>
          <w:sz w:val="20"/>
          <w:szCs w:val="21"/>
        </w:rPr>
      </w:pPr>
      <w:r>
        <w:rPr>
          <w:rFonts w:ascii="Times New Roman" w:hAnsi="Times New Roman" w:cs="Times New Roman"/>
          <w:sz w:val="20"/>
          <w:szCs w:val="21"/>
        </w:rPr>
        <w:t xml:space="preserve">Jandakot Airport </w:t>
      </w:r>
      <w:r w:rsidR="009F0E8C">
        <w:rPr>
          <w:rFonts w:ascii="Times New Roman" w:hAnsi="Times New Roman" w:cs="Times New Roman"/>
          <w:sz w:val="20"/>
          <w:szCs w:val="21"/>
        </w:rPr>
        <w:t xml:space="preserve">privatisation issues </w:t>
      </w:r>
      <w:r w:rsidR="00491797">
        <w:rPr>
          <w:rFonts w:ascii="Times New Roman" w:hAnsi="Times New Roman" w:cs="Times New Roman"/>
          <w:sz w:val="20"/>
          <w:szCs w:val="21"/>
        </w:rPr>
        <w:t xml:space="preserve">mirror Archerfield Airport </w:t>
      </w:r>
      <w:r w:rsidR="00FE592C">
        <w:rPr>
          <w:rFonts w:ascii="Times New Roman" w:hAnsi="Times New Roman" w:cs="Times New Roman"/>
          <w:sz w:val="20"/>
          <w:szCs w:val="21"/>
        </w:rPr>
        <w:t xml:space="preserve">with </w:t>
      </w:r>
      <w:r w:rsidR="008C5545">
        <w:rPr>
          <w:rFonts w:ascii="Times New Roman" w:hAnsi="Times New Roman" w:cs="Times New Roman"/>
          <w:sz w:val="20"/>
          <w:szCs w:val="21"/>
        </w:rPr>
        <w:t>land developer difficulties</w:t>
      </w:r>
      <w:r w:rsidR="00FE592C">
        <w:rPr>
          <w:rFonts w:ascii="Times New Roman" w:hAnsi="Times New Roman" w:cs="Times New Roman"/>
          <w:sz w:val="20"/>
          <w:szCs w:val="21"/>
        </w:rPr>
        <w:t xml:space="preserve">. </w:t>
      </w:r>
      <w:r w:rsidR="00FE592C" w:rsidRPr="00FE592C">
        <w:rPr>
          <w:rFonts w:ascii="Times New Roman" w:hAnsi="Times New Roman" w:cs="Times New Roman"/>
          <w:sz w:val="20"/>
          <w:szCs w:val="21"/>
        </w:rPr>
        <w:t>JAH</w:t>
      </w:r>
      <w:r w:rsidR="00FE592C">
        <w:rPr>
          <w:rFonts w:ascii="Times New Roman" w:hAnsi="Times New Roman" w:cs="Times New Roman"/>
          <w:sz w:val="20"/>
          <w:szCs w:val="21"/>
        </w:rPr>
        <w:t xml:space="preserve"> changed hands and </w:t>
      </w:r>
      <w:r w:rsidR="00FE592C" w:rsidRPr="00FE592C">
        <w:rPr>
          <w:rFonts w:ascii="Times New Roman" w:hAnsi="Times New Roman" w:cs="Times New Roman"/>
          <w:sz w:val="20"/>
          <w:szCs w:val="21"/>
        </w:rPr>
        <w:t>was sold to Ascot Capital, a real estate developer, in January 2006</w:t>
      </w:r>
      <w:r w:rsidR="00FE592C">
        <w:rPr>
          <w:rFonts w:ascii="Times New Roman" w:hAnsi="Times New Roman" w:cs="Times New Roman"/>
          <w:sz w:val="20"/>
          <w:szCs w:val="21"/>
        </w:rPr>
        <w:t>.</w:t>
      </w:r>
      <w:r w:rsidR="008C5545">
        <w:rPr>
          <w:rFonts w:ascii="Times New Roman" w:hAnsi="Times New Roman" w:cs="Times New Roman"/>
          <w:sz w:val="20"/>
          <w:szCs w:val="21"/>
        </w:rPr>
        <w:t xml:space="preserve"> </w:t>
      </w:r>
      <w:r w:rsidR="00FE592C">
        <w:rPr>
          <w:rFonts w:ascii="Times New Roman" w:hAnsi="Times New Roman" w:cs="Times New Roman"/>
          <w:sz w:val="20"/>
          <w:szCs w:val="21"/>
        </w:rPr>
        <w:t xml:space="preserve"> The </w:t>
      </w:r>
      <w:r>
        <w:rPr>
          <w:rFonts w:ascii="Times New Roman" w:hAnsi="Times New Roman" w:cs="Times New Roman"/>
          <w:sz w:val="20"/>
          <w:szCs w:val="21"/>
        </w:rPr>
        <w:t xml:space="preserve">2006 </w:t>
      </w:r>
      <w:r w:rsidR="00FE592C">
        <w:rPr>
          <w:rFonts w:ascii="Times New Roman" w:hAnsi="Times New Roman" w:cs="Times New Roman"/>
          <w:sz w:val="20"/>
          <w:szCs w:val="21"/>
        </w:rPr>
        <w:t xml:space="preserve">Ascot capital </w:t>
      </w:r>
      <w:r w:rsidR="00EC7B70">
        <w:rPr>
          <w:rFonts w:ascii="Times New Roman" w:hAnsi="Times New Roman" w:cs="Times New Roman"/>
          <w:sz w:val="20"/>
          <w:szCs w:val="21"/>
        </w:rPr>
        <w:t xml:space="preserve">had plans </w:t>
      </w:r>
      <w:r w:rsidR="00491797">
        <w:rPr>
          <w:rFonts w:ascii="Times New Roman" w:hAnsi="Times New Roman" w:cs="Times New Roman"/>
          <w:sz w:val="20"/>
          <w:szCs w:val="21"/>
        </w:rPr>
        <w:t xml:space="preserve">to </w:t>
      </w:r>
      <w:r w:rsidR="00874FCE">
        <w:rPr>
          <w:rFonts w:ascii="Times New Roman" w:hAnsi="Times New Roman" w:cs="Times New Roman"/>
          <w:sz w:val="20"/>
          <w:szCs w:val="21"/>
        </w:rPr>
        <w:t xml:space="preserve">completely </w:t>
      </w:r>
      <w:r w:rsidR="00491797">
        <w:rPr>
          <w:rFonts w:ascii="Times New Roman" w:hAnsi="Times New Roman" w:cs="Times New Roman"/>
          <w:sz w:val="20"/>
          <w:szCs w:val="21"/>
        </w:rPr>
        <w:t xml:space="preserve">close the </w:t>
      </w:r>
      <w:r w:rsidR="0038124F">
        <w:rPr>
          <w:rFonts w:ascii="Times New Roman" w:hAnsi="Times New Roman" w:cs="Times New Roman"/>
          <w:sz w:val="20"/>
          <w:szCs w:val="21"/>
        </w:rPr>
        <w:t xml:space="preserve">Jandakot </w:t>
      </w:r>
      <w:r w:rsidR="00491797">
        <w:rPr>
          <w:rFonts w:ascii="Times New Roman" w:hAnsi="Times New Roman" w:cs="Times New Roman"/>
          <w:sz w:val="20"/>
          <w:szCs w:val="21"/>
        </w:rPr>
        <w:t xml:space="preserve">airport </w:t>
      </w:r>
      <w:r w:rsidR="00874FCE">
        <w:rPr>
          <w:rFonts w:ascii="Times New Roman" w:hAnsi="Times New Roman" w:cs="Times New Roman"/>
          <w:sz w:val="20"/>
          <w:szCs w:val="21"/>
        </w:rPr>
        <w:t xml:space="preserve">site </w:t>
      </w:r>
      <w:r w:rsidR="00491797">
        <w:rPr>
          <w:rFonts w:ascii="Times New Roman" w:hAnsi="Times New Roman" w:cs="Times New Roman"/>
          <w:sz w:val="20"/>
          <w:szCs w:val="21"/>
        </w:rPr>
        <w:t xml:space="preserve">and move it </w:t>
      </w:r>
      <w:r w:rsidR="00D4228F">
        <w:rPr>
          <w:rFonts w:ascii="Times New Roman" w:hAnsi="Times New Roman" w:cs="Times New Roman"/>
          <w:sz w:val="20"/>
          <w:szCs w:val="21"/>
        </w:rPr>
        <w:t xml:space="preserve">30 </w:t>
      </w:r>
      <w:r w:rsidR="00874FCE">
        <w:rPr>
          <w:rFonts w:ascii="Times New Roman" w:hAnsi="Times New Roman" w:cs="Times New Roman"/>
          <w:sz w:val="20"/>
          <w:szCs w:val="21"/>
        </w:rPr>
        <w:t>k</w:t>
      </w:r>
      <w:r w:rsidR="00D4228F">
        <w:rPr>
          <w:rFonts w:ascii="Times New Roman" w:hAnsi="Times New Roman" w:cs="Times New Roman"/>
          <w:sz w:val="20"/>
          <w:szCs w:val="21"/>
        </w:rPr>
        <w:t xml:space="preserve">ilometres south </w:t>
      </w:r>
      <w:r w:rsidR="00491797">
        <w:rPr>
          <w:rFonts w:ascii="Times New Roman" w:hAnsi="Times New Roman" w:cs="Times New Roman"/>
          <w:sz w:val="20"/>
          <w:szCs w:val="21"/>
        </w:rPr>
        <w:t xml:space="preserve">so </w:t>
      </w:r>
      <w:r w:rsidR="00EC7B70">
        <w:rPr>
          <w:rFonts w:ascii="Times New Roman" w:hAnsi="Times New Roman" w:cs="Times New Roman"/>
          <w:sz w:val="20"/>
          <w:szCs w:val="21"/>
        </w:rPr>
        <w:t xml:space="preserve">Jandakot airport could be calved up for real </w:t>
      </w:r>
      <w:r w:rsidR="00491797">
        <w:rPr>
          <w:rFonts w:ascii="Times New Roman" w:hAnsi="Times New Roman" w:cs="Times New Roman"/>
          <w:sz w:val="20"/>
          <w:szCs w:val="21"/>
        </w:rPr>
        <w:t>estate.</w:t>
      </w:r>
      <w:r w:rsidR="00310363">
        <w:rPr>
          <w:rFonts w:ascii="Times New Roman" w:hAnsi="Times New Roman" w:cs="Times New Roman"/>
          <w:sz w:val="20"/>
          <w:szCs w:val="21"/>
        </w:rPr>
        <w:t xml:space="preserve"> This however was rejected by the </w:t>
      </w:r>
      <w:r w:rsidR="00874FCE">
        <w:rPr>
          <w:rFonts w:ascii="Times New Roman" w:hAnsi="Times New Roman" w:cs="Times New Roman"/>
          <w:sz w:val="20"/>
          <w:szCs w:val="21"/>
        </w:rPr>
        <w:t xml:space="preserve"> then </w:t>
      </w:r>
      <w:r w:rsidR="00310363">
        <w:rPr>
          <w:rFonts w:ascii="Times New Roman" w:hAnsi="Times New Roman" w:cs="Times New Roman"/>
          <w:sz w:val="20"/>
          <w:szCs w:val="21"/>
        </w:rPr>
        <w:t>Federal Transport Minister Mark Vale</w:t>
      </w:r>
      <w:r w:rsidR="00874FCE">
        <w:rPr>
          <w:rFonts w:ascii="Times New Roman" w:hAnsi="Times New Roman" w:cs="Times New Roman"/>
          <w:sz w:val="20"/>
          <w:szCs w:val="21"/>
        </w:rPr>
        <w:t xml:space="preserve"> in March 2009 – refer </w:t>
      </w:r>
      <w:hyperlink r:id="rId30" w:history="1">
        <w:r w:rsidR="00874FCE" w:rsidRPr="00874FCE">
          <w:rPr>
            <w:rStyle w:val="Hyperlink"/>
            <w:rFonts w:ascii="Times New Roman" w:hAnsi="Times New Roman" w:cs="Times New Roman"/>
            <w:sz w:val="20"/>
            <w:szCs w:val="21"/>
          </w:rPr>
          <w:t>The Australian</w:t>
        </w:r>
      </w:hyperlink>
      <w:r w:rsidR="00874FCE">
        <w:rPr>
          <w:rFonts w:ascii="Times New Roman" w:hAnsi="Times New Roman" w:cs="Times New Roman"/>
          <w:sz w:val="20"/>
          <w:szCs w:val="21"/>
        </w:rPr>
        <w:t xml:space="preserve"> 17</w:t>
      </w:r>
      <w:r w:rsidR="00874FCE" w:rsidRPr="00874FCE">
        <w:rPr>
          <w:rFonts w:ascii="Times New Roman" w:hAnsi="Times New Roman" w:cs="Times New Roman"/>
          <w:sz w:val="20"/>
          <w:szCs w:val="21"/>
          <w:vertAlign w:val="superscript"/>
        </w:rPr>
        <w:t>th</w:t>
      </w:r>
      <w:r w:rsidR="00874FCE">
        <w:rPr>
          <w:rFonts w:ascii="Times New Roman" w:hAnsi="Times New Roman" w:cs="Times New Roman"/>
          <w:sz w:val="20"/>
          <w:szCs w:val="21"/>
        </w:rPr>
        <w:t xml:space="preserve"> March 2009</w:t>
      </w:r>
      <w:r w:rsidR="0038124F">
        <w:rPr>
          <w:rFonts w:ascii="Times New Roman" w:hAnsi="Times New Roman" w:cs="Times New Roman"/>
          <w:sz w:val="20"/>
          <w:szCs w:val="21"/>
        </w:rPr>
        <w:t>.</w:t>
      </w:r>
    </w:p>
    <w:p w:rsidR="00735728" w:rsidRDefault="0038124F" w:rsidP="00FE592C">
      <w:pPr>
        <w:ind w:left="720"/>
        <w:jc w:val="both"/>
        <w:rPr>
          <w:rFonts w:ascii="Times New Roman" w:hAnsi="Times New Roman" w:cs="Times New Roman"/>
          <w:sz w:val="20"/>
          <w:szCs w:val="21"/>
        </w:rPr>
      </w:pPr>
      <w:r>
        <w:rPr>
          <w:rFonts w:ascii="Times New Roman" w:hAnsi="Times New Roman" w:cs="Times New Roman"/>
          <w:sz w:val="20"/>
          <w:szCs w:val="21"/>
        </w:rPr>
        <w:t>Jandakot Airport Chamber of Commerce</w:t>
      </w:r>
      <w:r w:rsidR="00735728">
        <w:rPr>
          <w:rFonts w:ascii="Times New Roman" w:hAnsi="Times New Roman" w:cs="Times New Roman"/>
          <w:sz w:val="20"/>
          <w:szCs w:val="21"/>
        </w:rPr>
        <w:t xml:space="preserve"> (“JACC”)</w:t>
      </w:r>
      <w:r>
        <w:rPr>
          <w:rFonts w:ascii="Times New Roman" w:hAnsi="Times New Roman" w:cs="Times New Roman"/>
          <w:sz w:val="20"/>
          <w:szCs w:val="21"/>
        </w:rPr>
        <w:t xml:space="preserve">, </w:t>
      </w:r>
      <w:r w:rsidR="00735728">
        <w:rPr>
          <w:rFonts w:ascii="Times New Roman" w:hAnsi="Times New Roman" w:cs="Times New Roman"/>
          <w:sz w:val="20"/>
          <w:szCs w:val="21"/>
        </w:rPr>
        <w:t xml:space="preserve">in </w:t>
      </w:r>
      <w:r>
        <w:rPr>
          <w:rFonts w:ascii="Times New Roman" w:hAnsi="Times New Roman" w:cs="Times New Roman"/>
          <w:sz w:val="20"/>
          <w:szCs w:val="21"/>
        </w:rPr>
        <w:t>similar</w:t>
      </w:r>
      <w:r w:rsidR="00735728">
        <w:rPr>
          <w:rFonts w:ascii="Times New Roman" w:hAnsi="Times New Roman" w:cs="Times New Roman"/>
          <w:sz w:val="20"/>
          <w:szCs w:val="21"/>
        </w:rPr>
        <w:t xml:space="preserve"> circumstances to </w:t>
      </w:r>
      <w:r>
        <w:rPr>
          <w:rFonts w:ascii="Times New Roman" w:hAnsi="Times New Roman" w:cs="Times New Roman"/>
          <w:sz w:val="20"/>
          <w:szCs w:val="21"/>
        </w:rPr>
        <w:t xml:space="preserve">the Chamber, made objection to the Jandakot Airport </w:t>
      </w:r>
      <w:r w:rsidR="00C74F84">
        <w:rPr>
          <w:rFonts w:ascii="Times New Roman" w:hAnsi="Times New Roman" w:cs="Times New Roman"/>
          <w:sz w:val="20"/>
          <w:szCs w:val="21"/>
        </w:rPr>
        <w:t xml:space="preserve">2014 </w:t>
      </w:r>
      <w:r>
        <w:rPr>
          <w:rFonts w:ascii="Times New Roman" w:hAnsi="Times New Roman" w:cs="Times New Roman"/>
          <w:sz w:val="20"/>
          <w:szCs w:val="21"/>
        </w:rPr>
        <w:t xml:space="preserve">Master Plan in the Administrative Appeals Tribunal </w:t>
      </w:r>
      <w:r w:rsidR="00735728">
        <w:rPr>
          <w:rFonts w:ascii="Times New Roman" w:hAnsi="Times New Roman" w:cs="Times New Roman"/>
          <w:sz w:val="20"/>
          <w:szCs w:val="21"/>
        </w:rPr>
        <w:t>regarding</w:t>
      </w:r>
      <w:r w:rsidR="00874FCE">
        <w:rPr>
          <w:rFonts w:ascii="Times New Roman" w:hAnsi="Times New Roman" w:cs="Times New Roman"/>
          <w:sz w:val="20"/>
          <w:szCs w:val="21"/>
        </w:rPr>
        <w:t xml:space="preserve"> </w:t>
      </w:r>
      <w:r w:rsidR="00735728">
        <w:rPr>
          <w:rFonts w:ascii="Times New Roman" w:hAnsi="Times New Roman" w:cs="Times New Roman"/>
          <w:sz w:val="20"/>
          <w:szCs w:val="21"/>
        </w:rPr>
        <w:t xml:space="preserve">failure to provide for future </w:t>
      </w:r>
      <w:r>
        <w:rPr>
          <w:rFonts w:ascii="Times New Roman" w:hAnsi="Times New Roman" w:cs="Times New Roman"/>
          <w:sz w:val="20"/>
          <w:szCs w:val="21"/>
        </w:rPr>
        <w:t>aeronautical infrastructure</w:t>
      </w:r>
      <w:r w:rsidR="00735728">
        <w:rPr>
          <w:rFonts w:ascii="Times New Roman" w:hAnsi="Times New Roman" w:cs="Times New Roman"/>
          <w:sz w:val="20"/>
          <w:szCs w:val="21"/>
        </w:rPr>
        <w:t xml:space="preserve"> requirements</w:t>
      </w:r>
      <w:r w:rsidR="00FE592C" w:rsidRPr="00FE592C">
        <w:t xml:space="preserve"> </w:t>
      </w:r>
      <w:r w:rsidR="00FE592C" w:rsidRPr="00FE592C">
        <w:rPr>
          <w:rFonts w:ascii="Times New Roman" w:hAnsi="Times New Roman" w:cs="Times New Roman"/>
          <w:sz w:val="20"/>
          <w:szCs w:val="21"/>
        </w:rPr>
        <w:t xml:space="preserve">  </w:t>
      </w:r>
      <w:r w:rsidR="00FE592C">
        <w:rPr>
          <w:rFonts w:ascii="Times New Roman" w:hAnsi="Times New Roman" w:cs="Times New Roman"/>
          <w:sz w:val="20"/>
          <w:szCs w:val="21"/>
        </w:rPr>
        <w:t xml:space="preserve">because of a </w:t>
      </w:r>
      <w:r w:rsidR="00FE592C" w:rsidRPr="00FE592C">
        <w:rPr>
          <w:rFonts w:ascii="Times New Roman" w:hAnsi="Times New Roman" w:cs="Times New Roman"/>
          <w:sz w:val="20"/>
          <w:szCs w:val="21"/>
        </w:rPr>
        <w:t>mega commercial and residential complex</w:t>
      </w:r>
      <w:r w:rsidR="00FE592C">
        <w:rPr>
          <w:rFonts w:ascii="Times New Roman" w:hAnsi="Times New Roman" w:cs="Times New Roman"/>
          <w:sz w:val="20"/>
          <w:szCs w:val="21"/>
        </w:rPr>
        <w:t xml:space="preserve"> </w:t>
      </w:r>
      <w:r w:rsidR="00FE592C" w:rsidRPr="00FE592C">
        <w:rPr>
          <w:rFonts w:ascii="Times New Roman" w:hAnsi="Times New Roman" w:cs="Times New Roman"/>
          <w:sz w:val="20"/>
          <w:szCs w:val="21"/>
        </w:rPr>
        <w:t>within a couple of hundred metres of Jandakot’s</w:t>
      </w:r>
      <w:r w:rsidR="00FE592C">
        <w:rPr>
          <w:rFonts w:ascii="Times New Roman" w:hAnsi="Times New Roman" w:cs="Times New Roman"/>
          <w:sz w:val="20"/>
          <w:szCs w:val="21"/>
        </w:rPr>
        <w:t xml:space="preserve"> runways</w:t>
      </w:r>
      <w:r w:rsidR="00C74F84">
        <w:rPr>
          <w:rFonts w:ascii="Times New Roman" w:hAnsi="Times New Roman" w:cs="Times New Roman"/>
          <w:sz w:val="20"/>
          <w:szCs w:val="21"/>
        </w:rPr>
        <w:t>.  The</w:t>
      </w:r>
      <w:r w:rsidR="00735728">
        <w:rPr>
          <w:rFonts w:ascii="Times New Roman" w:hAnsi="Times New Roman" w:cs="Times New Roman"/>
          <w:sz w:val="20"/>
          <w:szCs w:val="21"/>
        </w:rPr>
        <w:t xml:space="preserve"> JAAC </w:t>
      </w:r>
      <w:r w:rsidR="00C74F84">
        <w:rPr>
          <w:rFonts w:ascii="Times New Roman" w:hAnsi="Times New Roman" w:cs="Times New Roman"/>
          <w:sz w:val="20"/>
          <w:szCs w:val="21"/>
        </w:rPr>
        <w:t xml:space="preserve">argued that </w:t>
      </w:r>
    </w:p>
    <w:p w:rsidR="00735728" w:rsidRPr="00735728" w:rsidRDefault="00735728" w:rsidP="00735728">
      <w:pPr>
        <w:ind w:left="1440"/>
        <w:jc w:val="both"/>
        <w:rPr>
          <w:rFonts w:ascii="Times New Roman" w:hAnsi="Times New Roman" w:cs="Times New Roman"/>
          <w:i/>
          <w:sz w:val="20"/>
          <w:szCs w:val="21"/>
        </w:rPr>
      </w:pPr>
      <w:r>
        <w:rPr>
          <w:rFonts w:ascii="Times New Roman" w:hAnsi="Times New Roman" w:cs="Times New Roman"/>
          <w:i/>
          <w:sz w:val="20"/>
          <w:szCs w:val="21"/>
        </w:rPr>
        <w:t>“</w:t>
      </w:r>
      <w:r w:rsidRPr="00735728">
        <w:rPr>
          <w:rFonts w:ascii="Times New Roman" w:hAnsi="Times New Roman" w:cs="Times New Roman"/>
          <w:i/>
          <w:sz w:val="20"/>
          <w:szCs w:val="21"/>
        </w:rPr>
        <w:t>the development of Precincts 6 and 6A will effectively prevent further aviation-related expansion to meet future expansion of non-airline air services in Western Australia, Jandakot being unique in servicing the private, non-airline and pilot training needs of the State and international operators</w:t>
      </w:r>
      <w:r>
        <w:rPr>
          <w:rStyle w:val="FootnoteReference"/>
          <w:rFonts w:ascii="Times New Roman" w:hAnsi="Times New Roman" w:cs="Times New Roman"/>
          <w:i/>
          <w:sz w:val="20"/>
          <w:szCs w:val="21"/>
        </w:rPr>
        <w:footnoteReference w:id="77"/>
      </w:r>
      <w:r w:rsidRPr="00735728">
        <w:rPr>
          <w:rFonts w:ascii="Times New Roman" w:hAnsi="Times New Roman" w:cs="Times New Roman"/>
          <w:i/>
          <w:sz w:val="20"/>
          <w:szCs w:val="21"/>
        </w:rPr>
        <w:t>”</w:t>
      </w:r>
    </w:p>
    <w:p w:rsidR="00735728" w:rsidRDefault="00155819" w:rsidP="00FE2E29">
      <w:pPr>
        <w:ind w:left="720"/>
        <w:jc w:val="both"/>
        <w:rPr>
          <w:rFonts w:ascii="Times New Roman" w:hAnsi="Times New Roman" w:cs="Times New Roman"/>
          <w:sz w:val="20"/>
          <w:szCs w:val="21"/>
        </w:rPr>
      </w:pPr>
      <w:r>
        <w:rPr>
          <w:rFonts w:ascii="Times New Roman" w:hAnsi="Times New Roman" w:cs="Times New Roman"/>
          <w:sz w:val="20"/>
          <w:szCs w:val="21"/>
        </w:rPr>
        <w:t xml:space="preserve">JAH argued that the Master Plan was a  (business) “planning instrument” and not an </w:t>
      </w:r>
      <w:r w:rsidR="00722444">
        <w:rPr>
          <w:rFonts w:ascii="Times New Roman" w:hAnsi="Times New Roman" w:cs="Times New Roman"/>
          <w:sz w:val="20"/>
          <w:szCs w:val="21"/>
        </w:rPr>
        <w:t>“</w:t>
      </w:r>
      <w:r>
        <w:rPr>
          <w:rFonts w:ascii="Times New Roman" w:hAnsi="Times New Roman" w:cs="Times New Roman"/>
          <w:sz w:val="20"/>
          <w:szCs w:val="21"/>
        </w:rPr>
        <w:t>operational document</w:t>
      </w:r>
      <w:r w:rsidR="00722444">
        <w:rPr>
          <w:rFonts w:ascii="Times New Roman" w:hAnsi="Times New Roman" w:cs="Times New Roman"/>
          <w:sz w:val="20"/>
          <w:szCs w:val="21"/>
        </w:rPr>
        <w:t>”</w:t>
      </w:r>
      <w:r>
        <w:rPr>
          <w:rFonts w:ascii="Times New Roman" w:hAnsi="Times New Roman" w:cs="Times New Roman"/>
          <w:sz w:val="20"/>
          <w:szCs w:val="21"/>
        </w:rPr>
        <w:t xml:space="preserve">. </w:t>
      </w:r>
    </w:p>
    <w:p w:rsidR="005033E1" w:rsidRDefault="005033E1" w:rsidP="00FE2E29">
      <w:pPr>
        <w:ind w:left="720"/>
        <w:jc w:val="both"/>
        <w:rPr>
          <w:rFonts w:ascii="Times New Roman" w:hAnsi="Times New Roman" w:cs="Times New Roman"/>
          <w:sz w:val="20"/>
          <w:szCs w:val="21"/>
        </w:rPr>
      </w:pPr>
      <w:r>
        <w:rPr>
          <w:rFonts w:ascii="Times New Roman" w:hAnsi="Times New Roman" w:cs="Times New Roman"/>
          <w:sz w:val="20"/>
          <w:szCs w:val="21"/>
        </w:rPr>
        <w:t>The decision</w:t>
      </w:r>
      <w:r>
        <w:rPr>
          <w:rStyle w:val="FootnoteReference"/>
          <w:rFonts w:ascii="Times New Roman" w:hAnsi="Times New Roman" w:cs="Times New Roman"/>
          <w:sz w:val="20"/>
          <w:szCs w:val="21"/>
        </w:rPr>
        <w:footnoteReference w:id="78"/>
      </w:r>
      <w:r>
        <w:rPr>
          <w:rFonts w:ascii="Times New Roman" w:hAnsi="Times New Roman" w:cs="Times New Roman"/>
          <w:sz w:val="20"/>
          <w:szCs w:val="21"/>
        </w:rPr>
        <w:t xml:space="preserve"> in the Administrative Appeals Tribunal, being to re-affirm the Minister’s decision to approve the Jandakot Airport Holdings 2014 Master Plan, relied upon the Westfield Decision and the Archerfield Airport Chamber of Commerce AAT decision in the relation to the 2011 Master Plan.</w:t>
      </w:r>
    </w:p>
    <w:p w:rsidR="005033E1" w:rsidRPr="005033E1" w:rsidRDefault="005033E1" w:rsidP="00FE2E29">
      <w:pPr>
        <w:ind w:left="720"/>
        <w:jc w:val="both"/>
        <w:rPr>
          <w:rFonts w:ascii="Times New Roman" w:hAnsi="Times New Roman" w:cs="Times New Roman"/>
          <w:i/>
          <w:sz w:val="20"/>
          <w:szCs w:val="21"/>
        </w:rPr>
      </w:pPr>
      <w:r w:rsidRPr="005033E1">
        <w:rPr>
          <w:rFonts w:ascii="Times New Roman" w:hAnsi="Times New Roman" w:cs="Times New Roman"/>
          <w:i/>
          <w:sz w:val="20"/>
          <w:szCs w:val="21"/>
        </w:rPr>
        <w:t>Westfield Management Ltd v Brisbane Airport Corporation Ltd (2005) FCA 32</w:t>
      </w:r>
    </w:p>
    <w:p w:rsidR="005033E1" w:rsidRPr="005033E1" w:rsidRDefault="005033E1" w:rsidP="00FE2E29">
      <w:pPr>
        <w:ind w:left="720"/>
        <w:jc w:val="both"/>
        <w:rPr>
          <w:rFonts w:ascii="Times New Roman" w:hAnsi="Times New Roman" w:cs="Times New Roman"/>
          <w:i/>
          <w:sz w:val="20"/>
          <w:szCs w:val="21"/>
        </w:rPr>
      </w:pPr>
      <w:r w:rsidRPr="005033E1">
        <w:rPr>
          <w:rFonts w:ascii="Times New Roman" w:hAnsi="Times New Roman" w:cs="Times New Roman"/>
          <w:i/>
          <w:sz w:val="20"/>
          <w:szCs w:val="21"/>
        </w:rPr>
        <w:t>Archerfield Airport Chamber of Commerce Inc and Minister for Infrastructure and Regional Development [2015] AATA 489</w:t>
      </w:r>
    </w:p>
    <w:p w:rsidR="005033E1" w:rsidRDefault="005033E1" w:rsidP="00FE2E29">
      <w:pPr>
        <w:ind w:left="720"/>
        <w:jc w:val="both"/>
        <w:rPr>
          <w:rFonts w:ascii="Times New Roman" w:hAnsi="Times New Roman" w:cs="Times New Roman"/>
          <w:sz w:val="20"/>
          <w:szCs w:val="21"/>
        </w:rPr>
      </w:pPr>
      <w:r>
        <w:rPr>
          <w:rFonts w:ascii="Times New Roman" w:hAnsi="Times New Roman" w:cs="Times New Roman"/>
          <w:sz w:val="20"/>
          <w:szCs w:val="21"/>
        </w:rPr>
        <w:t xml:space="preserve">The Westfield decision however, by </w:t>
      </w:r>
      <w:r w:rsidR="009F0E8C">
        <w:rPr>
          <w:rFonts w:ascii="Times New Roman" w:hAnsi="Times New Roman" w:cs="Times New Roman"/>
          <w:sz w:val="20"/>
          <w:szCs w:val="21"/>
        </w:rPr>
        <w:t>a</w:t>
      </w:r>
      <w:r>
        <w:rPr>
          <w:rFonts w:ascii="Times New Roman" w:hAnsi="Times New Roman" w:cs="Times New Roman"/>
          <w:sz w:val="20"/>
          <w:szCs w:val="21"/>
        </w:rPr>
        <w:t xml:space="preserve">greement between </w:t>
      </w:r>
      <w:r w:rsidR="009F0E8C">
        <w:rPr>
          <w:rFonts w:ascii="Times New Roman" w:hAnsi="Times New Roman" w:cs="Times New Roman"/>
          <w:sz w:val="20"/>
          <w:szCs w:val="21"/>
        </w:rPr>
        <w:t xml:space="preserve">the counsels of </w:t>
      </w:r>
      <w:r>
        <w:rPr>
          <w:rFonts w:ascii="Times New Roman" w:hAnsi="Times New Roman" w:cs="Times New Roman"/>
          <w:sz w:val="20"/>
          <w:szCs w:val="21"/>
        </w:rPr>
        <w:t>the parties</w:t>
      </w:r>
      <w:r w:rsidR="00FE592C">
        <w:rPr>
          <w:rFonts w:ascii="Times New Roman" w:hAnsi="Times New Roman" w:cs="Times New Roman"/>
          <w:sz w:val="20"/>
          <w:szCs w:val="21"/>
        </w:rPr>
        <w:t>,</w:t>
      </w:r>
      <w:r>
        <w:rPr>
          <w:rFonts w:ascii="Times New Roman" w:hAnsi="Times New Roman" w:cs="Times New Roman"/>
          <w:sz w:val="20"/>
          <w:szCs w:val="21"/>
        </w:rPr>
        <w:t xml:space="preserve"> did not address the head of power issues</w:t>
      </w:r>
      <w:r w:rsidR="009F0E8C">
        <w:rPr>
          <w:rFonts w:ascii="Times New Roman" w:hAnsi="Times New Roman" w:cs="Times New Roman"/>
          <w:sz w:val="20"/>
          <w:szCs w:val="21"/>
        </w:rPr>
        <w:t xml:space="preserve">. </w:t>
      </w:r>
      <w:r w:rsidR="00FE592C">
        <w:rPr>
          <w:rFonts w:ascii="Times New Roman" w:hAnsi="Times New Roman" w:cs="Times New Roman"/>
          <w:sz w:val="20"/>
          <w:szCs w:val="21"/>
        </w:rPr>
        <w:t xml:space="preserve"> </w:t>
      </w:r>
      <w:r w:rsidR="009F0E8C">
        <w:rPr>
          <w:rFonts w:ascii="Times New Roman" w:hAnsi="Times New Roman" w:cs="Times New Roman"/>
          <w:sz w:val="20"/>
          <w:szCs w:val="21"/>
        </w:rPr>
        <w:t xml:space="preserve">Again the Robertson SC opinion, </w:t>
      </w:r>
      <w:r>
        <w:rPr>
          <w:rFonts w:ascii="Times New Roman" w:hAnsi="Times New Roman" w:cs="Times New Roman"/>
          <w:sz w:val="20"/>
          <w:szCs w:val="21"/>
        </w:rPr>
        <w:t xml:space="preserve">raised in detail </w:t>
      </w:r>
      <w:r w:rsidR="009F0E8C">
        <w:rPr>
          <w:rFonts w:ascii="Times New Roman" w:hAnsi="Times New Roman" w:cs="Times New Roman"/>
          <w:sz w:val="20"/>
          <w:szCs w:val="21"/>
        </w:rPr>
        <w:t xml:space="preserve">earlier </w:t>
      </w:r>
      <w:r>
        <w:rPr>
          <w:rFonts w:ascii="Times New Roman" w:hAnsi="Times New Roman" w:cs="Times New Roman"/>
          <w:sz w:val="20"/>
          <w:szCs w:val="21"/>
        </w:rPr>
        <w:t>in this submission</w:t>
      </w:r>
      <w:r w:rsidR="009F0E8C">
        <w:rPr>
          <w:rFonts w:ascii="Times New Roman" w:hAnsi="Times New Roman" w:cs="Times New Roman"/>
          <w:sz w:val="20"/>
          <w:szCs w:val="21"/>
        </w:rPr>
        <w:t xml:space="preserve">, when </w:t>
      </w:r>
      <w:r w:rsidR="009F0E8C">
        <w:rPr>
          <w:rFonts w:ascii="Times New Roman" w:hAnsi="Times New Roman" w:cs="Times New Roman"/>
          <w:sz w:val="20"/>
          <w:szCs w:val="21"/>
        </w:rPr>
        <w:lastRenderedPageBreak/>
        <w:t>applied to the Jandakot plan would suggest it was beyond power to approve the non-</w:t>
      </w:r>
      <w:r w:rsidR="00A5493E">
        <w:rPr>
          <w:rFonts w:ascii="Times New Roman" w:hAnsi="Times New Roman" w:cs="Times New Roman"/>
          <w:sz w:val="20"/>
          <w:szCs w:val="21"/>
        </w:rPr>
        <w:t>aviation development</w:t>
      </w:r>
      <w:r w:rsidR="009F0E8C">
        <w:rPr>
          <w:rFonts w:ascii="Times New Roman" w:hAnsi="Times New Roman" w:cs="Times New Roman"/>
          <w:sz w:val="20"/>
          <w:szCs w:val="21"/>
        </w:rPr>
        <w:t>.</w:t>
      </w:r>
      <w:r>
        <w:rPr>
          <w:rFonts w:ascii="Times New Roman" w:hAnsi="Times New Roman" w:cs="Times New Roman"/>
          <w:sz w:val="20"/>
          <w:szCs w:val="21"/>
        </w:rPr>
        <w:t xml:space="preserve">   </w:t>
      </w:r>
    </w:p>
    <w:p w:rsidR="00FE2E29" w:rsidRPr="00FE2E29" w:rsidRDefault="001D783A" w:rsidP="00FE2E29">
      <w:pPr>
        <w:ind w:left="720"/>
        <w:jc w:val="both"/>
        <w:rPr>
          <w:rFonts w:ascii="Times New Roman" w:hAnsi="Times New Roman" w:cs="Times New Roman"/>
          <w:sz w:val="20"/>
          <w:szCs w:val="21"/>
        </w:rPr>
      </w:pPr>
      <w:r>
        <w:rPr>
          <w:rFonts w:ascii="Times New Roman" w:hAnsi="Times New Roman" w:cs="Times New Roman"/>
          <w:sz w:val="20"/>
          <w:szCs w:val="21"/>
        </w:rPr>
        <w:t xml:space="preserve">The Chamber </w:t>
      </w:r>
      <w:r w:rsidR="00F02FE7">
        <w:rPr>
          <w:rFonts w:ascii="Times New Roman" w:hAnsi="Times New Roman" w:cs="Times New Roman"/>
          <w:sz w:val="20"/>
          <w:szCs w:val="21"/>
        </w:rPr>
        <w:t xml:space="preserve">also </w:t>
      </w:r>
      <w:r w:rsidR="008C5545">
        <w:rPr>
          <w:rFonts w:ascii="Times New Roman" w:hAnsi="Times New Roman" w:cs="Times New Roman"/>
          <w:sz w:val="20"/>
          <w:szCs w:val="21"/>
        </w:rPr>
        <w:t>understand</w:t>
      </w:r>
      <w:r>
        <w:rPr>
          <w:rFonts w:ascii="Times New Roman" w:hAnsi="Times New Roman" w:cs="Times New Roman"/>
          <w:sz w:val="20"/>
          <w:szCs w:val="21"/>
        </w:rPr>
        <w:t>s</w:t>
      </w:r>
      <w:r w:rsidR="008C5545">
        <w:rPr>
          <w:rFonts w:ascii="Times New Roman" w:hAnsi="Times New Roman" w:cs="Times New Roman"/>
          <w:sz w:val="20"/>
          <w:szCs w:val="21"/>
        </w:rPr>
        <w:t xml:space="preserve"> from </w:t>
      </w:r>
      <w:r>
        <w:rPr>
          <w:rFonts w:ascii="Times New Roman" w:hAnsi="Times New Roman" w:cs="Times New Roman"/>
          <w:sz w:val="20"/>
          <w:szCs w:val="21"/>
        </w:rPr>
        <w:t xml:space="preserve">advices from </w:t>
      </w:r>
      <w:r w:rsidR="008C5545">
        <w:rPr>
          <w:rFonts w:ascii="Times New Roman" w:hAnsi="Times New Roman" w:cs="Times New Roman"/>
          <w:sz w:val="20"/>
          <w:szCs w:val="21"/>
        </w:rPr>
        <w:t>the Jandakot Airport Chamber of Commerce that during their AAT</w:t>
      </w:r>
      <w:r w:rsidR="00817FA5">
        <w:rPr>
          <w:rFonts w:ascii="Times New Roman" w:hAnsi="Times New Roman" w:cs="Times New Roman"/>
          <w:sz w:val="20"/>
          <w:szCs w:val="21"/>
        </w:rPr>
        <w:t xml:space="preserve"> case</w:t>
      </w:r>
      <w:r w:rsidR="009F0E8C">
        <w:rPr>
          <w:rFonts w:ascii="Times New Roman" w:hAnsi="Times New Roman" w:cs="Times New Roman"/>
          <w:sz w:val="20"/>
          <w:szCs w:val="21"/>
        </w:rPr>
        <w:t>,</w:t>
      </w:r>
      <w:r w:rsidR="008C5545">
        <w:rPr>
          <w:rFonts w:ascii="Times New Roman" w:hAnsi="Times New Roman" w:cs="Times New Roman"/>
          <w:sz w:val="20"/>
          <w:szCs w:val="21"/>
        </w:rPr>
        <w:t xml:space="preserve"> tenants </w:t>
      </w:r>
      <w:r w:rsidR="009F0E8C">
        <w:rPr>
          <w:rFonts w:ascii="Times New Roman" w:hAnsi="Times New Roman" w:cs="Times New Roman"/>
          <w:sz w:val="20"/>
          <w:szCs w:val="21"/>
        </w:rPr>
        <w:t>repor</w:t>
      </w:r>
      <w:r w:rsidR="00F02FE7">
        <w:rPr>
          <w:rFonts w:ascii="Times New Roman" w:hAnsi="Times New Roman" w:cs="Times New Roman"/>
          <w:sz w:val="20"/>
          <w:szCs w:val="21"/>
        </w:rPr>
        <w:t>ted</w:t>
      </w:r>
      <w:r w:rsidR="009F0E8C">
        <w:rPr>
          <w:rFonts w:ascii="Times New Roman" w:hAnsi="Times New Roman" w:cs="Times New Roman"/>
          <w:sz w:val="20"/>
          <w:szCs w:val="21"/>
        </w:rPr>
        <w:t xml:space="preserve"> that they </w:t>
      </w:r>
      <w:r w:rsidR="008C5545">
        <w:rPr>
          <w:rFonts w:ascii="Times New Roman" w:hAnsi="Times New Roman" w:cs="Times New Roman"/>
          <w:sz w:val="20"/>
          <w:szCs w:val="21"/>
        </w:rPr>
        <w:t xml:space="preserve">were </w:t>
      </w:r>
      <w:r>
        <w:rPr>
          <w:rFonts w:ascii="Times New Roman" w:hAnsi="Times New Roman" w:cs="Times New Roman"/>
          <w:sz w:val="20"/>
          <w:szCs w:val="21"/>
        </w:rPr>
        <w:t xml:space="preserve">allegedly </w:t>
      </w:r>
      <w:r w:rsidR="008C5545">
        <w:rPr>
          <w:rFonts w:ascii="Times New Roman" w:hAnsi="Times New Roman" w:cs="Times New Roman"/>
          <w:sz w:val="20"/>
          <w:szCs w:val="21"/>
        </w:rPr>
        <w:t>threatened</w:t>
      </w:r>
      <w:r>
        <w:rPr>
          <w:rFonts w:ascii="Times New Roman" w:hAnsi="Times New Roman" w:cs="Times New Roman"/>
          <w:sz w:val="20"/>
          <w:szCs w:val="21"/>
        </w:rPr>
        <w:t xml:space="preserve">, </w:t>
      </w:r>
      <w:r w:rsidR="00F02FE7">
        <w:rPr>
          <w:rFonts w:ascii="Times New Roman" w:hAnsi="Times New Roman" w:cs="Times New Roman"/>
          <w:sz w:val="20"/>
          <w:szCs w:val="21"/>
        </w:rPr>
        <w:t xml:space="preserve">in </w:t>
      </w:r>
      <w:r>
        <w:rPr>
          <w:rFonts w:ascii="Times New Roman" w:hAnsi="Times New Roman" w:cs="Times New Roman"/>
          <w:sz w:val="20"/>
          <w:szCs w:val="21"/>
        </w:rPr>
        <w:t xml:space="preserve">that </w:t>
      </w:r>
      <w:r w:rsidR="008C5545">
        <w:rPr>
          <w:rFonts w:ascii="Times New Roman" w:hAnsi="Times New Roman" w:cs="Times New Roman"/>
          <w:sz w:val="20"/>
          <w:szCs w:val="21"/>
        </w:rPr>
        <w:t xml:space="preserve">if they joined the </w:t>
      </w:r>
      <w:r>
        <w:rPr>
          <w:rFonts w:ascii="Times New Roman" w:hAnsi="Times New Roman" w:cs="Times New Roman"/>
          <w:sz w:val="20"/>
          <w:szCs w:val="21"/>
        </w:rPr>
        <w:t>JACC</w:t>
      </w:r>
      <w:r w:rsidR="008C5545">
        <w:rPr>
          <w:rFonts w:ascii="Times New Roman" w:hAnsi="Times New Roman" w:cs="Times New Roman"/>
          <w:sz w:val="20"/>
          <w:szCs w:val="21"/>
        </w:rPr>
        <w:t xml:space="preserve"> their leases would not be renewed by the Airport Leasing company</w:t>
      </w:r>
      <w:r w:rsidR="00EC7BCF">
        <w:rPr>
          <w:rFonts w:ascii="Times New Roman" w:hAnsi="Times New Roman" w:cs="Times New Roman"/>
          <w:sz w:val="20"/>
          <w:szCs w:val="21"/>
        </w:rPr>
        <w:t xml:space="preserve"> JAH</w:t>
      </w:r>
      <w:r w:rsidR="008C5545">
        <w:rPr>
          <w:rFonts w:ascii="Times New Roman" w:hAnsi="Times New Roman" w:cs="Times New Roman"/>
          <w:sz w:val="20"/>
          <w:szCs w:val="21"/>
        </w:rPr>
        <w:t>.</w:t>
      </w:r>
    </w:p>
    <w:p w:rsidR="007C171D" w:rsidRDefault="006315B9" w:rsidP="006315B9">
      <w:pPr>
        <w:ind w:left="720"/>
        <w:jc w:val="both"/>
        <w:rPr>
          <w:rFonts w:ascii="Arial Rounded MT Bold" w:hAnsi="Arial Rounded MT Bold"/>
          <w:color w:val="0070C0"/>
          <w:sz w:val="32"/>
          <w:szCs w:val="32"/>
        </w:rPr>
      </w:pPr>
      <w:r>
        <w:rPr>
          <w:rFonts w:ascii="Arial Rounded MT Bold" w:hAnsi="Arial Rounded MT Bold"/>
          <w:color w:val="0070C0"/>
          <w:sz w:val="32"/>
          <w:szCs w:val="32"/>
        </w:rPr>
        <w:t xml:space="preserve">Airports Act Case Study </w:t>
      </w:r>
      <w:r w:rsidR="00084E2C">
        <w:rPr>
          <w:rFonts w:ascii="Arial Rounded MT Bold" w:hAnsi="Arial Rounded MT Bold"/>
          <w:color w:val="0070C0"/>
          <w:sz w:val="32"/>
          <w:szCs w:val="32"/>
        </w:rPr>
        <w:t>–</w:t>
      </w:r>
      <w:r>
        <w:rPr>
          <w:rFonts w:ascii="Arial Rounded MT Bold" w:hAnsi="Arial Rounded MT Bold"/>
          <w:color w:val="0070C0"/>
          <w:sz w:val="32"/>
          <w:szCs w:val="32"/>
        </w:rPr>
        <w:t xml:space="preserve"> </w:t>
      </w:r>
      <w:r w:rsidR="00084E2C">
        <w:rPr>
          <w:rFonts w:ascii="Arial Rounded MT Bold" w:hAnsi="Arial Rounded MT Bold"/>
          <w:color w:val="0070C0"/>
          <w:sz w:val="32"/>
          <w:szCs w:val="32"/>
        </w:rPr>
        <w:t xml:space="preserve">Bankstown Airport </w:t>
      </w:r>
    </w:p>
    <w:p w:rsidR="008E401F" w:rsidRDefault="007220B8" w:rsidP="00084E2C">
      <w:pPr>
        <w:ind w:left="720"/>
        <w:jc w:val="both"/>
        <w:rPr>
          <w:rFonts w:ascii="Times New Roman" w:hAnsi="Times New Roman" w:cs="Times New Roman"/>
          <w:sz w:val="20"/>
          <w:szCs w:val="20"/>
        </w:rPr>
      </w:pPr>
      <w:r>
        <w:rPr>
          <w:rFonts w:ascii="Times New Roman" w:hAnsi="Times New Roman" w:cs="Times New Roman"/>
          <w:sz w:val="20"/>
          <w:szCs w:val="20"/>
        </w:rPr>
        <w:t>Bankstown Airport is the seco</w:t>
      </w:r>
      <w:r w:rsidR="008E401F">
        <w:rPr>
          <w:rFonts w:ascii="Times New Roman" w:hAnsi="Times New Roman" w:cs="Times New Roman"/>
          <w:sz w:val="20"/>
          <w:szCs w:val="20"/>
        </w:rPr>
        <w:t>ndary airport pair for Sydney</w:t>
      </w:r>
      <w:r w:rsidR="00BC575D">
        <w:rPr>
          <w:rFonts w:ascii="Times New Roman" w:hAnsi="Times New Roman" w:cs="Times New Roman"/>
          <w:sz w:val="20"/>
          <w:szCs w:val="20"/>
        </w:rPr>
        <w:t>’s Kingsford Smith primary airport.</w:t>
      </w:r>
      <w:r w:rsidR="008E401F">
        <w:rPr>
          <w:rFonts w:ascii="Times New Roman" w:hAnsi="Times New Roman" w:cs="Times New Roman"/>
          <w:sz w:val="20"/>
          <w:szCs w:val="20"/>
        </w:rPr>
        <w:t xml:space="preserve"> </w:t>
      </w:r>
      <w:r w:rsidR="00BC575D">
        <w:rPr>
          <w:rFonts w:ascii="Times New Roman" w:hAnsi="Times New Roman" w:cs="Times New Roman"/>
          <w:sz w:val="20"/>
          <w:szCs w:val="20"/>
        </w:rPr>
        <w:t xml:space="preserve">Bankstown’s </w:t>
      </w:r>
      <w:r w:rsidR="008E401F">
        <w:rPr>
          <w:rFonts w:ascii="Times New Roman" w:hAnsi="Times New Roman" w:cs="Times New Roman"/>
          <w:sz w:val="20"/>
          <w:szCs w:val="20"/>
        </w:rPr>
        <w:t xml:space="preserve">aviation infrastructure has been damaged by closure of the 18/36 runway, inappropriate industrial development, and the flood plain interfered with by </w:t>
      </w:r>
      <w:r w:rsidR="00EB370B">
        <w:rPr>
          <w:rFonts w:ascii="Times New Roman" w:hAnsi="Times New Roman" w:cs="Times New Roman"/>
          <w:sz w:val="20"/>
          <w:szCs w:val="20"/>
        </w:rPr>
        <w:t xml:space="preserve">land </w:t>
      </w:r>
      <w:r w:rsidR="008E401F">
        <w:rPr>
          <w:rFonts w:ascii="Times New Roman" w:hAnsi="Times New Roman" w:cs="Times New Roman"/>
          <w:sz w:val="20"/>
          <w:szCs w:val="20"/>
        </w:rPr>
        <w:t>fill</w:t>
      </w:r>
      <w:r w:rsidR="00EB370B">
        <w:rPr>
          <w:rFonts w:ascii="Times New Roman" w:hAnsi="Times New Roman" w:cs="Times New Roman"/>
          <w:sz w:val="20"/>
          <w:szCs w:val="20"/>
        </w:rPr>
        <w:t xml:space="preserve"> </w:t>
      </w:r>
      <w:r w:rsidR="00335545">
        <w:rPr>
          <w:rFonts w:ascii="Times New Roman" w:hAnsi="Times New Roman" w:cs="Times New Roman"/>
          <w:sz w:val="20"/>
          <w:szCs w:val="20"/>
        </w:rPr>
        <w:t xml:space="preserve">allegedly </w:t>
      </w:r>
      <w:r w:rsidR="00EB370B">
        <w:rPr>
          <w:rFonts w:ascii="Times New Roman" w:hAnsi="Times New Roman" w:cs="Times New Roman"/>
          <w:sz w:val="20"/>
          <w:szCs w:val="20"/>
        </w:rPr>
        <w:t>contrary to state law</w:t>
      </w:r>
      <w:r w:rsidR="008E401F">
        <w:rPr>
          <w:rFonts w:ascii="Times New Roman" w:hAnsi="Times New Roman" w:cs="Times New Roman"/>
          <w:sz w:val="20"/>
          <w:szCs w:val="20"/>
        </w:rPr>
        <w:t>.</w:t>
      </w:r>
    </w:p>
    <w:p w:rsidR="008E401F" w:rsidRDefault="00EB370B" w:rsidP="00084E2C">
      <w:pPr>
        <w:ind w:left="720"/>
        <w:jc w:val="both"/>
        <w:rPr>
          <w:rFonts w:ascii="Times New Roman" w:hAnsi="Times New Roman" w:cs="Times New Roman"/>
          <w:sz w:val="20"/>
          <w:szCs w:val="20"/>
        </w:rPr>
      </w:pPr>
      <w:r>
        <w:rPr>
          <w:rFonts w:ascii="Times New Roman" w:hAnsi="Times New Roman" w:cs="Times New Roman"/>
          <w:sz w:val="20"/>
          <w:szCs w:val="20"/>
        </w:rPr>
        <w:t>The closure of runway 18/36 was with disregard to the needs of aviation safety</w:t>
      </w:r>
      <w:r w:rsidR="00A229E0">
        <w:rPr>
          <w:rFonts w:ascii="Times New Roman" w:hAnsi="Times New Roman" w:cs="Times New Roman"/>
          <w:sz w:val="20"/>
          <w:szCs w:val="20"/>
        </w:rPr>
        <w:t xml:space="preserve"> and</w:t>
      </w:r>
      <w:r>
        <w:rPr>
          <w:rFonts w:ascii="Times New Roman" w:hAnsi="Times New Roman" w:cs="Times New Roman"/>
          <w:sz w:val="20"/>
          <w:szCs w:val="20"/>
        </w:rPr>
        <w:t xml:space="preserve"> </w:t>
      </w:r>
      <w:r w:rsidR="00FB0908">
        <w:rPr>
          <w:rFonts w:ascii="Times New Roman" w:hAnsi="Times New Roman" w:cs="Times New Roman"/>
          <w:sz w:val="20"/>
          <w:szCs w:val="20"/>
        </w:rPr>
        <w:t xml:space="preserve">such safety </w:t>
      </w:r>
      <w:r>
        <w:rPr>
          <w:rFonts w:ascii="Times New Roman" w:hAnsi="Times New Roman" w:cs="Times New Roman"/>
          <w:sz w:val="20"/>
          <w:szCs w:val="20"/>
        </w:rPr>
        <w:t xml:space="preserve">being relegated below the </w:t>
      </w:r>
      <w:r w:rsidR="00A229E0">
        <w:rPr>
          <w:rFonts w:ascii="Times New Roman" w:hAnsi="Times New Roman" w:cs="Times New Roman"/>
          <w:sz w:val="20"/>
          <w:szCs w:val="20"/>
        </w:rPr>
        <w:t>Bankstown Airport Corporation</w:t>
      </w:r>
      <w:r w:rsidR="00BC575D">
        <w:rPr>
          <w:rFonts w:ascii="Times New Roman" w:hAnsi="Times New Roman" w:cs="Times New Roman"/>
          <w:sz w:val="20"/>
          <w:szCs w:val="20"/>
        </w:rPr>
        <w:t>’s plan for super-</w:t>
      </w:r>
      <w:r>
        <w:rPr>
          <w:rFonts w:ascii="Times New Roman" w:hAnsi="Times New Roman" w:cs="Times New Roman"/>
          <w:sz w:val="20"/>
          <w:szCs w:val="20"/>
        </w:rPr>
        <w:t>profit</w:t>
      </w:r>
      <w:r w:rsidR="00BC575D">
        <w:rPr>
          <w:rFonts w:ascii="Times New Roman" w:hAnsi="Times New Roman" w:cs="Times New Roman"/>
          <w:sz w:val="20"/>
          <w:szCs w:val="20"/>
        </w:rPr>
        <w:t>s</w:t>
      </w:r>
      <w:r>
        <w:rPr>
          <w:rFonts w:ascii="Times New Roman" w:hAnsi="Times New Roman" w:cs="Times New Roman"/>
          <w:sz w:val="20"/>
          <w:szCs w:val="20"/>
        </w:rPr>
        <w:t xml:space="preserve"> from </w:t>
      </w:r>
      <w:r w:rsidR="00BC575D">
        <w:rPr>
          <w:rFonts w:ascii="Times New Roman" w:hAnsi="Times New Roman" w:cs="Times New Roman"/>
          <w:sz w:val="20"/>
          <w:szCs w:val="20"/>
        </w:rPr>
        <w:t xml:space="preserve">non- aviation </w:t>
      </w:r>
      <w:r>
        <w:rPr>
          <w:rFonts w:ascii="Times New Roman" w:hAnsi="Times New Roman" w:cs="Times New Roman"/>
          <w:sz w:val="20"/>
          <w:szCs w:val="20"/>
        </w:rPr>
        <w:t xml:space="preserve">industrial </w:t>
      </w:r>
      <w:r w:rsidR="00BC575D">
        <w:rPr>
          <w:rFonts w:ascii="Times New Roman" w:hAnsi="Times New Roman" w:cs="Times New Roman"/>
          <w:sz w:val="20"/>
          <w:szCs w:val="20"/>
        </w:rPr>
        <w:t xml:space="preserve">land </w:t>
      </w:r>
      <w:r>
        <w:rPr>
          <w:rFonts w:ascii="Times New Roman" w:hAnsi="Times New Roman" w:cs="Times New Roman"/>
          <w:sz w:val="20"/>
          <w:szCs w:val="20"/>
        </w:rPr>
        <w:t>development.</w:t>
      </w:r>
      <w:r w:rsidR="00FB0908">
        <w:rPr>
          <w:rFonts w:ascii="Times New Roman" w:hAnsi="Times New Roman" w:cs="Times New Roman"/>
          <w:sz w:val="20"/>
          <w:szCs w:val="20"/>
        </w:rPr>
        <w:t xml:space="preserve"> Closure was “justified” on the basis of low “use” which shows convenient ignorance of why runways of more than one direction are required.</w:t>
      </w:r>
    </w:p>
    <w:p w:rsidR="00A229E0" w:rsidRPr="00A229E0" w:rsidRDefault="00FB0908" w:rsidP="00A229E0">
      <w:pPr>
        <w:spacing w:after="0"/>
        <w:ind w:left="1440"/>
        <w:jc w:val="both"/>
        <w:rPr>
          <w:rFonts w:ascii="Times New Roman" w:hAnsi="Times New Roman" w:cs="Times New Roman"/>
          <w:i/>
          <w:sz w:val="20"/>
          <w:szCs w:val="20"/>
        </w:rPr>
      </w:pPr>
      <w:r>
        <w:rPr>
          <w:rFonts w:ascii="Times New Roman" w:hAnsi="Times New Roman" w:cs="Times New Roman"/>
          <w:i/>
          <w:sz w:val="20"/>
          <w:szCs w:val="20"/>
        </w:rPr>
        <w:t>“</w:t>
      </w:r>
      <w:r w:rsidR="00A229E0" w:rsidRPr="00A229E0">
        <w:rPr>
          <w:rFonts w:ascii="Times New Roman" w:hAnsi="Times New Roman" w:cs="Times New Roman"/>
          <w:i/>
          <w:sz w:val="20"/>
          <w:szCs w:val="20"/>
        </w:rPr>
        <w:t>Aircraft are generally required to take off or land into wind…..</w:t>
      </w:r>
    </w:p>
    <w:p w:rsidR="00A229E0" w:rsidRPr="00A229E0" w:rsidRDefault="00A229E0" w:rsidP="00A229E0">
      <w:pPr>
        <w:spacing w:after="0"/>
        <w:ind w:left="1440"/>
        <w:jc w:val="both"/>
        <w:rPr>
          <w:rFonts w:ascii="Times New Roman" w:hAnsi="Times New Roman" w:cs="Times New Roman"/>
          <w:i/>
          <w:sz w:val="20"/>
          <w:szCs w:val="20"/>
        </w:rPr>
      </w:pPr>
      <w:r w:rsidRPr="00A229E0">
        <w:rPr>
          <w:rFonts w:ascii="Times New Roman" w:hAnsi="Times New Roman" w:cs="Times New Roman"/>
          <w:i/>
          <w:sz w:val="20"/>
          <w:szCs w:val="20"/>
        </w:rPr>
        <w:t>An unavoidable fact of the law of physics is that the slower the airspeed of an aircraft, the more affect the wind has on “drifting” that aircraft.</w:t>
      </w:r>
    </w:p>
    <w:p w:rsidR="002C09F6" w:rsidRPr="002C09F6" w:rsidRDefault="00A229E0" w:rsidP="002C09F6">
      <w:pPr>
        <w:spacing w:after="0"/>
        <w:ind w:left="1440"/>
        <w:jc w:val="both"/>
        <w:rPr>
          <w:rFonts w:ascii="Times New Roman" w:hAnsi="Times New Roman" w:cs="Times New Roman"/>
          <w:i/>
          <w:sz w:val="20"/>
          <w:szCs w:val="20"/>
        </w:rPr>
      </w:pPr>
      <w:r w:rsidRPr="00A229E0">
        <w:rPr>
          <w:rFonts w:ascii="Times New Roman" w:hAnsi="Times New Roman" w:cs="Times New Roman"/>
          <w:i/>
          <w:sz w:val="20"/>
          <w:szCs w:val="20"/>
        </w:rPr>
        <w:t>Aircraft preferred for ab initio training, (that is to obtain a pilot’s license) are very slow</w:t>
      </w:r>
      <w:r>
        <w:rPr>
          <w:rFonts w:ascii="Times New Roman" w:hAnsi="Times New Roman" w:cs="Times New Roman"/>
          <w:i/>
          <w:sz w:val="20"/>
          <w:szCs w:val="20"/>
        </w:rPr>
        <w:t xml:space="preserve"> </w:t>
      </w:r>
      <w:r w:rsidRPr="00A229E0">
        <w:rPr>
          <w:rFonts w:ascii="Times New Roman" w:hAnsi="Times New Roman" w:cs="Times New Roman"/>
          <w:i/>
          <w:sz w:val="20"/>
          <w:szCs w:val="20"/>
        </w:rPr>
        <w:t>aircraft by necessity to allow the trainee adequate time to be able to cope with the</w:t>
      </w:r>
      <w:r>
        <w:rPr>
          <w:rFonts w:ascii="Times New Roman" w:hAnsi="Times New Roman" w:cs="Times New Roman"/>
          <w:i/>
          <w:sz w:val="20"/>
          <w:szCs w:val="20"/>
        </w:rPr>
        <w:t xml:space="preserve"> </w:t>
      </w:r>
      <w:r w:rsidRPr="00A229E0">
        <w:rPr>
          <w:rFonts w:ascii="Times New Roman" w:hAnsi="Times New Roman" w:cs="Times New Roman"/>
          <w:i/>
          <w:sz w:val="20"/>
          <w:szCs w:val="20"/>
        </w:rPr>
        <w:t>aircraft’s performance. General Aviation Aircraft (excepting business jets) do not travel</w:t>
      </w:r>
      <w:r>
        <w:rPr>
          <w:rFonts w:ascii="Times New Roman" w:hAnsi="Times New Roman" w:cs="Times New Roman"/>
          <w:i/>
          <w:sz w:val="20"/>
          <w:szCs w:val="20"/>
        </w:rPr>
        <w:t xml:space="preserve"> </w:t>
      </w:r>
      <w:r w:rsidRPr="00A229E0">
        <w:rPr>
          <w:rFonts w:ascii="Times New Roman" w:hAnsi="Times New Roman" w:cs="Times New Roman"/>
          <w:i/>
          <w:sz w:val="20"/>
          <w:szCs w:val="20"/>
        </w:rPr>
        <w:t>at the speeds of Jet Liners and therefore General Aviation aircraft and slower ab initio</w:t>
      </w:r>
      <w:r>
        <w:rPr>
          <w:rFonts w:ascii="Times New Roman" w:hAnsi="Times New Roman" w:cs="Times New Roman"/>
          <w:i/>
          <w:sz w:val="20"/>
          <w:szCs w:val="20"/>
        </w:rPr>
        <w:t xml:space="preserve"> </w:t>
      </w:r>
      <w:r w:rsidRPr="00A229E0">
        <w:rPr>
          <w:rFonts w:ascii="Times New Roman" w:hAnsi="Times New Roman" w:cs="Times New Roman"/>
          <w:i/>
          <w:sz w:val="20"/>
          <w:szCs w:val="20"/>
        </w:rPr>
        <w:t>training aircraft have very much greater vulnerability to drift from wind not aligned with</w:t>
      </w:r>
      <w:r>
        <w:rPr>
          <w:rFonts w:ascii="Times New Roman" w:hAnsi="Times New Roman" w:cs="Times New Roman"/>
          <w:i/>
          <w:sz w:val="20"/>
          <w:szCs w:val="20"/>
        </w:rPr>
        <w:t xml:space="preserve"> </w:t>
      </w:r>
      <w:r w:rsidRPr="00A229E0">
        <w:rPr>
          <w:rFonts w:ascii="Times New Roman" w:hAnsi="Times New Roman" w:cs="Times New Roman"/>
          <w:i/>
          <w:sz w:val="20"/>
          <w:szCs w:val="20"/>
        </w:rPr>
        <w:t>the runway’s direction (“crosswinds”).</w:t>
      </w:r>
      <w:r>
        <w:rPr>
          <w:rFonts w:ascii="Times New Roman" w:hAnsi="Times New Roman" w:cs="Times New Roman"/>
          <w:i/>
          <w:sz w:val="20"/>
          <w:szCs w:val="20"/>
        </w:rPr>
        <w:t xml:space="preserve"> </w:t>
      </w:r>
      <w:r w:rsidRPr="00A229E0">
        <w:rPr>
          <w:rFonts w:ascii="Times New Roman" w:hAnsi="Times New Roman" w:cs="Times New Roman"/>
          <w:i/>
          <w:sz w:val="20"/>
          <w:szCs w:val="20"/>
        </w:rPr>
        <w:t>The consequences of loss of control in crosswind landings are that aircraft could be</w:t>
      </w:r>
      <w:r>
        <w:rPr>
          <w:rFonts w:ascii="Times New Roman" w:hAnsi="Times New Roman" w:cs="Times New Roman"/>
          <w:i/>
          <w:sz w:val="20"/>
          <w:szCs w:val="20"/>
        </w:rPr>
        <w:t xml:space="preserve"> </w:t>
      </w:r>
      <w:r w:rsidRPr="00A229E0">
        <w:rPr>
          <w:rFonts w:ascii="Times New Roman" w:hAnsi="Times New Roman" w:cs="Times New Roman"/>
          <w:i/>
          <w:sz w:val="20"/>
          <w:szCs w:val="20"/>
        </w:rPr>
        <w:t>damaged or destroyed by side loads on the aircraft or the aircraft could drift off the</w:t>
      </w:r>
      <w:r>
        <w:rPr>
          <w:rFonts w:ascii="Times New Roman" w:hAnsi="Times New Roman" w:cs="Times New Roman"/>
          <w:i/>
          <w:sz w:val="20"/>
          <w:szCs w:val="20"/>
        </w:rPr>
        <w:t xml:space="preserve"> </w:t>
      </w:r>
      <w:r w:rsidRPr="00A229E0">
        <w:rPr>
          <w:rFonts w:ascii="Times New Roman" w:hAnsi="Times New Roman" w:cs="Times New Roman"/>
          <w:i/>
          <w:sz w:val="20"/>
          <w:szCs w:val="20"/>
        </w:rPr>
        <w:t>runway with possible consequential injury to occupants and others</w:t>
      </w:r>
      <w:r w:rsidR="00FB0908">
        <w:rPr>
          <w:rFonts w:ascii="Times New Roman" w:hAnsi="Times New Roman" w:cs="Times New Roman"/>
          <w:i/>
          <w:sz w:val="20"/>
          <w:szCs w:val="20"/>
        </w:rPr>
        <w:t>.</w:t>
      </w:r>
      <w:r w:rsidR="002C09F6" w:rsidRPr="002C09F6">
        <w:t xml:space="preserve"> </w:t>
      </w:r>
      <w:r w:rsidR="002C09F6" w:rsidRPr="002C09F6">
        <w:rPr>
          <w:rFonts w:ascii="Times New Roman" w:hAnsi="Times New Roman" w:cs="Times New Roman"/>
          <w:i/>
          <w:sz w:val="20"/>
          <w:szCs w:val="20"/>
        </w:rPr>
        <w:t>Aircraft have a demonstrated crosswind component that is a limit of capability of that</w:t>
      </w:r>
    </w:p>
    <w:p w:rsidR="002C09F6" w:rsidRPr="002C09F6" w:rsidRDefault="002C09F6" w:rsidP="002C09F6">
      <w:pPr>
        <w:spacing w:after="0"/>
        <w:ind w:left="1440"/>
        <w:jc w:val="both"/>
        <w:rPr>
          <w:rFonts w:ascii="Times New Roman" w:hAnsi="Times New Roman" w:cs="Times New Roman"/>
          <w:i/>
          <w:sz w:val="20"/>
          <w:szCs w:val="20"/>
        </w:rPr>
      </w:pPr>
      <w:r w:rsidRPr="002C09F6">
        <w:rPr>
          <w:rFonts w:ascii="Times New Roman" w:hAnsi="Times New Roman" w:cs="Times New Roman"/>
          <w:i/>
          <w:sz w:val="20"/>
          <w:szCs w:val="20"/>
        </w:rPr>
        <w:t>aircraft type. For example if the crosswind component of the aircraft is 15 knots and the</w:t>
      </w:r>
    </w:p>
    <w:p w:rsidR="00A229E0" w:rsidRDefault="002C09F6" w:rsidP="002C09F6">
      <w:pPr>
        <w:spacing w:after="0"/>
        <w:ind w:left="1440"/>
        <w:jc w:val="both"/>
        <w:rPr>
          <w:rFonts w:ascii="Times New Roman" w:hAnsi="Times New Roman" w:cs="Times New Roman"/>
          <w:i/>
          <w:sz w:val="20"/>
          <w:szCs w:val="20"/>
        </w:rPr>
      </w:pPr>
      <w:r w:rsidRPr="002C09F6">
        <w:rPr>
          <w:rFonts w:ascii="Times New Roman" w:hAnsi="Times New Roman" w:cs="Times New Roman"/>
          <w:i/>
          <w:sz w:val="20"/>
          <w:szCs w:val="20"/>
        </w:rPr>
        <w:t>crosswind component of conditions of the main runway is 18 knots or the aerodrome</w:t>
      </w:r>
      <w:r>
        <w:rPr>
          <w:rFonts w:ascii="Times New Roman" w:hAnsi="Times New Roman" w:cs="Times New Roman"/>
          <w:i/>
          <w:sz w:val="20"/>
          <w:szCs w:val="20"/>
        </w:rPr>
        <w:t xml:space="preserve"> </w:t>
      </w:r>
      <w:r w:rsidRPr="002C09F6">
        <w:rPr>
          <w:rFonts w:ascii="Times New Roman" w:hAnsi="Times New Roman" w:cs="Times New Roman"/>
          <w:i/>
          <w:sz w:val="20"/>
          <w:szCs w:val="20"/>
        </w:rPr>
        <w:t>forecast is in excess of 15 knots the aircraft cannot legally conduct that flight (without</w:t>
      </w:r>
      <w:r>
        <w:rPr>
          <w:rFonts w:ascii="Times New Roman" w:hAnsi="Times New Roman" w:cs="Times New Roman"/>
          <w:i/>
          <w:sz w:val="20"/>
          <w:szCs w:val="20"/>
        </w:rPr>
        <w:t xml:space="preserve"> </w:t>
      </w:r>
      <w:r w:rsidRPr="002C09F6">
        <w:rPr>
          <w:rFonts w:ascii="Times New Roman" w:hAnsi="Times New Roman" w:cs="Times New Roman"/>
          <w:i/>
          <w:sz w:val="20"/>
          <w:szCs w:val="20"/>
        </w:rPr>
        <w:t>making provision for additional fuel to be carried, if that is possible, of an amount to</w:t>
      </w:r>
      <w:r>
        <w:rPr>
          <w:rFonts w:ascii="Times New Roman" w:hAnsi="Times New Roman" w:cs="Times New Roman"/>
          <w:i/>
          <w:sz w:val="20"/>
          <w:szCs w:val="20"/>
        </w:rPr>
        <w:t xml:space="preserve"> </w:t>
      </w:r>
      <w:r w:rsidRPr="002C09F6">
        <w:rPr>
          <w:rFonts w:ascii="Times New Roman" w:hAnsi="Times New Roman" w:cs="Times New Roman"/>
          <w:i/>
          <w:sz w:val="20"/>
          <w:szCs w:val="20"/>
        </w:rPr>
        <w:t>safely fly to a suitable alternate aerodrome where the component would be lower) thus</w:t>
      </w:r>
      <w:r>
        <w:rPr>
          <w:rFonts w:ascii="Times New Roman" w:hAnsi="Times New Roman" w:cs="Times New Roman"/>
          <w:i/>
          <w:sz w:val="20"/>
          <w:szCs w:val="20"/>
        </w:rPr>
        <w:t xml:space="preserve"> </w:t>
      </w:r>
      <w:r w:rsidRPr="002C09F6">
        <w:rPr>
          <w:rFonts w:ascii="Times New Roman" w:hAnsi="Times New Roman" w:cs="Times New Roman"/>
          <w:i/>
          <w:sz w:val="20"/>
          <w:szCs w:val="20"/>
        </w:rPr>
        <w:t>affecting a flight</w:t>
      </w:r>
      <w:r>
        <w:rPr>
          <w:rFonts w:ascii="Times New Roman" w:hAnsi="Times New Roman" w:cs="Times New Roman"/>
          <w:i/>
          <w:sz w:val="20"/>
          <w:szCs w:val="20"/>
        </w:rPr>
        <w:t>….</w:t>
      </w:r>
      <w:r w:rsidRPr="002C09F6">
        <w:t xml:space="preserve"> </w:t>
      </w:r>
      <w:r w:rsidRPr="002C09F6">
        <w:rPr>
          <w:rFonts w:ascii="Times New Roman" w:hAnsi="Times New Roman" w:cs="Times New Roman"/>
          <w:i/>
          <w:sz w:val="20"/>
          <w:szCs w:val="20"/>
        </w:rPr>
        <w:t>In summary the unavailability of an adequate number of suitable cross runways is</w:t>
      </w:r>
      <w:r w:rsidR="00AF7225">
        <w:rPr>
          <w:rFonts w:ascii="Times New Roman" w:hAnsi="Times New Roman" w:cs="Times New Roman"/>
          <w:i/>
          <w:sz w:val="20"/>
          <w:szCs w:val="20"/>
        </w:rPr>
        <w:t xml:space="preserve"> </w:t>
      </w:r>
      <w:r w:rsidRPr="002C09F6">
        <w:rPr>
          <w:rFonts w:ascii="Times New Roman" w:hAnsi="Times New Roman" w:cs="Times New Roman"/>
          <w:i/>
          <w:sz w:val="20"/>
          <w:szCs w:val="20"/>
        </w:rPr>
        <w:t>unacceptable to the conduct of all categories of Commercial Air Operations (Training</w:t>
      </w:r>
      <w:r w:rsidR="00AF7225">
        <w:rPr>
          <w:rFonts w:ascii="Times New Roman" w:hAnsi="Times New Roman" w:cs="Times New Roman"/>
          <w:i/>
          <w:sz w:val="20"/>
          <w:szCs w:val="20"/>
        </w:rPr>
        <w:t xml:space="preserve"> </w:t>
      </w:r>
      <w:r w:rsidRPr="002C09F6">
        <w:rPr>
          <w:rFonts w:ascii="Times New Roman" w:hAnsi="Times New Roman" w:cs="Times New Roman"/>
          <w:i/>
          <w:sz w:val="20"/>
          <w:szCs w:val="20"/>
        </w:rPr>
        <w:t>Charter and Business)</w:t>
      </w:r>
      <w:r w:rsidR="00FB0908">
        <w:rPr>
          <w:rStyle w:val="FootnoteReference"/>
          <w:rFonts w:ascii="Times New Roman" w:hAnsi="Times New Roman" w:cs="Times New Roman"/>
          <w:i/>
          <w:sz w:val="20"/>
          <w:szCs w:val="20"/>
        </w:rPr>
        <w:footnoteReference w:id="79"/>
      </w:r>
      <w:r w:rsidR="00FB0908">
        <w:rPr>
          <w:rFonts w:ascii="Times New Roman" w:hAnsi="Times New Roman" w:cs="Times New Roman"/>
          <w:i/>
          <w:sz w:val="20"/>
          <w:szCs w:val="20"/>
        </w:rPr>
        <w:t>”</w:t>
      </w:r>
    </w:p>
    <w:p w:rsidR="00AF7225" w:rsidRDefault="00AF7225" w:rsidP="00AF7225">
      <w:pPr>
        <w:spacing w:after="0"/>
        <w:ind w:left="720"/>
        <w:jc w:val="both"/>
        <w:rPr>
          <w:rFonts w:ascii="Times New Roman" w:hAnsi="Times New Roman" w:cs="Times New Roman"/>
          <w:sz w:val="20"/>
          <w:szCs w:val="20"/>
        </w:rPr>
      </w:pPr>
    </w:p>
    <w:p w:rsidR="00FB0908" w:rsidRDefault="00AF7225" w:rsidP="00AF7225">
      <w:pPr>
        <w:spacing w:after="0"/>
        <w:ind w:left="720"/>
        <w:jc w:val="both"/>
        <w:rPr>
          <w:rFonts w:ascii="Times New Roman" w:hAnsi="Times New Roman" w:cs="Times New Roman"/>
          <w:sz w:val="20"/>
          <w:szCs w:val="20"/>
        </w:rPr>
      </w:pPr>
      <w:r>
        <w:rPr>
          <w:rFonts w:ascii="Times New Roman" w:hAnsi="Times New Roman" w:cs="Times New Roman"/>
          <w:sz w:val="20"/>
          <w:szCs w:val="20"/>
        </w:rPr>
        <w:t xml:space="preserve">The 18/ 36 runway at Bankstown was particularly needed in </w:t>
      </w:r>
      <w:r w:rsidR="004D1974">
        <w:rPr>
          <w:rFonts w:ascii="Times New Roman" w:hAnsi="Times New Roman" w:cs="Times New Roman"/>
          <w:sz w:val="20"/>
          <w:szCs w:val="20"/>
        </w:rPr>
        <w:t xml:space="preserve">strong cross-wind conditions (such as southerly busters). The closure of Hoxton Park airport, being the only other secondary airport that had a 16/34 similar direction runway in the Sydney basin (16/34) has meant that there are now none and distressed pilots would need to declare an emergency and divert to </w:t>
      </w:r>
      <w:r w:rsidR="004D1974" w:rsidRPr="004D1974">
        <w:rPr>
          <w:rFonts w:ascii="Times New Roman" w:hAnsi="Times New Roman" w:cs="Times New Roman"/>
          <w:sz w:val="20"/>
          <w:szCs w:val="20"/>
        </w:rPr>
        <w:t xml:space="preserve">Mascot </w:t>
      </w:r>
      <w:r w:rsidR="004D1974">
        <w:rPr>
          <w:rFonts w:ascii="Times New Roman" w:hAnsi="Times New Roman" w:cs="Times New Roman"/>
          <w:sz w:val="20"/>
          <w:szCs w:val="20"/>
        </w:rPr>
        <w:t xml:space="preserve">which </w:t>
      </w:r>
      <w:r w:rsidR="004D1974" w:rsidRPr="004D1974">
        <w:rPr>
          <w:rFonts w:ascii="Times New Roman" w:hAnsi="Times New Roman" w:cs="Times New Roman"/>
          <w:sz w:val="20"/>
          <w:szCs w:val="20"/>
        </w:rPr>
        <w:t>was a "highly dangerous situation where distressed pilots, unfamiliar with Kingsford Smith Airport, may put lives in danger in the event of interference with large jet operations</w:t>
      </w:r>
      <w:r w:rsidR="004D1974">
        <w:rPr>
          <w:rStyle w:val="FootnoteReference"/>
          <w:rFonts w:ascii="Times New Roman" w:hAnsi="Times New Roman" w:cs="Times New Roman"/>
          <w:sz w:val="20"/>
          <w:szCs w:val="20"/>
        </w:rPr>
        <w:footnoteReference w:id="80"/>
      </w:r>
      <w:r w:rsidR="004D1974">
        <w:rPr>
          <w:rFonts w:ascii="Times New Roman" w:hAnsi="Times New Roman" w:cs="Times New Roman"/>
          <w:sz w:val="20"/>
          <w:szCs w:val="20"/>
        </w:rPr>
        <w:t>.”</w:t>
      </w:r>
    </w:p>
    <w:p w:rsidR="00C3414C" w:rsidRDefault="00C3414C" w:rsidP="00AF7225">
      <w:pPr>
        <w:spacing w:after="0"/>
        <w:ind w:left="720"/>
        <w:jc w:val="both"/>
        <w:rPr>
          <w:rFonts w:ascii="Times New Roman" w:hAnsi="Times New Roman" w:cs="Times New Roman"/>
          <w:sz w:val="20"/>
          <w:szCs w:val="20"/>
        </w:rPr>
      </w:pPr>
    </w:p>
    <w:p w:rsidR="00C3414C" w:rsidRDefault="00063D46" w:rsidP="00AF7225">
      <w:pPr>
        <w:spacing w:after="0"/>
        <w:ind w:left="720"/>
        <w:jc w:val="both"/>
        <w:rPr>
          <w:rFonts w:ascii="Times New Roman" w:hAnsi="Times New Roman" w:cs="Times New Roman"/>
          <w:sz w:val="20"/>
          <w:szCs w:val="20"/>
        </w:rPr>
      </w:pPr>
      <w:r>
        <w:rPr>
          <w:rFonts w:ascii="Times New Roman" w:hAnsi="Times New Roman" w:cs="Times New Roman"/>
          <w:sz w:val="20"/>
          <w:szCs w:val="20"/>
        </w:rPr>
        <w:t xml:space="preserve">The </w:t>
      </w:r>
      <w:r w:rsidR="00C3414C">
        <w:rPr>
          <w:rFonts w:ascii="Times New Roman" w:hAnsi="Times New Roman" w:cs="Times New Roman"/>
          <w:sz w:val="20"/>
          <w:szCs w:val="20"/>
        </w:rPr>
        <w:t>Indu</w:t>
      </w:r>
      <w:r>
        <w:rPr>
          <w:rFonts w:ascii="Times New Roman" w:hAnsi="Times New Roman" w:cs="Times New Roman"/>
          <w:sz w:val="20"/>
          <w:szCs w:val="20"/>
        </w:rPr>
        <w:t>s</w:t>
      </w:r>
      <w:r w:rsidR="00C3414C">
        <w:rPr>
          <w:rFonts w:ascii="Times New Roman" w:hAnsi="Times New Roman" w:cs="Times New Roman"/>
          <w:sz w:val="20"/>
          <w:szCs w:val="20"/>
        </w:rPr>
        <w:t>tr</w:t>
      </w:r>
      <w:r>
        <w:rPr>
          <w:rFonts w:ascii="Times New Roman" w:hAnsi="Times New Roman" w:cs="Times New Roman"/>
          <w:sz w:val="20"/>
          <w:szCs w:val="20"/>
        </w:rPr>
        <w:t>ial Development has impacted severely helicopter training operations at Bankstown.</w:t>
      </w:r>
    </w:p>
    <w:p w:rsidR="00063D46" w:rsidRPr="00063D46" w:rsidRDefault="00063D46" w:rsidP="00063D46">
      <w:pPr>
        <w:spacing w:after="0"/>
        <w:ind w:left="1440"/>
        <w:jc w:val="both"/>
        <w:rPr>
          <w:rFonts w:ascii="Times New Roman" w:hAnsi="Times New Roman" w:cs="Times New Roman"/>
          <w:i/>
          <w:sz w:val="20"/>
          <w:szCs w:val="20"/>
        </w:rPr>
      </w:pPr>
      <w:r>
        <w:rPr>
          <w:rFonts w:ascii="Times New Roman" w:hAnsi="Times New Roman" w:cs="Times New Roman"/>
          <w:i/>
          <w:sz w:val="20"/>
          <w:szCs w:val="20"/>
        </w:rPr>
        <w:t>“</w:t>
      </w:r>
      <w:r w:rsidRPr="00063D46">
        <w:rPr>
          <w:rFonts w:ascii="Times New Roman" w:hAnsi="Times New Roman" w:cs="Times New Roman"/>
          <w:i/>
          <w:sz w:val="20"/>
          <w:szCs w:val="20"/>
        </w:rPr>
        <w:t>Bankstown helicopter training schools conduct their circuits at 700’ AMSL inside the</w:t>
      </w:r>
    </w:p>
    <w:p w:rsidR="00063D46" w:rsidRPr="00063D46" w:rsidRDefault="00063D46" w:rsidP="00063D46">
      <w:pPr>
        <w:spacing w:after="0"/>
        <w:ind w:left="1440"/>
        <w:jc w:val="both"/>
        <w:rPr>
          <w:rFonts w:ascii="Times New Roman" w:hAnsi="Times New Roman" w:cs="Times New Roman"/>
          <w:i/>
          <w:sz w:val="20"/>
          <w:szCs w:val="20"/>
        </w:rPr>
      </w:pPr>
      <w:r w:rsidRPr="00063D46">
        <w:rPr>
          <w:rFonts w:ascii="Times New Roman" w:hAnsi="Times New Roman" w:cs="Times New Roman"/>
          <w:i/>
          <w:sz w:val="20"/>
          <w:szCs w:val="20"/>
        </w:rPr>
        <w:t>fixed-wing circuit but always with clear forced landing areas available to them. Due to</w:t>
      </w:r>
    </w:p>
    <w:p w:rsidR="00063D46" w:rsidRPr="00063D46" w:rsidRDefault="00063D46" w:rsidP="00063D46">
      <w:pPr>
        <w:spacing w:after="0"/>
        <w:ind w:left="1440"/>
        <w:jc w:val="both"/>
        <w:rPr>
          <w:rFonts w:ascii="Times New Roman" w:hAnsi="Times New Roman" w:cs="Times New Roman"/>
          <w:i/>
          <w:sz w:val="20"/>
          <w:szCs w:val="20"/>
        </w:rPr>
      </w:pPr>
      <w:r w:rsidRPr="00063D46">
        <w:rPr>
          <w:rFonts w:ascii="Times New Roman" w:hAnsi="Times New Roman" w:cs="Times New Roman"/>
          <w:i/>
          <w:sz w:val="20"/>
          <w:szCs w:val="20"/>
        </w:rPr>
        <w:t>airspace congestion and inappropriate structures built by the Airport Leasing</w:t>
      </w:r>
    </w:p>
    <w:p w:rsidR="00063D46" w:rsidRPr="00063D46" w:rsidRDefault="00063D46" w:rsidP="00063D46">
      <w:pPr>
        <w:spacing w:after="0"/>
        <w:ind w:left="1440"/>
        <w:jc w:val="both"/>
        <w:rPr>
          <w:rFonts w:ascii="Times New Roman" w:hAnsi="Times New Roman" w:cs="Times New Roman"/>
          <w:i/>
          <w:sz w:val="20"/>
          <w:szCs w:val="20"/>
        </w:rPr>
      </w:pPr>
      <w:r w:rsidRPr="00063D46">
        <w:rPr>
          <w:rFonts w:ascii="Times New Roman" w:hAnsi="Times New Roman" w:cs="Times New Roman"/>
          <w:i/>
          <w:sz w:val="20"/>
          <w:szCs w:val="20"/>
        </w:rPr>
        <w:t>Company [ALC], such as the Toll Distribution Centre, Bankstown helicopter</w:t>
      </w:r>
    </w:p>
    <w:p w:rsidR="00063D46" w:rsidRDefault="00063D46" w:rsidP="00063D46">
      <w:pPr>
        <w:spacing w:after="0"/>
        <w:ind w:left="720"/>
        <w:jc w:val="both"/>
        <w:rPr>
          <w:rFonts w:ascii="Times New Roman" w:hAnsi="Times New Roman" w:cs="Times New Roman"/>
          <w:i/>
          <w:sz w:val="20"/>
          <w:szCs w:val="20"/>
        </w:rPr>
      </w:pPr>
      <w:r w:rsidRPr="00063D46">
        <w:rPr>
          <w:rFonts w:ascii="Times New Roman" w:hAnsi="Times New Roman" w:cs="Times New Roman"/>
          <w:i/>
          <w:sz w:val="20"/>
          <w:szCs w:val="20"/>
        </w:rPr>
        <w:lastRenderedPageBreak/>
        <w:t>training providers now have to conduct 50% of their circuit training at Camden Airport</w:t>
      </w:r>
      <w:r>
        <w:rPr>
          <w:rStyle w:val="FootnoteReference"/>
          <w:rFonts w:ascii="Times New Roman" w:hAnsi="Times New Roman" w:cs="Times New Roman"/>
          <w:i/>
          <w:sz w:val="20"/>
          <w:szCs w:val="20"/>
        </w:rPr>
        <w:footnoteReference w:id="81"/>
      </w:r>
      <w:r>
        <w:rPr>
          <w:rFonts w:ascii="Times New Roman" w:hAnsi="Times New Roman" w:cs="Times New Roman"/>
          <w:i/>
          <w:sz w:val="20"/>
          <w:szCs w:val="20"/>
        </w:rPr>
        <w:t>”</w:t>
      </w:r>
    </w:p>
    <w:p w:rsidR="00063D46" w:rsidRPr="00063D46" w:rsidRDefault="00063D46" w:rsidP="00063D46">
      <w:pPr>
        <w:spacing w:after="0"/>
        <w:ind w:left="720"/>
        <w:jc w:val="both"/>
        <w:rPr>
          <w:rFonts w:ascii="Times New Roman" w:hAnsi="Times New Roman" w:cs="Times New Roman"/>
          <w:i/>
          <w:sz w:val="20"/>
          <w:szCs w:val="20"/>
        </w:rPr>
      </w:pPr>
    </w:p>
    <w:p w:rsidR="000470E8" w:rsidRDefault="000470E8" w:rsidP="000470E8">
      <w:pPr>
        <w:ind w:left="720"/>
        <w:jc w:val="both"/>
        <w:rPr>
          <w:rFonts w:ascii="Arial Rounded MT Bold" w:hAnsi="Arial Rounded MT Bold"/>
          <w:color w:val="0070C0"/>
          <w:sz w:val="32"/>
          <w:szCs w:val="32"/>
        </w:rPr>
      </w:pPr>
      <w:r>
        <w:rPr>
          <w:rFonts w:ascii="Arial Rounded MT Bold" w:hAnsi="Arial Rounded MT Bold"/>
          <w:color w:val="0070C0"/>
          <w:sz w:val="32"/>
          <w:szCs w:val="32"/>
        </w:rPr>
        <w:t xml:space="preserve">Airports Act Case Study – Moorabbin </w:t>
      </w:r>
    </w:p>
    <w:p w:rsidR="000B09E5" w:rsidRDefault="000470E8" w:rsidP="000B09E5">
      <w:pPr>
        <w:autoSpaceDE w:val="0"/>
        <w:autoSpaceDN w:val="0"/>
        <w:adjustRightInd w:val="0"/>
        <w:ind w:left="720"/>
        <w:jc w:val="both"/>
        <w:rPr>
          <w:rFonts w:ascii="Times New Roman" w:hAnsi="Times New Roman" w:cs="Times New Roman"/>
          <w:sz w:val="20"/>
          <w:szCs w:val="20"/>
        </w:rPr>
      </w:pPr>
      <w:r>
        <w:rPr>
          <w:rFonts w:ascii="Times New Roman" w:hAnsi="Times New Roman" w:cs="Times New Roman"/>
          <w:sz w:val="20"/>
          <w:szCs w:val="20"/>
        </w:rPr>
        <w:t>Moorabbin is the secondary airport pair in Melbourne.  The Moorabbin Airport Chamber of Commerce Inc.</w:t>
      </w:r>
      <w:r w:rsidR="00007628">
        <w:rPr>
          <w:rFonts w:ascii="Times New Roman" w:hAnsi="Times New Roman" w:cs="Times New Roman"/>
          <w:sz w:val="20"/>
          <w:szCs w:val="20"/>
        </w:rPr>
        <w:t>[“MACCI”]</w:t>
      </w:r>
      <w:r>
        <w:rPr>
          <w:rFonts w:ascii="Times New Roman" w:hAnsi="Times New Roman" w:cs="Times New Roman"/>
          <w:sz w:val="20"/>
          <w:szCs w:val="20"/>
        </w:rPr>
        <w:t xml:space="preserve"> has reported that there are safety concerns </w:t>
      </w:r>
      <w:r w:rsidR="00354EE4">
        <w:rPr>
          <w:rFonts w:ascii="Times New Roman" w:hAnsi="Times New Roman" w:cs="Times New Roman"/>
          <w:sz w:val="20"/>
          <w:szCs w:val="20"/>
        </w:rPr>
        <w:t xml:space="preserve">arising from </w:t>
      </w:r>
      <w:r>
        <w:rPr>
          <w:rFonts w:ascii="Times New Roman" w:hAnsi="Times New Roman" w:cs="Times New Roman"/>
          <w:sz w:val="20"/>
          <w:szCs w:val="20"/>
        </w:rPr>
        <w:t xml:space="preserve">Moorabbin </w:t>
      </w:r>
      <w:r w:rsidR="00501D3C">
        <w:rPr>
          <w:rFonts w:ascii="Times New Roman" w:hAnsi="Times New Roman" w:cs="Times New Roman"/>
          <w:sz w:val="20"/>
          <w:szCs w:val="20"/>
        </w:rPr>
        <w:t xml:space="preserve">Airport industrial </w:t>
      </w:r>
      <w:r>
        <w:rPr>
          <w:rFonts w:ascii="Times New Roman" w:hAnsi="Times New Roman" w:cs="Times New Roman"/>
          <w:sz w:val="20"/>
          <w:szCs w:val="20"/>
        </w:rPr>
        <w:t>developments affecting runway</w:t>
      </w:r>
      <w:r w:rsidR="00501D3C">
        <w:rPr>
          <w:rFonts w:ascii="Times New Roman" w:hAnsi="Times New Roman" w:cs="Times New Roman"/>
          <w:sz w:val="20"/>
          <w:szCs w:val="20"/>
        </w:rPr>
        <w:t>s</w:t>
      </w:r>
      <w:r>
        <w:rPr>
          <w:rFonts w:ascii="Times New Roman" w:hAnsi="Times New Roman" w:cs="Times New Roman"/>
          <w:sz w:val="20"/>
          <w:szCs w:val="20"/>
        </w:rPr>
        <w:t xml:space="preserve"> </w:t>
      </w:r>
      <w:r w:rsidR="00501D3C">
        <w:rPr>
          <w:rFonts w:ascii="Times New Roman" w:hAnsi="Times New Roman" w:cs="Times New Roman"/>
          <w:sz w:val="20"/>
          <w:szCs w:val="20"/>
        </w:rPr>
        <w:t xml:space="preserve">reduction in length </w:t>
      </w:r>
      <w:r>
        <w:rPr>
          <w:rFonts w:ascii="Times New Roman" w:hAnsi="Times New Roman" w:cs="Times New Roman"/>
          <w:sz w:val="20"/>
          <w:szCs w:val="20"/>
        </w:rPr>
        <w:t xml:space="preserve">and </w:t>
      </w:r>
      <w:r w:rsidR="00354EE4">
        <w:rPr>
          <w:rFonts w:ascii="Times New Roman" w:hAnsi="Times New Roman" w:cs="Times New Roman"/>
          <w:sz w:val="20"/>
          <w:szCs w:val="20"/>
        </w:rPr>
        <w:t xml:space="preserve">building </w:t>
      </w:r>
      <w:r>
        <w:rPr>
          <w:rFonts w:ascii="Times New Roman" w:hAnsi="Times New Roman" w:cs="Times New Roman"/>
          <w:sz w:val="20"/>
          <w:szCs w:val="20"/>
        </w:rPr>
        <w:t>proximity issues.</w:t>
      </w:r>
    </w:p>
    <w:p w:rsidR="00007628" w:rsidRDefault="00354EE4" w:rsidP="000B09E5">
      <w:pPr>
        <w:autoSpaceDE w:val="0"/>
        <w:autoSpaceDN w:val="0"/>
        <w:adjustRightInd w:val="0"/>
        <w:ind w:left="720"/>
        <w:jc w:val="both"/>
        <w:rPr>
          <w:rFonts w:ascii="Times New Roman" w:hAnsi="Times New Roman" w:cs="Times New Roman"/>
          <w:sz w:val="20"/>
          <w:szCs w:val="20"/>
        </w:rPr>
      </w:pPr>
      <w:r>
        <w:rPr>
          <w:rFonts w:ascii="Times New Roman" w:hAnsi="Times New Roman" w:cs="Times New Roman"/>
          <w:sz w:val="20"/>
          <w:szCs w:val="20"/>
        </w:rPr>
        <w:t xml:space="preserve">Moorabbin Airport Corporation [MAC] proposed </w:t>
      </w:r>
      <w:r w:rsidR="000B09E5">
        <w:rPr>
          <w:rFonts w:ascii="Times New Roman" w:hAnsi="Times New Roman" w:cs="Times New Roman"/>
          <w:sz w:val="20"/>
          <w:szCs w:val="20"/>
        </w:rPr>
        <w:t xml:space="preserve">a </w:t>
      </w:r>
      <w:r>
        <w:rPr>
          <w:rFonts w:ascii="Times New Roman" w:hAnsi="Times New Roman" w:cs="Times New Roman"/>
          <w:sz w:val="20"/>
          <w:szCs w:val="20"/>
        </w:rPr>
        <w:t xml:space="preserve">Major Development Plan development in 2013 originally </w:t>
      </w:r>
      <w:r w:rsidRPr="00354EE4">
        <w:rPr>
          <w:rFonts w:ascii="Times New Roman" w:hAnsi="Times New Roman" w:cs="Times New Roman"/>
          <w:sz w:val="20"/>
          <w:szCs w:val="20"/>
        </w:rPr>
        <w:t>involved the construction of a retail shopping complex to be</w:t>
      </w:r>
      <w:r>
        <w:rPr>
          <w:rFonts w:ascii="Times New Roman" w:hAnsi="Times New Roman" w:cs="Times New Roman"/>
          <w:sz w:val="20"/>
          <w:szCs w:val="20"/>
        </w:rPr>
        <w:t xml:space="preserve"> </w:t>
      </w:r>
      <w:r w:rsidRPr="00354EE4">
        <w:rPr>
          <w:rFonts w:ascii="Times New Roman" w:hAnsi="Times New Roman" w:cs="Times New Roman"/>
          <w:sz w:val="20"/>
          <w:szCs w:val="20"/>
        </w:rPr>
        <w:t>leased by members of the Wesfarmers Group at the north-eastern portion of the Airport. The</w:t>
      </w:r>
      <w:r>
        <w:rPr>
          <w:rFonts w:ascii="Times New Roman" w:hAnsi="Times New Roman" w:cs="Times New Roman"/>
          <w:sz w:val="20"/>
          <w:szCs w:val="20"/>
        </w:rPr>
        <w:t xml:space="preserve"> </w:t>
      </w:r>
      <w:r w:rsidRPr="00354EE4">
        <w:rPr>
          <w:rFonts w:ascii="Times New Roman" w:hAnsi="Times New Roman" w:cs="Times New Roman"/>
          <w:sz w:val="20"/>
          <w:szCs w:val="20"/>
        </w:rPr>
        <w:t>proposed shopping complex was to consist of a supermarket, a discount department store</w:t>
      </w:r>
      <w:r>
        <w:rPr>
          <w:rFonts w:ascii="Times New Roman" w:hAnsi="Times New Roman" w:cs="Times New Roman"/>
          <w:sz w:val="20"/>
          <w:szCs w:val="20"/>
        </w:rPr>
        <w:t xml:space="preserve"> </w:t>
      </w:r>
      <w:r w:rsidRPr="00354EE4">
        <w:rPr>
          <w:rFonts w:ascii="Times New Roman" w:hAnsi="Times New Roman" w:cs="Times New Roman"/>
          <w:sz w:val="20"/>
          <w:szCs w:val="20"/>
        </w:rPr>
        <w:t>(DOS), a packaged liquor outlet, an office supplier and an auto service centre.</w:t>
      </w:r>
      <w:r>
        <w:rPr>
          <w:rFonts w:ascii="Times New Roman" w:hAnsi="Times New Roman" w:cs="Times New Roman"/>
          <w:sz w:val="20"/>
          <w:szCs w:val="20"/>
        </w:rPr>
        <w:t xml:space="preserve"> The Federal Minister rejected the </w:t>
      </w:r>
      <w:r w:rsidR="000470E8">
        <w:rPr>
          <w:rFonts w:ascii="Times New Roman" w:hAnsi="Times New Roman" w:cs="Times New Roman"/>
          <w:sz w:val="20"/>
          <w:szCs w:val="20"/>
        </w:rPr>
        <w:t xml:space="preserve">major development </w:t>
      </w:r>
      <w:r>
        <w:rPr>
          <w:rFonts w:ascii="Times New Roman" w:hAnsi="Times New Roman" w:cs="Times New Roman"/>
          <w:sz w:val="20"/>
          <w:szCs w:val="20"/>
        </w:rPr>
        <w:t xml:space="preserve">plan and MAC commence a review proceeding in the AAT with the Kingston City Council </w:t>
      </w:r>
      <w:r w:rsidR="000B09E5">
        <w:rPr>
          <w:rFonts w:ascii="Times New Roman" w:hAnsi="Times New Roman" w:cs="Times New Roman"/>
          <w:sz w:val="20"/>
          <w:szCs w:val="20"/>
        </w:rPr>
        <w:t xml:space="preserve">and </w:t>
      </w:r>
      <w:r w:rsidR="000B09E5" w:rsidRPr="000B09E5">
        <w:rPr>
          <w:rFonts w:ascii="Times New Roman" w:hAnsi="Times New Roman" w:cs="Times New Roman"/>
          <w:sz w:val="20"/>
          <w:szCs w:val="20"/>
        </w:rPr>
        <w:t xml:space="preserve">City of Greater Dandenong </w:t>
      </w:r>
      <w:r>
        <w:rPr>
          <w:rFonts w:ascii="Times New Roman" w:hAnsi="Times New Roman" w:cs="Times New Roman"/>
          <w:sz w:val="20"/>
          <w:szCs w:val="20"/>
        </w:rPr>
        <w:t>as joined part</w:t>
      </w:r>
      <w:r w:rsidR="000B09E5">
        <w:rPr>
          <w:rFonts w:ascii="Times New Roman" w:hAnsi="Times New Roman" w:cs="Times New Roman"/>
          <w:sz w:val="20"/>
          <w:szCs w:val="20"/>
        </w:rPr>
        <w:t>ies</w:t>
      </w:r>
      <w:r>
        <w:rPr>
          <w:rStyle w:val="FootnoteReference"/>
          <w:rFonts w:ascii="Times New Roman" w:hAnsi="Times New Roman" w:cs="Times New Roman"/>
          <w:sz w:val="20"/>
          <w:szCs w:val="20"/>
        </w:rPr>
        <w:footnoteReference w:id="82"/>
      </w:r>
      <w:r>
        <w:rPr>
          <w:rFonts w:ascii="Times New Roman" w:hAnsi="Times New Roman" w:cs="Times New Roman"/>
          <w:sz w:val="20"/>
          <w:szCs w:val="20"/>
        </w:rPr>
        <w:t>.</w:t>
      </w:r>
      <w:r w:rsidR="000B09E5">
        <w:rPr>
          <w:rFonts w:ascii="Times New Roman" w:hAnsi="Times New Roman" w:cs="Times New Roman"/>
          <w:sz w:val="20"/>
          <w:szCs w:val="20"/>
        </w:rPr>
        <w:t xml:space="preserve"> The rejection decision was upheld based on the effect of the pr</w:t>
      </w:r>
      <w:r w:rsidR="000B09E5" w:rsidRPr="000B09E5">
        <w:rPr>
          <w:rFonts w:ascii="Times New Roman" w:hAnsi="Times New Roman" w:cs="Times New Roman"/>
          <w:sz w:val="20"/>
          <w:szCs w:val="20"/>
        </w:rPr>
        <w:t>oposed development on the</w:t>
      </w:r>
      <w:r w:rsidR="000B09E5">
        <w:rPr>
          <w:rFonts w:ascii="Times New Roman" w:hAnsi="Times New Roman" w:cs="Times New Roman"/>
          <w:sz w:val="20"/>
          <w:szCs w:val="20"/>
        </w:rPr>
        <w:t xml:space="preserve"> </w:t>
      </w:r>
      <w:r w:rsidR="000B09E5" w:rsidRPr="000B09E5">
        <w:rPr>
          <w:rFonts w:ascii="Times New Roman" w:hAnsi="Times New Roman" w:cs="Times New Roman"/>
          <w:sz w:val="20"/>
          <w:szCs w:val="20"/>
        </w:rPr>
        <w:t>local and regional economy</w:t>
      </w:r>
      <w:r w:rsidR="000B09E5">
        <w:rPr>
          <w:rFonts w:ascii="Times New Roman" w:hAnsi="Times New Roman" w:cs="Times New Roman"/>
          <w:sz w:val="20"/>
          <w:szCs w:val="20"/>
        </w:rPr>
        <w:t xml:space="preserve"> (adjoining councils), not on any grounds related to the damaging affect to aeronautical facilities. The north east area of the airport was subsequently developed but with no shopping complex </w:t>
      </w:r>
      <w:r w:rsidR="00007628">
        <w:rPr>
          <w:rFonts w:ascii="Times New Roman" w:hAnsi="Times New Roman" w:cs="Times New Roman"/>
          <w:sz w:val="20"/>
          <w:szCs w:val="20"/>
        </w:rPr>
        <w:t xml:space="preserve">with alleged degradation of aeronautical facilities. </w:t>
      </w:r>
      <w:r w:rsidR="00007628" w:rsidRPr="00007628">
        <w:rPr>
          <w:rFonts w:ascii="Times New Roman" w:hAnsi="Times New Roman" w:cs="Times New Roman"/>
          <w:sz w:val="20"/>
          <w:szCs w:val="20"/>
        </w:rPr>
        <w:t>MAC</w:t>
      </w:r>
      <w:r w:rsidR="00007628">
        <w:rPr>
          <w:rFonts w:ascii="Times New Roman" w:hAnsi="Times New Roman" w:cs="Times New Roman"/>
          <w:sz w:val="20"/>
          <w:szCs w:val="20"/>
        </w:rPr>
        <w:t>CI</w:t>
      </w:r>
      <w:r w:rsidR="00007628" w:rsidRPr="00007628">
        <w:rPr>
          <w:rFonts w:ascii="Times New Roman" w:hAnsi="Times New Roman" w:cs="Times New Roman"/>
          <w:sz w:val="20"/>
          <w:szCs w:val="20"/>
        </w:rPr>
        <w:t xml:space="preserve"> did not have the financial backing </w:t>
      </w:r>
      <w:r w:rsidR="00007628">
        <w:rPr>
          <w:rFonts w:ascii="Times New Roman" w:hAnsi="Times New Roman" w:cs="Times New Roman"/>
          <w:sz w:val="20"/>
          <w:szCs w:val="20"/>
        </w:rPr>
        <w:t xml:space="preserve">or legal resources </w:t>
      </w:r>
      <w:r w:rsidR="00007628" w:rsidRPr="00007628">
        <w:rPr>
          <w:rFonts w:ascii="Times New Roman" w:hAnsi="Times New Roman" w:cs="Times New Roman"/>
          <w:sz w:val="20"/>
          <w:szCs w:val="20"/>
        </w:rPr>
        <w:t>to be represented in the AAT case.</w:t>
      </w:r>
    </w:p>
    <w:p w:rsidR="000470E8" w:rsidRDefault="000470E8" w:rsidP="000B09E5">
      <w:pPr>
        <w:autoSpaceDE w:val="0"/>
        <w:autoSpaceDN w:val="0"/>
        <w:adjustRightInd w:val="0"/>
        <w:ind w:left="720"/>
        <w:jc w:val="both"/>
        <w:rPr>
          <w:rFonts w:ascii="Times New Roman" w:hAnsi="Times New Roman" w:cs="Times New Roman"/>
          <w:sz w:val="20"/>
          <w:szCs w:val="20"/>
        </w:rPr>
      </w:pPr>
    </w:p>
    <w:p w:rsidR="00723255" w:rsidRDefault="00723255" w:rsidP="00084E2C">
      <w:pPr>
        <w:ind w:left="720"/>
        <w:jc w:val="both"/>
        <w:rPr>
          <w:rFonts w:ascii="Arial Rounded MT Bold" w:hAnsi="Arial Rounded MT Bold"/>
          <w:color w:val="0070C0"/>
          <w:sz w:val="32"/>
          <w:szCs w:val="32"/>
        </w:rPr>
      </w:pPr>
    </w:p>
    <w:p w:rsidR="00B325E1" w:rsidRDefault="00084E2C" w:rsidP="00084E2C">
      <w:pPr>
        <w:ind w:left="720"/>
        <w:jc w:val="both"/>
        <w:rPr>
          <w:rFonts w:ascii="Arial Rounded MT Bold" w:hAnsi="Arial Rounded MT Bold"/>
          <w:color w:val="0070C0"/>
          <w:sz w:val="32"/>
          <w:szCs w:val="32"/>
        </w:rPr>
      </w:pPr>
      <w:r>
        <w:rPr>
          <w:rFonts w:ascii="Arial Rounded MT Bold" w:hAnsi="Arial Rounded MT Bold"/>
          <w:color w:val="0070C0"/>
          <w:sz w:val="32"/>
          <w:szCs w:val="32"/>
        </w:rPr>
        <w:t>Airports Act Case Study – Brisbane Airport</w:t>
      </w:r>
    </w:p>
    <w:p w:rsidR="002B6806" w:rsidRDefault="00061A5B" w:rsidP="00354EE4">
      <w:pPr>
        <w:ind w:left="720"/>
        <w:jc w:val="both"/>
        <w:rPr>
          <w:rFonts w:ascii="Times New Roman" w:hAnsi="Times New Roman" w:cs="Times New Roman"/>
          <w:sz w:val="20"/>
          <w:szCs w:val="20"/>
        </w:rPr>
      </w:pPr>
      <w:bookmarkStart w:id="14" w:name="_Hlk531596884"/>
      <w:r>
        <w:rPr>
          <w:rFonts w:ascii="Times New Roman" w:hAnsi="Times New Roman" w:cs="Times New Roman"/>
          <w:sz w:val="20"/>
          <w:szCs w:val="20"/>
        </w:rPr>
        <w:t>Brisbane Airport is a Commonwealth T1 airport that has been subject</w:t>
      </w:r>
      <w:r w:rsidR="00ED0FB3">
        <w:rPr>
          <w:rFonts w:ascii="Times New Roman" w:hAnsi="Times New Roman" w:cs="Times New Roman"/>
          <w:sz w:val="20"/>
          <w:szCs w:val="20"/>
        </w:rPr>
        <w:t xml:space="preserve"> since </w:t>
      </w:r>
      <w:r w:rsidR="001A6296">
        <w:rPr>
          <w:rFonts w:ascii="Times New Roman" w:hAnsi="Times New Roman" w:cs="Times New Roman"/>
          <w:sz w:val="20"/>
          <w:szCs w:val="20"/>
        </w:rPr>
        <w:t xml:space="preserve">the 1970’s to schedule co-ordination, then in April 2010 to domestic terminal slot allocation and from November </w:t>
      </w:r>
      <w:r w:rsidR="00ED0FB3">
        <w:rPr>
          <w:rFonts w:ascii="Times New Roman" w:hAnsi="Times New Roman" w:cs="Times New Roman"/>
          <w:sz w:val="20"/>
          <w:szCs w:val="20"/>
        </w:rPr>
        <w:t xml:space="preserve">2012 </w:t>
      </w:r>
      <w:r>
        <w:rPr>
          <w:rFonts w:ascii="Times New Roman" w:hAnsi="Times New Roman" w:cs="Times New Roman"/>
          <w:sz w:val="20"/>
          <w:szCs w:val="20"/>
        </w:rPr>
        <w:t xml:space="preserve">to </w:t>
      </w:r>
      <w:r w:rsidR="001A6296">
        <w:rPr>
          <w:rFonts w:ascii="Times New Roman" w:hAnsi="Times New Roman" w:cs="Times New Roman"/>
          <w:sz w:val="20"/>
          <w:szCs w:val="20"/>
        </w:rPr>
        <w:t xml:space="preserve">runway slot co-ordination - </w:t>
      </w:r>
      <w:r>
        <w:rPr>
          <w:rFonts w:ascii="Times New Roman" w:hAnsi="Times New Roman" w:cs="Times New Roman"/>
          <w:sz w:val="20"/>
          <w:szCs w:val="20"/>
        </w:rPr>
        <w:t xml:space="preserve">a </w:t>
      </w:r>
      <w:r w:rsidR="001A6296">
        <w:rPr>
          <w:rFonts w:ascii="Times New Roman" w:hAnsi="Times New Roman" w:cs="Times New Roman"/>
          <w:sz w:val="20"/>
          <w:szCs w:val="20"/>
        </w:rPr>
        <w:t xml:space="preserve">Runway </w:t>
      </w:r>
      <w:r w:rsidR="002B6806">
        <w:rPr>
          <w:rFonts w:ascii="Times New Roman" w:hAnsi="Times New Roman" w:cs="Times New Roman"/>
          <w:sz w:val="20"/>
          <w:szCs w:val="20"/>
        </w:rPr>
        <w:t>D</w:t>
      </w:r>
      <w:r>
        <w:rPr>
          <w:rFonts w:ascii="Times New Roman" w:hAnsi="Times New Roman" w:cs="Times New Roman"/>
          <w:sz w:val="20"/>
          <w:szCs w:val="20"/>
        </w:rPr>
        <w:t xml:space="preserve">emand </w:t>
      </w:r>
      <w:r w:rsidR="002B6806">
        <w:rPr>
          <w:rFonts w:ascii="Times New Roman" w:hAnsi="Times New Roman" w:cs="Times New Roman"/>
          <w:sz w:val="20"/>
          <w:szCs w:val="20"/>
        </w:rPr>
        <w:t>M</w:t>
      </w:r>
      <w:r>
        <w:rPr>
          <w:rFonts w:ascii="Times New Roman" w:hAnsi="Times New Roman" w:cs="Times New Roman"/>
          <w:sz w:val="20"/>
          <w:szCs w:val="20"/>
        </w:rPr>
        <w:t xml:space="preserve">anagement </w:t>
      </w:r>
      <w:r w:rsidR="002B6806">
        <w:rPr>
          <w:rFonts w:ascii="Times New Roman" w:hAnsi="Times New Roman" w:cs="Times New Roman"/>
          <w:sz w:val="20"/>
          <w:szCs w:val="20"/>
        </w:rPr>
        <w:t>S</w:t>
      </w:r>
      <w:r>
        <w:rPr>
          <w:rFonts w:ascii="Times New Roman" w:hAnsi="Times New Roman" w:cs="Times New Roman"/>
          <w:sz w:val="20"/>
          <w:szCs w:val="20"/>
        </w:rPr>
        <w:t>cheme</w:t>
      </w:r>
      <w:r w:rsidR="002B6806">
        <w:rPr>
          <w:rFonts w:ascii="Times New Roman" w:hAnsi="Times New Roman" w:cs="Times New Roman"/>
          <w:sz w:val="20"/>
          <w:szCs w:val="20"/>
        </w:rPr>
        <w:t xml:space="preserve"> </w:t>
      </w:r>
      <w:bookmarkEnd w:id="14"/>
      <w:r w:rsidR="002B6806">
        <w:rPr>
          <w:rFonts w:ascii="Times New Roman" w:hAnsi="Times New Roman" w:cs="Times New Roman"/>
          <w:sz w:val="20"/>
          <w:szCs w:val="20"/>
        </w:rPr>
        <w:t>(“</w:t>
      </w:r>
      <w:r w:rsidR="001A6296">
        <w:rPr>
          <w:rFonts w:ascii="Times New Roman" w:hAnsi="Times New Roman" w:cs="Times New Roman"/>
          <w:sz w:val="20"/>
          <w:szCs w:val="20"/>
        </w:rPr>
        <w:t>R</w:t>
      </w:r>
      <w:r w:rsidR="002B6806">
        <w:rPr>
          <w:rFonts w:ascii="Times New Roman" w:hAnsi="Times New Roman" w:cs="Times New Roman"/>
          <w:sz w:val="20"/>
          <w:szCs w:val="20"/>
        </w:rPr>
        <w:t>DMS”)</w:t>
      </w:r>
      <w:r>
        <w:rPr>
          <w:rFonts w:ascii="Times New Roman" w:hAnsi="Times New Roman" w:cs="Times New Roman"/>
          <w:sz w:val="20"/>
          <w:szCs w:val="20"/>
        </w:rPr>
        <w:t>, provided for under the Airports Act legislation</w:t>
      </w:r>
      <w:r w:rsidR="001A6296">
        <w:rPr>
          <w:rFonts w:ascii="Times New Roman" w:hAnsi="Times New Roman" w:cs="Times New Roman"/>
          <w:sz w:val="20"/>
          <w:szCs w:val="20"/>
        </w:rPr>
        <w:t xml:space="preserve"> and run by Airport Coordination Australia</w:t>
      </w:r>
      <w:r>
        <w:rPr>
          <w:rFonts w:ascii="Times New Roman" w:hAnsi="Times New Roman" w:cs="Times New Roman"/>
          <w:sz w:val="20"/>
          <w:szCs w:val="20"/>
        </w:rPr>
        <w:t xml:space="preserve">. </w:t>
      </w:r>
      <w:r w:rsidR="001A6296">
        <w:rPr>
          <w:rFonts w:ascii="Times New Roman" w:hAnsi="Times New Roman" w:cs="Times New Roman"/>
          <w:sz w:val="20"/>
          <w:szCs w:val="20"/>
        </w:rPr>
        <w:t>It is the Chambers belief that a</w:t>
      </w:r>
      <w:r>
        <w:rPr>
          <w:rFonts w:ascii="Times New Roman" w:hAnsi="Times New Roman" w:cs="Times New Roman"/>
          <w:sz w:val="20"/>
          <w:szCs w:val="20"/>
        </w:rPr>
        <w:t xml:space="preserve">ny airport where a </w:t>
      </w:r>
      <w:r w:rsidR="001A6296">
        <w:rPr>
          <w:rFonts w:ascii="Times New Roman" w:hAnsi="Times New Roman" w:cs="Times New Roman"/>
          <w:sz w:val="20"/>
          <w:szCs w:val="20"/>
        </w:rPr>
        <w:t>R</w:t>
      </w:r>
      <w:r w:rsidR="002B6806">
        <w:rPr>
          <w:rFonts w:ascii="Times New Roman" w:hAnsi="Times New Roman" w:cs="Times New Roman"/>
          <w:sz w:val="20"/>
          <w:szCs w:val="20"/>
        </w:rPr>
        <w:t>DMS</w:t>
      </w:r>
      <w:r>
        <w:rPr>
          <w:rFonts w:ascii="Times New Roman" w:hAnsi="Times New Roman" w:cs="Times New Roman"/>
          <w:sz w:val="20"/>
          <w:szCs w:val="20"/>
        </w:rPr>
        <w:t xml:space="preserve"> has been implemented is an airport that has not provided the required infrastructure to meet the aviation demand for access and use of th</w:t>
      </w:r>
      <w:r w:rsidR="00C060F2">
        <w:rPr>
          <w:rFonts w:ascii="Times New Roman" w:hAnsi="Times New Roman" w:cs="Times New Roman"/>
          <w:sz w:val="20"/>
          <w:szCs w:val="20"/>
        </w:rPr>
        <w:t>at</w:t>
      </w:r>
      <w:r>
        <w:rPr>
          <w:rFonts w:ascii="Times New Roman" w:hAnsi="Times New Roman" w:cs="Times New Roman"/>
          <w:sz w:val="20"/>
          <w:szCs w:val="20"/>
        </w:rPr>
        <w:t xml:space="preserve"> airport. </w:t>
      </w:r>
    </w:p>
    <w:p w:rsidR="00EF2777" w:rsidRDefault="00594800" w:rsidP="00084E2C">
      <w:pPr>
        <w:ind w:left="720"/>
        <w:jc w:val="both"/>
        <w:rPr>
          <w:rFonts w:ascii="Times New Roman" w:hAnsi="Times New Roman" w:cs="Times New Roman"/>
          <w:sz w:val="20"/>
          <w:szCs w:val="20"/>
        </w:rPr>
      </w:pPr>
      <w:r>
        <w:rPr>
          <w:rFonts w:ascii="Times New Roman" w:hAnsi="Times New Roman" w:cs="Times New Roman"/>
          <w:sz w:val="20"/>
          <w:szCs w:val="20"/>
        </w:rPr>
        <w:t xml:space="preserve"> The </w:t>
      </w:r>
      <w:r w:rsidR="001A6296">
        <w:rPr>
          <w:rFonts w:ascii="Times New Roman" w:hAnsi="Times New Roman" w:cs="Times New Roman"/>
          <w:sz w:val="20"/>
          <w:szCs w:val="20"/>
        </w:rPr>
        <w:t>R</w:t>
      </w:r>
      <w:r w:rsidR="00446426">
        <w:rPr>
          <w:rFonts w:ascii="Times New Roman" w:hAnsi="Times New Roman" w:cs="Times New Roman"/>
          <w:sz w:val="20"/>
          <w:szCs w:val="20"/>
        </w:rPr>
        <w:t xml:space="preserve">DMS </w:t>
      </w:r>
      <w:r>
        <w:rPr>
          <w:rFonts w:ascii="Times New Roman" w:hAnsi="Times New Roman" w:cs="Times New Roman"/>
          <w:sz w:val="20"/>
          <w:szCs w:val="20"/>
        </w:rPr>
        <w:t>affect</w:t>
      </w:r>
      <w:r w:rsidR="00576B96">
        <w:rPr>
          <w:rFonts w:ascii="Times New Roman" w:hAnsi="Times New Roman" w:cs="Times New Roman"/>
          <w:sz w:val="20"/>
          <w:szCs w:val="20"/>
        </w:rPr>
        <w:t>s</w:t>
      </w:r>
      <w:r>
        <w:rPr>
          <w:rFonts w:ascii="Times New Roman" w:hAnsi="Times New Roman" w:cs="Times New Roman"/>
          <w:sz w:val="20"/>
          <w:szCs w:val="20"/>
        </w:rPr>
        <w:t xml:space="preserve"> access and </w:t>
      </w:r>
      <w:r w:rsidR="00446426">
        <w:rPr>
          <w:rFonts w:ascii="Times New Roman" w:hAnsi="Times New Roman" w:cs="Times New Roman"/>
          <w:sz w:val="20"/>
          <w:szCs w:val="20"/>
        </w:rPr>
        <w:t xml:space="preserve">creates disruption to normal </w:t>
      </w:r>
      <w:r>
        <w:rPr>
          <w:rFonts w:ascii="Times New Roman" w:hAnsi="Times New Roman" w:cs="Times New Roman"/>
          <w:sz w:val="20"/>
          <w:szCs w:val="20"/>
        </w:rPr>
        <w:t>operations</w:t>
      </w:r>
      <w:r w:rsidR="00DD42BB">
        <w:rPr>
          <w:rFonts w:ascii="Times New Roman" w:hAnsi="Times New Roman" w:cs="Times New Roman"/>
          <w:sz w:val="20"/>
          <w:szCs w:val="20"/>
        </w:rPr>
        <w:t xml:space="preserve"> </w:t>
      </w:r>
      <w:r w:rsidR="00446426">
        <w:rPr>
          <w:rFonts w:ascii="Times New Roman" w:hAnsi="Times New Roman" w:cs="Times New Roman"/>
          <w:sz w:val="20"/>
          <w:szCs w:val="20"/>
        </w:rPr>
        <w:t xml:space="preserve">of air operators </w:t>
      </w:r>
      <w:r w:rsidR="00DD42BB">
        <w:rPr>
          <w:rFonts w:ascii="Times New Roman" w:hAnsi="Times New Roman" w:cs="Times New Roman"/>
          <w:sz w:val="20"/>
          <w:szCs w:val="20"/>
        </w:rPr>
        <w:t xml:space="preserve">and therefore </w:t>
      </w:r>
      <w:r w:rsidR="00EF2777">
        <w:rPr>
          <w:rFonts w:ascii="Times New Roman" w:hAnsi="Times New Roman" w:cs="Times New Roman"/>
          <w:sz w:val="20"/>
          <w:szCs w:val="20"/>
        </w:rPr>
        <w:t xml:space="preserve">in consequence </w:t>
      </w:r>
      <w:r w:rsidR="00DD42BB">
        <w:rPr>
          <w:rFonts w:ascii="Times New Roman" w:hAnsi="Times New Roman" w:cs="Times New Roman"/>
          <w:sz w:val="20"/>
          <w:szCs w:val="20"/>
        </w:rPr>
        <w:t xml:space="preserve">competition, choice and </w:t>
      </w:r>
      <w:r w:rsidR="00446426">
        <w:rPr>
          <w:rFonts w:ascii="Times New Roman" w:hAnsi="Times New Roman" w:cs="Times New Roman"/>
          <w:sz w:val="20"/>
          <w:szCs w:val="20"/>
        </w:rPr>
        <w:t xml:space="preserve">operator </w:t>
      </w:r>
      <w:r w:rsidR="00DD42BB">
        <w:rPr>
          <w:rFonts w:ascii="Times New Roman" w:hAnsi="Times New Roman" w:cs="Times New Roman"/>
          <w:sz w:val="20"/>
          <w:szCs w:val="20"/>
        </w:rPr>
        <w:t>cost</w:t>
      </w:r>
      <w:r w:rsidR="00446426">
        <w:rPr>
          <w:rFonts w:ascii="Times New Roman" w:hAnsi="Times New Roman" w:cs="Times New Roman"/>
          <w:sz w:val="20"/>
          <w:szCs w:val="20"/>
        </w:rPr>
        <w:t>.</w:t>
      </w:r>
      <w:r w:rsidR="00ED0FB3">
        <w:rPr>
          <w:rFonts w:ascii="Times New Roman" w:hAnsi="Times New Roman" w:cs="Times New Roman"/>
          <w:sz w:val="20"/>
          <w:szCs w:val="20"/>
        </w:rPr>
        <w:t xml:space="preserve"> </w:t>
      </w:r>
      <w:r w:rsidR="00446426">
        <w:rPr>
          <w:rFonts w:ascii="Times New Roman" w:hAnsi="Times New Roman" w:cs="Times New Roman"/>
          <w:sz w:val="20"/>
          <w:szCs w:val="20"/>
        </w:rPr>
        <w:t>U</w:t>
      </w:r>
      <w:r w:rsidR="00ED0FB3">
        <w:rPr>
          <w:rFonts w:ascii="Times New Roman" w:hAnsi="Times New Roman" w:cs="Times New Roman"/>
          <w:sz w:val="20"/>
          <w:szCs w:val="20"/>
        </w:rPr>
        <w:t xml:space="preserve">ltimately </w:t>
      </w:r>
      <w:r w:rsidR="00446426">
        <w:rPr>
          <w:rFonts w:ascii="Times New Roman" w:hAnsi="Times New Roman" w:cs="Times New Roman"/>
          <w:sz w:val="20"/>
          <w:szCs w:val="20"/>
        </w:rPr>
        <w:t xml:space="preserve">it </w:t>
      </w:r>
      <w:r w:rsidR="00ED0FB3">
        <w:rPr>
          <w:rFonts w:ascii="Times New Roman" w:hAnsi="Times New Roman" w:cs="Times New Roman"/>
          <w:sz w:val="20"/>
          <w:szCs w:val="20"/>
        </w:rPr>
        <w:t xml:space="preserve">adversely affects the purpose of air travel which is </w:t>
      </w:r>
      <w:r w:rsidR="00446426">
        <w:rPr>
          <w:rFonts w:ascii="Times New Roman" w:hAnsi="Times New Roman" w:cs="Times New Roman"/>
          <w:sz w:val="20"/>
          <w:szCs w:val="20"/>
        </w:rPr>
        <w:t xml:space="preserve">its </w:t>
      </w:r>
      <w:r w:rsidR="00ED0FB3">
        <w:rPr>
          <w:rFonts w:ascii="Times New Roman" w:hAnsi="Times New Roman" w:cs="Times New Roman"/>
          <w:sz w:val="20"/>
          <w:szCs w:val="20"/>
        </w:rPr>
        <w:t xml:space="preserve">time </w:t>
      </w:r>
      <w:r w:rsidR="00446426">
        <w:rPr>
          <w:rFonts w:ascii="Times New Roman" w:hAnsi="Times New Roman" w:cs="Times New Roman"/>
          <w:sz w:val="20"/>
          <w:szCs w:val="20"/>
        </w:rPr>
        <w:t xml:space="preserve">saving </w:t>
      </w:r>
      <w:r w:rsidR="00ED0FB3">
        <w:rPr>
          <w:rFonts w:ascii="Times New Roman" w:hAnsi="Times New Roman" w:cs="Times New Roman"/>
          <w:sz w:val="20"/>
          <w:szCs w:val="20"/>
        </w:rPr>
        <w:t>utility</w:t>
      </w:r>
      <w:r w:rsidR="00446426">
        <w:rPr>
          <w:rFonts w:ascii="Times New Roman" w:hAnsi="Times New Roman" w:cs="Times New Roman"/>
          <w:sz w:val="20"/>
          <w:szCs w:val="20"/>
        </w:rPr>
        <w:t xml:space="preserve"> and its cost to passengers or for freight. Time saving performance of an airport </w:t>
      </w:r>
      <w:r w:rsidR="00ED0FB3">
        <w:rPr>
          <w:rFonts w:ascii="Times New Roman" w:hAnsi="Times New Roman" w:cs="Times New Roman"/>
          <w:sz w:val="20"/>
          <w:szCs w:val="20"/>
        </w:rPr>
        <w:t xml:space="preserve">should be a </w:t>
      </w:r>
      <w:r w:rsidR="00446426">
        <w:rPr>
          <w:rFonts w:ascii="Times New Roman" w:hAnsi="Times New Roman" w:cs="Times New Roman"/>
          <w:sz w:val="20"/>
          <w:szCs w:val="20"/>
        </w:rPr>
        <w:t>key performance indicator (</w:t>
      </w:r>
      <w:r w:rsidR="00ED0FB3">
        <w:rPr>
          <w:rFonts w:ascii="Times New Roman" w:hAnsi="Times New Roman" w:cs="Times New Roman"/>
          <w:sz w:val="20"/>
          <w:szCs w:val="20"/>
        </w:rPr>
        <w:t>KPI</w:t>
      </w:r>
      <w:r w:rsidR="00446426">
        <w:rPr>
          <w:rFonts w:ascii="Times New Roman" w:hAnsi="Times New Roman" w:cs="Times New Roman"/>
          <w:sz w:val="20"/>
          <w:szCs w:val="20"/>
        </w:rPr>
        <w:t>)</w:t>
      </w:r>
      <w:r w:rsidR="002D2771">
        <w:rPr>
          <w:rFonts w:ascii="Times New Roman" w:hAnsi="Times New Roman" w:cs="Times New Roman"/>
          <w:sz w:val="20"/>
          <w:szCs w:val="20"/>
        </w:rPr>
        <w:t xml:space="preserve"> of an airport</w:t>
      </w:r>
      <w:r>
        <w:rPr>
          <w:rFonts w:ascii="Times New Roman" w:hAnsi="Times New Roman" w:cs="Times New Roman"/>
          <w:sz w:val="20"/>
          <w:szCs w:val="20"/>
        </w:rPr>
        <w:t>.</w:t>
      </w:r>
      <w:r w:rsidR="00ED0FB3">
        <w:rPr>
          <w:rFonts w:ascii="Times New Roman" w:hAnsi="Times New Roman" w:cs="Times New Roman"/>
          <w:sz w:val="20"/>
          <w:szCs w:val="20"/>
        </w:rPr>
        <w:t xml:space="preserve"> </w:t>
      </w:r>
    </w:p>
    <w:p w:rsidR="00B05F91" w:rsidRDefault="00B05F91" w:rsidP="00084E2C">
      <w:pPr>
        <w:ind w:left="720"/>
        <w:jc w:val="both"/>
        <w:rPr>
          <w:rFonts w:ascii="Times New Roman" w:hAnsi="Times New Roman" w:cs="Times New Roman"/>
          <w:sz w:val="20"/>
          <w:szCs w:val="20"/>
        </w:rPr>
      </w:pPr>
      <w:r>
        <w:rPr>
          <w:rFonts w:ascii="Times New Roman" w:hAnsi="Times New Roman" w:cs="Times New Roman"/>
          <w:sz w:val="20"/>
          <w:szCs w:val="20"/>
        </w:rPr>
        <w:t xml:space="preserve">Refer Courier Mail 5.7.2012 – Hours of delays, Sky High Traffic Jams. Air schedule chaos.  </w:t>
      </w:r>
    </w:p>
    <w:p w:rsidR="00ED0FB3" w:rsidRDefault="00446426" w:rsidP="00ED0FB3">
      <w:pPr>
        <w:ind w:left="720"/>
        <w:jc w:val="both"/>
        <w:rPr>
          <w:rFonts w:ascii="Times New Roman" w:hAnsi="Times New Roman" w:cs="Times New Roman"/>
          <w:sz w:val="20"/>
          <w:szCs w:val="20"/>
        </w:rPr>
      </w:pPr>
      <w:r>
        <w:rPr>
          <w:rFonts w:ascii="Times New Roman" w:hAnsi="Times New Roman" w:cs="Times New Roman"/>
          <w:sz w:val="20"/>
          <w:szCs w:val="20"/>
        </w:rPr>
        <w:t xml:space="preserve">Operator’s request </w:t>
      </w:r>
      <w:r w:rsidR="00594800">
        <w:rPr>
          <w:rFonts w:ascii="Times New Roman" w:hAnsi="Times New Roman" w:cs="Times New Roman"/>
          <w:sz w:val="20"/>
          <w:szCs w:val="20"/>
        </w:rPr>
        <w:t xml:space="preserve">slots </w:t>
      </w:r>
      <w:r w:rsidR="00DD42BB">
        <w:rPr>
          <w:rFonts w:ascii="Times New Roman" w:hAnsi="Times New Roman" w:cs="Times New Roman"/>
          <w:sz w:val="20"/>
          <w:szCs w:val="20"/>
        </w:rPr>
        <w:t xml:space="preserve">to land and take off from the airport </w:t>
      </w:r>
      <w:r w:rsidR="00594800">
        <w:rPr>
          <w:rFonts w:ascii="Times New Roman" w:hAnsi="Times New Roman" w:cs="Times New Roman"/>
          <w:sz w:val="20"/>
          <w:szCs w:val="20"/>
        </w:rPr>
        <w:t>up to one year in advance</w:t>
      </w:r>
      <w:r>
        <w:rPr>
          <w:rFonts w:ascii="Times New Roman" w:hAnsi="Times New Roman" w:cs="Times New Roman"/>
          <w:sz w:val="20"/>
          <w:szCs w:val="20"/>
        </w:rPr>
        <w:t xml:space="preserve">. With inadequate slots, the reason for the </w:t>
      </w:r>
      <w:r w:rsidR="001A6296">
        <w:rPr>
          <w:rFonts w:ascii="Times New Roman" w:hAnsi="Times New Roman" w:cs="Times New Roman"/>
          <w:sz w:val="20"/>
          <w:szCs w:val="20"/>
        </w:rPr>
        <w:t>R</w:t>
      </w:r>
      <w:r>
        <w:rPr>
          <w:rFonts w:ascii="Times New Roman" w:hAnsi="Times New Roman" w:cs="Times New Roman"/>
          <w:sz w:val="20"/>
          <w:szCs w:val="20"/>
        </w:rPr>
        <w:t xml:space="preserve">DMS </w:t>
      </w:r>
      <w:r w:rsidR="00ED0FB3">
        <w:rPr>
          <w:rFonts w:ascii="Times New Roman" w:hAnsi="Times New Roman" w:cs="Times New Roman"/>
          <w:sz w:val="20"/>
          <w:szCs w:val="20"/>
        </w:rPr>
        <w:t>means is there are losers.</w:t>
      </w:r>
      <w:r w:rsidR="00594800">
        <w:rPr>
          <w:rFonts w:ascii="Times New Roman" w:hAnsi="Times New Roman" w:cs="Times New Roman"/>
          <w:sz w:val="20"/>
          <w:szCs w:val="20"/>
        </w:rPr>
        <w:t xml:space="preserve">  </w:t>
      </w:r>
    </w:p>
    <w:p w:rsidR="005902BF" w:rsidRPr="002D2771" w:rsidRDefault="00ED0FB3" w:rsidP="00ED0FB3">
      <w:pPr>
        <w:ind w:left="720"/>
        <w:jc w:val="both"/>
        <w:rPr>
          <w:rFonts w:ascii="Times New Roman" w:hAnsi="Times New Roman" w:cs="Times New Roman"/>
          <w:i/>
          <w:sz w:val="20"/>
          <w:szCs w:val="20"/>
        </w:rPr>
      </w:pPr>
      <w:r w:rsidRPr="002D2771">
        <w:rPr>
          <w:rFonts w:ascii="Times New Roman" w:hAnsi="Times New Roman" w:cs="Times New Roman"/>
          <w:i/>
          <w:sz w:val="20"/>
          <w:szCs w:val="20"/>
        </w:rPr>
        <w:t>“The essence of the RDMS is that slots will be allocated firstly on the basis of historic precedence. However, the Local Guidelines limit the eligibility of ‘Non-RPT Operations’ (defined in paragraph 4 of Part 4 of the RDMS) to secure historical precedence. Non-RPT Operations include fly-in fly-out (FIFO) services, charter and freight operations</w:t>
      </w:r>
      <w:r w:rsidR="002D2771" w:rsidRPr="002D2771">
        <w:rPr>
          <w:rFonts w:ascii="Times New Roman" w:hAnsi="Times New Roman" w:cs="Times New Roman"/>
          <w:i/>
          <w:sz w:val="20"/>
          <w:szCs w:val="20"/>
        </w:rPr>
        <w:t>”</w:t>
      </w:r>
      <w:r w:rsidR="002D2771">
        <w:rPr>
          <w:rStyle w:val="FootnoteReference"/>
          <w:rFonts w:ascii="Times New Roman" w:hAnsi="Times New Roman" w:cs="Times New Roman"/>
          <w:i/>
          <w:sz w:val="20"/>
          <w:szCs w:val="20"/>
        </w:rPr>
        <w:footnoteReference w:id="83"/>
      </w:r>
      <w:r w:rsidR="005902BF" w:rsidRPr="002D2771">
        <w:rPr>
          <w:rFonts w:ascii="Times New Roman" w:hAnsi="Times New Roman" w:cs="Times New Roman"/>
          <w:i/>
          <w:sz w:val="20"/>
          <w:szCs w:val="20"/>
        </w:rPr>
        <w:t>.</w:t>
      </w:r>
    </w:p>
    <w:p w:rsidR="00D3015A" w:rsidRDefault="00446426" w:rsidP="00ED0FB3">
      <w:pPr>
        <w:ind w:left="720"/>
        <w:jc w:val="both"/>
        <w:rPr>
          <w:rFonts w:ascii="Times New Roman" w:hAnsi="Times New Roman" w:cs="Times New Roman"/>
          <w:sz w:val="20"/>
          <w:szCs w:val="20"/>
        </w:rPr>
      </w:pPr>
      <w:r>
        <w:rPr>
          <w:rFonts w:ascii="Times New Roman" w:hAnsi="Times New Roman" w:cs="Times New Roman"/>
          <w:sz w:val="20"/>
          <w:szCs w:val="20"/>
        </w:rPr>
        <w:lastRenderedPageBreak/>
        <w:t>Additionally</w:t>
      </w:r>
      <w:r w:rsidR="003C6273">
        <w:rPr>
          <w:rFonts w:ascii="Times New Roman" w:hAnsi="Times New Roman" w:cs="Times New Roman"/>
          <w:sz w:val="20"/>
          <w:szCs w:val="20"/>
        </w:rPr>
        <w:t>,</w:t>
      </w:r>
      <w:r>
        <w:rPr>
          <w:rFonts w:ascii="Times New Roman" w:hAnsi="Times New Roman" w:cs="Times New Roman"/>
          <w:sz w:val="20"/>
          <w:szCs w:val="20"/>
        </w:rPr>
        <w:t xml:space="preserve"> p</w:t>
      </w:r>
      <w:r w:rsidR="002D2771">
        <w:rPr>
          <w:rFonts w:ascii="Times New Roman" w:hAnsi="Times New Roman" w:cs="Times New Roman"/>
          <w:sz w:val="20"/>
          <w:szCs w:val="20"/>
        </w:rPr>
        <w:t xml:space="preserve">rivate passenger </w:t>
      </w:r>
      <w:r w:rsidR="00FD20B6">
        <w:rPr>
          <w:rFonts w:ascii="Times New Roman" w:hAnsi="Times New Roman" w:cs="Times New Roman"/>
          <w:sz w:val="20"/>
          <w:szCs w:val="20"/>
        </w:rPr>
        <w:t xml:space="preserve">carrying </w:t>
      </w:r>
      <w:r w:rsidR="002D2771">
        <w:rPr>
          <w:rFonts w:ascii="Times New Roman" w:hAnsi="Times New Roman" w:cs="Times New Roman"/>
          <w:sz w:val="20"/>
          <w:szCs w:val="20"/>
        </w:rPr>
        <w:t xml:space="preserve">operations can </w:t>
      </w:r>
      <w:r w:rsidR="00FD20B6">
        <w:rPr>
          <w:rFonts w:ascii="Times New Roman" w:hAnsi="Times New Roman" w:cs="Times New Roman"/>
          <w:sz w:val="20"/>
          <w:szCs w:val="20"/>
        </w:rPr>
        <w:t xml:space="preserve">usually </w:t>
      </w:r>
      <w:r w:rsidR="002D2771">
        <w:rPr>
          <w:rFonts w:ascii="Times New Roman" w:hAnsi="Times New Roman" w:cs="Times New Roman"/>
          <w:sz w:val="20"/>
          <w:szCs w:val="20"/>
        </w:rPr>
        <w:t xml:space="preserve">only operate to and from the airport </w:t>
      </w:r>
      <w:r w:rsidR="001A6296">
        <w:rPr>
          <w:rFonts w:ascii="Times New Roman" w:hAnsi="Times New Roman" w:cs="Times New Roman"/>
          <w:sz w:val="20"/>
          <w:szCs w:val="20"/>
        </w:rPr>
        <w:t>as the lowest priority</w:t>
      </w:r>
      <w:r w:rsidR="002D2771">
        <w:rPr>
          <w:rFonts w:ascii="Times New Roman" w:hAnsi="Times New Roman" w:cs="Times New Roman"/>
          <w:sz w:val="20"/>
          <w:szCs w:val="20"/>
        </w:rPr>
        <w:t xml:space="preserve"> (generally the middle of the day) and </w:t>
      </w:r>
      <w:r w:rsidR="001A6296">
        <w:rPr>
          <w:rFonts w:ascii="Times New Roman" w:hAnsi="Times New Roman" w:cs="Times New Roman"/>
          <w:sz w:val="20"/>
          <w:szCs w:val="20"/>
        </w:rPr>
        <w:t xml:space="preserve">this </w:t>
      </w:r>
      <w:r w:rsidR="002D2771">
        <w:rPr>
          <w:rFonts w:ascii="Times New Roman" w:hAnsi="Times New Roman" w:cs="Times New Roman"/>
          <w:sz w:val="20"/>
          <w:szCs w:val="20"/>
        </w:rPr>
        <w:t xml:space="preserve">adversely affects the </w:t>
      </w:r>
      <w:r w:rsidR="008E0C9F">
        <w:rPr>
          <w:rFonts w:ascii="Times New Roman" w:hAnsi="Times New Roman" w:cs="Times New Roman"/>
          <w:sz w:val="20"/>
          <w:szCs w:val="20"/>
        </w:rPr>
        <w:t xml:space="preserve">flexibility and </w:t>
      </w:r>
      <w:r w:rsidR="002D2771">
        <w:rPr>
          <w:rFonts w:ascii="Times New Roman" w:hAnsi="Times New Roman" w:cs="Times New Roman"/>
          <w:sz w:val="20"/>
          <w:szCs w:val="20"/>
        </w:rPr>
        <w:t>utility of operator’s investment in aircraft.</w:t>
      </w:r>
    </w:p>
    <w:p w:rsidR="002D2771" w:rsidRDefault="00D3015A" w:rsidP="009D69F1">
      <w:pPr>
        <w:ind w:left="720"/>
        <w:jc w:val="both"/>
        <w:rPr>
          <w:rFonts w:ascii="Times New Roman" w:hAnsi="Times New Roman" w:cs="Times New Roman"/>
          <w:sz w:val="20"/>
          <w:szCs w:val="20"/>
        </w:rPr>
      </w:pPr>
      <w:r>
        <w:rPr>
          <w:rFonts w:ascii="Times New Roman" w:hAnsi="Times New Roman" w:cs="Times New Roman"/>
          <w:sz w:val="20"/>
          <w:szCs w:val="20"/>
        </w:rPr>
        <w:t>Pilot training operations have also been affected by this because access to the Instrument Landing System was effectively terminated by the RDMS creating a critical issue affecting general aviation operations in SE Queensland. Pilots being tested for initial issue of instrument ratings must conduct the test on an actual ILS</w:t>
      </w:r>
      <w:r w:rsidR="009D69F1">
        <w:rPr>
          <w:rFonts w:ascii="Times New Roman" w:hAnsi="Times New Roman" w:cs="Times New Roman"/>
          <w:sz w:val="20"/>
          <w:szCs w:val="20"/>
        </w:rPr>
        <w:t>. T</w:t>
      </w:r>
      <w:r w:rsidR="009D69F1" w:rsidRPr="009D69F1">
        <w:rPr>
          <w:rFonts w:ascii="Times New Roman" w:hAnsi="Times New Roman" w:cs="Times New Roman"/>
          <w:sz w:val="20"/>
          <w:szCs w:val="20"/>
        </w:rPr>
        <w:t>raining schools</w:t>
      </w:r>
      <w:r w:rsidR="009D69F1">
        <w:rPr>
          <w:rFonts w:ascii="Times New Roman" w:hAnsi="Times New Roman" w:cs="Times New Roman"/>
          <w:sz w:val="20"/>
          <w:szCs w:val="20"/>
        </w:rPr>
        <w:t>,</w:t>
      </w:r>
      <w:r w:rsidR="009D69F1" w:rsidRPr="009D69F1">
        <w:rPr>
          <w:rFonts w:ascii="Times New Roman" w:hAnsi="Times New Roman" w:cs="Times New Roman"/>
          <w:sz w:val="20"/>
          <w:szCs w:val="20"/>
        </w:rPr>
        <w:t xml:space="preserve"> approved test</w:t>
      </w:r>
      <w:r w:rsidR="009D69F1">
        <w:rPr>
          <w:rFonts w:ascii="Times New Roman" w:hAnsi="Times New Roman" w:cs="Times New Roman"/>
          <w:sz w:val="20"/>
          <w:szCs w:val="20"/>
        </w:rPr>
        <w:t xml:space="preserve"> </w:t>
      </w:r>
      <w:r w:rsidR="009D69F1" w:rsidRPr="009D69F1">
        <w:rPr>
          <w:rFonts w:ascii="Times New Roman" w:hAnsi="Times New Roman" w:cs="Times New Roman"/>
          <w:sz w:val="20"/>
          <w:szCs w:val="20"/>
        </w:rPr>
        <w:t>officers</w:t>
      </w:r>
      <w:r w:rsidR="009D69F1">
        <w:rPr>
          <w:rFonts w:ascii="Times New Roman" w:hAnsi="Times New Roman" w:cs="Times New Roman"/>
          <w:sz w:val="20"/>
          <w:szCs w:val="20"/>
        </w:rPr>
        <w:t xml:space="preserve">, and pilots needed 90 day ILS currency and </w:t>
      </w:r>
      <w:r w:rsidR="009D69F1" w:rsidRPr="009D69F1">
        <w:rPr>
          <w:rFonts w:ascii="Times New Roman" w:hAnsi="Times New Roman" w:cs="Times New Roman"/>
          <w:sz w:val="20"/>
          <w:szCs w:val="20"/>
        </w:rPr>
        <w:t>cannot get access to the Brisbane ILS,</w:t>
      </w:r>
      <w:r w:rsidR="009D69F1">
        <w:rPr>
          <w:rFonts w:ascii="Times New Roman" w:hAnsi="Times New Roman" w:cs="Times New Roman"/>
          <w:sz w:val="20"/>
          <w:szCs w:val="20"/>
        </w:rPr>
        <w:t xml:space="preserve"> rarely </w:t>
      </w:r>
      <w:r w:rsidR="009D69F1" w:rsidRPr="009D69F1">
        <w:rPr>
          <w:rFonts w:ascii="Times New Roman" w:hAnsi="Times New Roman" w:cs="Times New Roman"/>
          <w:sz w:val="20"/>
          <w:szCs w:val="20"/>
        </w:rPr>
        <w:t>the Amberley Airforce base ILS or the Royal</w:t>
      </w:r>
      <w:r w:rsidR="009D69F1">
        <w:rPr>
          <w:rFonts w:ascii="Times New Roman" w:hAnsi="Times New Roman" w:cs="Times New Roman"/>
          <w:sz w:val="20"/>
          <w:szCs w:val="20"/>
        </w:rPr>
        <w:t xml:space="preserve"> A</w:t>
      </w:r>
      <w:r w:rsidR="009D69F1" w:rsidRPr="009D69F1">
        <w:rPr>
          <w:rFonts w:ascii="Times New Roman" w:hAnsi="Times New Roman" w:cs="Times New Roman"/>
          <w:sz w:val="20"/>
          <w:szCs w:val="20"/>
        </w:rPr>
        <w:t>ustralian Army Oakey Airbase ILS</w:t>
      </w:r>
      <w:r w:rsidR="009D69F1">
        <w:rPr>
          <w:rFonts w:ascii="Times New Roman" w:hAnsi="Times New Roman" w:cs="Times New Roman"/>
          <w:sz w:val="20"/>
          <w:szCs w:val="20"/>
        </w:rPr>
        <w:t>.</w:t>
      </w:r>
      <w:r>
        <w:rPr>
          <w:rFonts w:ascii="Times New Roman" w:hAnsi="Times New Roman" w:cs="Times New Roman"/>
          <w:sz w:val="20"/>
          <w:szCs w:val="20"/>
        </w:rPr>
        <w:t xml:space="preserve">  </w:t>
      </w:r>
      <w:r w:rsidR="00F12BE2">
        <w:rPr>
          <w:rFonts w:ascii="Times New Roman" w:hAnsi="Times New Roman" w:cs="Times New Roman"/>
          <w:sz w:val="20"/>
          <w:szCs w:val="20"/>
        </w:rPr>
        <w:t>This is why in the AAT case of the Chamber an ILS was included in the Chamber’s Alternative Master Plan. Without appropriate access to required facilities it is little wonder that pilot training hours have been in decline as is represented in BTRE reports.</w:t>
      </w:r>
    </w:p>
    <w:p w:rsidR="001139C3" w:rsidRDefault="001139C3" w:rsidP="00ED0FB3">
      <w:pPr>
        <w:ind w:left="720"/>
        <w:jc w:val="both"/>
        <w:rPr>
          <w:rFonts w:ascii="Times New Roman" w:hAnsi="Times New Roman" w:cs="Times New Roman"/>
          <w:sz w:val="20"/>
          <w:szCs w:val="20"/>
        </w:rPr>
      </w:pPr>
      <w:r>
        <w:rPr>
          <w:rFonts w:ascii="Times New Roman" w:hAnsi="Times New Roman" w:cs="Times New Roman"/>
          <w:sz w:val="20"/>
          <w:szCs w:val="20"/>
        </w:rPr>
        <w:t>Operationally</w:t>
      </w:r>
      <w:r w:rsidR="003C6273">
        <w:rPr>
          <w:rFonts w:ascii="Times New Roman" w:hAnsi="Times New Roman" w:cs="Times New Roman"/>
          <w:sz w:val="20"/>
          <w:szCs w:val="20"/>
        </w:rPr>
        <w:t>,</w:t>
      </w:r>
      <w:r>
        <w:rPr>
          <w:rFonts w:ascii="Times New Roman" w:hAnsi="Times New Roman" w:cs="Times New Roman"/>
          <w:sz w:val="20"/>
          <w:szCs w:val="20"/>
        </w:rPr>
        <w:t xml:space="preserve"> extra holding fuel is mandated for aircraft arrivals due to traffic congestion</w:t>
      </w:r>
      <w:r w:rsidR="002D2771">
        <w:rPr>
          <w:rFonts w:ascii="Times New Roman" w:hAnsi="Times New Roman" w:cs="Times New Roman"/>
          <w:sz w:val="20"/>
          <w:szCs w:val="20"/>
        </w:rPr>
        <w:t xml:space="preserve"> or the aircraft must be able to fly to an alternate</w:t>
      </w:r>
      <w:r w:rsidR="003C6273">
        <w:rPr>
          <w:rFonts w:ascii="Times New Roman" w:hAnsi="Times New Roman" w:cs="Times New Roman"/>
          <w:sz w:val="20"/>
          <w:szCs w:val="20"/>
        </w:rPr>
        <w:t xml:space="preserve"> if landing is unavailable at the time intended</w:t>
      </w:r>
      <w:r>
        <w:rPr>
          <w:rFonts w:ascii="Times New Roman" w:hAnsi="Times New Roman" w:cs="Times New Roman"/>
          <w:sz w:val="20"/>
          <w:szCs w:val="20"/>
        </w:rPr>
        <w:t>.</w:t>
      </w:r>
      <w:r w:rsidR="002D2771">
        <w:rPr>
          <w:rFonts w:ascii="Times New Roman" w:hAnsi="Times New Roman" w:cs="Times New Roman"/>
          <w:sz w:val="20"/>
          <w:szCs w:val="20"/>
        </w:rPr>
        <w:t xml:space="preserve"> This adversely affects the economics of flights to Brisbane as the weight of extra holding fuel reduces the </w:t>
      </w:r>
      <w:r w:rsidR="00FD20B6">
        <w:rPr>
          <w:rFonts w:ascii="Times New Roman" w:hAnsi="Times New Roman" w:cs="Times New Roman"/>
          <w:sz w:val="20"/>
          <w:szCs w:val="20"/>
        </w:rPr>
        <w:t xml:space="preserve">commercial freight </w:t>
      </w:r>
      <w:r w:rsidR="002D2771">
        <w:rPr>
          <w:rFonts w:ascii="Times New Roman" w:hAnsi="Times New Roman" w:cs="Times New Roman"/>
          <w:sz w:val="20"/>
          <w:szCs w:val="20"/>
        </w:rPr>
        <w:t xml:space="preserve">payload </w:t>
      </w:r>
      <w:r w:rsidR="00FD20B6">
        <w:rPr>
          <w:rFonts w:ascii="Times New Roman" w:hAnsi="Times New Roman" w:cs="Times New Roman"/>
          <w:sz w:val="20"/>
          <w:szCs w:val="20"/>
        </w:rPr>
        <w:t>that can be carried and the</w:t>
      </w:r>
      <w:r w:rsidR="003C6273">
        <w:rPr>
          <w:rFonts w:ascii="Times New Roman" w:hAnsi="Times New Roman" w:cs="Times New Roman"/>
          <w:sz w:val="20"/>
          <w:szCs w:val="20"/>
        </w:rPr>
        <w:t xml:space="preserve">refore the </w:t>
      </w:r>
      <w:r w:rsidR="00FD20B6">
        <w:rPr>
          <w:rFonts w:ascii="Times New Roman" w:hAnsi="Times New Roman" w:cs="Times New Roman"/>
          <w:sz w:val="20"/>
          <w:szCs w:val="20"/>
        </w:rPr>
        <w:t>profitability of the airline route.</w:t>
      </w:r>
      <w:r w:rsidR="003C6273">
        <w:rPr>
          <w:rFonts w:ascii="Times New Roman" w:hAnsi="Times New Roman" w:cs="Times New Roman"/>
          <w:sz w:val="20"/>
          <w:szCs w:val="20"/>
        </w:rPr>
        <w:t xml:space="preserve"> </w:t>
      </w:r>
      <w:r w:rsidR="003906A5">
        <w:rPr>
          <w:rFonts w:ascii="Times New Roman" w:hAnsi="Times New Roman" w:cs="Times New Roman"/>
          <w:sz w:val="20"/>
          <w:szCs w:val="20"/>
        </w:rPr>
        <w:t>Additionally, it</w:t>
      </w:r>
      <w:r w:rsidR="003C6273">
        <w:rPr>
          <w:rFonts w:ascii="Times New Roman" w:hAnsi="Times New Roman" w:cs="Times New Roman"/>
          <w:sz w:val="20"/>
          <w:szCs w:val="20"/>
        </w:rPr>
        <w:t xml:space="preserve"> costs many thousands of dollars per flight hour to operate an aircraft </w:t>
      </w:r>
      <w:r w:rsidR="003906A5">
        <w:rPr>
          <w:rFonts w:ascii="Times New Roman" w:hAnsi="Times New Roman" w:cs="Times New Roman"/>
          <w:sz w:val="20"/>
          <w:szCs w:val="20"/>
        </w:rPr>
        <w:t xml:space="preserve">therefore </w:t>
      </w:r>
      <w:r w:rsidR="003C6273">
        <w:rPr>
          <w:rFonts w:ascii="Times New Roman" w:hAnsi="Times New Roman" w:cs="Times New Roman"/>
          <w:sz w:val="20"/>
          <w:szCs w:val="20"/>
        </w:rPr>
        <w:t>hold</w:t>
      </w:r>
      <w:r w:rsidR="003906A5">
        <w:rPr>
          <w:rFonts w:ascii="Times New Roman" w:hAnsi="Times New Roman" w:cs="Times New Roman"/>
          <w:sz w:val="20"/>
          <w:szCs w:val="20"/>
        </w:rPr>
        <w:t>ing</w:t>
      </w:r>
      <w:r w:rsidR="003C6273">
        <w:rPr>
          <w:rFonts w:ascii="Times New Roman" w:hAnsi="Times New Roman" w:cs="Times New Roman"/>
          <w:sz w:val="20"/>
          <w:szCs w:val="20"/>
        </w:rPr>
        <w:t xml:space="preserve"> is a massive extra expense for the operator</w:t>
      </w:r>
      <w:r w:rsidR="00B05F91">
        <w:rPr>
          <w:rFonts w:ascii="Times New Roman" w:hAnsi="Times New Roman" w:cs="Times New Roman"/>
          <w:sz w:val="20"/>
          <w:szCs w:val="20"/>
        </w:rPr>
        <w:t xml:space="preserve"> and is an unsustainable cost that cannot be absorbed</w:t>
      </w:r>
      <w:r w:rsidR="003C6273">
        <w:rPr>
          <w:rFonts w:ascii="Times New Roman" w:hAnsi="Times New Roman" w:cs="Times New Roman"/>
          <w:sz w:val="20"/>
          <w:szCs w:val="20"/>
        </w:rPr>
        <w:t xml:space="preserve">. </w:t>
      </w:r>
      <w:r w:rsidR="00FD20B6">
        <w:rPr>
          <w:rFonts w:ascii="Times New Roman" w:hAnsi="Times New Roman" w:cs="Times New Roman"/>
          <w:sz w:val="20"/>
          <w:szCs w:val="20"/>
        </w:rPr>
        <w:t xml:space="preserve"> </w:t>
      </w:r>
      <w:r w:rsidR="002D2771">
        <w:rPr>
          <w:rFonts w:ascii="Times New Roman" w:hAnsi="Times New Roman" w:cs="Times New Roman"/>
          <w:sz w:val="20"/>
          <w:szCs w:val="20"/>
        </w:rPr>
        <w:t xml:space="preserve">    </w:t>
      </w:r>
    </w:p>
    <w:p w:rsidR="001139C3" w:rsidRDefault="00FD20B6" w:rsidP="00084E2C">
      <w:pPr>
        <w:ind w:left="720"/>
        <w:jc w:val="both"/>
        <w:rPr>
          <w:rFonts w:ascii="Times New Roman" w:hAnsi="Times New Roman" w:cs="Times New Roman"/>
          <w:sz w:val="20"/>
          <w:szCs w:val="20"/>
        </w:rPr>
      </w:pPr>
      <w:r>
        <w:rPr>
          <w:rFonts w:ascii="Times New Roman" w:hAnsi="Times New Roman" w:cs="Times New Roman"/>
          <w:sz w:val="20"/>
          <w:szCs w:val="20"/>
        </w:rPr>
        <w:t xml:space="preserve">Our Chamber </w:t>
      </w:r>
      <w:r w:rsidR="00B21EFA">
        <w:rPr>
          <w:rFonts w:ascii="Times New Roman" w:hAnsi="Times New Roman" w:cs="Times New Roman"/>
          <w:sz w:val="20"/>
          <w:szCs w:val="20"/>
        </w:rPr>
        <w:t xml:space="preserve">became </w:t>
      </w:r>
      <w:r>
        <w:rPr>
          <w:rFonts w:ascii="Times New Roman" w:hAnsi="Times New Roman" w:cs="Times New Roman"/>
          <w:sz w:val="20"/>
          <w:szCs w:val="20"/>
        </w:rPr>
        <w:t xml:space="preserve">aware that Cathay Pacific Airlines </w:t>
      </w:r>
      <w:r w:rsidR="008E5B7F">
        <w:rPr>
          <w:rFonts w:ascii="Times New Roman" w:hAnsi="Times New Roman" w:cs="Times New Roman"/>
          <w:sz w:val="20"/>
          <w:szCs w:val="20"/>
        </w:rPr>
        <w:t xml:space="preserve">was seeking Federal Government permission to </w:t>
      </w:r>
      <w:r>
        <w:rPr>
          <w:rFonts w:ascii="Times New Roman" w:hAnsi="Times New Roman" w:cs="Times New Roman"/>
          <w:sz w:val="20"/>
          <w:szCs w:val="20"/>
        </w:rPr>
        <w:t>access Amberley Airforce Base as an “alternate</w:t>
      </w:r>
      <w:r w:rsidR="008E5B7F">
        <w:rPr>
          <w:rFonts w:ascii="Times New Roman" w:hAnsi="Times New Roman" w:cs="Times New Roman"/>
          <w:sz w:val="20"/>
          <w:szCs w:val="20"/>
        </w:rPr>
        <w:t xml:space="preserve"> aerodrome</w:t>
      </w:r>
      <w:r>
        <w:rPr>
          <w:rFonts w:ascii="Times New Roman" w:hAnsi="Times New Roman" w:cs="Times New Roman"/>
          <w:sz w:val="20"/>
          <w:szCs w:val="20"/>
        </w:rPr>
        <w:t xml:space="preserve">” to Brisbane Airport so it could </w:t>
      </w:r>
      <w:r w:rsidR="008E5B7F">
        <w:rPr>
          <w:rFonts w:ascii="Times New Roman" w:hAnsi="Times New Roman" w:cs="Times New Roman"/>
          <w:sz w:val="20"/>
          <w:szCs w:val="20"/>
        </w:rPr>
        <w:t xml:space="preserve">eliminate required </w:t>
      </w:r>
      <w:r>
        <w:rPr>
          <w:rFonts w:ascii="Times New Roman" w:hAnsi="Times New Roman" w:cs="Times New Roman"/>
          <w:sz w:val="20"/>
          <w:szCs w:val="20"/>
        </w:rPr>
        <w:t xml:space="preserve">traffic congestion holding fuel requirements </w:t>
      </w:r>
      <w:r w:rsidR="00B21EFA">
        <w:rPr>
          <w:rFonts w:ascii="Times New Roman" w:hAnsi="Times New Roman" w:cs="Times New Roman"/>
          <w:sz w:val="20"/>
          <w:szCs w:val="20"/>
        </w:rPr>
        <w:t xml:space="preserve">for flights </w:t>
      </w:r>
      <w:r>
        <w:rPr>
          <w:rFonts w:ascii="Times New Roman" w:hAnsi="Times New Roman" w:cs="Times New Roman"/>
          <w:sz w:val="20"/>
          <w:szCs w:val="20"/>
        </w:rPr>
        <w:t>into Brisbane</w:t>
      </w:r>
      <w:r w:rsidR="00B21EFA">
        <w:rPr>
          <w:rFonts w:ascii="Times New Roman" w:hAnsi="Times New Roman" w:cs="Times New Roman"/>
          <w:sz w:val="20"/>
          <w:szCs w:val="20"/>
        </w:rPr>
        <w:t xml:space="preserve"> Airport.</w:t>
      </w:r>
    </w:p>
    <w:p w:rsidR="00B21EFA" w:rsidRDefault="00B21EFA" w:rsidP="00084E2C">
      <w:pPr>
        <w:ind w:left="720"/>
        <w:jc w:val="both"/>
        <w:rPr>
          <w:rFonts w:ascii="Times New Roman" w:hAnsi="Times New Roman" w:cs="Times New Roman"/>
          <w:sz w:val="20"/>
          <w:szCs w:val="20"/>
        </w:rPr>
      </w:pPr>
      <w:r>
        <w:rPr>
          <w:rFonts w:ascii="Times New Roman" w:hAnsi="Times New Roman" w:cs="Times New Roman"/>
          <w:sz w:val="20"/>
          <w:szCs w:val="20"/>
        </w:rPr>
        <w:t>Our Chamber was also aware that Cathay Pacific Airlines wanted more slots for airfreight flights taking Australian produce to Asia but could not obtain the necessary flight slots out of Brisbane.</w:t>
      </w:r>
    </w:p>
    <w:p w:rsidR="00C706C5" w:rsidRDefault="00B21EFA" w:rsidP="00084E2C">
      <w:pPr>
        <w:ind w:left="720"/>
        <w:jc w:val="both"/>
        <w:rPr>
          <w:rFonts w:ascii="Times New Roman" w:hAnsi="Times New Roman" w:cs="Times New Roman"/>
          <w:sz w:val="20"/>
          <w:szCs w:val="20"/>
        </w:rPr>
      </w:pPr>
      <w:r>
        <w:rPr>
          <w:rFonts w:ascii="Times New Roman" w:hAnsi="Times New Roman" w:cs="Times New Roman"/>
          <w:sz w:val="20"/>
          <w:szCs w:val="20"/>
        </w:rPr>
        <w:t xml:space="preserve">The frustration with </w:t>
      </w:r>
      <w:r w:rsidR="008E5B7F">
        <w:rPr>
          <w:rFonts w:ascii="Times New Roman" w:hAnsi="Times New Roman" w:cs="Times New Roman"/>
          <w:sz w:val="20"/>
          <w:szCs w:val="20"/>
        </w:rPr>
        <w:t xml:space="preserve">the </w:t>
      </w:r>
      <w:r>
        <w:rPr>
          <w:rFonts w:ascii="Times New Roman" w:hAnsi="Times New Roman" w:cs="Times New Roman"/>
          <w:sz w:val="20"/>
          <w:szCs w:val="20"/>
        </w:rPr>
        <w:t xml:space="preserve">lack of </w:t>
      </w:r>
      <w:r w:rsidR="008E5B7F">
        <w:rPr>
          <w:rFonts w:ascii="Times New Roman" w:hAnsi="Times New Roman" w:cs="Times New Roman"/>
          <w:sz w:val="20"/>
          <w:szCs w:val="20"/>
        </w:rPr>
        <w:t xml:space="preserve">access to Brisbane Airport was the driver behind Brisbane Wellcamp Airport West of Toowoomba being built on private land as a privately-owned airport. It was the Chamber that has been responsible for bringing </w:t>
      </w:r>
      <w:r w:rsidR="006A5212">
        <w:rPr>
          <w:rFonts w:ascii="Times New Roman" w:hAnsi="Times New Roman" w:cs="Times New Roman"/>
          <w:sz w:val="20"/>
          <w:szCs w:val="20"/>
        </w:rPr>
        <w:t xml:space="preserve">together </w:t>
      </w:r>
      <w:r w:rsidR="008E5B7F">
        <w:rPr>
          <w:rFonts w:ascii="Times New Roman" w:hAnsi="Times New Roman" w:cs="Times New Roman"/>
          <w:sz w:val="20"/>
          <w:szCs w:val="20"/>
        </w:rPr>
        <w:t>Cathay Pacific Airlines international freight operations direct from Wellcamp airport</w:t>
      </w:r>
      <w:r w:rsidR="003906A5">
        <w:rPr>
          <w:rFonts w:ascii="Times New Roman" w:hAnsi="Times New Roman" w:cs="Times New Roman"/>
          <w:sz w:val="20"/>
          <w:szCs w:val="20"/>
        </w:rPr>
        <w:t xml:space="preserve"> </w:t>
      </w:r>
      <w:r w:rsidR="00010672">
        <w:rPr>
          <w:rFonts w:ascii="Times New Roman" w:hAnsi="Times New Roman" w:cs="Times New Roman"/>
          <w:sz w:val="20"/>
          <w:szCs w:val="20"/>
        </w:rPr>
        <w:t>–</w:t>
      </w:r>
      <w:r w:rsidR="003906A5">
        <w:rPr>
          <w:rFonts w:ascii="Times New Roman" w:hAnsi="Times New Roman" w:cs="Times New Roman"/>
          <w:sz w:val="20"/>
          <w:szCs w:val="20"/>
        </w:rPr>
        <w:t xml:space="preserve"> </w:t>
      </w:r>
      <w:r w:rsidR="00010672">
        <w:rPr>
          <w:rFonts w:ascii="Times New Roman" w:hAnsi="Times New Roman" w:cs="Times New Roman"/>
          <w:sz w:val="20"/>
          <w:szCs w:val="20"/>
        </w:rPr>
        <w:t xml:space="preserve">being a unique situation from </w:t>
      </w:r>
      <w:r w:rsidR="003C6273">
        <w:rPr>
          <w:rFonts w:ascii="Times New Roman" w:hAnsi="Times New Roman" w:cs="Times New Roman"/>
          <w:sz w:val="20"/>
          <w:szCs w:val="20"/>
        </w:rPr>
        <w:t>an airport without any control tower or controlled airspace</w:t>
      </w:r>
      <w:r w:rsidR="008E5B7F">
        <w:rPr>
          <w:rFonts w:ascii="Times New Roman" w:hAnsi="Times New Roman" w:cs="Times New Roman"/>
          <w:sz w:val="20"/>
          <w:szCs w:val="20"/>
        </w:rPr>
        <w:t>.</w:t>
      </w:r>
    </w:p>
    <w:p w:rsidR="00084E2C" w:rsidRDefault="00C706C5" w:rsidP="00084E2C">
      <w:pPr>
        <w:ind w:left="720"/>
        <w:jc w:val="both"/>
        <w:rPr>
          <w:rFonts w:ascii="Arial Rounded MT Bold" w:hAnsi="Arial Rounded MT Bold"/>
          <w:color w:val="0070C0"/>
          <w:sz w:val="32"/>
          <w:szCs w:val="32"/>
        </w:rPr>
      </w:pPr>
      <w:r>
        <w:rPr>
          <w:rFonts w:ascii="Times New Roman" w:hAnsi="Times New Roman" w:cs="Times New Roman"/>
          <w:sz w:val="20"/>
          <w:szCs w:val="20"/>
        </w:rPr>
        <w:t xml:space="preserve">Prior to the </w:t>
      </w:r>
      <w:r w:rsidR="008E0C9F">
        <w:rPr>
          <w:rFonts w:ascii="Times New Roman" w:hAnsi="Times New Roman" w:cs="Times New Roman"/>
          <w:sz w:val="20"/>
          <w:szCs w:val="20"/>
        </w:rPr>
        <w:t>RDMS</w:t>
      </w:r>
      <w:r>
        <w:rPr>
          <w:rFonts w:ascii="Times New Roman" w:hAnsi="Times New Roman" w:cs="Times New Roman"/>
          <w:sz w:val="20"/>
          <w:szCs w:val="20"/>
        </w:rPr>
        <w:t xml:space="preserve"> being implement at Brisbane Airport, IFR aircraft intending to arrive at Archerfield Airport could hold Brisbane Airport as their “alternate”. This was needed as Archerfield does not have any precision approach system </w:t>
      </w:r>
      <w:r w:rsidR="00010672">
        <w:rPr>
          <w:rFonts w:ascii="Times New Roman" w:hAnsi="Times New Roman" w:cs="Times New Roman"/>
          <w:sz w:val="20"/>
          <w:szCs w:val="20"/>
        </w:rPr>
        <w:t xml:space="preserve">(e.g. ILS) </w:t>
      </w:r>
      <w:r>
        <w:rPr>
          <w:rFonts w:ascii="Times New Roman" w:hAnsi="Times New Roman" w:cs="Times New Roman"/>
          <w:sz w:val="20"/>
          <w:szCs w:val="20"/>
        </w:rPr>
        <w:t xml:space="preserve">that permits operations with low cloud and low visibility. </w:t>
      </w:r>
      <w:r w:rsidR="00B05F91">
        <w:rPr>
          <w:rFonts w:ascii="Times New Roman" w:hAnsi="Times New Roman" w:cs="Times New Roman"/>
          <w:sz w:val="20"/>
          <w:szCs w:val="20"/>
        </w:rPr>
        <w:t>T</w:t>
      </w:r>
      <w:r>
        <w:rPr>
          <w:rFonts w:ascii="Times New Roman" w:hAnsi="Times New Roman" w:cs="Times New Roman"/>
          <w:sz w:val="20"/>
          <w:szCs w:val="20"/>
        </w:rPr>
        <w:t xml:space="preserve">he </w:t>
      </w:r>
      <w:r w:rsidR="008E0C9F">
        <w:rPr>
          <w:rFonts w:ascii="Times New Roman" w:hAnsi="Times New Roman" w:cs="Times New Roman"/>
          <w:sz w:val="20"/>
          <w:szCs w:val="20"/>
        </w:rPr>
        <w:t>RDMS</w:t>
      </w:r>
      <w:r>
        <w:rPr>
          <w:rFonts w:ascii="Times New Roman" w:hAnsi="Times New Roman" w:cs="Times New Roman"/>
          <w:sz w:val="20"/>
          <w:szCs w:val="20"/>
        </w:rPr>
        <w:t xml:space="preserve"> </w:t>
      </w:r>
      <w:r w:rsidR="00B05F91">
        <w:rPr>
          <w:rFonts w:ascii="Times New Roman" w:hAnsi="Times New Roman" w:cs="Times New Roman"/>
          <w:sz w:val="20"/>
          <w:szCs w:val="20"/>
        </w:rPr>
        <w:t xml:space="preserve">therefore </w:t>
      </w:r>
      <w:r>
        <w:rPr>
          <w:rFonts w:ascii="Times New Roman" w:hAnsi="Times New Roman" w:cs="Times New Roman"/>
          <w:sz w:val="20"/>
          <w:szCs w:val="20"/>
        </w:rPr>
        <w:t xml:space="preserve">has had significant </w:t>
      </w:r>
      <w:r w:rsidR="00B05F91">
        <w:rPr>
          <w:rFonts w:ascii="Times New Roman" w:hAnsi="Times New Roman" w:cs="Times New Roman"/>
          <w:sz w:val="20"/>
          <w:szCs w:val="20"/>
        </w:rPr>
        <w:t xml:space="preserve">secondary </w:t>
      </w:r>
      <w:r>
        <w:rPr>
          <w:rFonts w:ascii="Times New Roman" w:hAnsi="Times New Roman" w:cs="Times New Roman"/>
          <w:sz w:val="20"/>
          <w:szCs w:val="20"/>
        </w:rPr>
        <w:t xml:space="preserve">impacts on flights into Archerfield as well – either being cancelled in poorer weather or aircraft having their payloads affected by requiring alternates to airports hundreds of nautical miles away.    </w:t>
      </w:r>
      <w:r w:rsidR="00B21EFA">
        <w:rPr>
          <w:rFonts w:ascii="Times New Roman" w:hAnsi="Times New Roman" w:cs="Times New Roman"/>
          <w:sz w:val="20"/>
          <w:szCs w:val="20"/>
        </w:rPr>
        <w:t xml:space="preserve">  </w:t>
      </w:r>
      <w:r w:rsidR="00594800">
        <w:rPr>
          <w:rFonts w:ascii="Times New Roman" w:hAnsi="Times New Roman" w:cs="Times New Roman"/>
          <w:sz w:val="20"/>
          <w:szCs w:val="20"/>
        </w:rPr>
        <w:t xml:space="preserve">   </w:t>
      </w:r>
      <w:r w:rsidR="00061A5B">
        <w:rPr>
          <w:rFonts w:ascii="Times New Roman" w:hAnsi="Times New Roman" w:cs="Times New Roman"/>
          <w:sz w:val="20"/>
          <w:szCs w:val="20"/>
        </w:rPr>
        <w:t xml:space="preserve">  </w:t>
      </w:r>
      <w:r w:rsidR="00084E2C">
        <w:rPr>
          <w:rFonts w:ascii="Arial Rounded MT Bold" w:hAnsi="Arial Rounded MT Bold"/>
          <w:color w:val="0070C0"/>
          <w:sz w:val="32"/>
          <w:szCs w:val="32"/>
        </w:rPr>
        <w:t xml:space="preserve">  </w:t>
      </w:r>
    </w:p>
    <w:p w:rsidR="009E40D5" w:rsidRDefault="008E5B7F" w:rsidP="005C4D91">
      <w:pPr>
        <w:ind w:left="720"/>
        <w:jc w:val="both"/>
        <w:rPr>
          <w:rFonts w:ascii="Times New Roman" w:hAnsi="Times New Roman" w:cs="Times New Roman"/>
          <w:sz w:val="20"/>
          <w:szCs w:val="21"/>
        </w:rPr>
      </w:pPr>
      <w:r>
        <w:rPr>
          <w:rFonts w:ascii="Times New Roman" w:hAnsi="Times New Roman" w:cs="Times New Roman"/>
          <w:sz w:val="20"/>
          <w:szCs w:val="21"/>
        </w:rPr>
        <w:t xml:space="preserve">The </w:t>
      </w:r>
      <w:r w:rsidR="00D9569D">
        <w:rPr>
          <w:rFonts w:ascii="Times New Roman" w:hAnsi="Times New Roman" w:cs="Times New Roman"/>
          <w:sz w:val="20"/>
          <w:szCs w:val="21"/>
        </w:rPr>
        <w:t>Chamber</w:t>
      </w:r>
      <w:r w:rsidR="006149F4">
        <w:rPr>
          <w:rFonts w:ascii="Times New Roman" w:hAnsi="Times New Roman" w:cs="Times New Roman"/>
          <w:sz w:val="20"/>
          <w:szCs w:val="21"/>
        </w:rPr>
        <w:t>’s</w:t>
      </w:r>
      <w:r w:rsidR="00D9569D">
        <w:rPr>
          <w:rFonts w:ascii="Times New Roman" w:hAnsi="Times New Roman" w:cs="Times New Roman"/>
          <w:sz w:val="20"/>
          <w:szCs w:val="21"/>
        </w:rPr>
        <w:t xml:space="preserve"> understand</w:t>
      </w:r>
      <w:r w:rsidR="006149F4">
        <w:rPr>
          <w:rFonts w:ascii="Times New Roman" w:hAnsi="Times New Roman" w:cs="Times New Roman"/>
          <w:sz w:val="20"/>
          <w:szCs w:val="21"/>
        </w:rPr>
        <w:t xml:space="preserve">ing is </w:t>
      </w:r>
      <w:r w:rsidR="00D9569D">
        <w:rPr>
          <w:rFonts w:ascii="Times New Roman" w:hAnsi="Times New Roman" w:cs="Times New Roman"/>
          <w:sz w:val="20"/>
          <w:szCs w:val="21"/>
        </w:rPr>
        <w:t xml:space="preserve">that </w:t>
      </w:r>
      <w:r w:rsidR="006149F4">
        <w:rPr>
          <w:rFonts w:ascii="Times New Roman" w:hAnsi="Times New Roman" w:cs="Times New Roman"/>
          <w:sz w:val="20"/>
          <w:szCs w:val="21"/>
        </w:rPr>
        <w:t xml:space="preserve">actual BAC infrastructure development </w:t>
      </w:r>
      <w:r w:rsidR="00DD1256">
        <w:rPr>
          <w:rFonts w:ascii="Times New Roman" w:hAnsi="Times New Roman" w:cs="Times New Roman"/>
          <w:sz w:val="20"/>
          <w:szCs w:val="21"/>
        </w:rPr>
        <w:t xml:space="preserve">on Brisbane Airport </w:t>
      </w:r>
      <w:r w:rsidR="006149F4">
        <w:rPr>
          <w:rFonts w:ascii="Times New Roman" w:hAnsi="Times New Roman" w:cs="Times New Roman"/>
          <w:sz w:val="20"/>
          <w:szCs w:val="21"/>
        </w:rPr>
        <w:t xml:space="preserve">is approximately twenty-five years behind </w:t>
      </w:r>
      <w:r w:rsidR="00D9569D">
        <w:rPr>
          <w:rFonts w:ascii="Times New Roman" w:hAnsi="Times New Roman" w:cs="Times New Roman"/>
          <w:sz w:val="20"/>
          <w:szCs w:val="21"/>
        </w:rPr>
        <w:t xml:space="preserve">the </w:t>
      </w:r>
      <w:r>
        <w:rPr>
          <w:rFonts w:ascii="Times New Roman" w:hAnsi="Times New Roman" w:cs="Times New Roman"/>
          <w:sz w:val="20"/>
          <w:szCs w:val="21"/>
        </w:rPr>
        <w:t xml:space="preserve">FAC </w:t>
      </w:r>
      <w:r w:rsidR="007C049D">
        <w:rPr>
          <w:rFonts w:ascii="Times New Roman" w:hAnsi="Times New Roman" w:cs="Times New Roman"/>
          <w:sz w:val="20"/>
          <w:szCs w:val="21"/>
        </w:rPr>
        <w:t xml:space="preserve">demand </w:t>
      </w:r>
      <w:r w:rsidR="006149F4">
        <w:rPr>
          <w:rFonts w:ascii="Times New Roman" w:hAnsi="Times New Roman" w:cs="Times New Roman"/>
          <w:sz w:val="20"/>
          <w:szCs w:val="21"/>
        </w:rPr>
        <w:t xml:space="preserve">projection </w:t>
      </w:r>
      <w:r w:rsidR="007C049D">
        <w:rPr>
          <w:rFonts w:ascii="Times New Roman" w:hAnsi="Times New Roman" w:cs="Times New Roman"/>
          <w:sz w:val="20"/>
          <w:szCs w:val="21"/>
        </w:rPr>
        <w:t xml:space="preserve">analysis </w:t>
      </w:r>
      <w:r>
        <w:rPr>
          <w:rFonts w:ascii="Times New Roman" w:hAnsi="Times New Roman" w:cs="Times New Roman"/>
          <w:sz w:val="20"/>
          <w:szCs w:val="21"/>
        </w:rPr>
        <w:t>for Brisbane Airport</w:t>
      </w:r>
      <w:r w:rsidR="006149F4">
        <w:rPr>
          <w:rFonts w:ascii="Times New Roman" w:hAnsi="Times New Roman" w:cs="Times New Roman"/>
          <w:sz w:val="20"/>
          <w:szCs w:val="21"/>
        </w:rPr>
        <w:t xml:space="preserve"> – e.g.</w:t>
      </w:r>
      <w:r>
        <w:rPr>
          <w:rFonts w:ascii="Times New Roman" w:hAnsi="Times New Roman" w:cs="Times New Roman"/>
          <w:sz w:val="20"/>
          <w:szCs w:val="21"/>
        </w:rPr>
        <w:t xml:space="preserve"> </w:t>
      </w:r>
      <w:r w:rsidR="006149F4">
        <w:rPr>
          <w:rFonts w:ascii="Times New Roman" w:hAnsi="Times New Roman" w:cs="Times New Roman"/>
          <w:sz w:val="20"/>
          <w:szCs w:val="21"/>
        </w:rPr>
        <w:t>t</w:t>
      </w:r>
      <w:r>
        <w:rPr>
          <w:rFonts w:ascii="Times New Roman" w:hAnsi="Times New Roman" w:cs="Times New Roman"/>
          <w:sz w:val="20"/>
          <w:szCs w:val="21"/>
        </w:rPr>
        <w:t xml:space="preserve">he second </w:t>
      </w:r>
      <w:r w:rsidR="006149F4">
        <w:rPr>
          <w:rFonts w:ascii="Times New Roman" w:hAnsi="Times New Roman" w:cs="Times New Roman"/>
          <w:sz w:val="20"/>
          <w:szCs w:val="21"/>
        </w:rPr>
        <w:t xml:space="preserve">parallel </w:t>
      </w:r>
      <w:r>
        <w:rPr>
          <w:rFonts w:ascii="Times New Roman" w:hAnsi="Times New Roman" w:cs="Times New Roman"/>
          <w:sz w:val="20"/>
          <w:szCs w:val="21"/>
        </w:rPr>
        <w:t>runway</w:t>
      </w:r>
      <w:r w:rsidR="006149F4">
        <w:rPr>
          <w:rFonts w:ascii="Times New Roman" w:hAnsi="Times New Roman" w:cs="Times New Roman"/>
          <w:sz w:val="20"/>
          <w:szCs w:val="21"/>
        </w:rPr>
        <w:t>.</w:t>
      </w:r>
      <w:r w:rsidR="00DD1256">
        <w:rPr>
          <w:rFonts w:ascii="Times New Roman" w:hAnsi="Times New Roman" w:cs="Times New Roman"/>
          <w:sz w:val="20"/>
          <w:szCs w:val="21"/>
        </w:rPr>
        <w:t xml:space="preserve"> Further that t</w:t>
      </w:r>
      <w:r w:rsidR="00DD1256" w:rsidRPr="00DD1256">
        <w:rPr>
          <w:rFonts w:ascii="Times New Roman" w:hAnsi="Times New Roman" w:cs="Times New Roman"/>
          <w:sz w:val="20"/>
          <w:szCs w:val="21"/>
        </w:rPr>
        <w:t xml:space="preserve">he present Brisbane Airport was meant only to be temporary as even with the second runway </w:t>
      </w:r>
      <w:r w:rsidR="00DD1256">
        <w:rPr>
          <w:rFonts w:ascii="Times New Roman" w:hAnsi="Times New Roman" w:cs="Times New Roman"/>
          <w:sz w:val="20"/>
          <w:szCs w:val="21"/>
        </w:rPr>
        <w:t xml:space="preserve">FAC demand </w:t>
      </w:r>
      <w:r w:rsidR="00DD1256" w:rsidRPr="00DD1256">
        <w:rPr>
          <w:rFonts w:ascii="Times New Roman" w:hAnsi="Times New Roman" w:cs="Times New Roman"/>
          <w:sz w:val="20"/>
          <w:szCs w:val="21"/>
        </w:rPr>
        <w:t>project</w:t>
      </w:r>
      <w:r w:rsidR="00DD1256">
        <w:rPr>
          <w:rFonts w:ascii="Times New Roman" w:hAnsi="Times New Roman" w:cs="Times New Roman"/>
          <w:sz w:val="20"/>
          <w:szCs w:val="21"/>
        </w:rPr>
        <w:t>ion</w:t>
      </w:r>
      <w:r w:rsidR="00DD1256" w:rsidRPr="00DD1256">
        <w:rPr>
          <w:rFonts w:ascii="Times New Roman" w:hAnsi="Times New Roman" w:cs="Times New Roman"/>
          <w:sz w:val="20"/>
          <w:szCs w:val="21"/>
        </w:rPr>
        <w:t xml:space="preserve"> </w:t>
      </w:r>
      <w:r w:rsidR="00DD1256">
        <w:rPr>
          <w:rFonts w:ascii="Times New Roman" w:hAnsi="Times New Roman" w:cs="Times New Roman"/>
          <w:sz w:val="20"/>
          <w:szCs w:val="21"/>
        </w:rPr>
        <w:t xml:space="preserve">will eventually surpass </w:t>
      </w:r>
      <w:r w:rsidR="00DD1256" w:rsidRPr="00DD1256">
        <w:rPr>
          <w:rFonts w:ascii="Times New Roman" w:hAnsi="Times New Roman" w:cs="Times New Roman"/>
          <w:sz w:val="20"/>
          <w:szCs w:val="21"/>
        </w:rPr>
        <w:t>th</w:t>
      </w:r>
      <w:r w:rsidR="00DD1256">
        <w:rPr>
          <w:rFonts w:ascii="Times New Roman" w:hAnsi="Times New Roman" w:cs="Times New Roman"/>
          <w:sz w:val="20"/>
          <w:szCs w:val="21"/>
        </w:rPr>
        <w:t xml:space="preserve">e two parallel runways </w:t>
      </w:r>
      <w:r w:rsidR="00DD1256" w:rsidRPr="00DD1256">
        <w:rPr>
          <w:rFonts w:ascii="Times New Roman" w:hAnsi="Times New Roman" w:cs="Times New Roman"/>
          <w:sz w:val="20"/>
          <w:szCs w:val="21"/>
        </w:rPr>
        <w:t>capacity</w:t>
      </w:r>
      <w:r w:rsidR="00DD1256">
        <w:rPr>
          <w:rFonts w:ascii="Times New Roman" w:hAnsi="Times New Roman" w:cs="Times New Roman"/>
          <w:sz w:val="20"/>
          <w:szCs w:val="21"/>
        </w:rPr>
        <w:t>.</w:t>
      </w:r>
    </w:p>
    <w:p w:rsidR="00600534" w:rsidRDefault="009E40D5" w:rsidP="005C4D91">
      <w:pPr>
        <w:ind w:left="720"/>
        <w:jc w:val="both"/>
        <w:rPr>
          <w:rFonts w:ascii="Times New Roman" w:hAnsi="Times New Roman" w:cs="Times New Roman"/>
          <w:sz w:val="20"/>
          <w:szCs w:val="21"/>
        </w:rPr>
      </w:pPr>
      <w:r>
        <w:rPr>
          <w:rFonts w:ascii="Times New Roman" w:hAnsi="Times New Roman" w:cs="Times New Roman"/>
          <w:sz w:val="20"/>
          <w:szCs w:val="21"/>
        </w:rPr>
        <w:t>The Airport Leasing Company</w:t>
      </w:r>
      <w:r w:rsidR="00B05F91">
        <w:rPr>
          <w:rFonts w:ascii="Times New Roman" w:hAnsi="Times New Roman" w:cs="Times New Roman"/>
          <w:sz w:val="20"/>
          <w:szCs w:val="21"/>
        </w:rPr>
        <w:t>’s</w:t>
      </w:r>
      <w:r>
        <w:rPr>
          <w:rFonts w:ascii="Times New Roman" w:hAnsi="Times New Roman" w:cs="Times New Roman"/>
          <w:sz w:val="20"/>
          <w:szCs w:val="21"/>
        </w:rPr>
        <w:t xml:space="preserve"> Commonwealth lease</w:t>
      </w:r>
      <w:r w:rsidR="008E0C9F">
        <w:rPr>
          <w:rFonts w:ascii="Times New Roman" w:hAnsi="Times New Roman" w:cs="Times New Roman"/>
          <w:sz w:val="20"/>
          <w:szCs w:val="21"/>
        </w:rPr>
        <w:t xml:space="preserve"> clause </w:t>
      </w:r>
      <w:r w:rsidR="00600534">
        <w:rPr>
          <w:rFonts w:ascii="Times New Roman" w:hAnsi="Times New Roman" w:cs="Times New Roman"/>
          <w:sz w:val="20"/>
          <w:szCs w:val="21"/>
        </w:rPr>
        <w:t>13.1 states</w:t>
      </w:r>
    </w:p>
    <w:p w:rsidR="00600534" w:rsidRPr="00600534" w:rsidRDefault="00600534" w:rsidP="00600534">
      <w:pPr>
        <w:spacing w:after="0"/>
        <w:ind w:left="1440"/>
        <w:jc w:val="both"/>
        <w:rPr>
          <w:rFonts w:ascii="Times New Roman" w:hAnsi="Times New Roman" w:cs="Times New Roman"/>
          <w:i/>
          <w:sz w:val="16"/>
          <w:szCs w:val="16"/>
        </w:rPr>
      </w:pPr>
      <w:r>
        <w:rPr>
          <w:rFonts w:ascii="Times New Roman" w:hAnsi="Times New Roman" w:cs="Times New Roman"/>
          <w:sz w:val="16"/>
          <w:szCs w:val="16"/>
        </w:rPr>
        <w:t xml:space="preserve">“13 </w:t>
      </w:r>
      <w:r w:rsidRPr="00600534">
        <w:rPr>
          <w:rFonts w:ascii="Times New Roman" w:hAnsi="Times New Roman" w:cs="Times New Roman"/>
          <w:i/>
          <w:sz w:val="16"/>
          <w:szCs w:val="16"/>
        </w:rPr>
        <w:t>DEVELOPMENT DURING TERM OF LEASE</w:t>
      </w:r>
    </w:p>
    <w:p w:rsidR="00600534" w:rsidRPr="00600534" w:rsidRDefault="00600534" w:rsidP="00600534">
      <w:pPr>
        <w:spacing w:after="0"/>
        <w:ind w:left="1440"/>
        <w:jc w:val="both"/>
        <w:rPr>
          <w:rFonts w:ascii="Times New Roman" w:hAnsi="Times New Roman" w:cs="Times New Roman"/>
          <w:i/>
          <w:sz w:val="16"/>
          <w:szCs w:val="16"/>
        </w:rPr>
      </w:pPr>
      <w:r>
        <w:rPr>
          <w:rFonts w:ascii="Times New Roman" w:hAnsi="Times New Roman" w:cs="Times New Roman"/>
          <w:i/>
          <w:sz w:val="16"/>
          <w:szCs w:val="16"/>
        </w:rPr>
        <w:t xml:space="preserve">13.1 </w:t>
      </w:r>
      <w:r w:rsidRPr="00600534">
        <w:rPr>
          <w:rFonts w:ascii="Times New Roman" w:hAnsi="Times New Roman" w:cs="Times New Roman"/>
          <w:i/>
          <w:sz w:val="16"/>
          <w:szCs w:val="16"/>
        </w:rPr>
        <w:t>Development of airport site</w:t>
      </w:r>
    </w:p>
    <w:p w:rsidR="00600534" w:rsidRPr="00600534" w:rsidRDefault="00600534" w:rsidP="00600534">
      <w:pPr>
        <w:spacing w:after="0"/>
        <w:ind w:left="1440"/>
        <w:jc w:val="both"/>
        <w:rPr>
          <w:rFonts w:ascii="Times New Roman" w:hAnsi="Times New Roman" w:cs="Times New Roman"/>
          <w:i/>
          <w:sz w:val="16"/>
          <w:szCs w:val="16"/>
        </w:rPr>
      </w:pPr>
      <w:r w:rsidRPr="00600534">
        <w:rPr>
          <w:rFonts w:ascii="Times New Roman" w:hAnsi="Times New Roman" w:cs="Times New Roman"/>
          <w:i/>
          <w:sz w:val="16"/>
          <w:szCs w:val="16"/>
        </w:rPr>
        <w:t>Throughout the Term of the Lessee must develop the Airport Site at its own cost and</w:t>
      </w:r>
    </w:p>
    <w:p w:rsidR="00600534" w:rsidRPr="00600534" w:rsidRDefault="00600534" w:rsidP="00600534">
      <w:pPr>
        <w:spacing w:after="0"/>
        <w:ind w:left="1440"/>
        <w:jc w:val="both"/>
        <w:rPr>
          <w:rFonts w:ascii="Times New Roman" w:hAnsi="Times New Roman" w:cs="Times New Roman"/>
          <w:i/>
          <w:sz w:val="16"/>
          <w:szCs w:val="16"/>
        </w:rPr>
      </w:pPr>
      <w:r w:rsidRPr="00600534">
        <w:rPr>
          <w:rFonts w:ascii="Times New Roman" w:hAnsi="Times New Roman" w:cs="Times New Roman"/>
          <w:i/>
          <w:sz w:val="16"/>
          <w:szCs w:val="16"/>
        </w:rPr>
        <w:t>expense having regard to:</w:t>
      </w:r>
    </w:p>
    <w:p w:rsidR="00600534" w:rsidRPr="00600534" w:rsidRDefault="00600534" w:rsidP="00600534">
      <w:pPr>
        <w:spacing w:after="0"/>
        <w:ind w:left="1440"/>
        <w:jc w:val="both"/>
        <w:rPr>
          <w:rFonts w:ascii="Times New Roman" w:hAnsi="Times New Roman" w:cs="Times New Roman"/>
          <w:i/>
          <w:sz w:val="16"/>
          <w:szCs w:val="16"/>
        </w:rPr>
      </w:pPr>
      <w:r w:rsidRPr="00600534">
        <w:rPr>
          <w:rFonts w:ascii="Times New Roman" w:hAnsi="Times New Roman" w:cs="Times New Roman"/>
          <w:i/>
          <w:sz w:val="16"/>
          <w:szCs w:val="16"/>
        </w:rPr>
        <w:t>(a) the actual and anticipated future growth in, and pattern of, traffic demand for</w:t>
      </w:r>
    </w:p>
    <w:p w:rsidR="00600534" w:rsidRPr="00600534" w:rsidRDefault="00600534" w:rsidP="00600534">
      <w:pPr>
        <w:spacing w:after="0"/>
        <w:ind w:left="1440"/>
        <w:jc w:val="both"/>
        <w:rPr>
          <w:rFonts w:ascii="Times New Roman" w:hAnsi="Times New Roman" w:cs="Times New Roman"/>
          <w:i/>
          <w:sz w:val="16"/>
          <w:szCs w:val="16"/>
        </w:rPr>
      </w:pPr>
      <w:r w:rsidRPr="00600534">
        <w:rPr>
          <w:rFonts w:ascii="Times New Roman" w:hAnsi="Times New Roman" w:cs="Times New Roman"/>
          <w:i/>
          <w:sz w:val="16"/>
          <w:szCs w:val="16"/>
        </w:rPr>
        <w:t>the Airport Site;</w:t>
      </w:r>
    </w:p>
    <w:p w:rsidR="00600534" w:rsidRPr="00600534" w:rsidRDefault="00600534" w:rsidP="00600534">
      <w:pPr>
        <w:spacing w:after="0"/>
        <w:ind w:left="1440"/>
        <w:jc w:val="both"/>
        <w:rPr>
          <w:rFonts w:ascii="Times New Roman" w:hAnsi="Times New Roman" w:cs="Times New Roman"/>
          <w:i/>
          <w:sz w:val="16"/>
          <w:szCs w:val="16"/>
        </w:rPr>
      </w:pPr>
      <w:r w:rsidRPr="00600534">
        <w:rPr>
          <w:rFonts w:ascii="Times New Roman" w:hAnsi="Times New Roman" w:cs="Times New Roman"/>
          <w:i/>
          <w:sz w:val="16"/>
          <w:szCs w:val="16"/>
        </w:rPr>
        <w:t>(b) the quality standards reasonably' expected of such an airport in Australia; and</w:t>
      </w:r>
    </w:p>
    <w:p w:rsidR="00600534" w:rsidRPr="00600534" w:rsidRDefault="00600534" w:rsidP="00600534">
      <w:pPr>
        <w:spacing w:after="0"/>
        <w:ind w:left="1440"/>
        <w:jc w:val="both"/>
        <w:rPr>
          <w:rFonts w:ascii="Times New Roman" w:hAnsi="Times New Roman" w:cs="Times New Roman"/>
          <w:sz w:val="16"/>
          <w:szCs w:val="16"/>
        </w:rPr>
      </w:pPr>
      <w:r w:rsidRPr="00600534">
        <w:rPr>
          <w:rFonts w:ascii="Times New Roman" w:hAnsi="Times New Roman" w:cs="Times New Roman"/>
          <w:i/>
          <w:sz w:val="16"/>
          <w:szCs w:val="16"/>
        </w:rPr>
        <w:t>(c) Good Business Practice</w:t>
      </w:r>
      <w:r w:rsidRPr="00600534">
        <w:rPr>
          <w:rFonts w:ascii="Times New Roman" w:hAnsi="Times New Roman" w:cs="Times New Roman"/>
          <w:sz w:val="16"/>
          <w:szCs w:val="16"/>
        </w:rPr>
        <w:t>.</w:t>
      </w:r>
      <w:r>
        <w:rPr>
          <w:rFonts w:ascii="Times New Roman" w:hAnsi="Times New Roman" w:cs="Times New Roman"/>
          <w:sz w:val="16"/>
          <w:szCs w:val="16"/>
        </w:rPr>
        <w:t>”</w:t>
      </w:r>
    </w:p>
    <w:p w:rsidR="00600534" w:rsidRDefault="00600534" w:rsidP="00600534">
      <w:pPr>
        <w:ind w:left="720"/>
        <w:jc w:val="both"/>
        <w:rPr>
          <w:rFonts w:ascii="Times New Roman" w:hAnsi="Times New Roman" w:cs="Times New Roman"/>
          <w:sz w:val="20"/>
          <w:szCs w:val="21"/>
        </w:rPr>
      </w:pPr>
    </w:p>
    <w:p w:rsidR="0025539A" w:rsidRDefault="00600534" w:rsidP="00600534">
      <w:pPr>
        <w:ind w:left="720"/>
        <w:jc w:val="both"/>
        <w:rPr>
          <w:rFonts w:ascii="Times New Roman" w:hAnsi="Times New Roman" w:cs="Times New Roman"/>
          <w:sz w:val="20"/>
          <w:szCs w:val="21"/>
        </w:rPr>
      </w:pPr>
      <w:r>
        <w:rPr>
          <w:rFonts w:ascii="Times New Roman" w:hAnsi="Times New Roman" w:cs="Times New Roman"/>
          <w:sz w:val="20"/>
          <w:szCs w:val="21"/>
        </w:rPr>
        <w:t xml:space="preserve">It </w:t>
      </w:r>
      <w:r w:rsidR="0025539A">
        <w:rPr>
          <w:rFonts w:ascii="Times New Roman" w:hAnsi="Times New Roman" w:cs="Times New Roman"/>
          <w:sz w:val="20"/>
          <w:szCs w:val="21"/>
        </w:rPr>
        <w:t xml:space="preserve">has </w:t>
      </w:r>
      <w:r>
        <w:rPr>
          <w:rFonts w:ascii="Times New Roman" w:hAnsi="Times New Roman" w:cs="Times New Roman"/>
          <w:sz w:val="20"/>
          <w:szCs w:val="21"/>
        </w:rPr>
        <w:t xml:space="preserve">not just </w:t>
      </w:r>
      <w:r w:rsidR="0025539A">
        <w:rPr>
          <w:rFonts w:ascii="Times New Roman" w:hAnsi="Times New Roman" w:cs="Times New Roman"/>
          <w:sz w:val="20"/>
          <w:szCs w:val="21"/>
        </w:rPr>
        <w:t xml:space="preserve">been </w:t>
      </w:r>
      <w:r>
        <w:rPr>
          <w:rFonts w:ascii="Times New Roman" w:hAnsi="Times New Roman" w:cs="Times New Roman"/>
          <w:sz w:val="20"/>
          <w:szCs w:val="21"/>
        </w:rPr>
        <w:t xml:space="preserve">the intransigence of Brisbane Airport </w:t>
      </w:r>
      <w:r w:rsidR="0025539A">
        <w:rPr>
          <w:rFonts w:ascii="Times New Roman" w:hAnsi="Times New Roman" w:cs="Times New Roman"/>
          <w:sz w:val="20"/>
          <w:szCs w:val="21"/>
        </w:rPr>
        <w:t>C</w:t>
      </w:r>
      <w:r>
        <w:rPr>
          <w:rFonts w:ascii="Times New Roman" w:hAnsi="Times New Roman" w:cs="Times New Roman"/>
          <w:sz w:val="20"/>
          <w:szCs w:val="21"/>
        </w:rPr>
        <w:t xml:space="preserve">orporation </w:t>
      </w:r>
      <w:r w:rsidR="0025539A">
        <w:rPr>
          <w:rFonts w:ascii="Times New Roman" w:hAnsi="Times New Roman" w:cs="Times New Roman"/>
          <w:sz w:val="20"/>
          <w:szCs w:val="21"/>
        </w:rPr>
        <w:t xml:space="preserve">(“BAC”)  in the past to build the second runway  </w:t>
      </w:r>
      <w:r>
        <w:rPr>
          <w:rFonts w:ascii="Times New Roman" w:hAnsi="Times New Roman" w:cs="Times New Roman"/>
          <w:sz w:val="20"/>
          <w:szCs w:val="21"/>
        </w:rPr>
        <w:t xml:space="preserve">that has been to blame here, it is </w:t>
      </w:r>
      <w:r w:rsidR="009E40D5">
        <w:rPr>
          <w:rFonts w:ascii="Times New Roman" w:hAnsi="Times New Roman" w:cs="Times New Roman"/>
          <w:sz w:val="20"/>
          <w:szCs w:val="21"/>
        </w:rPr>
        <w:t xml:space="preserve"> the </w:t>
      </w:r>
      <w:r>
        <w:rPr>
          <w:rFonts w:ascii="Times New Roman" w:hAnsi="Times New Roman" w:cs="Times New Roman"/>
          <w:sz w:val="20"/>
          <w:szCs w:val="21"/>
        </w:rPr>
        <w:t>“</w:t>
      </w:r>
      <w:r w:rsidR="009E40D5">
        <w:rPr>
          <w:rFonts w:ascii="Times New Roman" w:hAnsi="Times New Roman" w:cs="Times New Roman"/>
          <w:sz w:val="20"/>
          <w:szCs w:val="21"/>
        </w:rPr>
        <w:t>light hands</w:t>
      </w:r>
      <w:r>
        <w:rPr>
          <w:rFonts w:ascii="Times New Roman" w:hAnsi="Times New Roman" w:cs="Times New Roman"/>
          <w:sz w:val="20"/>
          <w:szCs w:val="21"/>
        </w:rPr>
        <w:t xml:space="preserve">” approach of the Federal Government permitting the failure to develop the airport, even though the Federal Government had all the tools in paragraphs 13.2 to 13.11 </w:t>
      </w:r>
      <w:r w:rsidR="0025539A">
        <w:rPr>
          <w:rFonts w:ascii="Times New Roman" w:hAnsi="Times New Roman" w:cs="Times New Roman"/>
          <w:sz w:val="20"/>
          <w:szCs w:val="21"/>
        </w:rPr>
        <w:t>of the Commonwealth Lease to enforce the construction of the secondary parallel runway infrastructure. It was not until finally former Transport Minister Anthony Albanese threatened publicly BAC that BAC proceeded with the runway construction – which required at least another 5 years just for the earthworks to settle</w:t>
      </w:r>
      <w:r w:rsidR="00DD1256">
        <w:rPr>
          <w:rFonts w:ascii="Times New Roman" w:hAnsi="Times New Roman" w:cs="Times New Roman"/>
          <w:sz w:val="20"/>
          <w:szCs w:val="21"/>
        </w:rPr>
        <w:t xml:space="preserve"> – and decades behind schedule</w:t>
      </w:r>
      <w:r w:rsidR="0025539A">
        <w:rPr>
          <w:rFonts w:ascii="Times New Roman" w:hAnsi="Times New Roman" w:cs="Times New Roman"/>
          <w:sz w:val="20"/>
          <w:szCs w:val="21"/>
        </w:rPr>
        <w:t>.</w:t>
      </w:r>
    </w:p>
    <w:p w:rsidR="00DD1256" w:rsidRDefault="0025539A" w:rsidP="00600534">
      <w:pPr>
        <w:ind w:left="720"/>
        <w:jc w:val="both"/>
        <w:rPr>
          <w:rFonts w:ascii="Times New Roman" w:hAnsi="Times New Roman" w:cs="Times New Roman"/>
          <w:sz w:val="20"/>
          <w:szCs w:val="21"/>
        </w:rPr>
      </w:pPr>
      <w:r>
        <w:rPr>
          <w:rFonts w:ascii="Times New Roman" w:hAnsi="Times New Roman" w:cs="Times New Roman"/>
          <w:sz w:val="20"/>
          <w:szCs w:val="21"/>
        </w:rPr>
        <w:t>A</w:t>
      </w:r>
      <w:r w:rsidR="00911F4F">
        <w:rPr>
          <w:rFonts w:ascii="Times New Roman" w:hAnsi="Times New Roman" w:cs="Times New Roman"/>
          <w:sz w:val="20"/>
          <w:szCs w:val="21"/>
        </w:rPr>
        <w:t xml:space="preserve"> second Brisbane Airport site (</w:t>
      </w:r>
      <w:r>
        <w:rPr>
          <w:rFonts w:ascii="Times New Roman" w:hAnsi="Times New Roman" w:cs="Times New Roman"/>
          <w:sz w:val="20"/>
          <w:szCs w:val="21"/>
        </w:rPr>
        <w:t xml:space="preserve">near Jacobs </w:t>
      </w:r>
      <w:r w:rsidR="00911F4F">
        <w:rPr>
          <w:rFonts w:ascii="Times New Roman" w:hAnsi="Times New Roman" w:cs="Times New Roman"/>
          <w:sz w:val="20"/>
          <w:szCs w:val="21"/>
        </w:rPr>
        <w:t>W</w:t>
      </w:r>
      <w:r>
        <w:rPr>
          <w:rFonts w:ascii="Times New Roman" w:hAnsi="Times New Roman" w:cs="Times New Roman"/>
          <w:sz w:val="20"/>
          <w:szCs w:val="21"/>
        </w:rPr>
        <w:t xml:space="preserve">ell </w:t>
      </w:r>
      <w:r w:rsidR="00911F4F">
        <w:rPr>
          <w:rFonts w:ascii="Times New Roman" w:hAnsi="Times New Roman" w:cs="Times New Roman"/>
          <w:sz w:val="20"/>
          <w:szCs w:val="21"/>
        </w:rPr>
        <w:t xml:space="preserve">between Brisbane and the Gold Coast) </w:t>
      </w:r>
      <w:r>
        <w:rPr>
          <w:rFonts w:ascii="Times New Roman" w:hAnsi="Times New Roman" w:cs="Times New Roman"/>
          <w:sz w:val="20"/>
          <w:szCs w:val="21"/>
        </w:rPr>
        <w:t xml:space="preserve">of approximately </w:t>
      </w:r>
      <w:r w:rsidR="00DD1256">
        <w:rPr>
          <w:rFonts w:ascii="Times New Roman" w:hAnsi="Times New Roman" w:cs="Times New Roman"/>
          <w:sz w:val="20"/>
          <w:szCs w:val="21"/>
        </w:rPr>
        <w:t>4200 hectares plus a noise control zone of 11,000 hectares (total 15</w:t>
      </w:r>
      <w:r w:rsidR="00B502F5">
        <w:rPr>
          <w:rFonts w:ascii="Times New Roman" w:hAnsi="Times New Roman" w:cs="Times New Roman"/>
          <w:sz w:val="20"/>
          <w:szCs w:val="21"/>
        </w:rPr>
        <w:t>,</w:t>
      </w:r>
      <w:r w:rsidR="00DD1256">
        <w:rPr>
          <w:rFonts w:ascii="Times New Roman" w:hAnsi="Times New Roman" w:cs="Times New Roman"/>
          <w:sz w:val="20"/>
          <w:szCs w:val="21"/>
        </w:rPr>
        <w:t>200 h</w:t>
      </w:r>
      <w:r>
        <w:rPr>
          <w:rFonts w:ascii="Times New Roman" w:hAnsi="Times New Roman" w:cs="Times New Roman"/>
          <w:sz w:val="20"/>
          <w:szCs w:val="21"/>
        </w:rPr>
        <w:t>ectares</w:t>
      </w:r>
      <w:r w:rsidR="00DD1256">
        <w:rPr>
          <w:rFonts w:ascii="Times New Roman" w:hAnsi="Times New Roman" w:cs="Times New Roman"/>
          <w:sz w:val="20"/>
          <w:szCs w:val="21"/>
        </w:rPr>
        <w:t>)</w:t>
      </w:r>
      <w:r>
        <w:rPr>
          <w:rFonts w:ascii="Times New Roman" w:hAnsi="Times New Roman" w:cs="Times New Roman"/>
          <w:sz w:val="20"/>
          <w:szCs w:val="21"/>
        </w:rPr>
        <w:t xml:space="preserve"> has been provided for in the South East Queensland </w:t>
      </w:r>
      <w:r w:rsidR="00275C01">
        <w:rPr>
          <w:rFonts w:ascii="Times New Roman" w:hAnsi="Times New Roman" w:cs="Times New Roman"/>
          <w:sz w:val="20"/>
          <w:szCs w:val="21"/>
        </w:rPr>
        <w:t>P</w:t>
      </w:r>
      <w:r>
        <w:rPr>
          <w:rFonts w:ascii="Times New Roman" w:hAnsi="Times New Roman" w:cs="Times New Roman"/>
          <w:sz w:val="20"/>
          <w:szCs w:val="21"/>
        </w:rPr>
        <w:t xml:space="preserve">lan </w:t>
      </w:r>
      <w:r w:rsidR="00DD1256">
        <w:rPr>
          <w:rFonts w:ascii="Times New Roman" w:hAnsi="Times New Roman" w:cs="Times New Roman"/>
          <w:sz w:val="20"/>
          <w:szCs w:val="21"/>
        </w:rPr>
        <w:t xml:space="preserve">2021 </w:t>
      </w:r>
      <w:r>
        <w:rPr>
          <w:rFonts w:ascii="Times New Roman" w:hAnsi="Times New Roman" w:cs="Times New Roman"/>
          <w:sz w:val="20"/>
          <w:szCs w:val="21"/>
        </w:rPr>
        <w:t>for years</w:t>
      </w:r>
      <w:r w:rsidR="009F12EA">
        <w:rPr>
          <w:rFonts w:ascii="Times New Roman" w:hAnsi="Times New Roman" w:cs="Times New Roman"/>
          <w:sz w:val="20"/>
          <w:szCs w:val="21"/>
        </w:rPr>
        <w:t xml:space="preserve"> by the </w:t>
      </w:r>
      <w:r w:rsidR="006517A2">
        <w:rPr>
          <w:rFonts w:ascii="Times New Roman" w:hAnsi="Times New Roman" w:cs="Times New Roman"/>
          <w:sz w:val="20"/>
          <w:szCs w:val="21"/>
        </w:rPr>
        <w:t xml:space="preserve">Queensland </w:t>
      </w:r>
      <w:r w:rsidR="009F12EA">
        <w:rPr>
          <w:rFonts w:ascii="Times New Roman" w:hAnsi="Times New Roman" w:cs="Times New Roman"/>
          <w:sz w:val="20"/>
          <w:szCs w:val="21"/>
        </w:rPr>
        <w:t>State Government</w:t>
      </w:r>
      <w:r w:rsidR="00B502F5">
        <w:rPr>
          <w:rFonts w:ascii="Times New Roman" w:hAnsi="Times New Roman" w:cs="Times New Roman"/>
          <w:sz w:val="20"/>
          <w:szCs w:val="21"/>
        </w:rPr>
        <w:t xml:space="preserve"> with residential building restriction on the land</w:t>
      </w:r>
      <w:r>
        <w:rPr>
          <w:rFonts w:ascii="Times New Roman" w:hAnsi="Times New Roman" w:cs="Times New Roman"/>
          <w:sz w:val="20"/>
          <w:szCs w:val="21"/>
        </w:rPr>
        <w:t>.</w:t>
      </w:r>
    </w:p>
    <w:p w:rsidR="00B502F5" w:rsidRDefault="00911F4F" w:rsidP="00600534">
      <w:pPr>
        <w:ind w:left="720"/>
        <w:jc w:val="both"/>
        <w:rPr>
          <w:rFonts w:ascii="Times New Roman" w:hAnsi="Times New Roman" w:cs="Times New Roman"/>
          <w:sz w:val="20"/>
          <w:szCs w:val="21"/>
        </w:rPr>
      </w:pPr>
      <w:r>
        <w:rPr>
          <w:rFonts w:ascii="Times New Roman" w:hAnsi="Times New Roman" w:cs="Times New Roman"/>
          <w:sz w:val="20"/>
          <w:szCs w:val="21"/>
        </w:rPr>
        <w:t xml:space="preserve">The plans for this airport are </w:t>
      </w:r>
      <w:r w:rsidR="00275C01">
        <w:rPr>
          <w:rFonts w:ascii="Times New Roman" w:hAnsi="Times New Roman" w:cs="Times New Roman"/>
          <w:sz w:val="20"/>
          <w:szCs w:val="21"/>
        </w:rPr>
        <w:t xml:space="preserve">well </w:t>
      </w:r>
      <w:r>
        <w:rPr>
          <w:rFonts w:ascii="Times New Roman" w:hAnsi="Times New Roman" w:cs="Times New Roman"/>
          <w:sz w:val="20"/>
          <w:szCs w:val="21"/>
        </w:rPr>
        <w:t xml:space="preserve">known </w:t>
      </w:r>
      <w:r w:rsidR="00275C01">
        <w:rPr>
          <w:rFonts w:ascii="Times New Roman" w:hAnsi="Times New Roman" w:cs="Times New Roman"/>
          <w:sz w:val="20"/>
          <w:szCs w:val="21"/>
        </w:rPr>
        <w:t>to</w:t>
      </w:r>
      <w:r>
        <w:rPr>
          <w:rFonts w:ascii="Times New Roman" w:hAnsi="Times New Roman" w:cs="Times New Roman"/>
          <w:sz w:val="20"/>
          <w:szCs w:val="21"/>
        </w:rPr>
        <w:t xml:space="preserve"> the Chamber</w:t>
      </w:r>
      <w:r w:rsidR="00B502F5">
        <w:rPr>
          <w:rFonts w:ascii="Times New Roman" w:hAnsi="Times New Roman" w:cs="Times New Roman"/>
          <w:sz w:val="20"/>
          <w:szCs w:val="21"/>
        </w:rPr>
        <w:t xml:space="preserve">. It is an airport that would meet the </w:t>
      </w:r>
      <w:r w:rsidR="00AF231B">
        <w:rPr>
          <w:rFonts w:ascii="Times New Roman" w:hAnsi="Times New Roman" w:cs="Times New Roman"/>
          <w:sz w:val="20"/>
          <w:szCs w:val="21"/>
        </w:rPr>
        <w:t xml:space="preserve">growing </w:t>
      </w:r>
      <w:r w:rsidR="00B502F5">
        <w:rPr>
          <w:rFonts w:ascii="Times New Roman" w:hAnsi="Times New Roman" w:cs="Times New Roman"/>
          <w:sz w:val="20"/>
          <w:szCs w:val="21"/>
        </w:rPr>
        <w:t xml:space="preserve">needs for the future for Brisbane and the Gold Coast </w:t>
      </w:r>
      <w:r w:rsidR="00275C01">
        <w:rPr>
          <w:rFonts w:ascii="Times New Roman" w:hAnsi="Times New Roman" w:cs="Times New Roman"/>
          <w:sz w:val="20"/>
          <w:szCs w:val="21"/>
        </w:rPr>
        <w:t xml:space="preserve">for passenger and freight operations </w:t>
      </w:r>
      <w:r w:rsidR="00AF231B">
        <w:rPr>
          <w:rFonts w:ascii="Times New Roman" w:hAnsi="Times New Roman" w:cs="Times New Roman"/>
          <w:sz w:val="20"/>
          <w:szCs w:val="21"/>
        </w:rPr>
        <w:t>with no curfew</w:t>
      </w:r>
      <w:r w:rsidR="00275C01">
        <w:rPr>
          <w:rFonts w:ascii="Times New Roman" w:hAnsi="Times New Roman" w:cs="Times New Roman"/>
          <w:sz w:val="20"/>
          <w:szCs w:val="21"/>
        </w:rPr>
        <w:t>,</w:t>
      </w:r>
      <w:r w:rsidR="00AF231B">
        <w:rPr>
          <w:rFonts w:ascii="Times New Roman" w:hAnsi="Times New Roman" w:cs="Times New Roman"/>
          <w:sz w:val="20"/>
          <w:szCs w:val="21"/>
        </w:rPr>
        <w:t xml:space="preserve"> would be </w:t>
      </w:r>
      <w:r w:rsidR="00B502F5">
        <w:rPr>
          <w:rFonts w:ascii="Times New Roman" w:hAnsi="Times New Roman" w:cs="Times New Roman"/>
          <w:sz w:val="20"/>
          <w:szCs w:val="21"/>
        </w:rPr>
        <w:t>the largest air freight airport in the south hemisphere and the only airport in Australia to have a code “G” runway (which is required for the new High Speed Suborbital Airliners)</w:t>
      </w:r>
      <w:r w:rsidR="00275C01">
        <w:rPr>
          <w:rFonts w:ascii="Times New Roman" w:hAnsi="Times New Roman" w:cs="Times New Roman"/>
          <w:sz w:val="20"/>
          <w:szCs w:val="21"/>
        </w:rPr>
        <w:t xml:space="preserve">. It would also have </w:t>
      </w:r>
      <w:r w:rsidR="00B502F5">
        <w:rPr>
          <w:rFonts w:ascii="Times New Roman" w:hAnsi="Times New Roman" w:cs="Times New Roman"/>
          <w:sz w:val="20"/>
          <w:szCs w:val="21"/>
        </w:rPr>
        <w:t xml:space="preserve">the only CAT III runway in Queensland for landing all weather. </w:t>
      </w:r>
    </w:p>
    <w:p w:rsidR="00275C01" w:rsidRDefault="00B502F5" w:rsidP="00600534">
      <w:pPr>
        <w:ind w:left="720"/>
        <w:jc w:val="both"/>
        <w:rPr>
          <w:rFonts w:ascii="Times New Roman" w:hAnsi="Times New Roman" w:cs="Times New Roman"/>
          <w:sz w:val="20"/>
          <w:szCs w:val="21"/>
        </w:rPr>
      </w:pPr>
      <w:bookmarkStart w:id="15" w:name="_Hlk531033285"/>
      <w:r>
        <w:rPr>
          <w:rFonts w:ascii="Times New Roman" w:hAnsi="Times New Roman" w:cs="Times New Roman"/>
          <w:sz w:val="20"/>
          <w:szCs w:val="21"/>
        </w:rPr>
        <w:t>Additionally</w:t>
      </w:r>
      <w:r w:rsidR="00AF231B">
        <w:rPr>
          <w:rFonts w:ascii="Times New Roman" w:hAnsi="Times New Roman" w:cs="Times New Roman"/>
          <w:sz w:val="20"/>
          <w:szCs w:val="21"/>
        </w:rPr>
        <w:t>,</w:t>
      </w:r>
      <w:r>
        <w:rPr>
          <w:rFonts w:ascii="Times New Roman" w:hAnsi="Times New Roman" w:cs="Times New Roman"/>
          <w:sz w:val="20"/>
          <w:szCs w:val="21"/>
        </w:rPr>
        <w:t xml:space="preserve"> </w:t>
      </w:r>
      <w:r w:rsidR="00911F4F">
        <w:rPr>
          <w:rFonts w:ascii="Times New Roman" w:hAnsi="Times New Roman" w:cs="Times New Roman"/>
          <w:sz w:val="20"/>
          <w:szCs w:val="21"/>
        </w:rPr>
        <w:t xml:space="preserve">it would be an airport permitting </w:t>
      </w:r>
      <w:bookmarkEnd w:id="15"/>
      <w:r w:rsidR="00911F4F">
        <w:rPr>
          <w:rFonts w:ascii="Times New Roman" w:hAnsi="Times New Roman" w:cs="Times New Roman"/>
          <w:sz w:val="20"/>
          <w:szCs w:val="21"/>
        </w:rPr>
        <w:t>freehold purchase of land or leasehold at the operator’s discretion eliminating the leasing issues on Commonwealth Airports. This second Brisbane airport project has at various times had State Government approval but no funding, then funding and no-state government approval</w:t>
      </w:r>
      <w:r>
        <w:rPr>
          <w:rFonts w:ascii="Times New Roman" w:hAnsi="Times New Roman" w:cs="Times New Roman"/>
          <w:sz w:val="20"/>
          <w:szCs w:val="21"/>
        </w:rPr>
        <w:t xml:space="preserve"> with change of government </w:t>
      </w:r>
      <w:r w:rsidR="00AF231B">
        <w:rPr>
          <w:rFonts w:ascii="Times New Roman" w:hAnsi="Times New Roman" w:cs="Times New Roman"/>
          <w:sz w:val="20"/>
          <w:szCs w:val="21"/>
        </w:rPr>
        <w:t xml:space="preserve">and currently approval but no funding. It is not surprising that </w:t>
      </w:r>
      <w:r w:rsidR="00911F4F">
        <w:rPr>
          <w:rFonts w:ascii="Times New Roman" w:hAnsi="Times New Roman" w:cs="Times New Roman"/>
          <w:sz w:val="20"/>
          <w:szCs w:val="21"/>
        </w:rPr>
        <w:t xml:space="preserve">BAC </w:t>
      </w:r>
      <w:r w:rsidR="00AF231B">
        <w:rPr>
          <w:rFonts w:ascii="Times New Roman" w:hAnsi="Times New Roman" w:cs="Times New Roman"/>
          <w:sz w:val="20"/>
          <w:szCs w:val="21"/>
        </w:rPr>
        <w:t xml:space="preserve">would be </w:t>
      </w:r>
      <w:r w:rsidR="009F12EA">
        <w:rPr>
          <w:rFonts w:ascii="Times New Roman" w:hAnsi="Times New Roman" w:cs="Times New Roman"/>
          <w:sz w:val="20"/>
          <w:szCs w:val="21"/>
        </w:rPr>
        <w:t>activ</w:t>
      </w:r>
      <w:r w:rsidR="00AF231B">
        <w:rPr>
          <w:rFonts w:ascii="Times New Roman" w:hAnsi="Times New Roman" w:cs="Times New Roman"/>
          <w:sz w:val="20"/>
          <w:szCs w:val="21"/>
        </w:rPr>
        <w:t>ely</w:t>
      </w:r>
      <w:r w:rsidR="009F12EA">
        <w:rPr>
          <w:rFonts w:ascii="Times New Roman" w:hAnsi="Times New Roman" w:cs="Times New Roman"/>
          <w:sz w:val="20"/>
          <w:szCs w:val="21"/>
        </w:rPr>
        <w:t xml:space="preserve"> </w:t>
      </w:r>
      <w:r w:rsidR="00911F4F">
        <w:rPr>
          <w:rFonts w:ascii="Times New Roman" w:hAnsi="Times New Roman" w:cs="Times New Roman"/>
          <w:sz w:val="20"/>
          <w:szCs w:val="21"/>
        </w:rPr>
        <w:t xml:space="preserve">opposing it as it would upset their monopoly </w:t>
      </w:r>
      <w:r w:rsidR="009F12EA">
        <w:rPr>
          <w:rFonts w:ascii="Times New Roman" w:hAnsi="Times New Roman" w:cs="Times New Roman"/>
          <w:sz w:val="20"/>
          <w:szCs w:val="21"/>
        </w:rPr>
        <w:t xml:space="preserve">profits by </w:t>
      </w:r>
      <w:r w:rsidR="00911F4F">
        <w:rPr>
          <w:rFonts w:ascii="Times New Roman" w:hAnsi="Times New Roman" w:cs="Times New Roman"/>
          <w:sz w:val="20"/>
          <w:szCs w:val="21"/>
        </w:rPr>
        <w:t>creat</w:t>
      </w:r>
      <w:r w:rsidR="009F12EA">
        <w:rPr>
          <w:rFonts w:ascii="Times New Roman" w:hAnsi="Times New Roman" w:cs="Times New Roman"/>
          <w:sz w:val="20"/>
          <w:szCs w:val="21"/>
        </w:rPr>
        <w:t xml:space="preserve">ing </w:t>
      </w:r>
      <w:r w:rsidR="00911F4F">
        <w:rPr>
          <w:rFonts w:ascii="Times New Roman" w:hAnsi="Times New Roman" w:cs="Times New Roman"/>
          <w:sz w:val="20"/>
          <w:szCs w:val="21"/>
        </w:rPr>
        <w:t>competition</w:t>
      </w:r>
      <w:r w:rsidR="009F12EA">
        <w:rPr>
          <w:rFonts w:ascii="Times New Roman" w:hAnsi="Times New Roman" w:cs="Times New Roman"/>
          <w:sz w:val="20"/>
          <w:szCs w:val="21"/>
        </w:rPr>
        <w:t xml:space="preserve"> / choice</w:t>
      </w:r>
      <w:r w:rsidR="00AF231B">
        <w:rPr>
          <w:rFonts w:ascii="Times New Roman" w:hAnsi="Times New Roman" w:cs="Times New Roman"/>
          <w:sz w:val="20"/>
          <w:szCs w:val="21"/>
        </w:rPr>
        <w:t>. Further the Chamber is aware of land developer’s active opposition to the SEQ2021 plan so that they can access the airport reserved land for their residential property development.</w:t>
      </w:r>
    </w:p>
    <w:p w:rsidR="00EB128D" w:rsidRDefault="00EB128D" w:rsidP="00600534">
      <w:pPr>
        <w:ind w:left="720"/>
        <w:jc w:val="both"/>
        <w:rPr>
          <w:rFonts w:ascii="Times New Roman" w:hAnsi="Times New Roman" w:cs="Times New Roman"/>
          <w:sz w:val="20"/>
          <w:szCs w:val="21"/>
        </w:rPr>
      </w:pPr>
      <w:r>
        <w:rPr>
          <w:rFonts w:ascii="Times New Roman" w:hAnsi="Times New Roman" w:cs="Times New Roman"/>
          <w:sz w:val="20"/>
          <w:szCs w:val="21"/>
        </w:rPr>
        <w:t xml:space="preserve">Further it is the Chamber’s understanding that Qantas is planning on building $400 million of new hangars for aircraft maintenance but not upon any Australian Commonwealth Leased Airports. The Hangars will </w:t>
      </w:r>
      <w:r w:rsidR="00F5057E">
        <w:rPr>
          <w:rFonts w:ascii="Times New Roman" w:hAnsi="Times New Roman" w:cs="Times New Roman"/>
          <w:sz w:val="20"/>
          <w:szCs w:val="21"/>
        </w:rPr>
        <w:t>be in</w:t>
      </w:r>
      <w:r>
        <w:rPr>
          <w:rFonts w:ascii="Times New Roman" w:hAnsi="Times New Roman" w:cs="Times New Roman"/>
          <w:sz w:val="20"/>
          <w:szCs w:val="21"/>
        </w:rPr>
        <w:t xml:space="preserve"> the United States</w:t>
      </w:r>
      <w:r w:rsidR="00F5057E">
        <w:rPr>
          <w:rFonts w:ascii="Times New Roman" w:hAnsi="Times New Roman" w:cs="Times New Roman"/>
          <w:sz w:val="20"/>
          <w:szCs w:val="21"/>
        </w:rPr>
        <w:t xml:space="preserve"> of America which is an indictment of the environment to conduct aviation business on Australian Privatised Federal Airports.</w:t>
      </w:r>
      <w:r>
        <w:rPr>
          <w:rFonts w:ascii="Times New Roman" w:hAnsi="Times New Roman" w:cs="Times New Roman"/>
          <w:sz w:val="20"/>
          <w:szCs w:val="21"/>
        </w:rPr>
        <w:t xml:space="preserve"> Qantas</w:t>
      </w:r>
      <w:r w:rsidR="00F5057E">
        <w:rPr>
          <w:rFonts w:ascii="Times New Roman" w:hAnsi="Times New Roman" w:cs="Times New Roman"/>
          <w:sz w:val="20"/>
          <w:szCs w:val="21"/>
        </w:rPr>
        <w:t>’s</w:t>
      </w:r>
      <w:r>
        <w:rPr>
          <w:rFonts w:ascii="Times New Roman" w:hAnsi="Times New Roman" w:cs="Times New Roman"/>
          <w:sz w:val="20"/>
          <w:szCs w:val="21"/>
        </w:rPr>
        <w:t xml:space="preserve"> </w:t>
      </w:r>
      <w:hyperlink r:id="rId31" w:history="1">
        <w:r w:rsidRPr="00F5057E">
          <w:rPr>
            <w:rStyle w:val="Hyperlink"/>
            <w:rFonts w:ascii="Times New Roman" w:hAnsi="Times New Roman" w:cs="Times New Roman"/>
            <w:sz w:val="20"/>
            <w:szCs w:val="21"/>
          </w:rPr>
          <w:t>pilot training acad</w:t>
        </w:r>
        <w:r w:rsidR="00F5057E" w:rsidRPr="00F5057E">
          <w:rPr>
            <w:rStyle w:val="Hyperlink"/>
            <w:rFonts w:ascii="Times New Roman" w:hAnsi="Times New Roman" w:cs="Times New Roman"/>
            <w:sz w:val="20"/>
            <w:szCs w:val="21"/>
          </w:rPr>
          <w:t>e</w:t>
        </w:r>
        <w:r w:rsidRPr="00F5057E">
          <w:rPr>
            <w:rStyle w:val="Hyperlink"/>
            <w:rFonts w:ascii="Times New Roman" w:hAnsi="Times New Roman" w:cs="Times New Roman"/>
            <w:sz w:val="20"/>
            <w:szCs w:val="21"/>
          </w:rPr>
          <w:t>my</w:t>
        </w:r>
      </w:hyperlink>
      <w:r>
        <w:rPr>
          <w:rFonts w:ascii="Times New Roman" w:hAnsi="Times New Roman" w:cs="Times New Roman"/>
          <w:sz w:val="20"/>
          <w:szCs w:val="21"/>
        </w:rPr>
        <w:t xml:space="preserve"> </w:t>
      </w:r>
      <w:r w:rsidR="00F5057E">
        <w:rPr>
          <w:rFonts w:ascii="Times New Roman" w:hAnsi="Times New Roman" w:cs="Times New Roman"/>
          <w:sz w:val="20"/>
          <w:szCs w:val="21"/>
        </w:rPr>
        <w:t xml:space="preserve">will be located at </w:t>
      </w:r>
      <w:r w:rsidR="0055015E">
        <w:rPr>
          <w:rFonts w:ascii="Times New Roman" w:hAnsi="Times New Roman" w:cs="Times New Roman"/>
          <w:sz w:val="20"/>
          <w:szCs w:val="21"/>
        </w:rPr>
        <w:t xml:space="preserve">the privately owned </w:t>
      </w:r>
      <w:r w:rsidR="00F5057E">
        <w:rPr>
          <w:rFonts w:ascii="Times New Roman" w:hAnsi="Times New Roman" w:cs="Times New Roman"/>
          <w:sz w:val="20"/>
          <w:szCs w:val="21"/>
        </w:rPr>
        <w:t xml:space="preserve">Wellcamp Airport with facilities built upon </w:t>
      </w:r>
      <w:r w:rsidR="0055015E">
        <w:rPr>
          <w:rFonts w:ascii="Times New Roman" w:hAnsi="Times New Roman" w:cs="Times New Roman"/>
          <w:sz w:val="20"/>
          <w:szCs w:val="21"/>
        </w:rPr>
        <w:t xml:space="preserve">the </w:t>
      </w:r>
      <w:r w:rsidR="00F5057E">
        <w:rPr>
          <w:rFonts w:ascii="Times New Roman" w:hAnsi="Times New Roman" w:cs="Times New Roman"/>
          <w:sz w:val="20"/>
          <w:szCs w:val="21"/>
        </w:rPr>
        <w:t>freehold land.</w:t>
      </w:r>
    </w:p>
    <w:p w:rsidR="00DB34EE" w:rsidRDefault="00DB34EE" w:rsidP="00600534">
      <w:pPr>
        <w:ind w:left="720"/>
        <w:jc w:val="both"/>
        <w:rPr>
          <w:rFonts w:ascii="Times New Roman" w:hAnsi="Times New Roman" w:cs="Times New Roman"/>
          <w:sz w:val="20"/>
          <w:szCs w:val="21"/>
        </w:rPr>
      </w:pPr>
      <w:r>
        <w:rPr>
          <w:rFonts w:ascii="Times New Roman" w:hAnsi="Times New Roman" w:cs="Times New Roman"/>
          <w:sz w:val="20"/>
          <w:szCs w:val="21"/>
        </w:rPr>
        <w:t xml:space="preserve">All Major Capital City Airports excepting Tullamarine have </w:t>
      </w:r>
      <w:r w:rsidR="00FB6BA2">
        <w:rPr>
          <w:rFonts w:ascii="Times New Roman" w:hAnsi="Times New Roman" w:cs="Times New Roman"/>
          <w:sz w:val="20"/>
          <w:szCs w:val="21"/>
        </w:rPr>
        <w:t xml:space="preserve">not had </w:t>
      </w:r>
      <w:r>
        <w:rPr>
          <w:rFonts w:ascii="Times New Roman" w:hAnsi="Times New Roman" w:cs="Times New Roman"/>
          <w:sz w:val="20"/>
          <w:szCs w:val="21"/>
        </w:rPr>
        <w:t xml:space="preserve">runways and taxiways compliant to code “F” standards required for the larger airliners e.g. A380 and </w:t>
      </w:r>
      <w:r w:rsidR="00FB6BA2">
        <w:rPr>
          <w:rFonts w:ascii="Times New Roman" w:hAnsi="Times New Roman" w:cs="Times New Roman"/>
          <w:sz w:val="20"/>
          <w:szCs w:val="21"/>
        </w:rPr>
        <w:t xml:space="preserve">have been </w:t>
      </w:r>
      <w:r>
        <w:rPr>
          <w:rFonts w:ascii="Times New Roman" w:hAnsi="Times New Roman" w:cs="Times New Roman"/>
          <w:sz w:val="20"/>
          <w:szCs w:val="21"/>
        </w:rPr>
        <w:t xml:space="preserve">operating under a (flawed) concession. </w:t>
      </w:r>
      <w:r w:rsidR="00FB6BA2">
        <w:rPr>
          <w:rFonts w:ascii="Times New Roman" w:hAnsi="Times New Roman" w:cs="Times New Roman"/>
          <w:sz w:val="20"/>
          <w:szCs w:val="21"/>
        </w:rPr>
        <w:t xml:space="preserve">The upgrade to Brisbane Airport however will be to code 4 F. </w:t>
      </w:r>
      <w:r>
        <w:rPr>
          <w:rFonts w:ascii="Times New Roman" w:hAnsi="Times New Roman" w:cs="Times New Roman"/>
          <w:sz w:val="20"/>
          <w:szCs w:val="21"/>
        </w:rPr>
        <w:t xml:space="preserve">The Federal Government </w:t>
      </w:r>
      <w:r w:rsidR="005936F8">
        <w:rPr>
          <w:rFonts w:ascii="Times New Roman" w:hAnsi="Times New Roman" w:cs="Times New Roman"/>
          <w:sz w:val="20"/>
          <w:szCs w:val="21"/>
        </w:rPr>
        <w:t xml:space="preserve">is a signatory to ICAO but </w:t>
      </w:r>
      <w:r>
        <w:rPr>
          <w:rFonts w:ascii="Times New Roman" w:hAnsi="Times New Roman" w:cs="Times New Roman"/>
          <w:sz w:val="20"/>
          <w:szCs w:val="21"/>
        </w:rPr>
        <w:t xml:space="preserve">has been prepared to bend the safety rules related to airports to cover up the fact that aviation infrastructure </w:t>
      </w:r>
      <w:r w:rsidR="005936F8">
        <w:rPr>
          <w:rFonts w:ascii="Times New Roman" w:hAnsi="Times New Roman" w:cs="Times New Roman"/>
          <w:sz w:val="20"/>
          <w:szCs w:val="21"/>
        </w:rPr>
        <w:t xml:space="preserve">in our capital cities </w:t>
      </w:r>
      <w:r w:rsidR="00FB6BA2">
        <w:rPr>
          <w:rFonts w:ascii="Times New Roman" w:hAnsi="Times New Roman" w:cs="Times New Roman"/>
          <w:sz w:val="20"/>
          <w:szCs w:val="21"/>
        </w:rPr>
        <w:t xml:space="preserve">has </w:t>
      </w:r>
      <w:r>
        <w:rPr>
          <w:rFonts w:ascii="Times New Roman" w:hAnsi="Times New Roman" w:cs="Times New Roman"/>
          <w:sz w:val="20"/>
          <w:szCs w:val="21"/>
        </w:rPr>
        <w:t xml:space="preserve">not </w:t>
      </w:r>
      <w:r w:rsidR="00FB6BA2">
        <w:rPr>
          <w:rFonts w:ascii="Times New Roman" w:hAnsi="Times New Roman" w:cs="Times New Roman"/>
          <w:sz w:val="20"/>
          <w:szCs w:val="21"/>
        </w:rPr>
        <w:t xml:space="preserve">been </w:t>
      </w:r>
      <w:r>
        <w:rPr>
          <w:rFonts w:ascii="Times New Roman" w:hAnsi="Times New Roman" w:cs="Times New Roman"/>
          <w:sz w:val="20"/>
          <w:szCs w:val="21"/>
        </w:rPr>
        <w:t xml:space="preserve">up to standard.   </w:t>
      </w:r>
    </w:p>
    <w:p w:rsidR="00B04CDB" w:rsidRDefault="00B04CDB" w:rsidP="00600534">
      <w:pPr>
        <w:ind w:left="720"/>
        <w:jc w:val="both"/>
        <w:rPr>
          <w:rFonts w:ascii="Times New Roman" w:hAnsi="Times New Roman" w:cs="Times New Roman"/>
          <w:sz w:val="20"/>
          <w:szCs w:val="21"/>
        </w:rPr>
      </w:pPr>
    </w:p>
    <w:p w:rsidR="00F02FE7" w:rsidRDefault="00F02FE7" w:rsidP="00600534">
      <w:pPr>
        <w:ind w:left="720"/>
        <w:jc w:val="both"/>
        <w:rPr>
          <w:rFonts w:ascii="Times New Roman" w:hAnsi="Times New Roman" w:cs="Times New Roman"/>
          <w:sz w:val="20"/>
          <w:szCs w:val="21"/>
        </w:rPr>
        <w:sectPr w:rsidR="00F02FE7">
          <w:footerReference w:type="default" r:id="rId32"/>
          <w:pgSz w:w="11906" w:h="16838"/>
          <w:pgMar w:top="1440" w:right="1440" w:bottom="1440" w:left="1440" w:header="708" w:footer="708" w:gutter="0"/>
          <w:cols w:space="708"/>
          <w:docGrid w:linePitch="360"/>
        </w:sectPr>
      </w:pPr>
    </w:p>
    <w:p w:rsidR="006F221D" w:rsidRDefault="006F221D" w:rsidP="00600534">
      <w:pPr>
        <w:ind w:left="720"/>
        <w:jc w:val="both"/>
        <w:rPr>
          <w:rFonts w:ascii="Times New Roman" w:hAnsi="Times New Roman" w:cs="Times New Roman"/>
          <w:sz w:val="20"/>
          <w:szCs w:val="21"/>
        </w:rPr>
      </w:pPr>
    </w:p>
    <w:p w:rsidR="00CF0AB1" w:rsidRDefault="00CF0AB1" w:rsidP="006F221D">
      <w:pPr>
        <w:ind w:left="720"/>
        <w:jc w:val="both"/>
        <w:rPr>
          <w:rFonts w:ascii="Arial Rounded MT Bold" w:hAnsi="Arial Rounded MT Bold"/>
          <w:color w:val="0070C0"/>
          <w:sz w:val="32"/>
          <w:szCs w:val="32"/>
        </w:rPr>
      </w:pPr>
      <w:r>
        <w:rPr>
          <w:rFonts w:ascii="Arial Rounded MT Bold" w:hAnsi="Arial Rounded MT Bold"/>
          <w:color w:val="0070C0"/>
          <w:sz w:val="32"/>
          <w:szCs w:val="32"/>
        </w:rPr>
        <w:t>ALOP Airports</w:t>
      </w:r>
    </w:p>
    <w:p w:rsidR="00971B58" w:rsidRPr="00971B58" w:rsidRDefault="001E16E3" w:rsidP="006F221D">
      <w:pPr>
        <w:ind w:left="720"/>
        <w:jc w:val="both"/>
        <w:rPr>
          <w:rFonts w:ascii="Times New Roman" w:hAnsi="Times New Roman" w:cs="Times New Roman"/>
          <w:i/>
          <w:sz w:val="20"/>
          <w:szCs w:val="21"/>
        </w:rPr>
      </w:pPr>
      <w:r w:rsidRPr="00971B58">
        <w:rPr>
          <w:rFonts w:ascii="Times New Roman" w:hAnsi="Times New Roman" w:cs="Times New Roman"/>
          <w:i/>
          <w:sz w:val="20"/>
          <w:szCs w:val="21"/>
        </w:rPr>
        <w:t>“Following the Pacific War (1941-45), the Australian Government spent heavily in upgrading and maintaining its major airports and by the 1980s it became apparent that the Department of Civil Aviation “could scarcely cope with the growth in traffic brought by the jet age” of the 1960s and 1970s Lee (2003). The government had found itself spending more and more maintaining its nation’s aviation infrastructure with relatively mixed success. The Federal Government owned 81 airports and contributed to the maintenance of another 436 small aerodromes. And in only recovering 55 percent of the costs directly from av</w:t>
      </w:r>
      <w:r w:rsidR="00971B58" w:rsidRPr="00971B58">
        <w:rPr>
          <w:rFonts w:ascii="Times New Roman" w:hAnsi="Times New Roman" w:cs="Times New Roman"/>
          <w:i/>
          <w:sz w:val="20"/>
          <w:szCs w:val="21"/>
        </w:rPr>
        <w:t>i</w:t>
      </w:r>
      <w:r w:rsidRPr="00971B58">
        <w:rPr>
          <w:rFonts w:ascii="Times New Roman" w:hAnsi="Times New Roman" w:cs="Times New Roman"/>
          <w:i/>
          <w:sz w:val="20"/>
          <w:szCs w:val="21"/>
        </w:rPr>
        <w:t>ation it bec</w:t>
      </w:r>
      <w:r w:rsidR="00971B58" w:rsidRPr="00971B58">
        <w:rPr>
          <w:rFonts w:ascii="Times New Roman" w:hAnsi="Times New Roman" w:cs="Times New Roman"/>
          <w:i/>
          <w:sz w:val="20"/>
          <w:szCs w:val="21"/>
        </w:rPr>
        <w:t xml:space="preserve">ame </w:t>
      </w:r>
      <w:r w:rsidRPr="00971B58">
        <w:rPr>
          <w:rFonts w:ascii="Times New Roman" w:hAnsi="Times New Roman" w:cs="Times New Roman"/>
          <w:i/>
          <w:sz w:val="20"/>
          <w:szCs w:val="21"/>
        </w:rPr>
        <w:t>apparent that the administering of Australia’s airports needed to change (Bosh , Hudson and Linehan, 1984</w:t>
      </w:r>
      <w:r w:rsidR="00971B58" w:rsidRPr="00971B58">
        <w:rPr>
          <w:rFonts w:ascii="Times New Roman" w:hAnsi="Times New Roman" w:cs="Times New Roman"/>
          <w:i/>
          <w:sz w:val="20"/>
          <w:szCs w:val="21"/>
        </w:rPr>
        <w:t>). To</w:t>
      </w:r>
      <w:r w:rsidR="00971B58">
        <w:rPr>
          <w:rFonts w:ascii="Times New Roman" w:hAnsi="Times New Roman" w:cs="Times New Roman"/>
          <w:i/>
          <w:sz w:val="20"/>
          <w:szCs w:val="21"/>
        </w:rPr>
        <w:t xml:space="preserve"> r</w:t>
      </w:r>
      <w:r w:rsidR="00971B58" w:rsidRPr="00971B58">
        <w:rPr>
          <w:rFonts w:ascii="Times New Roman" w:hAnsi="Times New Roman" w:cs="Times New Roman"/>
          <w:i/>
          <w:sz w:val="20"/>
          <w:szCs w:val="21"/>
        </w:rPr>
        <w:t>e</w:t>
      </w:r>
      <w:r w:rsidR="00971B58">
        <w:rPr>
          <w:rFonts w:ascii="Times New Roman" w:hAnsi="Times New Roman" w:cs="Times New Roman"/>
          <w:i/>
          <w:sz w:val="20"/>
          <w:szCs w:val="21"/>
        </w:rPr>
        <w:t>d</w:t>
      </w:r>
      <w:r w:rsidR="00971B58" w:rsidRPr="00971B58">
        <w:rPr>
          <w:rFonts w:ascii="Times New Roman" w:hAnsi="Times New Roman" w:cs="Times New Roman"/>
          <w:i/>
          <w:sz w:val="20"/>
          <w:szCs w:val="21"/>
        </w:rPr>
        <w:t>uce the fiscal burden on the Federal Government, airports were handed over to local governments and private consortia via the Airport Local Ownership Programme (BITRE, 2008), shifting the funding of maintenance and development to local owners (and in turn rate payers)”</w:t>
      </w:r>
      <w:r w:rsidR="00C21C52">
        <w:rPr>
          <w:rStyle w:val="FootnoteReference"/>
          <w:rFonts w:ascii="Times New Roman" w:hAnsi="Times New Roman" w:cs="Times New Roman"/>
          <w:i/>
          <w:sz w:val="20"/>
          <w:szCs w:val="21"/>
        </w:rPr>
        <w:footnoteReference w:id="84"/>
      </w:r>
      <w:r w:rsidR="00971B58" w:rsidRPr="00971B58">
        <w:rPr>
          <w:rFonts w:ascii="Times New Roman" w:hAnsi="Times New Roman" w:cs="Times New Roman"/>
          <w:i/>
          <w:sz w:val="20"/>
          <w:szCs w:val="21"/>
        </w:rPr>
        <w:t>.</w:t>
      </w:r>
    </w:p>
    <w:p w:rsidR="00EA7E70" w:rsidRDefault="00EA7E70" w:rsidP="006F221D">
      <w:pPr>
        <w:ind w:left="720"/>
        <w:jc w:val="both"/>
        <w:rPr>
          <w:rFonts w:ascii="Times New Roman" w:hAnsi="Times New Roman" w:cs="Times New Roman"/>
          <w:sz w:val="20"/>
          <w:szCs w:val="21"/>
        </w:rPr>
      </w:pPr>
      <w:r>
        <w:rPr>
          <w:rFonts w:ascii="Times New Roman" w:hAnsi="Times New Roman" w:cs="Times New Roman"/>
          <w:sz w:val="20"/>
          <w:szCs w:val="21"/>
        </w:rPr>
        <w:t xml:space="preserve">In </w:t>
      </w:r>
      <w:r w:rsidRPr="00EA7E70">
        <w:rPr>
          <w:rFonts w:ascii="Times New Roman" w:hAnsi="Times New Roman" w:cs="Times New Roman"/>
          <w:sz w:val="20"/>
          <w:szCs w:val="21"/>
        </w:rPr>
        <w:t xml:space="preserve">1990 to 1993 ALOP Airports </w:t>
      </w:r>
      <w:r>
        <w:rPr>
          <w:rFonts w:ascii="Times New Roman" w:hAnsi="Times New Roman" w:cs="Times New Roman"/>
          <w:sz w:val="20"/>
          <w:szCs w:val="21"/>
        </w:rPr>
        <w:t xml:space="preserve">were </w:t>
      </w:r>
      <w:r w:rsidRPr="00EA7E70">
        <w:rPr>
          <w:rFonts w:ascii="Times New Roman" w:hAnsi="Times New Roman" w:cs="Times New Roman"/>
          <w:sz w:val="20"/>
          <w:szCs w:val="21"/>
        </w:rPr>
        <w:t>“Gifted” to local councils (and some other bodies e.g. mining companies) by Federal Government – subject to a “reservation” – A Deed of Trust</w:t>
      </w:r>
      <w:r w:rsidR="00CD0782">
        <w:rPr>
          <w:rFonts w:ascii="Times New Roman" w:hAnsi="Times New Roman" w:cs="Times New Roman"/>
          <w:sz w:val="20"/>
          <w:szCs w:val="21"/>
        </w:rPr>
        <w:t>.</w:t>
      </w:r>
    </w:p>
    <w:p w:rsidR="00CD0782" w:rsidRDefault="009947AF" w:rsidP="006F221D">
      <w:pPr>
        <w:ind w:left="720"/>
        <w:jc w:val="both"/>
        <w:rPr>
          <w:rFonts w:ascii="Times New Roman" w:hAnsi="Times New Roman" w:cs="Times New Roman"/>
          <w:sz w:val="20"/>
          <w:szCs w:val="21"/>
        </w:rPr>
      </w:pPr>
      <w:r>
        <w:rPr>
          <w:rFonts w:ascii="Times New Roman" w:hAnsi="Times New Roman" w:cs="Times New Roman"/>
          <w:sz w:val="20"/>
          <w:szCs w:val="21"/>
        </w:rPr>
        <w:t xml:space="preserve">The </w:t>
      </w:r>
      <w:r w:rsidR="00CD0782" w:rsidRPr="00CD0782">
        <w:rPr>
          <w:rFonts w:ascii="Times New Roman" w:hAnsi="Times New Roman" w:cs="Times New Roman"/>
          <w:sz w:val="20"/>
          <w:szCs w:val="21"/>
        </w:rPr>
        <w:t>Trust deed is made at “common law”</w:t>
      </w:r>
      <w:r w:rsidR="00CE0200">
        <w:rPr>
          <w:rFonts w:ascii="Times New Roman" w:hAnsi="Times New Roman" w:cs="Times New Roman"/>
          <w:sz w:val="20"/>
          <w:szCs w:val="21"/>
        </w:rPr>
        <w:t>,</w:t>
      </w:r>
      <w:r w:rsidR="00CD0782" w:rsidRPr="00CD0782">
        <w:rPr>
          <w:rFonts w:ascii="Times New Roman" w:hAnsi="Times New Roman" w:cs="Times New Roman"/>
          <w:sz w:val="20"/>
          <w:szCs w:val="21"/>
        </w:rPr>
        <w:t xml:space="preserve"> is an “equity law” concept</w:t>
      </w:r>
      <w:r w:rsidR="00CD0782">
        <w:rPr>
          <w:rFonts w:ascii="Times New Roman" w:hAnsi="Times New Roman" w:cs="Times New Roman"/>
          <w:sz w:val="20"/>
          <w:szCs w:val="21"/>
        </w:rPr>
        <w:t xml:space="preserve"> </w:t>
      </w:r>
      <w:r w:rsidR="00CE0200">
        <w:rPr>
          <w:rFonts w:ascii="Times New Roman" w:hAnsi="Times New Roman" w:cs="Times New Roman"/>
          <w:sz w:val="20"/>
          <w:szCs w:val="21"/>
        </w:rPr>
        <w:t xml:space="preserve">with </w:t>
      </w:r>
      <w:r w:rsidR="00CD0782">
        <w:rPr>
          <w:rFonts w:ascii="Times New Roman" w:hAnsi="Times New Roman" w:cs="Times New Roman"/>
          <w:sz w:val="20"/>
          <w:szCs w:val="21"/>
        </w:rPr>
        <w:t>the F</w:t>
      </w:r>
      <w:r w:rsidR="00CD0782" w:rsidRPr="00CD0782">
        <w:rPr>
          <w:rFonts w:ascii="Times New Roman" w:hAnsi="Times New Roman" w:cs="Times New Roman"/>
          <w:sz w:val="20"/>
          <w:szCs w:val="21"/>
        </w:rPr>
        <w:t xml:space="preserve">ederal </w:t>
      </w:r>
      <w:r w:rsidR="00CD0782">
        <w:rPr>
          <w:rFonts w:ascii="Times New Roman" w:hAnsi="Times New Roman" w:cs="Times New Roman"/>
          <w:sz w:val="20"/>
          <w:szCs w:val="21"/>
        </w:rPr>
        <w:t>G</w:t>
      </w:r>
      <w:r w:rsidR="00CD0782" w:rsidRPr="00CD0782">
        <w:rPr>
          <w:rFonts w:ascii="Times New Roman" w:hAnsi="Times New Roman" w:cs="Times New Roman"/>
          <w:sz w:val="20"/>
          <w:szCs w:val="21"/>
        </w:rPr>
        <w:t>overnment as a “legal person”</w:t>
      </w:r>
      <w:r w:rsidR="00CE0200">
        <w:rPr>
          <w:rFonts w:ascii="Times New Roman" w:hAnsi="Times New Roman" w:cs="Times New Roman"/>
          <w:sz w:val="20"/>
          <w:szCs w:val="21"/>
        </w:rPr>
        <w:t xml:space="preserve">, </w:t>
      </w:r>
      <w:r w:rsidR="00CD0782" w:rsidRPr="00CD0782">
        <w:rPr>
          <w:rFonts w:ascii="Times New Roman" w:hAnsi="Times New Roman" w:cs="Times New Roman"/>
          <w:sz w:val="20"/>
          <w:szCs w:val="21"/>
        </w:rPr>
        <w:t>not under any act of Parliament</w:t>
      </w:r>
      <w:r w:rsidR="00CD0782">
        <w:rPr>
          <w:rFonts w:ascii="Times New Roman" w:hAnsi="Times New Roman" w:cs="Times New Roman"/>
          <w:sz w:val="20"/>
          <w:szCs w:val="21"/>
        </w:rPr>
        <w:t>.</w:t>
      </w:r>
    </w:p>
    <w:p w:rsidR="00C21C52" w:rsidRDefault="00C21C52" w:rsidP="006F221D">
      <w:pPr>
        <w:ind w:left="720"/>
        <w:jc w:val="both"/>
        <w:rPr>
          <w:rFonts w:ascii="Times New Roman" w:hAnsi="Times New Roman" w:cs="Times New Roman"/>
          <w:sz w:val="20"/>
          <w:szCs w:val="21"/>
        </w:rPr>
      </w:pPr>
      <w:r w:rsidRPr="00C21C52">
        <w:rPr>
          <w:rFonts w:ascii="Times New Roman" w:hAnsi="Times New Roman" w:cs="Times New Roman"/>
          <w:sz w:val="20"/>
          <w:szCs w:val="21"/>
        </w:rPr>
        <w:t>Attached as Annexure I1 is a list of the Commonwealth ALOP airports transferred during the period 1990 to 1993.</w:t>
      </w:r>
    </w:p>
    <w:p w:rsidR="00830F04" w:rsidRDefault="00CB35BD" w:rsidP="006F221D">
      <w:pPr>
        <w:ind w:left="720"/>
        <w:jc w:val="both"/>
        <w:rPr>
          <w:rFonts w:ascii="Times New Roman" w:hAnsi="Times New Roman" w:cs="Times New Roman"/>
          <w:sz w:val="20"/>
          <w:szCs w:val="21"/>
        </w:rPr>
      </w:pPr>
      <w:r>
        <w:rPr>
          <w:rFonts w:ascii="Times New Roman" w:hAnsi="Times New Roman" w:cs="Times New Roman"/>
          <w:sz w:val="20"/>
          <w:szCs w:val="21"/>
        </w:rPr>
        <w:t>Attached as Annexure I2 is the Transfer Deed for the Evans Head airport executed 29</w:t>
      </w:r>
      <w:r w:rsidRPr="00CB35BD">
        <w:rPr>
          <w:rFonts w:ascii="Times New Roman" w:hAnsi="Times New Roman" w:cs="Times New Roman"/>
          <w:sz w:val="20"/>
          <w:szCs w:val="21"/>
          <w:vertAlign w:val="superscript"/>
        </w:rPr>
        <w:t>th</w:t>
      </w:r>
      <w:r>
        <w:rPr>
          <w:rFonts w:ascii="Times New Roman" w:hAnsi="Times New Roman" w:cs="Times New Roman"/>
          <w:sz w:val="20"/>
          <w:szCs w:val="21"/>
        </w:rPr>
        <w:t xml:space="preserve"> July 1992 (whose clauses </w:t>
      </w:r>
      <w:r w:rsidR="009947AF">
        <w:rPr>
          <w:rFonts w:ascii="Times New Roman" w:hAnsi="Times New Roman" w:cs="Times New Roman"/>
          <w:sz w:val="20"/>
          <w:szCs w:val="21"/>
        </w:rPr>
        <w:t xml:space="preserve">are </w:t>
      </w:r>
      <w:r w:rsidR="00CB1056">
        <w:rPr>
          <w:rFonts w:ascii="Times New Roman" w:hAnsi="Times New Roman" w:cs="Times New Roman"/>
          <w:sz w:val="20"/>
          <w:szCs w:val="21"/>
        </w:rPr>
        <w:t xml:space="preserve">the </w:t>
      </w:r>
      <w:r>
        <w:rPr>
          <w:rFonts w:ascii="Times New Roman" w:hAnsi="Times New Roman" w:cs="Times New Roman"/>
          <w:sz w:val="20"/>
          <w:szCs w:val="21"/>
        </w:rPr>
        <w:t>s</w:t>
      </w:r>
      <w:r w:rsidR="00CB1056">
        <w:rPr>
          <w:rFonts w:ascii="Times New Roman" w:hAnsi="Times New Roman" w:cs="Times New Roman"/>
          <w:sz w:val="20"/>
          <w:szCs w:val="21"/>
        </w:rPr>
        <w:t xml:space="preserve">ame for </w:t>
      </w:r>
      <w:r>
        <w:rPr>
          <w:rFonts w:ascii="Times New Roman" w:hAnsi="Times New Roman" w:cs="Times New Roman"/>
          <w:sz w:val="20"/>
          <w:szCs w:val="21"/>
        </w:rPr>
        <w:t>other ALOP airports</w:t>
      </w:r>
      <w:r w:rsidR="00CB1056">
        <w:rPr>
          <w:rFonts w:ascii="Times New Roman" w:hAnsi="Times New Roman" w:cs="Times New Roman"/>
          <w:sz w:val="20"/>
          <w:szCs w:val="21"/>
        </w:rPr>
        <w:t xml:space="preserve"> excepting </w:t>
      </w:r>
      <w:r w:rsidR="00F93821">
        <w:rPr>
          <w:rFonts w:ascii="Times New Roman" w:hAnsi="Times New Roman" w:cs="Times New Roman"/>
          <w:sz w:val="20"/>
          <w:szCs w:val="21"/>
        </w:rPr>
        <w:t>minor</w:t>
      </w:r>
      <w:r w:rsidR="00CB1056">
        <w:rPr>
          <w:rFonts w:ascii="Times New Roman" w:hAnsi="Times New Roman" w:cs="Times New Roman"/>
          <w:sz w:val="20"/>
          <w:szCs w:val="21"/>
        </w:rPr>
        <w:t xml:space="preserve"> exceptions</w:t>
      </w:r>
      <w:r>
        <w:rPr>
          <w:rFonts w:ascii="Times New Roman" w:hAnsi="Times New Roman" w:cs="Times New Roman"/>
          <w:sz w:val="20"/>
          <w:szCs w:val="21"/>
        </w:rPr>
        <w:t xml:space="preserve">) and releasing / decoupling the Federal Government from providing development and maintenance grants. </w:t>
      </w:r>
      <w:r w:rsidR="00F93821">
        <w:rPr>
          <w:rFonts w:ascii="Times New Roman" w:hAnsi="Times New Roman" w:cs="Times New Roman"/>
          <w:sz w:val="20"/>
          <w:szCs w:val="21"/>
        </w:rPr>
        <w:t xml:space="preserve">The ALOP </w:t>
      </w:r>
      <w:r w:rsidR="00F93821" w:rsidRPr="00F93821">
        <w:rPr>
          <w:rFonts w:ascii="Times New Roman" w:hAnsi="Times New Roman" w:cs="Times New Roman"/>
          <w:sz w:val="20"/>
          <w:szCs w:val="21"/>
        </w:rPr>
        <w:t>Airports came with a “dowry” from Federal Government</w:t>
      </w:r>
      <w:r w:rsidR="00F93821">
        <w:rPr>
          <w:rFonts w:ascii="Times New Roman" w:hAnsi="Times New Roman" w:cs="Times New Roman"/>
          <w:sz w:val="20"/>
          <w:szCs w:val="21"/>
        </w:rPr>
        <w:t xml:space="preserve">, that is, </w:t>
      </w:r>
      <w:r w:rsidR="00F93821" w:rsidRPr="00F93821">
        <w:rPr>
          <w:rFonts w:ascii="Times New Roman" w:hAnsi="Times New Roman" w:cs="Times New Roman"/>
          <w:sz w:val="20"/>
          <w:szCs w:val="21"/>
        </w:rPr>
        <w:t>some maintenance funds.</w:t>
      </w:r>
      <w:r w:rsidR="00F93821">
        <w:rPr>
          <w:rFonts w:ascii="Times New Roman" w:hAnsi="Times New Roman" w:cs="Times New Roman"/>
          <w:sz w:val="20"/>
          <w:szCs w:val="21"/>
        </w:rPr>
        <w:t xml:space="preserve"> </w:t>
      </w:r>
      <w:r>
        <w:rPr>
          <w:rFonts w:ascii="Times New Roman" w:hAnsi="Times New Roman" w:cs="Times New Roman"/>
          <w:sz w:val="20"/>
          <w:szCs w:val="21"/>
        </w:rPr>
        <w:t>The local authority pursuant to the transfer deed clause</w:t>
      </w:r>
      <w:r w:rsidR="00530F1E">
        <w:rPr>
          <w:rFonts w:ascii="Times New Roman" w:hAnsi="Times New Roman" w:cs="Times New Roman"/>
          <w:sz w:val="20"/>
          <w:szCs w:val="21"/>
        </w:rPr>
        <w:t xml:space="preserve">s 2(a) to 2(r)  was to operate and maintain the aerodrome to public use, permit open unrestricted and non-discriminatory access to the aerodrome airline and aircraft operators on reasonable terms and conditions,  allow all operations and air traffic movements at the aerodrome, create land use zoning around the aerodrome to prevent residential and other incompatible development in areas affected by aircraft noise, </w:t>
      </w:r>
      <w:r w:rsidR="007D6D4E">
        <w:rPr>
          <w:rFonts w:ascii="Times New Roman" w:hAnsi="Times New Roman" w:cs="Times New Roman"/>
          <w:sz w:val="20"/>
          <w:szCs w:val="21"/>
        </w:rPr>
        <w:t xml:space="preserve">and </w:t>
      </w:r>
      <w:r w:rsidR="00530F1E">
        <w:rPr>
          <w:rFonts w:ascii="Times New Roman" w:hAnsi="Times New Roman" w:cs="Times New Roman"/>
          <w:sz w:val="20"/>
          <w:szCs w:val="21"/>
        </w:rPr>
        <w:t>pre</w:t>
      </w:r>
      <w:r w:rsidR="007D6D4E">
        <w:rPr>
          <w:rFonts w:ascii="Times New Roman" w:hAnsi="Times New Roman" w:cs="Times New Roman"/>
          <w:sz w:val="20"/>
          <w:szCs w:val="21"/>
        </w:rPr>
        <w:t>v</w:t>
      </w:r>
      <w:r w:rsidR="00530F1E">
        <w:rPr>
          <w:rFonts w:ascii="Times New Roman" w:hAnsi="Times New Roman" w:cs="Times New Roman"/>
          <w:sz w:val="20"/>
          <w:szCs w:val="21"/>
        </w:rPr>
        <w:t>ent introduction of activities likely to create a hazard to aircraft amongst other things.</w:t>
      </w:r>
    </w:p>
    <w:p w:rsidR="005865E5" w:rsidRDefault="00F93821" w:rsidP="006F221D">
      <w:pPr>
        <w:ind w:left="720"/>
        <w:jc w:val="both"/>
        <w:rPr>
          <w:rFonts w:ascii="Times New Roman" w:hAnsi="Times New Roman" w:cs="Times New Roman"/>
          <w:sz w:val="20"/>
          <w:szCs w:val="21"/>
        </w:rPr>
      </w:pPr>
      <w:r>
        <w:rPr>
          <w:rFonts w:ascii="Times New Roman" w:hAnsi="Times New Roman" w:cs="Times New Roman"/>
          <w:sz w:val="20"/>
          <w:szCs w:val="21"/>
        </w:rPr>
        <w:t>T</w:t>
      </w:r>
      <w:r w:rsidRPr="00F93821">
        <w:rPr>
          <w:rFonts w:ascii="Times New Roman" w:hAnsi="Times New Roman" w:cs="Times New Roman"/>
          <w:sz w:val="20"/>
          <w:szCs w:val="21"/>
        </w:rPr>
        <w:t>he Fed</w:t>
      </w:r>
      <w:r>
        <w:rPr>
          <w:rFonts w:ascii="Times New Roman" w:hAnsi="Times New Roman" w:cs="Times New Roman"/>
          <w:sz w:val="20"/>
          <w:szCs w:val="21"/>
        </w:rPr>
        <w:t xml:space="preserve">eral Government </w:t>
      </w:r>
      <w:r w:rsidRPr="00F93821">
        <w:rPr>
          <w:rFonts w:ascii="Times New Roman" w:hAnsi="Times New Roman" w:cs="Times New Roman"/>
          <w:sz w:val="20"/>
          <w:szCs w:val="21"/>
        </w:rPr>
        <w:t xml:space="preserve">felt that decisions about </w:t>
      </w:r>
      <w:r>
        <w:rPr>
          <w:rFonts w:ascii="Times New Roman" w:hAnsi="Times New Roman" w:cs="Times New Roman"/>
          <w:sz w:val="20"/>
          <w:szCs w:val="21"/>
        </w:rPr>
        <w:t>air</w:t>
      </w:r>
      <w:r w:rsidRPr="00F93821">
        <w:rPr>
          <w:rFonts w:ascii="Times New Roman" w:hAnsi="Times New Roman" w:cs="Times New Roman"/>
          <w:sz w:val="20"/>
          <w:szCs w:val="21"/>
        </w:rPr>
        <w:t>strips and therefore aviation were best determined by local gov</w:t>
      </w:r>
      <w:r>
        <w:rPr>
          <w:rFonts w:ascii="Times New Roman" w:hAnsi="Times New Roman" w:cs="Times New Roman"/>
          <w:sz w:val="20"/>
          <w:szCs w:val="21"/>
        </w:rPr>
        <w:t>ernment</w:t>
      </w:r>
      <w:r w:rsidR="004545E8">
        <w:rPr>
          <w:rFonts w:ascii="Times New Roman" w:hAnsi="Times New Roman" w:cs="Times New Roman"/>
          <w:sz w:val="20"/>
          <w:szCs w:val="21"/>
        </w:rPr>
        <w:t xml:space="preserve"> which in the </w:t>
      </w:r>
      <w:r w:rsidR="00CD0782">
        <w:rPr>
          <w:rFonts w:ascii="Times New Roman" w:hAnsi="Times New Roman" w:cs="Times New Roman"/>
          <w:sz w:val="20"/>
          <w:szCs w:val="21"/>
        </w:rPr>
        <w:t>C</w:t>
      </w:r>
      <w:r w:rsidR="004545E8">
        <w:rPr>
          <w:rFonts w:ascii="Times New Roman" w:hAnsi="Times New Roman" w:cs="Times New Roman"/>
          <w:sz w:val="20"/>
          <w:szCs w:val="21"/>
        </w:rPr>
        <w:t xml:space="preserve">hambers view is entirely wrong. </w:t>
      </w:r>
      <w:r w:rsidR="00300A05">
        <w:rPr>
          <w:rFonts w:ascii="Times New Roman" w:hAnsi="Times New Roman" w:cs="Times New Roman"/>
          <w:sz w:val="20"/>
          <w:szCs w:val="21"/>
        </w:rPr>
        <w:t xml:space="preserve">Local Government </w:t>
      </w:r>
      <w:r w:rsidR="00BB2208">
        <w:rPr>
          <w:rFonts w:ascii="Times New Roman" w:hAnsi="Times New Roman" w:cs="Times New Roman"/>
          <w:sz w:val="20"/>
          <w:szCs w:val="21"/>
        </w:rPr>
        <w:t xml:space="preserve">with no specialised aerodrome design engineers, runway pavement engineers or other aviation experts </w:t>
      </w:r>
      <w:r w:rsidR="00F10038">
        <w:rPr>
          <w:rFonts w:ascii="Times New Roman" w:hAnsi="Times New Roman" w:cs="Times New Roman"/>
          <w:sz w:val="20"/>
          <w:szCs w:val="21"/>
        </w:rPr>
        <w:t>on staff</w:t>
      </w:r>
      <w:r w:rsidR="00313F89">
        <w:rPr>
          <w:rFonts w:ascii="Times New Roman" w:hAnsi="Times New Roman" w:cs="Times New Roman"/>
          <w:sz w:val="20"/>
          <w:szCs w:val="21"/>
        </w:rPr>
        <w:t xml:space="preserve"> </w:t>
      </w:r>
      <w:r w:rsidR="00BB2208">
        <w:rPr>
          <w:rFonts w:ascii="Times New Roman" w:hAnsi="Times New Roman" w:cs="Times New Roman"/>
          <w:sz w:val="20"/>
          <w:szCs w:val="21"/>
        </w:rPr>
        <w:t>ha</w:t>
      </w:r>
      <w:r w:rsidR="005865E5">
        <w:rPr>
          <w:rFonts w:ascii="Times New Roman" w:hAnsi="Times New Roman" w:cs="Times New Roman"/>
          <w:sz w:val="20"/>
          <w:szCs w:val="21"/>
        </w:rPr>
        <w:t>d</w:t>
      </w:r>
      <w:r w:rsidR="00BB2208">
        <w:rPr>
          <w:rFonts w:ascii="Times New Roman" w:hAnsi="Times New Roman" w:cs="Times New Roman"/>
          <w:sz w:val="20"/>
          <w:szCs w:val="21"/>
        </w:rPr>
        <w:t xml:space="preserve"> been handed airports, without the </w:t>
      </w:r>
      <w:r w:rsidR="004545E8">
        <w:rPr>
          <w:rFonts w:ascii="Times New Roman" w:hAnsi="Times New Roman" w:cs="Times New Roman"/>
          <w:sz w:val="20"/>
          <w:szCs w:val="21"/>
        </w:rPr>
        <w:t xml:space="preserve">technical </w:t>
      </w:r>
      <w:r w:rsidR="00BB2208">
        <w:rPr>
          <w:rFonts w:ascii="Times New Roman" w:hAnsi="Times New Roman" w:cs="Times New Roman"/>
          <w:sz w:val="20"/>
          <w:szCs w:val="21"/>
        </w:rPr>
        <w:t>capabilities to satisfactorily and faithfully comply with the terms of the transfer deed</w:t>
      </w:r>
      <w:r w:rsidR="004545E8">
        <w:rPr>
          <w:rFonts w:ascii="Times New Roman" w:hAnsi="Times New Roman" w:cs="Times New Roman"/>
          <w:sz w:val="20"/>
          <w:szCs w:val="21"/>
        </w:rPr>
        <w:t xml:space="preserve">. </w:t>
      </w:r>
      <w:r w:rsidR="005865E5" w:rsidRPr="005865E5">
        <w:rPr>
          <w:rFonts w:ascii="Times New Roman" w:hAnsi="Times New Roman" w:cs="Times New Roman"/>
          <w:sz w:val="20"/>
          <w:szCs w:val="21"/>
        </w:rPr>
        <w:t>The Federal Government’s increasing abandonment of its federal responsibilities in relation to RRR airports has resulted in inevitable losses of regional airports and diminishment of airport infrastructure</w:t>
      </w:r>
      <w:r w:rsidR="004545E8">
        <w:rPr>
          <w:rFonts w:ascii="Times New Roman" w:hAnsi="Times New Roman" w:cs="Times New Roman"/>
          <w:sz w:val="20"/>
          <w:szCs w:val="21"/>
        </w:rPr>
        <w:t>.</w:t>
      </w:r>
    </w:p>
    <w:p w:rsidR="005865E5" w:rsidRDefault="005865E5" w:rsidP="005865E5">
      <w:pPr>
        <w:ind w:left="720"/>
        <w:jc w:val="both"/>
        <w:rPr>
          <w:rFonts w:ascii="Times New Roman" w:hAnsi="Times New Roman" w:cs="Times New Roman"/>
          <w:sz w:val="20"/>
          <w:szCs w:val="21"/>
        </w:rPr>
      </w:pPr>
      <w:r w:rsidRPr="006801EA">
        <w:rPr>
          <w:rFonts w:ascii="Times New Roman" w:hAnsi="Times New Roman" w:cs="Times New Roman"/>
          <w:i/>
          <w:sz w:val="20"/>
          <w:szCs w:val="21"/>
        </w:rPr>
        <w:t>With respect to RRR airports in Australia the new policy steering airport ownership and investment has taken its toll. No less than 30 RRR airports closed between 2000 and 2005 (BITRE, 2008) which Doenehue et al. 2012,5) have described as a function of the decoupling of infrastructure investment from any kind of guaranteed associated income stream. That is many RRR airports were and still are, reliant on subsidies for airport maintenance and development</w:t>
      </w:r>
      <w:r>
        <w:rPr>
          <w:rFonts w:ascii="Times New Roman" w:hAnsi="Times New Roman" w:cs="Times New Roman"/>
          <w:sz w:val="20"/>
          <w:szCs w:val="21"/>
        </w:rPr>
        <w:t xml:space="preserve">…….. </w:t>
      </w:r>
      <w:r w:rsidRPr="0044793A">
        <w:rPr>
          <w:rFonts w:ascii="Times New Roman" w:hAnsi="Times New Roman" w:cs="Times New Roman"/>
          <w:i/>
          <w:sz w:val="20"/>
          <w:szCs w:val="21"/>
        </w:rPr>
        <w:t>Identifying and understanding the primary concerns for the ongoing sustainability of RRR airpo</w:t>
      </w:r>
      <w:r>
        <w:rPr>
          <w:rFonts w:ascii="Times New Roman" w:hAnsi="Times New Roman" w:cs="Times New Roman"/>
          <w:i/>
          <w:sz w:val="20"/>
          <w:szCs w:val="21"/>
        </w:rPr>
        <w:t>r</w:t>
      </w:r>
      <w:r w:rsidRPr="0044793A">
        <w:rPr>
          <w:rFonts w:ascii="Times New Roman" w:hAnsi="Times New Roman" w:cs="Times New Roman"/>
          <w:i/>
          <w:sz w:val="20"/>
          <w:szCs w:val="21"/>
        </w:rPr>
        <w:t xml:space="preserve">ts , be they large , medium , small or rural, will </w:t>
      </w:r>
      <w:r w:rsidRPr="0044793A">
        <w:rPr>
          <w:rFonts w:ascii="Times New Roman" w:hAnsi="Times New Roman" w:cs="Times New Roman"/>
          <w:i/>
          <w:sz w:val="20"/>
          <w:szCs w:val="21"/>
        </w:rPr>
        <w:lastRenderedPageBreak/>
        <w:t>provide a valuable starting point for rethinking policy, governance and management for the RRR airports</w:t>
      </w:r>
      <w:r>
        <w:rPr>
          <w:rFonts w:ascii="Times New Roman" w:hAnsi="Times New Roman" w:cs="Times New Roman"/>
          <w:sz w:val="20"/>
          <w:szCs w:val="21"/>
        </w:rPr>
        <w:t>.</w:t>
      </w:r>
    </w:p>
    <w:p w:rsidR="005B2528" w:rsidRDefault="005865E5" w:rsidP="006F221D">
      <w:pPr>
        <w:ind w:left="720"/>
        <w:jc w:val="both"/>
        <w:rPr>
          <w:rFonts w:ascii="Times New Roman" w:hAnsi="Times New Roman" w:cs="Times New Roman"/>
          <w:sz w:val="20"/>
          <w:szCs w:val="21"/>
        </w:rPr>
      </w:pPr>
      <w:r>
        <w:rPr>
          <w:rFonts w:ascii="Times New Roman" w:hAnsi="Times New Roman" w:cs="Times New Roman"/>
          <w:sz w:val="20"/>
          <w:szCs w:val="21"/>
        </w:rPr>
        <w:t xml:space="preserve">The </w:t>
      </w:r>
      <w:r w:rsidR="00125A0B">
        <w:rPr>
          <w:rFonts w:ascii="Times New Roman" w:hAnsi="Times New Roman" w:cs="Times New Roman"/>
          <w:sz w:val="20"/>
          <w:szCs w:val="21"/>
        </w:rPr>
        <w:t xml:space="preserve">Federal Government </w:t>
      </w:r>
      <w:r>
        <w:rPr>
          <w:rFonts w:ascii="Times New Roman" w:hAnsi="Times New Roman" w:cs="Times New Roman"/>
          <w:sz w:val="20"/>
          <w:szCs w:val="21"/>
        </w:rPr>
        <w:t xml:space="preserve">abandonment continued a decade later </w:t>
      </w:r>
      <w:r w:rsidR="00125A0B">
        <w:rPr>
          <w:rFonts w:ascii="Times New Roman" w:hAnsi="Times New Roman" w:cs="Times New Roman"/>
          <w:sz w:val="20"/>
          <w:szCs w:val="21"/>
        </w:rPr>
        <w:t>such that o</w:t>
      </w:r>
      <w:r w:rsidR="00156A54">
        <w:rPr>
          <w:rFonts w:ascii="Times New Roman" w:hAnsi="Times New Roman" w:cs="Times New Roman"/>
          <w:sz w:val="20"/>
          <w:szCs w:val="21"/>
        </w:rPr>
        <w:t>n 29</w:t>
      </w:r>
      <w:r w:rsidR="00156A54" w:rsidRPr="00156A54">
        <w:rPr>
          <w:rFonts w:ascii="Times New Roman" w:hAnsi="Times New Roman" w:cs="Times New Roman"/>
          <w:sz w:val="20"/>
          <w:szCs w:val="21"/>
          <w:vertAlign w:val="superscript"/>
        </w:rPr>
        <w:t>th</w:t>
      </w:r>
      <w:r w:rsidR="00156A54">
        <w:rPr>
          <w:rFonts w:ascii="Times New Roman" w:hAnsi="Times New Roman" w:cs="Times New Roman"/>
          <w:sz w:val="20"/>
          <w:szCs w:val="21"/>
        </w:rPr>
        <w:t xml:space="preserve"> April 2003 DOTARS </w:t>
      </w:r>
      <w:r w:rsidR="00EA7E70">
        <w:rPr>
          <w:rFonts w:ascii="Times New Roman" w:hAnsi="Times New Roman" w:cs="Times New Roman"/>
          <w:sz w:val="20"/>
          <w:szCs w:val="21"/>
        </w:rPr>
        <w:t xml:space="preserve">former </w:t>
      </w:r>
      <w:r w:rsidR="00156A54">
        <w:rPr>
          <w:rFonts w:ascii="Times New Roman" w:hAnsi="Times New Roman" w:cs="Times New Roman"/>
          <w:sz w:val="20"/>
          <w:szCs w:val="21"/>
        </w:rPr>
        <w:t xml:space="preserve">Minister John Anderson signed off on allowing </w:t>
      </w:r>
      <w:r w:rsidR="00F10038">
        <w:rPr>
          <w:rFonts w:ascii="Times New Roman" w:hAnsi="Times New Roman" w:cs="Times New Roman"/>
          <w:sz w:val="20"/>
          <w:szCs w:val="21"/>
        </w:rPr>
        <w:t xml:space="preserve">a “relaxation” of the transfer deeds such that the Commonwealth would  no longer require compliance with clause 2(p) of the transfer deeds, that is the ALOP owner could </w:t>
      </w:r>
      <w:r w:rsidR="005B2528">
        <w:rPr>
          <w:rFonts w:ascii="Times New Roman" w:hAnsi="Times New Roman" w:cs="Times New Roman"/>
          <w:sz w:val="20"/>
          <w:szCs w:val="21"/>
        </w:rPr>
        <w:t xml:space="preserve"> close , lease, sell or otherwise dispose of all or any part of the land required for aerodrome purposes, excepting</w:t>
      </w:r>
      <w:r w:rsidR="00EA7E70">
        <w:rPr>
          <w:rFonts w:ascii="Times New Roman" w:hAnsi="Times New Roman" w:cs="Times New Roman"/>
          <w:sz w:val="20"/>
          <w:szCs w:val="21"/>
        </w:rPr>
        <w:t xml:space="preserve"> a hand written addition by the Minister Anderson </w:t>
      </w:r>
      <w:r w:rsidR="005B2528">
        <w:rPr>
          <w:rFonts w:ascii="Times New Roman" w:hAnsi="Times New Roman" w:cs="Times New Roman"/>
          <w:sz w:val="20"/>
          <w:szCs w:val="21"/>
        </w:rPr>
        <w:t>that an ALOP airport could not be closed without the  approval of the Secretary of the Department.</w:t>
      </w:r>
      <w:r w:rsidR="005B2528">
        <w:rPr>
          <w:rStyle w:val="FootnoteReference"/>
          <w:rFonts w:ascii="Times New Roman" w:hAnsi="Times New Roman" w:cs="Times New Roman"/>
          <w:sz w:val="20"/>
          <w:szCs w:val="21"/>
        </w:rPr>
        <w:footnoteReference w:id="85"/>
      </w:r>
      <w:r w:rsidR="005B2528">
        <w:rPr>
          <w:rFonts w:ascii="Times New Roman" w:hAnsi="Times New Roman" w:cs="Times New Roman"/>
          <w:sz w:val="20"/>
          <w:szCs w:val="21"/>
        </w:rPr>
        <w:t xml:space="preserve"> A standard letter </w:t>
      </w:r>
      <w:r w:rsidR="00577B8E">
        <w:rPr>
          <w:rFonts w:ascii="Times New Roman" w:hAnsi="Times New Roman" w:cs="Times New Roman"/>
          <w:sz w:val="20"/>
          <w:szCs w:val="21"/>
        </w:rPr>
        <w:t xml:space="preserve">DOTARs </w:t>
      </w:r>
      <w:r w:rsidR="005B2528">
        <w:rPr>
          <w:rFonts w:ascii="Times New Roman" w:hAnsi="Times New Roman" w:cs="Times New Roman"/>
          <w:sz w:val="20"/>
          <w:szCs w:val="21"/>
        </w:rPr>
        <w:t xml:space="preserve">sent to all ALOP airport owners on 13/1/2004 by the  </w:t>
      </w:r>
      <w:r w:rsidR="00577B8E">
        <w:rPr>
          <w:rFonts w:ascii="Times New Roman" w:hAnsi="Times New Roman" w:cs="Times New Roman"/>
          <w:sz w:val="20"/>
          <w:szCs w:val="21"/>
        </w:rPr>
        <w:t xml:space="preserve">Acting First Assistant Secretary Mr Nick Bogiatzis  reference number L2002/1883 </w:t>
      </w:r>
      <w:r w:rsidR="005B2528">
        <w:rPr>
          <w:rFonts w:ascii="Times New Roman" w:hAnsi="Times New Roman" w:cs="Times New Roman"/>
          <w:sz w:val="20"/>
          <w:szCs w:val="21"/>
        </w:rPr>
        <w:t>stated:</w:t>
      </w:r>
    </w:p>
    <w:p w:rsidR="005B2528" w:rsidRPr="005B2528" w:rsidRDefault="005B2528" w:rsidP="005B2528">
      <w:pPr>
        <w:ind w:left="1440"/>
        <w:jc w:val="both"/>
        <w:rPr>
          <w:rFonts w:ascii="Times New Roman" w:hAnsi="Times New Roman" w:cs="Times New Roman"/>
          <w:i/>
          <w:sz w:val="20"/>
          <w:szCs w:val="21"/>
        </w:rPr>
      </w:pPr>
      <w:r>
        <w:rPr>
          <w:rFonts w:ascii="Times New Roman" w:hAnsi="Times New Roman" w:cs="Times New Roman"/>
          <w:sz w:val="20"/>
          <w:szCs w:val="21"/>
        </w:rPr>
        <w:t xml:space="preserve">“ </w:t>
      </w:r>
      <w:r w:rsidRPr="005B2528">
        <w:rPr>
          <w:rFonts w:ascii="Times New Roman" w:hAnsi="Times New Roman" w:cs="Times New Roman"/>
          <w:i/>
          <w:sz w:val="20"/>
          <w:szCs w:val="21"/>
        </w:rPr>
        <w:t>The Australian Government now waives its right to enforce the relevant clause of the transfer deed that requires aerodrome owners to seek consent from the Secretary of DOTARS for alternative use of their aerodrome , except in certain circumstances. These circumstances are where the alternative use will:</w:t>
      </w:r>
    </w:p>
    <w:p w:rsidR="005B2528" w:rsidRPr="005B2528" w:rsidRDefault="005B2528" w:rsidP="005B2528">
      <w:pPr>
        <w:pStyle w:val="ListParagraph"/>
        <w:numPr>
          <w:ilvl w:val="0"/>
          <w:numId w:val="9"/>
        </w:numPr>
        <w:jc w:val="both"/>
        <w:rPr>
          <w:rFonts w:ascii="Times New Roman" w:hAnsi="Times New Roman" w:cs="Times New Roman"/>
          <w:i/>
          <w:sz w:val="20"/>
          <w:szCs w:val="21"/>
        </w:rPr>
      </w:pPr>
      <w:r w:rsidRPr="005B2528">
        <w:rPr>
          <w:rFonts w:ascii="Times New Roman" w:hAnsi="Times New Roman" w:cs="Times New Roman"/>
          <w:i/>
          <w:sz w:val="20"/>
          <w:szCs w:val="21"/>
        </w:rPr>
        <w:t xml:space="preserve">Result in the closure of the aerodrome, or </w:t>
      </w:r>
    </w:p>
    <w:p w:rsidR="005B2528" w:rsidRPr="005B2528" w:rsidRDefault="005B2528" w:rsidP="005B2528">
      <w:pPr>
        <w:pStyle w:val="ListParagraph"/>
        <w:numPr>
          <w:ilvl w:val="0"/>
          <w:numId w:val="9"/>
        </w:numPr>
        <w:jc w:val="both"/>
        <w:rPr>
          <w:rFonts w:ascii="Times New Roman" w:hAnsi="Times New Roman" w:cs="Times New Roman"/>
          <w:i/>
          <w:sz w:val="20"/>
          <w:szCs w:val="21"/>
        </w:rPr>
      </w:pPr>
      <w:r w:rsidRPr="005B2528">
        <w:rPr>
          <w:rFonts w:ascii="Times New Roman" w:hAnsi="Times New Roman" w:cs="Times New Roman"/>
          <w:i/>
          <w:sz w:val="20"/>
          <w:szCs w:val="21"/>
        </w:rPr>
        <w:t>Result in the aerodrome no longer continuing to operate as an aerodrome</w:t>
      </w:r>
    </w:p>
    <w:p w:rsidR="005B2528" w:rsidRDefault="005B2528" w:rsidP="005B2528">
      <w:pPr>
        <w:ind w:left="1440"/>
        <w:jc w:val="both"/>
        <w:rPr>
          <w:rFonts w:ascii="Times New Roman" w:hAnsi="Times New Roman" w:cs="Times New Roman"/>
          <w:sz w:val="20"/>
          <w:szCs w:val="21"/>
        </w:rPr>
      </w:pPr>
      <w:r w:rsidRPr="005B2528">
        <w:rPr>
          <w:rFonts w:ascii="Times New Roman" w:hAnsi="Times New Roman" w:cs="Times New Roman"/>
          <w:i/>
          <w:sz w:val="20"/>
          <w:szCs w:val="21"/>
        </w:rPr>
        <w:t>In all other circumstances owners need not contact the Department for approval</w:t>
      </w:r>
      <w:r>
        <w:rPr>
          <w:rFonts w:ascii="Times New Roman" w:hAnsi="Times New Roman" w:cs="Times New Roman"/>
          <w:sz w:val="20"/>
          <w:szCs w:val="21"/>
        </w:rPr>
        <w:t>”</w:t>
      </w:r>
      <w:r w:rsidR="00577B8E">
        <w:rPr>
          <w:rStyle w:val="FootnoteReference"/>
          <w:rFonts w:ascii="Times New Roman" w:hAnsi="Times New Roman" w:cs="Times New Roman"/>
          <w:sz w:val="20"/>
          <w:szCs w:val="21"/>
        </w:rPr>
        <w:footnoteReference w:id="86"/>
      </w:r>
    </w:p>
    <w:p w:rsidR="00CB1056" w:rsidRDefault="004410DE" w:rsidP="004410DE">
      <w:pPr>
        <w:ind w:left="720"/>
        <w:jc w:val="both"/>
        <w:rPr>
          <w:rFonts w:ascii="Times New Roman" w:hAnsi="Times New Roman" w:cs="Times New Roman"/>
          <w:sz w:val="20"/>
          <w:szCs w:val="21"/>
        </w:rPr>
      </w:pPr>
      <w:r>
        <w:rPr>
          <w:rFonts w:ascii="Times New Roman" w:hAnsi="Times New Roman" w:cs="Times New Roman"/>
          <w:sz w:val="20"/>
          <w:szCs w:val="21"/>
        </w:rPr>
        <w:t xml:space="preserve">Billions of dollars of federal airports were therefore permitted to be carved up or sold </w:t>
      </w:r>
      <w:r w:rsidR="005865E5">
        <w:rPr>
          <w:rFonts w:ascii="Times New Roman" w:hAnsi="Times New Roman" w:cs="Times New Roman"/>
          <w:sz w:val="20"/>
          <w:szCs w:val="21"/>
        </w:rPr>
        <w:t xml:space="preserve">by former Minister John Anderson </w:t>
      </w:r>
      <w:r>
        <w:rPr>
          <w:rFonts w:ascii="Times New Roman" w:hAnsi="Times New Roman" w:cs="Times New Roman"/>
          <w:sz w:val="20"/>
          <w:szCs w:val="21"/>
        </w:rPr>
        <w:t xml:space="preserve">without such decision having </w:t>
      </w:r>
      <w:r w:rsidR="005865E5">
        <w:rPr>
          <w:rFonts w:ascii="Times New Roman" w:hAnsi="Times New Roman" w:cs="Times New Roman"/>
          <w:sz w:val="20"/>
          <w:szCs w:val="21"/>
        </w:rPr>
        <w:t xml:space="preserve">had </w:t>
      </w:r>
      <w:r>
        <w:rPr>
          <w:rFonts w:ascii="Times New Roman" w:hAnsi="Times New Roman" w:cs="Times New Roman"/>
          <w:sz w:val="20"/>
          <w:szCs w:val="21"/>
        </w:rPr>
        <w:t>any</w:t>
      </w:r>
      <w:r w:rsidR="00125A0B">
        <w:rPr>
          <w:rFonts w:ascii="Times New Roman" w:hAnsi="Times New Roman" w:cs="Times New Roman"/>
          <w:sz w:val="20"/>
          <w:szCs w:val="21"/>
        </w:rPr>
        <w:t xml:space="preserve"> federal </w:t>
      </w:r>
      <w:r>
        <w:rPr>
          <w:rFonts w:ascii="Times New Roman" w:hAnsi="Times New Roman" w:cs="Times New Roman"/>
          <w:sz w:val="20"/>
          <w:szCs w:val="21"/>
        </w:rPr>
        <w:t xml:space="preserve">parliamentary or </w:t>
      </w:r>
      <w:r w:rsidR="00125A0B">
        <w:rPr>
          <w:rFonts w:ascii="Times New Roman" w:hAnsi="Times New Roman" w:cs="Times New Roman"/>
          <w:sz w:val="20"/>
          <w:szCs w:val="21"/>
        </w:rPr>
        <w:t>(</w:t>
      </w:r>
      <w:r w:rsidR="005865E5">
        <w:rPr>
          <w:rFonts w:ascii="Times New Roman" w:hAnsi="Times New Roman" w:cs="Times New Roman"/>
          <w:sz w:val="20"/>
          <w:szCs w:val="21"/>
        </w:rPr>
        <w:t>to the Chamber</w:t>
      </w:r>
      <w:r w:rsidR="00125A0B">
        <w:rPr>
          <w:rFonts w:ascii="Times New Roman" w:hAnsi="Times New Roman" w:cs="Times New Roman"/>
          <w:sz w:val="20"/>
          <w:szCs w:val="21"/>
        </w:rPr>
        <w:t>’</w:t>
      </w:r>
      <w:r w:rsidR="005865E5">
        <w:rPr>
          <w:rFonts w:ascii="Times New Roman" w:hAnsi="Times New Roman" w:cs="Times New Roman"/>
          <w:sz w:val="20"/>
          <w:szCs w:val="21"/>
        </w:rPr>
        <w:t>s knowledge</w:t>
      </w:r>
      <w:r w:rsidR="00125A0B">
        <w:rPr>
          <w:rFonts w:ascii="Times New Roman" w:hAnsi="Times New Roman" w:cs="Times New Roman"/>
          <w:sz w:val="20"/>
          <w:szCs w:val="21"/>
        </w:rPr>
        <w:t>)</w:t>
      </w:r>
      <w:r w:rsidR="005865E5">
        <w:rPr>
          <w:rFonts w:ascii="Times New Roman" w:hAnsi="Times New Roman" w:cs="Times New Roman"/>
          <w:sz w:val="20"/>
          <w:szCs w:val="21"/>
        </w:rPr>
        <w:t xml:space="preserve"> any </w:t>
      </w:r>
      <w:r w:rsidR="00125A0B">
        <w:rPr>
          <w:rFonts w:ascii="Times New Roman" w:hAnsi="Times New Roman" w:cs="Times New Roman"/>
          <w:sz w:val="20"/>
          <w:szCs w:val="21"/>
        </w:rPr>
        <w:t xml:space="preserve">federal </w:t>
      </w:r>
      <w:r>
        <w:rPr>
          <w:rFonts w:ascii="Times New Roman" w:hAnsi="Times New Roman" w:cs="Times New Roman"/>
          <w:sz w:val="20"/>
          <w:szCs w:val="21"/>
        </w:rPr>
        <w:t>cabinet oversight</w:t>
      </w:r>
      <w:r w:rsidR="005865E5">
        <w:rPr>
          <w:rFonts w:ascii="Times New Roman" w:hAnsi="Times New Roman" w:cs="Times New Roman"/>
          <w:sz w:val="20"/>
          <w:szCs w:val="21"/>
        </w:rPr>
        <w:t xml:space="preserve"> /</w:t>
      </w:r>
      <w:r>
        <w:rPr>
          <w:rFonts w:ascii="Times New Roman" w:hAnsi="Times New Roman" w:cs="Times New Roman"/>
          <w:sz w:val="20"/>
          <w:szCs w:val="21"/>
        </w:rPr>
        <w:t xml:space="preserve"> scrutiny or payment to the Commonwealth. </w:t>
      </w:r>
      <w:r w:rsidR="00125A0B">
        <w:rPr>
          <w:rFonts w:ascii="Times New Roman" w:hAnsi="Times New Roman" w:cs="Times New Roman"/>
          <w:sz w:val="20"/>
          <w:szCs w:val="21"/>
        </w:rPr>
        <w:t>Further, the document that the Minister signed off on 29th April 2003 stated that the Aircraft Owners and Pilots Association (AOPA) and the Regional Aviation Association of Australia (RAAA) and the Australian Airports Association had been written to on 21</w:t>
      </w:r>
      <w:r w:rsidR="00125A0B" w:rsidRPr="00125A0B">
        <w:rPr>
          <w:rFonts w:ascii="Times New Roman" w:hAnsi="Times New Roman" w:cs="Times New Roman"/>
          <w:sz w:val="20"/>
          <w:szCs w:val="21"/>
          <w:vertAlign w:val="superscript"/>
        </w:rPr>
        <w:t>st</w:t>
      </w:r>
      <w:r w:rsidR="00125A0B">
        <w:rPr>
          <w:rFonts w:ascii="Times New Roman" w:hAnsi="Times New Roman" w:cs="Times New Roman"/>
          <w:sz w:val="20"/>
          <w:szCs w:val="21"/>
        </w:rPr>
        <w:t xml:space="preserve"> November 2002 </w:t>
      </w:r>
      <w:r w:rsidR="007556A9">
        <w:rPr>
          <w:rFonts w:ascii="Times New Roman" w:hAnsi="Times New Roman" w:cs="Times New Roman"/>
          <w:sz w:val="20"/>
          <w:szCs w:val="21"/>
        </w:rPr>
        <w:t xml:space="preserve">yet both AOPA </w:t>
      </w:r>
      <w:r w:rsidR="00125A0B">
        <w:rPr>
          <w:rFonts w:ascii="Times New Roman" w:hAnsi="Times New Roman" w:cs="Times New Roman"/>
          <w:sz w:val="20"/>
          <w:szCs w:val="21"/>
        </w:rPr>
        <w:t>and</w:t>
      </w:r>
      <w:r w:rsidR="007556A9">
        <w:rPr>
          <w:rFonts w:ascii="Times New Roman" w:hAnsi="Times New Roman" w:cs="Times New Roman"/>
          <w:sz w:val="20"/>
          <w:szCs w:val="21"/>
        </w:rPr>
        <w:t xml:space="preserve"> RAAA have advised that the Minister did not contact them about the </w:t>
      </w:r>
      <w:r w:rsidR="00EA7E70">
        <w:rPr>
          <w:rFonts w:ascii="Times New Roman" w:hAnsi="Times New Roman" w:cs="Times New Roman"/>
          <w:sz w:val="20"/>
          <w:szCs w:val="21"/>
        </w:rPr>
        <w:t>“</w:t>
      </w:r>
      <w:r w:rsidR="007556A9">
        <w:rPr>
          <w:rFonts w:ascii="Times New Roman" w:hAnsi="Times New Roman" w:cs="Times New Roman"/>
          <w:sz w:val="20"/>
          <w:szCs w:val="21"/>
        </w:rPr>
        <w:t>alternative use</w:t>
      </w:r>
      <w:r w:rsidR="00EA7E70">
        <w:rPr>
          <w:rFonts w:ascii="Times New Roman" w:hAnsi="Times New Roman" w:cs="Times New Roman"/>
          <w:sz w:val="20"/>
          <w:szCs w:val="21"/>
        </w:rPr>
        <w:t>”</w:t>
      </w:r>
      <w:r w:rsidR="007556A9">
        <w:rPr>
          <w:rFonts w:ascii="Times New Roman" w:hAnsi="Times New Roman" w:cs="Times New Roman"/>
          <w:sz w:val="20"/>
          <w:szCs w:val="21"/>
        </w:rPr>
        <w:t xml:space="preserve"> of the ALOP airports.</w:t>
      </w:r>
      <w:r w:rsidR="00125A0B">
        <w:rPr>
          <w:rFonts w:ascii="Times New Roman" w:hAnsi="Times New Roman" w:cs="Times New Roman"/>
          <w:sz w:val="20"/>
          <w:szCs w:val="21"/>
        </w:rPr>
        <w:t xml:space="preserve"> </w:t>
      </w:r>
    </w:p>
    <w:p w:rsidR="00830F04" w:rsidRDefault="00CB1056" w:rsidP="004410DE">
      <w:pPr>
        <w:ind w:left="720"/>
        <w:jc w:val="both"/>
        <w:rPr>
          <w:rFonts w:ascii="Times New Roman" w:hAnsi="Times New Roman" w:cs="Times New Roman"/>
          <w:sz w:val="20"/>
          <w:szCs w:val="21"/>
        </w:rPr>
      </w:pPr>
      <w:r w:rsidRPr="00CB1056">
        <w:rPr>
          <w:rFonts w:ascii="Times New Roman" w:hAnsi="Times New Roman" w:cs="Times New Roman"/>
          <w:sz w:val="20"/>
          <w:szCs w:val="21"/>
        </w:rPr>
        <w:t xml:space="preserve">The aviation community was never really consulted about </w:t>
      </w:r>
      <w:r>
        <w:rPr>
          <w:rFonts w:ascii="Times New Roman" w:hAnsi="Times New Roman" w:cs="Times New Roman"/>
          <w:sz w:val="20"/>
          <w:szCs w:val="21"/>
        </w:rPr>
        <w:t xml:space="preserve">the </w:t>
      </w:r>
      <w:r w:rsidRPr="00CB1056">
        <w:rPr>
          <w:rFonts w:ascii="Times New Roman" w:hAnsi="Times New Roman" w:cs="Times New Roman"/>
          <w:sz w:val="20"/>
          <w:szCs w:val="21"/>
        </w:rPr>
        <w:t>future use of ALOPs.  The changes were driven by a few local gov</w:t>
      </w:r>
      <w:r>
        <w:rPr>
          <w:rFonts w:ascii="Times New Roman" w:hAnsi="Times New Roman" w:cs="Times New Roman"/>
          <w:sz w:val="20"/>
          <w:szCs w:val="21"/>
        </w:rPr>
        <w:t xml:space="preserve">ernments </w:t>
      </w:r>
      <w:r w:rsidRPr="00CB1056">
        <w:rPr>
          <w:rFonts w:ascii="Times New Roman" w:hAnsi="Times New Roman" w:cs="Times New Roman"/>
          <w:sz w:val="20"/>
          <w:szCs w:val="21"/>
        </w:rPr>
        <w:t>that wanted to be able to carve up and sell off their aerodromes for real estate development</w:t>
      </w:r>
      <w:r w:rsidR="00125A0B">
        <w:rPr>
          <w:rFonts w:ascii="Times New Roman" w:hAnsi="Times New Roman" w:cs="Times New Roman"/>
          <w:sz w:val="20"/>
          <w:szCs w:val="21"/>
        </w:rPr>
        <w:t xml:space="preserve">     </w:t>
      </w:r>
    </w:p>
    <w:p w:rsidR="007556A9" w:rsidRDefault="007556A9" w:rsidP="006F221D">
      <w:pPr>
        <w:ind w:left="720"/>
        <w:jc w:val="both"/>
        <w:rPr>
          <w:rFonts w:ascii="Times New Roman" w:hAnsi="Times New Roman" w:cs="Times New Roman"/>
          <w:sz w:val="20"/>
          <w:szCs w:val="21"/>
        </w:rPr>
      </w:pPr>
      <w:r>
        <w:rPr>
          <w:rFonts w:ascii="Times New Roman" w:hAnsi="Times New Roman" w:cs="Times New Roman"/>
          <w:sz w:val="20"/>
          <w:szCs w:val="21"/>
        </w:rPr>
        <w:t xml:space="preserve">The “relaxation” of the transfer deeds </w:t>
      </w:r>
      <w:r w:rsidR="005865E5">
        <w:rPr>
          <w:rFonts w:ascii="Times New Roman" w:hAnsi="Times New Roman" w:cs="Times New Roman"/>
          <w:sz w:val="20"/>
          <w:szCs w:val="21"/>
        </w:rPr>
        <w:t xml:space="preserve">“invited” an environment </w:t>
      </w:r>
      <w:r>
        <w:rPr>
          <w:rFonts w:ascii="Times New Roman" w:hAnsi="Times New Roman" w:cs="Times New Roman"/>
          <w:sz w:val="20"/>
          <w:szCs w:val="21"/>
        </w:rPr>
        <w:t xml:space="preserve">for </w:t>
      </w:r>
      <w:r w:rsidR="005865E5">
        <w:rPr>
          <w:rFonts w:ascii="Times New Roman" w:hAnsi="Times New Roman" w:cs="Times New Roman"/>
          <w:sz w:val="20"/>
          <w:szCs w:val="21"/>
        </w:rPr>
        <w:t>corrupt behaviour</w:t>
      </w:r>
      <w:r>
        <w:rPr>
          <w:rFonts w:ascii="Times New Roman" w:hAnsi="Times New Roman" w:cs="Times New Roman"/>
          <w:sz w:val="20"/>
          <w:szCs w:val="21"/>
        </w:rPr>
        <w:t>, and</w:t>
      </w:r>
      <w:r w:rsidR="005F1C9C">
        <w:rPr>
          <w:rFonts w:ascii="Times New Roman" w:hAnsi="Times New Roman" w:cs="Times New Roman"/>
          <w:sz w:val="20"/>
          <w:szCs w:val="21"/>
        </w:rPr>
        <w:t>/</w:t>
      </w:r>
      <w:r>
        <w:rPr>
          <w:rFonts w:ascii="Times New Roman" w:hAnsi="Times New Roman" w:cs="Times New Roman"/>
          <w:sz w:val="20"/>
          <w:szCs w:val="21"/>
        </w:rPr>
        <w:t>or for councils to carve up their local airport for real estate as a means to balance their local council books or for councillor’s personal gain.</w:t>
      </w:r>
    </w:p>
    <w:p w:rsidR="007556A9" w:rsidRDefault="00545F7B" w:rsidP="006F221D">
      <w:pPr>
        <w:ind w:left="720"/>
        <w:jc w:val="both"/>
        <w:rPr>
          <w:rFonts w:ascii="Times New Roman" w:hAnsi="Times New Roman" w:cs="Times New Roman"/>
          <w:sz w:val="20"/>
          <w:szCs w:val="21"/>
        </w:rPr>
      </w:pPr>
      <w:r>
        <w:rPr>
          <w:rFonts w:ascii="Times New Roman" w:hAnsi="Times New Roman" w:cs="Times New Roman"/>
          <w:sz w:val="20"/>
          <w:szCs w:val="21"/>
        </w:rPr>
        <w:t>Some e</w:t>
      </w:r>
      <w:r w:rsidR="007556A9">
        <w:rPr>
          <w:rFonts w:ascii="Times New Roman" w:hAnsi="Times New Roman" w:cs="Times New Roman"/>
          <w:sz w:val="20"/>
          <w:szCs w:val="21"/>
        </w:rPr>
        <w:t>xamples of ALOP airport issues follow:</w:t>
      </w:r>
    </w:p>
    <w:p w:rsidR="00C21C52" w:rsidRPr="007556A9" w:rsidRDefault="007556A9" w:rsidP="006F221D">
      <w:pPr>
        <w:ind w:left="720"/>
        <w:jc w:val="both"/>
        <w:rPr>
          <w:rFonts w:ascii="Times New Roman" w:hAnsi="Times New Roman" w:cs="Times New Roman"/>
          <w:i/>
          <w:sz w:val="20"/>
          <w:szCs w:val="21"/>
        </w:rPr>
      </w:pPr>
      <w:r w:rsidRPr="007556A9">
        <w:rPr>
          <w:rFonts w:ascii="Times New Roman" w:hAnsi="Times New Roman" w:cs="Times New Roman"/>
          <w:i/>
          <w:sz w:val="20"/>
          <w:szCs w:val="21"/>
        </w:rPr>
        <w:t xml:space="preserve">Caloundra Airport  </w:t>
      </w:r>
      <w:r w:rsidR="005865E5" w:rsidRPr="007556A9">
        <w:rPr>
          <w:rFonts w:ascii="Times New Roman" w:hAnsi="Times New Roman" w:cs="Times New Roman"/>
          <w:i/>
          <w:sz w:val="20"/>
          <w:szCs w:val="21"/>
        </w:rPr>
        <w:t xml:space="preserve"> </w:t>
      </w:r>
    </w:p>
    <w:p w:rsidR="005F1C9C" w:rsidRDefault="00F61865" w:rsidP="006F221D">
      <w:pPr>
        <w:ind w:left="720"/>
        <w:jc w:val="both"/>
        <w:rPr>
          <w:rFonts w:ascii="Times New Roman" w:hAnsi="Times New Roman" w:cs="Times New Roman"/>
          <w:sz w:val="20"/>
          <w:szCs w:val="21"/>
        </w:rPr>
      </w:pPr>
      <w:r>
        <w:rPr>
          <w:rFonts w:ascii="Times New Roman" w:hAnsi="Times New Roman" w:cs="Times New Roman"/>
          <w:sz w:val="20"/>
          <w:szCs w:val="21"/>
        </w:rPr>
        <w:t xml:space="preserve">The </w:t>
      </w:r>
      <w:r w:rsidR="00545F7B">
        <w:rPr>
          <w:rFonts w:ascii="Times New Roman" w:hAnsi="Times New Roman" w:cs="Times New Roman"/>
          <w:sz w:val="20"/>
          <w:szCs w:val="21"/>
        </w:rPr>
        <w:t xml:space="preserve">Caloundra City Council </w:t>
      </w:r>
      <w:r>
        <w:rPr>
          <w:rFonts w:ascii="Times New Roman" w:hAnsi="Times New Roman" w:cs="Times New Roman"/>
          <w:sz w:val="20"/>
          <w:szCs w:val="21"/>
        </w:rPr>
        <w:t xml:space="preserve">had plans before 2005 to close the Caloundra Airport by 2014 but did not </w:t>
      </w:r>
      <w:r w:rsidR="00545F7B">
        <w:rPr>
          <w:rFonts w:ascii="Times New Roman" w:hAnsi="Times New Roman" w:cs="Times New Roman"/>
          <w:sz w:val="20"/>
          <w:szCs w:val="21"/>
        </w:rPr>
        <w:t xml:space="preserve">even bother to </w:t>
      </w:r>
      <w:r>
        <w:rPr>
          <w:rFonts w:ascii="Times New Roman" w:hAnsi="Times New Roman" w:cs="Times New Roman"/>
          <w:sz w:val="20"/>
          <w:szCs w:val="21"/>
        </w:rPr>
        <w:t xml:space="preserve">tell the Federal Government. The </w:t>
      </w:r>
      <w:r w:rsidR="00545F7B">
        <w:rPr>
          <w:rFonts w:ascii="Times New Roman" w:hAnsi="Times New Roman" w:cs="Times New Roman"/>
          <w:sz w:val="20"/>
          <w:szCs w:val="21"/>
        </w:rPr>
        <w:t>F</w:t>
      </w:r>
      <w:r>
        <w:rPr>
          <w:rFonts w:ascii="Times New Roman" w:hAnsi="Times New Roman" w:cs="Times New Roman"/>
          <w:sz w:val="20"/>
          <w:szCs w:val="21"/>
        </w:rPr>
        <w:t>ederal</w:t>
      </w:r>
      <w:r w:rsidR="00545F7B">
        <w:rPr>
          <w:rFonts w:ascii="Times New Roman" w:hAnsi="Times New Roman" w:cs="Times New Roman"/>
          <w:sz w:val="20"/>
          <w:szCs w:val="21"/>
        </w:rPr>
        <w:t xml:space="preserve"> Government wrote to the Caloundra City Council on 8</w:t>
      </w:r>
      <w:r w:rsidR="00545F7B" w:rsidRPr="00545F7B">
        <w:rPr>
          <w:rFonts w:ascii="Times New Roman" w:hAnsi="Times New Roman" w:cs="Times New Roman"/>
          <w:sz w:val="20"/>
          <w:szCs w:val="21"/>
          <w:vertAlign w:val="superscript"/>
        </w:rPr>
        <w:t>th</w:t>
      </w:r>
      <w:r w:rsidR="00545F7B">
        <w:rPr>
          <w:rFonts w:ascii="Times New Roman" w:hAnsi="Times New Roman" w:cs="Times New Roman"/>
          <w:sz w:val="20"/>
          <w:szCs w:val="21"/>
        </w:rPr>
        <w:t xml:space="preserve"> September 2005 advising that the Caloundra City Council was bound by the ALOP deed terms. Again in 2010 with allegation in the press the Sunshine Coast Regional Council was getting too close to </w:t>
      </w:r>
      <w:r w:rsidR="00B144A8">
        <w:rPr>
          <w:rFonts w:ascii="Times New Roman" w:hAnsi="Times New Roman" w:cs="Times New Roman"/>
          <w:sz w:val="20"/>
          <w:szCs w:val="21"/>
        </w:rPr>
        <w:t>l</w:t>
      </w:r>
      <w:r w:rsidR="00545F7B">
        <w:rPr>
          <w:rFonts w:ascii="Times New Roman" w:hAnsi="Times New Roman" w:cs="Times New Roman"/>
          <w:sz w:val="20"/>
          <w:szCs w:val="21"/>
        </w:rPr>
        <w:t xml:space="preserve">and </w:t>
      </w:r>
      <w:r w:rsidR="00B144A8">
        <w:rPr>
          <w:rFonts w:ascii="Times New Roman" w:hAnsi="Times New Roman" w:cs="Times New Roman"/>
          <w:sz w:val="20"/>
          <w:szCs w:val="21"/>
        </w:rPr>
        <w:t>d</w:t>
      </w:r>
      <w:r w:rsidR="00545F7B">
        <w:rPr>
          <w:rFonts w:ascii="Times New Roman" w:hAnsi="Times New Roman" w:cs="Times New Roman"/>
          <w:sz w:val="20"/>
          <w:szCs w:val="21"/>
        </w:rPr>
        <w:t>evelopers the tenants had a battle on their hands to save the</w:t>
      </w:r>
      <w:r w:rsidR="00B144A8">
        <w:rPr>
          <w:rFonts w:ascii="Times New Roman" w:hAnsi="Times New Roman" w:cs="Times New Roman"/>
          <w:sz w:val="20"/>
          <w:szCs w:val="21"/>
        </w:rPr>
        <w:t>ir aviation businesses and the</w:t>
      </w:r>
      <w:r w:rsidR="00545F7B">
        <w:rPr>
          <w:rFonts w:ascii="Times New Roman" w:hAnsi="Times New Roman" w:cs="Times New Roman"/>
          <w:sz w:val="20"/>
          <w:szCs w:val="21"/>
        </w:rPr>
        <w:t xml:space="preserve"> airport.  Caloundra Airport is a small but important airport for helicopters and fixed wing pilot training and aviation maintenance and supply facilities.</w:t>
      </w:r>
      <w:r>
        <w:rPr>
          <w:rFonts w:ascii="Times New Roman" w:hAnsi="Times New Roman" w:cs="Times New Roman"/>
          <w:sz w:val="20"/>
          <w:szCs w:val="21"/>
        </w:rPr>
        <w:t xml:space="preserve"> </w:t>
      </w:r>
    </w:p>
    <w:p w:rsidR="00571E3E" w:rsidRPr="00571E3E" w:rsidRDefault="00571E3E" w:rsidP="00571E3E">
      <w:pPr>
        <w:ind w:left="720"/>
        <w:jc w:val="both"/>
        <w:rPr>
          <w:rFonts w:ascii="Times New Roman" w:hAnsi="Times New Roman" w:cs="Times New Roman"/>
          <w:i/>
          <w:sz w:val="20"/>
          <w:szCs w:val="21"/>
        </w:rPr>
      </w:pPr>
      <w:r w:rsidRPr="00571E3E">
        <w:rPr>
          <w:rFonts w:ascii="Times New Roman" w:hAnsi="Times New Roman" w:cs="Times New Roman"/>
          <w:i/>
          <w:sz w:val="20"/>
          <w:szCs w:val="21"/>
        </w:rPr>
        <w:t>Maryborough Airport</w:t>
      </w:r>
    </w:p>
    <w:p w:rsidR="00E90500" w:rsidRDefault="00571E3E" w:rsidP="00571E3E">
      <w:pPr>
        <w:ind w:left="720"/>
        <w:jc w:val="both"/>
        <w:rPr>
          <w:rFonts w:ascii="Times New Roman" w:hAnsi="Times New Roman" w:cs="Times New Roman"/>
          <w:sz w:val="20"/>
          <w:szCs w:val="21"/>
        </w:rPr>
      </w:pPr>
      <w:r w:rsidRPr="00571E3E">
        <w:rPr>
          <w:rFonts w:ascii="Times New Roman" w:hAnsi="Times New Roman" w:cs="Times New Roman"/>
          <w:sz w:val="20"/>
          <w:szCs w:val="21"/>
        </w:rPr>
        <w:lastRenderedPageBreak/>
        <w:t xml:space="preserve">The Fraser Coast Regional Council </w:t>
      </w:r>
      <w:r>
        <w:rPr>
          <w:rFonts w:ascii="Times New Roman" w:hAnsi="Times New Roman" w:cs="Times New Roman"/>
          <w:sz w:val="20"/>
          <w:szCs w:val="21"/>
        </w:rPr>
        <w:t xml:space="preserve">is another council that </w:t>
      </w:r>
      <w:r w:rsidRPr="00571E3E">
        <w:rPr>
          <w:rFonts w:ascii="Times New Roman" w:hAnsi="Times New Roman" w:cs="Times New Roman"/>
          <w:sz w:val="20"/>
          <w:szCs w:val="21"/>
        </w:rPr>
        <w:t xml:space="preserve">also tried to close </w:t>
      </w:r>
      <w:r>
        <w:rPr>
          <w:rFonts w:ascii="Times New Roman" w:hAnsi="Times New Roman" w:cs="Times New Roman"/>
          <w:sz w:val="20"/>
          <w:szCs w:val="21"/>
        </w:rPr>
        <w:t xml:space="preserve">its </w:t>
      </w:r>
      <w:r w:rsidRPr="00571E3E">
        <w:rPr>
          <w:rFonts w:ascii="Times New Roman" w:hAnsi="Times New Roman" w:cs="Times New Roman"/>
          <w:sz w:val="20"/>
          <w:szCs w:val="21"/>
        </w:rPr>
        <w:t xml:space="preserve">Maryborough Airport however former Federal Transport Minister Warren Truss </w:t>
      </w:r>
      <w:r>
        <w:rPr>
          <w:rFonts w:ascii="Times New Roman" w:hAnsi="Times New Roman" w:cs="Times New Roman"/>
          <w:sz w:val="20"/>
          <w:szCs w:val="21"/>
        </w:rPr>
        <w:t xml:space="preserve">while Minister </w:t>
      </w:r>
      <w:r w:rsidRPr="00571E3E">
        <w:rPr>
          <w:rFonts w:ascii="Times New Roman" w:hAnsi="Times New Roman" w:cs="Times New Roman"/>
          <w:sz w:val="20"/>
          <w:szCs w:val="21"/>
        </w:rPr>
        <w:t>intervened refusing to permit clos</w:t>
      </w:r>
      <w:r>
        <w:rPr>
          <w:rFonts w:ascii="Times New Roman" w:hAnsi="Times New Roman" w:cs="Times New Roman"/>
          <w:sz w:val="20"/>
          <w:szCs w:val="21"/>
        </w:rPr>
        <w:t>ure</w:t>
      </w:r>
      <w:r w:rsidR="0055168A">
        <w:rPr>
          <w:rFonts w:ascii="Times New Roman" w:hAnsi="Times New Roman" w:cs="Times New Roman"/>
          <w:sz w:val="20"/>
          <w:szCs w:val="21"/>
        </w:rPr>
        <w:t xml:space="preserve">. It is noted that </w:t>
      </w:r>
      <w:r>
        <w:rPr>
          <w:rFonts w:ascii="Times New Roman" w:hAnsi="Times New Roman" w:cs="Times New Roman"/>
          <w:sz w:val="20"/>
          <w:szCs w:val="21"/>
        </w:rPr>
        <w:t xml:space="preserve">the airport was in his </w:t>
      </w:r>
      <w:r w:rsidR="0055168A">
        <w:rPr>
          <w:rFonts w:ascii="Times New Roman" w:hAnsi="Times New Roman" w:cs="Times New Roman"/>
          <w:sz w:val="20"/>
          <w:szCs w:val="21"/>
        </w:rPr>
        <w:t xml:space="preserve">federal </w:t>
      </w:r>
      <w:r>
        <w:rPr>
          <w:rFonts w:ascii="Times New Roman" w:hAnsi="Times New Roman" w:cs="Times New Roman"/>
          <w:sz w:val="20"/>
          <w:szCs w:val="21"/>
        </w:rPr>
        <w:t>electorate</w:t>
      </w:r>
      <w:r w:rsidRPr="00571E3E">
        <w:rPr>
          <w:rFonts w:ascii="Times New Roman" w:hAnsi="Times New Roman" w:cs="Times New Roman"/>
          <w:sz w:val="20"/>
          <w:szCs w:val="21"/>
        </w:rPr>
        <w:t>.</w:t>
      </w:r>
    </w:p>
    <w:p w:rsidR="00E90500" w:rsidRPr="00E90500" w:rsidRDefault="00E90500" w:rsidP="00571E3E">
      <w:pPr>
        <w:ind w:left="720"/>
        <w:jc w:val="both"/>
        <w:rPr>
          <w:rFonts w:ascii="Times New Roman" w:hAnsi="Times New Roman" w:cs="Times New Roman"/>
          <w:i/>
          <w:sz w:val="20"/>
          <w:szCs w:val="21"/>
        </w:rPr>
      </w:pPr>
      <w:r w:rsidRPr="00E90500">
        <w:rPr>
          <w:rFonts w:ascii="Times New Roman" w:hAnsi="Times New Roman" w:cs="Times New Roman"/>
          <w:i/>
          <w:sz w:val="20"/>
          <w:szCs w:val="21"/>
        </w:rPr>
        <w:t>Kempsey Airport</w:t>
      </w:r>
    </w:p>
    <w:p w:rsidR="00571E3E" w:rsidRPr="00571E3E" w:rsidRDefault="00E90500" w:rsidP="00571E3E">
      <w:pPr>
        <w:ind w:left="720"/>
        <w:jc w:val="both"/>
        <w:rPr>
          <w:rFonts w:ascii="Times New Roman" w:hAnsi="Times New Roman" w:cs="Times New Roman"/>
          <w:sz w:val="20"/>
          <w:szCs w:val="21"/>
        </w:rPr>
      </w:pPr>
      <w:r>
        <w:rPr>
          <w:rFonts w:ascii="Times New Roman" w:hAnsi="Times New Roman" w:cs="Times New Roman"/>
          <w:sz w:val="20"/>
          <w:szCs w:val="21"/>
        </w:rPr>
        <w:t>The Kempsey</w:t>
      </w:r>
      <w:r w:rsidR="00E317F2">
        <w:rPr>
          <w:rFonts w:ascii="Times New Roman" w:hAnsi="Times New Roman" w:cs="Times New Roman"/>
          <w:sz w:val="20"/>
          <w:szCs w:val="21"/>
        </w:rPr>
        <w:t xml:space="preserve"> Counsel</w:t>
      </w:r>
      <w:r>
        <w:rPr>
          <w:rFonts w:ascii="Times New Roman" w:hAnsi="Times New Roman" w:cs="Times New Roman"/>
          <w:sz w:val="20"/>
          <w:szCs w:val="21"/>
        </w:rPr>
        <w:t xml:space="preserve"> </w:t>
      </w:r>
      <w:r w:rsidR="00E317F2">
        <w:rPr>
          <w:rFonts w:ascii="Times New Roman" w:hAnsi="Times New Roman" w:cs="Times New Roman"/>
          <w:sz w:val="20"/>
          <w:szCs w:val="21"/>
        </w:rPr>
        <w:t xml:space="preserve">announced in 2009 it </w:t>
      </w:r>
      <w:r>
        <w:rPr>
          <w:rFonts w:ascii="Times New Roman" w:hAnsi="Times New Roman" w:cs="Times New Roman"/>
          <w:sz w:val="20"/>
          <w:szCs w:val="21"/>
        </w:rPr>
        <w:t xml:space="preserve">wanted to close Kempsey </w:t>
      </w:r>
      <w:r w:rsidR="00E317F2">
        <w:rPr>
          <w:rFonts w:ascii="Times New Roman" w:hAnsi="Times New Roman" w:cs="Times New Roman"/>
          <w:sz w:val="20"/>
          <w:szCs w:val="21"/>
        </w:rPr>
        <w:t>A</w:t>
      </w:r>
      <w:r>
        <w:rPr>
          <w:rFonts w:ascii="Times New Roman" w:hAnsi="Times New Roman" w:cs="Times New Roman"/>
          <w:sz w:val="20"/>
          <w:szCs w:val="21"/>
        </w:rPr>
        <w:t xml:space="preserve">irport and turn it into land development however </w:t>
      </w:r>
      <w:r w:rsidR="00E317F2">
        <w:rPr>
          <w:rFonts w:ascii="Times New Roman" w:hAnsi="Times New Roman" w:cs="Times New Roman"/>
          <w:sz w:val="20"/>
          <w:szCs w:val="21"/>
        </w:rPr>
        <w:t>only after a fly in visit / protest from 50 aircraft including Dick Smith was that quashed.</w:t>
      </w:r>
      <w:r>
        <w:rPr>
          <w:rFonts w:ascii="Times New Roman" w:hAnsi="Times New Roman" w:cs="Times New Roman"/>
          <w:sz w:val="20"/>
          <w:szCs w:val="21"/>
        </w:rPr>
        <w:t xml:space="preserve">  </w:t>
      </w:r>
      <w:hyperlink r:id="rId33" w:history="1">
        <w:r w:rsidR="00E317F2" w:rsidRPr="00E317F2">
          <w:rPr>
            <w:rStyle w:val="Hyperlink"/>
            <w:rFonts w:ascii="Times New Roman" w:hAnsi="Times New Roman" w:cs="Times New Roman"/>
            <w:sz w:val="20"/>
            <w:szCs w:val="21"/>
          </w:rPr>
          <w:t xml:space="preserve">Click here </w:t>
        </w:r>
        <w:r w:rsidR="00571E3E" w:rsidRPr="00E317F2">
          <w:rPr>
            <w:rStyle w:val="Hyperlink"/>
            <w:rFonts w:ascii="Times New Roman" w:hAnsi="Times New Roman" w:cs="Times New Roman"/>
            <w:sz w:val="20"/>
            <w:szCs w:val="21"/>
          </w:rPr>
          <w:t xml:space="preserve">      </w:t>
        </w:r>
      </w:hyperlink>
      <w:r w:rsidR="00571E3E" w:rsidRPr="00571E3E">
        <w:rPr>
          <w:rFonts w:ascii="Times New Roman" w:hAnsi="Times New Roman" w:cs="Times New Roman"/>
          <w:sz w:val="20"/>
          <w:szCs w:val="21"/>
        </w:rPr>
        <w:t xml:space="preserve"> </w:t>
      </w:r>
    </w:p>
    <w:p w:rsidR="00CE0200" w:rsidRDefault="00CE0200" w:rsidP="00571E3E">
      <w:pPr>
        <w:ind w:left="720"/>
        <w:jc w:val="both"/>
        <w:rPr>
          <w:rFonts w:ascii="Times New Roman" w:hAnsi="Times New Roman" w:cs="Times New Roman"/>
          <w:i/>
          <w:sz w:val="20"/>
          <w:szCs w:val="21"/>
        </w:rPr>
      </w:pPr>
      <w:r>
        <w:rPr>
          <w:rFonts w:ascii="Times New Roman" w:hAnsi="Times New Roman" w:cs="Times New Roman"/>
          <w:i/>
          <w:sz w:val="20"/>
          <w:szCs w:val="21"/>
        </w:rPr>
        <w:t>Moree Airport</w:t>
      </w:r>
    </w:p>
    <w:p w:rsidR="00CE0200" w:rsidRPr="00CE0200" w:rsidRDefault="00CE0200" w:rsidP="006F221D">
      <w:pPr>
        <w:ind w:left="720"/>
        <w:jc w:val="both"/>
        <w:rPr>
          <w:rFonts w:ascii="Times New Roman" w:hAnsi="Times New Roman" w:cs="Times New Roman"/>
          <w:sz w:val="20"/>
          <w:szCs w:val="21"/>
        </w:rPr>
      </w:pPr>
      <w:r w:rsidRPr="00CE0200">
        <w:rPr>
          <w:rFonts w:ascii="Times New Roman" w:hAnsi="Times New Roman" w:cs="Times New Roman"/>
          <w:sz w:val="20"/>
          <w:szCs w:val="21"/>
        </w:rPr>
        <w:t>Councils have used the “dowry” funds for other purpose</w:t>
      </w:r>
      <w:r>
        <w:rPr>
          <w:rFonts w:ascii="Times New Roman" w:hAnsi="Times New Roman" w:cs="Times New Roman"/>
          <w:sz w:val="20"/>
          <w:szCs w:val="21"/>
        </w:rPr>
        <w:t>s in breach of the ALOP Transfer Deed</w:t>
      </w:r>
      <w:r w:rsidRPr="00CE0200">
        <w:rPr>
          <w:rFonts w:ascii="Times New Roman" w:hAnsi="Times New Roman" w:cs="Times New Roman"/>
          <w:sz w:val="20"/>
          <w:szCs w:val="21"/>
        </w:rPr>
        <w:t xml:space="preserve"> e.g. More</w:t>
      </w:r>
      <w:r>
        <w:rPr>
          <w:rFonts w:ascii="Times New Roman" w:hAnsi="Times New Roman" w:cs="Times New Roman"/>
          <w:sz w:val="20"/>
          <w:szCs w:val="21"/>
        </w:rPr>
        <w:t>e</w:t>
      </w:r>
      <w:r w:rsidRPr="00CE0200">
        <w:rPr>
          <w:rFonts w:ascii="Times New Roman" w:hAnsi="Times New Roman" w:cs="Times New Roman"/>
          <w:sz w:val="20"/>
          <w:szCs w:val="21"/>
        </w:rPr>
        <w:t xml:space="preserve"> airfield – </w:t>
      </w:r>
      <w:r>
        <w:rPr>
          <w:rFonts w:ascii="Times New Roman" w:hAnsi="Times New Roman" w:cs="Times New Roman"/>
          <w:sz w:val="20"/>
          <w:szCs w:val="21"/>
        </w:rPr>
        <w:t xml:space="preserve">the </w:t>
      </w:r>
      <w:r w:rsidRPr="00CE0200">
        <w:rPr>
          <w:rFonts w:ascii="Times New Roman" w:hAnsi="Times New Roman" w:cs="Times New Roman"/>
          <w:sz w:val="20"/>
          <w:szCs w:val="21"/>
        </w:rPr>
        <w:t xml:space="preserve">funds for a resurfacing of the runway were used to build </w:t>
      </w:r>
      <w:r>
        <w:rPr>
          <w:rFonts w:ascii="Times New Roman" w:hAnsi="Times New Roman" w:cs="Times New Roman"/>
          <w:sz w:val="20"/>
          <w:szCs w:val="21"/>
        </w:rPr>
        <w:t xml:space="preserve">a </w:t>
      </w:r>
      <w:r w:rsidRPr="00CE0200">
        <w:rPr>
          <w:rFonts w:ascii="Times New Roman" w:hAnsi="Times New Roman" w:cs="Times New Roman"/>
          <w:sz w:val="20"/>
          <w:szCs w:val="21"/>
        </w:rPr>
        <w:t>new Council Chambers building</w:t>
      </w:r>
      <w:r>
        <w:rPr>
          <w:rFonts w:ascii="Times New Roman" w:hAnsi="Times New Roman" w:cs="Times New Roman"/>
          <w:sz w:val="20"/>
          <w:szCs w:val="21"/>
        </w:rPr>
        <w:t>.</w:t>
      </w:r>
    </w:p>
    <w:p w:rsidR="00CB1056" w:rsidRDefault="005F1C9C" w:rsidP="006F221D">
      <w:pPr>
        <w:ind w:left="720"/>
        <w:jc w:val="both"/>
        <w:rPr>
          <w:rFonts w:ascii="Times New Roman" w:hAnsi="Times New Roman" w:cs="Times New Roman"/>
          <w:i/>
          <w:sz w:val="20"/>
          <w:szCs w:val="21"/>
        </w:rPr>
      </w:pPr>
      <w:r w:rsidRPr="005F1C9C">
        <w:rPr>
          <w:rFonts w:ascii="Times New Roman" w:hAnsi="Times New Roman" w:cs="Times New Roman"/>
          <w:i/>
          <w:sz w:val="20"/>
          <w:szCs w:val="21"/>
        </w:rPr>
        <w:t>Casino Airport</w:t>
      </w:r>
    </w:p>
    <w:p w:rsidR="00CE0200" w:rsidRPr="00CE0200" w:rsidRDefault="00CE0200" w:rsidP="006F221D">
      <w:pPr>
        <w:ind w:left="720"/>
        <w:jc w:val="both"/>
        <w:rPr>
          <w:rFonts w:ascii="Times New Roman" w:hAnsi="Times New Roman" w:cs="Times New Roman"/>
          <w:sz w:val="20"/>
          <w:szCs w:val="21"/>
        </w:rPr>
      </w:pPr>
      <w:r>
        <w:rPr>
          <w:rFonts w:ascii="Times New Roman" w:hAnsi="Times New Roman" w:cs="Times New Roman"/>
          <w:sz w:val="20"/>
          <w:szCs w:val="21"/>
        </w:rPr>
        <w:t xml:space="preserve">The Richmond Valley Council on Casino Airport has inappropriately </w:t>
      </w:r>
      <w:r w:rsidR="00E37464">
        <w:rPr>
          <w:rFonts w:ascii="Times New Roman" w:hAnsi="Times New Roman" w:cs="Times New Roman"/>
          <w:sz w:val="20"/>
          <w:szCs w:val="21"/>
        </w:rPr>
        <w:t xml:space="preserve">permitted </w:t>
      </w:r>
      <w:r>
        <w:rPr>
          <w:rFonts w:ascii="Times New Roman" w:hAnsi="Times New Roman" w:cs="Times New Roman"/>
          <w:sz w:val="20"/>
          <w:szCs w:val="21"/>
        </w:rPr>
        <w:t xml:space="preserve">a nursing home at the end of the runway, which is not only </w:t>
      </w:r>
      <w:r w:rsidR="00DC63D1">
        <w:rPr>
          <w:rFonts w:ascii="Times New Roman" w:hAnsi="Times New Roman" w:cs="Times New Roman"/>
          <w:sz w:val="20"/>
          <w:szCs w:val="21"/>
        </w:rPr>
        <w:t xml:space="preserve">directly contrary to </w:t>
      </w:r>
      <w:r>
        <w:rPr>
          <w:rFonts w:ascii="Times New Roman" w:hAnsi="Times New Roman" w:cs="Times New Roman"/>
          <w:sz w:val="20"/>
          <w:szCs w:val="21"/>
        </w:rPr>
        <w:t xml:space="preserve">the ALOP transfer deed but a trojan horse to have the runways </w:t>
      </w:r>
      <w:r w:rsidR="00E37464">
        <w:rPr>
          <w:rFonts w:ascii="Times New Roman" w:hAnsi="Times New Roman" w:cs="Times New Roman"/>
          <w:sz w:val="20"/>
          <w:szCs w:val="21"/>
        </w:rPr>
        <w:t xml:space="preserve">closed due noise. This is a well-known tactic of developers. Casino, upon ALOP transfer on 1.3.1992 to the Council of Casino was a fully license aerodrome with RPT air services however post development the runway is now </w:t>
      </w:r>
      <w:r w:rsidR="00871FE8">
        <w:rPr>
          <w:rFonts w:ascii="Times New Roman" w:hAnsi="Times New Roman" w:cs="Times New Roman"/>
          <w:sz w:val="20"/>
          <w:szCs w:val="21"/>
        </w:rPr>
        <w:t>truncated,</w:t>
      </w:r>
      <w:r w:rsidR="00E37464">
        <w:rPr>
          <w:rFonts w:ascii="Times New Roman" w:hAnsi="Times New Roman" w:cs="Times New Roman"/>
          <w:sz w:val="20"/>
          <w:szCs w:val="21"/>
        </w:rPr>
        <w:t xml:space="preserve"> and the airport has been reduced to an ALA “authorised landing area. </w:t>
      </w:r>
      <w:r w:rsidR="00871FE8">
        <w:rPr>
          <w:rFonts w:ascii="Times New Roman" w:hAnsi="Times New Roman" w:cs="Times New Roman"/>
          <w:sz w:val="20"/>
          <w:szCs w:val="21"/>
        </w:rPr>
        <w:t>The RPT terminal was sold for a fraction of its market value</w:t>
      </w:r>
      <w:r w:rsidR="00932F15" w:rsidRPr="00932F15">
        <w:rPr>
          <w:rFonts w:ascii="Times New Roman" w:hAnsi="Times New Roman" w:cs="Times New Roman"/>
          <w:sz w:val="20"/>
          <w:szCs w:val="21"/>
        </w:rPr>
        <w:t xml:space="preserve"> in a deal made behind closed doors with a private developer out of the public view. Additionally</w:t>
      </w:r>
      <w:r w:rsidR="00286A15">
        <w:rPr>
          <w:rFonts w:ascii="Times New Roman" w:hAnsi="Times New Roman" w:cs="Times New Roman"/>
          <w:sz w:val="20"/>
          <w:szCs w:val="21"/>
        </w:rPr>
        <w:t>,</w:t>
      </w:r>
      <w:r w:rsidR="00932F15" w:rsidRPr="00932F15">
        <w:rPr>
          <w:rFonts w:ascii="Times New Roman" w:hAnsi="Times New Roman" w:cs="Times New Roman"/>
          <w:sz w:val="20"/>
          <w:szCs w:val="21"/>
        </w:rPr>
        <w:t xml:space="preserve"> contrary to the ALOP deed Car Drag Racing is permitted on the runway and model aircraft flying. Aviation businesses have been clearly compromised by these actions.  </w:t>
      </w:r>
      <w:r w:rsidR="00E37464">
        <w:rPr>
          <w:rFonts w:ascii="Times New Roman" w:hAnsi="Times New Roman" w:cs="Times New Roman"/>
          <w:sz w:val="20"/>
          <w:szCs w:val="21"/>
        </w:rPr>
        <w:t xml:space="preserve">  </w:t>
      </w:r>
      <w:r>
        <w:rPr>
          <w:rFonts w:ascii="Times New Roman" w:hAnsi="Times New Roman" w:cs="Times New Roman"/>
          <w:sz w:val="20"/>
          <w:szCs w:val="21"/>
        </w:rPr>
        <w:t xml:space="preserve">  </w:t>
      </w:r>
    </w:p>
    <w:p w:rsidR="006801EA" w:rsidRPr="005F1C9C" w:rsidRDefault="005F1C9C" w:rsidP="006F221D">
      <w:pPr>
        <w:ind w:left="720"/>
        <w:jc w:val="both"/>
        <w:rPr>
          <w:rFonts w:ascii="Times New Roman" w:hAnsi="Times New Roman" w:cs="Times New Roman"/>
          <w:i/>
          <w:sz w:val="20"/>
          <w:szCs w:val="21"/>
        </w:rPr>
      </w:pPr>
      <w:r w:rsidRPr="005F1C9C">
        <w:rPr>
          <w:rFonts w:ascii="Times New Roman" w:hAnsi="Times New Roman" w:cs="Times New Roman"/>
          <w:i/>
          <w:sz w:val="20"/>
          <w:szCs w:val="21"/>
        </w:rPr>
        <w:t xml:space="preserve"> </w:t>
      </w:r>
      <w:r w:rsidR="00F61865" w:rsidRPr="005F1C9C">
        <w:rPr>
          <w:rFonts w:ascii="Times New Roman" w:hAnsi="Times New Roman" w:cs="Times New Roman"/>
          <w:i/>
          <w:sz w:val="20"/>
          <w:szCs w:val="21"/>
        </w:rPr>
        <w:t xml:space="preserve"> </w:t>
      </w:r>
      <w:r w:rsidR="00481DE5" w:rsidRPr="005F1C9C">
        <w:rPr>
          <w:rFonts w:ascii="Times New Roman" w:hAnsi="Times New Roman" w:cs="Times New Roman"/>
          <w:i/>
          <w:sz w:val="20"/>
          <w:szCs w:val="21"/>
        </w:rPr>
        <w:t xml:space="preserve"> </w:t>
      </w:r>
      <w:r w:rsidR="00996C40">
        <w:rPr>
          <w:rFonts w:ascii="Times New Roman" w:hAnsi="Times New Roman" w:cs="Times New Roman"/>
          <w:i/>
          <w:noProof/>
          <w:sz w:val="20"/>
          <w:szCs w:val="21"/>
          <w:lang w:eastAsia="en-AU"/>
        </w:rPr>
        <w:drawing>
          <wp:inline distT="0" distB="0" distL="0" distR="0" wp14:anchorId="52C73A67">
            <wp:extent cx="5415024" cy="40627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4230" cy="4069637"/>
                    </a:xfrm>
                    <a:prstGeom prst="rect">
                      <a:avLst/>
                    </a:prstGeom>
                    <a:noFill/>
                  </pic:spPr>
                </pic:pic>
              </a:graphicData>
            </a:graphic>
          </wp:inline>
        </w:drawing>
      </w:r>
      <w:r w:rsidR="006801EA" w:rsidRPr="005F1C9C">
        <w:rPr>
          <w:rFonts w:ascii="Times New Roman" w:hAnsi="Times New Roman" w:cs="Times New Roman"/>
          <w:i/>
          <w:sz w:val="20"/>
          <w:szCs w:val="21"/>
        </w:rPr>
        <w:t xml:space="preserve"> </w:t>
      </w:r>
    </w:p>
    <w:p w:rsidR="00C21C52" w:rsidRDefault="00996C40" w:rsidP="006F221D">
      <w:pPr>
        <w:ind w:left="720"/>
        <w:jc w:val="both"/>
        <w:rPr>
          <w:rFonts w:ascii="Times New Roman" w:hAnsi="Times New Roman" w:cs="Times New Roman"/>
          <w:sz w:val="20"/>
          <w:szCs w:val="21"/>
        </w:rPr>
      </w:pPr>
      <w:r>
        <w:rPr>
          <w:rFonts w:ascii="Times New Roman" w:hAnsi="Times New Roman" w:cs="Times New Roman"/>
          <w:noProof/>
          <w:sz w:val="20"/>
          <w:szCs w:val="21"/>
          <w:lang w:eastAsia="en-AU"/>
        </w:rPr>
        <w:lastRenderedPageBreak/>
        <w:drawing>
          <wp:inline distT="0" distB="0" distL="0" distR="0" wp14:anchorId="78A5B580">
            <wp:extent cx="5723890" cy="429438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23" cy="4303865"/>
                    </a:xfrm>
                    <a:prstGeom prst="rect">
                      <a:avLst/>
                    </a:prstGeom>
                    <a:noFill/>
                  </pic:spPr>
                </pic:pic>
              </a:graphicData>
            </a:graphic>
          </wp:inline>
        </w:drawing>
      </w:r>
    </w:p>
    <w:p w:rsidR="00C21C52" w:rsidRDefault="00C21C52" w:rsidP="006F221D">
      <w:pPr>
        <w:ind w:left="720"/>
        <w:jc w:val="both"/>
        <w:rPr>
          <w:rFonts w:ascii="Times New Roman" w:hAnsi="Times New Roman" w:cs="Times New Roman"/>
          <w:sz w:val="20"/>
          <w:szCs w:val="21"/>
        </w:rPr>
      </w:pPr>
    </w:p>
    <w:p w:rsidR="00996C40" w:rsidRDefault="00DC63D1" w:rsidP="006F221D">
      <w:pPr>
        <w:ind w:left="720"/>
        <w:jc w:val="both"/>
        <w:rPr>
          <w:rFonts w:ascii="Times New Roman" w:hAnsi="Times New Roman" w:cs="Times New Roman"/>
          <w:i/>
          <w:sz w:val="20"/>
          <w:szCs w:val="21"/>
        </w:rPr>
      </w:pPr>
      <w:r w:rsidRPr="00DC63D1">
        <w:rPr>
          <w:rFonts w:ascii="Times New Roman" w:hAnsi="Times New Roman" w:cs="Times New Roman"/>
          <w:i/>
          <w:sz w:val="20"/>
          <w:szCs w:val="21"/>
        </w:rPr>
        <w:t>Evans Heads</w:t>
      </w:r>
    </w:p>
    <w:p w:rsidR="004D2D14" w:rsidRPr="004D2D14" w:rsidRDefault="004D2D14" w:rsidP="004D2D14">
      <w:pPr>
        <w:ind w:left="720"/>
        <w:jc w:val="both"/>
        <w:rPr>
          <w:rFonts w:ascii="Times New Roman" w:hAnsi="Times New Roman" w:cs="Times New Roman"/>
          <w:sz w:val="20"/>
          <w:szCs w:val="21"/>
        </w:rPr>
      </w:pPr>
      <w:r w:rsidRPr="004D2D14">
        <w:rPr>
          <w:rFonts w:ascii="Times New Roman" w:hAnsi="Times New Roman" w:cs="Times New Roman"/>
          <w:sz w:val="20"/>
          <w:szCs w:val="21"/>
        </w:rPr>
        <w:t xml:space="preserve">The Richmond Valley Council wanted to build a retirement village (again like Casino at the end of a runway being a trojan horse for runway closure).  The council tried to restrict operations to only small aircraft that is ultra-light and single engine aircraft as there would be a smaller Australian Noise Exposure Forecast (ANEF) so </w:t>
      </w:r>
      <w:r>
        <w:rPr>
          <w:rFonts w:ascii="Times New Roman" w:hAnsi="Times New Roman" w:cs="Times New Roman"/>
          <w:sz w:val="20"/>
          <w:szCs w:val="21"/>
        </w:rPr>
        <w:t xml:space="preserve">it </w:t>
      </w:r>
      <w:r w:rsidRPr="004D2D14">
        <w:rPr>
          <w:rFonts w:ascii="Times New Roman" w:hAnsi="Times New Roman" w:cs="Times New Roman"/>
          <w:sz w:val="20"/>
          <w:szCs w:val="21"/>
        </w:rPr>
        <w:t xml:space="preserve">could build </w:t>
      </w:r>
      <w:r>
        <w:rPr>
          <w:rFonts w:ascii="Times New Roman" w:hAnsi="Times New Roman" w:cs="Times New Roman"/>
          <w:sz w:val="20"/>
          <w:szCs w:val="21"/>
        </w:rPr>
        <w:t xml:space="preserve">a </w:t>
      </w:r>
      <w:r w:rsidRPr="004D2D14">
        <w:rPr>
          <w:rFonts w:ascii="Times New Roman" w:hAnsi="Times New Roman" w:cs="Times New Roman"/>
          <w:sz w:val="20"/>
          <w:szCs w:val="21"/>
        </w:rPr>
        <w:t>retirement village. However correct interpretation of the transfer document is that all aircraft that are capable of using the runways must be granted access to land there.</w:t>
      </w:r>
    </w:p>
    <w:p w:rsidR="004D2D14" w:rsidRPr="004D2D14" w:rsidRDefault="004D2D14" w:rsidP="004D2D14">
      <w:pPr>
        <w:ind w:left="720"/>
        <w:jc w:val="both"/>
        <w:rPr>
          <w:rFonts w:ascii="Times New Roman" w:hAnsi="Times New Roman" w:cs="Times New Roman"/>
          <w:sz w:val="20"/>
          <w:szCs w:val="21"/>
        </w:rPr>
      </w:pPr>
      <w:r w:rsidRPr="004D2D14">
        <w:rPr>
          <w:rFonts w:ascii="Times New Roman" w:hAnsi="Times New Roman" w:cs="Times New Roman"/>
          <w:sz w:val="20"/>
          <w:szCs w:val="21"/>
        </w:rPr>
        <w:t>Further in clause 2c of the Transfer Deed “Operators” was incorrectly being interpreted as “Commercial Air Transport Aircraft (Charter and RPT) whereas the correct interpretation is any aircraft including private aircraft.</w:t>
      </w:r>
    </w:p>
    <w:p w:rsidR="004D2D14" w:rsidRPr="004D2D14" w:rsidRDefault="004D2D14" w:rsidP="004D2D14">
      <w:pPr>
        <w:ind w:left="720"/>
        <w:jc w:val="both"/>
        <w:rPr>
          <w:rFonts w:ascii="Times New Roman" w:hAnsi="Times New Roman" w:cs="Times New Roman"/>
          <w:sz w:val="20"/>
          <w:szCs w:val="21"/>
        </w:rPr>
      </w:pPr>
      <w:r w:rsidRPr="004D2D14">
        <w:rPr>
          <w:rFonts w:ascii="Times New Roman" w:hAnsi="Times New Roman" w:cs="Times New Roman"/>
          <w:sz w:val="20"/>
          <w:szCs w:val="21"/>
        </w:rPr>
        <w:t xml:space="preserve">The Council wanted their retirement village on the airport land even though it is totally inappropriate per ANEF and potential future aviation use of the airfield, and directly contrary to clause 2(h) (i) of the agreement which requires them to take such action as within their power to create land use zoning around the aerodrome which will prevent residential and other incompatible in areas which are or may be adversely affected by aircraft noise.  Council had to rezone the land to accommodate the retirement village and resolved to do so even though the majority of the land was incompatible for such a purpose and Council knew so.     Political pressure by the developer and council at state government level lead to the rezoning of the land and the community objection was ignored.  Representation by the local aerodrome committee to a joint consent authority at state level was refused by the director of the authority.   </w:t>
      </w:r>
    </w:p>
    <w:p w:rsidR="004D2D14" w:rsidRPr="004D2D14" w:rsidRDefault="004D2D14" w:rsidP="004D2D14">
      <w:pPr>
        <w:ind w:left="720"/>
        <w:jc w:val="both"/>
        <w:rPr>
          <w:rFonts w:ascii="Times New Roman" w:hAnsi="Times New Roman" w:cs="Times New Roman"/>
          <w:sz w:val="20"/>
          <w:szCs w:val="21"/>
        </w:rPr>
      </w:pPr>
      <w:r w:rsidRPr="004D2D14">
        <w:rPr>
          <w:rFonts w:ascii="Times New Roman" w:hAnsi="Times New Roman" w:cs="Times New Roman"/>
          <w:sz w:val="20"/>
          <w:szCs w:val="21"/>
        </w:rPr>
        <w:t xml:space="preserve">Council’s intention for many years has also been to make the entire airport “residential” as has been evidenced by public claims by council and in draft documents about the future uses of the airfield </w:t>
      </w:r>
      <w:r w:rsidRPr="004D2D14">
        <w:rPr>
          <w:rFonts w:ascii="Times New Roman" w:hAnsi="Times New Roman" w:cs="Times New Roman"/>
          <w:sz w:val="20"/>
          <w:szCs w:val="21"/>
        </w:rPr>
        <w:lastRenderedPageBreak/>
        <w:t xml:space="preserve">notwithstanding the fact that it is the nearest “emergency landing field” for the RAAF and its Weapons Range to the south of Evans Head, and is used extensively for water bombing by the RFS in Section 44 Bushfire Emergencies with up to six fixed wing aircraft and 4 helicopters.  It has also been used for flood relief on a number of occasions during major flooding events.  It is crucial aviation infrastructure for northern NSW.  Council’s LEP fails to identify the aerodrome as a separate ‘infrastructure’ facility on the instruction of NSW Planning, which means it has no protection from further inappropriate development afforded by an infrastructure listing.   The Evans Head Memorial Aerodrome Committee Inc. has detailed evidence of all three levels of government involvement in development at the aerodrome and has the view that there could not be a more direct breach of the intent of the Transfer Deed, that is to retain the airfield for aviation purposes.  </w:t>
      </w:r>
    </w:p>
    <w:p w:rsidR="004D2D14" w:rsidRPr="004D2D14" w:rsidRDefault="004D2D14" w:rsidP="004D2D14">
      <w:pPr>
        <w:ind w:left="720"/>
        <w:jc w:val="both"/>
        <w:rPr>
          <w:rFonts w:ascii="Times New Roman" w:hAnsi="Times New Roman" w:cs="Times New Roman"/>
          <w:sz w:val="20"/>
          <w:szCs w:val="21"/>
        </w:rPr>
      </w:pPr>
      <w:r w:rsidRPr="004D2D14">
        <w:rPr>
          <w:rFonts w:ascii="Times New Roman" w:hAnsi="Times New Roman" w:cs="Times New Roman"/>
          <w:sz w:val="20"/>
          <w:szCs w:val="21"/>
        </w:rPr>
        <w:t xml:space="preserve">It should be noted here that Council also attempted other means of degrading the airfield.  For example it proposed to irrigate the airfield with effluent from a nearby sewerage treatment plant in such a way that the drainage system would have been destroyed and run-off areas for aircraft along runways compromised by 200mm high covers over drainage grates.  An enquiry showed that the proposal would indeed compromise the aviation capacity of the airfield and the proposal was dropped.  Those involved in preparing the report for the irrigation had no expertise in aviation nor had they visited the airfield for assessment.  </w:t>
      </w:r>
    </w:p>
    <w:p w:rsidR="004D2D14" w:rsidRDefault="004D2D14" w:rsidP="004D2D14">
      <w:pPr>
        <w:ind w:left="720"/>
        <w:jc w:val="both"/>
        <w:rPr>
          <w:rFonts w:ascii="Times New Roman" w:hAnsi="Times New Roman" w:cs="Times New Roman"/>
          <w:sz w:val="20"/>
          <w:szCs w:val="21"/>
        </w:rPr>
      </w:pPr>
      <w:r w:rsidRPr="004D2D14">
        <w:rPr>
          <w:rFonts w:ascii="Times New Roman" w:hAnsi="Times New Roman" w:cs="Times New Roman"/>
          <w:sz w:val="20"/>
          <w:szCs w:val="21"/>
        </w:rPr>
        <w:t xml:space="preserve"> Recently the state government’s Joint Regional Planning Panel (JRPP) approved yet another development, a Manufactured Homes Estate, on aerodrome land at the end of the original main runway notwithstanding objection from the local aerodrome committee and others including a proponent for aviation development at the aerodrome whose evidence was ignored.  The JRPP approved the development based on an evaluation report provided by council.  Council had a conflict of interest in the development as owner of the land.  There are now problems with flooding of the airfield itself as a result of inappropriate residential development.  The flooding will affect the integrity of the airstrips.  Council destroyed the drainage system as part of the consent process, a drainage system built in World War II to deal with the flooding problem</w:t>
      </w:r>
      <w:r w:rsidR="005A7071">
        <w:rPr>
          <w:rFonts w:ascii="Times New Roman" w:hAnsi="Times New Roman" w:cs="Times New Roman"/>
          <w:sz w:val="20"/>
          <w:szCs w:val="21"/>
        </w:rPr>
        <w:t>.</w:t>
      </w:r>
    </w:p>
    <w:p w:rsidR="00596479" w:rsidRDefault="005A7071" w:rsidP="00596479">
      <w:pPr>
        <w:ind w:left="720"/>
        <w:jc w:val="both"/>
        <w:rPr>
          <w:rFonts w:ascii="Times New Roman" w:hAnsi="Times New Roman" w:cs="Times New Roman"/>
          <w:sz w:val="20"/>
          <w:szCs w:val="21"/>
        </w:rPr>
      </w:pPr>
      <w:r>
        <w:rPr>
          <w:rFonts w:ascii="Times New Roman" w:hAnsi="Times New Roman" w:cs="Times New Roman"/>
          <w:sz w:val="20"/>
          <w:szCs w:val="21"/>
        </w:rPr>
        <w:t>The Evan Heads Memorial Aerodrome Committee (“EHMAC”) have confirmed to the Chamber that they hold evidence supporting allegations that allegedly</w:t>
      </w:r>
      <w:r w:rsidR="00596479">
        <w:rPr>
          <w:rFonts w:ascii="Times New Roman" w:hAnsi="Times New Roman" w:cs="Times New Roman"/>
          <w:sz w:val="20"/>
          <w:szCs w:val="21"/>
        </w:rPr>
        <w:t>…</w:t>
      </w:r>
    </w:p>
    <w:p w:rsidR="005A7071" w:rsidRDefault="005A7071" w:rsidP="00596479">
      <w:pPr>
        <w:ind w:left="1440"/>
        <w:jc w:val="both"/>
        <w:rPr>
          <w:rFonts w:ascii="Times New Roman" w:hAnsi="Times New Roman" w:cs="Times New Roman"/>
          <w:sz w:val="20"/>
          <w:szCs w:val="21"/>
        </w:rPr>
      </w:pPr>
      <w:r>
        <w:rPr>
          <w:rFonts w:ascii="Times New Roman" w:hAnsi="Times New Roman" w:cs="Times New Roman"/>
          <w:sz w:val="20"/>
          <w:szCs w:val="21"/>
        </w:rPr>
        <w:t xml:space="preserve"> “At least 2</w:t>
      </w:r>
      <w:r w:rsidRPr="005A7071">
        <w:rPr>
          <w:rFonts w:ascii="Times New Roman" w:hAnsi="Times New Roman" w:cs="Times New Roman"/>
          <w:sz w:val="20"/>
          <w:szCs w:val="21"/>
        </w:rPr>
        <w:t xml:space="preserve">00 blocks of land were also sold by council, in breach of deed and for which no approval was obtained from Secretary of the Department of Infrastructure </w:t>
      </w:r>
      <w:r>
        <w:rPr>
          <w:rFonts w:ascii="Times New Roman" w:hAnsi="Times New Roman" w:cs="Times New Roman"/>
          <w:sz w:val="20"/>
          <w:szCs w:val="21"/>
        </w:rPr>
        <w:t xml:space="preserve">in </w:t>
      </w:r>
      <w:r w:rsidRPr="005A7071">
        <w:rPr>
          <w:rFonts w:ascii="Times New Roman" w:hAnsi="Times New Roman" w:cs="Times New Roman"/>
          <w:sz w:val="20"/>
          <w:szCs w:val="21"/>
        </w:rPr>
        <w:t xml:space="preserve">breach of the transfer deed. </w:t>
      </w:r>
      <w:r w:rsidR="00012C6F">
        <w:rPr>
          <w:rFonts w:ascii="Times New Roman" w:hAnsi="Times New Roman" w:cs="Times New Roman"/>
          <w:sz w:val="20"/>
          <w:szCs w:val="21"/>
        </w:rPr>
        <w:t>Some of the l</w:t>
      </w:r>
      <w:r w:rsidRPr="005A7071">
        <w:rPr>
          <w:rFonts w:ascii="Times New Roman" w:hAnsi="Times New Roman" w:cs="Times New Roman"/>
          <w:sz w:val="20"/>
          <w:szCs w:val="21"/>
        </w:rPr>
        <w:t>and was sold to relatives of Councillors</w:t>
      </w:r>
      <w:r>
        <w:rPr>
          <w:rFonts w:ascii="Times New Roman" w:hAnsi="Times New Roman" w:cs="Times New Roman"/>
          <w:sz w:val="20"/>
          <w:szCs w:val="21"/>
        </w:rPr>
        <w:t xml:space="preserve">. Further that </w:t>
      </w:r>
      <w:r w:rsidRPr="005A7071">
        <w:rPr>
          <w:rFonts w:ascii="Times New Roman" w:hAnsi="Times New Roman" w:cs="Times New Roman"/>
          <w:sz w:val="20"/>
          <w:szCs w:val="21"/>
        </w:rPr>
        <w:t xml:space="preserve">Council Minutes show resolutions of council with names of councillors (2) involved in </w:t>
      </w:r>
      <w:r w:rsidR="00012C6F">
        <w:rPr>
          <w:rFonts w:ascii="Times New Roman" w:hAnsi="Times New Roman" w:cs="Times New Roman"/>
          <w:sz w:val="20"/>
          <w:szCs w:val="21"/>
        </w:rPr>
        <w:t xml:space="preserve">the </w:t>
      </w:r>
      <w:r w:rsidRPr="005A7071">
        <w:rPr>
          <w:rFonts w:ascii="Times New Roman" w:hAnsi="Times New Roman" w:cs="Times New Roman"/>
          <w:sz w:val="20"/>
          <w:szCs w:val="21"/>
        </w:rPr>
        <w:t>sell</w:t>
      </w:r>
      <w:r w:rsidR="00012C6F">
        <w:rPr>
          <w:rFonts w:ascii="Times New Roman" w:hAnsi="Times New Roman" w:cs="Times New Roman"/>
          <w:sz w:val="20"/>
          <w:szCs w:val="21"/>
        </w:rPr>
        <w:t>-</w:t>
      </w:r>
      <w:r w:rsidRPr="005A7071">
        <w:rPr>
          <w:rFonts w:ascii="Times New Roman" w:hAnsi="Times New Roman" w:cs="Times New Roman"/>
          <w:sz w:val="20"/>
          <w:szCs w:val="21"/>
        </w:rPr>
        <w:t xml:space="preserve">off of </w:t>
      </w:r>
      <w:r>
        <w:rPr>
          <w:rFonts w:ascii="Times New Roman" w:hAnsi="Times New Roman" w:cs="Times New Roman"/>
          <w:sz w:val="20"/>
          <w:szCs w:val="21"/>
        </w:rPr>
        <w:t xml:space="preserve">that </w:t>
      </w:r>
      <w:r w:rsidRPr="005A7071">
        <w:rPr>
          <w:rFonts w:ascii="Times New Roman" w:hAnsi="Times New Roman" w:cs="Times New Roman"/>
          <w:sz w:val="20"/>
          <w:szCs w:val="21"/>
        </w:rPr>
        <w:t>land</w:t>
      </w:r>
      <w:r>
        <w:rPr>
          <w:rFonts w:ascii="Times New Roman" w:hAnsi="Times New Roman" w:cs="Times New Roman"/>
          <w:sz w:val="20"/>
          <w:szCs w:val="21"/>
        </w:rPr>
        <w:t xml:space="preserve"> and that the</w:t>
      </w:r>
      <w:r w:rsidRPr="005A7071">
        <w:rPr>
          <w:rFonts w:ascii="Times New Roman" w:hAnsi="Times New Roman" w:cs="Times New Roman"/>
          <w:sz w:val="20"/>
          <w:szCs w:val="21"/>
        </w:rPr>
        <w:t xml:space="preserve"> names of those who purchased land who were children of these councillors.  One of these 'children', </w:t>
      </w:r>
      <w:r>
        <w:rPr>
          <w:rFonts w:ascii="Times New Roman" w:hAnsi="Times New Roman" w:cs="Times New Roman"/>
          <w:sz w:val="20"/>
          <w:szCs w:val="21"/>
        </w:rPr>
        <w:t xml:space="preserve">being </w:t>
      </w:r>
      <w:r w:rsidRPr="005A7071">
        <w:rPr>
          <w:rFonts w:ascii="Times New Roman" w:hAnsi="Times New Roman" w:cs="Times New Roman"/>
          <w:sz w:val="20"/>
          <w:szCs w:val="21"/>
        </w:rPr>
        <w:t>a builder</w:t>
      </w:r>
      <w:r>
        <w:rPr>
          <w:rFonts w:ascii="Times New Roman" w:hAnsi="Times New Roman" w:cs="Times New Roman"/>
          <w:sz w:val="20"/>
          <w:szCs w:val="21"/>
        </w:rPr>
        <w:t xml:space="preserve"> who is now a councillor.</w:t>
      </w:r>
      <w:r w:rsidR="00596479">
        <w:rPr>
          <w:rFonts w:ascii="Times New Roman" w:hAnsi="Times New Roman" w:cs="Times New Roman"/>
          <w:sz w:val="20"/>
          <w:szCs w:val="21"/>
        </w:rPr>
        <w:t xml:space="preserve"> Additionally, </w:t>
      </w:r>
      <w:r w:rsidR="00012C6F">
        <w:rPr>
          <w:rFonts w:ascii="Times New Roman" w:hAnsi="Times New Roman" w:cs="Times New Roman"/>
          <w:sz w:val="20"/>
          <w:szCs w:val="21"/>
        </w:rPr>
        <w:t>regarding</w:t>
      </w:r>
      <w:r w:rsidR="00596479">
        <w:rPr>
          <w:rFonts w:ascii="Times New Roman" w:hAnsi="Times New Roman" w:cs="Times New Roman"/>
          <w:sz w:val="20"/>
          <w:szCs w:val="21"/>
        </w:rPr>
        <w:t xml:space="preserve"> the </w:t>
      </w:r>
      <w:r w:rsidR="00596479" w:rsidRPr="00596479">
        <w:rPr>
          <w:rFonts w:ascii="Times New Roman" w:hAnsi="Times New Roman" w:cs="Times New Roman"/>
          <w:sz w:val="20"/>
          <w:szCs w:val="21"/>
        </w:rPr>
        <w:t xml:space="preserve">status of </w:t>
      </w:r>
      <w:r w:rsidR="00012C6F">
        <w:rPr>
          <w:rFonts w:ascii="Times New Roman" w:hAnsi="Times New Roman" w:cs="Times New Roman"/>
          <w:sz w:val="20"/>
          <w:szCs w:val="21"/>
        </w:rPr>
        <w:t>a</w:t>
      </w:r>
      <w:r w:rsidR="00596479" w:rsidRPr="00596479">
        <w:rPr>
          <w:rFonts w:ascii="Times New Roman" w:hAnsi="Times New Roman" w:cs="Times New Roman"/>
          <w:sz w:val="20"/>
          <w:szCs w:val="21"/>
        </w:rPr>
        <w:t xml:space="preserve">erodrome land which was done out of the public view and without council resolution to advantage a real estate deal.  A local real estate agent asked the local state member and council GM to have the heritage curtilage and requirement for heritage support to be removed from the southern end of the Aerodrome so that land could be sold.  The argument was that these were impediments to sale.  The GM made the case to the NSW Heritage Council for these changes to which they agreed in July 2017.  The public didn't know until November, after the fact.  The land was sold contingent on development approval and then was sold again </w:t>
      </w:r>
      <w:r w:rsidR="00596479">
        <w:rPr>
          <w:rFonts w:ascii="Times New Roman" w:hAnsi="Times New Roman" w:cs="Times New Roman"/>
          <w:sz w:val="20"/>
          <w:szCs w:val="21"/>
        </w:rPr>
        <w:t>five</w:t>
      </w:r>
      <w:r w:rsidR="00596479" w:rsidRPr="00596479">
        <w:rPr>
          <w:rFonts w:ascii="Times New Roman" w:hAnsi="Times New Roman" w:cs="Times New Roman"/>
          <w:sz w:val="20"/>
          <w:szCs w:val="21"/>
        </w:rPr>
        <w:t xml:space="preserve"> months later for much more putting pay to the notion that heritage was an impediment.  The critical </w:t>
      </w:r>
      <w:r w:rsidR="00596479">
        <w:rPr>
          <w:rFonts w:ascii="Times New Roman" w:hAnsi="Times New Roman" w:cs="Times New Roman"/>
          <w:sz w:val="20"/>
          <w:szCs w:val="21"/>
        </w:rPr>
        <w:t xml:space="preserve">aspect </w:t>
      </w:r>
      <w:r w:rsidR="00596479" w:rsidRPr="00596479">
        <w:rPr>
          <w:rFonts w:ascii="Times New Roman" w:hAnsi="Times New Roman" w:cs="Times New Roman"/>
          <w:sz w:val="20"/>
          <w:szCs w:val="21"/>
        </w:rPr>
        <w:t>is that so much was done behind closed doors without it being brought to public attention involving public monies.  It looks increasingly as if councillors also knew about what was happening in council 'workshops' out of the public view</w:t>
      </w:r>
      <w:r w:rsidR="00596479">
        <w:rPr>
          <w:rFonts w:ascii="Times New Roman" w:hAnsi="Times New Roman" w:cs="Times New Roman"/>
          <w:sz w:val="20"/>
          <w:szCs w:val="21"/>
        </w:rPr>
        <w:t>.”</w:t>
      </w:r>
      <w:r>
        <w:rPr>
          <w:rFonts w:ascii="Times New Roman" w:hAnsi="Times New Roman" w:cs="Times New Roman"/>
          <w:sz w:val="20"/>
          <w:szCs w:val="21"/>
        </w:rPr>
        <w:t xml:space="preserve"> </w:t>
      </w:r>
    </w:p>
    <w:p w:rsidR="00012C6F" w:rsidRDefault="00012C6F" w:rsidP="004D2D14">
      <w:pPr>
        <w:ind w:left="720"/>
        <w:jc w:val="both"/>
        <w:rPr>
          <w:rFonts w:ascii="Times New Roman" w:hAnsi="Times New Roman" w:cs="Times New Roman"/>
          <w:sz w:val="20"/>
          <w:szCs w:val="21"/>
        </w:rPr>
      </w:pPr>
      <w:r>
        <w:rPr>
          <w:rFonts w:ascii="Times New Roman" w:hAnsi="Times New Roman" w:cs="Times New Roman"/>
          <w:sz w:val="20"/>
          <w:szCs w:val="21"/>
        </w:rPr>
        <w:br w:type="page"/>
      </w:r>
    </w:p>
    <w:p w:rsidR="005A7071" w:rsidRDefault="005A7071" w:rsidP="004D2D14">
      <w:pPr>
        <w:ind w:left="720"/>
        <w:jc w:val="both"/>
        <w:rPr>
          <w:rFonts w:ascii="Times New Roman" w:hAnsi="Times New Roman" w:cs="Times New Roman"/>
          <w:sz w:val="20"/>
          <w:szCs w:val="21"/>
        </w:rPr>
      </w:pPr>
    </w:p>
    <w:p w:rsidR="00D7476B" w:rsidRDefault="00D7476B" w:rsidP="00DC63D1">
      <w:pPr>
        <w:ind w:left="720"/>
        <w:jc w:val="both"/>
        <w:rPr>
          <w:rFonts w:ascii="Times New Roman" w:hAnsi="Times New Roman" w:cs="Times New Roman"/>
          <w:i/>
          <w:sz w:val="20"/>
          <w:szCs w:val="21"/>
        </w:rPr>
      </w:pPr>
      <w:r>
        <w:rPr>
          <w:rFonts w:ascii="Times New Roman" w:hAnsi="Times New Roman" w:cs="Times New Roman"/>
          <w:i/>
          <w:sz w:val="20"/>
          <w:szCs w:val="21"/>
        </w:rPr>
        <w:t>Moranbah Airport</w:t>
      </w:r>
    </w:p>
    <w:p w:rsidR="00A87DFC" w:rsidRDefault="00D7476B" w:rsidP="00DC63D1">
      <w:pPr>
        <w:ind w:left="720"/>
        <w:jc w:val="both"/>
        <w:rPr>
          <w:rFonts w:ascii="Times New Roman" w:hAnsi="Times New Roman" w:cs="Times New Roman"/>
          <w:sz w:val="20"/>
          <w:szCs w:val="21"/>
        </w:rPr>
      </w:pPr>
      <w:r>
        <w:rPr>
          <w:rFonts w:ascii="Times New Roman" w:hAnsi="Times New Roman" w:cs="Times New Roman"/>
          <w:sz w:val="20"/>
          <w:szCs w:val="21"/>
        </w:rPr>
        <w:t xml:space="preserve">Moranbah, a licensed ALOP airport was handed over to BHP Australia Coal Pty Ltd on 1.6.1992. In order to fly into Moranbah the pilot of an aircraft has to </w:t>
      </w:r>
      <w:r w:rsidR="00782E58">
        <w:rPr>
          <w:rFonts w:ascii="Times New Roman" w:hAnsi="Times New Roman" w:cs="Times New Roman"/>
          <w:sz w:val="20"/>
          <w:szCs w:val="21"/>
        </w:rPr>
        <w:t xml:space="preserve">now </w:t>
      </w:r>
      <w:r>
        <w:rPr>
          <w:rFonts w:ascii="Times New Roman" w:hAnsi="Times New Roman" w:cs="Times New Roman"/>
          <w:sz w:val="20"/>
          <w:szCs w:val="21"/>
        </w:rPr>
        <w:t xml:space="preserve">make an application to a low level administrator of   </w:t>
      </w:r>
      <w:r w:rsidR="009A2034">
        <w:rPr>
          <w:rFonts w:ascii="Times New Roman" w:hAnsi="Times New Roman" w:cs="Times New Roman"/>
          <w:sz w:val="20"/>
          <w:szCs w:val="21"/>
        </w:rPr>
        <w:t xml:space="preserve">BHP Billiton Mitsubishi Alliance </w:t>
      </w:r>
      <w:r>
        <w:rPr>
          <w:rFonts w:ascii="Times New Roman" w:hAnsi="Times New Roman" w:cs="Times New Roman"/>
          <w:sz w:val="20"/>
          <w:szCs w:val="21"/>
        </w:rPr>
        <w:t>“</w:t>
      </w:r>
      <w:r w:rsidRPr="00D7476B">
        <w:rPr>
          <w:rFonts w:ascii="Times New Roman" w:hAnsi="Times New Roman" w:cs="Times New Roman"/>
          <w:sz w:val="20"/>
          <w:szCs w:val="21"/>
        </w:rPr>
        <w:t>Airport Scheduling - Rail, Port and Infrastructure</w:t>
      </w:r>
      <w:r>
        <w:rPr>
          <w:rFonts w:ascii="Times New Roman" w:hAnsi="Times New Roman" w:cs="Times New Roman"/>
          <w:sz w:val="20"/>
          <w:szCs w:val="21"/>
        </w:rPr>
        <w:t xml:space="preserve">” </w:t>
      </w:r>
      <w:r w:rsidR="001D3173">
        <w:rPr>
          <w:rFonts w:ascii="Times New Roman" w:hAnsi="Times New Roman" w:cs="Times New Roman"/>
          <w:sz w:val="20"/>
          <w:szCs w:val="21"/>
        </w:rPr>
        <w:t xml:space="preserve">at least three </w:t>
      </w:r>
      <w:r>
        <w:rPr>
          <w:rFonts w:ascii="Times New Roman" w:hAnsi="Times New Roman" w:cs="Times New Roman"/>
          <w:sz w:val="20"/>
          <w:szCs w:val="21"/>
        </w:rPr>
        <w:t xml:space="preserve"> days in advance, explain why the aircraft needs to land at the airport, hand over insurance certificates with a minimum specified cover of $20million and  advise the </w:t>
      </w:r>
      <w:r w:rsidR="000400EC">
        <w:rPr>
          <w:rFonts w:ascii="Times New Roman" w:hAnsi="Times New Roman" w:cs="Times New Roman"/>
          <w:sz w:val="20"/>
          <w:szCs w:val="21"/>
        </w:rPr>
        <w:t xml:space="preserve">requested </w:t>
      </w:r>
      <w:r>
        <w:rPr>
          <w:rFonts w:ascii="Times New Roman" w:hAnsi="Times New Roman" w:cs="Times New Roman"/>
          <w:sz w:val="20"/>
          <w:szCs w:val="21"/>
        </w:rPr>
        <w:t xml:space="preserve">time of arrival and departures so a “slot”  can be </w:t>
      </w:r>
      <w:r w:rsidR="00782E58">
        <w:rPr>
          <w:rFonts w:ascii="Times New Roman" w:hAnsi="Times New Roman" w:cs="Times New Roman"/>
          <w:sz w:val="20"/>
          <w:szCs w:val="21"/>
        </w:rPr>
        <w:t>“</w:t>
      </w:r>
      <w:r>
        <w:rPr>
          <w:rFonts w:ascii="Times New Roman" w:hAnsi="Times New Roman" w:cs="Times New Roman"/>
          <w:sz w:val="20"/>
          <w:szCs w:val="21"/>
        </w:rPr>
        <w:t>allocated</w:t>
      </w:r>
      <w:r w:rsidR="00782E58">
        <w:rPr>
          <w:rFonts w:ascii="Times New Roman" w:hAnsi="Times New Roman" w:cs="Times New Roman"/>
          <w:sz w:val="20"/>
          <w:szCs w:val="21"/>
        </w:rPr>
        <w:t>”</w:t>
      </w:r>
      <w:r>
        <w:rPr>
          <w:rFonts w:ascii="Times New Roman" w:hAnsi="Times New Roman" w:cs="Times New Roman"/>
          <w:sz w:val="20"/>
          <w:szCs w:val="21"/>
        </w:rPr>
        <w:t xml:space="preserve">. </w:t>
      </w:r>
      <w:r w:rsidR="00A87DFC">
        <w:rPr>
          <w:rFonts w:ascii="Times New Roman" w:hAnsi="Times New Roman" w:cs="Times New Roman"/>
          <w:sz w:val="20"/>
          <w:szCs w:val="21"/>
        </w:rPr>
        <w:t xml:space="preserve">This is </w:t>
      </w:r>
      <w:r w:rsidR="000400EC">
        <w:rPr>
          <w:rFonts w:ascii="Times New Roman" w:hAnsi="Times New Roman" w:cs="Times New Roman"/>
          <w:sz w:val="20"/>
          <w:szCs w:val="21"/>
        </w:rPr>
        <w:t xml:space="preserve">inappropriate </w:t>
      </w:r>
      <w:r w:rsidR="00A87DFC">
        <w:rPr>
          <w:rFonts w:ascii="Times New Roman" w:hAnsi="Times New Roman" w:cs="Times New Roman"/>
          <w:sz w:val="20"/>
          <w:szCs w:val="21"/>
        </w:rPr>
        <w:t>from many levels.</w:t>
      </w:r>
    </w:p>
    <w:p w:rsidR="00A87DFC" w:rsidRDefault="00A87DFC" w:rsidP="00DC63D1">
      <w:pPr>
        <w:ind w:left="720"/>
        <w:jc w:val="both"/>
        <w:rPr>
          <w:rFonts w:ascii="Times New Roman" w:hAnsi="Times New Roman" w:cs="Times New Roman"/>
          <w:sz w:val="20"/>
          <w:szCs w:val="21"/>
        </w:rPr>
      </w:pPr>
      <w:r>
        <w:rPr>
          <w:rFonts w:ascii="Times New Roman" w:hAnsi="Times New Roman" w:cs="Times New Roman"/>
          <w:sz w:val="20"/>
          <w:szCs w:val="21"/>
        </w:rPr>
        <w:t xml:space="preserve"> Firstly, clause 2(a) of the transfer deed specifies that the </w:t>
      </w:r>
      <w:r w:rsidR="008B3D96">
        <w:rPr>
          <w:rFonts w:ascii="Times New Roman" w:hAnsi="Times New Roman" w:cs="Times New Roman"/>
          <w:sz w:val="20"/>
          <w:szCs w:val="21"/>
        </w:rPr>
        <w:t xml:space="preserve">recipient of the airport </w:t>
      </w:r>
      <w:r>
        <w:rPr>
          <w:rFonts w:ascii="Times New Roman" w:hAnsi="Times New Roman" w:cs="Times New Roman"/>
          <w:sz w:val="20"/>
          <w:szCs w:val="21"/>
        </w:rPr>
        <w:t xml:space="preserve">shall </w:t>
      </w:r>
      <w:r w:rsidR="008B3D96">
        <w:rPr>
          <w:rFonts w:ascii="Times New Roman" w:hAnsi="Times New Roman" w:cs="Times New Roman"/>
          <w:sz w:val="20"/>
          <w:szCs w:val="21"/>
        </w:rPr>
        <w:t>o</w:t>
      </w:r>
      <w:r>
        <w:rPr>
          <w:rFonts w:ascii="Times New Roman" w:hAnsi="Times New Roman" w:cs="Times New Roman"/>
          <w:sz w:val="20"/>
          <w:szCs w:val="21"/>
        </w:rPr>
        <w:t>perate and maintain the aerodrome open to public use…. And shall permit access to the aerodrome to persons authorised either under the Air Navigation regulations or the Civil Aviation Regulations. Further clause 2(c) states “shall permit open, unrestricted and non- discriminatory access to the aerodrome by airline and aircraft operators on reasonable terms and conditions consistent with the physical limitations of the aerodrome”.</w:t>
      </w:r>
    </w:p>
    <w:p w:rsidR="009A2034" w:rsidRDefault="00A87DFC" w:rsidP="00DC63D1">
      <w:pPr>
        <w:ind w:left="720"/>
        <w:jc w:val="both"/>
        <w:rPr>
          <w:rFonts w:ascii="Times New Roman" w:hAnsi="Times New Roman" w:cs="Times New Roman"/>
          <w:sz w:val="20"/>
          <w:szCs w:val="21"/>
        </w:rPr>
      </w:pPr>
      <w:r>
        <w:rPr>
          <w:rFonts w:ascii="Times New Roman" w:hAnsi="Times New Roman" w:cs="Times New Roman"/>
          <w:sz w:val="20"/>
          <w:szCs w:val="21"/>
        </w:rPr>
        <w:t>There should be no “slot times” at such a remote airport</w:t>
      </w:r>
      <w:r w:rsidR="00782E58">
        <w:rPr>
          <w:rFonts w:ascii="Times New Roman" w:hAnsi="Times New Roman" w:cs="Times New Roman"/>
          <w:sz w:val="20"/>
          <w:szCs w:val="21"/>
        </w:rPr>
        <w:t xml:space="preserve"> and in any case an arrival or departure can vary according to weather, passenger turn up on time and a lot of other technical issues</w:t>
      </w:r>
      <w:r>
        <w:rPr>
          <w:rFonts w:ascii="Times New Roman" w:hAnsi="Times New Roman" w:cs="Times New Roman"/>
          <w:sz w:val="20"/>
          <w:szCs w:val="21"/>
        </w:rPr>
        <w:t xml:space="preserve">. What is happening here is that the airport operator is trying to </w:t>
      </w:r>
      <w:r w:rsidR="009A2034">
        <w:rPr>
          <w:rFonts w:ascii="Times New Roman" w:hAnsi="Times New Roman" w:cs="Times New Roman"/>
          <w:sz w:val="20"/>
          <w:szCs w:val="21"/>
        </w:rPr>
        <w:t xml:space="preserve">control the flow of air traffic. It is pilots, who are the responsible persons at law for separation of their aircraft with other </w:t>
      </w:r>
      <w:r w:rsidR="00782E58">
        <w:rPr>
          <w:rFonts w:ascii="Times New Roman" w:hAnsi="Times New Roman" w:cs="Times New Roman"/>
          <w:sz w:val="20"/>
          <w:szCs w:val="21"/>
        </w:rPr>
        <w:t xml:space="preserve">air </w:t>
      </w:r>
      <w:r w:rsidR="009A2034">
        <w:rPr>
          <w:rFonts w:ascii="Times New Roman" w:hAnsi="Times New Roman" w:cs="Times New Roman"/>
          <w:sz w:val="20"/>
          <w:szCs w:val="21"/>
        </w:rPr>
        <w:t xml:space="preserve">traffic and is something they </w:t>
      </w:r>
      <w:r w:rsidR="000400EC">
        <w:rPr>
          <w:rFonts w:ascii="Times New Roman" w:hAnsi="Times New Roman" w:cs="Times New Roman"/>
          <w:sz w:val="20"/>
          <w:szCs w:val="21"/>
        </w:rPr>
        <w:t xml:space="preserve">are trained to </w:t>
      </w:r>
      <w:r w:rsidR="009A2034">
        <w:rPr>
          <w:rFonts w:ascii="Times New Roman" w:hAnsi="Times New Roman" w:cs="Times New Roman"/>
          <w:sz w:val="20"/>
          <w:szCs w:val="21"/>
        </w:rPr>
        <w:t xml:space="preserve">do </w:t>
      </w:r>
      <w:r w:rsidR="000400EC">
        <w:rPr>
          <w:rFonts w:ascii="Times New Roman" w:hAnsi="Times New Roman" w:cs="Times New Roman"/>
          <w:sz w:val="20"/>
          <w:szCs w:val="21"/>
        </w:rPr>
        <w:t xml:space="preserve">and use those skills </w:t>
      </w:r>
      <w:r w:rsidR="009A2034">
        <w:rPr>
          <w:rFonts w:ascii="Times New Roman" w:hAnsi="Times New Roman" w:cs="Times New Roman"/>
          <w:sz w:val="20"/>
          <w:szCs w:val="21"/>
        </w:rPr>
        <w:t xml:space="preserve">every </w:t>
      </w:r>
      <w:r w:rsidR="000400EC">
        <w:rPr>
          <w:rFonts w:ascii="Times New Roman" w:hAnsi="Times New Roman" w:cs="Times New Roman"/>
          <w:sz w:val="20"/>
          <w:szCs w:val="21"/>
        </w:rPr>
        <w:t xml:space="preserve">flying </w:t>
      </w:r>
      <w:r w:rsidR="009A2034">
        <w:rPr>
          <w:rFonts w:ascii="Times New Roman" w:hAnsi="Times New Roman" w:cs="Times New Roman"/>
          <w:sz w:val="20"/>
          <w:szCs w:val="21"/>
        </w:rPr>
        <w:t xml:space="preserve">day. </w:t>
      </w:r>
      <w:r w:rsidR="00782E58">
        <w:rPr>
          <w:rFonts w:ascii="Times New Roman" w:hAnsi="Times New Roman" w:cs="Times New Roman"/>
          <w:sz w:val="20"/>
          <w:szCs w:val="21"/>
        </w:rPr>
        <w:t>It is noted that t</w:t>
      </w:r>
      <w:r w:rsidR="009A2034">
        <w:rPr>
          <w:rFonts w:ascii="Times New Roman" w:hAnsi="Times New Roman" w:cs="Times New Roman"/>
          <w:sz w:val="20"/>
          <w:szCs w:val="21"/>
        </w:rPr>
        <w:t>here has never been a mid-air collision in uncontrolled airspace in Australia (except Moorabbin which is usually controlled).</w:t>
      </w:r>
    </w:p>
    <w:p w:rsidR="00867635" w:rsidRDefault="00867635" w:rsidP="00DC63D1">
      <w:pPr>
        <w:ind w:left="720"/>
        <w:jc w:val="both"/>
        <w:rPr>
          <w:rFonts w:ascii="Times New Roman" w:hAnsi="Times New Roman" w:cs="Times New Roman"/>
          <w:sz w:val="20"/>
          <w:szCs w:val="21"/>
        </w:rPr>
      </w:pPr>
      <w:r>
        <w:rPr>
          <w:rFonts w:ascii="Times New Roman" w:hAnsi="Times New Roman" w:cs="Times New Roman"/>
          <w:sz w:val="20"/>
          <w:szCs w:val="21"/>
        </w:rPr>
        <w:t>The operator is also trying to control the airspace above the airport by specifying no night operators are permitted except for the airlines. They are not the federal government.</w:t>
      </w:r>
      <w:r w:rsidR="000400EC">
        <w:rPr>
          <w:rFonts w:ascii="Times New Roman" w:hAnsi="Times New Roman" w:cs="Times New Roman"/>
          <w:sz w:val="20"/>
          <w:szCs w:val="21"/>
        </w:rPr>
        <w:t xml:space="preserve"> They publish in En-Route Supplement Australia </w:t>
      </w:r>
      <w:r w:rsidR="008B3D96">
        <w:rPr>
          <w:rFonts w:ascii="Times New Roman" w:hAnsi="Times New Roman" w:cs="Times New Roman"/>
          <w:sz w:val="20"/>
          <w:szCs w:val="21"/>
        </w:rPr>
        <w:t xml:space="preserve">(ERSA) </w:t>
      </w:r>
      <w:r w:rsidR="000400EC">
        <w:rPr>
          <w:rFonts w:ascii="Times New Roman" w:hAnsi="Times New Roman" w:cs="Times New Roman"/>
          <w:sz w:val="20"/>
          <w:szCs w:val="21"/>
        </w:rPr>
        <w:t>that the airport is a private airport and that prior permission is required for all operators</w:t>
      </w:r>
      <w:r w:rsidR="00782E58">
        <w:rPr>
          <w:rFonts w:ascii="Times New Roman" w:hAnsi="Times New Roman" w:cs="Times New Roman"/>
          <w:sz w:val="20"/>
          <w:szCs w:val="21"/>
        </w:rPr>
        <w:t xml:space="preserve"> and allow at least three days</w:t>
      </w:r>
      <w:r w:rsidR="000400EC">
        <w:rPr>
          <w:rFonts w:ascii="Times New Roman" w:hAnsi="Times New Roman" w:cs="Times New Roman"/>
          <w:sz w:val="20"/>
          <w:szCs w:val="21"/>
        </w:rPr>
        <w:t xml:space="preserve">. </w:t>
      </w:r>
      <w:r>
        <w:rPr>
          <w:rFonts w:ascii="Times New Roman" w:hAnsi="Times New Roman" w:cs="Times New Roman"/>
          <w:sz w:val="20"/>
          <w:szCs w:val="21"/>
        </w:rPr>
        <w:t xml:space="preserve"> </w:t>
      </w:r>
    </w:p>
    <w:p w:rsidR="009A2034" w:rsidRDefault="009A2034" w:rsidP="00DC63D1">
      <w:pPr>
        <w:ind w:left="720"/>
        <w:jc w:val="both"/>
        <w:rPr>
          <w:rFonts w:ascii="Times New Roman" w:hAnsi="Times New Roman" w:cs="Times New Roman"/>
          <w:sz w:val="20"/>
          <w:szCs w:val="21"/>
        </w:rPr>
      </w:pPr>
      <w:r>
        <w:rPr>
          <w:rFonts w:ascii="Times New Roman" w:hAnsi="Times New Roman" w:cs="Times New Roman"/>
          <w:sz w:val="20"/>
          <w:szCs w:val="21"/>
        </w:rPr>
        <w:t xml:space="preserve">Non-Scheduled Charters (for example to send a technician </w:t>
      </w:r>
      <w:r w:rsidR="00867635">
        <w:rPr>
          <w:rFonts w:ascii="Times New Roman" w:hAnsi="Times New Roman" w:cs="Times New Roman"/>
          <w:sz w:val="20"/>
          <w:szCs w:val="21"/>
        </w:rPr>
        <w:t xml:space="preserve">crew </w:t>
      </w:r>
      <w:r>
        <w:rPr>
          <w:rFonts w:ascii="Times New Roman" w:hAnsi="Times New Roman" w:cs="Times New Roman"/>
          <w:sz w:val="20"/>
          <w:szCs w:val="21"/>
        </w:rPr>
        <w:t xml:space="preserve">to fix a complex item of plant) are a time critical exercise needing immediate </w:t>
      </w:r>
      <w:r w:rsidR="00867635">
        <w:rPr>
          <w:rFonts w:ascii="Times New Roman" w:hAnsi="Times New Roman" w:cs="Times New Roman"/>
          <w:sz w:val="20"/>
          <w:szCs w:val="21"/>
        </w:rPr>
        <w:t xml:space="preserve">flight </w:t>
      </w:r>
      <w:r>
        <w:rPr>
          <w:rFonts w:ascii="Times New Roman" w:hAnsi="Times New Roman" w:cs="Times New Roman"/>
          <w:sz w:val="20"/>
          <w:szCs w:val="21"/>
        </w:rPr>
        <w:t>action. The air operators need immediate access</w:t>
      </w:r>
      <w:r w:rsidR="008B3D96">
        <w:rPr>
          <w:rFonts w:ascii="Times New Roman" w:hAnsi="Times New Roman" w:cs="Times New Roman"/>
          <w:sz w:val="20"/>
          <w:szCs w:val="21"/>
        </w:rPr>
        <w:t xml:space="preserve"> to the airport </w:t>
      </w:r>
      <w:r>
        <w:rPr>
          <w:rFonts w:ascii="Times New Roman" w:hAnsi="Times New Roman" w:cs="Times New Roman"/>
          <w:sz w:val="20"/>
          <w:szCs w:val="21"/>
        </w:rPr>
        <w:t xml:space="preserve">and </w:t>
      </w:r>
      <w:r w:rsidR="00867635">
        <w:rPr>
          <w:rFonts w:ascii="Times New Roman" w:hAnsi="Times New Roman" w:cs="Times New Roman"/>
          <w:sz w:val="20"/>
          <w:szCs w:val="21"/>
        </w:rPr>
        <w:t xml:space="preserve">should not have to </w:t>
      </w:r>
      <w:r>
        <w:rPr>
          <w:rFonts w:ascii="Times New Roman" w:hAnsi="Times New Roman" w:cs="Times New Roman"/>
          <w:sz w:val="20"/>
          <w:szCs w:val="21"/>
        </w:rPr>
        <w:t xml:space="preserve">spend hours on the phone </w:t>
      </w:r>
      <w:r w:rsidR="00867635">
        <w:rPr>
          <w:rFonts w:ascii="Times New Roman" w:hAnsi="Times New Roman" w:cs="Times New Roman"/>
          <w:sz w:val="20"/>
          <w:szCs w:val="21"/>
        </w:rPr>
        <w:t xml:space="preserve">trying to </w:t>
      </w:r>
      <w:r>
        <w:rPr>
          <w:rFonts w:ascii="Times New Roman" w:hAnsi="Times New Roman" w:cs="Times New Roman"/>
          <w:sz w:val="20"/>
          <w:szCs w:val="21"/>
        </w:rPr>
        <w:t>chas</w:t>
      </w:r>
      <w:r w:rsidR="00867635">
        <w:rPr>
          <w:rFonts w:ascii="Times New Roman" w:hAnsi="Times New Roman" w:cs="Times New Roman"/>
          <w:sz w:val="20"/>
          <w:szCs w:val="21"/>
        </w:rPr>
        <w:t>e</w:t>
      </w:r>
      <w:r>
        <w:rPr>
          <w:rFonts w:ascii="Times New Roman" w:hAnsi="Times New Roman" w:cs="Times New Roman"/>
          <w:sz w:val="20"/>
          <w:szCs w:val="21"/>
        </w:rPr>
        <w:t xml:space="preserve"> down the administrative officer </w:t>
      </w:r>
      <w:r w:rsidR="00867635">
        <w:rPr>
          <w:rFonts w:ascii="Times New Roman" w:hAnsi="Times New Roman" w:cs="Times New Roman"/>
          <w:sz w:val="20"/>
          <w:szCs w:val="21"/>
        </w:rPr>
        <w:t xml:space="preserve">of the operator </w:t>
      </w:r>
      <w:r w:rsidR="00782E58">
        <w:rPr>
          <w:rFonts w:ascii="Times New Roman" w:hAnsi="Times New Roman" w:cs="Times New Roman"/>
          <w:sz w:val="20"/>
          <w:szCs w:val="21"/>
        </w:rPr>
        <w:t>(</w:t>
      </w:r>
      <w:r>
        <w:rPr>
          <w:rFonts w:ascii="Times New Roman" w:hAnsi="Times New Roman" w:cs="Times New Roman"/>
          <w:sz w:val="20"/>
          <w:szCs w:val="21"/>
        </w:rPr>
        <w:t>often tied up in meetings</w:t>
      </w:r>
      <w:r w:rsidR="008B3D96">
        <w:rPr>
          <w:rFonts w:ascii="Times New Roman" w:hAnsi="Times New Roman" w:cs="Times New Roman"/>
          <w:sz w:val="20"/>
          <w:szCs w:val="21"/>
        </w:rPr>
        <w:t>)</w:t>
      </w:r>
      <w:r>
        <w:rPr>
          <w:rFonts w:ascii="Times New Roman" w:hAnsi="Times New Roman" w:cs="Times New Roman"/>
          <w:sz w:val="20"/>
          <w:szCs w:val="21"/>
        </w:rPr>
        <w:t>.</w:t>
      </w:r>
      <w:r w:rsidR="00867635">
        <w:rPr>
          <w:rFonts w:ascii="Times New Roman" w:hAnsi="Times New Roman" w:cs="Times New Roman"/>
          <w:sz w:val="20"/>
          <w:szCs w:val="21"/>
        </w:rPr>
        <w:t xml:space="preserve"> Again this is </w:t>
      </w:r>
      <w:r w:rsidR="000400EC">
        <w:rPr>
          <w:rFonts w:ascii="Times New Roman" w:hAnsi="Times New Roman" w:cs="Times New Roman"/>
          <w:sz w:val="20"/>
          <w:szCs w:val="21"/>
        </w:rPr>
        <w:t xml:space="preserve">not </w:t>
      </w:r>
      <w:r w:rsidR="00F32A9A">
        <w:rPr>
          <w:rFonts w:ascii="Times New Roman" w:hAnsi="Times New Roman" w:cs="Times New Roman"/>
          <w:sz w:val="20"/>
          <w:szCs w:val="21"/>
        </w:rPr>
        <w:t xml:space="preserve">the </w:t>
      </w:r>
      <w:r w:rsidR="00782E58">
        <w:rPr>
          <w:rFonts w:ascii="Times New Roman" w:hAnsi="Times New Roman" w:cs="Times New Roman"/>
          <w:sz w:val="20"/>
          <w:szCs w:val="21"/>
        </w:rPr>
        <w:t xml:space="preserve">granting </w:t>
      </w:r>
      <w:r w:rsidR="00F32A9A">
        <w:rPr>
          <w:rFonts w:ascii="Times New Roman" w:hAnsi="Times New Roman" w:cs="Times New Roman"/>
          <w:sz w:val="20"/>
          <w:szCs w:val="21"/>
        </w:rPr>
        <w:t xml:space="preserve">of </w:t>
      </w:r>
      <w:r w:rsidR="000400EC">
        <w:rPr>
          <w:rFonts w:ascii="Times New Roman" w:hAnsi="Times New Roman" w:cs="Times New Roman"/>
          <w:sz w:val="20"/>
          <w:szCs w:val="21"/>
        </w:rPr>
        <w:t>public access</w:t>
      </w:r>
      <w:r w:rsidR="00F32A9A">
        <w:rPr>
          <w:rFonts w:ascii="Times New Roman" w:hAnsi="Times New Roman" w:cs="Times New Roman"/>
          <w:sz w:val="20"/>
          <w:szCs w:val="21"/>
        </w:rPr>
        <w:t>,</w:t>
      </w:r>
      <w:r w:rsidR="000400EC">
        <w:rPr>
          <w:rFonts w:ascii="Times New Roman" w:hAnsi="Times New Roman" w:cs="Times New Roman"/>
          <w:sz w:val="20"/>
          <w:szCs w:val="21"/>
        </w:rPr>
        <w:t xml:space="preserve"> </w:t>
      </w:r>
      <w:r w:rsidR="008B3D96">
        <w:rPr>
          <w:rFonts w:ascii="Times New Roman" w:hAnsi="Times New Roman" w:cs="Times New Roman"/>
          <w:sz w:val="20"/>
          <w:szCs w:val="21"/>
        </w:rPr>
        <w:t>is not timely</w:t>
      </w:r>
      <w:r w:rsidR="00F32A9A">
        <w:rPr>
          <w:rFonts w:ascii="Times New Roman" w:hAnsi="Times New Roman" w:cs="Times New Roman"/>
          <w:sz w:val="20"/>
          <w:szCs w:val="21"/>
        </w:rPr>
        <w:t xml:space="preserve">,  is unreasonable </w:t>
      </w:r>
      <w:r w:rsidR="000400EC">
        <w:rPr>
          <w:rFonts w:ascii="Times New Roman" w:hAnsi="Times New Roman" w:cs="Times New Roman"/>
          <w:sz w:val="20"/>
          <w:szCs w:val="21"/>
        </w:rPr>
        <w:t xml:space="preserve">and is a </w:t>
      </w:r>
      <w:r w:rsidR="00867635">
        <w:rPr>
          <w:rFonts w:ascii="Times New Roman" w:hAnsi="Times New Roman" w:cs="Times New Roman"/>
          <w:sz w:val="20"/>
          <w:szCs w:val="21"/>
        </w:rPr>
        <w:t>breach of the transfer deed</w:t>
      </w:r>
      <w:r w:rsidR="00782E58">
        <w:rPr>
          <w:rFonts w:ascii="Times New Roman" w:hAnsi="Times New Roman" w:cs="Times New Roman"/>
          <w:sz w:val="20"/>
          <w:szCs w:val="21"/>
        </w:rPr>
        <w:t xml:space="preserve"> clauses</w:t>
      </w:r>
      <w:r w:rsidR="00867635">
        <w:rPr>
          <w:rFonts w:ascii="Times New Roman" w:hAnsi="Times New Roman" w:cs="Times New Roman"/>
          <w:sz w:val="20"/>
          <w:szCs w:val="21"/>
        </w:rPr>
        <w:t xml:space="preserve">. </w:t>
      </w:r>
    </w:p>
    <w:p w:rsidR="009A2034" w:rsidRDefault="009A2034" w:rsidP="00DC63D1">
      <w:pPr>
        <w:ind w:left="720"/>
        <w:jc w:val="both"/>
        <w:rPr>
          <w:rFonts w:ascii="Times New Roman" w:hAnsi="Times New Roman" w:cs="Times New Roman"/>
          <w:sz w:val="20"/>
          <w:szCs w:val="21"/>
        </w:rPr>
      </w:pPr>
      <w:r>
        <w:rPr>
          <w:rFonts w:ascii="Times New Roman" w:hAnsi="Times New Roman" w:cs="Times New Roman"/>
          <w:sz w:val="20"/>
          <w:szCs w:val="21"/>
        </w:rPr>
        <w:t>Further</w:t>
      </w:r>
      <w:r w:rsidR="00867635">
        <w:rPr>
          <w:rFonts w:ascii="Times New Roman" w:hAnsi="Times New Roman" w:cs="Times New Roman"/>
          <w:sz w:val="20"/>
          <w:szCs w:val="21"/>
        </w:rPr>
        <w:t>,</w:t>
      </w:r>
      <w:r>
        <w:rPr>
          <w:rFonts w:ascii="Times New Roman" w:hAnsi="Times New Roman" w:cs="Times New Roman"/>
          <w:sz w:val="20"/>
          <w:szCs w:val="21"/>
        </w:rPr>
        <w:t xml:space="preserve"> </w:t>
      </w:r>
      <w:r w:rsidR="00867635">
        <w:rPr>
          <w:rFonts w:ascii="Times New Roman" w:hAnsi="Times New Roman" w:cs="Times New Roman"/>
          <w:sz w:val="20"/>
          <w:szCs w:val="21"/>
        </w:rPr>
        <w:t xml:space="preserve">it is the </w:t>
      </w:r>
      <w:r w:rsidR="000400EC">
        <w:rPr>
          <w:rFonts w:ascii="Times New Roman" w:hAnsi="Times New Roman" w:cs="Times New Roman"/>
          <w:sz w:val="20"/>
          <w:szCs w:val="21"/>
        </w:rPr>
        <w:t xml:space="preserve">air </w:t>
      </w:r>
      <w:r w:rsidR="00867635">
        <w:rPr>
          <w:rFonts w:ascii="Times New Roman" w:hAnsi="Times New Roman" w:cs="Times New Roman"/>
          <w:sz w:val="20"/>
          <w:szCs w:val="21"/>
        </w:rPr>
        <w:t xml:space="preserve">operator’s business on how much liability cover they deem appropriate or indeed it is their choice to either insure or self-insure and not the business of the </w:t>
      </w:r>
      <w:r w:rsidR="000400EC">
        <w:rPr>
          <w:rFonts w:ascii="Times New Roman" w:hAnsi="Times New Roman" w:cs="Times New Roman"/>
          <w:sz w:val="20"/>
          <w:szCs w:val="21"/>
        </w:rPr>
        <w:t xml:space="preserve">airport </w:t>
      </w:r>
      <w:r w:rsidR="00867635">
        <w:rPr>
          <w:rFonts w:ascii="Times New Roman" w:hAnsi="Times New Roman" w:cs="Times New Roman"/>
          <w:sz w:val="20"/>
          <w:szCs w:val="21"/>
        </w:rPr>
        <w:t>operator.</w:t>
      </w:r>
      <w:r>
        <w:rPr>
          <w:rFonts w:ascii="Times New Roman" w:hAnsi="Times New Roman" w:cs="Times New Roman"/>
          <w:sz w:val="20"/>
          <w:szCs w:val="21"/>
        </w:rPr>
        <w:t xml:space="preserve">  </w:t>
      </w:r>
    </w:p>
    <w:p w:rsidR="000400EC" w:rsidRDefault="00867635" w:rsidP="00DC63D1">
      <w:pPr>
        <w:ind w:left="720"/>
        <w:jc w:val="both"/>
        <w:rPr>
          <w:rFonts w:ascii="Times New Roman" w:hAnsi="Times New Roman" w:cs="Times New Roman"/>
          <w:sz w:val="20"/>
          <w:szCs w:val="21"/>
        </w:rPr>
      </w:pPr>
      <w:r>
        <w:rPr>
          <w:rFonts w:ascii="Times New Roman" w:hAnsi="Times New Roman" w:cs="Times New Roman"/>
          <w:sz w:val="20"/>
          <w:szCs w:val="21"/>
        </w:rPr>
        <w:t>The Chamber has also received recent member reports of a</w:t>
      </w:r>
      <w:r w:rsidR="00782E58">
        <w:rPr>
          <w:rFonts w:ascii="Times New Roman" w:hAnsi="Times New Roman" w:cs="Times New Roman"/>
          <w:sz w:val="20"/>
          <w:szCs w:val="21"/>
        </w:rPr>
        <w:t xml:space="preserve"> passenger</w:t>
      </w:r>
      <w:r>
        <w:rPr>
          <w:rFonts w:ascii="Times New Roman" w:hAnsi="Times New Roman" w:cs="Times New Roman"/>
          <w:sz w:val="20"/>
          <w:szCs w:val="21"/>
        </w:rPr>
        <w:t xml:space="preserve"> aircraft making an “in-flight” diver</w:t>
      </w:r>
      <w:r w:rsidR="00B90B83">
        <w:rPr>
          <w:rFonts w:ascii="Times New Roman" w:hAnsi="Times New Roman" w:cs="Times New Roman"/>
          <w:sz w:val="20"/>
          <w:szCs w:val="21"/>
        </w:rPr>
        <w:t>sion</w:t>
      </w:r>
      <w:r>
        <w:rPr>
          <w:rFonts w:ascii="Times New Roman" w:hAnsi="Times New Roman" w:cs="Times New Roman"/>
          <w:sz w:val="20"/>
          <w:szCs w:val="21"/>
        </w:rPr>
        <w:t xml:space="preserve"> to Moranbah because </w:t>
      </w:r>
      <w:r w:rsidR="00B90B83">
        <w:rPr>
          <w:rFonts w:ascii="Times New Roman" w:hAnsi="Times New Roman" w:cs="Times New Roman"/>
          <w:sz w:val="20"/>
          <w:szCs w:val="21"/>
        </w:rPr>
        <w:t xml:space="preserve">the pilot determined that a </w:t>
      </w:r>
      <w:r>
        <w:rPr>
          <w:rFonts w:ascii="Times New Roman" w:hAnsi="Times New Roman" w:cs="Times New Roman"/>
          <w:sz w:val="20"/>
          <w:szCs w:val="21"/>
        </w:rPr>
        <w:t xml:space="preserve">medical urgency on board of </w:t>
      </w:r>
      <w:r w:rsidR="00B90B83">
        <w:rPr>
          <w:rFonts w:ascii="Times New Roman" w:hAnsi="Times New Roman" w:cs="Times New Roman"/>
          <w:sz w:val="20"/>
          <w:szCs w:val="21"/>
        </w:rPr>
        <w:t xml:space="preserve">a </w:t>
      </w:r>
      <w:r>
        <w:rPr>
          <w:rFonts w:ascii="Times New Roman" w:hAnsi="Times New Roman" w:cs="Times New Roman"/>
          <w:sz w:val="20"/>
          <w:szCs w:val="21"/>
        </w:rPr>
        <w:t>passenger</w:t>
      </w:r>
      <w:r w:rsidR="00B90B83">
        <w:rPr>
          <w:rFonts w:ascii="Times New Roman" w:hAnsi="Times New Roman" w:cs="Times New Roman"/>
          <w:sz w:val="20"/>
          <w:szCs w:val="21"/>
        </w:rPr>
        <w:t xml:space="preserve"> required such diversion</w:t>
      </w:r>
      <w:r>
        <w:rPr>
          <w:rFonts w:ascii="Times New Roman" w:hAnsi="Times New Roman" w:cs="Times New Roman"/>
          <w:sz w:val="20"/>
          <w:szCs w:val="21"/>
        </w:rPr>
        <w:t>. It is the Chamber</w:t>
      </w:r>
      <w:r w:rsidR="00B90B83">
        <w:rPr>
          <w:rFonts w:ascii="Times New Roman" w:hAnsi="Times New Roman" w:cs="Times New Roman"/>
          <w:sz w:val="20"/>
          <w:szCs w:val="21"/>
        </w:rPr>
        <w:t>’</w:t>
      </w:r>
      <w:r>
        <w:rPr>
          <w:rFonts w:ascii="Times New Roman" w:hAnsi="Times New Roman" w:cs="Times New Roman"/>
          <w:sz w:val="20"/>
          <w:szCs w:val="21"/>
        </w:rPr>
        <w:t xml:space="preserve">s belief that upon landing at Moranbah the pilot was castigated for landing without an approval or slot and threatened </w:t>
      </w:r>
      <w:r w:rsidR="00B90B83">
        <w:rPr>
          <w:rFonts w:ascii="Times New Roman" w:hAnsi="Times New Roman" w:cs="Times New Roman"/>
          <w:sz w:val="20"/>
          <w:szCs w:val="21"/>
        </w:rPr>
        <w:t>with trespass and told the airport is a private airport now.</w:t>
      </w:r>
    </w:p>
    <w:p w:rsidR="00A87DFC" w:rsidRDefault="000400EC" w:rsidP="00DC63D1">
      <w:pPr>
        <w:ind w:left="720"/>
        <w:jc w:val="both"/>
        <w:rPr>
          <w:rFonts w:ascii="Times New Roman" w:hAnsi="Times New Roman" w:cs="Times New Roman"/>
          <w:sz w:val="20"/>
          <w:szCs w:val="21"/>
        </w:rPr>
      </w:pPr>
      <w:r>
        <w:rPr>
          <w:rFonts w:ascii="Times New Roman" w:hAnsi="Times New Roman" w:cs="Times New Roman"/>
          <w:sz w:val="20"/>
          <w:szCs w:val="21"/>
        </w:rPr>
        <w:t>Moranbah Airport is a</w:t>
      </w:r>
      <w:r w:rsidR="008B3D96">
        <w:rPr>
          <w:rFonts w:ascii="Times New Roman" w:hAnsi="Times New Roman" w:cs="Times New Roman"/>
          <w:sz w:val="20"/>
          <w:szCs w:val="21"/>
        </w:rPr>
        <w:t xml:space="preserve"> certified airport </w:t>
      </w:r>
      <w:r>
        <w:rPr>
          <w:rFonts w:ascii="Times New Roman" w:hAnsi="Times New Roman" w:cs="Times New Roman"/>
          <w:sz w:val="20"/>
          <w:szCs w:val="21"/>
        </w:rPr>
        <w:t xml:space="preserve">of </w:t>
      </w:r>
      <w:r w:rsidR="00C93A5C">
        <w:rPr>
          <w:rFonts w:ascii="Times New Roman" w:hAnsi="Times New Roman" w:cs="Times New Roman"/>
          <w:sz w:val="20"/>
          <w:szCs w:val="21"/>
        </w:rPr>
        <w:t>high</w:t>
      </w:r>
      <w:r w:rsidR="008B3D96">
        <w:rPr>
          <w:rFonts w:ascii="Times New Roman" w:hAnsi="Times New Roman" w:cs="Times New Roman"/>
          <w:sz w:val="20"/>
          <w:szCs w:val="21"/>
        </w:rPr>
        <w:t xml:space="preserve"> </w:t>
      </w:r>
      <w:r>
        <w:rPr>
          <w:rFonts w:ascii="Times New Roman" w:hAnsi="Times New Roman" w:cs="Times New Roman"/>
          <w:sz w:val="20"/>
          <w:szCs w:val="21"/>
        </w:rPr>
        <w:t xml:space="preserve">certainty </w:t>
      </w:r>
      <w:r w:rsidR="008B3D96">
        <w:rPr>
          <w:rFonts w:ascii="Times New Roman" w:hAnsi="Times New Roman" w:cs="Times New Roman"/>
          <w:sz w:val="20"/>
          <w:szCs w:val="21"/>
        </w:rPr>
        <w:t xml:space="preserve">of arrival </w:t>
      </w:r>
      <w:r>
        <w:rPr>
          <w:rFonts w:ascii="Times New Roman" w:hAnsi="Times New Roman" w:cs="Times New Roman"/>
          <w:sz w:val="20"/>
          <w:szCs w:val="21"/>
        </w:rPr>
        <w:t>because it has standby</w:t>
      </w:r>
      <w:r w:rsidR="008B3D96">
        <w:rPr>
          <w:rFonts w:ascii="Times New Roman" w:hAnsi="Times New Roman" w:cs="Times New Roman"/>
          <w:sz w:val="20"/>
          <w:szCs w:val="21"/>
        </w:rPr>
        <w:t>-</w:t>
      </w:r>
      <w:r>
        <w:rPr>
          <w:rFonts w:ascii="Times New Roman" w:hAnsi="Times New Roman" w:cs="Times New Roman"/>
          <w:sz w:val="20"/>
          <w:szCs w:val="21"/>
        </w:rPr>
        <w:t xml:space="preserve">power for </w:t>
      </w:r>
      <w:r w:rsidR="00C93A5C">
        <w:rPr>
          <w:rFonts w:ascii="Times New Roman" w:hAnsi="Times New Roman" w:cs="Times New Roman"/>
          <w:sz w:val="20"/>
          <w:szCs w:val="21"/>
        </w:rPr>
        <w:t xml:space="preserve">runway </w:t>
      </w:r>
      <w:r>
        <w:rPr>
          <w:rFonts w:ascii="Times New Roman" w:hAnsi="Times New Roman" w:cs="Times New Roman"/>
          <w:sz w:val="20"/>
          <w:szCs w:val="21"/>
        </w:rPr>
        <w:t>lights and published instrument approaches.</w:t>
      </w:r>
      <w:r w:rsidR="008B3D96">
        <w:rPr>
          <w:rFonts w:ascii="Times New Roman" w:hAnsi="Times New Roman" w:cs="Times New Roman"/>
          <w:sz w:val="20"/>
          <w:szCs w:val="21"/>
        </w:rPr>
        <w:t xml:space="preserve"> As stated at the beginning of this submission </w:t>
      </w:r>
      <w:r w:rsidR="00C93A5C">
        <w:rPr>
          <w:rFonts w:ascii="Times New Roman" w:hAnsi="Times New Roman" w:cs="Times New Roman"/>
          <w:sz w:val="20"/>
          <w:szCs w:val="21"/>
        </w:rPr>
        <w:t xml:space="preserve">the airspace system needs to operate as a whole and an airport </w:t>
      </w:r>
      <w:r w:rsidR="00782E58">
        <w:rPr>
          <w:rFonts w:ascii="Times New Roman" w:hAnsi="Times New Roman" w:cs="Times New Roman"/>
          <w:sz w:val="20"/>
          <w:szCs w:val="21"/>
        </w:rPr>
        <w:t>capable of being</w:t>
      </w:r>
      <w:r w:rsidR="00C93A5C">
        <w:rPr>
          <w:rFonts w:ascii="Times New Roman" w:hAnsi="Times New Roman" w:cs="Times New Roman"/>
          <w:sz w:val="20"/>
          <w:szCs w:val="21"/>
        </w:rPr>
        <w:t xml:space="preserve"> a suitable alternate 24/7 can not only be a lifesaver but can mean the difference of whether a flight between two other airports is able to proceed. Airports when operated as individual fiefdoms such as Moranbah diminish the utility of the airspace system as a whole. This is unacceptable</w:t>
      </w:r>
      <w:r w:rsidR="00782E58">
        <w:rPr>
          <w:rFonts w:ascii="Times New Roman" w:hAnsi="Times New Roman" w:cs="Times New Roman"/>
          <w:sz w:val="20"/>
          <w:szCs w:val="21"/>
        </w:rPr>
        <w:t xml:space="preserve"> economic </w:t>
      </w:r>
      <w:r w:rsidR="00F32A9A">
        <w:rPr>
          <w:rFonts w:ascii="Times New Roman" w:hAnsi="Times New Roman" w:cs="Times New Roman"/>
          <w:sz w:val="20"/>
          <w:szCs w:val="21"/>
        </w:rPr>
        <w:t xml:space="preserve">control </w:t>
      </w:r>
      <w:r w:rsidR="00782E58">
        <w:rPr>
          <w:rFonts w:ascii="Times New Roman" w:hAnsi="Times New Roman" w:cs="Times New Roman"/>
          <w:sz w:val="20"/>
          <w:szCs w:val="21"/>
        </w:rPr>
        <w:t>and over-reach</w:t>
      </w:r>
      <w:r w:rsidR="00C93A5C">
        <w:rPr>
          <w:rFonts w:ascii="Times New Roman" w:hAnsi="Times New Roman" w:cs="Times New Roman"/>
          <w:sz w:val="20"/>
          <w:szCs w:val="21"/>
        </w:rPr>
        <w:t xml:space="preserve">. It is </w:t>
      </w:r>
      <w:r w:rsidR="00782E58">
        <w:rPr>
          <w:rFonts w:ascii="Times New Roman" w:hAnsi="Times New Roman" w:cs="Times New Roman"/>
          <w:sz w:val="20"/>
          <w:szCs w:val="21"/>
        </w:rPr>
        <w:t xml:space="preserve">worth pointing out that it is </w:t>
      </w:r>
      <w:r w:rsidR="00C93A5C">
        <w:rPr>
          <w:rFonts w:ascii="Times New Roman" w:hAnsi="Times New Roman" w:cs="Times New Roman"/>
          <w:sz w:val="20"/>
          <w:szCs w:val="21"/>
        </w:rPr>
        <w:t>the Australian Taxpayer that paid for the initial facilities of Moranbah airport</w:t>
      </w:r>
      <w:r w:rsidR="00782E58">
        <w:rPr>
          <w:rFonts w:ascii="Times New Roman" w:hAnsi="Times New Roman" w:cs="Times New Roman"/>
          <w:sz w:val="20"/>
          <w:szCs w:val="21"/>
        </w:rPr>
        <w:t>.</w:t>
      </w:r>
      <w:r w:rsidR="00C93A5C">
        <w:rPr>
          <w:rFonts w:ascii="Times New Roman" w:hAnsi="Times New Roman" w:cs="Times New Roman"/>
          <w:sz w:val="20"/>
          <w:szCs w:val="21"/>
        </w:rPr>
        <w:t xml:space="preserve"> </w:t>
      </w:r>
      <w:r w:rsidR="00B90B83">
        <w:rPr>
          <w:rFonts w:ascii="Times New Roman" w:hAnsi="Times New Roman" w:cs="Times New Roman"/>
          <w:sz w:val="20"/>
          <w:szCs w:val="21"/>
        </w:rPr>
        <w:t xml:space="preserve"> </w:t>
      </w:r>
      <w:r w:rsidR="00867635">
        <w:rPr>
          <w:rFonts w:ascii="Times New Roman" w:hAnsi="Times New Roman" w:cs="Times New Roman"/>
          <w:sz w:val="20"/>
          <w:szCs w:val="21"/>
        </w:rPr>
        <w:t xml:space="preserve">   </w:t>
      </w:r>
      <w:r w:rsidR="009A2034">
        <w:rPr>
          <w:rFonts w:ascii="Times New Roman" w:hAnsi="Times New Roman" w:cs="Times New Roman"/>
          <w:sz w:val="20"/>
          <w:szCs w:val="21"/>
        </w:rPr>
        <w:t xml:space="preserve">  </w:t>
      </w:r>
      <w:r w:rsidR="00A87DFC">
        <w:rPr>
          <w:rFonts w:ascii="Times New Roman" w:hAnsi="Times New Roman" w:cs="Times New Roman"/>
          <w:sz w:val="20"/>
          <w:szCs w:val="21"/>
        </w:rPr>
        <w:t xml:space="preserve">    </w:t>
      </w:r>
    </w:p>
    <w:p w:rsidR="00D7476B" w:rsidRPr="00D7476B" w:rsidRDefault="00D7476B" w:rsidP="00DC63D1">
      <w:pPr>
        <w:ind w:left="720"/>
        <w:jc w:val="both"/>
        <w:rPr>
          <w:rFonts w:ascii="Times New Roman" w:hAnsi="Times New Roman" w:cs="Times New Roman"/>
          <w:sz w:val="20"/>
          <w:szCs w:val="21"/>
        </w:rPr>
      </w:pPr>
      <w:r>
        <w:rPr>
          <w:rFonts w:ascii="Times New Roman" w:hAnsi="Times New Roman" w:cs="Times New Roman"/>
          <w:sz w:val="20"/>
          <w:szCs w:val="21"/>
        </w:rPr>
        <w:t xml:space="preserve">  </w:t>
      </w:r>
    </w:p>
    <w:p w:rsidR="00DC63D1" w:rsidRPr="00B04CDB" w:rsidRDefault="00806225" w:rsidP="00DC63D1">
      <w:pPr>
        <w:ind w:left="720"/>
        <w:jc w:val="both"/>
        <w:rPr>
          <w:rFonts w:ascii="Times New Roman" w:hAnsi="Times New Roman" w:cs="Times New Roman"/>
          <w:i/>
          <w:sz w:val="20"/>
          <w:szCs w:val="21"/>
        </w:rPr>
      </w:pPr>
      <w:r>
        <w:rPr>
          <w:rFonts w:ascii="Times New Roman" w:hAnsi="Times New Roman" w:cs="Times New Roman"/>
          <w:i/>
          <w:sz w:val="20"/>
          <w:szCs w:val="21"/>
        </w:rPr>
        <w:lastRenderedPageBreak/>
        <w:t>Broome</w:t>
      </w:r>
      <w:r w:rsidR="00B04CDB" w:rsidRPr="00B04CDB">
        <w:rPr>
          <w:rFonts w:ascii="Times New Roman" w:hAnsi="Times New Roman" w:cs="Times New Roman"/>
          <w:i/>
          <w:sz w:val="20"/>
          <w:szCs w:val="21"/>
        </w:rPr>
        <w:t xml:space="preserve"> Airport </w:t>
      </w:r>
    </w:p>
    <w:p w:rsidR="00ED6398" w:rsidRDefault="00B04CDB" w:rsidP="00DC63D1">
      <w:pPr>
        <w:ind w:left="720"/>
        <w:jc w:val="both"/>
        <w:rPr>
          <w:rFonts w:ascii="Times New Roman" w:hAnsi="Times New Roman" w:cs="Times New Roman"/>
          <w:sz w:val="20"/>
          <w:szCs w:val="21"/>
        </w:rPr>
      </w:pPr>
      <w:r w:rsidRPr="00B04CDB">
        <w:rPr>
          <w:rFonts w:ascii="Times New Roman" w:hAnsi="Times New Roman" w:cs="Times New Roman"/>
          <w:sz w:val="20"/>
          <w:szCs w:val="21"/>
        </w:rPr>
        <w:t xml:space="preserve">The </w:t>
      </w:r>
      <w:r w:rsidR="00806225">
        <w:rPr>
          <w:rFonts w:ascii="Times New Roman" w:hAnsi="Times New Roman" w:cs="Times New Roman"/>
          <w:sz w:val="20"/>
          <w:szCs w:val="21"/>
        </w:rPr>
        <w:t>Broome</w:t>
      </w:r>
      <w:r w:rsidRPr="00B04CDB">
        <w:rPr>
          <w:rFonts w:ascii="Times New Roman" w:hAnsi="Times New Roman" w:cs="Times New Roman"/>
          <w:sz w:val="20"/>
          <w:szCs w:val="21"/>
        </w:rPr>
        <w:t xml:space="preserve"> Intern</w:t>
      </w:r>
      <w:r>
        <w:rPr>
          <w:rFonts w:ascii="Times New Roman" w:hAnsi="Times New Roman" w:cs="Times New Roman"/>
          <w:sz w:val="20"/>
          <w:szCs w:val="21"/>
        </w:rPr>
        <w:t>a</w:t>
      </w:r>
      <w:r w:rsidRPr="00B04CDB">
        <w:rPr>
          <w:rFonts w:ascii="Times New Roman" w:hAnsi="Times New Roman" w:cs="Times New Roman"/>
          <w:sz w:val="20"/>
          <w:szCs w:val="21"/>
        </w:rPr>
        <w:t>tional Airport</w:t>
      </w:r>
      <w:r>
        <w:rPr>
          <w:rFonts w:ascii="Times New Roman" w:hAnsi="Times New Roman" w:cs="Times New Roman"/>
          <w:sz w:val="20"/>
          <w:szCs w:val="21"/>
        </w:rPr>
        <w:t xml:space="preserve"> is an ALOP airport that was previously operated by the Commonwealth, has an airport tower, fire services and customs </w:t>
      </w:r>
      <w:r w:rsidR="00A95109">
        <w:rPr>
          <w:rFonts w:ascii="Times New Roman" w:hAnsi="Times New Roman" w:cs="Times New Roman"/>
          <w:sz w:val="20"/>
          <w:szCs w:val="21"/>
        </w:rPr>
        <w:t xml:space="preserve">and quarantine </w:t>
      </w:r>
      <w:r>
        <w:rPr>
          <w:rFonts w:ascii="Times New Roman" w:hAnsi="Times New Roman" w:cs="Times New Roman"/>
          <w:sz w:val="20"/>
          <w:szCs w:val="21"/>
        </w:rPr>
        <w:t>for international operations and is serviced by regional jets of the major</w:t>
      </w:r>
      <w:r w:rsidR="00702123">
        <w:rPr>
          <w:rFonts w:ascii="Times New Roman" w:hAnsi="Times New Roman" w:cs="Times New Roman"/>
          <w:sz w:val="20"/>
          <w:szCs w:val="21"/>
        </w:rPr>
        <w:t xml:space="preserve"> and regional </w:t>
      </w:r>
      <w:r>
        <w:rPr>
          <w:rFonts w:ascii="Times New Roman" w:hAnsi="Times New Roman" w:cs="Times New Roman"/>
          <w:sz w:val="20"/>
          <w:szCs w:val="21"/>
        </w:rPr>
        <w:t>airlines thru to piston engine non-scheduled air transport operations</w:t>
      </w:r>
      <w:r w:rsidR="00702123">
        <w:rPr>
          <w:rFonts w:ascii="Times New Roman" w:hAnsi="Times New Roman" w:cs="Times New Roman"/>
          <w:sz w:val="20"/>
          <w:szCs w:val="21"/>
        </w:rPr>
        <w:t xml:space="preserve"> based on </w:t>
      </w:r>
      <w:r w:rsidR="00806225">
        <w:rPr>
          <w:rFonts w:ascii="Times New Roman" w:hAnsi="Times New Roman" w:cs="Times New Roman"/>
          <w:sz w:val="20"/>
          <w:szCs w:val="21"/>
        </w:rPr>
        <w:t>Broome</w:t>
      </w:r>
      <w:r w:rsidR="00ED6398">
        <w:rPr>
          <w:rFonts w:ascii="Times New Roman" w:hAnsi="Times New Roman" w:cs="Times New Roman"/>
          <w:sz w:val="20"/>
          <w:szCs w:val="21"/>
        </w:rPr>
        <w:t xml:space="preserve"> Airport.</w:t>
      </w:r>
    </w:p>
    <w:p w:rsidR="00ED6398" w:rsidRPr="00ED6398" w:rsidRDefault="00ED6398" w:rsidP="00ED6398">
      <w:pPr>
        <w:ind w:left="720"/>
        <w:jc w:val="both"/>
        <w:rPr>
          <w:rFonts w:ascii="Times New Roman" w:hAnsi="Times New Roman" w:cs="Times New Roman"/>
          <w:i/>
          <w:sz w:val="20"/>
          <w:szCs w:val="21"/>
        </w:rPr>
      </w:pPr>
      <w:r>
        <w:rPr>
          <w:rFonts w:ascii="Times New Roman" w:hAnsi="Times New Roman" w:cs="Times New Roman"/>
          <w:sz w:val="20"/>
          <w:szCs w:val="21"/>
        </w:rPr>
        <w:t>“</w:t>
      </w:r>
      <w:r w:rsidRPr="00ED6398">
        <w:rPr>
          <w:rFonts w:ascii="Times New Roman" w:hAnsi="Times New Roman" w:cs="Times New Roman"/>
          <w:i/>
          <w:sz w:val="20"/>
          <w:szCs w:val="21"/>
        </w:rPr>
        <w:t xml:space="preserve">In 1991 the Commonwealth Government offered the </w:t>
      </w:r>
      <w:r w:rsidR="00806225">
        <w:rPr>
          <w:rFonts w:ascii="Times New Roman" w:hAnsi="Times New Roman" w:cs="Times New Roman"/>
          <w:i/>
          <w:sz w:val="20"/>
          <w:szCs w:val="21"/>
        </w:rPr>
        <w:t>Broome</w:t>
      </w:r>
      <w:r w:rsidRPr="00ED6398">
        <w:rPr>
          <w:rFonts w:ascii="Times New Roman" w:hAnsi="Times New Roman" w:cs="Times New Roman"/>
          <w:i/>
          <w:sz w:val="20"/>
          <w:szCs w:val="21"/>
        </w:rPr>
        <w:t xml:space="preserve"> Airport to the Shire of </w:t>
      </w:r>
      <w:r w:rsidR="00806225">
        <w:rPr>
          <w:rFonts w:ascii="Times New Roman" w:hAnsi="Times New Roman" w:cs="Times New Roman"/>
          <w:i/>
          <w:sz w:val="20"/>
          <w:szCs w:val="21"/>
        </w:rPr>
        <w:t>Broome</w:t>
      </w:r>
      <w:r w:rsidRPr="00ED6398">
        <w:rPr>
          <w:rFonts w:ascii="Times New Roman" w:hAnsi="Times New Roman" w:cs="Times New Roman"/>
          <w:i/>
          <w:sz w:val="20"/>
          <w:szCs w:val="21"/>
        </w:rPr>
        <w:t xml:space="preserve"> as part of “rationalisation of the regional airport policy”. </w:t>
      </w:r>
    </w:p>
    <w:p w:rsidR="00ED6398" w:rsidRDefault="00ED6398" w:rsidP="00ED6398">
      <w:pPr>
        <w:ind w:left="720"/>
        <w:jc w:val="both"/>
        <w:rPr>
          <w:rFonts w:ascii="Times New Roman" w:hAnsi="Times New Roman" w:cs="Times New Roman"/>
          <w:sz w:val="20"/>
          <w:szCs w:val="21"/>
        </w:rPr>
      </w:pPr>
      <w:r w:rsidRPr="00ED6398">
        <w:rPr>
          <w:rFonts w:ascii="Times New Roman" w:hAnsi="Times New Roman" w:cs="Times New Roman"/>
          <w:i/>
          <w:sz w:val="20"/>
          <w:szCs w:val="21"/>
        </w:rPr>
        <w:t xml:space="preserve">The Shire of </w:t>
      </w:r>
      <w:r w:rsidR="00806225">
        <w:rPr>
          <w:rFonts w:ascii="Times New Roman" w:hAnsi="Times New Roman" w:cs="Times New Roman"/>
          <w:i/>
          <w:sz w:val="20"/>
          <w:szCs w:val="21"/>
        </w:rPr>
        <w:t>Broome</w:t>
      </w:r>
      <w:r w:rsidRPr="00ED6398">
        <w:rPr>
          <w:rFonts w:ascii="Times New Roman" w:hAnsi="Times New Roman" w:cs="Times New Roman"/>
          <w:i/>
          <w:sz w:val="20"/>
          <w:szCs w:val="21"/>
        </w:rPr>
        <w:t xml:space="preserve"> with the then Shire President Ron Johnson “SOS” indicated that the running of the airport would be difficult and passed the airport up for sale to their mates. There was no tender process and the general feeling from the </w:t>
      </w:r>
      <w:r w:rsidR="00806225">
        <w:rPr>
          <w:rFonts w:ascii="Times New Roman" w:hAnsi="Times New Roman" w:cs="Times New Roman"/>
          <w:i/>
          <w:sz w:val="20"/>
          <w:szCs w:val="21"/>
        </w:rPr>
        <w:t>Broome</w:t>
      </w:r>
      <w:r w:rsidRPr="00ED6398">
        <w:rPr>
          <w:rFonts w:ascii="Times New Roman" w:hAnsi="Times New Roman" w:cs="Times New Roman"/>
          <w:i/>
          <w:sz w:val="20"/>
          <w:szCs w:val="21"/>
        </w:rPr>
        <w:t>e residences was against this proposal</w:t>
      </w:r>
      <w:r>
        <w:rPr>
          <w:rFonts w:ascii="Times New Roman" w:hAnsi="Times New Roman" w:cs="Times New Roman"/>
          <w:sz w:val="20"/>
          <w:szCs w:val="21"/>
        </w:rPr>
        <w:t>”</w:t>
      </w:r>
      <w:r>
        <w:rPr>
          <w:rStyle w:val="FootnoteReference"/>
          <w:rFonts w:ascii="Times New Roman" w:hAnsi="Times New Roman" w:cs="Times New Roman"/>
          <w:sz w:val="20"/>
          <w:szCs w:val="21"/>
        </w:rPr>
        <w:footnoteReference w:id="87"/>
      </w:r>
    </w:p>
    <w:p w:rsidR="00E45DB0" w:rsidRDefault="00B04CDB" w:rsidP="00DC63D1">
      <w:pPr>
        <w:ind w:left="720"/>
        <w:jc w:val="both"/>
        <w:rPr>
          <w:rFonts w:ascii="Times New Roman" w:hAnsi="Times New Roman" w:cs="Times New Roman"/>
          <w:sz w:val="20"/>
          <w:szCs w:val="21"/>
        </w:rPr>
      </w:pPr>
      <w:r>
        <w:rPr>
          <w:rFonts w:ascii="Times New Roman" w:hAnsi="Times New Roman" w:cs="Times New Roman"/>
          <w:sz w:val="20"/>
          <w:szCs w:val="21"/>
        </w:rPr>
        <w:t xml:space="preserve"> </w:t>
      </w:r>
      <w:r w:rsidR="00ED6398">
        <w:rPr>
          <w:rFonts w:ascii="Times New Roman" w:hAnsi="Times New Roman" w:cs="Times New Roman"/>
          <w:sz w:val="20"/>
          <w:szCs w:val="21"/>
        </w:rPr>
        <w:t xml:space="preserve">Annexure I 1 to this submission, being a list of transferees of ALOP airports prepared by the Commonwealth records </w:t>
      </w:r>
      <w:r w:rsidR="00806225">
        <w:rPr>
          <w:rFonts w:ascii="Times New Roman" w:hAnsi="Times New Roman" w:cs="Times New Roman"/>
          <w:sz w:val="20"/>
          <w:szCs w:val="21"/>
        </w:rPr>
        <w:t>Broome</w:t>
      </w:r>
      <w:r w:rsidR="00ED6398">
        <w:rPr>
          <w:rFonts w:ascii="Times New Roman" w:hAnsi="Times New Roman" w:cs="Times New Roman"/>
          <w:sz w:val="20"/>
          <w:szCs w:val="21"/>
        </w:rPr>
        <w:t xml:space="preserve"> International Airport being transferred to Wallace Emery and Associates</w:t>
      </w:r>
      <w:r w:rsidR="00ED6398">
        <w:rPr>
          <w:rStyle w:val="FootnoteReference"/>
          <w:rFonts w:ascii="Times New Roman" w:hAnsi="Times New Roman" w:cs="Times New Roman"/>
          <w:sz w:val="20"/>
          <w:szCs w:val="21"/>
        </w:rPr>
        <w:footnoteReference w:id="88"/>
      </w:r>
      <w:r w:rsidR="00ED49FE">
        <w:rPr>
          <w:rFonts w:ascii="Times New Roman" w:hAnsi="Times New Roman" w:cs="Times New Roman"/>
          <w:sz w:val="20"/>
          <w:szCs w:val="21"/>
        </w:rPr>
        <w:t xml:space="preserve"> on 19</w:t>
      </w:r>
      <w:r w:rsidR="00ED49FE" w:rsidRPr="00ED49FE">
        <w:rPr>
          <w:rFonts w:ascii="Times New Roman" w:hAnsi="Times New Roman" w:cs="Times New Roman"/>
          <w:sz w:val="20"/>
          <w:szCs w:val="21"/>
          <w:vertAlign w:val="superscript"/>
        </w:rPr>
        <w:t>th</w:t>
      </w:r>
      <w:r w:rsidR="00ED49FE">
        <w:rPr>
          <w:rFonts w:ascii="Times New Roman" w:hAnsi="Times New Roman" w:cs="Times New Roman"/>
          <w:sz w:val="20"/>
          <w:szCs w:val="21"/>
        </w:rPr>
        <w:t xml:space="preserve"> April 1991</w:t>
      </w:r>
      <w:r w:rsidR="00ED6398">
        <w:rPr>
          <w:rFonts w:ascii="Times New Roman" w:hAnsi="Times New Roman" w:cs="Times New Roman"/>
          <w:sz w:val="20"/>
          <w:szCs w:val="21"/>
        </w:rPr>
        <w:t>.</w:t>
      </w:r>
    </w:p>
    <w:p w:rsidR="00E45DB0" w:rsidRDefault="00E45DB0" w:rsidP="005C4D91">
      <w:pPr>
        <w:ind w:left="720"/>
        <w:jc w:val="both"/>
        <w:rPr>
          <w:rFonts w:ascii="Times New Roman" w:hAnsi="Times New Roman" w:cs="Times New Roman"/>
          <w:sz w:val="20"/>
          <w:szCs w:val="21"/>
        </w:rPr>
      </w:pPr>
      <w:r>
        <w:rPr>
          <w:rFonts w:ascii="Times New Roman" w:hAnsi="Times New Roman" w:cs="Times New Roman"/>
          <w:sz w:val="20"/>
          <w:szCs w:val="21"/>
        </w:rPr>
        <w:t>Annexure I5 to this submission, being a copy of the transfer and restrictive covenant dated 20</w:t>
      </w:r>
      <w:r w:rsidRPr="00E45DB0">
        <w:rPr>
          <w:rFonts w:ascii="Times New Roman" w:hAnsi="Times New Roman" w:cs="Times New Roman"/>
          <w:sz w:val="20"/>
          <w:szCs w:val="21"/>
          <w:vertAlign w:val="superscript"/>
        </w:rPr>
        <w:t>th</w:t>
      </w:r>
      <w:r>
        <w:rPr>
          <w:rFonts w:ascii="Times New Roman" w:hAnsi="Times New Roman" w:cs="Times New Roman"/>
          <w:sz w:val="20"/>
          <w:szCs w:val="21"/>
        </w:rPr>
        <w:t xml:space="preserve"> March 1992 </w:t>
      </w:r>
      <w:r w:rsidR="00845C60">
        <w:rPr>
          <w:rFonts w:ascii="Times New Roman" w:hAnsi="Times New Roman" w:cs="Times New Roman"/>
          <w:sz w:val="20"/>
          <w:szCs w:val="21"/>
        </w:rPr>
        <w:t xml:space="preserve">records the sale </w:t>
      </w:r>
      <w:r>
        <w:rPr>
          <w:rFonts w:ascii="Times New Roman" w:hAnsi="Times New Roman" w:cs="Times New Roman"/>
          <w:sz w:val="20"/>
          <w:szCs w:val="21"/>
        </w:rPr>
        <w:t xml:space="preserve">of the airport to Airport Engineering Services Pty Ltd for the sum of $2,848,571.00. </w:t>
      </w:r>
    </w:p>
    <w:p w:rsidR="0089416C" w:rsidRDefault="0089416C" w:rsidP="005C4D91">
      <w:pPr>
        <w:ind w:left="720"/>
        <w:jc w:val="both"/>
        <w:rPr>
          <w:rFonts w:ascii="Times New Roman" w:hAnsi="Times New Roman" w:cs="Times New Roman"/>
          <w:sz w:val="20"/>
          <w:szCs w:val="21"/>
        </w:rPr>
      </w:pPr>
      <w:r>
        <w:rPr>
          <w:rFonts w:ascii="Times New Roman" w:hAnsi="Times New Roman" w:cs="Times New Roman"/>
          <w:sz w:val="20"/>
          <w:szCs w:val="21"/>
        </w:rPr>
        <w:t>The restrictive covenant states that</w:t>
      </w:r>
    </w:p>
    <w:p w:rsidR="0089416C" w:rsidRPr="00B54821" w:rsidRDefault="0089416C" w:rsidP="00B54821">
      <w:pPr>
        <w:ind w:left="1440"/>
        <w:jc w:val="both"/>
        <w:rPr>
          <w:rFonts w:ascii="Times New Roman" w:hAnsi="Times New Roman" w:cs="Times New Roman"/>
          <w:i/>
          <w:sz w:val="20"/>
          <w:szCs w:val="21"/>
        </w:rPr>
      </w:pPr>
      <w:r w:rsidRPr="00B54821">
        <w:rPr>
          <w:rFonts w:ascii="Times New Roman" w:hAnsi="Times New Roman" w:cs="Times New Roman"/>
          <w:i/>
          <w:sz w:val="20"/>
          <w:szCs w:val="21"/>
        </w:rPr>
        <w:t>“ the Transferee:-</w:t>
      </w:r>
    </w:p>
    <w:p w:rsidR="0089416C" w:rsidRPr="00B54821" w:rsidRDefault="0089416C" w:rsidP="00B54821">
      <w:pPr>
        <w:ind w:left="1440"/>
        <w:jc w:val="both"/>
        <w:rPr>
          <w:rFonts w:ascii="Times New Roman" w:hAnsi="Times New Roman" w:cs="Times New Roman"/>
          <w:i/>
          <w:sz w:val="20"/>
          <w:szCs w:val="21"/>
        </w:rPr>
      </w:pPr>
      <w:r w:rsidRPr="00B54821">
        <w:rPr>
          <w:rFonts w:ascii="Times New Roman" w:hAnsi="Times New Roman" w:cs="Times New Roman"/>
          <w:i/>
          <w:sz w:val="20"/>
          <w:szCs w:val="21"/>
        </w:rPr>
        <w:t>1. shall not carry on or permit to be carried on any portion of the land above described any trade or business whatsoever that contravenes the conditions of operating a licensed aerodrome under the provisions of the Civil Aviation Act 1988 (Cth) or is a hazard to aircraft saf'ety or would cause interference to either of' the Civil Aviation Authority’s navigational aids or the Commonwealth Bureau of Meteorology's weather recording facil1t1es; and</w:t>
      </w:r>
    </w:p>
    <w:p w:rsidR="00E45DB0" w:rsidRDefault="0089416C" w:rsidP="00B54821">
      <w:pPr>
        <w:ind w:left="1440"/>
        <w:jc w:val="both"/>
        <w:rPr>
          <w:rFonts w:ascii="Times New Roman" w:hAnsi="Times New Roman" w:cs="Times New Roman"/>
          <w:i/>
          <w:sz w:val="20"/>
          <w:szCs w:val="21"/>
        </w:rPr>
      </w:pPr>
      <w:r w:rsidRPr="00B54821">
        <w:rPr>
          <w:rFonts w:ascii="Times New Roman" w:hAnsi="Times New Roman" w:cs="Times New Roman"/>
          <w:i/>
          <w:sz w:val="20"/>
          <w:szCs w:val="21"/>
        </w:rPr>
        <w:t>2. shall not introduce any rules or regulations or conduct itself in a ·manner which would operate to restrict or discriminate in respect of access to the land above described by airline and aircraft operators except: where this would be inconsistent with the Civil Aviation Authority Safety standards and conditions published in the Enroute Supplement Australia”</w:t>
      </w:r>
      <w:r w:rsidR="00B54821" w:rsidRPr="00B54821">
        <w:rPr>
          <w:rStyle w:val="FootnoteReference"/>
          <w:rFonts w:ascii="Times New Roman" w:hAnsi="Times New Roman" w:cs="Times New Roman"/>
          <w:i/>
          <w:sz w:val="20"/>
          <w:szCs w:val="21"/>
        </w:rPr>
        <w:footnoteReference w:id="89"/>
      </w:r>
      <w:r w:rsidR="00E45DB0" w:rsidRPr="00B54821">
        <w:rPr>
          <w:rFonts w:ascii="Times New Roman" w:hAnsi="Times New Roman" w:cs="Times New Roman"/>
          <w:i/>
          <w:sz w:val="20"/>
          <w:szCs w:val="21"/>
        </w:rPr>
        <w:t xml:space="preserve"> </w:t>
      </w:r>
    </w:p>
    <w:p w:rsidR="004552BA" w:rsidRDefault="009229EF" w:rsidP="00845C60">
      <w:pPr>
        <w:ind w:left="720"/>
        <w:jc w:val="both"/>
        <w:rPr>
          <w:rFonts w:ascii="Times New Roman" w:hAnsi="Times New Roman" w:cs="Times New Roman"/>
          <w:sz w:val="20"/>
          <w:szCs w:val="21"/>
        </w:rPr>
      </w:pPr>
      <w:r>
        <w:rPr>
          <w:rFonts w:ascii="Times New Roman" w:hAnsi="Times New Roman" w:cs="Times New Roman"/>
          <w:sz w:val="20"/>
          <w:szCs w:val="21"/>
        </w:rPr>
        <w:t xml:space="preserve">Before </w:t>
      </w:r>
      <w:r w:rsidR="00CC3D58">
        <w:rPr>
          <w:rFonts w:ascii="Times New Roman" w:hAnsi="Times New Roman" w:cs="Times New Roman"/>
          <w:sz w:val="20"/>
          <w:szCs w:val="21"/>
        </w:rPr>
        <w:t>t</w:t>
      </w:r>
      <w:r>
        <w:rPr>
          <w:rFonts w:ascii="Times New Roman" w:hAnsi="Times New Roman" w:cs="Times New Roman"/>
          <w:sz w:val="20"/>
          <w:szCs w:val="21"/>
        </w:rPr>
        <w:t xml:space="preserve">ransfer </w:t>
      </w:r>
      <w:r w:rsidR="00806225">
        <w:rPr>
          <w:rFonts w:ascii="Times New Roman" w:hAnsi="Times New Roman" w:cs="Times New Roman"/>
          <w:sz w:val="20"/>
          <w:szCs w:val="21"/>
        </w:rPr>
        <w:t>Broome</w:t>
      </w:r>
      <w:r w:rsidR="004552BA">
        <w:rPr>
          <w:rFonts w:ascii="Times New Roman" w:hAnsi="Times New Roman" w:cs="Times New Roman"/>
          <w:sz w:val="20"/>
          <w:szCs w:val="21"/>
        </w:rPr>
        <w:t xml:space="preserve"> Airport had a main runway complex and a cross runway complex being part of the aeronautical infrastructure of the airport. Below is an aerial picture, showing the airport with both runway complexes.</w:t>
      </w:r>
    </w:p>
    <w:p w:rsidR="004552BA" w:rsidRDefault="004552BA" w:rsidP="00845C60">
      <w:pPr>
        <w:ind w:left="720"/>
        <w:jc w:val="both"/>
        <w:rPr>
          <w:rFonts w:ascii="Times New Roman" w:hAnsi="Times New Roman" w:cs="Times New Roman"/>
          <w:sz w:val="20"/>
          <w:szCs w:val="21"/>
        </w:rPr>
      </w:pPr>
    </w:p>
    <w:p w:rsidR="004552BA" w:rsidRDefault="004552BA" w:rsidP="00845C60">
      <w:pPr>
        <w:ind w:left="720"/>
        <w:jc w:val="both"/>
        <w:rPr>
          <w:rFonts w:ascii="Times New Roman" w:hAnsi="Times New Roman" w:cs="Times New Roman"/>
          <w:sz w:val="20"/>
          <w:szCs w:val="21"/>
        </w:rPr>
      </w:pPr>
    </w:p>
    <w:p w:rsidR="004552BA" w:rsidRDefault="004552BA" w:rsidP="00845C60">
      <w:pPr>
        <w:ind w:left="720"/>
        <w:jc w:val="both"/>
        <w:rPr>
          <w:rFonts w:ascii="Times New Roman" w:hAnsi="Times New Roman" w:cs="Times New Roman"/>
          <w:sz w:val="20"/>
          <w:szCs w:val="21"/>
        </w:rPr>
      </w:pPr>
    </w:p>
    <w:p w:rsidR="004552BA" w:rsidRDefault="004552BA" w:rsidP="00845C60">
      <w:pPr>
        <w:ind w:left="720"/>
        <w:jc w:val="both"/>
        <w:rPr>
          <w:rFonts w:ascii="Times New Roman" w:hAnsi="Times New Roman" w:cs="Times New Roman"/>
          <w:sz w:val="20"/>
          <w:szCs w:val="21"/>
        </w:rPr>
      </w:pPr>
    </w:p>
    <w:p w:rsidR="004552BA" w:rsidRDefault="004552BA" w:rsidP="00845C60">
      <w:pPr>
        <w:ind w:left="720"/>
        <w:jc w:val="both"/>
        <w:rPr>
          <w:rFonts w:ascii="Times New Roman" w:hAnsi="Times New Roman" w:cs="Times New Roman"/>
          <w:sz w:val="20"/>
          <w:szCs w:val="21"/>
        </w:rPr>
      </w:pPr>
    </w:p>
    <w:p w:rsidR="004552BA" w:rsidRDefault="004552BA" w:rsidP="00845C60">
      <w:pPr>
        <w:ind w:left="720"/>
        <w:jc w:val="both"/>
        <w:rPr>
          <w:rFonts w:ascii="Times New Roman" w:hAnsi="Times New Roman" w:cs="Times New Roman"/>
          <w:sz w:val="20"/>
          <w:szCs w:val="21"/>
        </w:rPr>
      </w:pPr>
    </w:p>
    <w:p w:rsidR="004552BA" w:rsidRDefault="004552BA" w:rsidP="00845C60">
      <w:pPr>
        <w:ind w:left="720"/>
        <w:jc w:val="both"/>
        <w:rPr>
          <w:rFonts w:ascii="Times New Roman" w:hAnsi="Times New Roman" w:cs="Times New Roman"/>
          <w:sz w:val="20"/>
          <w:szCs w:val="21"/>
        </w:rPr>
      </w:pPr>
    </w:p>
    <w:p w:rsidR="004552BA" w:rsidRDefault="00864965" w:rsidP="00845C60">
      <w:pPr>
        <w:ind w:left="720"/>
        <w:jc w:val="both"/>
        <w:rPr>
          <w:rFonts w:ascii="Times New Roman" w:hAnsi="Times New Roman" w:cs="Times New Roman"/>
          <w:sz w:val="20"/>
          <w:szCs w:val="21"/>
        </w:rPr>
      </w:pPr>
      <w:r>
        <w:rPr>
          <w:rFonts w:ascii="Times New Roman" w:hAnsi="Times New Roman" w:cs="Times New Roman"/>
          <w:noProof/>
          <w:sz w:val="20"/>
          <w:szCs w:val="21"/>
          <w:lang w:eastAsia="en-AU"/>
        </w:rPr>
        <w:drawing>
          <wp:anchor distT="0" distB="0" distL="114300" distR="114300" simplePos="0" relativeHeight="251658240" behindDoc="0" locked="0" layoutInCell="1" allowOverlap="1" wp14:anchorId="1A130FAF">
            <wp:simplePos x="0" y="0"/>
            <wp:positionH relativeFrom="page">
              <wp:posOffset>1381125</wp:posOffset>
            </wp:positionH>
            <wp:positionV relativeFrom="margin">
              <wp:posOffset>504825</wp:posOffset>
            </wp:positionV>
            <wp:extent cx="3923665" cy="2929890"/>
            <wp:effectExtent l="38100" t="38100" r="38735" b="419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3665" cy="2929890"/>
                    </a:xfrm>
                    <a:prstGeom prst="rect">
                      <a:avLst/>
                    </a:prstGeom>
                    <a:noFill/>
                    <a:scene3d>
                      <a:camera prst="orthographicFront">
                        <a:rot lat="0" lon="0" rev="10800000"/>
                      </a:camera>
                      <a:lightRig rig="threePt" dir="t"/>
                    </a:scene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1"/>
        </w:rPr>
        <w:t>Before Runway Closure:</w:t>
      </w:r>
    </w:p>
    <w:p w:rsidR="00864965" w:rsidRDefault="004552BA" w:rsidP="00845C60">
      <w:pPr>
        <w:ind w:left="720"/>
        <w:jc w:val="both"/>
        <w:rPr>
          <w:rFonts w:ascii="Times New Roman" w:hAnsi="Times New Roman" w:cs="Times New Roman"/>
          <w:sz w:val="20"/>
          <w:szCs w:val="21"/>
        </w:rPr>
      </w:pPr>
      <w:r>
        <w:rPr>
          <w:rFonts w:ascii="Times New Roman" w:hAnsi="Times New Roman" w:cs="Times New Roman"/>
          <w:sz w:val="20"/>
          <w:szCs w:val="21"/>
        </w:rPr>
        <w:t xml:space="preserve">Below is a more recent google earth picture showing the cross runway is now closed </w:t>
      </w:r>
      <w:r w:rsidR="00CC3D58">
        <w:rPr>
          <w:rFonts w:ascii="Times New Roman" w:hAnsi="Times New Roman" w:cs="Times New Roman"/>
          <w:sz w:val="20"/>
          <w:szCs w:val="21"/>
        </w:rPr>
        <w:t xml:space="preserve">post sale </w:t>
      </w:r>
      <w:r w:rsidR="0013581B">
        <w:rPr>
          <w:rFonts w:ascii="Times New Roman" w:hAnsi="Times New Roman" w:cs="Times New Roman"/>
          <w:sz w:val="20"/>
          <w:szCs w:val="21"/>
        </w:rPr>
        <w:t xml:space="preserve">with extensive land </w:t>
      </w:r>
      <w:r>
        <w:rPr>
          <w:rFonts w:ascii="Times New Roman" w:hAnsi="Times New Roman" w:cs="Times New Roman"/>
          <w:sz w:val="20"/>
          <w:szCs w:val="21"/>
        </w:rPr>
        <w:t xml:space="preserve">development </w:t>
      </w:r>
      <w:r w:rsidR="0013581B">
        <w:rPr>
          <w:rFonts w:ascii="Times New Roman" w:hAnsi="Times New Roman" w:cs="Times New Roman"/>
          <w:sz w:val="20"/>
          <w:szCs w:val="21"/>
        </w:rPr>
        <w:t xml:space="preserve">to the north (upon </w:t>
      </w:r>
      <w:r>
        <w:rPr>
          <w:rFonts w:ascii="Times New Roman" w:hAnsi="Times New Roman" w:cs="Times New Roman"/>
          <w:sz w:val="20"/>
          <w:szCs w:val="21"/>
        </w:rPr>
        <w:t>on the cross</w:t>
      </w:r>
      <w:r w:rsidR="009D22D6">
        <w:rPr>
          <w:rFonts w:ascii="Times New Roman" w:hAnsi="Times New Roman" w:cs="Times New Roman"/>
          <w:sz w:val="20"/>
          <w:szCs w:val="21"/>
        </w:rPr>
        <w:t>-</w:t>
      </w:r>
      <w:r>
        <w:rPr>
          <w:rFonts w:ascii="Times New Roman" w:hAnsi="Times New Roman" w:cs="Times New Roman"/>
          <w:sz w:val="20"/>
          <w:szCs w:val="21"/>
        </w:rPr>
        <w:t>runway</w:t>
      </w:r>
      <w:r w:rsidR="0013581B">
        <w:rPr>
          <w:rFonts w:ascii="Times New Roman" w:hAnsi="Times New Roman" w:cs="Times New Roman"/>
          <w:sz w:val="20"/>
          <w:szCs w:val="21"/>
        </w:rPr>
        <w:t xml:space="preserve"> land) leaving only the main runway complex available for aircraft to land</w:t>
      </w:r>
      <w:r>
        <w:rPr>
          <w:rFonts w:ascii="Times New Roman" w:hAnsi="Times New Roman" w:cs="Times New Roman"/>
          <w:sz w:val="20"/>
          <w:szCs w:val="21"/>
        </w:rPr>
        <w:t>.</w:t>
      </w:r>
      <w:r w:rsidR="00513600">
        <w:rPr>
          <w:rFonts w:ascii="Times New Roman" w:hAnsi="Times New Roman" w:cs="Times New Roman"/>
          <w:sz w:val="20"/>
          <w:szCs w:val="21"/>
        </w:rPr>
        <w:t xml:space="preserve"> After Closure:</w:t>
      </w:r>
    </w:p>
    <w:p w:rsidR="00864965" w:rsidRDefault="00F25732" w:rsidP="00845C60">
      <w:pPr>
        <w:ind w:left="720"/>
        <w:jc w:val="both"/>
        <w:rPr>
          <w:rFonts w:ascii="Times New Roman" w:hAnsi="Times New Roman" w:cs="Times New Roman"/>
          <w:sz w:val="20"/>
          <w:szCs w:val="21"/>
        </w:rPr>
      </w:pPr>
      <w:r>
        <w:rPr>
          <w:rFonts w:ascii="Times New Roman" w:hAnsi="Times New Roman" w:cs="Times New Roman"/>
          <w:noProof/>
          <w:sz w:val="20"/>
          <w:szCs w:val="21"/>
          <w:lang w:eastAsia="en-AU"/>
        </w:rPr>
        <w:drawing>
          <wp:inline distT="0" distB="0" distL="0" distR="0">
            <wp:extent cx="5731510" cy="4392295"/>
            <wp:effectExtent l="0" t="0" r="2540" b="8255"/>
            <wp:docPr id="39" name="Picture 39"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room Airport - post development.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4392295"/>
                    </a:xfrm>
                    <a:prstGeom prst="rect">
                      <a:avLst/>
                    </a:prstGeom>
                  </pic:spPr>
                </pic:pic>
              </a:graphicData>
            </a:graphic>
          </wp:inline>
        </w:drawing>
      </w:r>
    </w:p>
    <w:p w:rsidR="009D22D6" w:rsidRDefault="0013581B" w:rsidP="00845C60">
      <w:pPr>
        <w:ind w:left="720"/>
        <w:jc w:val="both"/>
        <w:rPr>
          <w:rFonts w:ascii="Times New Roman" w:hAnsi="Times New Roman" w:cs="Times New Roman"/>
          <w:sz w:val="20"/>
          <w:szCs w:val="21"/>
        </w:rPr>
      </w:pPr>
      <w:r>
        <w:rPr>
          <w:rFonts w:ascii="Times New Roman" w:hAnsi="Times New Roman" w:cs="Times New Roman"/>
          <w:sz w:val="20"/>
          <w:szCs w:val="21"/>
        </w:rPr>
        <w:lastRenderedPageBreak/>
        <w:t xml:space="preserve">One of the aviation consequences of the loss of this runway is that the smaller non-scheduled passenger and freight air services no longer have any choice of runway and when the wind component </w:t>
      </w:r>
      <w:r w:rsidR="009D22D6">
        <w:rPr>
          <w:rFonts w:ascii="Times New Roman" w:hAnsi="Times New Roman" w:cs="Times New Roman"/>
          <w:sz w:val="20"/>
          <w:szCs w:val="21"/>
        </w:rPr>
        <w:t xml:space="preserve">of </w:t>
      </w:r>
      <w:r>
        <w:rPr>
          <w:rFonts w:ascii="Times New Roman" w:hAnsi="Times New Roman" w:cs="Times New Roman"/>
          <w:sz w:val="20"/>
          <w:szCs w:val="21"/>
        </w:rPr>
        <w:t>cross-wind on the main runway is more than 1</w:t>
      </w:r>
      <w:r w:rsidR="00CC3D58">
        <w:rPr>
          <w:rFonts w:ascii="Times New Roman" w:hAnsi="Times New Roman" w:cs="Times New Roman"/>
          <w:sz w:val="20"/>
          <w:szCs w:val="21"/>
        </w:rPr>
        <w:t>5</w:t>
      </w:r>
      <w:r>
        <w:rPr>
          <w:rFonts w:ascii="Times New Roman" w:hAnsi="Times New Roman" w:cs="Times New Roman"/>
          <w:sz w:val="20"/>
          <w:szCs w:val="21"/>
        </w:rPr>
        <w:t xml:space="preserve"> knots (the demonstrated cross wind capability of </w:t>
      </w:r>
      <w:r w:rsidR="00CC3D58">
        <w:rPr>
          <w:rFonts w:ascii="Times New Roman" w:hAnsi="Times New Roman" w:cs="Times New Roman"/>
          <w:sz w:val="20"/>
          <w:szCs w:val="21"/>
        </w:rPr>
        <w:t xml:space="preserve">certain Cessna </w:t>
      </w:r>
      <w:r>
        <w:rPr>
          <w:rFonts w:ascii="Times New Roman" w:hAnsi="Times New Roman" w:cs="Times New Roman"/>
          <w:sz w:val="20"/>
          <w:szCs w:val="21"/>
        </w:rPr>
        <w:t>aircraft</w:t>
      </w:r>
      <w:r w:rsidR="00CC3D58">
        <w:rPr>
          <w:rStyle w:val="FootnoteReference"/>
          <w:rFonts w:ascii="Times New Roman" w:hAnsi="Times New Roman" w:cs="Times New Roman"/>
          <w:sz w:val="20"/>
          <w:szCs w:val="21"/>
        </w:rPr>
        <w:footnoteReference w:id="90"/>
      </w:r>
      <w:r>
        <w:rPr>
          <w:rFonts w:ascii="Times New Roman" w:hAnsi="Times New Roman" w:cs="Times New Roman"/>
          <w:sz w:val="20"/>
          <w:szCs w:val="21"/>
        </w:rPr>
        <w:t>)  such passenger and freight services need to be cancelled, whereas before the closure such services would not need to be cancelled as taking off from the cro</w:t>
      </w:r>
      <w:r w:rsidR="009D22D6">
        <w:rPr>
          <w:rFonts w:ascii="Times New Roman" w:hAnsi="Times New Roman" w:cs="Times New Roman"/>
          <w:sz w:val="20"/>
          <w:szCs w:val="21"/>
        </w:rPr>
        <w:t>ss runway eliminated a cross wind component or reduced it to within – limits of the aircraft capabilities.</w:t>
      </w:r>
    </w:p>
    <w:p w:rsidR="00F25732" w:rsidRDefault="009D22D6" w:rsidP="00F25732">
      <w:pPr>
        <w:ind w:left="720"/>
        <w:jc w:val="both"/>
        <w:rPr>
          <w:rFonts w:ascii="Times New Roman" w:hAnsi="Times New Roman" w:cs="Times New Roman"/>
          <w:sz w:val="20"/>
          <w:szCs w:val="21"/>
        </w:rPr>
      </w:pPr>
      <w:r>
        <w:rPr>
          <w:rFonts w:ascii="Times New Roman" w:hAnsi="Times New Roman" w:cs="Times New Roman"/>
          <w:sz w:val="20"/>
          <w:szCs w:val="21"/>
        </w:rPr>
        <w:t xml:space="preserve">The closing of the cross runway is a hazard to aircraft safety – particularly aircraft arriving in the circuit at </w:t>
      </w:r>
      <w:r w:rsidR="00806225">
        <w:rPr>
          <w:rFonts w:ascii="Times New Roman" w:hAnsi="Times New Roman" w:cs="Times New Roman"/>
          <w:sz w:val="20"/>
          <w:szCs w:val="21"/>
        </w:rPr>
        <w:t>Broome</w:t>
      </w:r>
      <w:r>
        <w:rPr>
          <w:rFonts w:ascii="Times New Roman" w:hAnsi="Times New Roman" w:cs="Times New Roman"/>
          <w:sz w:val="20"/>
          <w:szCs w:val="21"/>
        </w:rPr>
        <w:t xml:space="preserve"> finding adverse wind conditions and having no suitable runway to land on and is discriminatory as to access to the airport for smaller or slower aircraft – more affected by the vector forces of crosswind. Residential land development similarly is inconsistent with the operations of an aerodrome and </w:t>
      </w:r>
      <w:r w:rsidR="00CC3D58">
        <w:rPr>
          <w:rFonts w:ascii="Times New Roman" w:hAnsi="Times New Roman" w:cs="Times New Roman"/>
          <w:sz w:val="20"/>
          <w:szCs w:val="21"/>
        </w:rPr>
        <w:t xml:space="preserve">also </w:t>
      </w:r>
      <w:r>
        <w:rPr>
          <w:rFonts w:ascii="Times New Roman" w:hAnsi="Times New Roman" w:cs="Times New Roman"/>
          <w:sz w:val="20"/>
          <w:szCs w:val="21"/>
        </w:rPr>
        <w:t xml:space="preserve">appears inconsistent with the restrictive covenant </w:t>
      </w:r>
      <w:r w:rsidR="005C0FE0">
        <w:rPr>
          <w:rFonts w:ascii="Times New Roman" w:hAnsi="Times New Roman" w:cs="Times New Roman"/>
          <w:sz w:val="20"/>
          <w:szCs w:val="21"/>
        </w:rPr>
        <w:t>made with the Commonwealth of Australia.</w:t>
      </w:r>
      <w:r w:rsidR="00857B28">
        <w:rPr>
          <w:rFonts w:ascii="Times New Roman" w:hAnsi="Times New Roman" w:cs="Times New Roman"/>
          <w:sz w:val="20"/>
          <w:szCs w:val="21"/>
        </w:rPr>
        <w:t xml:space="preserve"> Placing residential land development on the airport is a “trojan horse” method of shutting down an airport </w:t>
      </w:r>
      <w:r w:rsidR="004057A6">
        <w:rPr>
          <w:rFonts w:ascii="Times New Roman" w:hAnsi="Times New Roman" w:cs="Times New Roman"/>
          <w:sz w:val="20"/>
          <w:szCs w:val="21"/>
        </w:rPr>
        <w:t>because residents</w:t>
      </w:r>
      <w:r w:rsidR="00857B28">
        <w:rPr>
          <w:rFonts w:ascii="Times New Roman" w:hAnsi="Times New Roman" w:cs="Times New Roman"/>
          <w:sz w:val="20"/>
          <w:szCs w:val="21"/>
        </w:rPr>
        <w:t xml:space="preserve"> complain of noise</w:t>
      </w:r>
      <w:r w:rsidR="004057A6">
        <w:rPr>
          <w:rFonts w:ascii="Times New Roman" w:hAnsi="Times New Roman" w:cs="Times New Roman"/>
          <w:sz w:val="20"/>
          <w:szCs w:val="21"/>
        </w:rPr>
        <w:t xml:space="preserve"> even though they know they bought a cheap block of land on an airport </w:t>
      </w:r>
      <w:r w:rsidR="00F25732">
        <w:rPr>
          <w:rFonts w:ascii="Times New Roman" w:hAnsi="Times New Roman" w:cs="Times New Roman"/>
          <w:sz w:val="20"/>
          <w:szCs w:val="21"/>
        </w:rPr>
        <w:t xml:space="preserve">contrary to noise standards, </w:t>
      </w:r>
      <w:r w:rsidR="004057A6">
        <w:rPr>
          <w:rFonts w:ascii="Times New Roman" w:hAnsi="Times New Roman" w:cs="Times New Roman"/>
          <w:sz w:val="20"/>
          <w:szCs w:val="21"/>
        </w:rPr>
        <w:t xml:space="preserve">that would be </w:t>
      </w:r>
      <w:r w:rsidR="00F25732">
        <w:rPr>
          <w:rFonts w:ascii="Times New Roman" w:hAnsi="Times New Roman" w:cs="Times New Roman"/>
          <w:sz w:val="20"/>
          <w:szCs w:val="21"/>
        </w:rPr>
        <w:t xml:space="preserve">reasonably </w:t>
      </w:r>
      <w:r w:rsidR="004057A6">
        <w:rPr>
          <w:rFonts w:ascii="Times New Roman" w:hAnsi="Times New Roman" w:cs="Times New Roman"/>
          <w:sz w:val="20"/>
          <w:szCs w:val="21"/>
        </w:rPr>
        <w:t xml:space="preserve">expected to have </w:t>
      </w:r>
      <w:r w:rsidR="00F25732">
        <w:rPr>
          <w:rFonts w:ascii="Times New Roman" w:hAnsi="Times New Roman" w:cs="Times New Roman"/>
          <w:sz w:val="20"/>
          <w:szCs w:val="21"/>
        </w:rPr>
        <w:t xml:space="preserve">aircraft </w:t>
      </w:r>
      <w:r w:rsidR="004057A6">
        <w:rPr>
          <w:rFonts w:ascii="Times New Roman" w:hAnsi="Times New Roman" w:cs="Times New Roman"/>
          <w:sz w:val="20"/>
          <w:szCs w:val="21"/>
        </w:rPr>
        <w:t xml:space="preserve">noise. Curfews on the use of the airport have been imposed post </w:t>
      </w:r>
      <w:r w:rsidR="00F25732">
        <w:rPr>
          <w:rFonts w:ascii="Times New Roman" w:hAnsi="Times New Roman" w:cs="Times New Roman"/>
          <w:sz w:val="20"/>
          <w:szCs w:val="21"/>
        </w:rPr>
        <w:t>residential development</w:t>
      </w:r>
      <w:r w:rsidR="004057A6">
        <w:rPr>
          <w:rFonts w:ascii="Times New Roman" w:hAnsi="Times New Roman" w:cs="Times New Roman"/>
          <w:sz w:val="20"/>
          <w:szCs w:val="21"/>
        </w:rPr>
        <w:t>.  On 10</w:t>
      </w:r>
      <w:r w:rsidR="004057A6" w:rsidRPr="004057A6">
        <w:rPr>
          <w:rFonts w:ascii="Times New Roman" w:hAnsi="Times New Roman" w:cs="Times New Roman"/>
          <w:sz w:val="20"/>
          <w:szCs w:val="21"/>
          <w:vertAlign w:val="superscript"/>
        </w:rPr>
        <w:t>th</w:t>
      </w:r>
      <w:r w:rsidR="004057A6">
        <w:rPr>
          <w:rFonts w:ascii="Times New Roman" w:hAnsi="Times New Roman" w:cs="Times New Roman"/>
          <w:sz w:val="20"/>
          <w:szCs w:val="21"/>
        </w:rPr>
        <w:t xml:space="preserve"> December 1997 there was a public meeting </w:t>
      </w:r>
      <w:r w:rsidR="00864965">
        <w:rPr>
          <w:rFonts w:ascii="Times New Roman" w:hAnsi="Times New Roman" w:cs="Times New Roman"/>
          <w:sz w:val="20"/>
          <w:szCs w:val="21"/>
        </w:rPr>
        <w:t xml:space="preserve">in </w:t>
      </w:r>
      <w:r w:rsidR="00806225">
        <w:rPr>
          <w:rFonts w:ascii="Times New Roman" w:hAnsi="Times New Roman" w:cs="Times New Roman"/>
          <w:sz w:val="20"/>
          <w:szCs w:val="21"/>
        </w:rPr>
        <w:t>Broome</w:t>
      </w:r>
      <w:r w:rsidR="00864965">
        <w:rPr>
          <w:rFonts w:ascii="Times New Roman" w:hAnsi="Times New Roman" w:cs="Times New Roman"/>
          <w:sz w:val="20"/>
          <w:szCs w:val="21"/>
        </w:rPr>
        <w:t xml:space="preserve"> </w:t>
      </w:r>
      <w:r w:rsidR="004057A6">
        <w:rPr>
          <w:rFonts w:ascii="Times New Roman" w:hAnsi="Times New Roman" w:cs="Times New Roman"/>
          <w:sz w:val="20"/>
          <w:szCs w:val="21"/>
        </w:rPr>
        <w:t xml:space="preserve">to discuss a draft plan to </w:t>
      </w:r>
      <w:r w:rsidR="00513600">
        <w:rPr>
          <w:rFonts w:ascii="Times New Roman" w:hAnsi="Times New Roman" w:cs="Times New Roman"/>
          <w:sz w:val="20"/>
          <w:szCs w:val="21"/>
        </w:rPr>
        <w:t>relocate</w:t>
      </w:r>
      <w:r w:rsidR="004057A6">
        <w:rPr>
          <w:rFonts w:ascii="Times New Roman" w:hAnsi="Times New Roman" w:cs="Times New Roman"/>
          <w:sz w:val="20"/>
          <w:szCs w:val="21"/>
        </w:rPr>
        <w:t xml:space="preserve"> the airport.</w:t>
      </w:r>
    </w:p>
    <w:p w:rsidR="00F25732" w:rsidRDefault="004057A6" w:rsidP="00F25732">
      <w:pPr>
        <w:ind w:left="720"/>
        <w:jc w:val="both"/>
        <w:rPr>
          <w:rFonts w:ascii="Times New Roman" w:hAnsi="Times New Roman" w:cs="Times New Roman"/>
          <w:sz w:val="20"/>
          <w:szCs w:val="21"/>
        </w:rPr>
      </w:pPr>
      <w:r>
        <w:rPr>
          <w:rFonts w:ascii="Times New Roman" w:hAnsi="Times New Roman" w:cs="Times New Roman"/>
          <w:sz w:val="20"/>
          <w:szCs w:val="21"/>
        </w:rPr>
        <w:t xml:space="preserve">The statement of Former Aviation Minister Peter Morris at paragraph 12 has stated </w:t>
      </w:r>
    </w:p>
    <w:p w:rsidR="004552BA" w:rsidRDefault="004057A6" w:rsidP="00F25732">
      <w:pPr>
        <w:ind w:left="720"/>
        <w:jc w:val="both"/>
        <w:rPr>
          <w:rFonts w:ascii="Times New Roman" w:hAnsi="Times New Roman" w:cs="Times New Roman"/>
          <w:sz w:val="20"/>
          <w:szCs w:val="21"/>
        </w:rPr>
      </w:pPr>
      <w:r>
        <w:rPr>
          <w:rFonts w:ascii="Times New Roman" w:hAnsi="Times New Roman" w:cs="Times New Roman"/>
          <w:sz w:val="20"/>
          <w:szCs w:val="21"/>
        </w:rPr>
        <w:t>“</w:t>
      </w:r>
      <w:r w:rsidRPr="004057A6">
        <w:rPr>
          <w:rFonts w:ascii="Times New Roman" w:hAnsi="Times New Roman" w:cs="Times New Roman"/>
          <w:i/>
          <w:sz w:val="20"/>
          <w:szCs w:val="21"/>
        </w:rPr>
        <w:t>privatisation has allowed the monopoly position of the Commonwealth Airports to fall into private hands, and for land developers to bring their lobbying activities from adjacent airport land onto airport land itself.</w:t>
      </w:r>
      <w:r>
        <w:rPr>
          <w:rFonts w:ascii="Times New Roman" w:hAnsi="Times New Roman" w:cs="Times New Roman"/>
          <w:sz w:val="20"/>
          <w:szCs w:val="21"/>
        </w:rPr>
        <w:t xml:space="preserve">  </w:t>
      </w:r>
      <w:r w:rsidRPr="00864965">
        <w:rPr>
          <w:rFonts w:ascii="Times New Roman" w:hAnsi="Times New Roman" w:cs="Times New Roman"/>
          <w:i/>
          <w:sz w:val="20"/>
          <w:szCs w:val="21"/>
        </w:rPr>
        <w:t xml:space="preserve">Privatised airports are not </w:t>
      </w:r>
      <w:r w:rsidR="00864965" w:rsidRPr="00864965">
        <w:rPr>
          <w:rFonts w:ascii="Times New Roman" w:hAnsi="Times New Roman" w:cs="Times New Roman"/>
          <w:i/>
          <w:sz w:val="20"/>
          <w:szCs w:val="21"/>
        </w:rPr>
        <w:t>meeting the true requirements of users and new</w:t>
      </w:r>
      <w:r w:rsidR="00864965">
        <w:rPr>
          <w:rFonts w:ascii="Times New Roman" w:hAnsi="Times New Roman" w:cs="Times New Roman"/>
          <w:i/>
          <w:sz w:val="20"/>
          <w:szCs w:val="21"/>
        </w:rPr>
        <w:t xml:space="preserve"> </w:t>
      </w:r>
      <w:r w:rsidR="00864965" w:rsidRPr="00864965">
        <w:rPr>
          <w:rFonts w:ascii="Times New Roman" w:hAnsi="Times New Roman" w:cs="Times New Roman"/>
          <w:i/>
          <w:sz w:val="20"/>
          <w:szCs w:val="21"/>
        </w:rPr>
        <w:t xml:space="preserve">airports are not </w:t>
      </w:r>
      <w:r w:rsidRPr="00864965">
        <w:rPr>
          <w:rFonts w:ascii="Times New Roman" w:hAnsi="Times New Roman" w:cs="Times New Roman"/>
          <w:i/>
          <w:sz w:val="20"/>
          <w:szCs w:val="21"/>
        </w:rPr>
        <w:t>being built</w:t>
      </w:r>
      <w:r w:rsidR="00F25732">
        <w:rPr>
          <w:rStyle w:val="FootnoteReference"/>
          <w:rFonts w:ascii="Times New Roman" w:hAnsi="Times New Roman" w:cs="Times New Roman"/>
          <w:i/>
          <w:sz w:val="20"/>
          <w:szCs w:val="21"/>
        </w:rPr>
        <w:footnoteReference w:id="91"/>
      </w:r>
      <w:r w:rsidR="00864965" w:rsidRPr="00864965">
        <w:rPr>
          <w:rFonts w:ascii="Times New Roman" w:hAnsi="Times New Roman" w:cs="Times New Roman"/>
          <w:i/>
          <w:sz w:val="20"/>
          <w:szCs w:val="21"/>
        </w:rPr>
        <w:t>.”</w:t>
      </w:r>
      <w:r>
        <w:rPr>
          <w:rFonts w:ascii="Times New Roman" w:hAnsi="Times New Roman" w:cs="Times New Roman"/>
          <w:sz w:val="20"/>
          <w:szCs w:val="21"/>
        </w:rPr>
        <w:t xml:space="preserve">   </w:t>
      </w:r>
      <w:r w:rsidR="00864965">
        <w:rPr>
          <w:rFonts w:ascii="Times New Roman" w:hAnsi="Times New Roman" w:cs="Times New Roman"/>
          <w:sz w:val="20"/>
          <w:szCs w:val="21"/>
        </w:rPr>
        <w:t xml:space="preserve"> We submit that this is also true for ALOP airports</w:t>
      </w:r>
      <w:r w:rsidR="00F25732">
        <w:rPr>
          <w:rFonts w:ascii="Times New Roman" w:hAnsi="Times New Roman" w:cs="Times New Roman"/>
          <w:sz w:val="20"/>
          <w:szCs w:val="21"/>
        </w:rPr>
        <w:t xml:space="preserve"> of which </w:t>
      </w:r>
      <w:r w:rsidR="00806225">
        <w:rPr>
          <w:rFonts w:ascii="Times New Roman" w:hAnsi="Times New Roman" w:cs="Times New Roman"/>
          <w:sz w:val="20"/>
          <w:szCs w:val="21"/>
        </w:rPr>
        <w:t>Broome</w:t>
      </w:r>
      <w:r w:rsidR="00F25732">
        <w:rPr>
          <w:rFonts w:ascii="Times New Roman" w:hAnsi="Times New Roman" w:cs="Times New Roman"/>
          <w:sz w:val="20"/>
          <w:szCs w:val="21"/>
        </w:rPr>
        <w:t xml:space="preserve"> is a poignant example</w:t>
      </w:r>
      <w:r w:rsidR="00864965">
        <w:rPr>
          <w:rFonts w:ascii="Times New Roman" w:hAnsi="Times New Roman" w:cs="Times New Roman"/>
          <w:sz w:val="20"/>
          <w:szCs w:val="21"/>
        </w:rPr>
        <w:t>.</w:t>
      </w:r>
    </w:p>
    <w:p w:rsidR="004552BA" w:rsidRDefault="004552BA" w:rsidP="00845C60">
      <w:pPr>
        <w:ind w:left="720"/>
        <w:jc w:val="both"/>
        <w:rPr>
          <w:rFonts w:ascii="Times New Roman" w:hAnsi="Times New Roman" w:cs="Times New Roman"/>
          <w:sz w:val="20"/>
          <w:szCs w:val="21"/>
        </w:rPr>
      </w:pPr>
    </w:p>
    <w:p w:rsidR="00CC3D58" w:rsidRDefault="00CC3D58" w:rsidP="00845C60">
      <w:pPr>
        <w:ind w:left="720"/>
        <w:jc w:val="both"/>
        <w:rPr>
          <w:rFonts w:ascii="Times New Roman" w:hAnsi="Times New Roman" w:cs="Times New Roman"/>
          <w:i/>
          <w:sz w:val="20"/>
          <w:szCs w:val="21"/>
        </w:rPr>
      </w:pPr>
      <w:r w:rsidRPr="00CC3D58">
        <w:rPr>
          <w:rFonts w:ascii="Times New Roman" w:hAnsi="Times New Roman" w:cs="Times New Roman"/>
          <w:i/>
          <w:sz w:val="20"/>
          <w:szCs w:val="21"/>
        </w:rPr>
        <w:t>Federal Government Oversite on ALOP airports</w:t>
      </w:r>
    </w:p>
    <w:p w:rsidR="005774DE" w:rsidRDefault="00CC3D58" w:rsidP="00845C60">
      <w:pPr>
        <w:ind w:left="720"/>
        <w:jc w:val="both"/>
        <w:rPr>
          <w:rFonts w:ascii="Times New Roman" w:hAnsi="Times New Roman" w:cs="Times New Roman"/>
          <w:sz w:val="20"/>
          <w:szCs w:val="21"/>
        </w:rPr>
      </w:pPr>
      <w:r>
        <w:rPr>
          <w:rFonts w:ascii="Times New Roman" w:hAnsi="Times New Roman" w:cs="Times New Roman"/>
          <w:sz w:val="20"/>
          <w:szCs w:val="21"/>
        </w:rPr>
        <w:t xml:space="preserve">From the example airports in this submission it is evident that the Federal Government has not been enforcing the </w:t>
      </w:r>
      <w:r w:rsidR="00C15664">
        <w:rPr>
          <w:rFonts w:ascii="Times New Roman" w:hAnsi="Times New Roman" w:cs="Times New Roman"/>
          <w:sz w:val="20"/>
          <w:szCs w:val="21"/>
        </w:rPr>
        <w:t xml:space="preserve">restrictive covenants or </w:t>
      </w:r>
      <w:r>
        <w:rPr>
          <w:rFonts w:ascii="Times New Roman" w:hAnsi="Times New Roman" w:cs="Times New Roman"/>
          <w:sz w:val="20"/>
          <w:szCs w:val="21"/>
        </w:rPr>
        <w:t>transition deed clauses (except as to closure). There can only be t</w:t>
      </w:r>
      <w:r w:rsidR="00C15664">
        <w:rPr>
          <w:rFonts w:ascii="Times New Roman" w:hAnsi="Times New Roman" w:cs="Times New Roman"/>
          <w:sz w:val="20"/>
          <w:szCs w:val="21"/>
        </w:rPr>
        <w:t xml:space="preserve">hree </w:t>
      </w:r>
      <w:r>
        <w:rPr>
          <w:rFonts w:ascii="Times New Roman" w:hAnsi="Times New Roman" w:cs="Times New Roman"/>
          <w:sz w:val="20"/>
          <w:szCs w:val="21"/>
        </w:rPr>
        <w:t xml:space="preserve">possibilities occurring here. Either the </w:t>
      </w:r>
      <w:r w:rsidR="00C15664">
        <w:rPr>
          <w:rFonts w:ascii="Times New Roman" w:hAnsi="Times New Roman" w:cs="Times New Roman"/>
          <w:sz w:val="20"/>
          <w:szCs w:val="21"/>
        </w:rPr>
        <w:t>Federal Government is not being run competently or is permitting a “light hands” approach to regulatory or government contracts or there is official corruption and collusion occurring.</w:t>
      </w:r>
      <w:r w:rsidR="00EC6AD7">
        <w:rPr>
          <w:rFonts w:ascii="Times New Roman" w:hAnsi="Times New Roman" w:cs="Times New Roman"/>
          <w:sz w:val="20"/>
          <w:szCs w:val="21"/>
        </w:rPr>
        <w:t xml:space="preserve"> Aviation is</w:t>
      </w:r>
      <w:r w:rsidR="005774DE">
        <w:rPr>
          <w:rFonts w:ascii="Times New Roman" w:hAnsi="Times New Roman" w:cs="Times New Roman"/>
          <w:sz w:val="20"/>
          <w:szCs w:val="21"/>
        </w:rPr>
        <w:t xml:space="preserve"> not a party to the deeds or restrictive covenants and therefore has no or limited rights as to enforcement unless the Federal Government is prepared to enforce them. This is one reason why legislation needs to be specifically implemented in relation to the ALOP airports.</w:t>
      </w:r>
    </w:p>
    <w:p w:rsidR="005774DE" w:rsidRDefault="005774DE" w:rsidP="00845C60">
      <w:pPr>
        <w:ind w:left="720"/>
        <w:jc w:val="both"/>
        <w:rPr>
          <w:rFonts w:ascii="Times New Roman" w:hAnsi="Times New Roman" w:cs="Times New Roman"/>
          <w:sz w:val="20"/>
          <w:szCs w:val="21"/>
        </w:rPr>
      </w:pPr>
      <w:r>
        <w:rPr>
          <w:rFonts w:ascii="Times New Roman" w:hAnsi="Times New Roman" w:cs="Times New Roman"/>
          <w:sz w:val="20"/>
          <w:szCs w:val="21"/>
        </w:rPr>
        <w:t xml:space="preserve">The Chamber has on </w:t>
      </w:r>
      <w:r w:rsidR="00A70928">
        <w:rPr>
          <w:rFonts w:ascii="Times New Roman" w:hAnsi="Times New Roman" w:cs="Times New Roman"/>
          <w:sz w:val="20"/>
          <w:szCs w:val="21"/>
        </w:rPr>
        <w:t>several</w:t>
      </w:r>
      <w:r>
        <w:rPr>
          <w:rFonts w:ascii="Times New Roman" w:hAnsi="Times New Roman" w:cs="Times New Roman"/>
          <w:sz w:val="20"/>
          <w:szCs w:val="21"/>
        </w:rPr>
        <w:t xml:space="preserve"> occasions had briefings with Martin Ferguson when he was formerly </w:t>
      </w:r>
      <w:r w:rsidR="00A70928">
        <w:rPr>
          <w:rFonts w:ascii="Times New Roman" w:hAnsi="Times New Roman" w:cs="Times New Roman"/>
          <w:sz w:val="20"/>
          <w:szCs w:val="21"/>
        </w:rPr>
        <w:t xml:space="preserve">a </w:t>
      </w:r>
      <w:r>
        <w:rPr>
          <w:rFonts w:ascii="Times New Roman" w:hAnsi="Times New Roman" w:cs="Times New Roman"/>
          <w:sz w:val="20"/>
          <w:szCs w:val="21"/>
        </w:rPr>
        <w:t xml:space="preserve">shadow Minister for Transport. He expressed the view that handing the control of ALOP airports to local government was a mistake </w:t>
      </w:r>
      <w:r w:rsidR="00A70928">
        <w:rPr>
          <w:rFonts w:ascii="Times New Roman" w:hAnsi="Times New Roman" w:cs="Times New Roman"/>
          <w:sz w:val="20"/>
          <w:szCs w:val="21"/>
        </w:rPr>
        <w:t xml:space="preserve">as </w:t>
      </w:r>
      <w:r>
        <w:rPr>
          <w:rFonts w:ascii="Times New Roman" w:hAnsi="Times New Roman" w:cs="Times New Roman"/>
          <w:sz w:val="20"/>
          <w:szCs w:val="21"/>
        </w:rPr>
        <w:t xml:space="preserve">local government would not be acing in the national interest and subject to influence </w:t>
      </w:r>
      <w:r w:rsidR="00A70928">
        <w:rPr>
          <w:rFonts w:ascii="Times New Roman" w:hAnsi="Times New Roman" w:cs="Times New Roman"/>
          <w:sz w:val="20"/>
          <w:szCs w:val="21"/>
        </w:rPr>
        <w:t xml:space="preserve">from </w:t>
      </w:r>
      <w:r>
        <w:rPr>
          <w:rFonts w:ascii="Times New Roman" w:hAnsi="Times New Roman" w:cs="Times New Roman"/>
          <w:sz w:val="20"/>
          <w:szCs w:val="21"/>
        </w:rPr>
        <w:t xml:space="preserve">local </w:t>
      </w:r>
      <w:r w:rsidR="00E317F2">
        <w:rPr>
          <w:rFonts w:ascii="Times New Roman" w:hAnsi="Times New Roman" w:cs="Times New Roman"/>
          <w:sz w:val="20"/>
          <w:szCs w:val="21"/>
        </w:rPr>
        <w:t xml:space="preserve">and financial </w:t>
      </w:r>
      <w:r w:rsidR="00A70928">
        <w:rPr>
          <w:rFonts w:ascii="Times New Roman" w:hAnsi="Times New Roman" w:cs="Times New Roman"/>
          <w:sz w:val="20"/>
          <w:szCs w:val="21"/>
        </w:rPr>
        <w:t xml:space="preserve">pressures and </w:t>
      </w:r>
      <w:r w:rsidR="00E317F2">
        <w:rPr>
          <w:rFonts w:ascii="Times New Roman" w:hAnsi="Times New Roman" w:cs="Times New Roman"/>
          <w:sz w:val="20"/>
          <w:szCs w:val="21"/>
        </w:rPr>
        <w:t xml:space="preserve">land </w:t>
      </w:r>
      <w:r>
        <w:rPr>
          <w:rFonts w:ascii="Times New Roman" w:hAnsi="Times New Roman" w:cs="Times New Roman"/>
          <w:sz w:val="20"/>
          <w:szCs w:val="21"/>
        </w:rPr>
        <w:t xml:space="preserve">developers, did not have airport expertise and it was better if the airports were run from Canberra – in the national interest and a long way away from </w:t>
      </w:r>
      <w:r w:rsidR="00A70928">
        <w:rPr>
          <w:rFonts w:ascii="Times New Roman" w:hAnsi="Times New Roman" w:cs="Times New Roman"/>
          <w:sz w:val="20"/>
          <w:szCs w:val="21"/>
        </w:rPr>
        <w:t xml:space="preserve">such </w:t>
      </w:r>
      <w:r>
        <w:rPr>
          <w:rFonts w:ascii="Times New Roman" w:hAnsi="Times New Roman" w:cs="Times New Roman"/>
          <w:sz w:val="20"/>
          <w:szCs w:val="21"/>
        </w:rPr>
        <w:t>local issues</w:t>
      </w:r>
      <w:r w:rsidR="00A70928">
        <w:rPr>
          <w:rFonts w:ascii="Times New Roman" w:hAnsi="Times New Roman" w:cs="Times New Roman"/>
          <w:sz w:val="20"/>
          <w:szCs w:val="21"/>
        </w:rPr>
        <w:t>.</w:t>
      </w:r>
    </w:p>
    <w:p w:rsidR="0050254D" w:rsidRDefault="0050254D" w:rsidP="00845C60">
      <w:pPr>
        <w:ind w:left="720"/>
        <w:jc w:val="both"/>
        <w:rPr>
          <w:rFonts w:ascii="Times New Roman" w:hAnsi="Times New Roman" w:cs="Times New Roman"/>
          <w:sz w:val="20"/>
          <w:szCs w:val="21"/>
        </w:rPr>
      </w:pPr>
      <w:r w:rsidRPr="0050254D">
        <w:rPr>
          <w:rFonts w:ascii="Times New Roman" w:hAnsi="Times New Roman" w:cs="Times New Roman"/>
          <w:noProof/>
          <w:sz w:val="20"/>
          <w:szCs w:val="21"/>
          <w:lang w:eastAsia="en-AU"/>
        </w:rPr>
        <w:lastRenderedPageBreak/>
        <mc:AlternateContent>
          <mc:Choice Requires="wps">
            <w:drawing>
              <wp:anchor distT="45720" distB="45720" distL="114300" distR="114300" simplePos="0" relativeHeight="251660288" behindDoc="0" locked="0" layoutInCell="1" allowOverlap="1">
                <wp:simplePos x="0" y="0"/>
                <wp:positionH relativeFrom="column">
                  <wp:posOffset>428625</wp:posOffset>
                </wp:positionH>
                <wp:positionV relativeFrom="paragraph">
                  <wp:posOffset>325120</wp:posOffset>
                </wp:positionV>
                <wp:extent cx="5676900" cy="4457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457700"/>
                        </a:xfrm>
                        <a:prstGeom prst="rect">
                          <a:avLst/>
                        </a:prstGeom>
                        <a:solidFill>
                          <a:srgbClr val="FFFFFF"/>
                        </a:solidFill>
                        <a:ln w="9525">
                          <a:solidFill>
                            <a:srgbClr val="000000"/>
                          </a:solidFill>
                          <a:miter lim="800000"/>
                          <a:headEnd/>
                          <a:tailEnd/>
                        </a:ln>
                      </wps:spPr>
                      <wps:txbx>
                        <w:txbxContent>
                          <w:p w:rsidR="005907D5" w:rsidRDefault="005907D5">
                            <w:r>
                              <w:rPr>
                                <w:noProof/>
                                <w:lang w:eastAsia="en-AU"/>
                              </w:rPr>
                              <w:drawing>
                                <wp:inline distT="0" distB="0" distL="0" distR="0">
                                  <wp:extent cx="5485130" cy="3938905"/>
                                  <wp:effectExtent l="0" t="0" r="127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TRE Locations and assumed access.jpg"/>
                                          <pic:cNvPicPr/>
                                        </pic:nvPicPr>
                                        <pic:blipFill>
                                          <a:blip r:embed="rId38">
                                            <a:extLst>
                                              <a:ext uri="{28A0092B-C50C-407E-A947-70E740481C1C}">
                                                <a14:useLocalDpi xmlns:a14="http://schemas.microsoft.com/office/drawing/2010/main" val="0"/>
                                              </a:ext>
                                            </a:extLst>
                                          </a:blip>
                                          <a:stretch>
                                            <a:fillRect/>
                                          </a:stretch>
                                        </pic:blipFill>
                                        <pic:spPr>
                                          <a:xfrm>
                                            <a:off x="0" y="0"/>
                                            <a:ext cx="5485130" cy="39389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left:0;text-align:left;margin-left:33.75pt;margin-top:25.6pt;width:447pt;height:35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">
                <v:textbox>
                  <w:txbxContent>
                    <w:p w:rsidR="005907D5" w:rsidRDefault="005907D5">
                      <w:r>
                        <w:rPr>
                          <w:noProof/>
                        </w:rPr>
                        <w:drawing>
                          <wp:inline distT="0" distB="0" distL="0" distR="0">
                            <wp:extent cx="5485130" cy="3938905"/>
                            <wp:effectExtent l="0" t="0" r="127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TRE Locations and assumed access.jpg"/>
                                    <pic:cNvPicPr/>
                                  </pic:nvPicPr>
                                  <pic:blipFill>
                                    <a:blip r:embed="rId39">
                                      <a:extLst>
                                        <a:ext uri="{28A0092B-C50C-407E-A947-70E740481C1C}">
                                          <a14:useLocalDpi xmlns:a14="http://schemas.microsoft.com/office/drawing/2010/main" val="0"/>
                                        </a:ext>
                                      </a:extLst>
                                    </a:blip>
                                    <a:stretch>
                                      <a:fillRect/>
                                    </a:stretch>
                                  </pic:blipFill>
                                  <pic:spPr>
                                    <a:xfrm>
                                      <a:off x="0" y="0"/>
                                      <a:ext cx="5485130" cy="3938905"/>
                                    </a:xfrm>
                                    <a:prstGeom prst="rect">
                                      <a:avLst/>
                                    </a:prstGeom>
                                  </pic:spPr>
                                </pic:pic>
                              </a:graphicData>
                            </a:graphic>
                          </wp:inline>
                        </w:drawing>
                      </w:r>
                    </w:p>
                  </w:txbxContent>
                </v:textbox>
                <w10:wrap type="square"/>
              </v:shape>
            </w:pict>
          </mc:Fallback>
        </mc:AlternateContent>
      </w:r>
      <w:r w:rsidR="00E317F2">
        <w:rPr>
          <w:rFonts w:ascii="Times New Roman" w:hAnsi="Times New Roman" w:cs="Times New Roman"/>
          <w:sz w:val="20"/>
          <w:szCs w:val="21"/>
        </w:rPr>
        <w:t xml:space="preserve">Below reproduced is </w:t>
      </w:r>
      <w:r w:rsidR="00A26A13">
        <w:rPr>
          <w:rFonts w:ascii="Times New Roman" w:hAnsi="Times New Roman" w:cs="Times New Roman"/>
          <w:sz w:val="20"/>
          <w:szCs w:val="21"/>
        </w:rPr>
        <w:t>a</w:t>
      </w:r>
      <w:r w:rsidR="00E317F2">
        <w:rPr>
          <w:rFonts w:ascii="Times New Roman" w:hAnsi="Times New Roman" w:cs="Times New Roman"/>
          <w:sz w:val="20"/>
          <w:szCs w:val="21"/>
        </w:rPr>
        <w:t xml:space="preserve"> BITRE Figure</w:t>
      </w:r>
      <w:r w:rsidR="006A4016">
        <w:rPr>
          <w:rStyle w:val="FootnoteReference"/>
          <w:rFonts w:ascii="Times New Roman" w:hAnsi="Times New Roman" w:cs="Times New Roman"/>
          <w:sz w:val="20"/>
          <w:szCs w:val="21"/>
        </w:rPr>
        <w:footnoteReference w:id="92"/>
      </w:r>
      <w:r w:rsidR="00E317F2">
        <w:rPr>
          <w:rFonts w:ascii="Times New Roman" w:hAnsi="Times New Roman" w:cs="Times New Roman"/>
          <w:sz w:val="20"/>
          <w:szCs w:val="21"/>
        </w:rPr>
        <w:t xml:space="preserve"> of locations beyond the assumed access distance </w:t>
      </w:r>
      <w:r>
        <w:rPr>
          <w:rFonts w:ascii="Times New Roman" w:hAnsi="Times New Roman" w:cs="Times New Roman"/>
          <w:sz w:val="20"/>
          <w:szCs w:val="21"/>
        </w:rPr>
        <w:t>of</w:t>
      </w:r>
      <w:r w:rsidR="00E317F2">
        <w:rPr>
          <w:rFonts w:ascii="Times New Roman" w:hAnsi="Times New Roman" w:cs="Times New Roman"/>
          <w:sz w:val="20"/>
          <w:szCs w:val="21"/>
        </w:rPr>
        <w:t xml:space="preserve"> </w:t>
      </w:r>
      <w:r w:rsidR="006A4016">
        <w:rPr>
          <w:rFonts w:ascii="Times New Roman" w:hAnsi="Times New Roman" w:cs="Times New Roman"/>
          <w:sz w:val="20"/>
          <w:szCs w:val="21"/>
        </w:rPr>
        <w:t xml:space="preserve">40 and 120 klms </w:t>
      </w:r>
      <w:r w:rsidR="00E317F2">
        <w:rPr>
          <w:rFonts w:ascii="Times New Roman" w:hAnsi="Times New Roman" w:cs="Times New Roman"/>
          <w:sz w:val="20"/>
          <w:szCs w:val="21"/>
        </w:rPr>
        <w:t>to air</w:t>
      </w:r>
      <w:r w:rsidR="001C4685">
        <w:rPr>
          <w:rFonts w:ascii="Times New Roman" w:hAnsi="Times New Roman" w:cs="Times New Roman"/>
          <w:sz w:val="20"/>
          <w:szCs w:val="21"/>
        </w:rPr>
        <w:t xml:space="preserve"> </w:t>
      </w:r>
      <w:r w:rsidR="00E317F2">
        <w:rPr>
          <w:rFonts w:ascii="Times New Roman" w:hAnsi="Times New Roman" w:cs="Times New Roman"/>
          <w:sz w:val="20"/>
          <w:szCs w:val="21"/>
        </w:rPr>
        <w:t>services in Australia</w:t>
      </w:r>
      <w:r>
        <w:rPr>
          <w:rFonts w:ascii="Times New Roman" w:hAnsi="Times New Roman" w:cs="Times New Roman"/>
          <w:sz w:val="20"/>
          <w:szCs w:val="21"/>
        </w:rPr>
        <w:t>.</w:t>
      </w:r>
    </w:p>
    <w:p w:rsidR="006A4016" w:rsidRDefault="006A4016" w:rsidP="00845C60">
      <w:pPr>
        <w:ind w:left="720"/>
        <w:jc w:val="both"/>
        <w:rPr>
          <w:rFonts w:ascii="Times New Roman" w:hAnsi="Times New Roman" w:cs="Times New Roman"/>
          <w:sz w:val="20"/>
          <w:szCs w:val="21"/>
        </w:rPr>
      </w:pPr>
      <w:r>
        <w:rPr>
          <w:rFonts w:ascii="Times New Roman" w:hAnsi="Times New Roman" w:cs="Times New Roman"/>
          <w:sz w:val="20"/>
          <w:szCs w:val="21"/>
        </w:rPr>
        <w:t>“</w:t>
      </w:r>
      <w:r w:rsidR="0050254D" w:rsidRPr="006A4016">
        <w:rPr>
          <w:rFonts w:ascii="Times New Roman" w:hAnsi="Times New Roman" w:cs="Times New Roman"/>
          <w:i/>
          <w:sz w:val="20"/>
          <w:szCs w:val="21"/>
        </w:rPr>
        <w:t>For these regional and rural communities, air transport is not just a convenience for business or leisure but also a link to more specialised services such as health and education, and to critical functions such as emergency services. The critical role that airports play in RRR communities suggest that airports should be fostered and protected yet airports appear to be difficult infrastructures for RRR communities to maintain</w:t>
      </w:r>
      <w:r>
        <w:rPr>
          <w:rFonts w:ascii="Times New Roman" w:hAnsi="Times New Roman" w:cs="Times New Roman"/>
          <w:sz w:val="20"/>
          <w:szCs w:val="21"/>
        </w:rPr>
        <w:t>”</w:t>
      </w:r>
      <w:r w:rsidR="0050254D">
        <w:rPr>
          <w:rFonts w:ascii="Times New Roman" w:hAnsi="Times New Roman" w:cs="Times New Roman"/>
          <w:sz w:val="20"/>
          <w:szCs w:val="21"/>
        </w:rPr>
        <w:t>.</w:t>
      </w:r>
    </w:p>
    <w:p w:rsidR="0050254D" w:rsidRDefault="0050254D" w:rsidP="00845C60">
      <w:pPr>
        <w:ind w:left="720"/>
        <w:jc w:val="both"/>
        <w:rPr>
          <w:rFonts w:ascii="Times New Roman" w:hAnsi="Times New Roman" w:cs="Times New Roman"/>
          <w:sz w:val="20"/>
          <w:szCs w:val="21"/>
        </w:rPr>
      </w:pPr>
      <w:r>
        <w:rPr>
          <w:rFonts w:ascii="Times New Roman" w:hAnsi="Times New Roman" w:cs="Times New Roman"/>
          <w:sz w:val="20"/>
          <w:szCs w:val="21"/>
        </w:rPr>
        <w:t xml:space="preserve"> It is clear that many such airports cannot survive on regional airline fees </w:t>
      </w:r>
      <w:r w:rsidR="00AF60F7">
        <w:rPr>
          <w:rFonts w:ascii="Times New Roman" w:hAnsi="Times New Roman" w:cs="Times New Roman"/>
          <w:sz w:val="20"/>
          <w:szCs w:val="21"/>
        </w:rPr>
        <w:t xml:space="preserve">or </w:t>
      </w:r>
      <w:r w:rsidR="00423FE5">
        <w:rPr>
          <w:rFonts w:ascii="Times New Roman" w:hAnsi="Times New Roman" w:cs="Times New Roman"/>
          <w:sz w:val="20"/>
          <w:szCs w:val="21"/>
        </w:rPr>
        <w:t xml:space="preserve">general aircraft </w:t>
      </w:r>
      <w:r w:rsidR="00AF60F7">
        <w:rPr>
          <w:rFonts w:ascii="Times New Roman" w:hAnsi="Times New Roman" w:cs="Times New Roman"/>
          <w:sz w:val="20"/>
          <w:szCs w:val="21"/>
        </w:rPr>
        <w:t xml:space="preserve">landing fees </w:t>
      </w:r>
      <w:r>
        <w:rPr>
          <w:rFonts w:ascii="Times New Roman" w:hAnsi="Times New Roman" w:cs="Times New Roman"/>
          <w:sz w:val="20"/>
          <w:szCs w:val="21"/>
        </w:rPr>
        <w:t xml:space="preserve">and the </w:t>
      </w:r>
      <w:r w:rsidR="006A4016">
        <w:rPr>
          <w:rFonts w:ascii="Times New Roman" w:hAnsi="Times New Roman" w:cs="Times New Roman"/>
          <w:sz w:val="20"/>
          <w:szCs w:val="21"/>
        </w:rPr>
        <w:t xml:space="preserve">federal </w:t>
      </w:r>
      <w:r>
        <w:rPr>
          <w:rFonts w:ascii="Times New Roman" w:hAnsi="Times New Roman" w:cs="Times New Roman"/>
          <w:sz w:val="20"/>
          <w:szCs w:val="21"/>
        </w:rPr>
        <w:t xml:space="preserve">governments abandonment policy </w:t>
      </w:r>
      <w:r w:rsidR="00423FE5">
        <w:rPr>
          <w:rFonts w:ascii="Times New Roman" w:hAnsi="Times New Roman" w:cs="Times New Roman"/>
          <w:sz w:val="20"/>
          <w:szCs w:val="21"/>
        </w:rPr>
        <w:t xml:space="preserve">of these airports </w:t>
      </w:r>
      <w:r>
        <w:rPr>
          <w:rFonts w:ascii="Times New Roman" w:hAnsi="Times New Roman" w:cs="Times New Roman"/>
          <w:sz w:val="20"/>
          <w:szCs w:val="21"/>
        </w:rPr>
        <w:t>will ensure their continued demise.</w:t>
      </w:r>
    </w:p>
    <w:p w:rsidR="009947AF" w:rsidRDefault="009947AF" w:rsidP="00845C60">
      <w:pPr>
        <w:ind w:left="720"/>
        <w:jc w:val="both"/>
        <w:rPr>
          <w:rFonts w:ascii="Times New Roman" w:hAnsi="Times New Roman" w:cs="Times New Roman"/>
          <w:sz w:val="20"/>
          <w:szCs w:val="21"/>
        </w:rPr>
      </w:pPr>
      <w:r>
        <w:rPr>
          <w:rFonts w:ascii="Times New Roman" w:hAnsi="Times New Roman" w:cs="Times New Roman"/>
          <w:sz w:val="20"/>
          <w:szCs w:val="21"/>
        </w:rPr>
        <w:t>The Chamber is aware that local councils do not have access to the specialist technical expertise to design and maintain aerodromes</w:t>
      </w:r>
      <w:r w:rsidR="00655A1E">
        <w:rPr>
          <w:rFonts w:ascii="Times New Roman" w:hAnsi="Times New Roman" w:cs="Times New Roman"/>
          <w:sz w:val="20"/>
          <w:szCs w:val="21"/>
        </w:rPr>
        <w:t xml:space="preserve"> and are muddling through ignorant of the Federal MOS part 139 and aviation’s unique requirements.</w:t>
      </w:r>
      <w:r>
        <w:rPr>
          <w:rFonts w:ascii="Times New Roman" w:hAnsi="Times New Roman" w:cs="Times New Roman"/>
          <w:sz w:val="20"/>
          <w:szCs w:val="21"/>
        </w:rPr>
        <w:t xml:space="preserve"> A few examples.</w:t>
      </w:r>
    </w:p>
    <w:p w:rsidR="004A5287" w:rsidRDefault="009947AF" w:rsidP="00845C60">
      <w:pPr>
        <w:ind w:left="720"/>
        <w:jc w:val="both"/>
        <w:rPr>
          <w:rFonts w:ascii="Times New Roman" w:hAnsi="Times New Roman" w:cs="Times New Roman"/>
          <w:sz w:val="20"/>
          <w:szCs w:val="21"/>
        </w:rPr>
      </w:pPr>
      <w:r>
        <w:rPr>
          <w:rFonts w:ascii="Times New Roman" w:hAnsi="Times New Roman" w:cs="Times New Roman"/>
          <w:sz w:val="20"/>
          <w:szCs w:val="21"/>
        </w:rPr>
        <w:t>Murwillumbah Aerodrome grass runway needed maintenance of filling in depressions and some levelling</w:t>
      </w:r>
      <w:r w:rsidR="00655A1E">
        <w:rPr>
          <w:rFonts w:ascii="Times New Roman" w:hAnsi="Times New Roman" w:cs="Times New Roman"/>
          <w:sz w:val="20"/>
          <w:szCs w:val="21"/>
        </w:rPr>
        <w:t>. The council’s road engineers took on the task allegedly not seeking expert aerodrome engineer advise</w:t>
      </w:r>
      <w:r w:rsidR="00554705">
        <w:rPr>
          <w:rFonts w:ascii="Times New Roman" w:hAnsi="Times New Roman" w:cs="Times New Roman"/>
          <w:sz w:val="20"/>
          <w:szCs w:val="21"/>
        </w:rPr>
        <w:t>.</w:t>
      </w:r>
      <w:r>
        <w:rPr>
          <w:rFonts w:ascii="Times New Roman" w:hAnsi="Times New Roman" w:cs="Times New Roman"/>
          <w:sz w:val="20"/>
          <w:szCs w:val="21"/>
        </w:rPr>
        <w:t xml:space="preserve"> </w:t>
      </w:r>
      <w:r w:rsidR="00655A1E">
        <w:rPr>
          <w:rFonts w:ascii="Times New Roman" w:hAnsi="Times New Roman" w:cs="Times New Roman"/>
          <w:sz w:val="20"/>
          <w:szCs w:val="21"/>
        </w:rPr>
        <w:t>The council</w:t>
      </w:r>
      <w:r w:rsidR="00554705">
        <w:rPr>
          <w:rFonts w:ascii="Times New Roman" w:hAnsi="Times New Roman" w:cs="Times New Roman"/>
          <w:sz w:val="20"/>
          <w:szCs w:val="21"/>
        </w:rPr>
        <w:t>,</w:t>
      </w:r>
      <w:r w:rsidR="00655A1E">
        <w:rPr>
          <w:rFonts w:ascii="Times New Roman" w:hAnsi="Times New Roman" w:cs="Times New Roman"/>
          <w:sz w:val="20"/>
          <w:szCs w:val="21"/>
        </w:rPr>
        <w:t xml:space="preserve"> </w:t>
      </w:r>
      <w:r w:rsidR="00554705">
        <w:rPr>
          <w:rFonts w:ascii="Times New Roman" w:hAnsi="Times New Roman" w:cs="Times New Roman"/>
          <w:sz w:val="20"/>
          <w:szCs w:val="21"/>
        </w:rPr>
        <w:t xml:space="preserve">well intentioned, </w:t>
      </w:r>
      <w:r w:rsidR="00470802">
        <w:rPr>
          <w:rFonts w:ascii="Times New Roman" w:hAnsi="Times New Roman" w:cs="Times New Roman"/>
          <w:sz w:val="20"/>
          <w:szCs w:val="21"/>
        </w:rPr>
        <w:t xml:space="preserve">and with minimal budget </w:t>
      </w:r>
      <w:r w:rsidR="00655A1E">
        <w:rPr>
          <w:rFonts w:ascii="Times New Roman" w:hAnsi="Times New Roman" w:cs="Times New Roman"/>
          <w:sz w:val="20"/>
          <w:szCs w:val="21"/>
        </w:rPr>
        <w:t xml:space="preserve">proceeded with using gravel as fill on the centre line of the grass runway ignorant of the fact that it would be picked up by aircraft propellers potentially causing tens of thousands of dollars of damage per aircraft to </w:t>
      </w:r>
      <w:r w:rsidR="00470802">
        <w:rPr>
          <w:rFonts w:ascii="Times New Roman" w:hAnsi="Times New Roman" w:cs="Times New Roman"/>
          <w:sz w:val="20"/>
          <w:szCs w:val="21"/>
        </w:rPr>
        <w:t xml:space="preserve">their </w:t>
      </w:r>
      <w:r w:rsidR="00655A1E">
        <w:rPr>
          <w:rFonts w:ascii="Times New Roman" w:hAnsi="Times New Roman" w:cs="Times New Roman"/>
          <w:sz w:val="20"/>
          <w:szCs w:val="21"/>
        </w:rPr>
        <w:t xml:space="preserve">aircraft propellers. </w:t>
      </w:r>
      <w:r w:rsidR="00E17B0F">
        <w:rPr>
          <w:rFonts w:ascii="Times New Roman" w:hAnsi="Times New Roman" w:cs="Times New Roman"/>
          <w:sz w:val="20"/>
          <w:szCs w:val="21"/>
        </w:rPr>
        <w:t xml:space="preserve">Roads are not runways. </w:t>
      </w:r>
      <w:r w:rsidR="00655A1E">
        <w:rPr>
          <w:rFonts w:ascii="Times New Roman" w:hAnsi="Times New Roman" w:cs="Times New Roman"/>
          <w:sz w:val="20"/>
          <w:szCs w:val="21"/>
        </w:rPr>
        <w:t>Additionally</w:t>
      </w:r>
      <w:r w:rsidR="00E52E58">
        <w:rPr>
          <w:rFonts w:ascii="Times New Roman" w:hAnsi="Times New Roman" w:cs="Times New Roman"/>
          <w:sz w:val="20"/>
          <w:szCs w:val="21"/>
        </w:rPr>
        <w:t>,</w:t>
      </w:r>
      <w:r w:rsidR="00655A1E">
        <w:rPr>
          <w:rFonts w:ascii="Times New Roman" w:hAnsi="Times New Roman" w:cs="Times New Roman"/>
          <w:sz w:val="20"/>
          <w:szCs w:val="21"/>
        </w:rPr>
        <w:t xml:space="preserve"> </w:t>
      </w:r>
      <w:r w:rsidR="00554705">
        <w:rPr>
          <w:rFonts w:ascii="Times New Roman" w:hAnsi="Times New Roman" w:cs="Times New Roman"/>
          <w:sz w:val="20"/>
          <w:szCs w:val="21"/>
        </w:rPr>
        <w:t>one section of the council approved industrial buildings at the northern end of the runway</w:t>
      </w:r>
      <w:r w:rsidR="00470802">
        <w:rPr>
          <w:rFonts w:ascii="Times New Roman" w:hAnsi="Times New Roman" w:cs="Times New Roman"/>
          <w:sz w:val="20"/>
          <w:szCs w:val="21"/>
        </w:rPr>
        <w:t xml:space="preserve"> without the knowledge of those in the council responsible for the aerodrome. The </w:t>
      </w:r>
      <w:r w:rsidR="00470802">
        <w:rPr>
          <w:rFonts w:ascii="Times New Roman" w:hAnsi="Times New Roman" w:cs="Times New Roman"/>
          <w:sz w:val="20"/>
          <w:szCs w:val="21"/>
        </w:rPr>
        <w:lastRenderedPageBreak/>
        <w:t xml:space="preserve">result being that the developments at the end of the runway reduced the effective operational length of the runway because of no Runway end safety area </w:t>
      </w:r>
      <w:r w:rsidR="00D8559D">
        <w:rPr>
          <w:rFonts w:ascii="Times New Roman" w:hAnsi="Times New Roman" w:cs="Times New Roman"/>
          <w:sz w:val="20"/>
          <w:szCs w:val="21"/>
        </w:rPr>
        <w:t xml:space="preserve">[RESA] </w:t>
      </w:r>
      <w:r w:rsidR="00470802">
        <w:rPr>
          <w:rFonts w:ascii="Times New Roman" w:hAnsi="Times New Roman" w:cs="Times New Roman"/>
          <w:sz w:val="20"/>
          <w:szCs w:val="21"/>
        </w:rPr>
        <w:t xml:space="preserve">and endangerment to the occupiers of the industrial building. </w:t>
      </w:r>
      <w:r w:rsidR="00C032C1">
        <w:rPr>
          <w:rFonts w:ascii="Times New Roman" w:hAnsi="Times New Roman" w:cs="Times New Roman"/>
          <w:sz w:val="20"/>
          <w:szCs w:val="21"/>
        </w:rPr>
        <w:t xml:space="preserve">Further </w:t>
      </w:r>
      <w:r w:rsidR="004A5287">
        <w:rPr>
          <w:rFonts w:ascii="Times New Roman" w:hAnsi="Times New Roman" w:cs="Times New Roman"/>
          <w:sz w:val="20"/>
          <w:szCs w:val="21"/>
        </w:rPr>
        <w:t xml:space="preserve">one section of the council provided a development </w:t>
      </w:r>
      <w:r w:rsidR="00C032C1">
        <w:rPr>
          <w:rFonts w:ascii="Times New Roman" w:hAnsi="Times New Roman" w:cs="Times New Roman"/>
          <w:sz w:val="20"/>
          <w:szCs w:val="21"/>
        </w:rPr>
        <w:t>approv</w:t>
      </w:r>
      <w:r w:rsidR="004A5287">
        <w:rPr>
          <w:rFonts w:ascii="Times New Roman" w:hAnsi="Times New Roman" w:cs="Times New Roman"/>
          <w:sz w:val="20"/>
          <w:szCs w:val="21"/>
        </w:rPr>
        <w:t xml:space="preserve">al on </w:t>
      </w:r>
      <w:r w:rsidR="00C032C1">
        <w:rPr>
          <w:rFonts w:ascii="Times New Roman" w:hAnsi="Times New Roman" w:cs="Times New Roman"/>
          <w:sz w:val="20"/>
          <w:szCs w:val="21"/>
        </w:rPr>
        <w:t xml:space="preserve">the race course for a parachuting </w:t>
      </w:r>
      <w:r w:rsidR="00B663C6">
        <w:rPr>
          <w:rFonts w:ascii="Times New Roman" w:hAnsi="Times New Roman" w:cs="Times New Roman"/>
          <w:sz w:val="20"/>
          <w:szCs w:val="21"/>
        </w:rPr>
        <w:t>operation,</w:t>
      </w:r>
      <w:r w:rsidR="00C032C1">
        <w:rPr>
          <w:rFonts w:ascii="Times New Roman" w:hAnsi="Times New Roman" w:cs="Times New Roman"/>
          <w:sz w:val="20"/>
          <w:szCs w:val="21"/>
        </w:rPr>
        <w:t xml:space="preserve"> yet this was on the middle of the downwind leg of the required wide circuit for the airport for noise abatement for the hospital</w:t>
      </w:r>
      <w:r w:rsidR="004A5287">
        <w:rPr>
          <w:rFonts w:ascii="Times New Roman" w:hAnsi="Times New Roman" w:cs="Times New Roman"/>
          <w:sz w:val="20"/>
          <w:szCs w:val="21"/>
        </w:rPr>
        <w:t xml:space="preserve"> and a safety conflict with normal air operations at the aerodrome.</w:t>
      </w:r>
    </w:p>
    <w:p w:rsidR="00E17B0F" w:rsidRDefault="00E17B0F" w:rsidP="00845C60">
      <w:pPr>
        <w:ind w:left="720"/>
        <w:jc w:val="both"/>
        <w:rPr>
          <w:rFonts w:ascii="Times New Roman" w:hAnsi="Times New Roman" w:cs="Times New Roman"/>
          <w:sz w:val="20"/>
          <w:szCs w:val="21"/>
        </w:rPr>
      </w:pPr>
      <w:r>
        <w:rPr>
          <w:rFonts w:ascii="Times New Roman" w:hAnsi="Times New Roman" w:cs="Times New Roman"/>
          <w:sz w:val="20"/>
          <w:szCs w:val="21"/>
        </w:rPr>
        <w:t xml:space="preserve">The Port Macquarie airport </w:t>
      </w:r>
      <w:r w:rsidR="00D27E79">
        <w:rPr>
          <w:rFonts w:ascii="Times New Roman" w:hAnsi="Times New Roman" w:cs="Times New Roman"/>
          <w:sz w:val="20"/>
          <w:szCs w:val="21"/>
        </w:rPr>
        <w:t xml:space="preserve">and runway </w:t>
      </w:r>
      <w:r>
        <w:rPr>
          <w:rFonts w:ascii="Times New Roman" w:hAnsi="Times New Roman" w:cs="Times New Roman"/>
          <w:sz w:val="20"/>
          <w:szCs w:val="21"/>
        </w:rPr>
        <w:t>upgrade proposed by the local council was deficient in that the proposed runway width was not compliant with the Manual of Standards for the category of aircraft proposed to land at the airport</w:t>
      </w:r>
      <w:r w:rsidR="00D27E79">
        <w:rPr>
          <w:rFonts w:ascii="Times New Roman" w:hAnsi="Times New Roman" w:cs="Times New Roman"/>
          <w:sz w:val="20"/>
          <w:szCs w:val="21"/>
        </w:rPr>
        <w:t xml:space="preserve"> (Boeing 737-400 a code 4 aircraft)</w:t>
      </w:r>
      <w:r>
        <w:rPr>
          <w:rFonts w:ascii="Times New Roman" w:hAnsi="Times New Roman" w:cs="Times New Roman"/>
          <w:sz w:val="20"/>
          <w:szCs w:val="21"/>
        </w:rPr>
        <w:t xml:space="preserve">, nor was there </w:t>
      </w:r>
      <w:r w:rsidR="007D363D">
        <w:rPr>
          <w:rFonts w:ascii="Times New Roman" w:hAnsi="Times New Roman" w:cs="Times New Roman"/>
          <w:sz w:val="20"/>
          <w:szCs w:val="21"/>
        </w:rPr>
        <w:t>a</w:t>
      </w:r>
      <w:r w:rsidR="00D27E79">
        <w:rPr>
          <w:rFonts w:ascii="Times New Roman" w:hAnsi="Times New Roman" w:cs="Times New Roman"/>
          <w:sz w:val="20"/>
          <w:szCs w:val="21"/>
        </w:rPr>
        <w:t>ny</w:t>
      </w:r>
      <w:r w:rsidR="007D363D">
        <w:rPr>
          <w:rFonts w:ascii="Times New Roman" w:hAnsi="Times New Roman" w:cs="Times New Roman"/>
          <w:sz w:val="20"/>
          <w:szCs w:val="21"/>
        </w:rPr>
        <w:t xml:space="preserve"> </w:t>
      </w:r>
      <w:r>
        <w:rPr>
          <w:rFonts w:ascii="Times New Roman" w:hAnsi="Times New Roman" w:cs="Times New Roman"/>
          <w:sz w:val="20"/>
          <w:szCs w:val="21"/>
        </w:rPr>
        <w:t>public safety area at the ends of the runway</w:t>
      </w:r>
      <w:r w:rsidR="00D27E79">
        <w:rPr>
          <w:rFonts w:ascii="Times New Roman" w:hAnsi="Times New Roman" w:cs="Times New Roman"/>
          <w:sz w:val="20"/>
          <w:szCs w:val="21"/>
        </w:rPr>
        <w:t>s</w:t>
      </w:r>
      <w:r>
        <w:rPr>
          <w:rFonts w:ascii="Times New Roman" w:hAnsi="Times New Roman" w:cs="Times New Roman"/>
          <w:sz w:val="20"/>
          <w:szCs w:val="21"/>
        </w:rPr>
        <w:t xml:space="preserve">. </w:t>
      </w:r>
      <w:r w:rsidR="00184F90">
        <w:rPr>
          <w:rFonts w:ascii="Times New Roman" w:hAnsi="Times New Roman" w:cs="Times New Roman"/>
          <w:sz w:val="20"/>
          <w:szCs w:val="21"/>
        </w:rPr>
        <w:t xml:space="preserve">The council was building the runway to the concession that CASA had provided other airports and not to the MOS standard itself. </w:t>
      </w:r>
      <w:r>
        <w:rPr>
          <w:rFonts w:ascii="Times New Roman" w:hAnsi="Times New Roman" w:cs="Times New Roman"/>
          <w:sz w:val="20"/>
          <w:szCs w:val="21"/>
        </w:rPr>
        <w:t>It was not until challenged th</w:t>
      </w:r>
      <w:r w:rsidR="00184F90">
        <w:rPr>
          <w:rFonts w:ascii="Times New Roman" w:hAnsi="Times New Roman" w:cs="Times New Roman"/>
          <w:sz w:val="20"/>
          <w:szCs w:val="21"/>
        </w:rPr>
        <w:t>at</w:t>
      </w:r>
      <w:r>
        <w:rPr>
          <w:rFonts w:ascii="Times New Roman" w:hAnsi="Times New Roman" w:cs="Times New Roman"/>
          <w:sz w:val="20"/>
          <w:szCs w:val="21"/>
        </w:rPr>
        <w:t xml:space="preserve"> </w:t>
      </w:r>
      <w:r w:rsidR="00184F90">
        <w:rPr>
          <w:rFonts w:ascii="Times New Roman" w:hAnsi="Times New Roman" w:cs="Times New Roman"/>
          <w:sz w:val="20"/>
          <w:szCs w:val="21"/>
        </w:rPr>
        <w:t xml:space="preserve">the </w:t>
      </w:r>
      <w:r>
        <w:rPr>
          <w:rFonts w:ascii="Times New Roman" w:hAnsi="Times New Roman" w:cs="Times New Roman"/>
          <w:sz w:val="20"/>
          <w:szCs w:val="21"/>
        </w:rPr>
        <w:t>council</w:t>
      </w:r>
      <w:r w:rsidR="007D363D">
        <w:rPr>
          <w:rFonts w:ascii="Times New Roman" w:hAnsi="Times New Roman" w:cs="Times New Roman"/>
          <w:sz w:val="20"/>
          <w:szCs w:val="21"/>
        </w:rPr>
        <w:t>’</w:t>
      </w:r>
      <w:r>
        <w:rPr>
          <w:rFonts w:ascii="Times New Roman" w:hAnsi="Times New Roman" w:cs="Times New Roman"/>
          <w:sz w:val="20"/>
          <w:szCs w:val="21"/>
        </w:rPr>
        <w:t>s plans w</w:t>
      </w:r>
      <w:r w:rsidR="00184F90">
        <w:rPr>
          <w:rFonts w:ascii="Times New Roman" w:hAnsi="Times New Roman" w:cs="Times New Roman"/>
          <w:sz w:val="20"/>
          <w:szCs w:val="21"/>
        </w:rPr>
        <w:t xml:space="preserve">ere partially </w:t>
      </w:r>
      <w:r>
        <w:rPr>
          <w:rFonts w:ascii="Times New Roman" w:hAnsi="Times New Roman" w:cs="Times New Roman"/>
          <w:sz w:val="20"/>
          <w:szCs w:val="21"/>
        </w:rPr>
        <w:t>corrected</w:t>
      </w:r>
      <w:r w:rsidR="00184F90">
        <w:rPr>
          <w:rFonts w:ascii="Times New Roman" w:hAnsi="Times New Roman" w:cs="Times New Roman"/>
          <w:sz w:val="20"/>
          <w:szCs w:val="21"/>
        </w:rPr>
        <w:t xml:space="preserve">, however Port Macquarie runway 03/21for Boeing 737-400 </w:t>
      </w:r>
      <w:r w:rsidR="00E57AC1">
        <w:rPr>
          <w:rFonts w:ascii="Times New Roman" w:hAnsi="Times New Roman" w:cs="Times New Roman"/>
          <w:sz w:val="20"/>
          <w:szCs w:val="21"/>
        </w:rPr>
        <w:t xml:space="preserve">aircraft </w:t>
      </w:r>
      <w:r w:rsidR="00184F90">
        <w:rPr>
          <w:rFonts w:ascii="Times New Roman" w:hAnsi="Times New Roman" w:cs="Times New Roman"/>
          <w:sz w:val="20"/>
          <w:szCs w:val="21"/>
        </w:rPr>
        <w:t>is published in AIP</w:t>
      </w:r>
      <w:r w:rsidR="00BF46C6">
        <w:rPr>
          <w:rStyle w:val="FootnoteReference"/>
          <w:rFonts w:ascii="Times New Roman" w:hAnsi="Times New Roman" w:cs="Times New Roman"/>
          <w:sz w:val="20"/>
          <w:szCs w:val="21"/>
        </w:rPr>
        <w:footnoteReference w:id="93"/>
      </w:r>
      <w:r w:rsidR="00184F90">
        <w:rPr>
          <w:rFonts w:ascii="Times New Roman" w:hAnsi="Times New Roman" w:cs="Times New Roman"/>
          <w:sz w:val="20"/>
          <w:szCs w:val="21"/>
        </w:rPr>
        <w:t xml:space="preserve"> as a code 4 airport with an inner edge </w:t>
      </w:r>
      <w:r w:rsidR="00D27E79">
        <w:rPr>
          <w:rFonts w:ascii="Times New Roman" w:hAnsi="Times New Roman" w:cs="Times New Roman"/>
          <w:sz w:val="20"/>
          <w:szCs w:val="21"/>
        </w:rPr>
        <w:t xml:space="preserve">Width </w:t>
      </w:r>
      <w:r w:rsidR="00184F90">
        <w:rPr>
          <w:rFonts w:ascii="Times New Roman" w:hAnsi="Times New Roman" w:cs="Times New Roman"/>
          <w:sz w:val="20"/>
          <w:szCs w:val="21"/>
        </w:rPr>
        <w:t xml:space="preserve">of 150 metres </w:t>
      </w:r>
      <w:r w:rsidR="00D27E79">
        <w:rPr>
          <w:rFonts w:ascii="Times New Roman" w:hAnsi="Times New Roman" w:cs="Times New Roman"/>
          <w:sz w:val="20"/>
          <w:szCs w:val="21"/>
        </w:rPr>
        <w:t>w</w:t>
      </w:r>
      <w:r w:rsidR="00BB0A00">
        <w:rPr>
          <w:rFonts w:ascii="Times New Roman" w:hAnsi="Times New Roman" w:cs="Times New Roman"/>
          <w:sz w:val="20"/>
          <w:szCs w:val="21"/>
        </w:rPr>
        <w:t>h</w:t>
      </w:r>
      <w:r w:rsidR="00D27E79">
        <w:rPr>
          <w:rFonts w:ascii="Times New Roman" w:hAnsi="Times New Roman" w:cs="Times New Roman"/>
          <w:sz w:val="20"/>
          <w:szCs w:val="21"/>
        </w:rPr>
        <w:t>ereas the code 4 requirement is an inner edge width of 300M</w:t>
      </w:r>
      <w:r>
        <w:rPr>
          <w:rFonts w:ascii="Times New Roman" w:hAnsi="Times New Roman" w:cs="Times New Roman"/>
          <w:sz w:val="20"/>
          <w:szCs w:val="21"/>
        </w:rPr>
        <w:t xml:space="preserve">.      </w:t>
      </w:r>
    </w:p>
    <w:p w:rsidR="009947AF" w:rsidRDefault="00C032C1" w:rsidP="00845C60">
      <w:pPr>
        <w:ind w:left="720"/>
        <w:jc w:val="both"/>
        <w:rPr>
          <w:rFonts w:ascii="Times New Roman" w:hAnsi="Times New Roman" w:cs="Times New Roman"/>
          <w:sz w:val="20"/>
          <w:szCs w:val="21"/>
        </w:rPr>
      </w:pPr>
      <w:r>
        <w:rPr>
          <w:rFonts w:ascii="Times New Roman" w:hAnsi="Times New Roman" w:cs="Times New Roman"/>
          <w:sz w:val="20"/>
          <w:szCs w:val="21"/>
        </w:rPr>
        <w:t xml:space="preserve">  </w:t>
      </w:r>
      <w:r w:rsidR="00655A1E">
        <w:rPr>
          <w:rFonts w:ascii="Times New Roman" w:hAnsi="Times New Roman" w:cs="Times New Roman"/>
          <w:sz w:val="20"/>
          <w:szCs w:val="21"/>
        </w:rPr>
        <w:t xml:space="preserve"> </w:t>
      </w:r>
    </w:p>
    <w:p w:rsidR="006A4016" w:rsidRDefault="00423FE5" w:rsidP="00845C60">
      <w:pPr>
        <w:ind w:left="720"/>
        <w:jc w:val="both"/>
        <w:rPr>
          <w:rFonts w:ascii="Times New Roman" w:hAnsi="Times New Roman" w:cs="Times New Roman"/>
          <w:sz w:val="20"/>
          <w:szCs w:val="21"/>
        </w:rPr>
      </w:pPr>
      <w:r>
        <w:rPr>
          <w:rFonts w:ascii="Times New Roman" w:hAnsi="Times New Roman" w:cs="Times New Roman"/>
          <w:sz w:val="20"/>
          <w:szCs w:val="21"/>
        </w:rPr>
        <w:t xml:space="preserve">The Federal </w:t>
      </w:r>
      <w:r w:rsidR="006A4016" w:rsidRPr="006A4016">
        <w:rPr>
          <w:rFonts w:ascii="Times New Roman" w:hAnsi="Times New Roman" w:cs="Times New Roman"/>
          <w:sz w:val="20"/>
          <w:szCs w:val="21"/>
        </w:rPr>
        <w:t>Government need</w:t>
      </w:r>
      <w:r w:rsidR="00857B28">
        <w:rPr>
          <w:rFonts w:ascii="Times New Roman" w:hAnsi="Times New Roman" w:cs="Times New Roman"/>
          <w:sz w:val="20"/>
          <w:szCs w:val="21"/>
        </w:rPr>
        <w:t>s</w:t>
      </w:r>
      <w:r w:rsidR="006A4016" w:rsidRPr="006A4016">
        <w:rPr>
          <w:rFonts w:ascii="Times New Roman" w:hAnsi="Times New Roman" w:cs="Times New Roman"/>
          <w:sz w:val="20"/>
          <w:szCs w:val="21"/>
        </w:rPr>
        <w:t xml:space="preserve"> to accept responsibility for </w:t>
      </w:r>
      <w:r w:rsidR="00D27E79">
        <w:rPr>
          <w:rFonts w:ascii="Times New Roman" w:hAnsi="Times New Roman" w:cs="Times New Roman"/>
          <w:sz w:val="20"/>
          <w:szCs w:val="21"/>
        </w:rPr>
        <w:t xml:space="preserve">oversight and </w:t>
      </w:r>
      <w:r w:rsidR="006A4016" w:rsidRPr="006A4016">
        <w:rPr>
          <w:rFonts w:ascii="Times New Roman" w:hAnsi="Times New Roman" w:cs="Times New Roman"/>
          <w:sz w:val="20"/>
          <w:szCs w:val="21"/>
        </w:rPr>
        <w:t>maintaining ALOP airports</w:t>
      </w:r>
      <w:r w:rsidR="00E17B0F">
        <w:rPr>
          <w:rFonts w:ascii="Times New Roman" w:hAnsi="Times New Roman" w:cs="Times New Roman"/>
          <w:sz w:val="20"/>
          <w:szCs w:val="21"/>
        </w:rPr>
        <w:t>,</w:t>
      </w:r>
      <w:r w:rsidR="00857B28">
        <w:rPr>
          <w:rFonts w:ascii="Times New Roman" w:hAnsi="Times New Roman" w:cs="Times New Roman"/>
          <w:sz w:val="20"/>
          <w:szCs w:val="21"/>
        </w:rPr>
        <w:t xml:space="preserve"> arrest the depletion of these national assets and prosecute councils or </w:t>
      </w:r>
      <w:r>
        <w:rPr>
          <w:rFonts w:ascii="Times New Roman" w:hAnsi="Times New Roman" w:cs="Times New Roman"/>
          <w:sz w:val="20"/>
          <w:szCs w:val="21"/>
        </w:rPr>
        <w:t xml:space="preserve">transferees </w:t>
      </w:r>
      <w:r w:rsidR="00857B28">
        <w:rPr>
          <w:rFonts w:ascii="Times New Roman" w:hAnsi="Times New Roman" w:cs="Times New Roman"/>
          <w:sz w:val="20"/>
          <w:szCs w:val="21"/>
        </w:rPr>
        <w:t>for breaches of covenants or transfer terms</w:t>
      </w:r>
      <w:r>
        <w:rPr>
          <w:rFonts w:ascii="Times New Roman" w:hAnsi="Times New Roman" w:cs="Times New Roman"/>
          <w:sz w:val="20"/>
          <w:szCs w:val="21"/>
        </w:rPr>
        <w:t xml:space="preserve"> and for the costs of rectification and refer corruption activity to a Federal ICAC or equivalent</w:t>
      </w:r>
      <w:r w:rsidR="00857B28">
        <w:rPr>
          <w:rFonts w:ascii="Times New Roman" w:hAnsi="Times New Roman" w:cs="Times New Roman"/>
          <w:sz w:val="20"/>
          <w:szCs w:val="21"/>
        </w:rPr>
        <w:t>.</w:t>
      </w:r>
    </w:p>
    <w:p w:rsidR="0050254D" w:rsidRDefault="0050254D" w:rsidP="00845C60">
      <w:pPr>
        <w:ind w:left="720"/>
        <w:jc w:val="both"/>
        <w:rPr>
          <w:rFonts w:ascii="Times New Roman" w:hAnsi="Times New Roman" w:cs="Times New Roman"/>
          <w:sz w:val="20"/>
          <w:szCs w:val="21"/>
        </w:rPr>
      </w:pPr>
      <w:r>
        <w:rPr>
          <w:rFonts w:ascii="Times New Roman" w:hAnsi="Times New Roman" w:cs="Times New Roman"/>
          <w:sz w:val="20"/>
          <w:szCs w:val="21"/>
        </w:rPr>
        <w:t>The ALOP airports were originally acquired for defence purposes</w:t>
      </w:r>
      <w:r w:rsidR="006A4016">
        <w:rPr>
          <w:rFonts w:ascii="Times New Roman" w:hAnsi="Times New Roman" w:cs="Times New Roman"/>
          <w:sz w:val="20"/>
          <w:szCs w:val="21"/>
        </w:rPr>
        <w:t xml:space="preserve"> and still have a defence purpose</w:t>
      </w:r>
      <w:r>
        <w:rPr>
          <w:rFonts w:ascii="Times New Roman" w:hAnsi="Times New Roman" w:cs="Times New Roman"/>
          <w:sz w:val="20"/>
          <w:szCs w:val="21"/>
        </w:rPr>
        <w:t xml:space="preserve">. Billions of dollars each year is spent on defence, yet the defence budget is not funding such </w:t>
      </w:r>
      <w:r w:rsidR="00857B28">
        <w:rPr>
          <w:rFonts w:ascii="Times New Roman" w:hAnsi="Times New Roman" w:cs="Times New Roman"/>
          <w:sz w:val="20"/>
          <w:szCs w:val="21"/>
        </w:rPr>
        <w:t xml:space="preserve">ALOP </w:t>
      </w:r>
      <w:r>
        <w:rPr>
          <w:rFonts w:ascii="Times New Roman" w:hAnsi="Times New Roman" w:cs="Times New Roman"/>
          <w:sz w:val="20"/>
          <w:szCs w:val="21"/>
        </w:rPr>
        <w:t>airports</w:t>
      </w:r>
      <w:r w:rsidR="00423FE5">
        <w:rPr>
          <w:rFonts w:ascii="Times New Roman" w:hAnsi="Times New Roman" w:cs="Times New Roman"/>
          <w:sz w:val="20"/>
          <w:szCs w:val="21"/>
        </w:rPr>
        <w:t>.</w:t>
      </w:r>
      <w:r w:rsidR="009F6929">
        <w:rPr>
          <w:rFonts w:ascii="Times New Roman" w:hAnsi="Times New Roman" w:cs="Times New Roman"/>
          <w:sz w:val="20"/>
          <w:szCs w:val="21"/>
        </w:rPr>
        <w:t xml:space="preserve"> The entire township of Theodore in Queensland, was evacuated by air</w:t>
      </w:r>
      <w:r w:rsidR="00CE0F28">
        <w:rPr>
          <w:rStyle w:val="FootnoteReference"/>
          <w:rFonts w:ascii="Times New Roman" w:hAnsi="Times New Roman" w:cs="Times New Roman"/>
          <w:sz w:val="20"/>
          <w:szCs w:val="21"/>
        </w:rPr>
        <w:footnoteReference w:id="94"/>
      </w:r>
      <w:r w:rsidR="009F6929">
        <w:rPr>
          <w:rFonts w:ascii="Times New Roman" w:hAnsi="Times New Roman" w:cs="Times New Roman"/>
          <w:sz w:val="20"/>
          <w:szCs w:val="21"/>
        </w:rPr>
        <w:t xml:space="preserve"> by military and civil helicopters in December 2010.  If the Theodore airport has been </w:t>
      </w:r>
      <w:r w:rsidR="00CE0F28">
        <w:rPr>
          <w:rFonts w:ascii="Times New Roman" w:hAnsi="Times New Roman" w:cs="Times New Roman"/>
          <w:sz w:val="20"/>
          <w:szCs w:val="21"/>
        </w:rPr>
        <w:t xml:space="preserve">adequately </w:t>
      </w:r>
      <w:r w:rsidR="009F6929">
        <w:rPr>
          <w:rFonts w:ascii="Times New Roman" w:hAnsi="Times New Roman" w:cs="Times New Roman"/>
          <w:sz w:val="20"/>
          <w:szCs w:val="21"/>
        </w:rPr>
        <w:t>maintained regional airliners would have been able to perform th</w:t>
      </w:r>
      <w:r w:rsidR="00CE0F28">
        <w:rPr>
          <w:rFonts w:ascii="Times New Roman" w:hAnsi="Times New Roman" w:cs="Times New Roman"/>
          <w:sz w:val="20"/>
          <w:szCs w:val="21"/>
        </w:rPr>
        <w:t xml:space="preserve">e evacuation for considerably less </w:t>
      </w:r>
      <w:r w:rsidR="00FD4A09">
        <w:rPr>
          <w:rFonts w:ascii="Times New Roman" w:hAnsi="Times New Roman" w:cs="Times New Roman"/>
          <w:sz w:val="20"/>
          <w:szCs w:val="21"/>
        </w:rPr>
        <w:t xml:space="preserve">federal </w:t>
      </w:r>
      <w:r w:rsidR="00CE0F28">
        <w:rPr>
          <w:rFonts w:ascii="Times New Roman" w:hAnsi="Times New Roman" w:cs="Times New Roman"/>
          <w:sz w:val="20"/>
          <w:szCs w:val="21"/>
        </w:rPr>
        <w:t>expenditure</w:t>
      </w:r>
      <w:r w:rsidR="00FD4A09">
        <w:rPr>
          <w:rFonts w:ascii="Times New Roman" w:hAnsi="Times New Roman" w:cs="Times New Roman"/>
          <w:sz w:val="20"/>
          <w:szCs w:val="21"/>
        </w:rPr>
        <w:t xml:space="preserve"> than military helicopters</w:t>
      </w:r>
      <w:r w:rsidR="00CE0F28">
        <w:rPr>
          <w:rFonts w:ascii="Times New Roman" w:hAnsi="Times New Roman" w:cs="Times New Roman"/>
          <w:sz w:val="20"/>
          <w:szCs w:val="21"/>
        </w:rPr>
        <w:t>.</w:t>
      </w:r>
      <w:r w:rsidR="009F6929">
        <w:rPr>
          <w:rFonts w:ascii="Times New Roman" w:hAnsi="Times New Roman" w:cs="Times New Roman"/>
          <w:sz w:val="20"/>
          <w:szCs w:val="21"/>
        </w:rPr>
        <w:t xml:space="preserve">  </w:t>
      </w:r>
      <w:r w:rsidR="00CE0F28">
        <w:rPr>
          <w:rFonts w:ascii="Times New Roman" w:hAnsi="Times New Roman" w:cs="Times New Roman"/>
          <w:sz w:val="20"/>
          <w:szCs w:val="21"/>
        </w:rPr>
        <w:t>St George, whose airport has prove</w:t>
      </w:r>
      <w:r w:rsidR="00FD4A09">
        <w:rPr>
          <w:rFonts w:ascii="Times New Roman" w:hAnsi="Times New Roman" w:cs="Times New Roman"/>
          <w:sz w:val="20"/>
          <w:szCs w:val="21"/>
        </w:rPr>
        <w:t xml:space="preserve">n </w:t>
      </w:r>
      <w:r w:rsidR="00CE0F28">
        <w:rPr>
          <w:rFonts w:ascii="Times New Roman" w:hAnsi="Times New Roman" w:cs="Times New Roman"/>
          <w:sz w:val="20"/>
          <w:szCs w:val="21"/>
        </w:rPr>
        <w:t xml:space="preserve">a lifesaver was evacuated in February 2012, with RAAF Hercules aircraft </w:t>
      </w:r>
      <w:r w:rsidR="00076F0C">
        <w:rPr>
          <w:rFonts w:ascii="Times New Roman" w:hAnsi="Times New Roman" w:cs="Times New Roman"/>
          <w:sz w:val="20"/>
          <w:szCs w:val="21"/>
        </w:rPr>
        <w:t>evacuat</w:t>
      </w:r>
      <w:r w:rsidR="00FD4A09">
        <w:rPr>
          <w:rFonts w:ascii="Times New Roman" w:hAnsi="Times New Roman" w:cs="Times New Roman"/>
          <w:sz w:val="20"/>
          <w:szCs w:val="21"/>
        </w:rPr>
        <w:t>ing</w:t>
      </w:r>
      <w:r w:rsidR="00076F0C">
        <w:rPr>
          <w:rFonts w:ascii="Times New Roman" w:hAnsi="Times New Roman" w:cs="Times New Roman"/>
          <w:sz w:val="20"/>
          <w:szCs w:val="21"/>
        </w:rPr>
        <w:t xml:space="preserve"> </w:t>
      </w:r>
      <w:r w:rsidR="00CE0F28">
        <w:rPr>
          <w:rFonts w:ascii="Times New Roman" w:hAnsi="Times New Roman" w:cs="Times New Roman"/>
          <w:sz w:val="20"/>
          <w:szCs w:val="21"/>
        </w:rPr>
        <w:t>St George hospital patents to Brisbane and the Gold Coast</w:t>
      </w:r>
      <w:r w:rsidR="00076F0C">
        <w:rPr>
          <w:rFonts w:ascii="Times New Roman" w:hAnsi="Times New Roman" w:cs="Times New Roman"/>
          <w:sz w:val="20"/>
          <w:szCs w:val="21"/>
        </w:rPr>
        <w:t xml:space="preserve">. It was the general aviation fleet including helicopters that enabled the larger portion of the </w:t>
      </w:r>
      <w:r w:rsidR="00FD4A09">
        <w:rPr>
          <w:rFonts w:ascii="Times New Roman" w:hAnsi="Times New Roman" w:cs="Times New Roman"/>
          <w:sz w:val="20"/>
          <w:szCs w:val="21"/>
        </w:rPr>
        <w:t xml:space="preserve">general </w:t>
      </w:r>
      <w:r w:rsidR="00076F0C">
        <w:rPr>
          <w:rFonts w:ascii="Times New Roman" w:hAnsi="Times New Roman" w:cs="Times New Roman"/>
          <w:sz w:val="20"/>
          <w:szCs w:val="21"/>
        </w:rPr>
        <w:t xml:space="preserve">evacuations </w:t>
      </w:r>
      <w:r w:rsidR="00FD4A09">
        <w:rPr>
          <w:rFonts w:ascii="Times New Roman" w:hAnsi="Times New Roman" w:cs="Times New Roman"/>
          <w:sz w:val="20"/>
          <w:szCs w:val="21"/>
        </w:rPr>
        <w:t xml:space="preserve">all </w:t>
      </w:r>
      <w:r w:rsidR="00076F0C">
        <w:rPr>
          <w:rFonts w:ascii="Times New Roman" w:hAnsi="Times New Roman" w:cs="Times New Roman"/>
          <w:sz w:val="20"/>
          <w:szCs w:val="21"/>
        </w:rPr>
        <w:t>from the St George airport.</w:t>
      </w:r>
      <w:r w:rsidR="00CE0F28">
        <w:rPr>
          <w:rFonts w:ascii="Times New Roman" w:hAnsi="Times New Roman" w:cs="Times New Roman"/>
          <w:sz w:val="20"/>
          <w:szCs w:val="21"/>
        </w:rPr>
        <w:t xml:space="preserve"> </w:t>
      </w:r>
    </w:p>
    <w:p w:rsidR="006A4016" w:rsidRDefault="00E51DEC" w:rsidP="00845C60">
      <w:pPr>
        <w:ind w:left="720"/>
        <w:jc w:val="both"/>
        <w:rPr>
          <w:rFonts w:ascii="Times New Roman" w:hAnsi="Times New Roman" w:cs="Times New Roman"/>
          <w:sz w:val="20"/>
          <w:szCs w:val="21"/>
        </w:rPr>
      </w:pPr>
      <w:r>
        <w:rPr>
          <w:rFonts w:ascii="Times New Roman" w:hAnsi="Times New Roman" w:cs="Times New Roman"/>
          <w:sz w:val="20"/>
          <w:szCs w:val="21"/>
        </w:rPr>
        <w:t>Additionally</w:t>
      </w:r>
      <w:r w:rsidR="009F6B81">
        <w:rPr>
          <w:rFonts w:ascii="Times New Roman" w:hAnsi="Times New Roman" w:cs="Times New Roman"/>
          <w:sz w:val="20"/>
          <w:szCs w:val="21"/>
        </w:rPr>
        <w:t>,</w:t>
      </w:r>
      <w:r>
        <w:rPr>
          <w:rFonts w:ascii="Times New Roman" w:hAnsi="Times New Roman" w:cs="Times New Roman"/>
          <w:sz w:val="20"/>
          <w:szCs w:val="21"/>
        </w:rPr>
        <w:t xml:space="preserve"> the Federal Government might like to </w:t>
      </w:r>
      <w:r w:rsidR="009F6B81">
        <w:rPr>
          <w:rFonts w:ascii="Times New Roman" w:hAnsi="Times New Roman" w:cs="Times New Roman"/>
          <w:sz w:val="20"/>
          <w:szCs w:val="21"/>
        </w:rPr>
        <w:t xml:space="preserve">also consider the funding model of </w:t>
      </w:r>
      <w:r>
        <w:rPr>
          <w:rFonts w:ascii="Times New Roman" w:hAnsi="Times New Roman" w:cs="Times New Roman"/>
          <w:sz w:val="20"/>
          <w:szCs w:val="21"/>
        </w:rPr>
        <w:t xml:space="preserve">the USA </w:t>
      </w:r>
      <w:r w:rsidR="009F6B81">
        <w:rPr>
          <w:rFonts w:ascii="Times New Roman" w:hAnsi="Times New Roman" w:cs="Times New Roman"/>
          <w:sz w:val="20"/>
          <w:szCs w:val="21"/>
        </w:rPr>
        <w:t xml:space="preserve">Airport and Airways Trust Fund whose source of funds is in part a 7.5 percent Airline Ticket Tax for flights throughout the USA. The Airport and Airways Trust </w:t>
      </w:r>
      <w:r w:rsidR="00076F0C">
        <w:rPr>
          <w:rFonts w:ascii="Times New Roman" w:hAnsi="Times New Roman" w:cs="Times New Roman"/>
          <w:sz w:val="20"/>
          <w:szCs w:val="21"/>
        </w:rPr>
        <w:t>f</w:t>
      </w:r>
      <w:r w:rsidR="009F6B81">
        <w:rPr>
          <w:rFonts w:ascii="Times New Roman" w:hAnsi="Times New Roman" w:cs="Times New Roman"/>
          <w:sz w:val="20"/>
          <w:szCs w:val="21"/>
        </w:rPr>
        <w:t>unds certain airport facilities and equipment, research, engineering and development, and operations.</w:t>
      </w:r>
    </w:p>
    <w:p w:rsidR="00EC0DE5" w:rsidRDefault="00EC0DE5" w:rsidP="00845C60">
      <w:pPr>
        <w:ind w:left="720"/>
        <w:jc w:val="both"/>
        <w:rPr>
          <w:rFonts w:ascii="Times New Roman" w:hAnsi="Times New Roman" w:cs="Times New Roman"/>
          <w:sz w:val="20"/>
          <w:szCs w:val="21"/>
        </w:rPr>
        <w:sectPr w:rsidR="00EC0DE5">
          <w:footerReference w:type="default" r:id="rId40"/>
          <w:pgSz w:w="11906" w:h="16838"/>
          <w:pgMar w:top="1440" w:right="1440" w:bottom="1440" w:left="1440" w:header="708" w:footer="708" w:gutter="0"/>
          <w:cols w:space="708"/>
          <w:docGrid w:linePitch="360"/>
        </w:sectPr>
      </w:pPr>
    </w:p>
    <w:p w:rsidR="00747B4C" w:rsidRDefault="00747B4C" w:rsidP="00845C60">
      <w:pPr>
        <w:ind w:left="720"/>
        <w:jc w:val="both"/>
        <w:rPr>
          <w:rFonts w:ascii="Times New Roman" w:hAnsi="Times New Roman" w:cs="Times New Roman"/>
          <w:sz w:val="20"/>
          <w:szCs w:val="21"/>
        </w:rPr>
      </w:pPr>
    </w:p>
    <w:p w:rsidR="0014796D" w:rsidRDefault="0014796D" w:rsidP="0014796D">
      <w:pPr>
        <w:ind w:left="720"/>
        <w:jc w:val="both"/>
        <w:rPr>
          <w:rFonts w:ascii="Arial Rounded MT Bold" w:hAnsi="Arial Rounded MT Bold"/>
          <w:color w:val="0070C0"/>
          <w:sz w:val="32"/>
          <w:szCs w:val="32"/>
        </w:rPr>
      </w:pPr>
      <w:r>
        <w:rPr>
          <w:rFonts w:ascii="Arial Rounded MT Bold" w:hAnsi="Arial Rounded MT Bold"/>
          <w:color w:val="0070C0"/>
          <w:sz w:val="32"/>
          <w:szCs w:val="32"/>
        </w:rPr>
        <w:t>Inquiry Recommendations</w:t>
      </w:r>
    </w:p>
    <w:p w:rsidR="000470E8" w:rsidRDefault="0014796D" w:rsidP="0014796D">
      <w:pPr>
        <w:ind w:left="720"/>
        <w:jc w:val="both"/>
        <w:rPr>
          <w:rFonts w:ascii="Times New Roman" w:hAnsi="Times New Roman" w:cs="Times New Roman"/>
          <w:sz w:val="20"/>
          <w:szCs w:val="21"/>
        </w:rPr>
      </w:pPr>
      <w:r>
        <w:rPr>
          <w:rFonts w:ascii="Times New Roman" w:hAnsi="Times New Roman" w:cs="Times New Roman"/>
          <w:sz w:val="20"/>
          <w:szCs w:val="21"/>
        </w:rPr>
        <w:t xml:space="preserve">Aviation, the Aviation Industry and particularly General Aviation has not been served well by the Federal Government’s “abandonment of federal responsibility” approach to airports.  Australia is a vast country – the size of mainland USA with a tyranny of distance. General Aviation should be prospering and growing </w:t>
      </w:r>
      <w:r w:rsidR="008D175A">
        <w:rPr>
          <w:rFonts w:ascii="Times New Roman" w:hAnsi="Times New Roman" w:cs="Times New Roman"/>
          <w:sz w:val="20"/>
          <w:szCs w:val="21"/>
        </w:rPr>
        <w:t xml:space="preserve">with its costs lowering </w:t>
      </w:r>
      <w:r>
        <w:rPr>
          <w:rFonts w:ascii="Times New Roman" w:hAnsi="Times New Roman" w:cs="Times New Roman"/>
          <w:sz w:val="20"/>
          <w:szCs w:val="21"/>
        </w:rPr>
        <w:t>but it is not and the reason it is not rests firmly with the Federal Government</w:t>
      </w:r>
      <w:r w:rsidR="00111B68">
        <w:rPr>
          <w:rFonts w:ascii="Times New Roman" w:hAnsi="Times New Roman" w:cs="Times New Roman"/>
          <w:sz w:val="20"/>
          <w:szCs w:val="21"/>
        </w:rPr>
        <w:t>. Billions of dollars federally are spent on pub</w:t>
      </w:r>
      <w:r w:rsidR="00184F90">
        <w:rPr>
          <w:rFonts w:ascii="Times New Roman" w:hAnsi="Times New Roman" w:cs="Times New Roman"/>
          <w:sz w:val="20"/>
          <w:szCs w:val="21"/>
        </w:rPr>
        <w:t>l</w:t>
      </w:r>
      <w:r w:rsidR="00111B68">
        <w:rPr>
          <w:rFonts w:ascii="Times New Roman" w:hAnsi="Times New Roman" w:cs="Times New Roman"/>
          <w:sz w:val="20"/>
          <w:szCs w:val="21"/>
        </w:rPr>
        <w:t xml:space="preserve">ic roads and rail infrastructure with vast kilometres of roads and highways linking towns and </w:t>
      </w:r>
      <w:r w:rsidR="008D175A">
        <w:rPr>
          <w:rFonts w:ascii="Times New Roman" w:hAnsi="Times New Roman" w:cs="Times New Roman"/>
          <w:sz w:val="20"/>
          <w:szCs w:val="21"/>
        </w:rPr>
        <w:t>cities yet</w:t>
      </w:r>
      <w:r w:rsidR="00111B68">
        <w:rPr>
          <w:rFonts w:ascii="Times New Roman" w:hAnsi="Times New Roman" w:cs="Times New Roman"/>
          <w:sz w:val="20"/>
          <w:szCs w:val="21"/>
        </w:rPr>
        <w:t xml:space="preserve"> making sure there is at least one kilometre of </w:t>
      </w:r>
      <w:r w:rsidR="007D363D">
        <w:rPr>
          <w:rFonts w:ascii="Times New Roman" w:hAnsi="Times New Roman" w:cs="Times New Roman"/>
          <w:sz w:val="20"/>
          <w:szCs w:val="21"/>
        </w:rPr>
        <w:t xml:space="preserve">MOS </w:t>
      </w:r>
      <w:r w:rsidR="00A02091">
        <w:rPr>
          <w:rFonts w:ascii="Times New Roman" w:hAnsi="Times New Roman" w:cs="Times New Roman"/>
          <w:sz w:val="20"/>
          <w:szCs w:val="21"/>
        </w:rPr>
        <w:t xml:space="preserve">Part </w:t>
      </w:r>
      <w:r w:rsidR="007D363D">
        <w:rPr>
          <w:rFonts w:ascii="Times New Roman" w:hAnsi="Times New Roman" w:cs="Times New Roman"/>
          <w:sz w:val="20"/>
          <w:szCs w:val="21"/>
        </w:rPr>
        <w:t xml:space="preserve">139 </w:t>
      </w:r>
      <w:r w:rsidR="00E17B0F">
        <w:rPr>
          <w:rFonts w:ascii="Times New Roman" w:hAnsi="Times New Roman" w:cs="Times New Roman"/>
          <w:sz w:val="20"/>
          <w:szCs w:val="21"/>
        </w:rPr>
        <w:t>compl</w:t>
      </w:r>
      <w:r w:rsidR="006E3112">
        <w:rPr>
          <w:rFonts w:ascii="Times New Roman" w:hAnsi="Times New Roman" w:cs="Times New Roman"/>
          <w:sz w:val="20"/>
          <w:szCs w:val="21"/>
        </w:rPr>
        <w:t>iant</w:t>
      </w:r>
      <w:r w:rsidR="00E17B0F">
        <w:rPr>
          <w:rFonts w:ascii="Times New Roman" w:hAnsi="Times New Roman" w:cs="Times New Roman"/>
          <w:sz w:val="20"/>
          <w:szCs w:val="21"/>
        </w:rPr>
        <w:t xml:space="preserve"> </w:t>
      </w:r>
      <w:r w:rsidR="00111B68">
        <w:rPr>
          <w:rFonts w:ascii="Times New Roman" w:hAnsi="Times New Roman" w:cs="Times New Roman"/>
          <w:sz w:val="20"/>
          <w:szCs w:val="21"/>
        </w:rPr>
        <w:t xml:space="preserve">pavement </w:t>
      </w:r>
      <w:r w:rsidR="00E17B0F">
        <w:rPr>
          <w:rFonts w:ascii="Times New Roman" w:hAnsi="Times New Roman" w:cs="Times New Roman"/>
          <w:sz w:val="20"/>
          <w:szCs w:val="21"/>
        </w:rPr>
        <w:t xml:space="preserve">and </w:t>
      </w:r>
      <w:r w:rsidR="007D363D">
        <w:rPr>
          <w:rFonts w:ascii="Times New Roman" w:hAnsi="Times New Roman" w:cs="Times New Roman"/>
          <w:sz w:val="20"/>
          <w:szCs w:val="21"/>
        </w:rPr>
        <w:t xml:space="preserve">protected approaches </w:t>
      </w:r>
      <w:r w:rsidR="00111B68">
        <w:rPr>
          <w:rFonts w:ascii="Times New Roman" w:hAnsi="Times New Roman" w:cs="Times New Roman"/>
          <w:sz w:val="20"/>
          <w:szCs w:val="21"/>
        </w:rPr>
        <w:t xml:space="preserve">in each </w:t>
      </w:r>
      <w:r w:rsidR="00E17B0F">
        <w:rPr>
          <w:rFonts w:ascii="Times New Roman" w:hAnsi="Times New Roman" w:cs="Times New Roman"/>
          <w:sz w:val="20"/>
          <w:szCs w:val="21"/>
        </w:rPr>
        <w:t xml:space="preserve">town </w:t>
      </w:r>
      <w:r w:rsidR="00111B68">
        <w:rPr>
          <w:rFonts w:ascii="Times New Roman" w:hAnsi="Times New Roman" w:cs="Times New Roman"/>
          <w:sz w:val="20"/>
          <w:szCs w:val="21"/>
        </w:rPr>
        <w:t>– called an airport</w:t>
      </w:r>
      <w:r w:rsidR="00E17B0F">
        <w:rPr>
          <w:rFonts w:ascii="Times New Roman" w:hAnsi="Times New Roman" w:cs="Times New Roman"/>
          <w:sz w:val="20"/>
          <w:szCs w:val="21"/>
        </w:rPr>
        <w:t>,</w:t>
      </w:r>
      <w:r w:rsidR="00111B68">
        <w:rPr>
          <w:rFonts w:ascii="Times New Roman" w:hAnsi="Times New Roman" w:cs="Times New Roman"/>
          <w:sz w:val="20"/>
          <w:szCs w:val="21"/>
        </w:rPr>
        <w:t xml:space="preserve"> has not received </w:t>
      </w:r>
      <w:r w:rsidR="008D175A">
        <w:rPr>
          <w:rFonts w:ascii="Times New Roman" w:hAnsi="Times New Roman" w:cs="Times New Roman"/>
          <w:sz w:val="20"/>
          <w:szCs w:val="21"/>
        </w:rPr>
        <w:t xml:space="preserve">equal </w:t>
      </w:r>
      <w:r w:rsidR="00111B68">
        <w:rPr>
          <w:rFonts w:ascii="Times New Roman" w:hAnsi="Times New Roman" w:cs="Times New Roman"/>
          <w:sz w:val="20"/>
          <w:szCs w:val="21"/>
        </w:rPr>
        <w:t>attention or funding.</w:t>
      </w:r>
    </w:p>
    <w:p w:rsidR="001B3F02" w:rsidRPr="001B3F02" w:rsidRDefault="001B3F02" w:rsidP="001B3F02">
      <w:pPr>
        <w:ind w:left="720"/>
        <w:jc w:val="both"/>
        <w:rPr>
          <w:rFonts w:ascii="Times New Roman" w:hAnsi="Times New Roman" w:cs="Times New Roman"/>
          <w:i/>
          <w:sz w:val="20"/>
          <w:szCs w:val="21"/>
        </w:rPr>
      </w:pPr>
      <w:r>
        <w:rPr>
          <w:rFonts w:ascii="Times New Roman" w:hAnsi="Times New Roman" w:cs="Times New Roman"/>
          <w:i/>
          <w:sz w:val="20"/>
          <w:szCs w:val="21"/>
        </w:rPr>
        <w:t>“</w:t>
      </w:r>
      <w:r w:rsidR="00111B68" w:rsidRPr="001B3F02">
        <w:rPr>
          <w:rFonts w:ascii="Times New Roman" w:hAnsi="Times New Roman" w:cs="Times New Roman"/>
          <w:i/>
          <w:sz w:val="20"/>
          <w:szCs w:val="21"/>
        </w:rPr>
        <w:t xml:space="preserve"> </w:t>
      </w:r>
      <w:r w:rsidRPr="001B3F02">
        <w:rPr>
          <w:rFonts w:ascii="Times New Roman" w:hAnsi="Times New Roman" w:cs="Times New Roman"/>
          <w:i/>
          <w:sz w:val="20"/>
          <w:szCs w:val="21"/>
        </w:rPr>
        <w:t>11</w:t>
      </w:r>
      <w:r>
        <w:rPr>
          <w:rFonts w:ascii="Times New Roman" w:hAnsi="Times New Roman" w:cs="Times New Roman"/>
          <w:sz w:val="20"/>
          <w:szCs w:val="21"/>
        </w:rPr>
        <w:t>.</w:t>
      </w:r>
      <w:r w:rsidRPr="001B3F02">
        <w:rPr>
          <w:rFonts w:ascii="Times New Roman" w:hAnsi="Times New Roman" w:cs="Times New Roman"/>
          <w:i/>
          <w:sz w:val="20"/>
          <w:szCs w:val="21"/>
        </w:rPr>
        <w:t>Starting with the notorious Review of Resources ("ROR") around the time of the CAA</w:t>
      </w:r>
      <w:r>
        <w:rPr>
          <w:rFonts w:ascii="Times New Roman" w:hAnsi="Times New Roman" w:cs="Times New Roman"/>
          <w:i/>
          <w:sz w:val="20"/>
          <w:szCs w:val="21"/>
        </w:rPr>
        <w:t xml:space="preserve"> </w:t>
      </w:r>
      <w:r w:rsidRPr="001B3F02">
        <w:rPr>
          <w:rFonts w:ascii="Times New Roman" w:hAnsi="Times New Roman" w:cs="Times New Roman"/>
          <w:i/>
          <w:sz w:val="20"/>
          <w:szCs w:val="21"/>
        </w:rPr>
        <w:t>vesting successive Federal Governments have continued the deskilling process in the aviation</w:t>
      </w:r>
      <w:r>
        <w:rPr>
          <w:rFonts w:ascii="Times New Roman" w:hAnsi="Times New Roman" w:cs="Times New Roman"/>
          <w:i/>
          <w:sz w:val="20"/>
          <w:szCs w:val="21"/>
        </w:rPr>
        <w:t xml:space="preserve"> </w:t>
      </w:r>
      <w:r w:rsidRPr="001B3F02">
        <w:rPr>
          <w:rFonts w:ascii="Times New Roman" w:hAnsi="Times New Roman" w:cs="Times New Roman"/>
          <w:i/>
          <w:sz w:val="20"/>
          <w:szCs w:val="21"/>
        </w:rPr>
        <w:t>portfolio and we are now at the point that the Australian Government is acting as an</w:t>
      </w:r>
      <w:r>
        <w:rPr>
          <w:rFonts w:ascii="Times New Roman" w:hAnsi="Times New Roman" w:cs="Times New Roman"/>
          <w:i/>
          <w:sz w:val="20"/>
          <w:szCs w:val="21"/>
        </w:rPr>
        <w:t xml:space="preserve"> </w:t>
      </w:r>
      <w:r w:rsidRPr="001B3F02">
        <w:rPr>
          <w:rFonts w:ascii="Times New Roman" w:hAnsi="Times New Roman" w:cs="Times New Roman"/>
          <w:i/>
          <w:sz w:val="20"/>
          <w:szCs w:val="21"/>
        </w:rPr>
        <w:t>uninformed regulator, standards setter, purchaser and protector of public interest.</w:t>
      </w:r>
    </w:p>
    <w:p w:rsidR="0014796D" w:rsidRDefault="001B3F02" w:rsidP="001B3F02">
      <w:pPr>
        <w:ind w:left="720"/>
        <w:jc w:val="both"/>
        <w:rPr>
          <w:rFonts w:ascii="Arial Rounded MT Bold" w:hAnsi="Arial Rounded MT Bold"/>
          <w:color w:val="0070C0"/>
          <w:sz w:val="32"/>
          <w:szCs w:val="32"/>
        </w:rPr>
      </w:pPr>
      <w:r w:rsidRPr="001B3F02">
        <w:rPr>
          <w:rFonts w:ascii="Times New Roman" w:hAnsi="Times New Roman" w:cs="Times New Roman"/>
          <w:i/>
          <w:sz w:val="20"/>
          <w:szCs w:val="21"/>
        </w:rPr>
        <w:t>12. The Federal Government agencies including CASA, The Department of Transport and</w:t>
      </w:r>
      <w:r>
        <w:rPr>
          <w:rFonts w:ascii="Times New Roman" w:hAnsi="Times New Roman" w:cs="Times New Roman"/>
          <w:i/>
          <w:sz w:val="20"/>
          <w:szCs w:val="21"/>
        </w:rPr>
        <w:t xml:space="preserve"> </w:t>
      </w:r>
      <w:r w:rsidRPr="001B3F02">
        <w:rPr>
          <w:rFonts w:ascii="Times New Roman" w:hAnsi="Times New Roman" w:cs="Times New Roman"/>
          <w:i/>
          <w:sz w:val="20"/>
          <w:szCs w:val="21"/>
        </w:rPr>
        <w:t>Infrastructure and A TSB are de-skiIled and devoid of airports skilled profe</w:t>
      </w:r>
      <w:r>
        <w:rPr>
          <w:rFonts w:ascii="Times New Roman" w:hAnsi="Times New Roman" w:cs="Times New Roman"/>
          <w:i/>
          <w:sz w:val="20"/>
          <w:szCs w:val="21"/>
        </w:rPr>
        <w:t>ss</w:t>
      </w:r>
      <w:r w:rsidRPr="001B3F02">
        <w:rPr>
          <w:rFonts w:ascii="Times New Roman" w:hAnsi="Times New Roman" w:cs="Times New Roman"/>
          <w:i/>
          <w:sz w:val="20"/>
          <w:szCs w:val="21"/>
        </w:rPr>
        <w:t>ionals and has</w:t>
      </w:r>
      <w:r>
        <w:rPr>
          <w:rFonts w:ascii="Times New Roman" w:hAnsi="Times New Roman" w:cs="Times New Roman"/>
          <w:i/>
          <w:sz w:val="20"/>
          <w:szCs w:val="21"/>
        </w:rPr>
        <w:t xml:space="preserve"> </w:t>
      </w:r>
      <w:r w:rsidRPr="001B3F02">
        <w:rPr>
          <w:rFonts w:ascii="Times New Roman" w:hAnsi="Times New Roman" w:cs="Times New Roman"/>
          <w:i/>
          <w:sz w:val="20"/>
          <w:szCs w:val="21"/>
        </w:rPr>
        <w:t>bureaucrats in key positions not technocrats, which is highly evident from the T doc</w:t>
      </w:r>
      <w:r>
        <w:rPr>
          <w:rFonts w:ascii="Times New Roman" w:hAnsi="Times New Roman" w:cs="Times New Roman"/>
          <w:i/>
          <w:sz w:val="20"/>
          <w:szCs w:val="21"/>
        </w:rPr>
        <w:t>um</w:t>
      </w:r>
      <w:r w:rsidRPr="001B3F02">
        <w:rPr>
          <w:rFonts w:ascii="Times New Roman" w:hAnsi="Times New Roman" w:cs="Times New Roman"/>
          <w:i/>
          <w:sz w:val="20"/>
          <w:szCs w:val="21"/>
        </w:rPr>
        <w:t>ents as</w:t>
      </w:r>
      <w:r>
        <w:rPr>
          <w:rFonts w:ascii="Times New Roman" w:hAnsi="Times New Roman" w:cs="Times New Roman"/>
          <w:i/>
          <w:sz w:val="20"/>
          <w:szCs w:val="21"/>
        </w:rPr>
        <w:t xml:space="preserve"> </w:t>
      </w:r>
      <w:r w:rsidRPr="001B3F02">
        <w:rPr>
          <w:rFonts w:ascii="Times New Roman" w:hAnsi="Times New Roman" w:cs="Times New Roman"/>
          <w:i/>
          <w:sz w:val="20"/>
          <w:szCs w:val="21"/>
        </w:rPr>
        <w:t>Departmental officers appear not to have asked all relevant questions and it is my belief they</w:t>
      </w:r>
      <w:r>
        <w:rPr>
          <w:rFonts w:ascii="Times New Roman" w:hAnsi="Times New Roman" w:cs="Times New Roman"/>
          <w:i/>
          <w:sz w:val="20"/>
          <w:szCs w:val="21"/>
        </w:rPr>
        <w:t xml:space="preserve"> </w:t>
      </w:r>
      <w:r w:rsidRPr="001B3F02">
        <w:rPr>
          <w:rFonts w:ascii="Times New Roman" w:hAnsi="Times New Roman" w:cs="Times New Roman"/>
          <w:i/>
          <w:sz w:val="20"/>
          <w:szCs w:val="21"/>
        </w:rPr>
        <w:t>do not have relevant aviation qualifications and backgrounds</w:t>
      </w:r>
      <w:r w:rsidRPr="001B3F02">
        <w:rPr>
          <w:rFonts w:ascii="Times New Roman" w:hAnsi="Times New Roman" w:cs="Times New Roman"/>
          <w:sz w:val="20"/>
          <w:szCs w:val="21"/>
        </w:rPr>
        <w:t>.</w:t>
      </w:r>
      <w:r>
        <w:rPr>
          <w:rStyle w:val="FootnoteReference"/>
          <w:rFonts w:ascii="Times New Roman" w:hAnsi="Times New Roman" w:cs="Times New Roman"/>
          <w:sz w:val="20"/>
          <w:szCs w:val="21"/>
        </w:rPr>
        <w:footnoteReference w:id="95"/>
      </w:r>
      <w:r>
        <w:rPr>
          <w:rFonts w:ascii="Times New Roman" w:hAnsi="Times New Roman" w:cs="Times New Roman"/>
          <w:sz w:val="20"/>
          <w:szCs w:val="21"/>
        </w:rPr>
        <w:t>”</w:t>
      </w:r>
      <w:r w:rsidR="0019101D">
        <w:rPr>
          <w:rFonts w:ascii="Times New Roman" w:hAnsi="Times New Roman" w:cs="Times New Roman"/>
          <w:sz w:val="20"/>
          <w:szCs w:val="21"/>
        </w:rPr>
        <w:t xml:space="preserve"> </w:t>
      </w:r>
      <w:r w:rsidR="00111B68">
        <w:rPr>
          <w:rFonts w:ascii="Times New Roman" w:hAnsi="Times New Roman" w:cs="Times New Roman"/>
          <w:sz w:val="20"/>
          <w:szCs w:val="21"/>
        </w:rPr>
        <w:t xml:space="preserve">   </w:t>
      </w:r>
      <w:r w:rsidR="0014796D">
        <w:rPr>
          <w:rFonts w:ascii="Times New Roman" w:hAnsi="Times New Roman" w:cs="Times New Roman"/>
          <w:sz w:val="20"/>
          <w:szCs w:val="21"/>
        </w:rPr>
        <w:t xml:space="preserve"> </w:t>
      </w:r>
      <w:r w:rsidR="0014796D">
        <w:rPr>
          <w:rFonts w:ascii="Arial Rounded MT Bold" w:hAnsi="Arial Rounded MT Bold"/>
          <w:color w:val="0070C0"/>
          <w:sz w:val="32"/>
          <w:szCs w:val="32"/>
        </w:rPr>
        <w:t xml:space="preserve"> </w:t>
      </w:r>
    </w:p>
    <w:p w:rsidR="00A43557" w:rsidRDefault="00A43557" w:rsidP="00845C60">
      <w:pPr>
        <w:ind w:left="720"/>
        <w:jc w:val="both"/>
        <w:rPr>
          <w:rFonts w:ascii="Times New Roman" w:hAnsi="Times New Roman" w:cs="Times New Roman"/>
          <w:sz w:val="20"/>
          <w:szCs w:val="21"/>
        </w:rPr>
      </w:pPr>
      <w:r>
        <w:rPr>
          <w:rFonts w:ascii="Times New Roman" w:hAnsi="Times New Roman" w:cs="Times New Roman"/>
          <w:sz w:val="20"/>
          <w:szCs w:val="21"/>
        </w:rPr>
        <w:t>To the Chamber</w:t>
      </w:r>
      <w:r w:rsidR="006F742B">
        <w:rPr>
          <w:rFonts w:ascii="Times New Roman" w:hAnsi="Times New Roman" w:cs="Times New Roman"/>
          <w:sz w:val="20"/>
          <w:szCs w:val="21"/>
        </w:rPr>
        <w:t>’</w:t>
      </w:r>
      <w:r>
        <w:rPr>
          <w:rFonts w:ascii="Times New Roman" w:hAnsi="Times New Roman" w:cs="Times New Roman"/>
          <w:sz w:val="20"/>
          <w:szCs w:val="21"/>
        </w:rPr>
        <w:t>s Knowledge there is</w:t>
      </w:r>
    </w:p>
    <w:p w:rsidR="00747B4C" w:rsidRPr="006F742B" w:rsidRDefault="00A43557" w:rsidP="006F742B">
      <w:pPr>
        <w:pStyle w:val="ListParagraph"/>
        <w:numPr>
          <w:ilvl w:val="0"/>
          <w:numId w:val="10"/>
        </w:numPr>
        <w:jc w:val="both"/>
        <w:rPr>
          <w:rFonts w:ascii="Times New Roman" w:hAnsi="Times New Roman" w:cs="Times New Roman"/>
          <w:sz w:val="20"/>
          <w:szCs w:val="21"/>
        </w:rPr>
      </w:pPr>
      <w:r w:rsidRPr="006F742B">
        <w:rPr>
          <w:rFonts w:ascii="Times New Roman" w:hAnsi="Times New Roman" w:cs="Times New Roman"/>
          <w:sz w:val="20"/>
          <w:szCs w:val="21"/>
        </w:rPr>
        <w:t>No Airport Lighting Engineer</w:t>
      </w:r>
    </w:p>
    <w:p w:rsidR="00A43557" w:rsidRPr="006F742B" w:rsidRDefault="00A43557" w:rsidP="006F742B">
      <w:pPr>
        <w:pStyle w:val="ListParagraph"/>
        <w:numPr>
          <w:ilvl w:val="0"/>
          <w:numId w:val="10"/>
        </w:numPr>
        <w:jc w:val="both"/>
        <w:rPr>
          <w:rFonts w:ascii="Times New Roman" w:hAnsi="Times New Roman" w:cs="Times New Roman"/>
          <w:sz w:val="20"/>
          <w:szCs w:val="21"/>
        </w:rPr>
      </w:pPr>
      <w:r w:rsidRPr="006F742B">
        <w:rPr>
          <w:rFonts w:ascii="Times New Roman" w:hAnsi="Times New Roman" w:cs="Times New Roman"/>
          <w:sz w:val="20"/>
          <w:szCs w:val="21"/>
        </w:rPr>
        <w:t>No Fuel Quality Personnel</w:t>
      </w:r>
    </w:p>
    <w:p w:rsidR="00A43557" w:rsidRPr="006F742B" w:rsidRDefault="00A43557" w:rsidP="006F742B">
      <w:pPr>
        <w:pStyle w:val="ListParagraph"/>
        <w:numPr>
          <w:ilvl w:val="0"/>
          <w:numId w:val="10"/>
        </w:numPr>
        <w:jc w:val="both"/>
        <w:rPr>
          <w:rFonts w:ascii="Times New Roman" w:hAnsi="Times New Roman" w:cs="Times New Roman"/>
          <w:sz w:val="20"/>
          <w:szCs w:val="21"/>
        </w:rPr>
      </w:pPr>
      <w:r w:rsidRPr="006F742B">
        <w:rPr>
          <w:rFonts w:ascii="Times New Roman" w:hAnsi="Times New Roman" w:cs="Times New Roman"/>
          <w:sz w:val="20"/>
          <w:szCs w:val="21"/>
        </w:rPr>
        <w:t>Only one Airport Engineer with minimal credentials</w:t>
      </w:r>
      <w:r>
        <w:rPr>
          <w:rStyle w:val="FootnoteReference"/>
          <w:rFonts w:ascii="Times New Roman" w:hAnsi="Times New Roman" w:cs="Times New Roman"/>
          <w:sz w:val="20"/>
          <w:szCs w:val="21"/>
        </w:rPr>
        <w:footnoteReference w:id="96"/>
      </w:r>
    </w:p>
    <w:p w:rsidR="00385ADE" w:rsidRDefault="00A43557" w:rsidP="00A43557">
      <w:pPr>
        <w:ind w:firstLine="720"/>
        <w:jc w:val="both"/>
        <w:rPr>
          <w:rFonts w:ascii="Times New Roman" w:hAnsi="Times New Roman" w:cs="Times New Roman"/>
          <w:sz w:val="20"/>
          <w:szCs w:val="21"/>
        </w:rPr>
      </w:pPr>
      <w:r>
        <w:rPr>
          <w:rFonts w:ascii="Times New Roman" w:hAnsi="Times New Roman" w:cs="Times New Roman"/>
          <w:sz w:val="20"/>
          <w:szCs w:val="21"/>
        </w:rPr>
        <w:t>within CASA.</w:t>
      </w:r>
      <w:r w:rsidR="00385ADE">
        <w:rPr>
          <w:rFonts w:ascii="Times New Roman" w:hAnsi="Times New Roman" w:cs="Times New Roman"/>
          <w:sz w:val="20"/>
          <w:szCs w:val="21"/>
        </w:rPr>
        <w:t xml:space="preserve"> Clearly there needs to be a reversal of the deskilling process</w:t>
      </w:r>
      <w:r w:rsidR="00624EA3">
        <w:rPr>
          <w:rFonts w:ascii="Times New Roman" w:hAnsi="Times New Roman" w:cs="Times New Roman"/>
          <w:sz w:val="20"/>
          <w:szCs w:val="21"/>
        </w:rPr>
        <w:t>.</w:t>
      </w:r>
    </w:p>
    <w:p w:rsidR="00BA2D2F" w:rsidRDefault="00FF0C99" w:rsidP="00624EA3">
      <w:pPr>
        <w:ind w:left="720"/>
        <w:jc w:val="both"/>
        <w:rPr>
          <w:rFonts w:ascii="Times New Roman" w:hAnsi="Times New Roman" w:cs="Times New Roman"/>
          <w:sz w:val="20"/>
          <w:szCs w:val="21"/>
        </w:rPr>
      </w:pPr>
      <w:r>
        <w:rPr>
          <w:rFonts w:ascii="Times New Roman" w:hAnsi="Times New Roman" w:cs="Times New Roman"/>
          <w:sz w:val="20"/>
          <w:szCs w:val="21"/>
        </w:rPr>
        <w:t>The Head of Power issue needs to be clarified</w:t>
      </w:r>
      <w:r w:rsidR="00BA2D2F">
        <w:rPr>
          <w:rFonts w:ascii="Times New Roman" w:hAnsi="Times New Roman" w:cs="Times New Roman"/>
          <w:sz w:val="20"/>
          <w:szCs w:val="21"/>
        </w:rPr>
        <w:t xml:space="preserve"> </w:t>
      </w:r>
      <w:r w:rsidR="00624EA3">
        <w:rPr>
          <w:rFonts w:ascii="Times New Roman" w:hAnsi="Times New Roman" w:cs="Times New Roman"/>
          <w:sz w:val="20"/>
          <w:szCs w:val="21"/>
        </w:rPr>
        <w:t xml:space="preserve">with certainty </w:t>
      </w:r>
      <w:r w:rsidR="00BA2D2F">
        <w:rPr>
          <w:rFonts w:ascii="Times New Roman" w:hAnsi="Times New Roman" w:cs="Times New Roman"/>
          <w:sz w:val="20"/>
          <w:szCs w:val="21"/>
        </w:rPr>
        <w:t>as raised in the Robertson Opinion</w:t>
      </w:r>
      <w:r w:rsidR="00624EA3">
        <w:rPr>
          <w:rFonts w:ascii="Times New Roman" w:hAnsi="Times New Roman" w:cs="Times New Roman"/>
          <w:sz w:val="20"/>
          <w:szCs w:val="21"/>
        </w:rPr>
        <w:t xml:space="preserve"> and referred to the High Court</w:t>
      </w:r>
      <w:r w:rsidR="00E760A2">
        <w:rPr>
          <w:rFonts w:ascii="Times New Roman" w:hAnsi="Times New Roman" w:cs="Times New Roman"/>
          <w:sz w:val="20"/>
          <w:szCs w:val="21"/>
        </w:rPr>
        <w:t>.</w:t>
      </w:r>
      <w:r w:rsidR="00BA2D2F">
        <w:rPr>
          <w:rFonts w:ascii="Times New Roman" w:hAnsi="Times New Roman" w:cs="Times New Roman"/>
          <w:sz w:val="20"/>
          <w:szCs w:val="21"/>
        </w:rPr>
        <w:t xml:space="preserve"> </w:t>
      </w:r>
    </w:p>
    <w:p w:rsidR="00E760A2" w:rsidRDefault="00BA2D2F" w:rsidP="00A43557">
      <w:pPr>
        <w:ind w:firstLine="720"/>
        <w:jc w:val="both"/>
        <w:rPr>
          <w:rFonts w:ascii="Times New Roman" w:hAnsi="Times New Roman" w:cs="Times New Roman"/>
          <w:sz w:val="20"/>
          <w:szCs w:val="21"/>
        </w:rPr>
      </w:pPr>
      <w:r>
        <w:rPr>
          <w:rFonts w:ascii="Times New Roman" w:hAnsi="Times New Roman" w:cs="Times New Roman"/>
          <w:sz w:val="20"/>
          <w:szCs w:val="21"/>
        </w:rPr>
        <w:t>Secondary Airports should ideally be brought back into public control.</w:t>
      </w:r>
    </w:p>
    <w:p w:rsidR="00443B9E" w:rsidRDefault="00E760A2" w:rsidP="00E760A2">
      <w:pPr>
        <w:ind w:left="720"/>
        <w:jc w:val="both"/>
        <w:rPr>
          <w:rFonts w:ascii="Times New Roman" w:hAnsi="Times New Roman" w:cs="Times New Roman"/>
          <w:sz w:val="20"/>
          <w:szCs w:val="21"/>
        </w:rPr>
      </w:pPr>
      <w:r>
        <w:rPr>
          <w:rFonts w:ascii="Times New Roman" w:hAnsi="Times New Roman" w:cs="Times New Roman"/>
          <w:sz w:val="20"/>
          <w:szCs w:val="21"/>
        </w:rPr>
        <w:t xml:space="preserve">Tenants equitable interests in leases </w:t>
      </w:r>
      <w:r w:rsidR="00624EA3">
        <w:rPr>
          <w:rFonts w:ascii="Times New Roman" w:hAnsi="Times New Roman" w:cs="Times New Roman"/>
          <w:sz w:val="20"/>
          <w:szCs w:val="21"/>
        </w:rPr>
        <w:t xml:space="preserve">need to be </w:t>
      </w:r>
      <w:r>
        <w:rPr>
          <w:rFonts w:ascii="Times New Roman" w:hAnsi="Times New Roman" w:cs="Times New Roman"/>
          <w:sz w:val="20"/>
          <w:szCs w:val="21"/>
        </w:rPr>
        <w:t xml:space="preserve">recognised and renewed on similar terms as existed pre-privatisation </w:t>
      </w:r>
      <w:r w:rsidR="00624EA3">
        <w:rPr>
          <w:rFonts w:ascii="Times New Roman" w:hAnsi="Times New Roman" w:cs="Times New Roman"/>
          <w:sz w:val="20"/>
          <w:szCs w:val="21"/>
        </w:rPr>
        <w:t xml:space="preserve">with </w:t>
      </w:r>
      <w:r>
        <w:rPr>
          <w:rFonts w:ascii="Times New Roman" w:hAnsi="Times New Roman" w:cs="Times New Roman"/>
          <w:sz w:val="20"/>
          <w:szCs w:val="21"/>
        </w:rPr>
        <w:t xml:space="preserve">any buildings / hangars asset stripped by reversion returned to them with compensation, and/or substituted buildings if the building has been demolished.   </w:t>
      </w:r>
      <w:r w:rsidR="00BA2D2F">
        <w:rPr>
          <w:rFonts w:ascii="Times New Roman" w:hAnsi="Times New Roman" w:cs="Times New Roman"/>
          <w:sz w:val="20"/>
          <w:szCs w:val="21"/>
        </w:rPr>
        <w:t xml:space="preserve">     </w:t>
      </w:r>
      <w:r w:rsidR="00FF0C99">
        <w:rPr>
          <w:rFonts w:ascii="Times New Roman" w:hAnsi="Times New Roman" w:cs="Times New Roman"/>
          <w:sz w:val="20"/>
          <w:szCs w:val="21"/>
        </w:rPr>
        <w:t xml:space="preserve"> </w:t>
      </w:r>
    </w:p>
    <w:p w:rsidR="00385ADE" w:rsidRDefault="00385ADE" w:rsidP="00385ADE">
      <w:pPr>
        <w:ind w:left="720"/>
        <w:jc w:val="both"/>
        <w:rPr>
          <w:rFonts w:ascii="Times New Roman" w:hAnsi="Times New Roman" w:cs="Times New Roman"/>
          <w:sz w:val="20"/>
          <w:szCs w:val="21"/>
        </w:rPr>
      </w:pPr>
      <w:r>
        <w:rPr>
          <w:rFonts w:ascii="Times New Roman" w:hAnsi="Times New Roman" w:cs="Times New Roman"/>
          <w:sz w:val="20"/>
          <w:szCs w:val="21"/>
        </w:rPr>
        <w:t>An “</w:t>
      </w:r>
      <w:r w:rsidR="00F23489">
        <w:rPr>
          <w:rFonts w:ascii="Times New Roman" w:hAnsi="Times New Roman" w:cs="Times New Roman"/>
          <w:sz w:val="20"/>
          <w:szCs w:val="21"/>
        </w:rPr>
        <w:t xml:space="preserve">National </w:t>
      </w:r>
      <w:r>
        <w:rPr>
          <w:rFonts w:ascii="Times New Roman" w:hAnsi="Times New Roman" w:cs="Times New Roman"/>
          <w:sz w:val="20"/>
          <w:szCs w:val="21"/>
        </w:rPr>
        <w:t xml:space="preserve">Aviation Infrastructure Security Act” </w:t>
      </w:r>
      <w:r w:rsidR="00885817">
        <w:rPr>
          <w:rFonts w:ascii="Times New Roman" w:hAnsi="Times New Roman" w:cs="Times New Roman"/>
          <w:sz w:val="20"/>
          <w:szCs w:val="21"/>
        </w:rPr>
        <w:t xml:space="preserve">[“NAISA”] </w:t>
      </w:r>
      <w:r>
        <w:rPr>
          <w:rFonts w:ascii="Times New Roman" w:hAnsi="Times New Roman" w:cs="Times New Roman"/>
          <w:sz w:val="20"/>
          <w:szCs w:val="21"/>
        </w:rPr>
        <w:t>(which may need mirroring state legislation</w:t>
      </w:r>
      <w:r w:rsidR="00FF0C99">
        <w:rPr>
          <w:rFonts w:ascii="Times New Roman" w:hAnsi="Times New Roman" w:cs="Times New Roman"/>
          <w:sz w:val="20"/>
          <w:szCs w:val="21"/>
        </w:rPr>
        <w:t xml:space="preserve">) </w:t>
      </w:r>
      <w:r>
        <w:rPr>
          <w:rFonts w:ascii="Times New Roman" w:hAnsi="Times New Roman" w:cs="Times New Roman"/>
          <w:sz w:val="20"/>
          <w:szCs w:val="21"/>
        </w:rPr>
        <w:t>is needed to legislate the protection of airport infrastructure including.</w:t>
      </w:r>
    </w:p>
    <w:p w:rsidR="00443B9E" w:rsidRDefault="00443B9E" w:rsidP="00385ADE">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Disclosure of Airport Protected areas on all property survey plans – similar to easements etc</w:t>
      </w:r>
    </w:p>
    <w:p w:rsidR="00FF0C99" w:rsidRDefault="00902BCC" w:rsidP="00385ADE">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The r</w:t>
      </w:r>
      <w:r w:rsidR="00385ADE">
        <w:rPr>
          <w:rFonts w:ascii="Times New Roman" w:hAnsi="Times New Roman" w:cs="Times New Roman"/>
          <w:sz w:val="20"/>
          <w:szCs w:val="21"/>
        </w:rPr>
        <w:t xml:space="preserve">estrictive covenants </w:t>
      </w:r>
      <w:r w:rsidR="00FF0C99">
        <w:rPr>
          <w:rFonts w:ascii="Times New Roman" w:hAnsi="Times New Roman" w:cs="Times New Roman"/>
          <w:sz w:val="20"/>
          <w:szCs w:val="21"/>
        </w:rPr>
        <w:t xml:space="preserve">over </w:t>
      </w:r>
      <w:r w:rsidR="00385ADE">
        <w:rPr>
          <w:rFonts w:ascii="Times New Roman" w:hAnsi="Times New Roman" w:cs="Times New Roman"/>
          <w:sz w:val="20"/>
          <w:szCs w:val="21"/>
        </w:rPr>
        <w:t>all ALOP airports</w:t>
      </w:r>
      <w:r w:rsidR="000740B3">
        <w:rPr>
          <w:rFonts w:ascii="Times New Roman" w:hAnsi="Times New Roman" w:cs="Times New Roman"/>
          <w:sz w:val="20"/>
          <w:szCs w:val="21"/>
        </w:rPr>
        <w:t xml:space="preserve"> legislated</w:t>
      </w:r>
      <w:r w:rsidR="00F23489">
        <w:rPr>
          <w:rFonts w:ascii="Times New Roman" w:hAnsi="Times New Roman" w:cs="Times New Roman"/>
          <w:sz w:val="20"/>
          <w:szCs w:val="21"/>
        </w:rPr>
        <w:t>.</w:t>
      </w:r>
    </w:p>
    <w:p w:rsidR="00902BCC" w:rsidRDefault="00902BCC" w:rsidP="00385ADE">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 xml:space="preserve">The terms of </w:t>
      </w:r>
      <w:r w:rsidR="00D10748">
        <w:rPr>
          <w:rFonts w:ascii="Times New Roman" w:hAnsi="Times New Roman" w:cs="Times New Roman"/>
          <w:sz w:val="20"/>
          <w:szCs w:val="21"/>
        </w:rPr>
        <w:t>each Commonwealth</w:t>
      </w:r>
      <w:r>
        <w:rPr>
          <w:rFonts w:ascii="Times New Roman" w:hAnsi="Times New Roman" w:cs="Times New Roman"/>
          <w:sz w:val="20"/>
          <w:szCs w:val="21"/>
        </w:rPr>
        <w:t xml:space="preserve"> lease particularly clause 13 clauses as to the protection of the airport </w:t>
      </w:r>
      <w:r w:rsidR="00624EA3">
        <w:rPr>
          <w:rFonts w:ascii="Times New Roman" w:hAnsi="Times New Roman" w:cs="Times New Roman"/>
          <w:sz w:val="20"/>
          <w:szCs w:val="21"/>
        </w:rPr>
        <w:t xml:space="preserve">made into </w:t>
      </w:r>
      <w:r>
        <w:rPr>
          <w:rFonts w:ascii="Times New Roman" w:hAnsi="Times New Roman" w:cs="Times New Roman"/>
          <w:sz w:val="20"/>
          <w:szCs w:val="21"/>
        </w:rPr>
        <w:t>legislat</w:t>
      </w:r>
      <w:r w:rsidR="00D10748">
        <w:rPr>
          <w:rFonts w:ascii="Times New Roman" w:hAnsi="Times New Roman" w:cs="Times New Roman"/>
          <w:sz w:val="20"/>
          <w:szCs w:val="21"/>
        </w:rPr>
        <w:t>ion</w:t>
      </w:r>
      <w:r>
        <w:rPr>
          <w:rFonts w:ascii="Times New Roman" w:hAnsi="Times New Roman" w:cs="Times New Roman"/>
          <w:sz w:val="20"/>
          <w:szCs w:val="21"/>
        </w:rPr>
        <w:t xml:space="preserve">. </w:t>
      </w:r>
    </w:p>
    <w:p w:rsidR="00FF0C99" w:rsidRDefault="00FF0C99" w:rsidP="00385ADE">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Making it a</w:t>
      </w:r>
      <w:r w:rsidR="00A52B21">
        <w:rPr>
          <w:rFonts w:ascii="Times New Roman" w:hAnsi="Times New Roman" w:cs="Times New Roman"/>
          <w:sz w:val="20"/>
          <w:szCs w:val="21"/>
        </w:rPr>
        <w:t xml:space="preserve">n </w:t>
      </w:r>
      <w:r>
        <w:rPr>
          <w:rFonts w:ascii="Times New Roman" w:hAnsi="Times New Roman" w:cs="Times New Roman"/>
          <w:sz w:val="20"/>
          <w:szCs w:val="21"/>
        </w:rPr>
        <w:t xml:space="preserve">offence to close a runway </w:t>
      </w:r>
      <w:r w:rsidR="00624EA3">
        <w:rPr>
          <w:rFonts w:ascii="Times New Roman" w:hAnsi="Times New Roman" w:cs="Times New Roman"/>
          <w:sz w:val="20"/>
          <w:szCs w:val="21"/>
        </w:rPr>
        <w:t xml:space="preserve">or attempt to close a runway </w:t>
      </w:r>
      <w:r>
        <w:rPr>
          <w:rFonts w:ascii="Times New Roman" w:hAnsi="Times New Roman" w:cs="Times New Roman"/>
          <w:sz w:val="20"/>
          <w:szCs w:val="21"/>
        </w:rPr>
        <w:t>on an airport</w:t>
      </w:r>
      <w:r w:rsidR="00443B9E">
        <w:rPr>
          <w:rFonts w:ascii="Times New Roman" w:hAnsi="Times New Roman" w:cs="Times New Roman"/>
          <w:sz w:val="20"/>
          <w:szCs w:val="21"/>
        </w:rPr>
        <w:t>,</w:t>
      </w:r>
      <w:r>
        <w:rPr>
          <w:rFonts w:ascii="Times New Roman" w:hAnsi="Times New Roman" w:cs="Times New Roman"/>
          <w:sz w:val="20"/>
          <w:szCs w:val="21"/>
        </w:rPr>
        <w:t xml:space="preserve"> downgrade an airport or lobbying activities of individuals or corporations to try to close a runway </w:t>
      </w:r>
      <w:r w:rsidR="00443B9E">
        <w:rPr>
          <w:rFonts w:ascii="Times New Roman" w:hAnsi="Times New Roman" w:cs="Times New Roman"/>
          <w:sz w:val="20"/>
          <w:szCs w:val="21"/>
        </w:rPr>
        <w:t>(</w:t>
      </w:r>
      <w:r w:rsidR="00BA2D2F">
        <w:rPr>
          <w:rFonts w:ascii="Times New Roman" w:hAnsi="Times New Roman" w:cs="Times New Roman"/>
          <w:sz w:val="20"/>
          <w:szCs w:val="21"/>
        </w:rPr>
        <w:t xml:space="preserve">e.g. </w:t>
      </w:r>
      <w:r>
        <w:rPr>
          <w:rFonts w:ascii="Times New Roman" w:hAnsi="Times New Roman" w:cs="Times New Roman"/>
          <w:sz w:val="20"/>
          <w:szCs w:val="21"/>
        </w:rPr>
        <w:t xml:space="preserve">for </w:t>
      </w:r>
      <w:r w:rsidR="00443B9E">
        <w:rPr>
          <w:rFonts w:ascii="Times New Roman" w:hAnsi="Times New Roman" w:cs="Times New Roman"/>
          <w:sz w:val="20"/>
          <w:szCs w:val="21"/>
        </w:rPr>
        <w:t xml:space="preserve">property development </w:t>
      </w:r>
      <w:r>
        <w:rPr>
          <w:rFonts w:ascii="Times New Roman" w:hAnsi="Times New Roman" w:cs="Times New Roman"/>
          <w:sz w:val="20"/>
          <w:szCs w:val="21"/>
        </w:rPr>
        <w:t>financial gain</w:t>
      </w:r>
      <w:r w:rsidR="00624EA3">
        <w:rPr>
          <w:rFonts w:ascii="Times New Roman" w:hAnsi="Times New Roman" w:cs="Times New Roman"/>
          <w:sz w:val="20"/>
          <w:szCs w:val="21"/>
        </w:rPr>
        <w:t>.</w:t>
      </w:r>
      <w:r w:rsidR="00443B9E">
        <w:rPr>
          <w:rFonts w:ascii="Times New Roman" w:hAnsi="Times New Roman" w:cs="Times New Roman"/>
          <w:sz w:val="20"/>
          <w:szCs w:val="21"/>
        </w:rPr>
        <w:t>)</w:t>
      </w:r>
      <w:r w:rsidR="00286867">
        <w:rPr>
          <w:rFonts w:ascii="Times New Roman" w:hAnsi="Times New Roman" w:cs="Times New Roman"/>
          <w:sz w:val="20"/>
          <w:szCs w:val="21"/>
        </w:rPr>
        <w:t xml:space="preserve">. </w:t>
      </w:r>
    </w:p>
    <w:p w:rsidR="00FF0C99" w:rsidRDefault="00F23489" w:rsidP="00385ADE">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lastRenderedPageBreak/>
        <w:t xml:space="preserve">Right of airport access </w:t>
      </w:r>
      <w:r w:rsidR="00443B9E">
        <w:rPr>
          <w:rFonts w:ascii="Times New Roman" w:hAnsi="Times New Roman" w:cs="Times New Roman"/>
          <w:sz w:val="20"/>
          <w:szCs w:val="21"/>
        </w:rPr>
        <w:t>p</w:t>
      </w:r>
      <w:r>
        <w:rPr>
          <w:rFonts w:ascii="Times New Roman" w:hAnsi="Times New Roman" w:cs="Times New Roman"/>
          <w:sz w:val="20"/>
          <w:szCs w:val="21"/>
        </w:rPr>
        <w:t xml:space="preserve">rovisions </w:t>
      </w:r>
      <w:r w:rsidR="00443B9E">
        <w:rPr>
          <w:rFonts w:ascii="Times New Roman" w:hAnsi="Times New Roman" w:cs="Times New Roman"/>
          <w:sz w:val="20"/>
          <w:szCs w:val="21"/>
        </w:rPr>
        <w:t>r</w:t>
      </w:r>
      <w:r w:rsidR="00FF0C99">
        <w:rPr>
          <w:rFonts w:ascii="Times New Roman" w:hAnsi="Times New Roman" w:cs="Times New Roman"/>
          <w:sz w:val="20"/>
          <w:szCs w:val="21"/>
        </w:rPr>
        <w:t xml:space="preserve">equiring all airports not subject to a federal RDMS to accept any aircraft for the code number rating of the airport – that is the airport must be open to public </w:t>
      </w:r>
      <w:r>
        <w:rPr>
          <w:rFonts w:ascii="Times New Roman" w:hAnsi="Times New Roman" w:cs="Times New Roman"/>
          <w:sz w:val="20"/>
          <w:szCs w:val="21"/>
        </w:rPr>
        <w:t xml:space="preserve">aviation use </w:t>
      </w:r>
      <w:r w:rsidR="00443B9E">
        <w:rPr>
          <w:rFonts w:ascii="Times New Roman" w:hAnsi="Times New Roman" w:cs="Times New Roman"/>
          <w:sz w:val="20"/>
          <w:szCs w:val="21"/>
        </w:rPr>
        <w:t xml:space="preserve">and be </w:t>
      </w:r>
      <w:r>
        <w:rPr>
          <w:rFonts w:ascii="Times New Roman" w:hAnsi="Times New Roman" w:cs="Times New Roman"/>
          <w:sz w:val="20"/>
          <w:szCs w:val="21"/>
        </w:rPr>
        <w:t xml:space="preserve">a </w:t>
      </w:r>
      <w:r w:rsidR="00443B9E">
        <w:rPr>
          <w:rFonts w:ascii="Times New Roman" w:hAnsi="Times New Roman" w:cs="Times New Roman"/>
          <w:sz w:val="20"/>
          <w:szCs w:val="21"/>
        </w:rPr>
        <w:t>part</w:t>
      </w:r>
      <w:r>
        <w:rPr>
          <w:rFonts w:ascii="Times New Roman" w:hAnsi="Times New Roman" w:cs="Times New Roman"/>
          <w:sz w:val="20"/>
          <w:szCs w:val="21"/>
        </w:rPr>
        <w:t xml:space="preserve">icipant of </w:t>
      </w:r>
      <w:r w:rsidR="00443B9E">
        <w:rPr>
          <w:rFonts w:ascii="Times New Roman" w:hAnsi="Times New Roman" w:cs="Times New Roman"/>
          <w:sz w:val="20"/>
          <w:szCs w:val="21"/>
        </w:rPr>
        <w:t>the whole airspace system</w:t>
      </w:r>
      <w:r>
        <w:rPr>
          <w:rFonts w:ascii="Times New Roman" w:hAnsi="Times New Roman" w:cs="Times New Roman"/>
          <w:sz w:val="20"/>
          <w:szCs w:val="21"/>
        </w:rPr>
        <w:t xml:space="preserve"> (e.g. as to alternates etc)</w:t>
      </w:r>
      <w:r w:rsidR="00443B9E">
        <w:rPr>
          <w:rFonts w:ascii="Times New Roman" w:hAnsi="Times New Roman" w:cs="Times New Roman"/>
          <w:sz w:val="20"/>
          <w:szCs w:val="21"/>
        </w:rPr>
        <w:t>.</w:t>
      </w:r>
    </w:p>
    <w:p w:rsidR="00FF0C99" w:rsidRDefault="00FF0C99" w:rsidP="00385ADE">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 xml:space="preserve">Providing </w:t>
      </w:r>
      <w:r w:rsidR="004E2190">
        <w:rPr>
          <w:rFonts w:ascii="Times New Roman" w:hAnsi="Times New Roman" w:cs="Times New Roman"/>
          <w:sz w:val="20"/>
          <w:szCs w:val="21"/>
        </w:rPr>
        <w:t xml:space="preserve">extensive </w:t>
      </w:r>
      <w:r>
        <w:rPr>
          <w:rFonts w:ascii="Times New Roman" w:hAnsi="Times New Roman" w:cs="Times New Roman"/>
          <w:sz w:val="20"/>
          <w:szCs w:val="21"/>
        </w:rPr>
        <w:t>powers for the ACCC to act for tenants or aviation users regarding</w:t>
      </w:r>
    </w:p>
    <w:p w:rsidR="00631AAA" w:rsidRDefault="00631AAA" w:rsidP="00FF0C99">
      <w:pPr>
        <w:pStyle w:val="ListParagraph"/>
        <w:numPr>
          <w:ilvl w:val="1"/>
          <w:numId w:val="11"/>
        </w:numPr>
        <w:jc w:val="both"/>
        <w:rPr>
          <w:rFonts w:ascii="Times New Roman" w:hAnsi="Times New Roman" w:cs="Times New Roman"/>
          <w:sz w:val="20"/>
          <w:szCs w:val="21"/>
        </w:rPr>
      </w:pPr>
      <w:r>
        <w:rPr>
          <w:rFonts w:ascii="Times New Roman" w:hAnsi="Times New Roman" w:cs="Times New Roman"/>
          <w:sz w:val="20"/>
          <w:szCs w:val="21"/>
        </w:rPr>
        <w:t>Lease issues</w:t>
      </w:r>
      <w:r w:rsidR="00E760A2">
        <w:rPr>
          <w:rFonts w:ascii="Times New Roman" w:hAnsi="Times New Roman" w:cs="Times New Roman"/>
          <w:sz w:val="20"/>
          <w:szCs w:val="21"/>
        </w:rPr>
        <w:t xml:space="preserve"> including valuations and renewal and changes to use</w:t>
      </w:r>
      <w:r w:rsidR="000740B3">
        <w:rPr>
          <w:rFonts w:ascii="Times New Roman" w:hAnsi="Times New Roman" w:cs="Times New Roman"/>
          <w:sz w:val="20"/>
          <w:szCs w:val="21"/>
        </w:rPr>
        <w:t xml:space="preserve"> and unreasonable conditions not conducive to competition (e.g. not permitting aviation users to bring their own fuel and oils onto the airport or having to use the ALC’s preferred supplier.) </w:t>
      </w:r>
    </w:p>
    <w:p w:rsidR="00631AAA" w:rsidRDefault="00E760A2" w:rsidP="00FF0C99">
      <w:pPr>
        <w:pStyle w:val="ListParagraph"/>
        <w:numPr>
          <w:ilvl w:val="1"/>
          <w:numId w:val="11"/>
        </w:numPr>
        <w:jc w:val="both"/>
        <w:rPr>
          <w:rFonts w:ascii="Times New Roman" w:hAnsi="Times New Roman" w:cs="Times New Roman"/>
          <w:sz w:val="20"/>
          <w:szCs w:val="21"/>
        </w:rPr>
      </w:pPr>
      <w:r>
        <w:rPr>
          <w:rFonts w:ascii="Times New Roman" w:hAnsi="Times New Roman" w:cs="Times New Roman"/>
          <w:sz w:val="20"/>
          <w:szCs w:val="21"/>
        </w:rPr>
        <w:t>Aeronautical a</w:t>
      </w:r>
      <w:r w:rsidR="00631AAA">
        <w:rPr>
          <w:rFonts w:ascii="Times New Roman" w:hAnsi="Times New Roman" w:cs="Times New Roman"/>
          <w:sz w:val="20"/>
          <w:szCs w:val="21"/>
        </w:rPr>
        <w:t>ccess to the airport</w:t>
      </w:r>
      <w:r>
        <w:rPr>
          <w:rFonts w:ascii="Times New Roman" w:hAnsi="Times New Roman" w:cs="Times New Roman"/>
          <w:sz w:val="20"/>
          <w:szCs w:val="21"/>
        </w:rPr>
        <w:t xml:space="preserve"> and dealing with any rejection for access </w:t>
      </w:r>
      <w:r w:rsidR="000740B3">
        <w:rPr>
          <w:rFonts w:ascii="Times New Roman" w:hAnsi="Times New Roman" w:cs="Times New Roman"/>
          <w:sz w:val="20"/>
          <w:szCs w:val="21"/>
        </w:rPr>
        <w:t>or failure to allow aeronautical facilities for aviation businesses on the airport.</w:t>
      </w:r>
      <w:r>
        <w:rPr>
          <w:rFonts w:ascii="Times New Roman" w:hAnsi="Times New Roman" w:cs="Times New Roman"/>
          <w:sz w:val="20"/>
          <w:szCs w:val="21"/>
        </w:rPr>
        <w:t xml:space="preserve"> </w:t>
      </w:r>
    </w:p>
    <w:p w:rsidR="00E760A2" w:rsidRDefault="00E760A2" w:rsidP="00FF0C99">
      <w:pPr>
        <w:pStyle w:val="ListParagraph"/>
        <w:numPr>
          <w:ilvl w:val="1"/>
          <w:numId w:val="11"/>
        </w:numPr>
        <w:jc w:val="both"/>
        <w:rPr>
          <w:rFonts w:ascii="Times New Roman" w:hAnsi="Times New Roman" w:cs="Times New Roman"/>
          <w:sz w:val="20"/>
          <w:szCs w:val="21"/>
        </w:rPr>
      </w:pPr>
      <w:r>
        <w:rPr>
          <w:rFonts w:ascii="Times New Roman" w:hAnsi="Times New Roman" w:cs="Times New Roman"/>
          <w:sz w:val="20"/>
          <w:szCs w:val="21"/>
        </w:rPr>
        <w:t xml:space="preserve">Unconscionable conduct on </w:t>
      </w:r>
      <w:r w:rsidR="000740B3">
        <w:rPr>
          <w:rFonts w:ascii="Times New Roman" w:hAnsi="Times New Roman" w:cs="Times New Roman"/>
          <w:sz w:val="20"/>
          <w:szCs w:val="21"/>
        </w:rPr>
        <w:t xml:space="preserve">and off the </w:t>
      </w:r>
      <w:r>
        <w:rPr>
          <w:rFonts w:ascii="Times New Roman" w:hAnsi="Times New Roman" w:cs="Times New Roman"/>
          <w:sz w:val="20"/>
          <w:szCs w:val="21"/>
        </w:rPr>
        <w:t xml:space="preserve">airport </w:t>
      </w:r>
    </w:p>
    <w:p w:rsidR="00E760A2" w:rsidRDefault="00E760A2" w:rsidP="00FF0C99">
      <w:pPr>
        <w:pStyle w:val="ListParagraph"/>
        <w:numPr>
          <w:ilvl w:val="1"/>
          <w:numId w:val="11"/>
        </w:numPr>
        <w:jc w:val="both"/>
        <w:rPr>
          <w:rFonts w:ascii="Times New Roman" w:hAnsi="Times New Roman" w:cs="Times New Roman"/>
          <w:sz w:val="20"/>
          <w:szCs w:val="21"/>
        </w:rPr>
      </w:pPr>
      <w:r>
        <w:rPr>
          <w:rFonts w:ascii="Times New Roman" w:hAnsi="Times New Roman" w:cs="Times New Roman"/>
          <w:sz w:val="20"/>
          <w:szCs w:val="21"/>
        </w:rPr>
        <w:t>Abuse of market power by the ALC</w:t>
      </w:r>
      <w:r w:rsidR="00F23489">
        <w:rPr>
          <w:rFonts w:ascii="Times New Roman" w:hAnsi="Times New Roman" w:cs="Times New Roman"/>
          <w:sz w:val="20"/>
          <w:szCs w:val="21"/>
        </w:rPr>
        <w:t>.</w:t>
      </w:r>
    </w:p>
    <w:p w:rsidR="00E760A2" w:rsidRDefault="00F23489" w:rsidP="00FF0C99">
      <w:pPr>
        <w:pStyle w:val="ListParagraph"/>
        <w:numPr>
          <w:ilvl w:val="1"/>
          <w:numId w:val="11"/>
        </w:numPr>
        <w:jc w:val="both"/>
        <w:rPr>
          <w:rFonts w:ascii="Times New Roman" w:hAnsi="Times New Roman" w:cs="Times New Roman"/>
          <w:sz w:val="20"/>
          <w:szCs w:val="21"/>
        </w:rPr>
      </w:pPr>
      <w:r>
        <w:rPr>
          <w:rFonts w:ascii="Times New Roman" w:hAnsi="Times New Roman" w:cs="Times New Roman"/>
          <w:sz w:val="20"/>
          <w:szCs w:val="21"/>
        </w:rPr>
        <w:t xml:space="preserve">Reasonable </w:t>
      </w:r>
      <w:r w:rsidR="00E760A2">
        <w:rPr>
          <w:rFonts w:ascii="Times New Roman" w:hAnsi="Times New Roman" w:cs="Times New Roman"/>
          <w:sz w:val="20"/>
          <w:szCs w:val="21"/>
        </w:rPr>
        <w:t>Pricing of Services</w:t>
      </w:r>
      <w:r>
        <w:rPr>
          <w:rFonts w:ascii="Times New Roman" w:hAnsi="Times New Roman" w:cs="Times New Roman"/>
          <w:sz w:val="20"/>
          <w:szCs w:val="21"/>
        </w:rPr>
        <w:t xml:space="preserve"> (including requiring </w:t>
      </w:r>
      <w:r w:rsidR="00A52B21">
        <w:rPr>
          <w:rFonts w:ascii="Times New Roman" w:hAnsi="Times New Roman" w:cs="Times New Roman"/>
          <w:sz w:val="20"/>
          <w:szCs w:val="21"/>
        </w:rPr>
        <w:t xml:space="preserve">each </w:t>
      </w:r>
      <w:r>
        <w:rPr>
          <w:rFonts w:ascii="Times New Roman" w:hAnsi="Times New Roman" w:cs="Times New Roman"/>
          <w:sz w:val="20"/>
          <w:szCs w:val="21"/>
        </w:rPr>
        <w:t>ALC to publish their financial statements</w:t>
      </w:r>
      <w:r w:rsidR="00A52B21">
        <w:rPr>
          <w:rFonts w:ascii="Times New Roman" w:hAnsi="Times New Roman" w:cs="Times New Roman"/>
          <w:sz w:val="20"/>
          <w:szCs w:val="21"/>
        </w:rPr>
        <w:t xml:space="preserve"> and be </w:t>
      </w:r>
      <w:r w:rsidR="002A454A">
        <w:rPr>
          <w:rFonts w:ascii="Times New Roman" w:hAnsi="Times New Roman" w:cs="Times New Roman"/>
          <w:sz w:val="20"/>
          <w:szCs w:val="21"/>
        </w:rPr>
        <w:t xml:space="preserve">subject to special purpose </w:t>
      </w:r>
      <w:r w:rsidR="00A52B21">
        <w:rPr>
          <w:rFonts w:ascii="Times New Roman" w:hAnsi="Times New Roman" w:cs="Times New Roman"/>
          <w:sz w:val="20"/>
          <w:szCs w:val="21"/>
        </w:rPr>
        <w:t xml:space="preserve">audit or investigation </w:t>
      </w:r>
      <w:r>
        <w:rPr>
          <w:rFonts w:ascii="Times New Roman" w:hAnsi="Times New Roman" w:cs="Times New Roman"/>
          <w:sz w:val="20"/>
          <w:szCs w:val="21"/>
        </w:rPr>
        <w:t xml:space="preserve">) </w:t>
      </w:r>
    </w:p>
    <w:p w:rsidR="00F23489" w:rsidRDefault="00E760A2" w:rsidP="00FF0C99">
      <w:pPr>
        <w:pStyle w:val="ListParagraph"/>
        <w:numPr>
          <w:ilvl w:val="1"/>
          <w:numId w:val="11"/>
        </w:numPr>
        <w:jc w:val="both"/>
        <w:rPr>
          <w:rFonts w:ascii="Times New Roman" w:hAnsi="Times New Roman" w:cs="Times New Roman"/>
          <w:sz w:val="20"/>
          <w:szCs w:val="21"/>
        </w:rPr>
      </w:pPr>
      <w:r>
        <w:rPr>
          <w:rFonts w:ascii="Times New Roman" w:hAnsi="Times New Roman" w:cs="Times New Roman"/>
          <w:sz w:val="20"/>
          <w:szCs w:val="21"/>
        </w:rPr>
        <w:t>Users requirements</w:t>
      </w:r>
    </w:p>
    <w:p w:rsidR="001C3ACF" w:rsidRDefault="001C3ACF" w:rsidP="00FF0C99">
      <w:pPr>
        <w:pStyle w:val="ListParagraph"/>
        <w:numPr>
          <w:ilvl w:val="1"/>
          <w:numId w:val="11"/>
        </w:numPr>
        <w:jc w:val="both"/>
        <w:rPr>
          <w:rFonts w:ascii="Times New Roman" w:hAnsi="Times New Roman" w:cs="Times New Roman"/>
          <w:sz w:val="20"/>
          <w:szCs w:val="21"/>
        </w:rPr>
      </w:pPr>
      <w:r>
        <w:rPr>
          <w:rFonts w:ascii="Times New Roman" w:hAnsi="Times New Roman" w:cs="Times New Roman"/>
          <w:sz w:val="20"/>
          <w:szCs w:val="21"/>
        </w:rPr>
        <w:t>Abuse of on</w:t>
      </w:r>
      <w:r w:rsidR="00A52B21">
        <w:rPr>
          <w:rFonts w:ascii="Times New Roman" w:hAnsi="Times New Roman" w:cs="Times New Roman"/>
          <w:sz w:val="20"/>
          <w:szCs w:val="21"/>
        </w:rPr>
        <w:t>-</w:t>
      </w:r>
      <w:r>
        <w:rPr>
          <w:rFonts w:ascii="Times New Roman" w:hAnsi="Times New Roman" w:cs="Times New Roman"/>
          <w:sz w:val="20"/>
          <w:szCs w:val="21"/>
        </w:rPr>
        <w:t>airport control regulations powers by ALCs</w:t>
      </w:r>
      <w:r w:rsidR="00A52B21">
        <w:rPr>
          <w:rFonts w:ascii="Times New Roman" w:hAnsi="Times New Roman" w:cs="Times New Roman"/>
          <w:sz w:val="20"/>
          <w:szCs w:val="21"/>
        </w:rPr>
        <w:t xml:space="preserve"> or off airport developments</w:t>
      </w:r>
      <w:r>
        <w:rPr>
          <w:rFonts w:ascii="Times New Roman" w:hAnsi="Times New Roman" w:cs="Times New Roman"/>
          <w:sz w:val="20"/>
          <w:szCs w:val="21"/>
        </w:rPr>
        <w:t xml:space="preserve">  </w:t>
      </w:r>
    </w:p>
    <w:p w:rsidR="00454D8A" w:rsidRDefault="00F23489" w:rsidP="00F23489">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 xml:space="preserve">Requiring all airport engineering consultants to be registered professional engineers, apply a code of conduct similar to the Queensland </w:t>
      </w:r>
      <w:r w:rsidR="00D46825">
        <w:rPr>
          <w:rFonts w:ascii="Times New Roman" w:hAnsi="Times New Roman" w:cs="Times New Roman"/>
          <w:sz w:val="20"/>
          <w:szCs w:val="21"/>
        </w:rPr>
        <w:t xml:space="preserve">RPEQ </w:t>
      </w:r>
      <w:r>
        <w:rPr>
          <w:rFonts w:ascii="Times New Roman" w:hAnsi="Times New Roman" w:cs="Times New Roman"/>
          <w:sz w:val="20"/>
          <w:szCs w:val="21"/>
        </w:rPr>
        <w:t xml:space="preserve">legislation with mandatory exclusion requirements where </w:t>
      </w:r>
      <w:r w:rsidR="00D46825">
        <w:rPr>
          <w:rFonts w:ascii="Times New Roman" w:hAnsi="Times New Roman" w:cs="Times New Roman"/>
          <w:sz w:val="20"/>
          <w:szCs w:val="21"/>
        </w:rPr>
        <w:t xml:space="preserve">there is </w:t>
      </w:r>
      <w:r>
        <w:rPr>
          <w:rFonts w:ascii="Times New Roman" w:hAnsi="Times New Roman" w:cs="Times New Roman"/>
          <w:sz w:val="20"/>
          <w:szCs w:val="21"/>
        </w:rPr>
        <w:t>a conflict of interest and to publicly disclose the terms of refer</w:t>
      </w:r>
      <w:r w:rsidR="00D46825">
        <w:rPr>
          <w:rFonts w:ascii="Times New Roman" w:hAnsi="Times New Roman" w:cs="Times New Roman"/>
          <w:sz w:val="20"/>
          <w:szCs w:val="21"/>
        </w:rPr>
        <w:t xml:space="preserve">ence of any engineering work engagement by ALC’s. </w:t>
      </w:r>
    </w:p>
    <w:p w:rsidR="00144C7B" w:rsidRDefault="00454D8A" w:rsidP="00F23489">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 xml:space="preserve">Set mandated infrastructural improvements requirements in accordance with national intertest requirements and a timeline for implementation.  </w:t>
      </w:r>
      <w:r w:rsidR="00F23489" w:rsidRPr="00F23489">
        <w:rPr>
          <w:rFonts w:ascii="Times New Roman" w:hAnsi="Times New Roman" w:cs="Times New Roman"/>
          <w:sz w:val="20"/>
          <w:szCs w:val="21"/>
        </w:rPr>
        <w:t xml:space="preserve"> </w:t>
      </w:r>
    </w:p>
    <w:p w:rsidR="006815F2" w:rsidRDefault="006815F2" w:rsidP="00F23489">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 xml:space="preserve">All master plans or major development plans to be subject to independent technical review </w:t>
      </w:r>
      <w:r w:rsidR="00F7623C">
        <w:rPr>
          <w:rFonts w:ascii="Times New Roman" w:hAnsi="Times New Roman" w:cs="Times New Roman"/>
          <w:sz w:val="20"/>
          <w:szCs w:val="21"/>
        </w:rPr>
        <w:t>by a new independent body of skilled</w:t>
      </w:r>
      <w:r>
        <w:rPr>
          <w:rFonts w:ascii="Times New Roman" w:hAnsi="Times New Roman" w:cs="Times New Roman"/>
          <w:sz w:val="20"/>
          <w:szCs w:val="21"/>
        </w:rPr>
        <w:t xml:space="preserve"> </w:t>
      </w:r>
      <w:r w:rsidR="00F7623C">
        <w:rPr>
          <w:rFonts w:ascii="Times New Roman" w:hAnsi="Times New Roman" w:cs="Times New Roman"/>
          <w:sz w:val="20"/>
          <w:szCs w:val="21"/>
        </w:rPr>
        <w:t xml:space="preserve">highly qualified airport registered engineers (design, pavement, lighting, and noise specialists) </w:t>
      </w:r>
      <w:r w:rsidR="00445FFC">
        <w:rPr>
          <w:rFonts w:ascii="Times New Roman" w:hAnsi="Times New Roman" w:cs="Times New Roman"/>
          <w:sz w:val="20"/>
          <w:szCs w:val="21"/>
        </w:rPr>
        <w:t xml:space="preserve">plus </w:t>
      </w:r>
      <w:r w:rsidR="00F7623C">
        <w:rPr>
          <w:rFonts w:ascii="Times New Roman" w:hAnsi="Times New Roman" w:cs="Times New Roman"/>
          <w:sz w:val="20"/>
          <w:szCs w:val="21"/>
        </w:rPr>
        <w:t xml:space="preserve">experienced aviators with civil aviation backgrounds </w:t>
      </w:r>
      <w:r w:rsidR="00445FFC">
        <w:rPr>
          <w:rFonts w:ascii="Times New Roman" w:hAnsi="Times New Roman" w:cs="Times New Roman"/>
          <w:sz w:val="20"/>
          <w:szCs w:val="21"/>
        </w:rPr>
        <w:t xml:space="preserve">all </w:t>
      </w:r>
      <w:r w:rsidR="00F7623C">
        <w:rPr>
          <w:rFonts w:ascii="Times New Roman" w:hAnsi="Times New Roman" w:cs="Times New Roman"/>
          <w:sz w:val="20"/>
          <w:szCs w:val="21"/>
        </w:rPr>
        <w:t xml:space="preserve">such members requiring </w:t>
      </w:r>
      <w:r w:rsidR="00445FFC">
        <w:rPr>
          <w:rFonts w:ascii="Times New Roman" w:hAnsi="Times New Roman" w:cs="Times New Roman"/>
          <w:sz w:val="20"/>
          <w:szCs w:val="21"/>
        </w:rPr>
        <w:t xml:space="preserve">mandated </w:t>
      </w:r>
      <w:r w:rsidR="00F7623C">
        <w:rPr>
          <w:rFonts w:ascii="Times New Roman" w:hAnsi="Times New Roman" w:cs="Times New Roman"/>
          <w:sz w:val="20"/>
          <w:szCs w:val="21"/>
        </w:rPr>
        <w:t xml:space="preserve">endorsement by the aviation industry e.g. AOPA, RAAA </w:t>
      </w:r>
      <w:r w:rsidR="00445FFC">
        <w:rPr>
          <w:rFonts w:ascii="Times New Roman" w:hAnsi="Times New Roman" w:cs="Times New Roman"/>
          <w:sz w:val="20"/>
          <w:szCs w:val="21"/>
        </w:rPr>
        <w:t xml:space="preserve">Airport </w:t>
      </w:r>
      <w:r w:rsidR="00F7623C">
        <w:rPr>
          <w:rFonts w:ascii="Times New Roman" w:hAnsi="Times New Roman" w:cs="Times New Roman"/>
          <w:sz w:val="20"/>
          <w:szCs w:val="21"/>
        </w:rPr>
        <w:t>Chambers of Commerce etc</w:t>
      </w:r>
      <w:r w:rsidR="00445FFC">
        <w:rPr>
          <w:rFonts w:ascii="Times New Roman" w:hAnsi="Times New Roman" w:cs="Times New Roman"/>
          <w:sz w:val="20"/>
          <w:szCs w:val="21"/>
        </w:rPr>
        <w:t>.</w:t>
      </w:r>
      <w:r w:rsidR="00F7623C">
        <w:rPr>
          <w:rFonts w:ascii="Times New Roman" w:hAnsi="Times New Roman" w:cs="Times New Roman"/>
          <w:sz w:val="20"/>
          <w:szCs w:val="21"/>
        </w:rPr>
        <w:t xml:space="preserve"> </w:t>
      </w:r>
    </w:p>
    <w:p w:rsidR="004C3B4C" w:rsidRDefault="009E6509" w:rsidP="00F23489">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 xml:space="preserve"> </w:t>
      </w:r>
      <w:r w:rsidR="00902BCC">
        <w:rPr>
          <w:rFonts w:ascii="Times New Roman" w:hAnsi="Times New Roman" w:cs="Times New Roman"/>
          <w:sz w:val="20"/>
          <w:szCs w:val="21"/>
        </w:rPr>
        <w:t xml:space="preserve">Any assessments of the usability of runways to be based upon the </w:t>
      </w:r>
      <w:r w:rsidR="00454D8A">
        <w:rPr>
          <w:rFonts w:ascii="Times New Roman" w:hAnsi="Times New Roman" w:cs="Times New Roman"/>
          <w:sz w:val="20"/>
          <w:szCs w:val="21"/>
        </w:rPr>
        <w:t xml:space="preserve">actual </w:t>
      </w:r>
      <w:r w:rsidR="00902BCC">
        <w:rPr>
          <w:rFonts w:ascii="Times New Roman" w:hAnsi="Times New Roman" w:cs="Times New Roman"/>
          <w:sz w:val="20"/>
          <w:szCs w:val="21"/>
        </w:rPr>
        <w:t xml:space="preserve">laws that an air operator needs to comply with – </w:t>
      </w:r>
      <w:r w:rsidR="00454D8A">
        <w:rPr>
          <w:rFonts w:ascii="Times New Roman" w:hAnsi="Times New Roman" w:cs="Times New Roman"/>
          <w:sz w:val="20"/>
          <w:szCs w:val="21"/>
        </w:rPr>
        <w:t xml:space="preserve">e.g. </w:t>
      </w:r>
      <w:r w:rsidR="00902BCC">
        <w:rPr>
          <w:rFonts w:ascii="Times New Roman" w:hAnsi="Times New Roman" w:cs="Times New Roman"/>
          <w:sz w:val="20"/>
          <w:szCs w:val="21"/>
        </w:rPr>
        <w:t xml:space="preserve">as to factoring, balanced field length in the event of engine failure etc, not raw flight manual data </w:t>
      </w:r>
      <w:r w:rsidR="00454D8A">
        <w:rPr>
          <w:rFonts w:ascii="Times New Roman" w:hAnsi="Times New Roman" w:cs="Times New Roman"/>
          <w:sz w:val="20"/>
          <w:szCs w:val="21"/>
        </w:rPr>
        <w:t xml:space="preserve">- </w:t>
      </w:r>
      <w:r w:rsidR="00902BCC">
        <w:rPr>
          <w:rFonts w:ascii="Times New Roman" w:hAnsi="Times New Roman" w:cs="Times New Roman"/>
          <w:sz w:val="20"/>
          <w:szCs w:val="21"/>
        </w:rPr>
        <w:t xml:space="preserve">unfactored. </w:t>
      </w:r>
    </w:p>
    <w:p w:rsidR="002A454A" w:rsidRDefault="004C3B4C" w:rsidP="00F23489">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Report to the Commonwealth Parliament Public Works Committee who may also make directions under the NAIS</w:t>
      </w:r>
      <w:r w:rsidR="00885817">
        <w:rPr>
          <w:rFonts w:ascii="Times New Roman" w:hAnsi="Times New Roman" w:cs="Times New Roman"/>
          <w:sz w:val="20"/>
          <w:szCs w:val="21"/>
        </w:rPr>
        <w:t>A.</w:t>
      </w:r>
      <w:r>
        <w:rPr>
          <w:rFonts w:ascii="Times New Roman" w:hAnsi="Times New Roman" w:cs="Times New Roman"/>
          <w:sz w:val="20"/>
          <w:szCs w:val="21"/>
        </w:rPr>
        <w:t xml:space="preserve"> </w:t>
      </w:r>
    </w:p>
    <w:p w:rsidR="00C17EC9" w:rsidRDefault="002A454A" w:rsidP="00F23489">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 xml:space="preserve"> Development of </w:t>
      </w:r>
      <w:r w:rsidR="00042DDF">
        <w:rPr>
          <w:rFonts w:ascii="Times New Roman" w:hAnsi="Times New Roman" w:cs="Times New Roman"/>
          <w:sz w:val="20"/>
          <w:szCs w:val="21"/>
        </w:rPr>
        <w:t xml:space="preserve"> a “</w:t>
      </w:r>
      <w:r>
        <w:rPr>
          <w:rFonts w:ascii="Times New Roman" w:hAnsi="Times New Roman" w:cs="Times New Roman"/>
          <w:sz w:val="20"/>
          <w:szCs w:val="21"/>
        </w:rPr>
        <w:t>Airport Land Use Planning Handbook</w:t>
      </w:r>
      <w:r w:rsidR="00042DDF">
        <w:rPr>
          <w:rFonts w:ascii="Times New Roman" w:hAnsi="Times New Roman" w:cs="Times New Roman"/>
          <w:sz w:val="20"/>
          <w:szCs w:val="21"/>
        </w:rPr>
        <w:t>”</w:t>
      </w:r>
      <w:r>
        <w:rPr>
          <w:rFonts w:ascii="Times New Roman" w:hAnsi="Times New Roman" w:cs="Times New Roman"/>
          <w:sz w:val="20"/>
          <w:szCs w:val="21"/>
        </w:rPr>
        <w:t xml:space="preserve"> (similar to the </w:t>
      </w:r>
      <w:hyperlink r:id="rId41" w:history="1">
        <w:r w:rsidRPr="00696D95">
          <w:rPr>
            <w:rStyle w:val="Hyperlink"/>
            <w:rFonts w:ascii="Times New Roman" w:hAnsi="Times New Roman" w:cs="Times New Roman"/>
            <w:sz w:val="20"/>
            <w:szCs w:val="21"/>
          </w:rPr>
          <w:t xml:space="preserve">California Airport Land </w:t>
        </w:r>
        <w:r w:rsidR="00696D95" w:rsidRPr="00696D95">
          <w:rPr>
            <w:rStyle w:val="Hyperlink"/>
            <w:rFonts w:ascii="Times New Roman" w:hAnsi="Times New Roman" w:cs="Times New Roman"/>
            <w:sz w:val="20"/>
            <w:szCs w:val="21"/>
          </w:rPr>
          <w:t xml:space="preserve"> Use Handbook</w:t>
        </w:r>
      </w:hyperlink>
      <w:r w:rsidR="00696D95">
        <w:rPr>
          <w:rFonts w:ascii="Times New Roman" w:hAnsi="Times New Roman" w:cs="Times New Roman"/>
          <w:sz w:val="20"/>
          <w:szCs w:val="21"/>
        </w:rPr>
        <w:t>)</w:t>
      </w:r>
    </w:p>
    <w:p w:rsidR="00A43557" w:rsidRPr="00F23489" w:rsidRDefault="00C17EC9" w:rsidP="00C17EC9">
      <w:pPr>
        <w:pStyle w:val="ListParagraph"/>
        <w:numPr>
          <w:ilvl w:val="0"/>
          <w:numId w:val="11"/>
        </w:numPr>
        <w:jc w:val="both"/>
        <w:rPr>
          <w:rFonts w:ascii="Times New Roman" w:hAnsi="Times New Roman" w:cs="Times New Roman"/>
          <w:sz w:val="20"/>
          <w:szCs w:val="21"/>
        </w:rPr>
      </w:pPr>
      <w:r>
        <w:rPr>
          <w:rFonts w:ascii="Times New Roman" w:hAnsi="Times New Roman" w:cs="Times New Roman"/>
          <w:sz w:val="20"/>
          <w:szCs w:val="21"/>
        </w:rPr>
        <w:t>Consider readoption</w:t>
      </w:r>
      <w:r w:rsidR="00696D95">
        <w:rPr>
          <w:rFonts w:ascii="Times New Roman" w:hAnsi="Times New Roman" w:cs="Times New Roman"/>
          <w:sz w:val="20"/>
          <w:szCs w:val="21"/>
        </w:rPr>
        <w:t xml:space="preserve"> </w:t>
      </w:r>
      <w:r>
        <w:rPr>
          <w:rFonts w:ascii="Times New Roman" w:hAnsi="Times New Roman" w:cs="Times New Roman"/>
          <w:sz w:val="20"/>
          <w:szCs w:val="21"/>
        </w:rPr>
        <w:t xml:space="preserve">of the FAA </w:t>
      </w:r>
      <w:r w:rsidRPr="00C17EC9">
        <w:rPr>
          <w:rFonts w:ascii="Times New Roman" w:hAnsi="Times New Roman" w:cs="Times New Roman"/>
          <w:sz w:val="20"/>
          <w:szCs w:val="21"/>
        </w:rPr>
        <w:t>Advisory Circular 150/5300-13 (Airport Design) published by the United States Federal Aviation Administration (FAA)</w:t>
      </w:r>
      <w:r>
        <w:rPr>
          <w:rFonts w:ascii="Times New Roman" w:hAnsi="Times New Roman" w:cs="Times New Roman"/>
          <w:sz w:val="20"/>
          <w:szCs w:val="21"/>
        </w:rPr>
        <w:t xml:space="preserve"> (Refer Australian history of this in Annexure 13), and in particular for General Aviation Chapters 2 and 3 of </w:t>
      </w:r>
      <w:r w:rsidRPr="00C17EC9">
        <w:rPr>
          <w:rFonts w:ascii="Times New Roman" w:hAnsi="Times New Roman" w:cs="Times New Roman"/>
          <w:sz w:val="20"/>
          <w:szCs w:val="21"/>
        </w:rPr>
        <w:t>AC 150/5325-4B</w:t>
      </w:r>
      <w:r>
        <w:rPr>
          <w:rFonts w:ascii="Times New Roman" w:hAnsi="Times New Roman" w:cs="Times New Roman"/>
          <w:sz w:val="20"/>
          <w:szCs w:val="21"/>
        </w:rPr>
        <w:t xml:space="preserve"> related to airport design for small aircraft ( &lt;5700kgs) and  aircraft &gt; 5700 but &lt; 27200 kg and in table 1.3 and figure 2.1 and 2.1 </w:t>
      </w:r>
      <w:r w:rsidRPr="00C17EC9">
        <w:rPr>
          <w:rFonts w:ascii="Times New Roman" w:hAnsi="Times New Roman" w:cs="Times New Roman"/>
          <w:sz w:val="20"/>
          <w:szCs w:val="21"/>
        </w:rPr>
        <w:t>.</w:t>
      </w:r>
      <w:r w:rsidR="00E760A2" w:rsidRPr="00F23489">
        <w:rPr>
          <w:rFonts w:ascii="Times New Roman" w:hAnsi="Times New Roman" w:cs="Times New Roman"/>
          <w:sz w:val="20"/>
          <w:szCs w:val="21"/>
        </w:rPr>
        <w:t xml:space="preserve"> </w:t>
      </w:r>
      <w:r w:rsidR="00FF0C99" w:rsidRPr="00F23489">
        <w:rPr>
          <w:rFonts w:ascii="Times New Roman" w:hAnsi="Times New Roman" w:cs="Times New Roman"/>
          <w:sz w:val="20"/>
          <w:szCs w:val="21"/>
        </w:rPr>
        <w:t xml:space="preserve"> </w:t>
      </w:r>
      <w:r w:rsidR="00385ADE" w:rsidRPr="00F23489">
        <w:rPr>
          <w:rFonts w:ascii="Times New Roman" w:hAnsi="Times New Roman" w:cs="Times New Roman"/>
          <w:sz w:val="20"/>
          <w:szCs w:val="21"/>
        </w:rPr>
        <w:t xml:space="preserve">  </w:t>
      </w:r>
      <w:r w:rsidR="00A43557" w:rsidRPr="00F23489">
        <w:rPr>
          <w:rFonts w:ascii="Times New Roman" w:hAnsi="Times New Roman" w:cs="Times New Roman"/>
          <w:sz w:val="20"/>
          <w:szCs w:val="21"/>
        </w:rPr>
        <w:t xml:space="preserve"> </w:t>
      </w:r>
      <w:r w:rsidR="006F742B" w:rsidRPr="00F23489">
        <w:rPr>
          <w:rFonts w:ascii="Times New Roman" w:hAnsi="Times New Roman" w:cs="Times New Roman"/>
          <w:sz w:val="20"/>
          <w:szCs w:val="21"/>
        </w:rPr>
        <w:t xml:space="preserve"> </w:t>
      </w:r>
      <w:r w:rsidR="00A43557" w:rsidRPr="00F23489">
        <w:rPr>
          <w:rFonts w:ascii="Times New Roman" w:hAnsi="Times New Roman" w:cs="Times New Roman"/>
          <w:sz w:val="20"/>
          <w:szCs w:val="21"/>
        </w:rPr>
        <w:t xml:space="preserve"> </w:t>
      </w:r>
    </w:p>
    <w:p w:rsidR="001C3ACF" w:rsidRDefault="00624EA3" w:rsidP="001C3ACF">
      <w:pPr>
        <w:ind w:firstLine="720"/>
        <w:jc w:val="both"/>
        <w:rPr>
          <w:rFonts w:ascii="Times New Roman" w:hAnsi="Times New Roman" w:cs="Times New Roman"/>
          <w:sz w:val="20"/>
          <w:szCs w:val="21"/>
        </w:rPr>
      </w:pPr>
      <w:r>
        <w:rPr>
          <w:rFonts w:ascii="Times New Roman" w:hAnsi="Times New Roman" w:cs="Times New Roman"/>
          <w:sz w:val="20"/>
          <w:szCs w:val="21"/>
        </w:rPr>
        <w:t>Some of the c</w:t>
      </w:r>
      <w:r w:rsidR="001C3ACF">
        <w:rPr>
          <w:rFonts w:ascii="Times New Roman" w:hAnsi="Times New Roman" w:cs="Times New Roman"/>
          <w:sz w:val="20"/>
          <w:szCs w:val="21"/>
        </w:rPr>
        <w:t>hanges need</w:t>
      </w:r>
      <w:r w:rsidR="00454D8A">
        <w:rPr>
          <w:rFonts w:ascii="Times New Roman" w:hAnsi="Times New Roman" w:cs="Times New Roman"/>
          <w:sz w:val="20"/>
          <w:szCs w:val="21"/>
        </w:rPr>
        <w:t>ed</w:t>
      </w:r>
      <w:r w:rsidR="001C3ACF">
        <w:rPr>
          <w:rFonts w:ascii="Times New Roman" w:hAnsi="Times New Roman" w:cs="Times New Roman"/>
          <w:sz w:val="20"/>
          <w:szCs w:val="21"/>
        </w:rPr>
        <w:t xml:space="preserve"> to be made to the Airports Act 1996 and Regulations: </w:t>
      </w:r>
    </w:p>
    <w:p w:rsidR="00902BCC" w:rsidRPr="00902BCC" w:rsidRDefault="00454D8A" w:rsidP="00902BCC">
      <w:pPr>
        <w:pStyle w:val="ListParagraph"/>
        <w:numPr>
          <w:ilvl w:val="0"/>
          <w:numId w:val="13"/>
        </w:numPr>
        <w:jc w:val="both"/>
        <w:rPr>
          <w:rFonts w:ascii="Times New Roman" w:hAnsi="Times New Roman" w:cs="Times New Roman"/>
          <w:sz w:val="20"/>
          <w:szCs w:val="21"/>
        </w:rPr>
      </w:pPr>
      <w:r>
        <w:rPr>
          <w:rFonts w:ascii="Times New Roman" w:hAnsi="Times New Roman" w:cs="Times New Roman"/>
          <w:sz w:val="20"/>
          <w:szCs w:val="21"/>
        </w:rPr>
        <w:t xml:space="preserve">Clarify beyond doubt </w:t>
      </w:r>
      <w:r w:rsidR="00FF744B">
        <w:rPr>
          <w:rFonts w:ascii="Times New Roman" w:hAnsi="Times New Roman" w:cs="Times New Roman"/>
          <w:sz w:val="20"/>
          <w:szCs w:val="21"/>
        </w:rPr>
        <w:t xml:space="preserve">that </w:t>
      </w:r>
      <w:r w:rsidR="00902BCC" w:rsidRPr="00902BCC">
        <w:rPr>
          <w:rFonts w:ascii="Times New Roman" w:hAnsi="Times New Roman" w:cs="Times New Roman"/>
          <w:sz w:val="20"/>
          <w:szCs w:val="21"/>
        </w:rPr>
        <w:t>the present</w:t>
      </w:r>
      <w:r>
        <w:rPr>
          <w:rFonts w:ascii="Times New Roman" w:hAnsi="Times New Roman" w:cs="Times New Roman"/>
          <w:sz w:val="20"/>
          <w:szCs w:val="21"/>
        </w:rPr>
        <w:t>”</w:t>
      </w:r>
      <w:r w:rsidR="00902BCC" w:rsidRPr="00902BCC">
        <w:rPr>
          <w:rFonts w:ascii="Times New Roman" w:hAnsi="Times New Roman" w:cs="Times New Roman"/>
          <w:sz w:val="20"/>
          <w:szCs w:val="21"/>
        </w:rPr>
        <w:t xml:space="preserve"> </w:t>
      </w:r>
      <w:r w:rsidR="000740B3" w:rsidRPr="00902BCC">
        <w:rPr>
          <w:rFonts w:ascii="Times New Roman" w:hAnsi="Times New Roman" w:cs="Times New Roman"/>
          <w:sz w:val="20"/>
          <w:szCs w:val="21"/>
        </w:rPr>
        <w:t>underlying interests in the land</w:t>
      </w:r>
      <w:r>
        <w:rPr>
          <w:rFonts w:ascii="Times New Roman" w:hAnsi="Times New Roman" w:cs="Times New Roman"/>
          <w:sz w:val="20"/>
          <w:szCs w:val="21"/>
        </w:rPr>
        <w:t>”</w:t>
      </w:r>
      <w:r w:rsidR="00FF744B">
        <w:rPr>
          <w:rFonts w:ascii="Times New Roman" w:hAnsi="Times New Roman" w:cs="Times New Roman"/>
          <w:sz w:val="20"/>
          <w:szCs w:val="21"/>
        </w:rPr>
        <w:t xml:space="preserve"> certification </w:t>
      </w:r>
      <w:r>
        <w:rPr>
          <w:rFonts w:ascii="Times New Roman" w:hAnsi="Times New Roman" w:cs="Times New Roman"/>
          <w:sz w:val="20"/>
          <w:szCs w:val="21"/>
        </w:rPr>
        <w:t xml:space="preserve">for master plan approval </w:t>
      </w:r>
      <w:r w:rsidR="00FF744B">
        <w:rPr>
          <w:rFonts w:ascii="Times New Roman" w:hAnsi="Times New Roman" w:cs="Times New Roman"/>
          <w:sz w:val="20"/>
          <w:szCs w:val="21"/>
        </w:rPr>
        <w:t xml:space="preserve">is required to </w:t>
      </w:r>
      <w:r w:rsidR="00902BCC" w:rsidRPr="00902BCC">
        <w:rPr>
          <w:rFonts w:ascii="Times New Roman" w:hAnsi="Times New Roman" w:cs="Times New Roman"/>
          <w:sz w:val="20"/>
          <w:szCs w:val="21"/>
        </w:rPr>
        <w:t>include both legal and equitable interests</w:t>
      </w:r>
      <w:r w:rsidR="00FF744B">
        <w:rPr>
          <w:rFonts w:ascii="Times New Roman" w:hAnsi="Times New Roman" w:cs="Times New Roman"/>
          <w:sz w:val="20"/>
          <w:szCs w:val="21"/>
        </w:rPr>
        <w:t>.</w:t>
      </w:r>
    </w:p>
    <w:p w:rsidR="00902BCC" w:rsidRDefault="00902BCC" w:rsidP="00902BCC">
      <w:pPr>
        <w:pStyle w:val="ListParagraph"/>
        <w:numPr>
          <w:ilvl w:val="0"/>
          <w:numId w:val="13"/>
        </w:numPr>
        <w:jc w:val="both"/>
        <w:rPr>
          <w:rFonts w:ascii="Times New Roman" w:hAnsi="Times New Roman" w:cs="Times New Roman"/>
          <w:sz w:val="20"/>
          <w:szCs w:val="21"/>
        </w:rPr>
      </w:pPr>
      <w:r w:rsidRPr="00902BCC">
        <w:rPr>
          <w:rFonts w:ascii="Times New Roman" w:hAnsi="Times New Roman" w:cs="Times New Roman"/>
          <w:sz w:val="20"/>
          <w:szCs w:val="21"/>
        </w:rPr>
        <w:t xml:space="preserve">Require Master Plans to </w:t>
      </w:r>
      <w:r w:rsidR="00C455A4">
        <w:rPr>
          <w:rFonts w:ascii="Times New Roman" w:hAnsi="Times New Roman" w:cs="Times New Roman"/>
          <w:sz w:val="20"/>
          <w:szCs w:val="21"/>
        </w:rPr>
        <w:t xml:space="preserve">be in </w:t>
      </w:r>
      <w:r w:rsidRPr="00902BCC">
        <w:rPr>
          <w:rFonts w:ascii="Times New Roman" w:hAnsi="Times New Roman" w:cs="Times New Roman"/>
          <w:sz w:val="20"/>
          <w:szCs w:val="21"/>
        </w:rPr>
        <w:t>compl</w:t>
      </w:r>
      <w:r w:rsidR="00C455A4">
        <w:rPr>
          <w:rFonts w:ascii="Times New Roman" w:hAnsi="Times New Roman" w:cs="Times New Roman"/>
          <w:sz w:val="20"/>
          <w:szCs w:val="21"/>
        </w:rPr>
        <w:t xml:space="preserve">iance of </w:t>
      </w:r>
      <w:r w:rsidRPr="00902BCC">
        <w:rPr>
          <w:rFonts w:ascii="Times New Roman" w:hAnsi="Times New Roman" w:cs="Times New Roman"/>
          <w:sz w:val="20"/>
          <w:szCs w:val="21"/>
        </w:rPr>
        <w:t xml:space="preserve">Commonwealth lease terms, not just </w:t>
      </w:r>
      <w:r w:rsidR="00C455A4">
        <w:rPr>
          <w:rFonts w:ascii="Times New Roman" w:hAnsi="Times New Roman" w:cs="Times New Roman"/>
          <w:sz w:val="20"/>
          <w:szCs w:val="21"/>
        </w:rPr>
        <w:t>M</w:t>
      </w:r>
      <w:r w:rsidRPr="00902BCC">
        <w:rPr>
          <w:rFonts w:ascii="Times New Roman" w:hAnsi="Times New Roman" w:cs="Times New Roman"/>
          <w:sz w:val="20"/>
          <w:szCs w:val="21"/>
        </w:rPr>
        <w:t xml:space="preserve">ajor </w:t>
      </w:r>
      <w:r w:rsidR="00C455A4">
        <w:rPr>
          <w:rFonts w:ascii="Times New Roman" w:hAnsi="Times New Roman" w:cs="Times New Roman"/>
          <w:sz w:val="20"/>
          <w:szCs w:val="21"/>
        </w:rPr>
        <w:t>D</w:t>
      </w:r>
      <w:r w:rsidRPr="00902BCC">
        <w:rPr>
          <w:rFonts w:ascii="Times New Roman" w:hAnsi="Times New Roman" w:cs="Times New Roman"/>
          <w:sz w:val="20"/>
          <w:szCs w:val="21"/>
        </w:rPr>
        <w:t>evelopment plans.</w:t>
      </w:r>
    </w:p>
    <w:p w:rsidR="00286867" w:rsidRDefault="00624EA3" w:rsidP="00624EA3">
      <w:pPr>
        <w:pStyle w:val="ListParagraph"/>
        <w:numPr>
          <w:ilvl w:val="0"/>
          <w:numId w:val="13"/>
        </w:numPr>
        <w:jc w:val="both"/>
        <w:rPr>
          <w:rFonts w:ascii="Times New Roman" w:hAnsi="Times New Roman" w:cs="Times New Roman"/>
          <w:sz w:val="20"/>
          <w:szCs w:val="21"/>
        </w:rPr>
      </w:pPr>
      <w:r w:rsidRPr="00624EA3">
        <w:rPr>
          <w:rFonts w:ascii="Times New Roman" w:hAnsi="Times New Roman" w:cs="Times New Roman"/>
          <w:sz w:val="20"/>
          <w:szCs w:val="21"/>
        </w:rPr>
        <w:t>No decision by the Min</w:t>
      </w:r>
      <w:r>
        <w:rPr>
          <w:rFonts w:ascii="Times New Roman" w:hAnsi="Times New Roman" w:cs="Times New Roman"/>
          <w:sz w:val="20"/>
          <w:szCs w:val="21"/>
        </w:rPr>
        <w:t>i</w:t>
      </w:r>
      <w:r w:rsidRPr="00624EA3">
        <w:rPr>
          <w:rFonts w:ascii="Times New Roman" w:hAnsi="Times New Roman" w:cs="Times New Roman"/>
          <w:sz w:val="20"/>
          <w:szCs w:val="21"/>
        </w:rPr>
        <w:t xml:space="preserve">ster in relation to approving a master plan under the Airports act </w:t>
      </w:r>
      <w:r w:rsidR="00FF744B">
        <w:rPr>
          <w:rFonts w:ascii="Times New Roman" w:hAnsi="Times New Roman" w:cs="Times New Roman"/>
          <w:sz w:val="20"/>
          <w:szCs w:val="21"/>
        </w:rPr>
        <w:t xml:space="preserve">presently </w:t>
      </w:r>
      <w:r w:rsidRPr="00624EA3">
        <w:rPr>
          <w:rFonts w:ascii="Times New Roman" w:hAnsi="Times New Roman" w:cs="Times New Roman"/>
          <w:sz w:val="20"/>
          <w:szCs w:val="21"/>
        </w:rPr>
        <w:t>constitutes deemed approval of the ALC’s master plan. This</w:t>
      </w:r>
      <w:r>
        <w:rPr>
          <w:rFonts w:ascii="Times New Roman" w:hAnsi="Times New Roman" w:cs="Times New Roman"/>
          <w:sz w:val="20"/>
          <w:szCs w:val="21"/>
        </w:rPr>
        <w:t xml:space="preserve"> needs to be repealed.</w:t>
      </w:r>
    </w:p>
    <w:p w:rsidR="0051448D" w:rsidRDefault="0051448D" w:rsidP="00624EA3">
      <w:pPr>
        <w:pStyle w:val="ListParagraph"/>
        <w:numPr>
          <w:ilvl w:val="0"/>
          <w:numId w:val="13"/>
        </w:numPr>
        <w:jc w:val="both"/>
        <w:rPr>
          <w:rFonts w:ascii="Times New Roman" w:hAnsi="Times New Roman" w:cs="Times New Roman"/>
          <w:sz w:val="20"/>
          <w:szCs w:val="21"/>
        </w:rPr>
      </w:pPr>
      <w:r>
        <w:rPr>
          <w:rFonts w:ascii="Times New Roman" w:hAnsi="Times New Roman" w:cs="Times New Roman"/>
          <w:sz w:val="20"/>
          <w:szCs w:val="21"/>
        </w:rPr>
        <w:t xml:space="preserve"> Airport Master Plans are produced every five years looking forward to the next twenty years. This is too short a time-frame. Use of the airport well into the future is required to provide for the expected growth of aeronautical facilities. Further ALCs must be able to show any non-aviation use proposed on </w:t>
      </w:r>
      <w:r w:rsidR="0091265E">
        <w:rPr>
          <w:rFonts w:ascii="Times New Roman" w:hAnsi="Times New Roman" w:cs="Times New Roman"/>
          <w:sz w:val="20"/>
          <w:szCs w:val="21"/>
        </w:rPr>
        <w:t xml:space="preserve">an </w:t>
      </w:r>
      <w:r>
        <w:rPr>
          <w:rFonts w:ascii="Times New Roman" w:hAnsi="Times New Roman" w:cs="Times New Roman"/>
          <w:sz w:val="20"/>
          <w:szCs w:val="21"/>
        </w:rPr>
        <w:t xml:space="preserve">airport will be able to be </w:t>
      </w:r>
      <w:r w:rsidR="0091265E">
        <w:rPr>
          <w:rFonts w:ascii="Times New Roman" w:hAnsi="Times New Roman" w:cs="Times New Roman"/>
          <w:sz w:val="20"/>
          <w:szCs w:val="21"/>
        </w:rPr>
        <w:t xml:space="preserve">readily </w:t>
      </w:r>
      <w:r>
        <w:rPr>
          <w:rFonts w:ascii="Times New Roman" w:hAnsi="Times New Roman" w:cs="Times New Roman"/>
          <w:sz w:val="20"/>
          <w:szCs w:val="21"/>
        </w:rPr>
        <w:t xml:space="preserve">repurposed back to aviation use to meet long term aeronautical expansion of the airport asset.   </w:t>
      </w:r>
    </w:p>
    <w:p w:rsidR="0063523B" w:rsidRDefault="0063523B" w:rsidP="00902BCC">
      <w:pPr>
        <w:pStyle w:val="ListParagraph"/>
        <w:numPr>
          <w:ilvl w:val="0"/>
          <w:numId w:val="13"/>
        </w:numPr>
        <w:jc w:val="both"/>
        <w:rPr>
          <w:rFonts w:ascii="Times New Roman" w:hAnsi="Times New Roman" w:cs="Times New Roman"/>
          <w:sz w:val="20"/>
          <w:szCs w:val="21"/>
        </w:rPr>
      </w:pPr>
      <w:r>
        <w:rPr>
          <w:rFonts w:ascii="Times New Roman" w:hAnsi="Times New Roman" w:cs="Times New Roman"/>
          <w:sz w:val="20"/>
          <w:szCs w:val="21"/>
        </w:rPr>
        <w:lastRenderedPageBreak/>
        <w:t>Objections to Master Plans need to be made to the Minister’s office not the Airport Leasing Company deal with them and fob the</w:t>
      </w:r>
      <w:r w:rsidR="00FF744B">
        <w:rPr>
          <w:rFonts w:ascii="Times New Roman" w:hAnsi="Times New Roman" w:cs="Times New Roman"/>
          <w:sz w:val="20"/>
          <w:szCs w:val="21"/>
        </w:rPr>
        <w:t>m</w:t>
      </w:r>
      <w:r>
        <w:rPr>
          <w:rFonts w:ascii="Times New Roman" w:hAnsi="Times New Roman" w:cs="Times New Roman"/>
          <w:sz w:val="20"/>
          <w:szCs w:val="21"/>
        </w:rPr>
        <w:t xml:space="preserve"> off.</w:t>
      </w:r>
    </w:p>
    <w:p w:rsidR="007D3329" w:rsidRDefault="0063523B" w:rsidP="0063523B">
      <w:pPr>
        <w:pStyle w:val="ListParagraph"/>
        <w:numPr>
          <w:ilvl w:val="0"/>
          <w:numId w:val="13"/>
        </w:numPr>
        <w:jc w:val="both"/>
        <w:rPr>
          <w:rFonts w:ascii="Times New Roman" w:hAnsi="Times New Roman" w:cs="Times New Roman"/>
          <w:sz w:val="20"/>
          <w:szCs w:val="21"/>
        </w:rPr>
      </w:pPr>
      <w:r>
        <w:rPr>
          <w:rFonts w:ascii="Times New Roman" w:hAnsi="Times New Roman" w:cs="Times New Roman"/>
          <w:sz w:val="20"/>
          <w:szCs w:val="21"/>
        </w:rPr>
        <w:t xml:space="preserve">The Minister needs to refer objections to an independent </w:t>
      </w:r>
      <w:r w:rsidR="00FF744B">
        <w:rPr>
          <w:rFonts w:ascii="Times New Roman" w:hAnsi="Times New Roman" w:cs="Times New Roman"/>
          <w:sz w:val="20"/>
          <w:szCs w:val="21"/>
        </w:rPr>
        <w:t xml:space="preserve">reskilled </w:t>
      </w:r>
      <w:r>
        <w:rPr>
          <w:rFonts w:ascii="Times New Roman" w:hAnsi="Times New Roman" w:cs="Times New Roman"/>
          <w:sz w:val="20"/>
          <w:szCs w:val="21"/>
        </w:rPr>
        <w:t>expert technical body</w:t>
      </w:r>
      <w:r w:rsidR="00454D8A">
        <w:rPr>
          <w:rFonts w:ascii="Times New Roman" w:hAnsi="Times New Roman" w:cs="Times New Roman"/>
          <w:sz w:val="20"/>
          <w:szCs w:val="21"/>
        </w:rPr>
        <w:t xml:space="preserve"> </w:t>
      </w:r>
      <w:r>
        <w:rPr>
          <w:rFonts w:ascii="Times New Roman" w:hAnsi="Times New Roman" w:cs="Times New Roman"/>
          <w:sz w:val="20"/>
          <w:szCs w:val="21"/>
        </w:rPr>
        <w:t xml:space="preserve">potentially formed under </w:t>
      </w:r>
      <w:r w:rsidR="00FF744B">
        <w:rPr>
          <w:rFonts w:ascii="Times New Roman" w:hAnsi="Times New Roman" w:cs="Times New Roman"/>
          <w:sz w:val="20"/>
          <w:szCs w:val="21"/>
        </w:rPr>
        <w:t>for example a</w:t>
      </w:r>
      <w:r w:rsidRPr="0063523B">
        <w:rPr>
          <w:rFonts w:ascii="Times New Roman" w:hAnsi="Times New Roman" w:cs="Times New Roman"/>
          <w:sz w:val="20"/>
          <w:szCs w:val="21"/>
        </w:rPr>
        <w:t xml:space="preserve"> “National Aviation Infrastructure Security Act”</w:t>
      </w:r>
      <w:r w:rsidR="00FF744B">
        <w:rPr>
          <w:rFonts w:ascii="Times New Roman" w:hAnsi="Times New Roman" w:cs="Times New Roman"/>
          <w:sz w:val="20"/>
          <w:szCs w:val="21"/>
        </w:rPr>
        <w:t xml:space="preserve"> and ditch the present system where departmental bureaucrats merely act as a post office</w:t>
      </w:r>
      <w:r w:rsidR="00454D8A">
        <w:rPr>
          <w:rFonts w:ascii="Times New Roman" w:hAnsi="Times New Roman" w:cs="Times New Roman"/>
          <w:sz w:val="20"/>
          <w:szCs w:val="21"/>
        </w:rPr>
        <w:t xml:space="preserve"> and have no skills to assess airport plans technically</w:t>
      </w:r>
      <w:r w:rsidR="00FF744B">
        <w:rPr>
          <w:rFonts w:ascii="Times New Roman" w:hAnsi="Times New Roman" w:cs="Times New Roman"/>
          <w:sz w:val="20"/>
          <w:szCs w:val="21"/>
        </w:rPr>
        <w:t>.</w:t>
      </w:r>
      <w:r w:rsidR="00445FFC">
        <w:rPr>
          <w:rFonts w:ascii="Times New Roman" w:hAnsi="Times New Roman" w:cs="Times New Roman"/>
          <w:sz w:val="20"/>
          <w:szCs w:val="21"/>
        </w:rPr>
        <w:t xml:space="preserve"> This could be funded by levying filing fees for the submission of master plans or major development plans plus billing ALCs on an hourly fee basis for the expert assessment / review of the plan, investigating objections submitted in relation to the draft master plan, providing reports in relation to such objections and </w:t>
      </w:r>
      <w:r w:rsidR="00647622">
        <w:rPr>
          <w:rFonts w:ascii="Times New Roman" w:hAnsi="Times New Roman" w:cs="Times New Roman"/>
          <w:sz w:val="20"/>
          <w:szCs w:val="21"/>
        </w:rPr>
        <w:t>oversight prior to communicating to the minister such bodies recommendation about the Master Plan.</w:t>
      </w:r>
      <w:r w:rsidR="00445FFC">
        <w:rPr>
          <w:rFonts w:ascii="Times New Roman" w:hAnsi="Times New Roman" w:cs="Times New Roman"/>
          <w:sz w:val="20"/>
          <w:szCs w:val="21"/>
        </w:rPr>
        <w:t xml:space="preserve">n g.   </w:t>
      </w:r>
    </w:p>
    <w:p w:rsidR="00955ADA" w:rsidRDefault="00955ADA" w:rsidP="00955ADA">
      <w:pPr>
        <w:pStyle w:val="ListParagraph"/>
        <w:numPr>
          <w:ilvl w:val="0"/>
          <w:numId w:val="13"/>
        </w:numPr>
        <w:jc w:val="both"/>
        <w:rPr>
          <w:rFonts w:ascii="Times New Roman" w:hAnsi="Times New Roman" w:cs="Times New Roman"/>
          <w:sz w:val="20"/>
          <w:szCs w:val="21"/>
        </w:rPr>
      </w:pPr>
      <w:r>
        <w:rPr>
          <w:rFonts w:ascii="Times New Roman" w:hAnsi="Times New Roman" w:cs="Times New Roman"/>
          <w:sz w:val="20"/>
          <w:szCs w:val="21"/>
        </w:rPr>
        <w:t>Presently t</w:t>
      </w:r>
      <w:r w:rsidRPr="00955ADA">
        <w:rPr>
          <w:rFonts w:ascii="Times New Roman" w:hAnsi="Times New Roman" w:cs="Times New Roman"/>
          <w:sz w:val="20"/>
          <w:szCs w:val="21"/>
        </w:rPr>
        <w:t>here can be no objection to a noise exposure forecast prepared by an A</w:t>
      </w:r>
      <w:r>
        <w:rPr>
          <w:rFonts w:ascii="Times New Roman" w:hAnsi="Times New Roman" w:cs="Times New Roman"/>
          <w:sz w:val="20"/>
          <w:szCs w:val="21"/>
        </w:rPr>
        <w:t>irport Leasing company. This needs to change to allow same.</w:t>
      </w:r>
    </w:p>
    <w:p w:rsidR="002C2BA7" w:rsidRDefault="002C2BA7" w:rsidP="002C2BA7">
      <w:pPr>
        <w:pStyle w:val="ListParagraph"/>
        <w:numPr>
          <w:ilvl w:val="0"/>
          <w:numId w:val="13"/>
        </w:numPr>
        <w:jc w:val="both"/>
        <w:rPr>
          <w:rFonts w:ascii="Times New Roman" w:hAnsi="Times New Roman" w:cs="Times New Roman"/>
          <w:sz w:val="20"/>
          <w:szCs w:val="21"/>
        </w:rPr>
      </w:pPr>
      <w:r>
        <w:rPr>
          <w:rFonts w:ascii="Times New Roman" w:hAnsi="Times New Roman" w:cs="Times New Roman"/>
          <w:sz w:val="20"/>
          <w:szCs w:val="21"/>
        </w:rPr>
        <w:t>Presently t</w:t>
      </w:r>
      <w:r w:rsidRPr="002C2BA7">
        <w:rPr>
          <w:rFonts w:ascii="Times New Roman" w:hAnsi="Times New Roman" w:cs="Times New Roman"/>
          <w:sz w:val="20"/>
          <w:szCs w:val="21"/>
        </w:rPr>
        <w:t xml:space="preserve">he Minister is deciding </w:t>
      </w:r>
      <w:r>
        <w:rPr>
          <w:rFonts w:ascii="Times New Roman" w:hAnsi="Times New Roman" w:cs="Times New Roman"/>
          <w:sz w:val="20"/>
          <w:szCs w:val="21"/>
        </w:rPr>
        <w:t xml:space="preserve">about Master Plans and </w:t>
      </w:r>
      <w:r w:rsidR="00454D8A">
        <w:rPr>
          <w:rFonts w:ascii="Times New Roman" w:hAnsi="Times New Roman" w:cs="Times New Roman"/>
          <w:sz w:val="20"/>
          <w:szCs w:val="21"/>
        </w:rPr>
        <w:t>M</w:t>
      </w:r>
      <w:r>
        <w:rPr>
          <w:rFonts w:ascii="Times New Roman" w:hAnsi="Times New Roman" w:cs="Times New Roman"/>
          <w:sz w:val="20"/>
          <w:szCs w:val="21"/>
        </w:rPr>
        <w:t xml:space="preserve">ajor Development Plans </w:t>
      </w:r>
      <w:r w:rsidRPr="002C2BA7">
        <w:rPr>
          <w:rFonts w:ascii="Times New Roman" w:hAnsi="Times New Roman" w:cs="Times New Roman"/>
          <w:sz w:val="20"/>
          <w:szCs w:val="21"/>
        </w:rPr>
        <w:t>as an ordinary person not as an expert</w:t>
      </w:r>
      <w:r>
        <w:rPr>
          <w:rFonts w:ascii="Times New Roman" w:hAnsi="Times New Roman" w:cs="Times New Roman"/>
          <w:sz w:val="20"/>
          <w:szCs w:val="21"/>
        </w:rPr>
        <w:t xml:space="preserve">. Approval of master plans and major development plans needs to be made only after recommendation of an </w:t>
      </w:r>
      <w:r w:rsidRPr="002C2BA7">
        <w:rPr>
          <w:rFonts w:ascii="Times New Roman" w:hAnsi="Times New Roman" w:cs="Times New Roman"/>
          <w:sz w:val="20"/>
          <w:szCs w:val="21"/>
        </w:rPr>
        <w:t>independent reskilled expert technical</w:t>
      </w:r>
      <w:r>
        <w:rPr>
          <w:rFonts w:ascii="Times New Roman" w:hAnsi="Times New Roman" w:cs="Times New Roman"/>
          <w:sz w:val="20"/>
          <w:szCs w:val="21"/>
        </w:rPr>
        <w:t xml:space="preserve"> body formed as defined above – which can accept input from aviation user bodies such as AOPA, RAAA and the Chambers of the respective airports.</w:t>
      </w:r>
    </w:p>
    <w:p w:rsidR="00F7623C" w:rsidRDefault="005D558A" w:rsidP="002C2BA7">
      <w:pPr>
        <w:pStyle w:val="ListParagraph"/>
        <w:numPr>
          <w:ilvl w:val="0"/>
          <w:numId w:val="13"/>
        </w:numPr>
        <w:jc w:val="both"/>
        <w:rPr>
          <w:rFonts w:ascii="Times New Roman" w:hAnsi="Times New Roman" w:cs="Times New Roman"/>
          <w:sz w:val="20"/>
          <w:szCs w:val="21"/>
        </w:rPr>
      </w:pPr>
      <w:r>
        <w:rPr>
          <w:rFonts w:ascii="Times New Roman" w:hAnsi="Times New Roman" w:cs="Times New Roman"/>
          <w:sz w:val="20"/>
          <w:szCs w:val="21"/>
        </w:rPr>
        <w:t>If Airport leasing companies want to repurpose existing aviation land where aviation businesses are operating they should pay compensation at market values and factor that into their costs similar to any developer on state land.</w:t>
      </w:r>
    </w:p>
    <w:p w:rsidR="005D558A" w:rsidRDefault="00F7623C" w:rsidP="002C2BA7">
      <w:pPr>
        <w:pStyle w:val="ListParagraph"/>
        <w:numPr>
          <w:ilvl w:val="0"/>
          <w:numId w:val="13"/>
        </w:numPr>
        <w:jc w:val="both"/>
        <w:rPr>
          <w:rFonts w:ascii="Times New Roman" w:hAnsi="Times New Roman" w:cs="Times New Roman"/>
          <w:sz w:val="20"/>
          <w:szCs w:val="21"/>
        </w:rPr>
      </w:pPr>
      <w:r>
        <w:rPr>
          <w:rFonts w:ascii="Times New Roman" w:hAnsi="Times New Roman" w:cs="Times New Roman"/>
          <w:sz w:val="20"/>
          <w:szCs w:val="21"/>
        </w:rPr>
        <w:t>Each Airport be subject to a</w:t>
      </w:r>
      <w:r w:rsidR="00647622">
        <w:rPr>
          <w:rFonts w:ascii="Times New Roman" w:hAnsi="Times New Roman" w:cs="Times New Roman"/>
          <w:sz w:val="20"/>
          <w:szCs w:val="21"/>
        </w:rPr>
        <w:t>n</w:t>
      </w:r>
      <w:r>
        <w:rPr>
          <w:rFonts w:ascii="Times New Roman" w:hAnsi="Times New Roman" w:cs="Times New Roman"/>
          <w:sz w:val="20"/>
          <w:szCs w:val="21"/>
        </w:rPr>
        <w:t xml:space="preserve"> </w:t>
      </w:r>
      <w:r w:rsidR="00647622">
        <w:rPr>
          <w:rFonts w:ascii="Times New Roman" w:hAnsi="Times New Roman" w:cs="Times New Roman"/>
          <w:sz w:val="20"/>
          <w:szCs w:val="21"/>
        </w:rPr>
        <w:t xml:space="preserve">aviation </w:t>
      </w:r>
      <w:r>
        <w:rPr>
          <w:rFonts w:ascii="Times New Roman" w:hAnsi="Times New Roman" w:cs="Times New Roman"/>
          <w:sz w:val="20"/>
          <w:szCs w:val="21"/>
        </w:rPr>
        <w:t xml:space="preserve">user’s </w:t>
      </w:r>
      <w:r w:rsidR="00647622">
        <w:rPr>
          <w:rFonts w:ascii="Times New Roman" w:hAnsi="Times New Roman" w:cs="Times New Roman"/>
          <w:sz w:val="20"/>
          <w:szCs w:val="21"/>
        </w:rPr>
        <w:t xml:space="preserve">representative body </w:t>
      </w:r>
      <w:r>
        <w:rPr>
          <w:rFonts w:ascii="Times New Roman" w:hAnsi="Times New Roman" w:cs="Times New Roman"/>
          <w:sz w:val="20"/>
          <w:szCs w:val="21"/>
        </w:rPr>
        <w:t xml:space="preserve">report card every two years – </w:t>
      </w:r>
      <w:r w:rsidR="00647622">
        <w:rPr>
          <w:rFonts w:ascii="Times New Roman" w:hAnsi="Times New Roman" w:cs="Times New Roman"/>
          <w:sz w:val="20"/>
          <w:szCs w:val="21"/>
        </w:rPr>
        <w:t xml:space="preserve">such report to operate outside of the interference of Airport Leasing Companies, be confidential and </w:t>
      </w:r>
      <w:r>
        <w:rPr>
          <w:rFonts w:ascii="Times New Roman" w:hAnsi="Times New Roman" w:cs="Times New Roman"/>
          <w:sz w:val="20"/>
          <w:szCs w:val="21"/>
        </w:rPr>
        <w:t xml:space="preserve">submitted to the National </w:t>
      </w:r>
      <w:r w:rsidR="00647622">
        <w:rPr>
          <w:rFonts w:ascii="Times New Roman" w:hAnsi="Times New Roman" w:cs="Times New Roman"/>
          <w:sz w:val="20"/>
          <w:szCs w:val="21"/>
        </w:rPr>
        <w:t xml:space="preserve">Aviation Infrastructure oversight group </w:t>
      </w:r>
      <w:r w:rsidR="005D558A">
        <w:rPr>
          <w:rFonts w:ascii="Times New Roman" w:hAnsi="Times New Roman" w:cs="Times New Roman"/>
          <w:sz w:val="20"/>
          <w:szCs w:val="21"/>
        </w:rPr>
        <w:t xml:space="preserve"> </w:t>
      </w:r>
      <w:r w:rsidR="00647622">
        <w:rPr>
          <w:rFonts w:ascii="Times New Roman" w:hAnsi="Times New Roman" w:cs="Times New Roman"/>
          <w:sz w:val="20"/>
          <w:szCs w:val="21"/>
        </w:rPr>
        <w:t xml:space="preserve">and the technical group as part of ongoing monitoring of the airport’s performance in meeting the actual aviation needs and the national interest.  </w:t>
      </w:r>
    </w:p>
    <w:sectPr w:rsidR="005D558A">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7D5" w:rsidRDefault="005907D5" w:rsidP="009728BB">
      <w:pPr>
        <w:spacing w:after="0" w:line="240" w:lineRule="auto"/>
      </w:pPr>
      <w:r>
        <w:separator/>
      </w:r>
    </w:p>
  </w:endnote>
  <w:endnote w:type="continuationSeparator" w:id="0">
    <w:p w:rsidR="005907D5" w:rsidRDefault="005907D5" w:rsidP="00972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umanist521BT-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7D5" w:rsidRDefault="005907D5">
    <w:pPr>
      <w:pStyle w:val="Footer"/>
    </w:pPr>
    <w:r>
      <w:tab/>
    </w:r>
    <w:r>
      <w:rPr>
        <w:noProof/>
        <w:lang w:eastAsia="en-AU"/>
      </w:rPr>
      <mc:AlternateContent>
        <mc:Choice Requires="wpg">
          <w:drawing>
            <wp:inline distT="0" distB="0" distL="0" distR="0">
              <wp:extent cx="548640" cy="237490"/>
              <wp:effectExtent l="0" t="0" r="22860" b="1016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tx2">
                          <a:lumMod val="40000"/>
                          <a:lumOff val="60000"/>
                        </a:schemeClr>
                      </a:solidFill>
                    </wpg:grpSpPr>
                    <wps:wsp>
                      <wps:cNvPr id="23" name="AutoShape 7"/>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4" name="AutoShape 4"/>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5" name="Text Box 5"/>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22" o:spid="_x0000_s102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">
              <v:roundrect id="AutoShape 7" o:spid="_x0000_s102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ZzcIA&#10;AADbAAAADwAAAGRycy9kb3ducmV2LnhtbESP0YrCMBRE3wX/IVzBN01VkKVrFBGU3RfF2g+4Nnfb&#10;YnNTkth2/34jCPs4zMwZZrMbTCM6cr62rGAxT0AQF1bXXCrIb8fZBwgfkDU2lknBL3nYbcejDaba&#10;9nylLguliBD2KSqoQmhTKX1RkUE/ty1x9H6sMxiidKXUDvsIN41cJslaGqw5LlTY0qGi4pE9jYKL&#10;e1xPh3V27rL+u6vv90VufaPUdDLsP0EEGsJ/+N3+0gqWK3h9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BnNwgAAANsAAAAPAAAAAAAAAAAAAAAAAJgCAABkcnMvZG93&#10;bnJldi54bWxQSwUGAAAAAAQABAD1AAAAhwMAAAAA&#10;" filled="f" strokecolor="#e4be84"/>
              <v:roundrect id="AutoShape 4" o:spid="_x0000_s102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BucIA&#10;AADbAAAADwAAAGRycy9kb3ducmV2LnhtbESP0YrCMBRE3wX/IVzBN00VkaVrFBGU3RfF2g+4Nnfb&#10;YnNTkth2/34jCPs4zMwZZrMbTCM6cr62rGAxT0AQF1bXXCrIb8fZBwgfkDU2lknBL3nYbcejDaba&#10;9nylLguliBD2KSqoQmhTKX1RkUE/ty1x9H6sMxiidKXUDvsIN41cJslaGqw5LlTY0qGi4pE9jYKL&#10;e1xPh3V27rL+u6vv90VufaPUdDLsP0EEGsJ/+N3+0gqWK3h9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YG5wgAAANsAAAAPAAAAAAAAAAAAAAAAAJgCAABkcnMvZG93&#10;bnJldi54bWxQSwUGAAAAAAQABAD1AAAAhwMAAAAA&#10;" filled="f" strokecolor="#e4be84"/>
              <v:shapetype id="_x0000_t202" coordsize="21600,21600" o:spt="202" path="m,l,21600r21600,l21600,xe">
                <v:stroke joinstyle="miter"/>
                <v:path gradientshapeok="t" o:connecttype="rect"/>
              </v:shapetype>
              <v:shape id="Text Box 5" o:spid="_x0000_s103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2</w:t>
                      </w:r>
                      <w:r>
                        <w:rPr>
                          <w:b/>
                          <w:bCs/>
                          <w:noProof/>
                          <w:color w:val="FFFFFF" w:themeColor="background1"/>
                        </w:rPr>
                        <w:fldChar w:fldCharType="end"/>
                      </w:r>
                    </w:p>
                  </w:txbxContent>
                </v:textbox>
              </v:shape>
              <w10:anchorlock/>
            </v:group>
          </w:pict>
        </mc:Fallback>
      </mc:AlternateContent>
    </w:r>
    <w:r>
      <w:tab/>
    </w:r>
    <w:r>
      <w:rPr>
        <w:noProof/>
        <w:lang w:eastAsia="en-AU"/>
      </w:rPr>
      <w:drawing>
        <wp:inline distT="0" distB="0" distL="0" distR="0">
          <wp:extent cx="535183" cy="268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rroke siouette.jpg"/>
                  <pic:cNvPicPr/>
                </pic:nvPicPr>
                <pic:blipFill>
                  <a:blip r:embed="rId1">
                    <a:extLst>
                      <a:ext uri="{28A0092B-C50C-407E-A947-70E740481C1C}">
                        <a14:useLocalDpi xmlns:a14="http://schemas.microsoft.com/office/drawing/2010/main" val="0"/>
                      </a:ext>
                    </a:extLst>
                  </a:blip>
                  <a:stretch>
                    <a:fillRect/>
                  </a:stretch>
                </pic:blipFill>
                <pic:spPr>
                  <a:xfrm flipH="1">
                    <a:off x="0" y="0"/>
                    <a:ext cx="550277" cy="27618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7D5" w:rsidRDefault="005907D5">
    <w:pPr>
      <w:pStyle w:val="Footer"/>
    </w:pPr>
    <w:r>
      <w:tab/>
    </w:r>
    <w:r>
      <w:rPr>
        <w:noProof/>
        <w:lang w:eastAsia="en-AU"/>
      </w:rPr>
      <mc:AlternateContent>
        <mc:Choice Requires="wpg">
          <w:drawing>
            <wp:inline distT="0" distB="0" distL="0" distR="0">
              <wp:extent cx="548640" cy="237490"/>
              <wp:effectExtent l="0" t="0" r="22860" b="1016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tx2">
                          <a:lumMod val="60000"/>
                          <a:lumOff val="40000"/>
                        </a:schemeClr>
                      </a:solidFill>
                    </wpg:grpSpPr>
                    <wps:wsp>
                      <wps:cNvPr id="19" name="AutoShape 3"/>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0" name="AutoShape 4"/>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1" name="Text Box 5"/>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3</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17" o:spid="_x0000_s1031"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">
              <v:roundrect id="AutoShape 3" o:spid="_x0000_s103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kmsAA&#10;AADbAAAADwAAAGRycy9kb3ducmV2LnhtbERPzYrCMBC+C75DGMGbpnoQrUZZhF12LyvWPsDYzLbF&#10;ZlKS2Na33wiCt/n4fmd3GEwjOnK+tqxgMU9AEBdW11wqyC+fszUIH5A1NpZJwYM8HPbj0Q5TbXs+&#10;U5eFUsQQ9ikqqEJoUyl9UZFBP7ctceT+rDMYInSl1A77GG4auUySlTRYc2yosKVjRcUtuxsFJ3c7&#10;fx1X2W+X9T9dfb0ucusbpaaT4WMLItAQ3uKX+1vH+Rt4/hIP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TkmsAAAADbAAAADwAAAAAAAAAAAAAAAACYAgAAZHJzL2Rvd25y&#10;ZXYueG1sUEsFBgAAAAAEAAQA9QAAAIUDAAAAAA==&#10;" filled="f" strokecolor="#e4be84"/>
              <v:roundrect id="AutoShape 4" o:spid="_x0000_s1033"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HusAA&#10;AADbAAAADwAAAGRycy9kb3ducmV2LnhtbERPzWqDQBC+F/oOywR6q2s8SDDZhBJISS8tMT7A6E5V&#10;4s7K7kbt23cPgRw/vv/dYTGDmMj53rKCdZKCIG6s7rlVUF1P7xsQPiBrHCyTgj/ycNi/vuyw0Hbm&#10;C01laEUMYV+ggi6EsZDSNx0Z9IkdiSP3a53BEKFrpXY4x3AzyCxNc2mw59jQ4UjHjppbeTcKftzt&#10;8nnMy++pnL+mvq7XlfWDUm+r5WMLItASnuKH+6wVZHF9/B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KHusAAAADbAAAADwAAAAAAAAAAAAAAAACYAgAAZHJzL2Rvd25y&#10;ZXYueG1sUEsFBgAAAAAEAAQA9QAAAIUDAAAAAA==&#10;" filled="f" strokecolor="#e4be84"/>
              <v:shapetype id="_x0000_t202" coordsize="21600,21600" o:spt="202" path="m,l,21600r21600,l21600,xe">
                <v:stroke joinstyle="miter"/>
                <v:path gradientshapeok="t" o:connecttype="rect"/>
              </v:shapetype>
              <v:shape id="Text Box 5" o:spid="_x0000_s1034"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3</w:t>
                      </w:r>
                      <w:r>
                        <w:rPr>
                          <w:b/>
                          <w:bCs/>
                          <w:noProof/>
                          <w:color w:val="FFFFFF" w:themeColor="background1"/>
                        </w:rPr>
                        <w:fldChar w:fldCharType="end"/>
                      </w:r>
                    </w:p>
                  </w:txbxContent>
                </v:textbox>
              </v:shape>
              <w10:anchorlock/>
            </v:group>
          </w:pict>
        </mc:Fallback>
      </mc:AlternateContent>
    </w:r>
    <w:r>
      <w:tab/>
    </w:r>
    <w:r>
      <w:rPr>
        <w:noProof/>
        <w:lang w:eastAsia="en-AU"/>
      </w:rPr>
      <w:drawing>
        <wp:inline distT="0" distB="0" distL="0" distR="0">
          <wp:extent cx="1249338" cy="40944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all Regional Jet.jpg"/>
                  <pic:cNvPicPr/>
                </pic:nvPicPr>
                <pic:blipFill>
                  <a:blip r:embed="rId1">
                    <a:extLst>
                      <a:ext uri="{28A0092B-C50C-407E-A947-70E740481C1C}">
                        <a14:useLocalDpi xmlns:a14="http://schemas.microsoft.com/office/drawing/2010/main" val="0"/>
                      </a:ext>
                    </a:extLst>
                  </a:blip>
                  <a:stretch>
                    <a:fillRect/>
                  </a:stretch>
                </pic:blipFill>
                <pic:spPr>
                  <a:xfrm>
                    <a:off x="0" y="0"/>
                    <a:ext cx="1290551" cy="422954"/>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7D5" w:rsidRDefault="005907D5">
    <w:pPr>
      <w:pStyle w:val="Footer"/>
    </w:pPr>
    <w:r>
      <w:tab/>
    </w:r>
    <w:r>
      <w:rPr>
        <w:noProof/>
        <w:lang w:eastAsia="en-AU"/>
      </w:rPr>
      <mc:AlternateContent>
        <mc:Choice Requires="wpg">
          <w:drawing>
            <wp:inline distT="0" distB="0" distL="0" distR="0">
              <wp:extent cx="548640" cy="237490"/>
              <wp:effectExtent l="0" t="0" r="22860" b="1016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tx2">
                          <a:lumMod val="60000"/>
                          <a:lumOff val="40000"/>
                        </a:schemeClr>
                      </a:solidFill>
                    </wpg:grpSpPr>
                    <wps:wsp>
                      <wps:cNvPr id="27" name="AutoShape 11"/>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8" name="AutoShape 4"/>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9" name="Text Box 5"/>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22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26" o:spid="_x0000_s1035"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">
              <v:roundrect id="AutoShape 11" o:spid="_x0000_s1036"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sfzsIA&#10;AADbAAAADwAAAGRycy9kb3ducmV2LnhtbESPQYvCMBSE78L+h/AW9qapHlSqURZhRS8r1v6AZ/Ns&#10;i81LSWLb/fcbQfA4zMw3zHo7mEZ05HxtWcF0koAgLqyuuVSQX37GSxA+IGtsLJOCP/Kw3XyM1phq&#10;2/OZuiyUIkLYp6igCqFNpfRFRQb9xLbE0btZZzBE6UqpHfYRbho5S5K5NFhzXKiwpV1FxT17GAUn&#10;dz/vd/Pst8v6Y1dfr9Pc+kapr8/hewUi0BDe4Vf7oBXMFvD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x/OwgAAANsAAAAPAAAAAAAAAAAAAAAAAJgCAABkcnMvZG93&#10;bnJldi54bWxQSwUGAAAAAAQABAD1AAAAhwMAAAAA&#10;" filled="f" strokecolor="#e4be84"/>
              <v:roundrect id="AutoShape 4" o:spid="_x0000_s1037"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LvMAA&#10;AADbAAAADwAAAGRycy9kb3ducmV2LnhtbERPzWqDQBC+F/oOywR6q2s8SDDZhBJISS8tMT7A6E5V&#10;4s7K7kbt23cPgRw/vv/dYTGDmMj53rKCdZKCIG6s7rlVUF1P7xsQPiBrHCyTgj/ycNi/vuyw0Hbm&#10;C01laEUMYV+ggi6EsZDSNx0Z9IkdiSP3a53BEKFrpXY4x3AzyCxNc2mw59jQ4UjHjppbeTcKftzt&#10;8nnMy++pnL+mvq7XlfWDUm+r5WMLItASnuKH+6wVZHFs/B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SLvMAAAADbAAAADwAAAAAAAAAAAAAAAACYAgAAZHJzL2Rvd25y&#10;ZXYueG1sUEsFBgAAAAAEAAQA9QAAAIUDAAAAAA==&#10;" filled="f" strokecolor="#e4be84"/>
              <v:shapetype id="_x0000_t202" coordsize="21600,21600" o:spt="202" path="m,l,21600r21600,l21600,xe">
                <v:stroke joinstyle="miter"/>
                <v:path gradientshapeok="t" o:connecttype="rect"/>
              </v:shapetype>
              <v:shape id="Text Box 5" o:spid="_x0000_s1038"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22</w:t>
                      </w:r>
                      <w:r>
                        <w:rPr>
                          <w:b/>
                          <w:bCs/>
                          <w:noProof/>
                          <w:color w:val="FFFFFF" w:themeColor="background1"/>
                        </w:rPr>
                        <w:fldChar w:fldCharType="end"/>
                      </w:r>
                    </w:p>
                  </w:txbxContent>
                </v:textbox>
              </v:shape>
              <w10:anchorlock/>
            </v:group>
          </w:pict>
        </mc:Fallback>
      </mc:AlternateContent>
    </w:r>
    <w:r>
      <w:tab/>
    </w:r>
    <w:r>
      <w:rPr>
        <w:noProof/>
        <w:lang w:eastAsia="en-AU"/>
      </w:rPr>
      <w:drawing>
        <wp:inline distT="0" distB="0" distL="0" distR="0">
          <wp:extent cx="866775" cy="41430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ngair Sihoutte_ Red.jpg"/>
                  <pic:cNvPicPr/>
                </pic:nvPicPr>
                <pic:blipFill>
                  <a:blip r:embed="rId1">
                    <a:extLst>
                      <a:ext uri="{28A0092B-C50C-407E-A947-70E740481C1C}">
                        <a14:useLocalDpi xmlns:a14="http://schemas.microsoft.com/office/drawing/2010/main" val="0"/>
                      </a:ext>
                    </a:extLst>
                  </a:blip>
                  <a:stretch>
                    <a:fillRect/>
                  </a:stretch>
                </pic:blipFill>
                <pic:spPr>
                  <a:xfrm>
                    <a:off x="0" y="0"/>
                    <a:ext cx="873485" cy="417515"/>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7D5" w:rsidRDefault="005907D5">
    <w:pPr>
      <w:pStyle w:val="Footer"/>
    </w:pPr>
    <w:r>
      <w:tab/>
    </w:r>
    <w:r>
      <w:rPr>
        <w:noProof/>
        <w:lang w:eastAsia="en-AU"/>
      </w:rPr>
      <mc:AlternateContent>
        <mc:Choice Requires="wpg">
          <w:drawing>
            <wp:inline distT="0" distB="0" distL="0" distR="0" wp14:anchorId="3438567E" wp14:editId="705AE77A">
              <wp:extent cx="548640" cy="237490"/>
              <wp:effectExtent l="0" t="0" r="22860" b="1016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tx2">
                          <a:lumMod val="60000"/>
                          <a:lumOff val="40000"/>
                        </a:schemeClr>
                      </a:solidFill>
                    </wpg:grpSpPr>
                    <wps:wsp>
                      <wps:cNvPr id="34" name="AutoShape 11"/>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35" name="AutoShape 4"/>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36" name="Text Box 5"/>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60</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3438567E" id="Group 33" o:spid="_x0000_s103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">
              <v:roundrect id="AutoShape 11" o:spid="_x0000_s104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XZMQA&#10;AADbAAAADwAAAGRycy9kb3ducmV2LnhtbESPwWrDMBBE74X+g9hCb7WcpITgRAnFkJBeWuz4AzbW&#10;1jaxVkZSbPfvq0Khx2Fm3jC7w2x6MZLznWUFiyQFQVxb3XGjoLocXzYgfEDW2FsmBd/k4bB/fNhh&#10;pu3EBY1laESEsM9QQRvCkEnp65YM+sQOxNH7ss5giNI1UjucItz0cpmma2mw47jQ4kB5S/WtvBsF&#10;n+5WnPJ1+TGW0/vYXa+Lyvpeqeen+W0LItAc/sN/7bNWsHqF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F2TEAAAA2wAAAA8AAAAAAAAAAAAAAAAAmAIAAGRycy9k&#10;b3ducmV2LnhtbFBLBQYAAAAABAAEAPUAAACJAwAAAAA=&#10;" filled="f" strokecolor="#e4be84"/>
              <v:roundrect id="AutoShape 4" o:spid="_x0000_s104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y/8QA&#10;AADbAAAADwAAAGRycy9kb3ducmV2LnhtbESPwWrDMBBE74X+g9hCb7WchIbgRAnFkJBeWuz4AzbW&#10;1jaxVkZSbPfvq0Khx2Fm3jC7w2x6MZLznWUFiyQFQVxb3XGjoLocXzYgfEDW2FsmBd/k4bB/fNhh&#10;pu3EBY1laESEsM9QQRvCkEnp65YM+sQOxNH7ss5giNI1UjucItz0cpmma2mw47jQ4kB5S/WtvBsF&#10;n+5WnPJ1+TGW0/vYXa+Lyvpeqeen+W0LItAc/sN/7bNWsHqF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sv/EAAAA2wAAAA8AAAAAAAAAAAAAAAAAmAIAAGRycy9k&#10;b3ducmV2LnhtbFBLBQYAAAAABAAEAPUAAACJAwAAAAA=&#10;" filled="f" strokecolor="#e4be84"/>
              <v:shapetype id="_x0000_t202" coordsize="21600,21600" o:spt="202" path="m,l,21600r21600,l21600,xe">
                <v:stroke joinstyle="miter"/>
                <v:path gradientshapeok="t" o:connecttype="rect"/>
              </v:shapetype>
              <v:shape id="Text Box 5" o:spid="_x0000_s104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60</w:t>
                      </w:r>
                      <w:r>
                        <w:rPr>
                          <w:b/>
                          <w:bCs/>
                          <w:noProof/>
                          <w:color w:val="FFFFFF" w:themeColor="background1"/>
                        </w:rPr>
                        <w:fldChar w:fldCharType="end"/>
                      </w:r>
                    </w:p>
                  </w:txbxContent>
                </v:textbox>
              </v:shape>
              <w10:anchorlock/>
            </v:group>
          </w:pict>
        </mc:Fallback>
      </mc:AlternateContent>
    </w:r>
    <w:r>
      <w:tab/>
    </w:r>
    <w:r>
      <w:rPr>
        <w:noProof/>
        <w:lang w:eastAsia="en-AU"/>
      </w:rPr>
      <w:drawing>
        <wp:inline distT="0" distB="0" distL="0" distR="0">
          <wp:extent cx="923925" cy="550684"/>
          <wp:effectExtent l="0" t="0" r="0" b="1905"/>
          <wp:docPr id="38" name="Picture 3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ugusta Mauve silhoutte.jpg"/>
                  <pic:cNvPicPr/>
                </pic:nvPicPr>
                <pic:blipFill>
                  <a:blip r:embed="rId1">
                    <a:extLst>
                      <a:ext uri="{28A0092B-C50C-407E-A947-70E740481C1C}">
                        <a14:useLocalDpi xmlns:a14="http://schemas.microsoft.com/office/drawing/2010/main" val="0"/>
                      </a:ext>
                    </a:extLst>
                  </a:blip>
                  <a:stretch>
                    <a:fillRect/>
                  </a:stretch>
                </pic:blipFill>
                <pic:spPr>
                  <a:xfrm>
                    <a:off x="0" y="0"/>
                    <a:ext cx="931333" cy="555099"/>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7D5" w:rsidRDefault="005907D5">
    <w:pPr>
      <w:pStyle w:val="Footer"/>
    </w:pPr>
    <w:r>
      <w:tab/>
    </w:r>
    <w:r>
      <w:rPr>
        <w:noProof/>
        <w:lang w:eastAsia="en-AU"/>
      </w:rPr>
      <mc:AlternateContent>
        <mc:Choice Requires="wpg">
          <w:drawing>
            <wp:inline distT="0" distB="0" distL="0" distR="0" wp14:anchorId="706ABA5F" wp14:editId="497CB0BE">
              <wp:extent cx="548640" cy="237490"/>
              <wp:effectExtent l="0" t="0" r="22860" b="1016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tx2">
                          <a:lumMod val="60000"/>
                          <a:lumOff val="40000"/>
                        </a:schemeClr>
                      </a:solidFill>
                    </wpg:grpSpPr>
                    <wps:wsp>
                      <wps:cNvPr id="40" name="AutoShape 11"/>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42" name="AutoShape 4"/>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43" name="Text Box 5"/>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63</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706ABA5F" id="Group 37" o:spid="_x0000_s1043"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CMWGJVywMAAA4MAAAOAAAAAAAA&#10;AAAAAAAAAC4CAABkcnMvZTJvRG9jLnhtbFBLAQItABQABgAIAAAAIQDX/7N/3AAAAAMBAAAPAAAA&#10;AAAAAAAAAAAAACUGAABkcnMvZG93bnJldi54bWxQSwUGAAAAAAQABADzAAAALgcAAAAA&#10;">
              <v:roundrect id="AutoShape 11" o:spid="_x0000_s1044"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iGr8A&#10;AADbAAAADwAAAGRycy9kb3ducmV2LnhtbERPzYrCMBC+C/sOYQRvmiqLSNdURFjZvShWH2BsZtvS&#10;ZlKSbFvf3hwEjx/f/3Y3mlb05HxtWcFykYAgLqyuuVRwu37PNyB8QNbYWiYFD/Kwyz4mW0y1HfhC&#10;fR5KEUPYp6igCqFLpfRFRQb9wnbEkfuzzmCI0JVSOxxiuGnlKknW0mDNsaHCjg4VFU3+bxScXXM5&#10;Htb5qc+H376+35c361ulZtNx/wUi0Bje4pf7Ryv4jOvjl/g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WIavwAAANsAAAAPAAAAAAAAAAAAAAAAAJgCAABkcnMvZG93bnJl&#10;di54bWxQSwUGAAAAAAQABAD1AAAAhAMAAAAA&#10;" filled="f" strokecolor="#e4be84"/>
              <v:roundrect id="AutoShape 4" o:spid="_x0000_s1045"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Z9sIA&#10;AADbAAAADwAAAGRycy9kb3ducmV2LnhtbESP0YrCMBRE3wX/IVzBN00VkaVrFBGU3RfF2g+4Nnfb&#10;YnNTkth2/34jCPs4zMwZZrMbTCM6cr62rGAxT0AQF1bXXCrIb8fZBwgfkDU2lknBL3nYbcejDaba&#10;9nylLguliBD2KSqoQmhTKX1RkUE/ty1x9H6sMxiidKXUDvsIN41cJslaGqw5LlTY0qGi4pE9jYKL&#10;e1xPh3V27rL+u6vv90VufaPUdDLsP0EEGsJ/+N3+0gpWS3h9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1n2wgAAANsAAAAPAAAAAAAAAAAAAAAAAJgCAABkcnMvZG93&#10;bnJldi54bWxQSwUGAAAAAAQABAD1AAAAhwMAAAAA&#10;" filled="f" strokecolor="#e4be84"/>
              <v:shapetype id="_x0000_t202" coordsize="21600,21600" o:spt="202" path="m,l,21600r21600,l21600,xe">
                <v:stroke joinstyle="miter"/>
                <v:path gradientshapeok="t" o:connecttype="rect"/>
              </v:shapetype>
              <v:shape id="Text Box 5" o:spid="_x0000_s1046"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5907D5" w:rsidRDefault="005907D5">
                      <w:pPr>
                        <w:jc w:val="center"/>
                        <w:rPr>
                          <w:color w:val="FFFFFF" w:themeColor="background1"/>
                        </w:rPr>
                      </w:pPr>
                      <w:r>
                        <w:fldChar w:fldCharType="begin"/>
                      </w:r>
                      <w:r>
                        <w:instrText xml:space="preserve"> PAGE    \* MERGEFORMAT </w:instrText>
                      </w:r>
                      <w:r>
                        <w:fldChar w:fldCharType="separate"/>
                      </w:r>
                      <w:r w:rsidR="006425C6" w:rsidRPr="006425C6">
                        <w:rPr>
                          <w:b/>
                          <w:bCs/>
                          <w:noProof/>
                          <w:color w:val="FFFFFF" w:themeColor="background1"/>
                        </w:rPr>
                        <w:t>63</w:t>
                      </w:r>
                      <w:r>
                        <w:rPr>
                          <w:b/>
                          <w:bCs/>
                          <w:noProof/>
                          <w:color w:val="FFFFFF" w:themeColor="background1"/>
                        </w:rPr>
                        <w:fldChar w:fldCharType="end"/>
                      </w:r>
                    </w:p>
                  </w:txbxContent>
                </v:textbox>
              </v:shape>
              <w10:anchorlock/>
            </v:group>
          </w:pict>
        </mc:Fallback>
      </mc:AlternateContent>
    </w:r>
    <w:r>
      <w:tab/>
    </w:r>
    <w:r>
      <w:rPr>
        <w:noProof/>
        <w:lang w:eastAsia="en-AU"/>
      </w:rPr>
      <w:drawing>
        <wp:inline distT="0" distB="0" distL="0" distR="0">
          <wp:extent cx="1028700" cy="51629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erokee siouette.jpg"/>
                  <pic:cNvPicPr/>
                </pic:nvPicPr>
                <pic:blipFill>
                  <a:blip r:embed="rId1">
                    <a:extLst>
                      <a:ext uri="{28A0092B-C50C-407E-A947-70E740481C1C}">
                        <a14:useLocalDpi xmlns:a14="http://schemas.microsoft.com/office/drawing/2010/main" val="0"/>
                      </a:ext>
                    </a:extLst>
                  </a:blip>
                  <a:stretch>
                    <a:fillRect/>
                  </a:stretch>
                </pic:blipFill>
                <pic:spPr>
                  <a:xfrm flipH="1">
                    <a:off x="0" y="0"/>
                    <a:ext cx="1038579" cy="5212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7D5" w:rsidRDefault="005907D5" w:rsidP="009728BB">
      <w:pPr>
        <w:spacing w:after="0" w:line="240" w:lineRule="auto"/>
      </w:pPr>
      <w:r>
        <w:separator/>
      </w:r>
    </w:p>
  </w:footnote>
  <w:footnote w:type="continuationSeparator" w:id="0">
    <w:p w:rsidR="005907D5" w:rsidRDefault="005907D5" w:rsidP="009728BB">
      <w:pPr>
        <w:spacing w:after="0" w:line="240" w:lineRule="auto"/>
      </w:pPr>
      <w:r>
        <w:continuationSeparator/>
      </w:r>
    </w:p>
  </w:footnote>
  <w:footnote w:id="1">
    <w:p w:rsidR="005907D5" w:rsidRDefault="005907D5" w:rsidP="002B3ECF">
      <w:pPr>
        <w:pStyle w:val="FootnoteText"/>
      </w:pPr>
      <w:r>
        <w:rPr>
          <w:rStyle w:val="FootnoteReference"/>
        </w:rPr>
        <w:footnoteRef/>
      </w:r>
      <w:r>
        <w:t xml:space="preserve">  Source: CASA Civil Aircraft VH Register 18</w:t>
      </w:r>
      <w:r w:rsidRPr="008E08B5">
        <w:rPr>
          <w:vertAlign w:val="superscript"/>
        </w:rPr>
        <w:t>th</w:t>
      </w:r>
      <w:r>
        <w:t xml:space="preserve"> October 2018</w:t>
      </w:r>
    </w:p>
  </w:footnote>
  <w:footnote w:id="2">
    <w:p w:rsidR="005907D5" w:rsidRDefault="005907D5">
      <w:pPr>
        <w:pStyle w:val="FootnoteText"/>
      </w:pPr>
      <w:r>
        <w:rPr>
          <w:rStyle w:val="FootnoteReference"/>
        </w:rPr>
        <w:footnoteRef/>
      </w:r>
      <w:r>
        <w:t xml:space="preserve"> Source: </w:t>
      </w:r>
      <w:r w:rsidRPr="0048462C">
        <w:t xml:space="preserve">Sort by </w:t>
      </w:r>
      <w:r>
        <w:t>“</w:t>
      </w:r>
      <w:r w:rsidRPr="0048462C">
        <w:t>Airframe</w:t>
      </w:r>
      <w:r>
        <w:t>”</w:t>
      </w:r>
      <w:r w:rsidRPr="0048462C">
        <w:t xml:space="preserve"> of CASA Australian VH Register downloaded on 18th October 2018</w:t>
      </w:r>
    </w:p>
  </w:footnote>
  <w:footnote w:id="3">
    <w:p w:rsidR="005907D5" w:rsidRDefault="005907D5">
      <w:pPr>
        <w:pStyle w:val="FootnoteText"/>
      </w:pPr>
      <w:r>
        <w:rPr>
          <w:rStyle w:val="FootnoteReference"/>
        </w:rPr>
        <w:footnoteRef/>
      </w:r>
      <w:r>
        <w:t xml:space="preserve"> Source: Planespotters.net October 2018</w:t>
      </w:r>
    </w:p>
  </w:footnote>
  <w:footnote w:id="4">
    <w:p w:rsidR="005907D5" w:rsidRDefault="005907D5">
      <w:pPr>
        <w:pStyle w:val="FootnoteText"/>
      </w:pPr>
      <w:r>
        <w:rPr>
          <w:rStyle w:val="FootnoteReference"/>
        </w:rPr>
        <w:footnoteRef/>
      </w:r>
      <w:r>
        <w:t xml:space="preserve"> </w:t>
      </w:r>
      <w:r w:rsidRPr="00050E29">
        <w:t>Source</w:t>
      </w:r>
      <w:r>
        <w:t>:</w:t>
      </w:r>
      <w:r w:rsidRPr="00050E29">
        <w:t xml:space="preserve"> </w:t>
      </w:r>
      <w:r>
        <w:t xml:space="preserve">CASA Civil Aircraft Register sort by Manufacturer: </w:t>
      </w:r>
      <w:r w:rsidRPr="00050E29">
        <w:t>Boeing 199, Airbus 124, Fokker 75, SAAB 52, Fairchild 50</w:t>
      </w:r>
      <w:r>
        <w:t>, ATR 16, DHC 62, BAE 13.</w:t>
      </w:r>
    </w:p>
  </w:footnote>
  <w:footnote w:id="5">
    <w:p w:rsidR="005907D5" w:rsidRDefault="005907D5">
      <w:pPr>
        <w:pStyle w:val="FootnoteText"/>
      </w:pPr>
      <w:r>
        <w:rPr>
          <w:rStyle w:val="FootnoteReference"/>
        </w:rPr>
        <w:footnoteRef/>
      </w:r>
      <w:r>
        <w:t xml:space="preserve"> BITRE General Aviation Study (December 2017) page 6</w:t>
      </w:r>
    </w:p>
  </w:footnote>
  <w:footnote w:id="6">
    <w:p w:rsidR="005907D5" w:rsidRDefault="005907D5">
      <w:pPr>
        <w:pStyle w:val="FootnoteText"/>
      </w:pPr>
      <w:r>
        <w:rPr>
          <w:rStyle w:val="FootnoteReference"/>
        </w:rPr>
        <w:footnoteRef/>
      </w:r>
      <w:r>
        <w:t xml:space="preserve"> BITRE General Aviation Study (December 2017) page 59</w:t>
      </w:r>
    </w:p>
  </w:footnote>
  <w:footnote w:id="7">
    <w:p w:rsidR="005907D5" w:rsidRDefault="005907D5">
      <w:pPr>
        <w:pStyle w:val="FootnoteText"/>
      </w:pPr>
      <w:r>
        <w:rPr>
          <w:rStyle w:val="FootnoteReference"/>
        </w:rPr>
        <w:footnoteRef/>
      </w:r>
      <w:r>
        <w:t xml:space="preserve"> Source </w:t>
      </w:r>
      <w:r w:rsidRPr="0048462C">
        <w:t xml:space="preserve">Sort by </w:t>
      </w:r>
      <w:r>
        <w:t>“Fuel Type”</w:t>
      </w:r>
      <w:r w:rsidRPr="0048462C">
        <w:t xml:space="preserve"> of CASA Australian VH Register downloaded on 18th October 2018</w:t>
      </w:r>
    </w:p>
  </w:footnote>
  <w:footnote w:id="8">
    <w:p w:rsidR="005907D5" w:rsidRDefault="005907D5">
      <w:pPr>
        <w:pStyle w:val="FootnoteText"/>
      </w:pPr>
      <w:r>
        <w:rPr>
          <w:rStyle w:val="FootnoteReference"/>
        </w:rPr>
        <w:footnoteRef/>
      </w:r>
      <w:r>
        <w:t xml:space="preserve"> BITRE </w:t>
      </w:r>
      <w:hyperlink r:id="rId1" w:anchor="anc_avtur" w:history="1">
        <w:r w:rsidRPr="007712B8">
          <w:rPr>
            <w:rStyle w:val="Hyperlink"/>
          </w:rPr>
          <w:t>website</w:t>
        </w:r>
      </w:hyperlink>
      <w:r>
        <w:t xml:space="preserve"> </w:t>
      </w:r>
    </w:p>
  </w:footnote>
  <w:footnote w:id="9">
    <w:p w:rsidR="005907D5" w:rsidRDefault="005907D5" w:rsidP="0057467F">
      <w:pPr>
        <w:pStyle w:val="FootnoteText"/>
      </w:pPr>
      <w:r>
        <w:rPr>
          <w:rStyle w:val="FootnoteReference"/>
        </w:rPr>
        <w:footnoteRef/>
      </w:r>
      <w:r>
        <w:t xml:space="preserve"> Commonwealth Parliament Regional Aviation and Island Transport Services: Making Ends Meet page 74</w:t>
      </w:r>
    </w:p>
  </w:footnote>
  <w:footnote w:id="10">
    <w:p w:rsidR="005907D5" w:rsidRDefault="005907D5">
      <w:pPr>
        <w:pStyle w:val="FootnoteText"/>
      </w:pPr>
      <w:r>
        <w:rPr>
          <w:rStyle w:val="FootnoteReference"/>
        </w:rPr>
        <w:footnoteRef/>
      </w:r>
      <w:r>
        <w:t xml:space="preserve"> Statement of Graham Bailey dated 9-6-13 (a former Assistant Secretary of the Department of Civil Aviation and a professional engineer)    </w:t>
      </w:r>
    </w:p>
  </w:footnote>
  <w:footnote w:id="11">
    <w:p w:rsidR="005907D5" w:rsidRDefault="005907D5">
      <w:pPr>
        <w:pStyle w:val="FootnoteText"/>
      </w:pPr>
      <w:r>
        <w:rPr>
          <w:rStyle w:val="FootnoteReference"/>
        </w:rPr>
        <w:footnoteRef/>
      </w:r>
      <w:r>
        <w:t xml:space="preserve"> Statement by Peter Fredrick Morris dated 30 March 2013 paragraph 11 (Attachment B1 to this report)  </w:t>
      </w:r>
    </w:p>
  </w:footnote>
  <w:footnote w:id="12">
    <w:p w:rsidR="005907D5" w:rsidRDefault="005907D5">
      <w:pPr>
        <w:pStyle w:val="FootnoteText"/>
      </w:pPr>
      <w:r>
        <w:rPr>
          <w:rStyle w:val="FootnoteReference"/>
        </w:rPr>
        <w:footnoteRef/>
      </w:r>
      <w:r>
        <w:t xml:space="preserve"> Senate Hansard 21-8-1996 page 2270 Senator Woodley  </w:t>
      </w:r>
    </w:p>
  </w:footnote>
  <w:footnote w:id="13">
    <w:p w:rsidR="005907D5" w:rsidRDefault="005907D5">
      <w:pPr>
        <w:pStyle w:val="FootnoteText"/>
      </w:pPr>
      <w:r>
        <w:rPr>
          <w:rStyle w:val="FootnoteReference"/>
        </w:rPr>
        <w:footnoteRef/>
      </w:r>
      <w:r>
        <w:t xml:space="preserve"> Refer paragraphs 41-44 and para 68 of the AAT statement of Graham Bank for details.</w:t>
      </w:r>
    </w:p>
  </w:footnote>
  <w:footnote w:id="14">
    <w:p w:rsidR="005907D5" w:rsidRDefault="005907D5">
      <w:pPr>
        <w:pStyle w:val="FootnoteText"/>
      </w:pPr>
      <w:r>
        <w:rPr>
          <w:rStyle w:val="FootnoteReference"/>
        </w:rPr>
        <w:footnoteRef/>
      </w:r>
      <w:r>
        <w:t xml:space="preserve"> Explanatory memorandum to the Airports Amendment Act 2010</w:t>
      </w:r>
    </w:p>
  </w:footnote>
  <w:footnote w:id="15">
    <w:p w:rsidR="005907D5" w:rsidRDefault="005907D5">
      <w:pPr>
        <w:pStyle w:val="FootnoteText"/>
      </w:pPr>
      <w:r>
        <w:rPr>
          <w:rStyle w:val="FootnoteReference"/>
        </w:rPr>
        <w:footnoteRef/>
      </w:r>
      <w:r>
        <w:t xml:space="preserve"> Refer Page 30 Archerfield Airport Information Memorandum Phase 2 Airport Sales (Attachment to AAT Statement of D Harrison)   </w:t>
      </w:r>
    </w:p>
  </w:footnote>
  <w:footnote w:id="16">
    <w:p w:rsidR="005907D5" w:rsidRDefault="005907D5">
      <w:pPr>
        <w:pStyle w:val="FootnoteText"/>
      </w:pPr>
      <w:r>
        <w:rPr>
          <w:rStyle w:val="FootnoteReference"/>
        </w:rPr>
        <w:footnoteRef/>
      </w:r>
      <w:r>
        <w:t xml:space="preserve"> FAC Policy Manual Volume 8 Property Policy – Section 13 Constitutional and Statutory Powers of the Corporation (Refer Statutory Declaration of Barry Thomson)</w:t>
      </w:r>
    </w:p>
  </w:footnote>
  <w:footnote w:id="17">
    <w:p w:rsidR="005907D5" w:rsidRDefault="005907D5">
      <w:pPr>
        <w:pStyle w:val="FootnoteText"/>
      </w:pPr>
      <w:r>
        <w:rPr>
          <w:rStyle w:val="FootnoteReference"/>
        </w:rPr>
        <w:footnoteRef/>
      </w:r>
      <w:r>
        <w:t xml:space="preserve"> Refer para 26 of AACCI AAT Facts and Contentions and or page 6 Attachment D9 to AAT statement of D Harrison   </w:t>
      </w:r>
    </w:p>
  </w:footnote>
  <w:footnote w:id="18">
    <w:p w:rsidR="005907D5" w:rsidRDefault="005907D5">
      <w:pPr>
        <w:pStyle w:val="FootnoteText"/>
      </w:pPr>
      <w:r>
        <w:rPr>
          <w:rStyle w:val="FootnoteReference"/>
        </w:rPr>
        <w:footnoteRef/>
      </w:r>
      <w:r>
        <w:t xml:space="preserve"> Example OAS letter provided in AAT Statement of Manfred Cross </w:t>
      </w:r>
    </w:p>
  </w:footnote>
  <w:footnote w:id="19">
    <w:p w:rsidR="005907D5" w:rsidRDefault="005907D5">
      <w:pPr>
        <w:pStyle w:val="FootnoteText"/>
      </w:pPr>
      <w:r>
        <w:rPr>
          <w:rStyle w:val="FootnoteReference"/>
        </w:rPr>
        <w:footnoteRef/>
      </w:r>
      <w:r>
        <w:t xml:space="preserve"> Page 5 of Phase 2 Airports General Information Memorandum (Attachment D9 to statement of D Harrison)  </w:t>
      </w:r>
    </w:p>
  </w:footnote>
  <w:footnote w:id="20">
    <w:p w:rsidR="005907D5" w:rsidRDefault="005907D5">
      <w:pPr>
        <w:pStyle w:val="FootnoteText"/>
      </w:pPr>
      <w:r>
        <w:rPr>
          <w:rStyle w:val="FootnoteReference"/>
        </w:rPr>
        <w:footnoteRef/>
      </w:r>
      <w:r>
        <w:t xml:space="preserve"> AAT Statement of Mr Desmond Harrison paras 2-11. </w:t>
      </w:r>
    </w:p>
  </w:footnote>
  <w:footnote w:id="21">
    <w:p w:rsidR="005907D5" w:rsidRDefault="005907D5">
      <w:pPr>
        <w:pStyle w:val="FootnoteText"/>
      </w:pPr>
      <w:r>
        <w:rPr>
          <w:rStyle w:val="FootnoteReference"/>
        </w:rPr>
        <w:footnoteRef/>
      </w:r>
      <w:r>
        <w:t xml:space="preserve"> AAT Statement of Mr Desmond Harrison para 11 </w:t>
      </w:r>
    </w:p>
  </w:footnote>
  <w:footnote w:id="22">
    <w:p w:rsidR="005907D5" w:rsidRDefault="005907D5">
      <w:pPr>
        <w:pStyle w:val="FootnoteText"/>
      </w:pPr>
      <w:r>
        <w:rPr>
          <w:rStyle w:val="FootnoteReference"/>
        </w:rPr>
        <w:footnoteRef/>
      </w:r>
      <w:r>
        <w:t xml:space="preserve">  Refer Annexure A7-1_ Statement of Captain Lindsay Snell and attachment L1-L4 thereto</w:t>
      </w:r>
    </w:p>
  </w:footnote>
  <w:footnote w:id="23">
    <w:p w:rsidR="005907D5" w:rsidRDefault="005907D5">
      <w:pPr>
        <w:pStyle w:val="FootnoteText"/>
      </w:pPr>
      <w:r>
        <w:rPr>
          <w:rStyle w:val="FootnoteReference"/>
        </w:rPr>
        <w:footnoteRef/>
      </w:r>
      <w:r>
        <w:t xml:space="preserve">  Refer Annexure A1 </w:t>
      </w:r>
      <w:r w:rsidRPr="00706E35">
        <w:t>Statement Valerie Ruth Dennis dt 25.6.13</w:t>
      </w:r>
      <w:r>
        <w:t xml:space="preserve"> attachment B4 Commonwealth of Australia Gazette 29</w:t>
      </w:r>
      <w:r w:rsidRPr="00646E29">
        <w:rPr>
          <w:vertAlign w:val="superscript"/>
        </w:rPr>
        <w:t>th</w:t>
      </w:r>
      <w:r>
        <w:t xml:space="preserve"> October 1942</w:t>
      </w:r>
    </w:p>
  </w:footnote>
  <w:footnote w:id="24">
    <w:p w:rsidR="005907D5" w:rsidRDefault="005907D5">
      <w:pPr>
        <w:pStyle w:val="FootnoteText"/>
      </w:pPr>
      <w:r>
        <w:rPr>
          <w:rStyle w:val="FootnoteReference"/>
        </w:rPr>
        <w:footnoteRef/>
      </w:r>
      <w:r>
        <w:t xml:space="preserve"> Refer Annexure B8 Statement of Ross Steele paragraphs </w:t>
      </w:r>
    </w:p>
  </w:footnote>
  <w:footnote w:id="25">
    <w:p w:rsidR="005907D5" w:rsidRDefault="005907D5">
      <w:pPr>
        <w:pStyle w:val="FootnoteText"/>
      </w:pPr>
      <w:r>
        <w:rPr>
          <w:rStyle w:val="FootnoteReference"/>
        </w:rPr>
        <w:footnoteRef/>
      </w:r>
      <w:r>
        <w:t xml:space="preserve"> Refer Statement of Andrew Munro and Barry Thompson – Commonwealth and FAC renewal policy and representations</w:t>
      </w:r>
    </w:p>
  </w:footnote>
  <w:footnote w:id="26">
    <w:p w:rsidR="005907D5" w:rsidRDefault="005907D5">
      <w:pPr>
        <w:pStyle w:val="FootnoteText"/>
      </w:pPr>
      <w:r>
        <w:rPr>
          <w:rStyle w:val="FootnoteReference"/>
        </w:rPr>
        <w:footnoteRef/>
      </w:r>
      <w:r>
        <w:t xml:space="preserve"> Note due to temporary monthly tenancy some fuel farm assets have not yet transferred or been removed. </w:t>
      </w:r>
    </w:p>
  </w:footnote>
  <w:footnote w:id="27">
    <w:p w:rsidR="005907D5" w:rsidRDefault="005907D5">
      <w:pPr>
        <w:pStyle w:val="FootnoteText"/>
      </w:pPr>
      <w:r>
        <w:rPr>
          <w:rStyle w:val="FootnoteReference"/>
        </w:rPr>
        <w:footnoteRef/>
      </w:r>
      <w:r>
        <w:t xml:space="preserve"> Refer Annexure B9-1 Statement of Claim Sailco Pty Ltd filed in the District Court of Qld</w:t>
      </w:r>
    </w:p>
  </w:footnote>
  <w:footnote w:id="28">
    <w:p w:rsidR="005907D5" w:rsidRDefault="005907D5">
      <w:pPr>
        <w:pStyle w:val="FootnoteText"/>
      </w:pPr>
      <w:r>
        <w:rPr>
          <w:rStyle w:val="FootnoteReference"/>
        </w:rPr>
        <w:footnoteRef/>
      </w:r>
      <w:r>
        <w:t xml:space="preserve"> Refer </w:t>
      </w:r>
      <w:r w:rsidRPr="00E179CB">
        <w:t>Annexure B9-2 _Sailco _Commonwealth_AAC_Deed of Release.PDF</w:t>
      </w:r>
    </w:p>
  </w:footnote>
  <w:footnote w:id="29">
    <w:p w:rsidR="005907D5" w:rsidRDefault="005907D5">
      <w:pPr>
        <w:pStyle w:val="FootnoteText"/>
      </w:pPr>
      <w:r>
        <w:rPr>
          <w:rStyle w:val="FootnoteReference"/>
        </w:rPr>
        <w:footnoteRef/>
      </w:r>
      <w:r>
        <w:t xml:space="preserve"> Refer </w:t>
      </w:r>
      <w:r w:rsidRPr="005C4D91">
        <w:t>Annexure A0_</w:t>
      </w:r>
      <w:r>
        <w:t>1_</w:t>
      </w:r>
      <w:r w:rsidRPr="005C4D91">
        <w:t>Evidence Submission toMinisterWarrenTruss_2005.pdf</w:t>
      </w:r>
    </w:p>
  </w:footnote>
  <w:footnote w:id="30">
    <w:p w:rsidR="005907D5" w:rsidRDefault="005907D5">
      <w:pPr>
        <w:pStyle w:val="FootnoteText"/>
      </w:pPr>
      <w:r>
        <w:rPr>
          <w:rStyle w:val="FootnoteReference"/>
        </w:rPr>
        <w:footnoteRef/>
      </w:r>
      <w:r>
        <w:t xml:space="preserve"> Refer </w:t>
      </w:r>
      <w:r w:rsidRPr="00A25D7E">
        <w:t>Annexure A0_2_Minister Warren Truss_ YBAF 2005 Master Plan</w:t>
      </w:r>
    </w:p>
  </w:footnote>
  <w:footnote w:id="31">
    <w:p w:rsidR="005907D5" w:rsidRDefault="005907D5">
      <w:pPr>
        <w:pStyle w:val="FootnoteText"/>
      </w:pPr>
      <w:r>
        <w:rPr>
          <w:rStyle w:val="FootnoteReference"/>
        </w:rPr>
        <w:footnoteRef/>
      </w:r>
      <w:r>
        <w:t xml:space="preserve"> </w:t>
      </w:r>
      <w:r w:rsidRPr="00253AAF">
        <w:t>Annexure C1_AACC</w:t>
      </w:r>
      <w:r>
        <w:t>I</w:t>
      </w:r>
      <w:r w:rsidRPr="00253AAF">
        <w:t xml:space="preserve"> complaint to ACCC_ 16_3-2006</w:t>
      </w:r>
      <w:r>
        <w:t xml:space="preserve"> excluding accompanying issues paper</w:t>
      </w:r>
    </w:p>
  </w:footnote>
  <w:footnote w:id="32">
    <w:p w:rsidR="005907D5" w:rsidRDefault="005907D5">
      <w:pPr>
        <w:pStyle w:val="FootnoteText"/>
      </w:pPr>
      <w:r>
        <w:rPr>
          <w:rStyle w:val="FootnoteReference"/>
        </w:rPr>
        <w:footnoteRef/>
      </w:r>
      <w:r>
        <w:t xml:space="preserve"> </w:t>
      </w:r>
      <w:r w:rsidRPr="00253AAF">
        <w:t>Annexure C2_Accc Letter to AACCI 24th March 06.pdf</w:t>
      </w:r>
    </w:p>
  </w:footnote>
  <w:footnote w:id="33">
    <w:p w:rsidR="005907D5" w:rsidRDefault="005907D5">
      <w:pPr>
        <w:pStyle w:val="FootnoteText"/>
      </w:pPr>
      <w:r>
        <w:rPr>
          <w:rStyle w:val="FootnoteReference"/>
        </w:rPr>
        <w:footnoteRef/>
      </w:r>
      <w:r>
        <w:t xml:space="preserve"> </w:t>
      </w:r>
      <w:r w:rsidRPr="00CF48E7">
        <w:t>Annexure C3 _ACCC Letter 6April2006.pdf</w:t>
      </w:r>
    </w:p>
  </w:footnote>
  <w:footnote w:id="34">
    <w:p w:rsidR="005907D5" w:rsidRDefault="005907D5">
      <w:pPr>
        <w:pStyle w:val="FootnoteText"/>
      </w:pPr>
      <w:r>
        <w:rPr>
          <w:rStyle w:val="FootnoteReference"/>
        </w:rPr>
        <w:footnoteRef/>
      </w:r>
      <w:r>
        <w:t xml:space="preserve"> </w:t>
      </w:r>
      <w:r w:rsidRPr="00B71814">
        <w:t>Annexure C4_AACCI letter 26April 2006 Response to ACCC letter 6-4-06.pdf</w:t>
      </w:r>
    </w:p>
  </w:footnote>
  <w:footnote w:id="35">
    <w:p w:rsidR="005907D5" w:rsidRDefault="005907D5">
      <w:pPr>
        <w:pStyle w:val="FootnoteText"/>
      </w:pPr>
      <w:r>
        <w:rPr>
          <w:rStyle w:val="FootnoteReference"/>
        </w:rPr>
        <w:footnoteRef/>
      </w:r>
      <w:r>
        <w:t xml:space="preserve"> </w:t>
      </w:r>
      <w:r w:rsidRPr="002A235A">
        <w:t xml:space="preserve">Annexure C5_ accc-Letter 18th May </w:t>
      </w:r>
      <w:r>
        <w:t>20</w:t>
      </w:r>
      <w:r w:rsidRPr="002A235A">
        <w:t>06.</w:t>
      </w:r>
    </w:p>
  </w:footnote>
  <w:footnote w:id="36">
    <w:p w:rsidR="005907D5" w:rsidRDefault="005907D5">
      <w:pPr>
        <w:pStyle w:val="FootnoteText"/>
      </w:pPr>
      <w:r>
        <w:rPr>
          <w:rStyle w:val="FootnoteReference"/>
        </w:rPr>
        <w:footnoteRef/>
      </w:r>
      <w:r>
        <w:t xml:space="preserve"> </w:t>
      </w:r>
      <w:r w:rsidRPr="0011134E">
        <w:rPr>
          <w:sz w:val="16"/>
          <w:szCs w:val="16"/>
        </w:rPr>
        <w:t>Annexure D1_Sydney City Council_ 070806_COUNCIL_MINUTES_extract</w:t>
      </w:r>
      <w:r>
        <w:rPr>
          <w:sz w:val="16"/>
          <w:szCs w:val="16"/>
        </w:rPr>
        <w:t xml:space="preserve">(pages 656 and 657) </w:t>
      </w:r>
      <w:hyperlink r:id="rId2" w:history="1">
        <w:r w:rsidRPr="007736FB">
          <w:rPr>
            <w:rStyle w:val="Hyperlink"/>
            <w:sz w:val="16"/>
            <w:szCs w:val="16"/>
          </w:rPr>
          <w:t>click here</w:t>
        </w:r>
      </w:hyperlink>
      <w:r>
        <w:rPr>
          <w:sz w:val="16"/>
          <w:szCs w:val="16"/>
        </w:rPr>
        <w:t xml:space="preserve"> </w:t>
      </w:r>
    </w:p>
  </w:footnote>
  <w:footnote w:id="37">
    <w:p w:rsidR="005907D5" w:rsidRDefault="005907D5">
      <w:pPr>
        <w:pStyle w:val="FootnoteText"/>
      </w:pPr>
      <w:r>
        <w:rPr>
          <w:rStyle w:val="FootnoteReference"/>
        </w:rPr>
        <w:footnoteRef/>
      </w:r>
      <w:r>
        <w:t xml:space="preserve"> </w:t>
      </w:r>
      <w:r w:rsidRPr="0011134E">
        <w:rPr>
          <w:sz w:val="16"/>
          <w:szCs w:val="16"/>
        </w:rPr>
        <w:t>Annexure D2_07-08-06_SCC_Constitutional Opinion -Tim Robertson SC</w:t>
      </w:r>
    </w:p>
  </w:footnote>
  <w:footnote w:id="38">
    <w:p w:rsidR="005907D5" w:rsidRDefault="005907D5">
      <w:pPr>
        <w:pStyle w:val="FootnoteText"/>
      </w:pPr>
      <w:r>
        <w:rPr>
          <w:rStyle w:val="FootnoteReference"/>
        </w:rPr>
        <w:footnoteRef/>
      </w:r>
      <w:r>
        <w:t xml:space="preserve"> </w:t>
      </w:r>
      <w:r w:rsidRPr="000A289F">
        <w:t>Annexure E1_ Aviator Article Sept 2009</w:t>
      </w:r>
      <w:r>
        <w:t xml:space="preserve"> </w:t>
      </w:r>
    </w:p>
  </w:footnote>
  <w:footnote w:id="39">
    <w:p w:rsidR="005907D5" w:rsidRDefault="005907D5">
      <w:pPr>
        <w:pStyle w:val="FootnoteText"/>
      </w:pPr>
      <w:r>
        <w:rPr>
          <w:rStyle w:val="FootnoteReference"/>
        </w:rPr>
        <w:footnoteRef/>
      </w:r>
      <w:r>
        <w:t xml:space="preserve"> As prepared for the Chamber’s AAT case in relation to the 2011-2031 Master Plan to FY 2013. This does not include out of ATC hours aircraft movements at Archerfield but this is not significant to trend analysis.  </w:t>
      </w:r>
    </w:p>
  </w:footnote>
  <w:footnote w:id="40">
    <w:p w:rsidR="005907D5" w:rsidRDefault="005907D5">
      <w:pPr>
        <w:pStyle w:val="FootnoteText"/>
      </w:pPr>
      <w:r>
        <w:rPr>
          <w:rStyle w:val="FootnoteReference"/>
        </w:rPr>
        <w:footnoteRef/>
      </w:r>
      <w:r>
        <w:t xml:space="preserve"> Refer</w:t>
      </w:r>
      <w:r w:rsidRPr="00317631">
        <w:t xml:space="preserve"> Annexure A7-1 Statement of Captain</w:t>
      </w:r>
      <w:r>
        <w:t xml:space="preserve"> </w:t>
      </w:r>
      <w:r w:rsidRPr="00317631">
        <w:t>Lindsay Snell</w:t>
      </w:r>
      <w:r>
        <w:t xml:space="preserve"> paras 24-32  </w:t>
      </w:r>
    </w:p>
  </w:footnote>
  <w:footnote w:id="41">
    <w:p w:rsidR="005907D5" w:rsidRDefault="005907D5">
      <w:pPr>
        <w:pStyle w:val="FootnoteText"/>
      </w:pPr>
      <w:r>
        <w:rPr>
          <w:rStyle w:val="FootnoteReference"/>
        </w:rPr>
        <w:footnoteRef/>
      </w:r>
      <w:r>
        <w:t xml:space="preserve"> Refer </w:t>
      </w:r>
      <w:r w:rsidRPr="0024464F">
        <w:t>Annexure</w:t>
      </w:r>
      <w:r>
        <w:t xml:space="preserve"> </w:t>
      </w:r>
      <w:r w:rsidRPr="0024464F">
        <w:t>G7-AAT Dec</w:t>
      </w:r>
      <w:r>
        <w:t>i</w:t>
      </w:r>
      <w:r w:rsidRPr="0024464F">
        <w:t>sion_ Hammond-Archerfield 2007-1417</w:t>
      </w:r>
    </w:p>
  </w:footnote>
  <w:footnote w:id="42">
    <w:p w:rsidR="005907D5" w:rsidRDefault="005907D5">
      <w:pPr>
        <w:pStyle w:val="FootnoteText"/>
      </w:pPr>
      <w:r>
        <w:rPr>
          <w:rStyle w:val="FootnoteReference"/>
        </w:rPr>
        <w:footnoteRef/>
      </w:r>
      <w:r>
        <w:t xml:space="preserve"> AAT Statement of Mr R Sullivan dated  </w:t>
      </w:r>
    </w:p>
  </w:footnote>
  <w:footnote w:id="43">
    <w:p w:rsidR="005907D5" w:rsidRDefault="005907D5">
      <w:pPr>
        <w:pStyle w:val="FootnoteText"/>
      </w:pPr>
      <w:r>
        <w:rPr>
          <w:rStyle w:val="FootnoteReference"/>
        </w:rPr>
        <w:footnoteRef/>
      </w:r>
      <w:r>
        <w:t xml:space="preserve"> Statement of C Grehan dated 3 July 2013 para 6</w:t>
      </w:r>
    </w:p>
    <w:p w:rsidR="005907D5" w:rsidRDefault="005907D5">
      <w:pPr>
        <w:pStyle w:val="FootnoteText"/>
      </w:pPr>
    </w:p>
  </w:footnote>
  <w:footnote w:id="44">
    <w:p w:rsidR="005907D5" w:rsidRDefault="005907D5">
      <w:pPr>
        <w:pStyle w:val="FootnoteText"/>
      </w:pPr>
      <w:r>
        <w:rPr>
          <w:rStyle w:val="FootnoteReference"/>
        </w:rPr>
        <w:footnoteRef/>
      </w:r>
      <w:r>
        <w:t xml:space="preserve"> Statement in Reply CW Whitney dated 15 Nov 13 para 5,6 </w:t>
      </w:r>
    </w:p>
  </w:footnote>
  <w:footnote w:id="45">
    <w:p w:rsidR="005907D5" w:rsidRDefault="005907D5">
      <w:pPr>
        <w:pStyle w:val="FootnoteText"/>
      </w:pPr>
      <w:r>
        <w:rPr>
          <w:rStyle w:val="FootnoteReference"/>
        </w:rPr>
        <w:footnoteRef/>
      </w:r>
      <w:r>
        <w:t xml:space="preserve"> </w:t>
      </w:r>
      <w:bookmarkStart w:id="8" w:name="_Hlk529086830"/>
      <w:r>
        <w:t xml:space="preserve">Refer Annexure E2 </w:t>
      </w:r>
      <w:bookmarkEnd w:id="8"/>
      <w:r w:rsidRPr="00821366">
        <w:t>Board of Prof. Engineers_ Let_15 May 2017 Re Sullivan</w:t>
      </w:r>
    </w:p>
  </w:footnote>
  <w:footnote w:id="46">
    <w:p w:rsidR="005907D5" w:rsidRDefault="005907D5">
      <w:pPr>
        <w:pStyle w:val="FootnoteText"/>
      </w:pPr>
      <w:r>
        <w:rPr>
          <w:rStyle w:val="FootnoteReference"/>
        </w:rPr>
        <w:footnoteRef/>
      </w:r>
      <w:r>
        <w:t xml:space="preserve"> </w:t>
      </w:r>
      <w:r w:rsidRPr="004F0903">
        <w:t>Refer attachment N to reply statement of WC Whitney dated 15 Nov 13</w:t>
      </w:r>
    </w:p>
  </w:footnote>
  <w:footnote w:id="47">
    <w:p w:rsidR="005907D5" w:rsidRDefault="005907D5">
      <w:pPr>
        <w:pStyle w:val="FootnoteText"/>
      </w:pPr>
      <w:r>
        <w:rPr>
          <w:rStyle w:val="FootnoteReference"/>
        </w:rPr>
        <w:footnoteRef/>
      </w:r>
      <w:r>
        <w:t xml:space="preserve"> Refer Annexure A6 Statement of Glen Shield dated 13.11.2014</w:t>
      </w:r>
    </w:p>
  </w:footnote>
  <w:footnote w:id="48">
    <w:p w:rsidR="005907D5" w:rsidRDefault="005907D5">
      <w:pPr>
        <w:pStyle w:val="FootnoteText"/>
      </w:pPr>
      <w:r>
        <w:rPr>
          <w:rStyle w:val="FootnoteReference"/>
        </w:rPr>
        <w:footnoteRef/>
      </w:r>
      <w:r>
        <w:t xml:space="preserve"> Refer Annexure A9-1 Statement of C Grehan dated 3. 7.13 para 26</w:t>
      </w:r>
    </w:p>
  </w:footnote>
  <w:footnote w:id="49">
    <w:p w:rsidR="005907D5" w:rsidRDefault="005907D5">
      <w:pPr>
        <w:pStyle w:val="FootnoteText"/>
      </w:pPr>
      <w:r>
        <w:rPr>
          <w:rStyle w:val="FootnoteReference"/>
        </w:rPr>
        <w:footnoteRef/>
      </w:r>
      <w:r>
        <w:t xml:space="preserve"> Refer Annexure A9-1 Statement of C Grehan para dated 3.7.13 para 20</w:t>
      </w:r>
    </w:p>
    <w:p w:rsidR="005907D5" w:rsidRDefault="005907D5">
      <w:pPr>
        <w:pStyle w:val="FootnoteText"/>
      </w:pPr>
    </w:p>
  </w:footnote>
  <w:footnote w:id="50">
    <w:p w:rsidR="005907D5" w:rsidRDefault="005907D5">
      <w:pPr>
        <w:pStyle w:val="FootnoteText"/>
      </w:pPr>
      <w:r>
        <w:rPr>
          <w:rStyle w:val="FootnoteReference"/>
        </w:rPr>
        <w:footnoteRef/>
      </w:r>
      <w:r>
        <w:t xml:space="preserve"> Refer Annexure A9-1 Statement of D Grehan para 25 and Attachment N thereto </w:t>
      </w:r>
    </w:p>
  </w:footnote>
  <w:footnote w:id="51">
    <w:p w:rsidR="005907D5" w:rsidRDefault="005907D5">
      <w:pPr>
        <w:pStyle w:val="FootnoteText"/>
      </w:pPr>
      <w:r>
        <w:rPr>
          <w:rStyle w:val="FootnoteReference"/>
        </w:rPr>
        <w:footnoteRef/>
      </w:r>
      <w:r>
        <w:t xml:space="preserve"> Refer Annexure A9-1 Statement of C Grehan Attachment L</w:t>
      </w:r>
    </w:p>
  </w:footnote>
  <w:footnote w:id="52">
    <w:p w:rsidR="005907D5" w:rsidRDefault="005907D5">
      <w:pPr>
        <w:pStyle w:val="FootnoteText"/>
      </w:pPr>
      <w:r>
        <w:rPr>
          <w:rStyle w:val="FootnoteReference"/>
        </w:rPr>
        <w:footnoteRef/>
      </w:r>
      <w:r>
        <w:t xml:space="preserve"> “Why we Regulate The Way we Regulate and Who Pays” AJ Emmerson (former Chief Engineer of the Civil Aviation Authority) pages 9 &amp; 10</w:t>
      </w:r>
    </w:p>
  </w:footnote>
  <w:footnote w:id="53">
    <w:p w:rsidR="005907D5" w:rsidRDefault="005907D5">
      <w:pPr>
        <w:pStyle w:val="FootnoteText"/>
      </w:pPr>
      <w:r>
        <w:rPr>
          <w:rStyle w:val="FootnoteReference"/>
        </w:rPr>
        <w:footnoteRef/>
      </w:r>
      <w:r>
        <w:t xml:space="preserve"> Refer Annexure A11-1 Statement of CW Whitney dated 24.4.13 generally and  para 15d    </w:t>
      </w:r>
    </w:p>
  </w:footnote>
  <w:footnote w:id="54">
    <w:p w:rsidR="005907D5" w:rsidRDefault="005907D5">
      <w:pPr>
        <w:pStyle w:val="FootnoteText"/>
      </w:pPr>
      <w:r>
        <w:rPr>
          <w:rStyle w:val="FootnoteReference"/>
        </w:rPr>
        <w:footnoteRef/>
      </w:r>
      <w:r>
        <w:t xml:space="preserve"> Refer Senate Hansard Monday 26</w:t>
      </w:r>
      <w:r w:rsidRPr="00C20428">
        <w:rPr>
          <w:vertAlign w:val="superscript"/>
        </w:rPr>
        <w:t>th</w:t>
      </w:r>
      <w:r>
        <w:t xml:space="preserve"> May 2014  </w:t>
      </w:r>
      <w:r w:rsidRPr="00C20428">
        <w:t>, Rural and Regional Affairs and Transport Legislation Committee Estimates</w:t>
      </w:r>
      <w:r>
        <w:t xml:space="preserve"> pages 142-144, and Tuesday 27</w:t>
      </w:r>
      <w:r w:rsidRPr="00CE165C">
        <w:rPr>
          <w:vertAlign w:val="superscript"/>
        </w:rPr>
        <w:t>th</w:t>
      </w:r>
      <w:r>
        <w:t xml:space="preserve"> May 2014 pages 2- 4, and answers to questions on Notice numbers 253 and 264.  </w:t>
      </w:r>
    </w:p>
  </w:footnote>
  <w:footnote w:id="55">
    <w:p w:rsidR="005907D5" w:rsidRDefault="005907D5">
      <w:pPr>
        <w:pStyle w:val="FootnoteText"/>
      </w:pPr>
      <w:r>
        <w:rPr>
          <w:rStyle w:val="FootnoteReference"/>
        </w:rPr>
        <w:footnoteRef/>
      </w:r>
      <w:r>
        <w:t xml:space="preserve"> Refer Senate Hansard Monday 20 October 2014</w:t>
      </w:r>
      <w:bookmarkStart w:id="9" w:name="_Hlk531756016"/>
      <w:r>
        <w:t xml:space="preserve">, Rural and Regional Affairs and Transport Legislation Committee Estimates </w:t>
      </w:r>
      <w:bookmarkEnd w:id="9"/>
    </w:p>
  </w:footnote>
  <w:footnote w:id="56">
    <w:p w:rsidR="005907D5" w:rsidRDefault="005907D5">
      <w:pPr>
        <w:pStyle w:val="FootnoteText"/>
      </w:pPr>
      <w:r>
        <w:rPr>
          <w:rStyle w:val="FootnoteReference"/>
        </w:rPr>
        <w:footnoteRef/>
      </w:r>
      <w:r>
        <w:t xml:space="preserve">Refer Annexure A13-2 FAA runway design rules </w:t>
      </w:r>
      <w:r w:rsidRPr="003F13CA">
        <w:t>AC 150/5325-4B</w:t>
      </w:r>
      <w:r>
        <w:t xml:space="preserve">  </w:t>
      </w:r>
    </w:p>
  </w:footnote>
  <w:footnote w:id="57">
    <w:p w:rsidR="005907D5" w:rsidRDefault="005907D5">
      <w:pPr>
        <w:pStyle w:val="FootnoteText"/>
      </w:pPr>
      <w:r>
        <w:rPr>
          <w:rStyle w:val="FootnoteReference"/>
        </w:rPr>
        <w:footnoteRef/>
      </w:r>
      <w:r>
        <w:t xml:space="preserve"> Refer </w:t>
      </w:r>
      <w:r w:rsidRPr="00586B28">
        <w:t>Annexure F_ AACCI Alternative Master Plan Summary- 8 March 2013</w:t>
      </w:r>
    </w:p>
  </w:footnote>
  <w:footnote w:id="58">
    <w:p w:rsidR="005907D5" w:rsidRDefault="005907D5">
      <w:pPr>
        <w:pStyle w:val="FootnoteText"/>
      </w:pPr>
      <w:r>
        <w:rPr>
          <w:rStyle w:val="FootnoteReference"/>
        </w:rPr>
        <w:footnoteRef/>
      </w:r>
      <w:r>
        <w:t xml:space="preserve"> Refer Annexure 10 Statement of Captain W J Hamilton paragraphs 4-7 </w:t>
      </w:r>
    </w:p>
  </w:footnote>
  <w:footnote w:id="59">
    <w:p w:rsidR="005907D5" w:rsidRDefault="005907D5">
      <w:pPr>
        <w:pStyle w:val="FootnoteText"/>
      </w:pPr>
      <w:r>
        <w:rPr>
          <w:rStyle w:val="FootnoteReference"/>
        </w:rPr>
        <w:footnoteRef/>
      </w:r>
      <w:r>
        <w:t xml:space="preserve"> Refer </w:t>
      </w:r>
      <w:r w:rsidRPr="009C33EE">
        <w:t xml:space="preserve">Annexure </w:t>
      </w:r>
      <w:bookmarkStart w:id="10" w:name="_Hlk529269611"/>
      <w:r w:rsidRPr="009C33EE">
        <w:t>A7-1 Statement of Captain</w:t>
      </w:r>
      <w:r>
        <w:t xml:space="preserve"> </w:t>
      </w:r>
      <w:r w:rsidRPr="009C33EE">
        <w:t>Lindsay Snell</w:t>
      </w:r>
      <w:r>
        <w:t xml:space="preserve"> paras 33 &amp; 34</w:t>
      </w:r>
      <w:bookmarkEnd w:id="10"/>
    </w:p>
  </w:footnote>
  <w:footnote w:id="60">
    <w:p w:rsidR="005907D5" w:rsidRDefault="005907D5">
      <w:pPr>
        <w:pStyle w:val="FootnoteText"/>
      </w:pPr>
      <w:r>
        <w:rPr>
          <w:rStyle w:val="FootnoteReference"/>
        </w:rPr>
        <w:footnoteRef/>
      </w:r>
      <w:r>
        <w:t xml:space="preserve"> Refer Annexure </w:t>
      </w:r>
      <w:r w:rsidRPr="009C33EE">
        <w:t>A7-1 Statement of Captain Lindsay Snell para</w:t>
      </w:r>
      <w:r>
        <w:t>graph 27 and objection letter</w:t>
      </w:r>
    </w:p>
  </w:footnote>
  <w:footnote w:id="61">
    <w:p w:rsidR="005907D5" w:rsidRDefault="005907D5">
      <w:pPr>
        <w:pStyle w:val="FootnoteText"/>
      </w:pPr>
      <w:r>
        <w:rPr>
          <w:rStyle w:val="FootnoteReference"/>
        </w:rPr>
        <w:footnoteRef/>
      </w:r>
      <w:r>
        <w:t xml:space="preserve"> Refer </w:t>
      </w:r>
      <w:r w:rsidRPr="006D39EF">
        <w:t>Annexure G2_AAC's Replies to Supplementary Hearing 16-17April14 re Underlying_Interest</w:t>
      </w:r>
      <w:r>
        <w:t xml:space="preserve">. </w:t>
      </w:r>
    </w:p>
  </w:footnote>
  <w:footnote w:id="62">
    <w:p w:rsidR="005907D5" w:rsidRDefault="005907D5">
      <w:pPr>
        <w:pStyle w:val="FootnoteText"/>
      </w:pPr>
      <w:r>
        <w:rPr>
          <w:rStyle w:val="FootnoteReference"/>
        </w:rPr>
        <w:footnoteRef/>
      </w:r>
      <w:r>
        <w:t xml:space="preserve"> Refer Annexure B9 Sailco Claim </w:t>
      </w:r>
    </w:p>
  </w:footnote>
  <w:footnote w:id="63">
    <w:p w:rsidR="005907D5" w:rsidRDefault="005907D5">
      <w:pPr>
        <w:pStyle w:val="FootnoteText"/>
      </w:pPr>
      <w:r>
        <w:rPr>
          <w:rStyle w:val="FootnoteReference"/>
        </w:rPr>
        <w:footnoteRef/>
      </w:r>
      <w:r>
        <w:t xml:space="preserve"> Refer </w:t>
      </w:r>
      <w:r w:rsidRPr="0099730C">
        <w:t>Annexure L1_De Lassalle v Guildford.pdf</w:t>
      </w:r>
    </w:p>
  </w:footnote>
  <w:footnote w:id="64">
    <w:p w:rsidR="005907D5" w:rsidRDefault="005907D5">
      <w:pPr>
        <w:pStyle w:val="FootnoteText"/>
      </w:pPr>
      <w:r>
        <w:rPr>
          <w:rStyle w:val="FootnoteReference"/>
        </w:rPr>
        <w:footnoteRef/>
      </w:r>
      <w:r>
        <w:t xml:space="preserve"> Refer Annexure L2_ </w:t>
      </w:r>
      <w:r w:rsidRPr="00097BC8">
        <w:t>L'Estrange v Graucob</w:t>
      </w:r>
      <w:r>
        <w:t>.pdf</w:t>
      </w:r>
    </w:p>
  </w:footnote>
  <w:footnote w:id="65">
    <w:p w:rsidR="005907D5" w:rsidRDefault="005907D5">
      <w:pPr>
        <w:pStyle w:val="FootnoteText"/>
      </w:pPr>
      <w:r>
        <w:rPr>
          <w:rStyle w:val="FootnoteReference"/>
        </w:rPr>
        <w:footnoteRef/>
      </w:r>
      <w:r>
        <w:t xml:space="preserve"> Refer </w:t>
      </w:r>
      <w:r w:rsidRPr="00E30558">
        <w:t>Annexure G1_AAT_Archerfield_Scouts_Underlying_Interest_Interlocutory_ Decision_24April_2014</w:t>
      </w:r>
    </w:p>
  </w:footnote>
  <w:footnote w:id="66">
    <w:p w:rsidR="005907D5" w:rsidRDefault="005907D5">
      <w:pPr>
        <w:pStyle w:val="FootnoteText"/>
      </w:pPr>
      <w:r>
        <w:rPr>
          <w:rStyle w:val="FootnoteReference"/>
        </w:rPr>
        <w:footnoteRef/>
      </w:r>
      <w:r>
        <w:t xml:space="preserve"> Refer </w:t>
      </w:r>
      <w:r w:rsidRPr="00E0552A">
        <w:t>Annexure G5_AACCI Principal and Final Submissions_20_2_2015</w:t>
      </w:r>
    </w:p>
  </w:footnote>
  <w:footnote w:id="67">
    <w:p w:rsidR="005907D5" w:rsidRDefault="005907D5">
      <w:pPr>
        <w:pStyle w:val="FootnoteText"/>
      </w:pPr>
      <w:r>
        <w:rPr>
          <w:rStyle w:val="FootnoteReference"/>
        </w:rPr>
        <w:footnoteRef/>
      </w:r>
      <w:r>
        <w:t xml:space="preserve"> Refer annexure G6_</w:t>
      </w:r>
    </w:p>
  </w:footnote>
  <w:footnote w:id="68">
    <w:p w:rsidR="005907D5" w:rsidRDefault="005907D5">
      <w:pPr>
        <w:pStyle w:val="FootnoteText"/>
      </w:pPr>
      <w:r>
        <w:rPr>
          <w:rStyle w:val="FootnoteReference"/>
        </w:rPr>
        <w:footnoteRef/>
      </w:r>
      <w:r>
        <w:t xml:space="preserve"> The Commonwealth Lease for Archerfield Airport is reproduced as Annexure H2 </w:t>
      </w:r>
    </w:p>
  </w:footnote>
  <w:footnote w:id="69">
    <w:p w:rsidR="005907D5" w:rsidRDefault="005907D5">
      <w:pPr>
        <w:pStyle w:val="FootnoteText"/>
      </w:pPr>
      <w:r>
        <w:rPr>
          <w:rStyle w:val="FootnoteReference"/>
        </w:rPr>
        <w:footnoteRef/>
      </w:r>
      <w:r>
        <w:t xml:space="preserve"> Based upon actual bulk delivery of Jet A1 onto private helipad facilities off airport on private land and  with their own above ground Jet A 1 tanks or tanker - in the Brisbane area all to the Chamber’s knowledge .  </w:t>
      </w:r>
    </w:p>
  </w:footnote>
  <w:footnote w:id="70">
    <w:p w:rsidR="005907D5" w:rsidRDefault="005907D5">
      <w:pPr>
        <w:pStyle w:val="FootnoteText"/>
      </w:pPr>
      <w:r>
        <w:rPr>
          <w:rStyle w:val="FootnoteReference"/>
        </w:rPr>
        <w:footnoteRef/>
      </w:r>
      <w:r>
        <w:t xml:space="preserve"> Refer </w:t>
      </w:r>
      <w:hyperlink r:id="rId3" w:history="1">
        <w:r w:rsidRPr="00C96CCA">
          <w:rPr>
            <w:rStyle w:val="Hyperlink"/>
          </w:rPr>
          <w:t>http://www.autofuelstc.com/</w:t>
        </w:r>
      </w:hyperlink>
    </w:p>
  </w:footnote>
  <w:footnote w:id="71">
    <w:p w:rsidR="005907D5" w:rsidRDefault="005907D5">
      <w:pPr>
        <w:pStyle w:val="FootnoteText"/>
      </w:pPr>
      <w:r>
        <w:rPr>
          <w:rStyle w:val="FootnoteReference"/>
        </w:rPr>
        <w:footnoteRef/>
      </w:r>
      <w:r>
        <w:t xml:space="preserve"> Refer </w:t>
      </w:r>
      <w:hyperlink r:id="rId4" w:history="1">
        <w:r w:rsidRPr="00FC22A9">
          <w:rPr>
            <w:rStyle w:val="Hyperlink"/>
          </w:rPr>
          <w:t>EASA mogas approvals</w:t>
        </w:r>
      </w:hyperlink>
      <w:r>
        <w:t xml:space="preserve"> </w:t>
      </w:r>
    </w:p>
  </w:footnote>
  <w:footnote w:id="72">
    <w:p w:rsidR="005907D5" w:rsidRDefault="005907D5">
      <w:pPr>
        <w:pStyle w:val="FootnoteText"/>
      </w:pPr>
      <w:r>
        <w:rPr>
          <w:rStyle w:val="FootnoteReference"/>
        </w:rPr>
        <w:footnoteRef/>
      </w:r>
      <w:r>
        <w:t xml:space="preserve"> Refer </w:t>
      </w:r>
      <w:hyperlink r:id="rId5" w:history="1">
        <w:r w:rsidRPr="000B61BA">
          <w:rPr>
            <w:rStyle w:val="Hyperlink"/>
          </w:rPr>
          <w:t>Lycoming Unleaded Fuels Part 2</w:t>
        </w:r>
      </w:hyperlink>
    </w:p>
  </w:footnote>
  <w:footnote w:id="73">
    <w:p w:rsidR="005907D5" w:rsidRDefault="005907D5">
      <w:pPr>
        <w:pStyle w:val="FootnoteText"/>
      </w:pPr>
      <w:r>
        <w:rPr>
          <w:rStyle w:val="FootnoteReference"/>
        </w:rPr>
        <w:footnoteRef/>
      </w:r>
      <w:r>
        <w:t xml:space="preserve"> Refer </w:t>
      </w:r>
      <w:hyperlink r:id="rId6" w:history="1">
        <w:r w:rsidRPr="00443378">
          <w:rPr>
            <w:rStyle w:val="Hyperlink"/>
          </w:rPr>
          <w:t>Lycoming Unleaded Fuels Part 1</w:t>
        </w:r>
      </w:hyperlink>
      <w:r>
        <w:t xml:space="preserve"> </w:t>
      </w:r>
    </w:p>
  </w:footnote>
  <w:footnote w:id="74">
    <w:p w:rsidR="005907D5" w:rsidRDefault="005907D5">
      <w:pPr>
        <w:pStyle w:val="FootnoteText"/>
      </w:pPr>
      <w:r>
        <w:rPr>
          <w:rStyle w:val="FootnoteReference"/>
        </w:rPr>
        <w:footnoteRef/>
      </w:r>
      <w:r>
        <w:t xml:space="preserve"> Refer </w:t>
      </w:r>
      <w:hyperlink r:id="rId7" w:history="1">
        <w:r w:rsidRPr="000B61BA">
          <w:rPr>
            <w:rStyle w:val="Hyperlink"/>
          </w:rPr>
          <w:t>Lycoming Unleaded Fuels Part 3</w:t>
        </w:r>
      </w:hyperlink>
    </w:p>
  </w:footnote>
  <w:footnote w:id="75">
    <w:p w:rsidR="005907D5" w:rsidRDefault="005907D5">
      <w:pPr>
        <w:pStyle w:val="FootnoteText"/>
      </w:pPr>
      <w:r>
        <w:rPr>
          <w:rStyle w:val="FootnoteReference"/>
        </w:rPr>
        <w:footnoteRef/>
      </w:r>
      <w:r>
        <w:t xml:space="preserve">  Source Murray Wilks – Senior Fuels Chemist / Aviation Technical writer and Commercial Pilot</w:t>
      </w:r>
    </w:p>
  </w:footnote>
  <w:footnote w:id="76">
    <w:p w:rsidR="005907D5" w:rsidRDefault="005907D5">
      <w:pPr>
        <w:pStyle w:val="FootnoteText"/>
      </w:pPr>
      <w:r>
        <w:rPr>
          <w:rStyle w:val="FootnoteReference"/>
        </w:rPr>
        <w:footnoteRef/>
      </w:r>
      <w:r>
        <w:t xml:space="preserve"> Refer GAMI G100UL </w:t>
      </w:r>
      <w:hyperlink r:id="rId8" w:history="1">
        <w:r w:rsidRPr="00155C3C">
          <w:rPr>
            <w:rStyle w:val="Hyperlink"/>
          </w:rPr>
          <w:t>website</w:t>
        </w:r>
      </w:hyperlink>
    </w:p>
  </w:footnote>
  <w:footnote w:id="77">
    <w:p w:rsidR="005907D5" w:rsidRDefault="005907D5">
      <w:pPr>
        <w:pStyle w:val="FootnoteText"/>
      </w:pPr>
      <w:r>
        <w:rPr>
          <w:rStyle w:val="FootnoteReference"/>
        </w:rPr>
        <w:footnoteRef/>
      </w:r>
      <w:r>
        <w:t xml:space="preserve"> Refer </w:t>
      </w:r>
      <w:r w:rsidRPr="00735728">
        <w:t>Jandakot Airport Chamber of Commerce Inc and Minister for Infrastructure and Regional Development [2016] AATA 385 (3 June 2016)</w:t>
      </w:r>
      <w:r>
        <w:t xml:space="preserve"> Paragraph 28</w:t>
      </w:r>
    </w:p>
  </w:footnote>
  <w:footnote w:id="78">
    <w:p w:rsidR="005907D5" w:rsidRDefault="005907D5">
      <w:pPr>
        <w:pStyle w:val="FootnoteText"/>
      </w:pPr>
      <w:r>
        <w:rPr>
          <w:rStyle w:val="FootnoteReference"/>
        </w:rPr>
        <w:footnoteRef/>
      </w:r>
      <w:r>
        <w:t xml:space="preserve"> Refer </w:t>
      </w:r>
      <w:r w:rsidRPr="005033E1">
        <w:t>Jandakot Airport Chamber of Commerce Inc and Minister for Infrastructure and Regional Development [2016] AATA 705 (12 September 2016)</w:t>
      </w:r>
    </w:p>
  </w:footnote>
  <w:footnote w:id="79">
    <w:p w:rsidR="005907D5" w:rsidRDefault="005907D5">
      <w:pPr>
        <w:pStyle w:val="FootnoteText"/>
      </w:pPr>
      <w:r>
        <w:rPr>
          <w:rStyle w:val="FootnoteReference"/>
        </w:rPr>
        <w:footnoteRef/>
      </w:r>
      <w:r>
        <w:t xml:space="preserve">  Refer Annexure A12_1 John Appleton – paragraphs 10-23.</w:t>
      </w:r>
    </w:p>
  </w:footnote>
  <w:footnote w:id="80">
    <w:p w:rsidR="005907D5" w:rsidRDefault="005907D5">
      <w:pPr>
        <w:pStyle w:val="FootnoteText"/>
      </w:pPr>
      <w:r>
        <w:rPr>
          <w:rStyle w:val="FootnoteReference"/>
        </w:rPr>
        <w:footnoteRef/>
      </w:r>
      <w:r>
        <w:t xml:space="preserve"> Refer “The Australian” </w:t>
      </w:r>
      <w:hyperlink r:id="rId9" w:history="1">
        <w:r w:rsidRPr="004D1974">
          <w:rPr>
            <w:rStyle w:val="Hyperlink"/>
          </w:rPr>
          <w:t>website</w:t>
        </w:r>
      </w:hyperlink>
    </w:p>
  </w:footnote>
  <w:footnote w:id="81">
    <w:p w:rsidR="005907D5" w:rsidRDefault="005907D5">
      <w:pPr>
        <w:pStyle w:val="FootnoteText"/>
      </w:pPr>
      <w:r>
        <w:rPr>
          <w:rStyle w:val="FootnoteReference"/>
        </w:rPr>
        <w:footnoteRef/>
      </w:r>
      <w:r>
        <w:t xml:space="preserve"> Refer Annexure A7-2 reply statement of Captain Lindsay Snell – paragraph 13 </w:t>
      </w:r>
    </w:p>
  </w:footnote>
  <w:footnote w:id="82">
    <w:p w:rsidR="005907D5" w:rsidRDefault="005907D5">
      <w:pPr>
        <w:pStyle w:val="FootnoteText"/>
      </w:pPr>
      <w:r>
        <w:rPr>
          <w:rStyle w:val="FootnoteReference"/>
        </w:rPr>
        <w:footnoteRef/>
      </w:r>
      <w:r>
        <w:t xml:space="preserve"> </w:t>
      </w:r>
      <w:r w:rsidRPr="000B09E5">
        <w:t xml:space="preserve">Moorabbin Airport Corporation Pty Ltd and Minister for Infrastructure and Regional Development and Kingston City Council and </w:t>
      </w:r>
      <w:bookmarkStart w:id="13" w:name="_Hlk531628148"/>
      <w:r w:rsidRPr="000B09E5">
        <w:t xml:space="preserve">City of Greater Dandenong </w:t>
      </w:r>
      <w:bookmarkEnd w:id="13"/>
      <w:r w:rsidRPr="000B09E5">
        <w:t>(Joined Parties) [2015] AATA 77 (17 February 2015)</w:t>
      </w:r>
    </w:p>
  </w:footnote>
  <w:footnote w:id="83">
    <w:p w:rsidR="005907D5" w:rsidRDefault="005907D5">
      <w:pPr>
        <w:pStyle w:val="FootnoteText"/>
      </w:pPr>
      <w:r>
        <w:rPr>
          <w:rStyle w:val="FootnoteReference"/>
        </w:rPr>
        <w:footnoteRef/>
      </w:r>
      <w:r>
        <w:t xml:space="preserve"> RAAA submission to the ACCC 15</w:t>
      </w:r>
      <w:r w:rsidRPr="00FD20B6">
        <w:rPr>
          <w:vertAlign w:val="superscript"/>
        </w:rPr>
        <w:t>th</w:t>
      </w:r>
      <w:r>
        <w:t xml:space="preserve"> January 2013 – page 2</w:t>
      </w:r>
    </w:p>
  </w:footnote>
  <w:footnote w:id="84">
    <w:p w:rsidR="005907D5" w:rsidRDefault="005907D5">
      <w:pPr>
        <w:pStyle w:val="FootnoteText"/>
      </w:pPr>
      <w:r>
        <w:rPr>
          <w:rStyle w:val="FootnoteReference"/>
        </w:rPr>
        <w:footnoteRef/>
      </w:r>
      <w:r>
        <w:t xml:space="preserve"> “Regional and Remote Airports Under Stress in Australia, research in Transport Business and Management Baker, Douglas C &amp; Donnet, Timothy (2012) </w:t>
      </w:r>
    </w:p>
  </w:footnote>
  <w:footnote w:id="85">
    <w:p w:rsidR="005907D5" w:rsidRDefault="005907D5">
      <w:pPr>
        <w:pStyle w:val="FootnoteText"/>
      </w:pPr>
      <w:r>
        <w:rPr>
          <w:rStyle w:val="FootnoteReference"/>
        </w:rPr>
        <w:footnoteRef/>
      </w:r>
      <w:r>
        <w:t xml:space="preserve"> Refer </w:t>
      </w:r>
      <w:r w:rsidRPr="005B2528">
        <w:t>Annexure I3_Relaxation of Deed of Transfer</w:t>
      </w:r>
      <w:r>
        <w:t>.</w:t>
      </w:r>
    </w:p>
  </w:footnote>
  <w:footnote w:id="86">
    <w:p w:rsidR="005907D5" w:rsidRDefault="005907D5">
      <w:pPr>
        <w:pStyle w:val="FootnoteText"/>
      </w:pPr>
      <w:r>
        <w:rPr>
          <w:rStyle w:val="FootnoteReference"/>
        </w:rPr>
        <w:footnoteRef/>
      </w:r>
      <w:r>
        <w:t xml:space="preserve"> Refer Annexure I3 page 5 </w:t>
      </w:r>
    </w:p>
  </w:footnote>
  <w:footnote w:id="87">
    <w:p w:rsidR="005907D5" w:rsidRDefault="005907D5">
      <w:pPr>
        <w:pStyle w:val="FootnoteText"/>
      </w:pPr>
      <w:r>
        <w:rPr>
          <w:rStyle w:val="FootnoteReference"/>
        </w:rPr>
        <w:footnoteRef/>
      </w:r>
      <w:r>
        <w:t xml:space="preserve"> Source: King Leo Aviation Submission to the Inquiry     </w:t>
      </w:r>
    </w:p>
  </w:footnote>
  <w:footnote w:id="88">
    <w:p w:rsidR="005907D5" w:rsidRDefault="005907D5">
      <w:pPr>
        <w:pStyle w:val="FootnoteText"/>
      </w:pPr>
      <w:r>
        <w:rPr>
          <w:rStyle w:val="FootnoteReference"/>
        </w:rPr>
        <w:footnoteRef/>
      </w:r>
      <w:r>
        <w:t xml:space="preserve"> Refer Annexure I1 page 5</w:t>
      </w:r>
    </w:p>
  </w:footnote>
  <w:footnote w:id="89">
    <w:p w:rsidR="005907D5" w:rsidRDefault="005907D5">
      <w:pPr>
        <w:pStyle w:val="FootnoteText"/>
      </w:pPr>
      <w:r>
        <w:rPr>
          <w:rStyle w:val="FootnoteReference"/>
        </w:rPr>
        <w:footnoteRef/>
      </w:r>
      <w:r>
        <w:t xml:space="preserve"> Refer </w:t>
      </w:r>
      <w:r w:rsidRPr="00B54821">
        <w:t>Annexure I5_</w:t>
      </w:r>
      <w:r w:rsidR="00806225">
        <w:t>Broome</w:t>
      </w:r>
      <w:r w:rsidRPr="00B54821">
        <w:t xml:space="preserve"> Airport Transfer and restrictive CovenantE817698T</w:t>
      </w:r>
      <w:r>
        <w:t xml:space="preserve"> page 5</w:t>
      </w:r>
    </w:p>
  </w:footnote>
  <w:footnote w:id="90">
    <w:p w:rsidR="005907D5" w:rsidRDefault="005907D5">
      <w:pPr>
        <w:pStyle w:val="FootnoteText"/>
      </w:pPr>
      <w:r>
        <w:rPr>
          <w:rStyle w:val="FootnoteReference"/>
        </w:rPr>
        <w:footnoteRef/>
      </w:r>
      <w:r>
        <w:t xml:space="preserve"> Cessna 210, 6 seat passenger aircraft flight manual </w:t>
      </w:r>
    </w:p>
  </w:footnote>
  <w:footnote w:id="91">
    <w:p w:rsidR="005907D5" w:rsidRDefault="005907D5">
      <w:pPr>
        <w:pStyle w:val="FootnoteText"/>
      </w:pPr>
      <w:r>
        <w:rPr>
          <w:rStyle w:val="FootnoteReference"/>
        </w:rPr>
        <w:footnoteRef/>
      </w:r>
      <w:r>
        <w:t xml:space="preserve"> </w:t>
      </w:r>
      <w:r w:rsidRPr="00F25732">
        <w:t>Annexure B3_Peter Morris_Statement_dt 30 March 2013+ attachments</w:t>
      </w:r>
      <w:r>
        <w:t xml:space="preserve"> – para 12&amp;13</w:t>
      </w:r>
    </w:p>
  </w:footnote>
  <w:footnote w:id="92">
    <w:p w:rsidR="005907D5" w:rsidRDefault="005907D5">
      <w:pPr>
        <w:pStyle w:val="FootnoteText"/>
      </w:pPr>
      <w:r>
        <w:rPr>
          <w:rStyle w:val="FootnoteReference"/>
        </w:rPr>
        <w:footnoteRef/>
      </w:r>
      <w:r>
        <w:t xml:space="preserve"> BTRE Air Transport Services in Regional Australia Trends and Access Report 115 page 129 (2008) </w:t>
      </w:r>
    </w:p>
  </w:footnote>
  <w:footnote w:id="93">
    <w:p w:rsidR="005907D5" w:rsidRDefault="005907D5">
      <w:pPr>
        <w:pStyle w:val="FootnoteText"/>
      </w:pPr>
      <w:r>
        <w:rPr>
          <w:rStyle w:val="FootnoteReference"/>
        </w:rPr>
        <w:footnoteRef/>
      </w:r>
      <w:r>
        <w:t xml:space="preserve"> Refer ERSA ( Enroute Supplement Australia) Runway distance supplement 8 November 2018 Port Macquarie </w:t>
      </w:r>
    </w:p>
  </w:footnote>
  <w:footnote w:id="94">
    <w:p w:rsidR="005907D5" w:rsidRDefault="005907D5">
      <w:pPr>
        <w:pStyle w:val="FootnoteText"/>
      </w:pPr>
      <w:r>
        <w:rPr>
          <w:rStyle w:val="FootnoteReference"/>
        </w:rPr>
        <w:footnoteRef/>
      </w:r>
      <w:r>
        <w:t xml:space="preserve"> </w:t>
      </w:r>
      <w:r w:rsidRPr="00CE0F28">
        <w:t>https://www.abc.net.au/news/2010-12-28/residents-airlifted-from-flood-zone/1887830</w:t>
      </w:r>
    </w:p>
  </w:footnote>
  <w:footnote w:id="95">
    <w:p w:rsidR="005907D5" w:rsidRDefault="005907D5">
      <w:pPr>
        <w:pStyle w:val="FootnoteText"/>
      </w:pPr>
      <w:r>
        <w:rPr>
          <w:rStyle w:val="FootnoteReference"/>
        </w:rPr>
        <w:footnoteRef/>
      </w:r>
      <w:r>
        <w:t xml:space="preserve"> Refer Annexure A2-1 para 11&amp;12 and Annexure A2-2 para1</w:t>
      </w:r>
    </w:p>
  </w:footnote>
  <w:footnote w:id="96">
    <w:p w:rsidR="005907D5" w:rsidRDefault="005907D5">
      <w:pPr>
        <w:pStyle w:val="FootnoteText"/>
      </w:pPr>
      <w:r>
        <w:rPr>
          <w:rStyle w:val="FootnoteReference"/>
        </w:rPr>
        <w:footnoteRef/>
      </w:r>
      <w:r>
        <w:t xml:space="preserve"> Refer Annexure A2_2 para 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7D5" w:rsidRDefault="005907D5">
    <w:pPr>
      <w:pStyle w:val="Header"/>
    </w:pPr>
    <w:r>
      <w:rPr>
        <w:noProof/>
        <w:lang w:eastAsia="en-AU"/>
      </w:rPr>
      <w:drawing>
        <wp:inline distT="0" distB="0" distL="0" distR="0" wp14:anchorId="794286FC">
          <wp:extent cx="5730875" cy="762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7620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7D5" w:rsidRDefault="005907D5">
    <w:pPr>
      <w:pStyle w:val="Header"/>
      <w:rPr>
        <w:i/>
        <w:noProof/>
        <w:color w:val="0070C0"/>
      </w:rPr>
    </w:pPr>
    <w:r w:rsidRPr="00383508">
      <w:rPr>
        <w:i/>
        <w:noProof/>
        <w:color w:val="0070C0"/>
      </w:rPr>
      <w:t>AACCI Submission</w:t>
    </w:r>
    <w:r>
      <w:rPr>
        <w:i/>
        <w:noProof/>
        <w:color w:val="0070C0"/>
      </w:rPr>
      <w:t xml:space="preserve"> Inquiry into the </w:t>
    </w:r>
    <w:r w:rsidRPr="00383508">
      <w:rPr>
        <w:i/>
        <w:noProof/>
        <w:color w:val="0070C0"/>
      </w:rPr>
      <w:t xml:space="preserve">  Economic Regulation of Airports  - Productibity Commission </w:t>
    </w:r>
  </w:p>
  <w:p w:rsidR="005907D5" w:rsidRPr="00383508" w:rsidRDefault="005907D5">
    <w:pPr>
      <w:pStyle w:val="Header"/>
      <w:rPr>
        <w:i/>
        <w:color w:val="0070C0"/>
      </w:rPr>
    </w:pPr>
    <w:r>
      <w:rPr>
        <w:i/>
        <w:noProof/>
        <w:color w:val="0070C0"/>
        <w:lang w:eastAsia="en-AU"/>
      </w:rPr>
      <mc:AlternateContent>
        <mc:Choice Requires="wps">
          <w:drawing>
            <wp:anchor distT="0" distB="0" distL="114300" distR="114300" simplePos="0" relativeHeight="251659264" behindDoc="0" locked="0" layoutInCell="1" allowOverlap="1">
              <wp:simplePos x="0" y="0"/>
              <wp:positionH relativeFrom="column">
                <wp:posOffset>19049</wp:posOffset>
              </wp:positionH>
              <wp:positionV relativeFrom="paragraph">
                <wp:posOffset>151130</wp:posOffset>
              </wp:positionV>
              <wp:extent cx="62198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21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E5A0F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1.9pt" to="491.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7D5" w:rsidRDefault="005907D5">
    <w:pPr>
      <w:pStyle w:val="Header"/>
      <w:rPr>
        <w:i/>
        <w:noProof/>
        <w:color w:val="0070C0"/>
      </w:rPr>
    </w:pPr>
    <w:r w:rsidRPr="00383508">
      <w:rPr>
        <w:i/>
        <w:noProof/>
        <w:color w:val="0070C0"/>
      </w:rPr>
      <w:t>AACCI Submission</w:t>
    </w:r>
    <w:r>
      <w:rPr>
        <w:i/>
        <w:noProof/>
        <w:color w:val="0070C0"/>
      </w:rPr>
      <w:t xml:space="preserve"> to the Inquiry into the </w:t>
    </w:r>
    <w:r w:rsidRPr="00383508">
      <w:rPr>
        <w:i/>
        <w:noProof/>
        <w:color w:val="0070C0"/>
      </w:rPr>
      <w:t xml:space="preserve"> Economic Regulation of Airports  - Producti</w:t>
    </w:r>
    <w:r>
      <w:rPr>
        <w:i/>
        <w:noProof/>
        <w:color w:val="0070C0"/>
      </w:rPr>
      <w:t>v</w:t>
    </w:r>
    <w:r w:rsidRPr="00383508">
      <w:rPr>
        <w:i/>
        <w:noProof/>
        <w:color w:val="0070C0"/>
      </w:rPr>
      <w:t xml:space="preserve">ity Commission </w:t>
    </w:r>
  </w:p>
  <w:p w:rsidR="005907D5" w:rsidRPr="00383508" w:rsidRDefault="005907D5">
    <w:pPr>
      <w:pStyle w:val="Header"/>
      <w:rPr>
        <w:i/>
        <w:color w:val="0070C0"/>
      </w:rPr>
    </w:pPr>
    <w:r>
      <w:rPr>
        <w:i/>
        <w:noProof/>
        <w:color w:val="0070C0"/>
        <w:lang w:eastAsia="en-AU"/>
      </w:rPr>
      <mc:AlternateContent>
        <mc:Choice Requires="wps">
          <w:drawing>
            <wp:anchor distT="0" distB="0" distL="114300" distR="114300" simplePos="0" relativeHeight="251661312" behindDoc="0" locked="0" layoutInCell="1" allowOverlap="1" wp14:anchorId="029D8322" wp14:editId="6FBC5A22">
              <wp:simplePos x="0" y="0"/>
              <wp:positionH relativeFrom="column">
                <wp:posOffset>19049</wp:posOffset>
              </wp:positionH>
              <wp:positionV relativeFrom="paragraph">
                <wp:posOffset>151130</wp:posOffset>
              </wp:positionV>
              <wp:extent cx="62198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21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AA1F24"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11.9pt" to="491.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C36E6"/>
    <w:multiLevelType w:val="hybridMultilevel"/>
    <w:tmpl w:val="BC04694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1BD315D9"/>
    <w:multiLevelType w:val="hybridMultilevel"/>
    <w:tmpl w:val="02B09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ED347F4"/>
    <w:multiLevelType w:val="hybridMultilevel"/>
    <w:tmpl w:val="3FDA18D4"/>
    <w:lvl w:ilvl="0" w:tplc="0C090001">
      <w:start w:val="1"/>
      <w:numFmt w:val="bullet"/>
      <w:lvlText w:val=""/>
      <w:lvlJc w:val="left"/>
      <w:pPr>
        <w:ind w:left="3285" w:hanging="360"/>
      </w:pPr>
      <w:rPr>
        <w:rFonts w:ascii="Symbol" w:hAnsi="Symbol" w:hint="default"/>
      </w:rPr>
    </w:lvl>
    <w:lvl w:ilvl="1" w:tplc="0C090003" w:tentative="1">
      <w:start w:val="1"/>
      <w:numFmt w:val="bullet"/>
      <w:lvlText w:val="o"/>
      <w:lvlJc w:val="left"/>
      <w:pPr>
        <w:ind w:left="4005" w:hanging="360"/>
      </w:pPr>
      <w:rPr>
        <w:rFonts w:ascii="Courier New" w:hAnsi="Courier New" w:cs="Courier New" w:hint="default"/>
      </w:rPr>
    </w:lvl>
    <w:lvl w:ilvl="2" w:tplc="0C090005" w:tentative="1">
      <w:start w:val="1"/>
      <w:numFmt w:val="bullet"/>
      <w:lvlText w:val=""/>
      <w:lvlJc w:val="left"/>
      <w:pPr>
        <w:ind w:left="4725" w:hanging="360"/>
      </w:pPr>
      <w:rPr>
        <w:rFonts w:ascii="Wingdings" w:hAnsi="Wingdings" w:hint="default"/>
      </w:rPr>
    </w:lvl>
    <w:lvl w:ilvl="3" w:tplc="0C090001" w:tentative="1">
      <w:start w:val="1"/>
      <w:numFmt w:val="bullet"/>
      <w:lvlText w:val=""/>
      <w:lvlJc w:val="left"/>
      <w:pPr>
        <w:ind w:left="5445" w:hanging="360"/>
      </w:pPr>
      <w:rPr>
        <w:rFonts w:ascii="Symbol" w:hAnsi="Symbol" w:hint="default"/>
      </w:rPr>
    </w:lvl>
    <w:lvl w:ilvl="4" w:tplc="0C090003" w:tentative="1">
      <w:start w:val="1"/>
      <w:numFmt w:val="bullet"/>
      <w:lvlText w:val="o"/>
      <w:lvlJc w:val="left"/>
      <w:pPr>
        <w:ind w:left="6165" w:hanging="360"/>
      </w:pPr>
      <w:rPr>
        <w:rFonts w:ascii="Courier New" w:hAnsi="Courier New" w:cs="Courier New" w:hint="default"/>
      </w:rPr>
    </w:lvl>
    <w:lvl w:ilvl="5" w:tplc="0C090005" w:tentative="1">
      <w:start w:val="1"/>
      <w:numFmt w:val="bullet"/>
      <w:lvlText w:val=""/>
      <w:lvlJc w:val="left"/>
      <w:pPr>
        <w:ind w:left="6885" w:hanging="360"/>
      </w:pPr>
      <w:rPr>
        <w:rFonts w:ascii="Wingdings" w:hAnsi="Wingdings" w:hint="default"/>
      </w:rPr>
    </w:lvl>
    <w:lvl w:ilvl="6" w:tplc="0C090001" w:tentative="1">
      <w:start w:val="1"/>
      <w:numFmt w:val="bullet"/>
      <w:lvlText w:val=""/>
      <w:lvlJc w:val="left"/>
      <w:pPr>
        <w:ind w:left="7605" w:hanging="360"/>
      </w:pPr>
      <w:rPr>
        <w:rFonts w:ascii="Symbol" w:hAnsi="Symbol" w:hint="default"/>
      </w:rPr>
    </w:lvl>
    <w:lvl w:ilvl="7" w:tplc="0C090003" w:tentative="1">
      <w:start w:val="1"/>
      <w:numFmt w:val="bullet"/>
      <w:lvlText w:val="o"/>
      <w:lvlJc w:val="left"/>
      <w:pPr>
        <w:ind w:left="8325" w:hanging="360"/>
      </w:pPr>
      <w:rPr>
        <w:rFonts w:ascii="Courier New" w:hAnsi="Courier New" w:cs="Courier New" w:hint="default"/>
      </w:rPr>
    </w:lvl>
    <w:lvl w:ilvl="8" w:tplc="0C090005" w:tentative="1">
      <w:start w:val="1"/>
      <w:numFmt w:val="bullet"/>
      <w:lvlText w:val=""/>
      <w:lvlJc w:val="left"/>
      <w:pPr>
        <w:ind w:left="9045" w:hanging="360"/>
      </w:pPr>
      <w:rPr>
        <w:rFonts w:ascii="Wingdings" w:hAnsi="Wingdings" w:hint="default"/>
      </w:rPr>
    </w:lvl>
  </w:abstractNum>
  <w:abstractNum w:abstractNumId="3" w15:restartNumberingAfterBreak="0">
    <w:nsid w:val="423E7D13"/>
    <w:multiLevelType w:val="hybridMultilevel"/>
    <w:tmpl w:val="1CB0E29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5896968"/>
    <w:multiLevelType w:val="hybridMultilevel"/>
    <w:tmpl w:val="8FDC84D0"/>
    <w:lvl w:ilvl="0" w:tplc="0C090001">
      <w:start w:val="1"/>
      <w:numFmt w:val="bullet"/>
      <w:lvlText w:val=""/>
      <w:lvlJc w:val="left"/>
      <w:pPr>
        <w:ind w:left="765" w:hanging="360"/>
      </w:pPr>
      <w:rPr>
        <w:rFonts w:ascii="Symbol" w:hAnsi="Symbol" w:hint="default"/>
      </w:rPr>
    </w:lvl>
    <w:lvl w:ilvl="1" w:tplc="827E88D0">
      <w:numFmt w:val="bullet"/>
      <w:lvlText w:val="•"/>
      <w:lvlJc w:val="left"/>
      <w:pPr>
        <w:ind w:left="1845" w:hanging="720"/>
      </w:pPr>
      <w:rPr>
        <w:rFonts w:ascii="Calibri" w:eastAsiaTheme="minorHAnsi" w:hAnsi="Calibri" w:cstheme="minorBidi"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47F95B26"/>
    <w:multiLevelType w:val="hybridMultilevel"/>
    <w:tmpl w:val="B48E5A98"/>
    <w:lvl w:ilvl="0" w:tplc="D85845A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49E47DE4"/>
    <w:multiLevelType w:val="hybridMultilevel"/>
    <w:tmpl w:val="4C248970"/>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7" w15:restartNumberingAfterBreak="0">
    <w:nsid w:val="4EB95E93"/>
    <w:multiLevelType w:val="hybridMultilevel"/>
    <w:tmpl w:val="E072F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6D367D"/>
    <w:multiLevelType w:val="hybridMultilevel"/>
    <w:tmpl w:val="10A6F5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DC80088"/>
    <w:multiLevelType w:val="hybridMultilevel"/>
    <w:tmpl w:val="E1227A7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DF26083"/>
    <w:multiLevelType w:val="hybridMultilevel"/>
    <w:tmpl w:val="1FAA31EE"/>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74466A4D"/>
    <w:multiLevelType w:val="hybridMultilevel"/>
    <w:tmpl w:val="AEB289E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76C404B8"/>
    <w:multiLevelType w:val="hybridMultilevel"/>
    <w:tmpl w:val="13446F5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0"/>
  </w:num>
  <w:num w:numId="2">
    <w:abstractNumId w:val="4"/>
  </w:num>
  <w:num w:numId="3">
    <w:abstractNumId w:val="7"/>
  </w:num>
  <w:num w:numId="4">
    <w:abstractNumId w:val="8"/>
  </w:num>
  <w:num w:numId="5">
    <w:abstractNumId w:val="2"/>
  </w:num>
  <w:num w:numId="6">
    <w:abstractNumId w:val="10"/>
  </w:num>
  <w:num w:numId="7">
    <w:abstractNumId w:val="5"/>
  </w:num>
  <w:num w:numId="8">
    <w:abstractNumId w:val="1"/>
  </w:num>
  <w:num w:numId="9">
    <w:abstractNumId w:val="11"/>
  </w:num>
  <w:num w:numId="10">
    <w:abstractNumId w:val="12"/>
  </w:num>
  <w:num w:numId="11">
    <w:abstractNumId w:val="6"/>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22A"/>
    <w:rsid w:val="00001EF8"/>
    <w:rsid w:val="00006BF7"/>
    <w:rsid w:val="00007628"/>
    <w:rsid w:val="00010672"/>
    <w:rsid w:val="00011C7C"/>
    <w:rsid w:val="0001224B"/>
    <w:rsid w:val="0001251B"/>
    <w:rsid w:val="00012C6F"/>
    <w:rsid w:val="00022B3E"/>
    <w:rsid w:val="00022FA0"/>
    <w:rsid w:val="00023C34"/>
    <w:rsid w:val="0002589B"/>
    <w:rsid w:val="00027F28"/>
    <w:rsid w:val="000304C1"/>
    <w:rsid w:val="000318B8"/>
    <w:rsid w:val="0003352F"/>
    <w:rsid w:val="00034D75"/>
    <w:rsid w:val="0003588A"/>
    <w:rsid w:val="000400EC"/>
    <w:rsid w:val="00042DDF"/>
    <w:rsid w:val="0004354B"/>
    <w:rsid w:val="00044EF2"/>
    <w:rsid w:val="000470E8"/>
    <w:rsid w:val="0005062D"/>
    <w:rsid w:val="00050E29"/>
    <w:rsid w:val="00051A2D"/>
    <w:rsid w:val="00055025"/>
    <w:rsid w:val="000615E6"/>
    <w:rsid w:val="00061A5B"/>
    <w:rsid w:val="00062CE5"/>
    <w:rsid w:val="00062FFD"/>
    <w:rsid w:val="00063D46"/>
    <w:rsid w:val="00072E8C"/>
    <w:rsid w:val="000736EE"/>
    <w:rsid w:val="0007378C"/>
    <w:rsid w:val="000740B3"/>
    <w:rsid w:val="00076F0C"/>
    <w:rsid w:val="00077003"/>
    <w:rsid w:val="00080D03"/>
    <w:rsid w:val="00080F3D"/>
    <w:rsid w:val="000832F0"/>
    <w:rsid w:val="0008342F"/>
    <w:rsid w:val="00084E2C"/>
    <w:rsid w:val="00084FEF"/>
    <w:rsid w:val="000861C8"/>
    <w:rsid w:val="00090243"/>
    <w:rsid w:val="00095C19"/>
    <w:rsid w:val="00096386"/>
    <w:rsid w:val="00097BC8"/>
    <w:rsid w:val="000A0C8C"/>
    <w:rsid w:val="000A289F"/>
    <w:rsid w:val="000A30EB"/>
    <w:rsid w:val="000A414E"/>
    <w:rsid w:val="000A4492"/>
    <w:rsid w:val="000A46F8"/>
    <w:rsid w:val="000A6EE1"/>
    <w:rsid w:val="000A7746"/>
    <w:rsid w:val="000B09E5"/>
    <w:rsid w:val="000B37B3"/>
    <w:rsid w:val="000B4A01"/>
    <w:rsid w:val="000B61BA"/>
    <w:rsid w:val="000B6C1A"/>
    <w:rsid w:val="000B716A"/>
    <w:rsid w:val="000B79D1"/>
    <w:rsid w:val="000B7A65"/>
    <w:rsid w:val="000C2296"/>
    <w:rsid w:val="000C764A"/>
    <w:rsid w:val="000D3B44"/>
    <w:rsid w:val="000D45A0"/>
    <w:rsid w:val="000D47FB"/>
    <w:rsid w:val="000D5A84"/>
    <w:rsid w:val="000E35FC"/>
    <w:rsid w:val="000E64F8"/>
    <w:rsid w:val="000F0EDE"/>
    <w:rsid w:val="000F5607"/>
    <w:rsid w:val="0010021E"/>
    <w:rsid w:val="00101BAC"/>
    <w:rsid w:val="00102ED3"/>
    <w:rsid w:val="001034F5"/>
    <w:rsid w:val="0010599C"/>
    <w:rsid w:val="0010647F"/>
    <w:rsid w:val="00110584"/>
    <w:rsid w:val="0011134E"/>
    <w:rsid w:val="00111B68"/>
    <w:rsid w:val="001139C3"/>
    <w:rsid w:val="00116361"/>
    <w:rsid w:val="00120167"/>
    <w:rsid w:val="001227DB"/>
    <w:rsid w:val="00122968"/>
    <w:rsid w:val="0012555F"/>
    <w:rsid w:val="00125A0B"/>
    <w:rsid w:val="00132657"/>
    <w:rsid w:val="001326D4"/>
    <w:rsid w:val="0013581B"/>
    <w:rsid w:val="00136952"/>
    <w:rsid w:val="00140927"/>
    <w:rsid w:val="001444A8"/>
    <w:rsid w:val="00144C7B"/>
    <w:rsid w:val="00145C98"/>
    <w:rsid w:val="00146325"/>
    <w:rsid w:val="00147606"/>
    <w:rsid w:val="00147750"/>
    <w:rsid w:val="00147863"/>
    <w:rsid w:val="0014796D"/>
    <w:rsid w:val="00147BB3"/>
    <w:rsid w:val="00147F7F"/>
    <w:rsid w:val="001519B2"/>
    <w:rsid w:val="00151D03"/>
    <w:rsid w:val="00155819"/>
    <w:rsid w:val="00155C3C"/>
    <w:rsid w:val="00156A54"/>
    <w:rsid w:val="00156A7C"/>
    <w:rsid w:val="00157C86"/>
    <w:rsid w:val="001637C6"/>
    <w:rsid w:val="00166256"/>
    <w:rsid w:val="001708AC"/>
    <w:rsid w:val="001717E1"/>
    <w:rsid w:val="00173575"/>
    <w:rsid w:val="001750B7"/>
    <w:rsid w:val="00182326"/>
    <w:rsid w:val="00184F90"/>
    <w:rsid w:val="00186EC6"/>
    <w:rsid w:val="0019101D"/>
    <w:rsid w:val="00194027"/>
    <w:rsid w:val="00196679"/>
    <w:rsid w:val="001A0C06"/>
    <w:rsid w:val="001A1B15"/>
    <w:rsid w:val="001A20C6"/>
    <w:rsid w:val="001A2F12"/>
    <w:rsid w:val="001A3B32"/>
    <w:rsid w:val="001A56CB"/>
    <w:rsid w:val="001A6296"/>
    <w:rsid w:val="001A6D7C"/>
    <w:rsid w:val="001A7F40"/>
    <w:rsid w:val="001B1BA8"/>
    <w:rsid w:val="001B29FB"/>
    <w:rsid w:val="001B3602"/>
    <w:rsid w:val="001B3F02"/>
    <w:rsid w:val="001B70D1"/>
    <w:rsid w:val="001C109E"/>
    <w:rsid w:val="001C2390"/>
    <w:rsid w:val="001C3ACF"/>
    <w:rsid w:val="001C4685"/>
    <w:rsid w:val="001C63B3"/>
    <w:rsid w:val="001C75C9"/>
    <w:rsid w:val="001D3173"/>
    <w:rsid w:val="001D783A"/>
    <w:rsid w:val="001E16E3"/>
    <w:rsid w:val="001E2745"/>
    <w:rsid w:val="001E2DAA"/>
    <w:rsid w:val="001E4D6B"/>
    <w:rsid w:val="001F1867"/>
    <w:rsid w:val="001F1A2F"/>
    <w:rsid w:val="001F4176"/>
    <w:rsid w:val="00203FB1"/>
    <w:rsid w:val="0020444D"/>
    <w:rsid w:val="00204FEB"/>
    <w:rsid w:val="00211250"/>
    <w:rsid w:val="002112B7"/>
    <w:rsid w:val="0021292D"/>
    <w:rsid w:val="0021767A"/>
    <w:rsid w:val="002208DB"/>
    <w:rsid w:val="00221AE4"/>
    <w:rsid w:val="00223C8F"/>
    <w:rsid w:val="002275AA"/>
    <w:rsid w:val="00230095"/>
    <w:rsid w:val="002406AD"/>
    <w:rsid w:val="002441CC"/>
    <w:rsid w:val="0024464F"/>
    <w:rsid w:val="002513ED"/>
    <w:rsid w:val="0025147D"/>
    <w:rsid w:val="002519A4"/>
    <w:rsid w:val="00253AAF"/>
    <w:rsid w:val="0025539A"/>
    <w:rsid w:val="00260963"/>
    <w:rsid w:val="00261491"/>
    <w:rsid w:val="00262563"/>
    <w:rsid w:val="00262A71"/>
    <w:rsid w:val="00263F38"/>
    <w:rsid w:val="0026489E"/>
    <w:rsid w:val="00265FA7"/>
    <w:rsid w:val="00271FDE"/>
    <w:rsid w:val="00272276"/>
    <w:rsid w:val="00272AC0"/>
    <w:rsid w:val="00275C01"/>
    <w:rsid w:val="00276EF4"/>
    <w:rsid w:val="0028064F"/>
    <w:rsid w:val="00286867"/>
    <w:rsid w:val="00286A15"/>
    <w:rsid w:val="00290124"/>
    <w:rsid w:val="0029114D"/>
    <w:rsid w:val="00292017"/>
    <w:rsid w:val="0029268E"/>
    <w:rsid w:val="00294011"/>
    <w:rsid w:val="002A235A"/>
    <w:rsid w:val="002A2558"/>
    <w:rsid w:val="002A454A"/>
    <w:rsid w:val="002A47B4"/>
    <w:rsid w:val="002A4BDA"/>
    <w:rsid w:val="002A520E"/>
    <w:rsid w:val="002B08BB"/>
    <w:rsid w:val="002B3ECF"/>
    <w:rsid w:val="002B5C5D"/>
    <w:rsid w:val="002B6806"/>
    <w:rsid w:val="002C09F6"/>
    <w:rsid w:val="002C2BA7"/>
    <w:rsid w:val="002C3560"/>
    <w:rsid w:val="002C5E59"/>
    <w:rsid w:val="002D2771"/>
    <w:rsid w:val="002D450B"/>
    <w:rsid w:val="002D499F"/>
    <w:rsid w:val="002E6B5E"/>
    <w:rsid w:val="002F3986"/>
    <w:rsid w:val="002F58A1"/>
    <w:rsid w:val="002F602E"/>
    <w:rsid w:val="002F71D4"/>
    <w:rsid w:val="002F79F0"/>
    <w:rsid w:val="00300A05"/>
    <w:rsid w:val="00301F5C"/>
    <w:rsid w:val="00302E63"/>
    <w:rsid w:val="00303CB2"/>
    <w:rsid w:val="00310363"/>
    <w:rsid w:val="00311479"/>
    <w:rsid w:val="00313150"/>
    <w:rsid w:val="00313F89"/>
    <w:rsid w:val="003142B0"/>
    <w:rsid w:val="00314891"/>
    <w:rsid w:val="00317631"/>
    <w:rsid w:val="0032035E"/>
    <w:rsid w:val="00321CE8"/>
    <w:rsid w:val="00322102"/>
    <w:rsid w:val="003330F1"/>
    <w:rsid w:val="00335545"/>
    <w:rsid w:val="003359DF"/>
    <w:rsid w:val="00336911"/>
    <w:rsid w:val="00340159"/>
    <w:rsid w:val="003436A0"/>
    <w:rsid w:val="00344CB0"/>
    <w:rsid w:val="0035194D"/>
    <w:rsid w:val="00352FB7"/>
    <w:rsid w:val="003542E0"/>
    <w:rsid w:val="00354EE4"/>
    <w:rsid w:val="0035557A"/>
    <w:rsid w:val="003572C3"/>
    <w:rsid w:val="00363469"/>
    <w:rsid w:val="0036398C"/>
    <w:rsid w:val="00364580"/>
    <w:rsid w:val="003660A6"/>
    <w:rsid w:val="003672FE"/>
    <w:rsid w:val="003706ED"/>
    <w:rsid w:val="0037321F"/>
    <w:rsid w:val="00375141"/>
    <w:rsid w:val="00375D46"/>
    <w:rsid w:val="0038124F"/>
    <w:rsid w:val="00382169"/>
    <w:rsid w:val="00383508"/>
    <w:rsid w:val="00385ADE"/>
    <w:rsid w:val="0038623F"/>
    <w:rsid w:val="00387147"/>
    <w:rsid w:val="00387863"/>
    <w:rsid w:val="003906A5"/>
    <w:rsid w:val="00395C2C"/>
    <w:rsid w:val="003A17FE"/>
    <w:rsid w:val="003A20BA"/>
    <w:rsid w:val="003A3D77"/>
    <w:rsid w:val="003A4256"/>
    <w:rsid w:val="003A4E2F"/>
    <w:rsid w:val="003A5A94"/>
    <w:rsid w:val="003A72F8"/>
    <w:rsid w:val="003B063F"/>
    <w:rsid w:val="003B0ABF"/>
    <w:rsid w:val="003B0C93"/>
    <w:rsid w:val="003B60E3"/>
    <w:rsid w:val="003B7FC0"/>
    <w:rsid w:val="003C0207"/>
    <w:rsid w:val="003C4122"/>
    <w:rsid w:val="003C5090"/>
    <w:rsid w:val="003C5522"/>
    <w:rsid w:val="003C5D43"/>
    <w:rsid w:val="003C6273"/>
    <w:rsid w:val="003D2325"/>
    <w:rsid w:val="003D6A57"/>
    <w:rsid w:val="003E008A"/>
    <w:rsid w:val="003E4FF9"/>
    <w:rsid w:val="003E5FEA"/>
    <w:rsid w:val="003E6171"/>
    <w:rsid w:val="003F06EB"/>
    <w:rsid w:val="003F13CA"/>
    <w:rsid w:val="003F7439"/>
    <w:rsid w:val="00403575"/>
    <w:rsid w:val="004057A6"/>
    <w:rsid w:val="00406192"/>
    <w:rsid w:val="00407493"/>
    <w:rsid w:val="00407819"/>
    <w:rsid w:val="004117AB"/>
    <w:rsid w:val="0041421F"/>
    <w:rsid w:val="00423FE5"/>
    <w:rsid w:val="00424A2B"/>
    <w:rsid w:val="00425201"/>
    <w:rsid w:val="00431EB3"/>
    <w:rsid w:val="004328DF"/>
    <w:rsid w:val="00433DDC"/>
    <w:rsid w:val="00434A88"/>
    <w:rsid w:val="00435891"/>
    <w:rsid w:val="00436AF9"/>
    <w:rsid w:val="004410DE"/>
    <w:rsid w:val="00441951"/>
    <w:rsid w:val="00443378"/>
    <w:rsid w:val="00443B9E"/>
    <w:rsid w:val="00445FFC"/>
    <w:rsid w:val="00446426"/>
    <w:rsid w:val="0044793A"/>
    <w:rsid w:val="004545E8"/>
    <w:rsid w:val="00454D8A"/>
    <w:rsid w:val="004552BA"/>
    <w:rsid w:val="00460ACD"/>
    <w:rsid w:val="0046109F"/>
    <w:rsid w:val="00461379"/>
    <w:rsid w:val="00463AA1"/>
    <w:rsid w:val="00464CD3"/>
    <w:rsid w:val="0046586A"/>
    <w:rsid w:val="0046637A"/>
    <w:rsid w:val="0046779B"/>
    <w:rsid w:val="00470802"/>
    <w:rsid w:val="00472EC2"/>
    <w:rsid w:val="004809AF"/>
    <w:rsid w:val="00480B3F"/>
    <w:rsid w:val="0048150B"/>
    <w:rsid w:val="004816C5"/>
    <w:rsid w:val="0048170F"/>
    <w:rsid w:val="00481AF1"/>
    <w:rsid w:val="00481DE5"/>
    <w:rsid w:val="0048462C"/>
    <w:rsid w:val="004855F4"/>
    <w:rsid w:val="00486D34"/>
    <w:rsid w:val="004870FB"/>
    <w:rsid w:val="004906E1"/>
    <w:rsid w:val="00491687"/>
    <w:rsid w:val="00491797"/>
    <w:rsid w:val="004930A4"/>
    <w:rsid w:val="004A1844"/>
    <w:rsid w:val="004A2BCF"/>
    <w:rsid w:val="004A4BF3"/>
    <w:rsid w:val="004A5270"/>
    <w:rsid w:val="004A5287"/>
    <w:rsid w:val="004A5652"/>
    <w:rsid w:val="004A58D9"/>
    <w:rsid w:val="004B1202"/>
    <w:rsid w:val="004B79F1"/>
    <w:rsid w:val="004C3B4C"/>
    <w:rsid w:val="004C52E0"/>
    <w:rsid w:val="004C6EA7"/>
    <w:rsid w:val="004C7801"/>
    <w:rsid w:val="004D1974"/>
    <w:rsid w:val="004D2D14"/>
    <w:rsid w:val="004D664A"/>
    <w:rsid w:val="004D6CDC"/>
    <w:rsid w:val="004E107C"/>
    <w:rsid w:val="004E152B"/>
    <w:rsid w:val="004E1F06"/>
    <w:rsid w:val="004E2190"/>
    <w:rsid w:val="004E4CF6"/>
    <w:rsid w:val="004E7787"/>
    <w:rsid w:val="004F0903"/>
    <w:rsid w:val="004F2F57"/>
    <w:rsid w:val="00501D3C"/>
    <w:rsid w:val="00502089"/>
    <w:rsid w:val="0050254D"/>
    <w:rsid w:val="005033E1"/>
    <w:rsid w:val="005045FF"/>
    <w:rsid w:val="00510A38"/>
    <w:rsid w:val="005133AA"/>
    <w:rsid w:val="00513600"/>
    <w:rsid w:val="0051448D"/>
    <w:rsid w:val="005147DB"/>
    <w:rsid w:val="00514898"/>
    <w:rsid w:val="00515B82"/>
    <w:rsid w:val="00516765"/>
    <w:rsid w:val="00521FE4"/>
    <w:rsid w:val="005233DD"/>
    <w:rsid w:val="00524316"/>
    <w:rsid w:val="005255C5"/>
    <w:rsid w:val="0052690B"/>
    <w:rsid w:val="00530F1E"/>
    <w:rsid w:val="00537C8E"/>
    <w:rsid w:val="00537E6F"/>
    <w:rsid w:val="005417A7"/>
    <w:rsid w:val="00541B21"/>
    <w:rsid w:val="00545233"/>
    <w:rsid w:val="00545F7B"/>
    <w:rsid w:val="0055015E"/>
    <w:rsid w:val="0055168A"/>
    <w:rsid w:val="00551DEF"/>
    <w:rsid w:val="00554705"/>
    <w:rsid w:val="00555FD3"/>
    <w:rsid w:val="005666CF"/>
    <w:rsid w:val="00570B1F"/>
    <w:rsid w:val="00571E3E"/>
    <w:rsid w:val="0057467F"/>
    <w:rsid w:val="00575664"/>
    <w:rsid w:val="005760B4"/>
    <w:rsid w:val="00576B96"/>
    <w:rsid w:val="005774DE"/>
    <w:rsid w:val="00577B8E"/>
    <w:rsid w:val="00581B64"/>
    <w:rsid w:val="00584100"/>
    <w:rsid w:val="00584B6C"/>
    <w:rsid w:val="00585058"/>
    <w:rsid w:val="005865E5"/>
    <w:rsid w:val="00586B28"/>
    <w:rsid w:val="005902BF"/>
    <w:rsid w:val="005907D5"/>
    <w:rsid w:val="00591EA2"/>
    <w:rsid w:val="0059277D"/>
    <w:rsid w:val="005936F8"/>
    <w:rsid w:val="005942B3"/>
    <w:rsid w:val="00594800"/>
    <w:rsid w:val="005961EC"/>
    <w:rsid w:val="00596479"/>
    <w:rsid w:val="005A099E"/>
    <w:rsid w:val="005A1F4D"/>
    <w:rsid w:val="005A3341"/>
    <w:rsid w:val="005A3BBF"/>
    <w:rsid w:val="005A7071"/>
    <w:rsid w:val="005A79C8"/>
    <w:rsid w:val="005B2528"/>
    <w:rsid w:val="005B4097"/>
    <w:rsid w:val="005C0FE0"/>
    <w:rsid w:val="005C2836"/>
    <w:rsid w:val="005C4D91"/>
    <w:rsid w:val="005C6694"/>
    <w:rsid w:val="005C7D42"/>
    <w:rsid w:val="005D092E"/>
    <w:rsid w:val="005D0ED6"/>
    <w:rsid w:val="005D381F"/>
    <w:rsid w:val="005D45C1"/>
    <w:rsid w:val="005D48C5"/>
    <w:rsid w:val="005D558A"/>
    <w:rsid w:val="005E2C93"/>
    <w:rsid w:val="005E508D"/>
    <w:rsid w:val="005F0944"/>
    <w:rsid w:val="005F12FA"/>
    <w:rsid w:val="005F1C9C"/>
    <w:rsid w:val="005F5931"/>
    <w:rsid w:val="00600534"/>
    <w:rsid w:val="006044EC"/>
    <w:rsid w:val="0060567D"/>
    <w:rsid w:val="0060688F"/>
    <w:rsid w:val="00610EDD"/>
    <w:rsid w:val="006138E4"/>
    <w:rsid w:val="006149F4"/>
    <w:rsid w:val="00624EA3"/>
    <w:rsid w:val="00625B67"/>
    <w:rsid w:val="00627FD3"/>
    <w:rsid w:val="0063077B"/>
    <w:rsid w:val="006315B9"/>
    <w:rsid w:val="00631AAA"/>
    <w:rsid w:val="006329DE"/>
    <w:rsid w:val="00633FE0"/>
    <w:rsid w:val="006340B9"/>
    <w:rsid w:val="0063411C"/>
    <w:rsid w:val="006346BF"/>
    <w:rsid w:val="0063523B"/>
    <w:rsid w:val="00637347"/>
    <w:rsid w:val="006425C6"/>
    <w:rsid w:val="0064441E"/>
    <w:rsid w:val="00644ADB"/>
    <w:rsid w:val="0064572B"/>
    <w:rsid w:val="00646E29"/>
    <w:rsid w:val="00647622"/>
    <w:rsid w:val="006517A2"/>
    <w:rsid w:val="00654A5D"/>
    <w:rsid w:val="00655A1E"/>
    <w:rsid w:val="006569C8"/>
    <w:rsid w:val="00656D93"/>
    <w:rsid w:val="00662ED0"/>
    <w:rsid w:val="0067146E"/>
    <w:rsid w:val="00674382"/>
    <w:rsid w:val="00675016"/>
    <w:rsid w:val="00676A1D"/>
    <w:rsid w:val="006801EA"/>
    <w:rsid w:val="006815F2"/>
    <w:rsid w:val="00682DA4"/>
    <w:rsid w:val="00683266"/>
    <w:rsid w:val="00684417"/>
    <w:rsid w:val="00686397"/>
    <w:rsid w:val="00696D95"/>
    <w:rsid w:val="006A014C"/>
    <w:rsid w:val="006A1359"/>
    <w:rsid w:val="006A4016"/>
    <w:rsid w:val="006A5212"/>
    <w:rsid w:val="006A56CA"/>
    <w:rsid w:val="006A708B"/>
    <w:rsid w:val="006B2311"/>
    <w:rsid w:val="006B5B0A"/>
    <w:rsid w:val="006C2BFE"/>
    <w:rsid w:val="006C67CA"/>
    <w:rsid w:val="006D1EBF"/>
    <w:rsid w:val="006D35BC"/>
    <w:rsid w:val="006D39EF"/>
    <w:rsid w:val="006D7682"/>
    <w:rsid w:val="006E3112"/>
    <w:rsid w:val="006E4B86"/>
    <w:rsid w:val="006E6A3E"/>
    <w:rsid w:val="006F1EA1"/>
    <w:rsid w:val="006F221D"/>
    <w:rsid w:val="006F47EF"/>
    <w:rsid w:val="006F5A0E"/>
    <w:rsid w:val="006F742B"/>
    <w:rsid w:val="0070110C"/>
    <w:rsid w:val="00702123"/>
    <w:rsid w:val="0070416B"/>
    <w:rsid w:val="00705F82"/>
    <w:rsid w:val="00706E35"/>
    <w:rsid w:val="00711BE0"/>
    <w:rsid w:val="00713C25"/>
    <w:rsid w:val="0071619B"/>
    <w:rsid w:val="0072150B"/>
    <w:rsid w:val="007220B8"/>
    <w:rsid w:val="00722444"/>
    <w:rsid w:val="00723255"/>
    <w:rsid w:val="0073055D"/>
    <w:rsid w:val="00733DF7"/>
    <w:rsid w:val="00735728"/>
    <w:rsid w:val="00743605"/>
    <w:rsid w:val="00743C65"/>
    <w:rsid w:val="00747B15"/>
    <w:rsid w:val="00747B4C"/>
    <w:rsid w:val="00750B0C"/>
    <w:rsid w:val="007556A9"/>
    <w:rsid w:val="00760BC1"/>
    <w:rsid w:val="00763034"/>
    <w:rsid w:val="007701E6"/>
    <w:rsid w:val="007712B8"/>
    <w:rsid w:val="007713B4"/>
    <w:rsid w:val="00771567"/>
    <w:rsid w:val="007736FB"/>
    <w:rsid w:val="00775D54"/>
    <w:rsid w:val="00782E58"/>
    <w:rsid w:val="00783986"/>
    <w:rsid w:val="00784B84"/>
    <w:rsid w:val="007866CF"/>
    <w:rsid w:val="00786D0E"/>
    <w:rsid w:val="00787A9D"/>
    <w:rsid w:val="007940C8"/>
    <w:rsid w:val="007945C2"/>
    <w:rsid w:val="00795575"/>
    <w:rsid w:val="007A1758"/>
    <w:rsid w:val="007A1779"/>
    <w:rsid w:val="007A2552"/>
    <w:rsid w:val="007A2F00"/>
    <w:rsid w:val="007B0687"/>
    <w:rsid w:val="007B06DE"/>
    <w:rsid w:val="007B08A6"/>
    <w:rsid w:val="007B2B46"/>
    <w:rsid w:val="007B348B"/>
    <w:rsid w:val="007C049D"/>
    <w:rsid w:val="007C171D"/>
    <w:rsid w:val="007C4910"/>
    <w:rsid w:val="007C6115"/>
    <w:rsid w:val="007C6C1C"/>
    <w:rsid w:val="007D3329"/>
    <w:rsid w:val="007D363D"/>
    <w:rsid w:val="007D56DD"/>
    <w:rsid w:val="007D5BCC"/>
    <w:rsid w:val="007D5CCA"/>
    <w:rsid w:val="007D6D4E"/>
    <w:rsid w:val="007E11FD"/>
    <w:rsid w:val="007E512D"/>
    <w:rsid w:val="007F1EA2"/>
    <w:rsid w:val="007F2A28"/>
    <w:rsid w:val="007F4FA1"/>
    <w:rsid w:val="007F73BA"/>
    <w:rsid w:val="008007F7"/>
    <w:rsid w:val="00801268"/>
    <w:rsid w:val="00801FA1"/>
    <w:rsid w:val="00803F46"/>
    <w:rsid w:val="00804A9A"/>
    <w:rsid w:val="0080554E"/>
    <w:rsid w:val="00806225"/>
    <w:rsid w:val="008125A7"/>
    <w:rsid w:val="00816A21"/>
    <w:rsid w:val="00817FA5"/>
    <w:rsid w:val="00820E89"/>
    <w:rsid w:val="00821366"/>
    <w:rsid w:val="0082153E"/>
    <w:rsid w:val="00822AA6"/>
    <w:rsid w:val="00822D6B"/>
    <w:rsid w:val="00825084"/>
    <w:rsid w:val="00827499"/>
    <w:rsid w:val="00830F04"/>
    <w:rsid w:val="00830F78"/>
    <w:rsid w:val="0083333A"/>
    <w:rsid w:val="00833C58"/>
    <w:rsid w:val="00834FBA"/>
    <w:rsid w:val="00835C04"/>
    <w:rsid w:val="00840512"/>
    <w:rsid w:val="00840C4E"/>
    <w:rsid w:val="00845C60"/>
    <w:rsid w:val="00846C04"/>
    <w:rsid w:val="00847D14"/>
    <w:rsid w:val="00854EB5"/>
    <w:rsid w:val="00857B28"/>
    <w:rsid w:val="008610BC"/>
    <w:rsid w:val="00861CA5"/>
    <w:rsid w:val="008624EC"/>
    <w:rsid w:val="00862EA8"/>
    <w:rsid w:val="008636C9"/>
    <w:rsid w:val="00863DBD"/>
    <w:rsid w:val="008645DE"/>
    <w:rsid w:val="00864965"/>
    <w:rsid w:val="00864CA6"/>
    <w:rsid w:val="0086537A"/>
    <w:rsid w:val="00867635"/>
    <w:rsid w:val="00867DAB"/>
    <w:rsid w:val="00871996"/>
    <w:rsid w:val="00871FE8"/>
    <w:rsid w:val="00874A3C"/>
    <w:rsid w:val="00874FCE"/>
    <w:rsid w:val="0087714B"/>
    <w:rsid w:val="00877365"/>
    <w:rsid w:val="00877D83"/>
    <w:rsid w:val="008853C5"/>
    <w:rsid w:val="00885817"/>
    <w:rsid w:val="00885F15"/>
    <w:rsid w:val="00890C2B"/>
    <w:rsid w:val="00890E77"/>
    <w:rsid w:val="00893D33"/>
    <w:rsid w:val="0089416C"/>
    <w:rsid w:val="008A1DC1"/>
    <w:rsid w:val="008A5CC6"/>
    <w:rsid w:val="008B3D96"/>
    <w:rsid w:val="008B5CC8"/>
    <w:rsid w:val="008B7995"/>
    <w:rsid w:val="008B7F92"/>
    <w:rsid w:val="008C0B59"/>
    <w:rsid w:val="008C1118"/>
    <w:rsid w:val="008C5545"/>
    <w:rsid w:val="008C5841"/>
    <w:rsid w:val="008C5A46"/>
    <w:rsid w:val="008D175A"/>
    <w:rsid w:val="008D1766"/>
    <w:rsid w:val="008D1A91"/>
    <w:rsid w:val="008D3AEE"/>
    <w:rsid w:val="008E06FE"/>
    <w:rsid w:val="008E08B5"/>
    <w:rsid w:val="008E0C9F"/>
    <w:rsid w:val="008E2884"/>
    <w:rsid w:val="008E401F"/>
    <w:rsid w:val="008E5B7F"/>
    <w:rsid w:val="008F1DF4"/>
    <w:rsid w:val="008F33BB"/>
    <w:rsid w:val="00901498"/>
    <w:rsid w:val="009017F9"/>
    <w:rsid w:val="00901BA6"/>
    <w:rsid w:val="00902BCC"/>
    <w:rsid w:val="00906B5C"/>
    <w:rsid w:val="009103B6"/>
    <w:rsid w:val="00911F4F"/>
    <w:rsid w:val="009125F9"/>
    <w:rsid w:val="0091265E"/>
    <w:rsid w:val="00913E44"/>
    <w:rsid w:val="00914FC9"/>
    <w:rsid w:val="009165D0"/>
    <w:rsid w:val="009229EF"/>
    <w:rsid w:val="00926849"/>
    <w:rsid w:val="00932F15"/>
    <w:rsid w:val="00933101"/>
    <w:rsid w:val="009356EA"/>
    <w:rsid w:val="00935CC1"/>
    <w:rsid w:val="00936B74"/>
    <w:rsid w:val="0094091B"/>
    <w:rsid w:val="00941782"/>
    <w:rsid w:val="00943222"/>
    <w:rsid w:val="009442EA"/>
    <w:rsid w:val="00945EAB"/>
    <w:rsid w:val="00950E9E"/>
    <w:rsid w:val="00953C7C"/>
    <w:rsid w:val="00954919"/>
    <w:rsid w:val="00955ADA"/>
    <w:rsid w:val="009655BA"/>
    <w:rsid w:val="009664A8"/>
    <w:rsid w:val="0097016A"/>
    <w:rsid w:val="009717B0"/>
    <w:rsid w:val="00971B58"/>
    <w:rsid w:val="009728BB"/>
    <w:rsid w:val="00975639"/>
    <w:rsid w:val="00980D72"/>
    <w:rsid w:val="009839FD"/>
    <w:rsid w:val="00986E87"/>
    <w:rsid w:val="00990110"/>
    <w:rsid w:val="00991128"/>
    <w:rsid w:val="00992B44"/>
    <w:rsid w:val="009947AF"/>
    <w:rsid w:val="00996313"/>
    <w:rsid w:val="00996C40"/>
    <w:rsid w:val="0099730C"/>
    <w:rsid w:val="009A2034"/>
    <w:rsid w:val="009A257C"/>
    <w:rsid w:val="009A743E"/>
    <w:rsid w:val="009B0899"/>
    <w:rsid w:val="009B1116"/>
    <w:rsid w:val="009B250D"/>
    <w:rsid w:val="009B3BB9"/>
    <w:rsid w:val="009B494F"/>
    <w:rsid w:val="009C0499"/>
    <w:rsid w:val="009C1780"/>
    <w:rsid w:val="009C33EE"/>
    <w:rsid w:val="009D22D6"/>
    <w:rsid w:val="009D69F1"/>
    <w:rsid w:val="009E12E6"/>
    <w:rsid w:val="009E3661"/>
    <w:rsid w:val="009E40D5"/>
    <w:rsid w:val="009E41FD"/>
    <w:rsid w:val="009E4510"/>
    <w:rsid w:val="009E5BEB"/>
    <w:rsid w:val="009E6509"/>
    <w:rsid w:val="009E6647"/>
    <w:rsid w:val="009F0E8C"/>
    <w:rsid w:val="009F12EA"/>
    <w:rsid w:val="009F2030"/>
    <w:rsid w:val="009F2F9B"/>
    <w:rsid w:val="009F37D1"/>
    <w:rsid w:val="009F4C48"/>
    <w:rsid w:val="009F4FEB"/>
    <w:rsid w:val="009F5135"/>
    <w:rsid w:val="009F6929"/>
    <w:rsid w:val="009F6B81"/>
    <w:rsid w:val="009F7E33"/>
    <w:rsid w:val="00A02091"/>
    <w:rsid w:val="00A02109"/>
    <w:rsid w:val="00A10E53"/>
    <w:rsid w:val="00A11018"/>
    <w:rsid w:val="00A11573"/>
    <w:rsid w:val="00A122CB"/>
    <w:rsid w:val="00A14BBA"/>
    <w:rsid w:val="00A16AD6"/>
    <w:rsid w:val="00A214E8"/>
    <w:rsid w:val="00A229E0"/>
    <w:rsid w:val="00A22B5F"/>
    <w:rsid w:val="00A25D7E"/>
    <w:rsid w:val="00A264DB"/>
    <w:rsid w:val="00A26A13"/>
    <w:rsid w:val="00A33C40"/>
    <w:rsid w:val="00A37B74"/>
    <w:rsid w:val="00A4002C"/>
    <w:rsid w:val="00A40E76"/>
    <w:rsid w:val="00A43557"/>
    <w:rsid w:val="00A449DF"/>
    <w:rsid w:val="00A4507E"/>
    <w:rsid w:val="00A45FEB"/>
    <w:rsid w:val="00A4615E"/>
    <w:rsid w:val="00A4745D"/>
    <w:rsid w:val="00A52B21"/>
    <w:rsid w:val="00A5493E"/>
    <w:rsid w:val="00A57B42"/>
    <w:rsid w:val="00A57EB8"/>
    <w:rsid w:val="00A67DD4"/>
    <w:rsid w:val="00A70676"/>
    <w:rsid w:val="00A70928"/>
    <w:rsid w:val="00A72FB6"/>
    <w:rsid w:val="00A73F0F"/>
    <w:rsid w:val="00A80245"/>
    <w:rsid w:val="00A80D67"/>
    <w:rsid w:val="00A81719"/>
    <w:rsid w:val="00A87DFC"/>
    <w:rsid w:val="00A90B4E"/>
    <w:rsid w:val="00A91959"/>
    <w:rsid w:val="00A93335"/>
    <w:rsid w:val="00A93D5F"/>
    <w:rsid w:val="00A95109"/>
    <w:rsid w:val="00A95177"/>
    <w:rsid w:val="00A95670"/>
    <w:rsid w:val="00A96008"/>
    <w:rsid w:val="00AA048E"/>
    <w:rsid w:val="00AA09A1"/>
    <w:rsid w:val="00AA09C2"/>
    <w:rsid w:val="00AA0CCA"/>
    <w:rsid w:val="00AA0DBB"/>
    <w:rsid w:val="00AA17EB"/>
    <w:rsid w:val="00AA32AB"/>
    <w:rsid w:val="00AA3CCC"/>
    <w:rsid w:val="00AA3CD0"/>
    <w:rsid w:val="00AA444F"/>
    <w:rsid w:val="00AA5B73"/>
    <w:rsid w:val="00AB089D"/>
    <w:rsid w:val="00AB2415"/>
    <w:rsid w:val="00AC143E"/>
    <w:rsid w:val="00AC383B"/>
    <w:rsid w:val="00AC6DAF"/>
    <w:rsid w:val="00AD11C4"/>
    <w:rsid w:val="00AE510A"/>
    <w:rsid w:val="00AE571F"/>
    <w:rsid w:val="00AE637E"/>
    <w:rsid w:val="00AF0C2A"/>
    <w:rsid w:val="00AF0F9A"/>
    <w:rsid w:val="00AF1E94"/>
    <w:rsid w:val="00AF1F61"/>
    <w:rsid w:val="00AF231B"/>
    <w:rsid w:val="00AF3E55"/>
    <w:rsid w:val="00AF5BEF"/>
    <w:rsid w:val="00AF60F7"/>
    <w:rsid w:val="00AF7225"/>
    <w:rsid w:val="00AF7BB7"/>
    <w:rsid w:val="00B00BB8"/>
    <w:rsid w:val="00B011B7"/>
    <w:rsid w:val="00B04CDB"/>
    <w:rsid w:val="00B05A49"/>
    <w:rsid w:val="00B05F91"/>
    <w:rsid w:val="00B13D8E"/>
    <w:rsid w:val="00B14297"/>
    <w:rsid w:val="00B144A8"/>
    <w:rsid w:val="00B20265"/>
    <w:rsid w:val="00B21EFA"/>
    <w:rsid w:val="00B22C48"/>
    <w:rsid w:val="00B24A55"/>
    <w:rsid w:val="00B27D62"/>
    <w:rsid w:val="00B306AB"/>
    <w:rsid w:val="00B325E1"/>
    <w:rsid w:val="00B33192"/>
    <w:rsid w:val="00B3422A"/>
    <w:rsid w:val="00B343D9"/>
    <w:rsid w:val="00B34420"/>
    <w:rsid w:val="00B358E7"/>
    <w:rsid w:val="00B4073A"/>
    <w:rsid w:val="00B4100C"/>
    <w:rsid w:val="00B4602D"/>
    <w:rsid w:val="00B502F5"/>
    <w:rsid w:val="00B50838"/>
    <w:rsid w:val="00B53976"/>
    <w:rsid w:val="00B545B5"/>
    <w:rsid w:val="00B54821"/>
    <w:rsid w:val="00B607DC"/>
    <w:rsid w:val="00B60C19"/>
    <w:rsid w:val="00B61350"/>
    <w:rsid w:val="00B61D54"/>
    <w:rsid w:val="00B61EFF"/>
    <w:rsid w:val="00B62C03"/>
    <w:rsid w:val="00B63ACA"/>
    <w:rsid w:val="00B64099"/>
    <w:rsid w:val="00B663C6"/>
    <w:rsid w:val="00B66F4F"/>
    <w:rsid w:val="00B70835"/>
    <w:rsid w:val="00B70F18"/>
    <w:rsid w:val="00B71814"/>
    <w:rsid w:val="00B73D73"/>
    <w:rsid w:val="00B75515"/>
    <w:rsid w:val="00B75D71"/>
    <w:rsid w:val="00B81404"/>
    <w:rsid w:val="00B81F3A"/>
    <w:rsid w:val="00B83E3B"/>
    <w:rsid w:val="00B84A23"/>
    <w:rsid w:val="00B8690A"/>
    <w:rsid w:val="00B86E9F"/>
    <w:rsid w:val="00B873BD"/>
    <w:rsid w:val="00B90B83"/>
    <w:rsid w:val="00B92821"/>
    <w:rsid w:val="00B92ACD"/>
    <w:rsid w:val="00B93C46"/>
    <w:rsid w:val="00B95CCB"/>
    <w:rsid w:val="00B96AD1"/>
    <w:rsid w:val="00B97D2F"/>
    <w:rsid w:val="00BA2D2F"/>
    <w:rsid w:val="00BA3A4D"/>
    <w:rsid w:val="00BA52F5"/>
    <w:rsid w:val="00BB0A00"/>
    <w:rsid w:val="00BB1249"/>
    <w:rsid w:val="00BB2208"/>
    <w:rsid w:val="00BB7282"/>
    <w:rsid w:val="00BC2CFC"/>
    <w:rsid w:val="00BC347F"/>
    <w:rsid w:val="00BC575D"/>
    <w:rsid w:val="00BC59D5"/>
    <w:rsid w:val="00BC75E6"/>
    <w:rsid w:val="00BD0676"/>
    <w:rsid w:val="00BD1C10"/>
    <w:rsid w:val="00BD38F4"/>
    <w:rsid w:val="00BD591D"/>
    <w:rsid w:val="00BE0A3C"/>
    <w:rsid w:val="00BE15CB"/>
    <w:rsid w:val="00BE1D1F"/>
    <w:rsid w:val="00BE1E0B"/>
    <w:rsid w:val="00BE3896"/>
    <w:rsid w:val="00BF29FA"/>
    <w:rsid w:val="00BF404A"/>
    <w:rsid w:val="00BF46C6"/>
    <w:rsid w:val="00C0213E"/>
    <w:rsid w:val="00C032C1"/>
    <w:rsid w:val="00C0419B"/>
    <w:rsid w:val="00C04B51"/>
    <w:rsid w:val="00C05B45"/>
    <w:rsid w:val="00C060F2"/>
    <w:rsid w:val="00C0633B"/>
    <w:rsid w:val="00C131E6"/>
    <w:rsid w:val="00C15664"/>
    <w:rsid w:val="00C15B6D"/>
    <w:rsid w:val="00C17EC9"/>
    <w:rsid w:val="00C20428"/>
    <w:rsid w:val="00C207E8"/>
    <w:rsid w:val="00C21C52"/>
    <w:rsid w:val="00C272C1"/>
    <w:rsid w:val="00C3210F"/>
    <w:rsid w:val="00C33262"/>
    <w:rsid w:val="00C33E5F"/>
    <w:rsid w:val="00C3414C"/>
    <w:rsid w:val="00C359A4"/>
    <w:rsid w:val="00C3622E"/>
    <w:rsid w:val="00C403B0"/>
    <w:rsid w:val="00C42179"/>
    <w:rsid w:val="00C43E47"/>
    <w:rsid w:val="00C4470F"/>
    <w:rsid w:val="00C455A4"/>
    <w:rsid w:val="00C45ABA"/>
    <w:rsid w:val="00C46663"/>
    <w:rsid w:val="00C55735"/>
    <w:rsid w:val="00C5644C"/>
    <w:rsid w:val="00C569E9"/>
    <w:rsid w:val="00C573D5"/>
    <w:rsid w:val="00C629F5"/>
    <w:rsid w:val="00C667C6"/>
    <w:rsid w:val="00C6716D"/>
    <w:rsid w:val="00C674DA"/>
    <w:rsid w:val="00C706C5"/>
    <w:rsid w:val="00C70C46"/>
    <w:rsid w:val="00C74762"/>
    <w:rsid w:val="00C74F84"/>
    <w:rsid w:val="00C75C26"/>
    <w:rsid w:val="00C767C4"/>
    <w:rsid w:val="00C772B0"/>
    <w:rsid w:val="00C815C1"/>
    <w:rsid w:val="00C822F1"/>
    <w:rsid w:val="00C827A0"/>
    <w:rsid w:val="00C830C4"/>
    <w:rsid w:val="00C8429E"/>
    <w:rsid w:val="00C860B8"/>
    <w:rsid w:val="00C87674"/>
    <w:rsid w:val="00C87C89"/>
    <w:rsid w:val="00C92EFB"/>
    <w:rsid w:val="00C9300F"/>
    <w:rsid w:val="00C93A5C"/>
    <w:rsid w:val="00C94388"/>
    <w:rsid w:val="00C96CCA"/>
    <w:rsid w:val="00C97B83"/>
    <w:rsid w:val="00CB0652"/>
    <w:rsid w:val="00CB1056"/>
    <w:rsid w:val="00CB248F"/>
    <w:rsid w:val="00CB35BD"/>
    <w:rsid w:val="00CB44EB"/>
    <w:rsid w:val="00CB588A"/>
    <w:rsid w:val="00CB6098"/>
    <w:rsid w:val="00CC0228"/>
    <w:rsid w:val="00CC2277"/>
    <w:rsid w:val="00CC3D58"/>
    <w:rsid w:val="00CC6E5E"/>
    <w:rsid w:val="00CD0782"/>
    <w:rsid w:val="00CD119D"/>
    <w:rsid w:val="00CD357D"/>
    <w:rsid w:val="00CD6F09"/>
    <w:rsid w:val="00CD7E1C"/>
    <w:rsid w:val="00CE0200"/>
    <w:rsid w:val="00CE0B18"/>
    <w:rsid w:val="00CE0F28"/>
    <w:rsid w:val="00CE165C"/>
    <w:rsid w:val="00CE5171"/>
    <w:rsid w:val="00CE7B45"/>
    <w:rsid w:val="00CF0AB1"/>
    <w:rsid w:val="00CF14C0"/>
    <w:rsid w:val="00CF2CAD"/>
    <w:rsid w:val="00CF48E7"/>
    <w:rsid w:val="00CF71DB"/>
    <w:rsid w:val="00CF74D8"/>
    <w:rsid w:val="00CF7DED"/>
    <w:rsid w:val="00D0073D"/>
    <w:rsid w:val="00D03314"/>
    <w:rsid w:val="00D043CB"/>
    <w:rsid w:val="00D0511B"/>
    <w:rsid w:val="00D06405"/>
    <w:rsid w:val="00D074EB"/>
    <w:rsid w:val="00D07C2A"/>
    <w:rsid w:val="00D10748"/>
    <w:rsid w:val="00D141EA"/>
    <w:rsid w:val="00D173CC"/>
    <w:rsid w:val="00D17500"/>
    <w:rsid w:val="00D21DBB"/>
    <w:rsid w:val="00D24879"/>
    <w:rsid w:val="00D27E79"/>
    <w:rsid w:val="00D3015A"/>
    <w:rsid w:val="00D30587"/>
    <w:rsid w:val="00D35BCC"/>
    <w:rsid w:val="00D36ACE"/>
    <w:rsid w:val="00D36CE0"/>
    <w:rsid w:val="00D4228F"/>
    <w:rsid w:val="00D42B6F"/>
    <w:rsid w:val="00D4629F"/>
    <w:rsid w:val="00D46825"/>
    <w:rsid w:val="00D5019B"/>
    <w:rsid w:val="00D5235E"/>
    <w:rsid w:val="00D5645D"/>
    <w:rsid w:val="00D57222"/>
    <w:rsid w:val="00D66DB3"/>
    <w:rsid w:val="00D679DB"/>
    <w:rsid w:val="00D7043A"/>
    <w:rsid w:val="00D721D4"/>
    <w:rsid w:val="00D7476B"/>
    <w:rsid w:val="00D75853"/>
    <w:rsid w:val="00D75CC4"/>
    <w:rsid w:val="00D76689"/>
    <w:rsid w:val="00D768A4"/>
    <w:rsid w:val="00D83C27"/>
    <w:rsid w:val="00D85130"/>
    <w:rsid w:val="00D8559D"/>
    <w:rsid w:val="00D86B53"/>
    <w:rsid w:val="00D907DF"/>
    <w:rsid w:val="00D929AF"/>
    <w:rsid w:val="00D92D66"/>
    <w:rsid w:val="00D94B71"/>
    <w:rsid w:val="00D95124"/>
    <w:rsid w:val="00D95580"/>
    <w:rsid w:val="00D9569D"/>
    <w:rsid w:val="00D96B9E"/>
    <w:rsid w:val="00D978C0"/>
    <w:rsid w:val="00DA0C33"/>
    <w:rsid w:val="00DA18C6"/>
    <w:rsid w:val="00DA2F98"/>
    <w:rsid w:val="00DA7CCF"/>
    <w:rsid w:val="00DB145F"/>
    <w:rsid w:val="00DB1E7A"/>
    <w:rsid w:val="00DB23A3"/>
    <w:rsid w:val="00DB34EE"/>
    <w:rsid w:val="00DB4C0F"/>
    <w:rsid w:val="00DB4EA3"/>
    <w:rsid w:val="00DB59F1"/>
    <w:rsid w:val="00DB5C3E"/>
    <w:rsid w:val="00DB60FF"/>
    <w:rsid w:val="00DB7900"/>
    <w:rsid w:val="00DC0993"/>
    <w:rsid w:val="00DC3E7C"/>
    <w:rsid w:val="00DC631A"/>
    <w:rsid w:val="00DC63D1"/>
    <w:rsid w:val="00DD0F14"/>
    <w:rsid w:val="00DD1256"/>
    <w:rsid w:val="00DD2016"/>
    <w:rsid w:val="00DD42BB"/>
    <w:rsid w:val="00DD483A"/>
    <w:rsid w:val="00DD63D0"/>
    <w:rsid w:val="00DE2464"/>
    <w:rsid w:val="00DE324F"/>
    <w:rsid w:val="00DE5585"/>
    <w:rsid w:val="00DE6DCC"/>
    <w:rsid w:val="00DF1584"/>
    <w:rsid w:val="00DF61FD"/>
    <w:rsid w:val="00E00F0F"/>
    <w:rsid w:val="00E0552A"/>
    <w:rsid w:val="00E06833"/>
    <w:rsid w:val="00E101A6"/>
    <w:rsid w:val="00E10529"/>
    <w:rsid w:val="00E12A86"/>
    <w:rsid w:val="00E179CB"/>
    <w:rsid w:val="00E17B0F"/>
    <w:rsid w:val="00E30558"/>
    <w:rsid w:val="00E317F2"/>
    <w:rsid w:val="00E355E0"/>
    <w:rsid w:val="00E35847"/>
    <w:rsid w:val="00E37464"/>
    <w:rsid w:val="00E43171"/>
    <w:rsid w:val="00E45924"/>
    <w:rsid w:val="00E45A96"/>
    <w:rsid w:val="00E45DB0"/>
    <w:rsid w:val="00E467E8"/>
    <w:rsid w:val="00E5067B"/>
    <w:rsid w:val="00E515C8"/>
    <w:rsid w:val="00E51DEC"/>
    <w:rsid w:val="00E52E58"/>
    <w:rsid w:val="00E567D2"/>
    <w:rsid w:val="00E578A3"/>
    <w:rsid w:val="00E57AC1"/>
    <w:rsid w:val="00E61323"/>
    <w:rsid w:val="00E642B7"/>
    <w:rsid w:val="00E67DEF"/>
    <w:rsid w:val="00E7034F"/>
    <w:rsid w:val="00E74A39"/>
    <w:rsid w:val="00E760A2"/>
    <w:rsid w:val="00E7688D"/>
    <w:rsid w:val="00E84346"/>
    <w:rsid w:val="00E86A42"/>
    <w:rsid w:val="00E90500"/>
    <w:rsid w:val="00E92DBE"/>
    <w:rsid w:val="00E93AD5"/>
    <w:rsid w:val="00E946A8"/>
    <w:rsid w:val="00E94B9A"/>
    <w:rsid w:val="00E95C0B"/>
    <w:rsid w:val="00E9611A"/>
    <w:rsid w:val="00E967B1"/>
    <w:rsid w:val="00EA00B9"/>
    <w:rsid w:val="00EA4009"/>
    <w:rsid w:val="00EA5209"/>
    <w:rsid w:val="00EA7E70"/>
    <w:rsid w:val="00EB082A"/>
    <w:rsid w:val="00EB11D5"/>
    <w:rsid w:val="00EB128D"/>
    <w:rsid w:val="00EB370B"/>
    <w:rsid w:val="00EB528B"/>
    <w:rsid w:val="00EB7C98"/>
    <w:rsid w:val="00EC0DE5"/>
    <w:rsid w:val="00EC1600"/>
    <w:rsid w:val="00EC1C3C"/>
    <w:rsid w:val="00EC456E"/>
    <w:rsid w:val="00EC6AD7"/>
    <w:rsid w:val="00EC7B70"/>
    <w:rsid w:val="00EC7BCF"/>
    <w:rsid w:val="00ED0253"/>
    <w:rsid w:val="00ED0FB3"/>
    <w:rsid w:val="00ED3517"/>
    <w:rsid w:val="00ED4207"/>
    <w:rsid w:val="00ED49FE"/>
    <w:rsid w:val="00ED6398"/>
    <w:rsid w:val="00ED6693"/>
    <w:rsid w:val="00EE7A83"/>
    <w:rsid w:val="00EF2777"/>
    <w:rsid w:val="00EF6503"/>
    <w:rsid w:val="00EF68C0"/>
    <w:rsid w:val="00F02FE7"/>
    <w:rsid w:val="00F05338"/>
    <w:rsid w:val="00F0622D"/>
    <w:rsid w:val="00F06879"/>
    <w:rsid w:val="00F10038"/>
    <w:rsid w:val="00F12BE2"/>
    <w:rsid w:val="00F13C1E"/>
    <w:rsid w:val="00F15248"/>
    <w:rsid w:val="00F23489"/>
    <w:rsid w:val="00F248AB"/>
    <w:rsid w:val="00F24DF6"/>
    <w:rsid w:val="00F25732"/>
    <w:rsid w:val="00F264C5"/>
    <w:rsid w:val="00F270BF"/>
    <w:rsid w:val="00F27F39"/>
    <w:rsid w:val="00F307E6"/>
    <w:rsid w:val="00F32A9A"/>
    <w:rsid w:val="00F34069"/>
    <w:rsid w:val="00F421A6"/>
    <w:rsid w:val="00F42B49"/>
    <w:rsid w:val="00F443BC"/>
    <w:rsid w:val="00F468DF"/>
    <w:rsid w:val="00F47D8D"/>
    <w:rsid w:val="00F5057E"/>
    <w:rsid w:val="00F52862"/>
    <w:rsid w:val="00F5753D"/>
    <w:rsid w:val="00F61865"/>
    <w:rsid w:val="00F63579"/>
    <w:rsid w:val="00F6714A"/>
    <w:rsid w:val="00F7623C"/>
    <w:rsid w:val="00F768B0"/>
    <w:rsid w:val="00F76A84"/>
    <w:rsid w:val="00F82275"/>
    <w:rsid w:val="00F852DA"/>
    <w:rsid w:val="00F86F7F"/>
    <w:rsid w:val="00F91435"/>
    <w:rsid w:val="00F91B82"/>
    <w:rsid w:val="00F91D01"/>
    <w:rsid w:val="00F92D15"/>
    <w:rsid w:val="00F93821"/>
    <w:rsid w:val="00FA0447"/>
    <w:rsid w:val="00FA178D"/>
    <w:rsid w:val="00FA2389"/>
    <w:rsid w:val="00FA2AE8"/>
    <w:rsid w:val="00FA4044"/>
    <w:rsid w:val="00FA7265"/>
    <w:rsid w:val="00FB054F"/>
    <w:rsid w:val="00FB0908"/>
    <w:rsid w:val="00FB3D55"/>
    <w:rsid w:val="00FB400E"/>
    <w:rsid w:val="00FB4B94"/>
    <w:rsid w:val="00FB5517"/>
    <w:rsid w:val="00FB642F"/>
    <w:rsid w:val="00FB6BA2"/>
    <w:rsid w:val="00FC09A8"/>
    <w:rsid w:val="00FC22A9"/>
    <w:rsid w:val="00FC44EC"/>
    <w:rsid w:val="00FD1132"/>
    <w:rsid w:val="00FD116C"/>
    <w:rsid w:val="00FD18E7"/>
    <w:rsid w:val="00FD20B6"/>
    <w:rsid w:val="00FD4795"/>
    <w:rsid w:val="00FD4A09"/>
    <w:rsid w:val="00FD716C"/>
    <w:rsid w:val="00FE0AF1"/>
    <w:rsid w:val="00FE2E29"/>
    <w:rsid w:val="00FE4B44"/>
    <w:rsid w:val="00FE592C"/>
    <w:rsid w:val="00FE5D2E"/>
    <w:rsid w:val="00FF0C99"/>
    <w:rsid w:val="00FF4BE4"/>
    <w:rsid w:val="00FF62A8"/>
    <w:rsid w:val="00FF6C08"/>
    <w:rsid w:val="00FF74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chartTrackingRefBased/>
  <w15:docId w15:val="{447EB4B5-E826-4F6C-98BE-46B939CB3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8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8BB"/>
  </w:style>
  <w:style w:type="paragraph" w:styleId="Footer">
    <w:name w:val="footer"/>
    <w:basedOn w:val="Normal"/>
    <w:link w:val="FooterChar"/>
    <w:uiPriority w:val="99"/>
    <w:unhideWhenUsed/>
    <w:rsid w:val="009728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8BB"/>
  </w:style>
  <w:style w:type="paragraph" w:styleId="FootnoteText">
    <w:name w:val="footnote text"/>
    <w:basedOn w:val="Normal"/>
    <w:link w:val="FootnoteTextChar"/>
    <w:uiPriority w:val="99"/>
    <w:semiHidden/>
    <w:unhideWhenUsed/>
    <w:rsid w:val="008E08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08B5"/>
    <w:rPr>
      <w:sz w:val="20"/>
      <w:szCs w:val="20"/>
    </w:rPr>
  </w:style>
  <w:style w:type="character" w:styleId="FootnoteReference">
    <w:name w:val="footnote reference"/>
    <w:basedOn w:val="DefaultParagraphFont"/>
    <w:uiPriority w:val="99"/>
    <w:semiHidden/>
    <w:unhideWhenUsed/>
    <w:rsid w:val="008E08B5"/>
    <w:rPr>
      <w:vertAlign w:val="superscript"/>
    </w:rPr>
  </w:style>
  <w:style w:type="table" w:styleId="TableGrid">
    <w:name w:val="Table Grid"/>
    <w:basedOn w:val="TableNormal"/>
    <w:uiPriority w:val="59"/>
    <w:rsid w:val="00A90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12B8"/>
    <w:rPr>
      <w:color w:val="0000FF" w:themeColor="hyperlink"/>
      <w:u w:val="single"/>
    </w:rPr>
  </w:style>
  <w:style w:type="character" w:customStyle="1" w:styleId="UnresolvedMention">
    <w:name w:val="Unresolved Mention"/>
    <w:basedOn w:val="DefaultParagraphFont"/>
    <w:uiPriority w:val="99"/>
    <w:semiHidden/>
    <w:unhideWhenUsed/>
    <w:rsid w:val="007712B8"/>
    <w:rPr>
      <w:color w:val="808080"/>
      <w:shd w:val="clear" w:color="auto" w:fill="E6E6E6"/>
    </w:rPr>
  </w:style>
  <w:style w:type="paragraph" w:styleId="ListParagraph">
    <w:name w:val="List Paragraph"/>
    <w:basedOn w:val="Normal"/>
    <w:uiPriority w:val="34"/>
    <w:qFormat/>
    <w:rsid w:val="009911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8.jpg"/><Relationship Id="rId26" Type="http://schemas.openxmlformats.org/officeDocument/2006/relationships/hyperlink" Target="http://www.faa.gov/about/initiatives/avgas/archive" TargetMode="External"/><Relationship Id="rId39" Type="http://schemas.openxmlformats.org/officeDocument/2006/relationships/image" Target="media/image200.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16.pn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hyperlink" Target="https://www.faa.gov/news/fact_sheets/news_story.cfm?newsId=14754" TargetMode="External"/><Relationship Id="rId33" Type="http://schemas.openxmlformats.org/officeDocument/2006/relationships/hyperlink" Target="http://www.abc.net.au/local/audio/2009/12/04/2761927.htm" TargetMode="External"/><Relationship Id="rId38"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www.adac.org.au/resFILE/res42.pdf" TargetMode="External"/><Relationship Id="rId41" Type="http://schemas.openxmlformats.org/officeDocument/2006/relationships/hyperlink" Target="http://www.dot.ca.gov/hq/planning/aeronaut/documents/alucp/AirportLandUsePlanningHandbo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image" Target="media/image19.jp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www.faa.gov/about/initiatives/avgas/" TargetMode="External"/><Relationship Id="rId36" Type="http://schemas.openxmlformats.org/officeDocument/2006/relationships/image" Target="media/image18.png"/><Relationship Id="rId10" Type="http://schemas.openxmlformats.org/officeDocument/2006/relationships/hyperlink" Target="http://www.aacci.org.au/index.php/contacts/13-des-harrison" TargetMode="External"/><Relationship Id="rId19" Type="http://schemas.openxmlformats.org/officeDocument/2006/relationships/image" Target="media/image9.jpg"/><Relationship Id="rId31" Type="http://schemas.openxmlformats.org/officeDocument/2006/relationships/hyperlink" Target="https://www.qantasnewsroom.com.au/media-releases/qantas-group-pilot-academy-to-land-in-toowoomb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2.jpg"/><Relationship Id="rId27" Type="http://schemas.openxmlformats.org/officeDocument/2006/relationships/hyperlink" Target="https://www.faa.gov/about/initiatives/avgas/" TargetMode="External"/><Relationship Id="rId30" Type="http://schemas.openxmlformats.org/officeDocument/2006/relationships/hyperlink" Target="https://www.news.com.au/finance/airport-relocation-bid-crash-lands/news-story/bb8e72fd35f29793c3234826197bc488" TargetMode="External"/><Relationship Id="rId35" Type="http://schemas.openxmlformats.org/officeDocument/2006/relationships/image" Target="media/image17.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15.jpg"/></Relationships>
</file>

<file path=word/_rels/footer4.xml.rels><?xml version="1.0" encoding="UTF-8" standalone="yes"?>
<Relationships xmlns="http://schemas.openxmlformats.org/package/2006/relationships"><Relationship Id="rId1" Type="http://schemas.openxmlformats.org/officeDocument/2006/relationships/image" Target="media/image21.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gami.com/g100ul/faq.php" TargetMode="External"/><Relationship Id="rId3" Type="http://schemas.openxmlformats.org/officeDocument/2006/relationships/hyperlink" Target="http://www.autofuelstc.com/" TargetMode="External"/><Relationship Id="rId7" Type="http://schemas.openxmlformats.org/officeDocument/2006/relationships/hyperlink" Target="file:///\\vmware-host\Shared%20Folders\Steeles\Scouts\Chamber%20of%20Commmerce%20Inc\Productivity%20Commission\2018%20Inquiry%20into%20Airport\Chambers%20Submission\approve%20is%20a%20fuel%20from%20the%20%22pump%20gas%22%20production%20sources%20that%20is%20controlled%20well%20enough%20to%20provide%20predictable%20behavior%20on%20the%20engine%20-%20%22mogas.%22" TargetMode="External"/><Relationship Id="rId2" Type="http://schemas.openxmlformats.org/officeDocument/2006/relationships/hyperlink" Target="https://meetings.cityofsydney.nsw.gov.au/Data/Council/20060807/Agenda/070806_council_minutes.pdf" TargetMode="External"/><Relationship Id="rId1" Type="http://schemas.openxmlformats.org/officeDocument/2006/relationships/hyperlink" Target="https://bitre.gov.au/statistics/aviation/av_fuel_sales.aspx" TargetMode="External"/><Relationship Id="rId6" Type="http://schemas.openxmlformats.org/officeDocument/2006/relationships/hyperlink" Target="https://www.lycoming.com/content/unleaded-fuels-part-1" TargetMode="External"/><Relationship Id="rId5" Type="http://schemas.openxmlformats.org/officeDocument/2006/relationships/hyperlink" Target="https://www.lycoming.com/content/unleaded-fuels-part-2" TargetMode="External"/><Relationship Id="rId4" Type="http://schemas.openxmlformats.org/officeDocument/2006/relationships/hyperlink" Target="https://www.easa.europa.eu/the-agency/faqs/fuel" TargetMode="External"/><Relationship Id="rId9" Type="http://schemas.openxmlformats.org/officeDocument/2006/relationships/hyperlink" Target="https://www.theaustralian.com.au/business/aviation/fears-grow-among-light-aircraft-pilots/news-story/38a39641fd9b5a0b2b0de2d1513a836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7C6D9-7157-4260-B2FA-4B4256F5F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63</Pages>
  <Words>25728</Words>
  <Characters>146654</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Submission 81 - Archerfield Airport Chamber of Commerce Incorporated (AACCI) - Economic Regulation of Airports - Public inquiry</vt:lpstr>
    </vt:vector>
  </TitlesOfParts>
  <Company>Archerfield Airport Chamber of Commerce Incorporated (AACCI)</Company>
  <LinksUpToDate>false</LinksUpToDate>
  <CharactersWithSpaces>172038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81 - Archerfield Airport Chamber of Commerce Incorporated (AACCI) - Economic Regulation of Airports - Public inquiry</dc:title>
  <dc:subject/>
  <dc:creator>Archerfield Airport Chamber of Commerce Incorporated (AACCI)</dc:creator>
  <cp:keywords/>
  <dc:description/>
  <cp:lastModifiedBy>Pimperl, Mark</cp:lastModifiedBy>
  <cp:revision>9</cp:revision>
  <dcterms:created xsi:type="dcterms:W3CDTF">2018-12-19T02:14:00Z</dcterms:created>
  <dcterms:modified xsi:type="dcterms:W3CDTF">2018-12-20T04:32:00Z</dcterms:modified>
</cp:coreProperties>
</file>