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59297" w14:textId="77777777" w:rsidR="00A90C60" w:rsidRPr="0001371E" w:rsidRDefault="00A90C60" w:rsidP="00A90C60">
      <w:pPr>
        <w:rPr>
          <w:rFonts w:cstheme="minorHAnsi"/>
          <w:b/>
          <w:bCs/>
          <w:smallCaps/>
          <w:sz w:val="32"/>
          <w:szCs w:val="32"/>
          <w:lang w:val="en-US"/>
        </w:rPr>
      </w:pPr>
      <w:r w:rsidRPr="0001371E">
        <w:rPr>
          <w:rFonts w:cstheme="minorHAnsi"/>
          <w:b/>
          <w:bCs/>
          <w:smallCaps/>
          <w:sz w:val="32"/>
          <w:szCs w:val="32"/>
          <w:lang w:val="en-US"/>
        </w:rPr>
        <w:t>Submission to the Productivity Commission</w:t>
      </w:r>
    </w:p>
    <w:p w14:paraId="0AB574D0" w14:textId="77777777" w:rsidR="00A90C60" w:rsidRPr="0001371E" w:rsidRDefault="00A90C60" w:rsidP="00A90C60">
      <w:pPr>
        <w:rPr>
          <w:rFonts w:cstheme="minorHAnsi"/>
          <w:b/>
          <w:bCs/>
          <w:sz w:val="24"/>
          <w:szCs w:val="24"/>
          <w:lang w:val="en-US"/>
        </w:rPr>
      </w:pPr>
      <w:r w:rsidRPr="0001371E">
        <w:rPr>
          <w:rFonts w:cstheme="minorHAnsi"/>
          <w:b/>
          <w:bCs/>
          <w:sz w:val="24"/>
          <w:szCs w:val="24"/>
          <w:lang w:val="en-US"/>
        </w:rPr>
        <w:t>Subject: Right to Repair</w:t>
      </w:r>
      <w:r w:rsidRPr="0001371E">
        <w:rPr>
          <w:rFonts w:cstheme="minorHAnsi"/>
          <w:b/>
          <w:bCs/>
          <w:sz w:val="24"/>
          <w:szCs w:val="24"/>
          <w:lang w:val="en-US"/>
        </w:rPr>
        <w:tab/>
      </w:r>
    </w:p>
    <w:p w14:paraId="6E4F0DC0" w14:textId="57796EBC" w:rsidR="00A90C60" w:rsidRPr="0001371E" w:rsidRDefault="00A90C60" w:rsidP="00A90C60">
      <w:pPr>
        <w:rPr>
          <w:rFonts w:cstheme="minorHAnsi"/>
          <w:b/>
          <w:bCs/>
          <w:sz w:val="24"/>
          <w:szCs w:val="24"/>
          <w:lang w:val="en-US"/>
        </w:rPr>
      </w:pPr>
      <w:r w:rsidRPr="0001371E">
        <w:rPr>
          <w:rFonts w:cstheme="minorHAnsi"/>
          <w:b/>
          <w:bCs/>
          <w:sz w:val="24"/>
          <w:szCs w:val="24"/>
          <w:lang w:val="en-US"/>
        </w:rPr>
        <w:t>Date 21/1/2021</w:t>
      </w:r>
    </w:p>
    <w:p w14:paraId="69CF75CF" w14:textId="65F3A901" w:rsidR="00A90C60" w:rsidRPr="0001371E" w:rsidRDefault="00A90C60" w:rsidP="00A90C60">
      <w:pPr>
        <w:rPr>
          <w:rFonts w:cstheme="minorHAnsi"/>
          <w:b/>
          <w:bCs/>
          <w:sz w:val="24"/>
          <w:szCs w:val="24"/>
          <w:lang w:val="en-US"/>
        </w:rPr>
      </w:pPr>
      <w:r w:rsidRPr="0001371E">
        <w:rPr>
          <w:rFonts w:cstheme="minorHAnsi"/>
          <w:b/>
          <w:bCs/>
          <w:sz w:val="24"/>
          <w:szCs w:val="24"/>
          <w:lang w:val="en-US"/>
        </w:rPr>
        <w:t>From: Mark Pleszczynski</w:t>
      </w:r>
    </w:p>
    <w:p w14:paraId="6566790B" w14:textId="22C42EE9" w:rsidR="0053285E" w:rsidRPr="0001371E" w:rsidRDefault="00DE13DC">
      <w:pPr>
        <w:rPr>
          <w:rFonts w:cstheme="minorHAnsi"/>
          <w:b/>
          <w:bCs/>
          <w:sz w:val="24"/>
          <w:szCs w:val="24"/>
          <w:lang w:val="en-US"/>
        </w:rPr>
      </w:pPr>
      <w:r w:rsidRPr="0001371E">
        <w:rPr>
          <w:rFonts w:cstheme="minorHAnsi"/>
          <w:b/>
          <w:bCs/>
          <w:sz w:val="24"/>
          <w:szCs w:val="24"/>
          <w:lang w:val="en-US"/>
        </w:rPr>
        <w:t>Topic: -</w:t>
      </w:r>
      <w:r w:rsidR="00A90C60" w:rsidRPr="0001371E">
        <w:rPr>
          <w:rFonts w:cstheme="minorHAnsi"/>
          <w:b/>
          <w:bCs/>
          <w:sz w:val="24"/>
          <w:szCs w:val="24"/>
          <w:lang w:val="en-US"/>
        </w:rPr>
        <w:t xml:space="preserve"> Right to Repair Watches and other Time pieces.</w:t>
      </w:r>
    </w:p>
    <w:p w14:paraId="60439891" w14:textId="1C40EAA3" w:rsidR="00A90C60" w:rsidRPr="0001371E" w:rsidRDefault="00A90C60">
      <w:pPr>
        <w:rPr>
          <w:rFonts w:cstheme="minorHAnsi"/>
          <w:b/>
          <w:bCs/>
          <w:sz w:val="24"/>
          <w:szCs w:val="24"/>
          <w:lang w:val="en-US"/>
        </w:rPr>
      </w:pPr>
    </w:p>
    <w:p w14:paraId="017641A4" w14:textId="66BA04C5" w:rsidR="00A90C60" w:rsidRPr="0001371E" w:rsidRDefault="00A90C60">
      <w:pPr>
        <w:rPr>
          <w:rFonts w:cstheme="minorHAnsi"/>
          <w:b/>
          <w:bCs/>
          <w:sz w:val="24"/>
          <w:szCs w:val="24"/>
          <w:lang w:val="en-US"/>
        </w:rPr>
      </w:pPr>
      <w:r w:rsidRPr="0001371E">
        <w:rPr>
          <w:rFonts w:cstheme="minorHAnsi"/>
          <w:b/>
          <w:bCs/>
          <w:sz w:val="24"/>
          <w:szCs w:val="24"/>
          <w:lang w:val="en-US"/>
        </w:rPr>
        <w:t xml:space="preserve">As a </w:t>
      </w:r>
      <w:r w:rsidR="00DE13DC" w:rsidRPr="0001371E">
        <w:rPr>
          <w:rFonts w:cstheme="minorHAnsi"/>
          <w:b/>
          <w:bCs/>
          <w:sz w:val="24"/>
          <w:szCs w:val="24"/>
          <w:lang w:val="en-US"/>
        </w:rPr>
        <w:t>one-man</w:t>
      </w:r>
      <w:r w:rsidRPr="0001371E">
        <w:rPr>
          <w:rFonts w:cstheme="minorHAnsi"/>
          <w:b/>
          <w:bCs/>
          <w:sz w:val="24"/>
          <w:szCs w:val="24"/>
          <w:lang w:val="en-US"/>
        </w:rPr>
        <w:t xml:space="preserve"> business operating since the late 80’s independently. But </w:t>
      </w:r>
      <w:r w:rsidR="00DE13DC" w:rsidRPr="0001371E">
        <w:rPr>
          <w:rFonts w:cstheme="minorHAnsi"/>
          <w:b/>
          <w:bCs/>
          <w:sz w:val="24"/>
          <w:szCs w:val="24"/>
          <w:lang w:val="en-US"/>
        </w:rPr>
        <w:t>professionally</w:t>
      </w:r>
      <w:r w:rsidRPr="0001371E">
        <w:rPr>
          <w:rFonts w:cstheme="minorHAnsi"/>
          <w:b/>
          <w:bCs/>
          <w:sz w:val="24"/>
          <w:szCs w:val="24"/>
          <w:lang w:val="en-US"/>
        </w:rPr>
        <w:t xml:space="preserve"> trained through apprentership in Australia by TAFE and did my </w:t>
      </w:r>
      <w:r w:rsidR="00DE13DC" w:rsidRPr="0001371E">
        <w:rPr>
          <w:rFonts w:cstheme="minorHAnsi"/>
          <w:b/>
          <w:bCs/>
          <w:sz w:val="24"/>
          <w:szCs w:val="24"/>
          <w:lang w:val="en-US"/>
        </w:rPr>
        <w:t>4-year</w:t>
      </w:r>
      <w:r w:rsidRPr="0001371E">
        <w:rPr>
          <w:rFonts w:cstheme="minorHAnsi"/>
          <w:b/>
          <w:bCs/>
          <w:sz w:val="24"/>
          <w:szCs w:val="24"/>
          <w:lang w:val="en-US"/>
        </w:rPr>
        <w:t xml:space="preserve"> </w:t>
      </w:r>
      <w:proofErr w:type="spellStart"/>
      <w:r w:rsidRPr="0001371E">
        <w:rPr>
          <w:rFonts w:cstheme="minorHAnsi"/>
          <w:b/>
          <w:bCs/>
          <w:sz w:val="24"/>
          <w:szCs w:val="24"/>
          <w:lang w:val="en-US"/>
        </w:rPr>
        <w:t>apprentership</w:t>
      </w:r>
      <w:proofErr w:type="spellEnd"/>
      <w:r w:rsidRPr="0001371E">
        <w:rPr>
          <w:rFonts w:cstheme="minorHAnsi"/>
          <w:b/>
          <w:bCs/>
          <w:sz w:val="24"/>
          <w:szCs w:val="24"/>
          <w:lang w:val="en-US"/>
        </w:rPr>
        <w:t xml:space="preserve"> time with the Swiss branch of OMEGA world service organization. I consider my self properly trained. </w:t>
      </w:r>
      <w:r w:rsidR="00DE13DC" w:rsidRPr="0001371E">
        <w:rPr>
          <w:rFonts w:cstheme="minorHAnsi"/>
          <w:b/>
          <w:bCs/>
          <w:sz w:val="24"/>
          <w:szCs w:val="24"/>
          <w:lang w:val="en-US"/>
        </w:rPr>
        <w:t>However,</w:t>
      </w:r>
      <w:r w:rsidRPr="0001371E">
        <w:rPr>
          <w:rFonts w:cstheme="minorHAnsi"/>
          <w:b/>
          <w:bCs/>
          <w:sz w:val="24"/>
          <w:szCs w:val="24"/>
          <w:lang w:val="en-US"/>
        </w:rPr>
        <w:t xml:space="preserve"> the same company that has trained me</w:t>
      </w:r>
      <w:r w:rsidR="00F63B24" w:rsidRPr="0001371E">
        <w:rPr>
          <w:rFonts w:cstheme="minorHAnsi"/>
          <w:b/>
          <w:bCs/>
          <w:sz w:val="24"/>
          <w:szCs w:val="24"/>
          <w:lang w:val="en-US"/>
        </w:rPr>
        <w:t>,</w:t>
      </w:r>
      <w:r w:rsidRPr="0001371E">
        <w:rPr>
          <w:rFonts w:cstheme="minorHAnsi"/>
          <w:b/>
          <w:bCs/>
          <w:sz w:val="24"/>
          <w:szCs w:val="24"/>
          <w:lang w:val="en-US"/>
        </w:rPr>
        <w:t xml:space="preserve"> has 2 years ago stopped supplying ANY parts to me as I am suddenly not considered to be qualified to repair any Omega watch even the ones that I was </w:t>
      </w:r>
      <w:r w:rsidR="00DE13DC" w:rsidRPr="0001371E">
        <w:rPr>
          <w:rFonts w:cstheme="minorHAnsi"/>
          <w:b/>
          <w:bCs/>
          <w:sz w:val="24"/>
          <w:szCs w:val="24"/>
          <w:lang w:val="en-US"/>
        </w:rPr>
        <w:t>initially</w:t>
      </w:r>
      <w:r w:rsidRPr="0001371E">
        <w:rPr>
          <w:rFonts w:cstheme="minorHAnsi"/>
          <w:b/>
          <w:bCs/>
          <w:sz w:val="24"/>
          <w:szCs w:val="24"/>
          <w:lang w:val="en-US"/>
        </w:rPr>
        <w:t xml:space="preserve"> trained on. Omega (Swatch Group) as the main </w:t>
      </w:r>
      <w:r w:rsidR="00DE13DC" w:rsidRPr="0001371E">
        <w:rPr>
          <w:rFonts w:cstheme="minorHAnsi"/>
          <w:b/>
          <w:bCs/>
          <w:sz w:val="24"/>
          <w:szCs w:val="24"/>
          <w:lang w:val="en-US"/>
        </w:rPr>
        <w:t>organization</w:t>
      </w:r>
      <w:r w:rsidRPr="0001371E">
        <w:rPr>
          <w:rFonts w:cstheme="minorHAnsi"/>
          <w:b/>
          <w:bCs/>
          <w:sz w:val="24"/>
          <w:szCs w:val="24"/>
          <w:lang w:val="en-US"/>
        </w:rPr>
        <w:t xml:space="preserve"> is called will not supply parts at all or to some other of their inhouse brands at a reasonable price.</w:t>
      </w:r>
    </w:p>
    <w:p w14:paraId="7C6B4ECC" w14:textId="401A11B2" w:rsidR="00A90C60" w:rsidRPr="0001371E" w:rsidRDefault="00A90C60">
      <w:pPr>
        <w:rPr>
          <w:rFonts w:cstheme="minorHAnsi"/>
          <w:b/>
          <w:bCs/>
          <w:sz w:val="24"/>
          <w:szCs w:val="24"/>
          <w:lang w:val="en-US"/>
        </w:rPr>
      </w:pPr>
      <w:r w:rsidRPr="0001371E">
        <w:rPr>
          <w:rFonts w:cstheme="minorHAnsi"/>
          <w:b/>
          <w:bCs/>
          <w:sz w:val="24"/>
          <w:szCs w:val="24"/>
          <w:lang w:val="en-US"/>
        </w:rPr>
        <w:t xml:space="preserve">Swatch Group aren’t the only ones with this policy, </w:t>
      </w:r>
      <w:r w:rsidR="00DE13DC" w:rsidRPr="0001371E">
        <w:rPr>
          <w:rFonts w:cstheme="minorHAnsi"/>
          <w:b/>
          <w:bCs/>
          <w:sz w:val="24"/>
          <w:szCs w:val="24"/>
          <w:lang w:val="en-US"/>
        </w:rPr>
        <w:t>there</w:t>
      </w:r>
      <w:r w:rsidRPr="0001371E">
        <w:rPr>
          <w:rFonts w:cstheme="minorHAnsi"/>
          <w:b/>
          <w:bCs/>
          <w:sz w:val="24"/>
          <w:szCs w:val="24"/>
          <w:lang w:val="en-US"/>
        </w:rPr>
        <w:t xml:space="preserve"> are brands like Breitling, Tag Heuer, </w:t>
      </w:r>
      <w:r w:rsidR="00F63B24" w:rsidRPr="0001371E">
        <w:rPr>
          <w:rFonts w:cstheme="minorHAnsi"/>
          <w:b/>
          <w:bCs/>
          <w:sz w:val="24"/>
          <w:szCs w:val="24"/>
          <w:lang w:val="en-US"/>
        </w:rPr>
        <w:t xml:space="preserve">Gucci, Concord, Fossil, Diesel, Oris, Jeager le Coultre, Mark Kors, Baume &amp; Mercier some of these flatly DO NOT SUPPLY OUTSIDE THEIR OWN SERVICE DEP. While others like Fossil, Guess and other smaller brands simply </w:t>
      </w:r>
      <w:r w:rsidR="0001371E" w:rsidRPr="0001371E">
        <w:rPr>
          <w:rFonts w:cstheme="minorHAnsi"/>
          <w:b/>
          <w:bCs/>
          <w:sz w:val="24"/>
          <w:szCs w:val="24"/>
          <w:lang w:val="en-US"/>
        </w:rPr>
        <w:t>do not carry any</w:t>
      </w:r>
      <w:r w:rsidR="00F63B24" w:rsidRPr="0001371E">
        <w:rPr>
          <w:rFonts w:cstheme="minorHAnsi"/>
          <w:b/>
          <w:bCs/>
          <w:sz w:val="24"/>
          <w:szCs w:val="24"/>
          <w:lang w:val="en-US"/>
        </w:rPr>
        <w:t xml:space="preserve"> spare parts, so an item that may have costed $600.00 to purchase once the leather strap wears out, it can not be replace as it has special fitting and nothing else will fit to make the watch wearable.</w:t>
      </w:r>
    </w:p>
    <w:p w14:paraId="0EA21CC2" w14:textId="66507F3E" w:rsidR="0001371E" w:rsidRPr="0001371E" w:rsidRDefault="0001371E">
      <w:pPr>
        <w:rPr>
          <w:rFonts w:cstheme="minorHAnsi"/>
          <w:b/>
          <w:bCs/>
          <w:sz w:val="24"/>
          <w:szCs w:val="24"/>
          <w:lang w:val="en-US"/>
        </w:rPr>
      </w:pPr>
      <w:r w:rsidRPr="0001371E">
        <w:rPr>
          <w:rFonts w:cstheme="minorHAnsi"/>
          <w:b/>
          <w:bCs/>
          <w:sz w:val="24"/>
          <w:szCs w:val="24"/>
          <w:lang w:val="en-US"/>
        </w:rPr>
        <w:t xml:space="preserve">Seiko have most parts for watches up to about 5 years old. Citizen similar time frame however ALL their parts have to be sourced through Citizen Australia from Japan as in Australia they do not carry any stock of parts so delays are usually 4 to 8 weeks. </w:t>
      </w:r>
    </w:p>
    <w:p w14:paraId="392E6C01" w14:textId="51549A1F" w:rsidR="0001371E" w:rsidRPr="0001371E" w:rsidRDefault="0001371E">
      <w:pPr>
        <w:rPr>
          <w:rFonts w:cstheme="minorHAnsi"/>
          <w:b/>
          <w:bCs/>
          <w:sz w:val="24"/>
          <w:szCs w:val="24"/>
          <w:lang w:val="en-US"/>
        </w:rPr>
      </w:pPr>
      <w:r w:rsidRPr="0001371E">
        <w:rPr>
          <w:rFonts w:cstheme="minorHAnsi"/>
          <w:b/>
          <w:bCs/>
          <w:sz w:val="24"/>
          <w:szCs w:val="24"/>
          <w:lang w:val="en-US"/>
        </w:rPr>
        <w:t xml:space="preserve">I know we in Australia are a small market but 15 or 20 years ago we were able to buy any part from any of these, especially the higher end brands, I feel it is a deliberate action to </w:t>
      </w:r>
      <w:r w:rsidR="00DE13DC" w:rsidRPr="0001371E">
        <w:rPr>
          <w:rFonts w:cstheme="minorHAnsi"/>
          <w:b/>
          <w:bCs/>
          <w:sz w:val="24"/>
          <w:szCs w:val="24"/>
          <w:lang w:val="en-US"/>
        </w:rPr>
        <w:t>squeeze</w:t>
      </w:r>
      <w:r w:rsidRPr="0001371E">
        <w:rPr>
          <w:rFonts w:cstheme="minorHAnsi"/>
          <w:b/>
          <w:bCs/>
          <w:sz w:val="24"/>
          <w:szCs w:val="24"/>
          <w:lang w:val="en-US"/>
        </w:rPr>
        <w:t xml:space="preserve"> out the independent repairers to </w:t>
      </w:r>
      <w:r w:rsidR="00DE13DC" w:rsidRPr="0001371E">
        <w:rPr>
          <w:rFonts w:cstheme="minorHAnsi"/>
          <w:b/>
          <w:bCs/>
          <w:sz w:val="24"/>
          <w:szCs w:val="24"/>
          <w:lang w:val="en-US"/>
        </w:rPr>
        <w:t>maximize</w:t>
      </w:r>
      <w:r w:rsidRPr="0001371E">
        <w:rPr>
          <w:rFonts w:cstheme="minorHAnsi"/>
          <w:b/>
          <w:bCs/>
          <w:sz w:val="24"/>
          <w:szCs w:val="24"/>
          <w:lang w:val="en-US"/>
        </w:rPr>
        <w:t xml:space="preserve"> profit for themselves.</w:t>
      </w:r>
    </w:p>
    <w:p w14:paraId="7FEF8CD6" w14:textId="200F6979" w:rsidR="0001371E" w:rsidRPr="0001371E" w:rsidRDefault="0001371E">
      <w:pPr>
        <w:rPr>
          <w:rFonts w:cstheme="minorHAnsi"/>
          <w:b/>
          <w:bCs/>
          <w:sz w:val="24"/>
          <w:szCs w:val="24"/>
          <w:lang w:val="en-US"/>
        </w:rPr>
      </w:pPr>
      <w:r w:rsidRPr="0001371E">
        <w:rPr>
          <w:rFonts w:cstheme="minorHAnsi"/>
          <w:b/>
          <w:bCs/>
          <w:sz w:val="24"/>
          <w:szCs w:val="24"/>
          <w:lang w:val="en-US"/>
        </w:rPr>
        <w:t xml:space="preserve">I dare any one of you in the office who has a Rolex to get it repaired by and </w:t>
      </w:r>
      <w:r w:rsidR="00DE13DC" w:rsidRPr="0001371E">
        <w:rPr>
          <w:rFonts w:cstheme="minorHAnsi"/>
          <w:b/>
          <w:bCs/>
          <w:sz w:val="24"/>
          <w:szCs w:val="24"/>
          <w:lang w:val="en-US"/>
        </w:rPr>
        <w:t>independent</w:t>
      </w:r>
      <w:r w:rsidRPr="0001371E">
        <w:rPr>
          <w:rFonts w:cstheme="minorHAnsi"/>
          <w:b/>
          <w:bCs/>
          <w:sz w:val="24"/>
          <w:szCs w:val="24"/>
          <w:lang w:val="en-US"/>
        </w:rPr>
        <w:t xml:space="preserve"> repairer using genuine parts it isn’t </w:t>
      </w:r>
      <w:r w:rsidR="00DE13DC" w:rsidRPr="0001371E">
        <w:rPr>
          <w:rFonts w:cstheme="minorHAnsi"/>
          <w:b/>
          <w:bCs/>
          <w:sz w:val="24"/>
          <w:szCs w:val="24"/>
          <w:lang w:val="en-US"/>
        </w:rPr>
        <w:t>possible</w:t>
      </w:r>
      <w:r w:rsidRPr="0001371E">
        <w:rPr>
          <w:rFonts w:cstheme="minorHAnsi"/>
          <w:b/>
          <w:bCs/>
          <w:sz w:val="24"/>
          <w:szCs w:val="24"/>
          <w:lang w:val="en-US"/>
        </w:rPr>
        <w:t xml:space="preserve"> just have talk to a Watch and Clockmakers Association </w:t>
      </w:r>
      <w:r w:rsidR="00DE13DC" w:rsidRPr="0001371E">
        <w:rPr>
          <w:rFonts w:cstheme="minorHAnsi"/>
          <w:b/>
          <w:bCs/>
          <w:sz w:val="24"/>
          <w:szCs w:val="24"/>
          <w:lang w:val="en-US"/>
        </w:rPr>
        <w:t>accredited member</w:t>
      </w:r>
      <w:r w:rsidRPr="0001371E">
        <w:rPr>
          <w:rFonts w:cstheme="minorHAnsi"/>
          <w:b/>
          <w:bCs/>
          <w:sz w:val="24"/>
          <w:szCs w:val="24"/>
          <w:lang w:val="en-US"/>
        </w:rPr>
        <w:t>.</w:t>
      </w:r>
    </w:p>
    <w:p w14:paraId="25E0490C" w14:textId="2D10780C" w:rsidR="0001371E" w:rsidRPr="0001371E" w:rsidRDefault="0001371E">
      <w:pPr>
        <w:rPr>
          <w:rFonts w:cstheme="minorHAnsi"/>
          <w:b/>
          <w:bCs/>
          <w:sz w:val="24"/>
          <w:szCs w:val="24"/>
          <w:lang w:val="en-US"/>
        </w:rPr>
      </w:pPr>
      <w:r w:rsidRPr="0001371E">
        <w:rPr>
          <w:rFonts w:cstheme="minorHAnsi"/>
          <w:b/>
          <w:bCs/>
          <w:sz w:val="24"/>
          <w:szCs w:val="24"/>
          <w:lang w:val="en-US"/>
        </w:rPr>
        <w:t>Regards</w:t>
      </w:r>
    </w:p>
    <w:p w14:paraId="6BDA3581" w14:textId="53AA70DD" w:rsidR="0001371E" w:rsidRPr="0001371E" w:rsidRDefault="0001371E">
      <w:pPr>
        <w:rPr>
          <w:rFonts w:cstheme="minorHAnsi"/>
          <w:b/>
          <w:bCs/>
          <w:sz w:val="24"/>
          <w:szCs w:val="24"/>
          <w:lang w:val="en-US"/>
        </w:rPr>
      </w:pPr>
      <w:r w:rsidRPr="0001371E">
        <w:rPr>
          <w:rFonts w:cstheme="minorHAnsi"/>
          <w:b/>
          <w:bCs/>
          <w:sz w:val="24"/>
          <w:szCs w:val="24"/>
          <w:lang w:val="en-US"/>
        </w:rPr>
        <w:t>Mark Pleszczynski WCA Member No 4480</w:t>
      </w:r>
    </w:p>
    <w:p w14:paraId="6943E833" w14:textId="77777777" w:rsidR="00F63B24" w:rsidRPr="0001371E" w:rsidRDefault="00F63B24">
      <w:pPr>
        <w:rPr>
          <w:rFonts w:cstheme="minorHAnsi"/>
          <w:b/>
          <w:bCs/>
          <w:sz w:val="24"/>
          <w:szCs w:val="24"/>
          <w:lang w:val="en-US"/>
        </w:rPr>
      </w:pPr>
    </w:p>
    <w:sectPr w:rsidR="00F63B24" w:rsidRPr="00013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60"/>
    <w:rsid w:val="0001371E"/>
    <w:rsid w:val="0053285E"/>
    <w:rsid w:val="006B7A16"/>
    <w:rsid w:val="006F3EC6"/>
    <w:rsid w:val="00A90C60"/>
    <w:rsid w:val="00DE13DC"/>
    <w:rsid w:val="00EE3709"/>
    <w:rsid w:val="00F63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7EAE"/>
  <w15:chartTrackingRefBased/>
  <w15:docId w15:val="{20CC70B5-1B8F-42D8-B55F-7B361DFB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C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9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RREP-2110725275-2096</_dlc_DocId>
    <_dlc_DocIdUrl xmlns="ffbe827b-229f-4d45-a454-c5723c898f52">
      <Url>https://pcgov.sharepoint.com/teams/repair/_layouts/15/DocIdRedir.aspx?ID=RREP-2110725275-2096</Url>
      <Description>RREP-2110725275-2096</Description>
    </_dlc_DocIdUrl>
  </documentManagement>
</p:properties>
</file>

<file path=customXml/itemProps1.xml><?xml version="1.0" encoding="utf-8"?>
<ds:datastoreItem xmlns:ds="http://schemas.openxmlformats.org/officeDocument/2006/customXml" ds:itemID="{5B00779F-EB63-44E4-85E6-9187E217C6DF}">
  <ds:schemaRefs>
    <ds:schemaRef ds:uri="http://schemas.microsoft.com/sharepoint/v3/contenttype/forms"/>
  </ds:schemaRefs>
</ds:datastoreItem>
</file>

<file path=customXml/itemProps2.xml><?xml version="1.0" encoding="utf-8"?>
<ds:datastoreItem xmlns:ds="http://schemas.openxmlformats.org/officeDocument/2006/customXml" ds:itemID="{E4CB07E9-6B57-46D9-9AE3-A2465FE52584}">
  <ds:schemaRefs>
    <ds:schemaRef ds:uri="http://schemas.microsoft.com/sharepoint/events"/>
  </ds:schemaRefs>
</ds:datastoreItem>
</file>

<file path=customXml/itemProps3.xml><?xml version="1.0" encoding="utf-8"?>
<ds:datastoreItem xmlns:ds="http://schemas.openxmlformats.org/officeDocument/2006/customXml" ds:itemID="{DF7A0019-2AC0-48ED-8E73-64353966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B17B3-D6FD-4CE7-A789-44A4A0227D59}">
  <ds:schemaRefs>
    <ds:schemaRef ds:uri="http://www.w3.org/XML/1998/namespace"/>
    <ds:schemaRef ds:uri="http://schemas.microsoft.com/office/2006/documentManagement/types"/>
    <ds:schemaRef ds:uri="http://purl.org/dc/dcmitype/"/>
    <ds:schemaRef ds:uri="http://purl.org/dc/elements/1.1/"/>
    <ds:schemaRef ds:uri="ffbe827b-229f-4d45-a454-c5723c898f52"/>
    <ds:schemaRef ds:uri="http://schemas.openxmlformats.org/package/2006/metadata/core-properties"/>
    <ds:schemaRef ds:uri="0ad56286-c3bf-404c-927b-63d63b20e0ba"/>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63 - Mark Pleszczynski - Right to Repair - Public inquiry</vt:lpstr>
    </vt:vector>
  </TitlesOfParts>
  <Company>Mark Pleszczynski</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63 - Mark Pleszczynski - Right to Repair - Public inquiry</dc:title>
  <dc:subject/>
  <dc:creator>Mark Pleszczynski</dc:creator>
  <cp:keywords/>
  <dc:description/>
  <cp:lastModifiedBy>Alston, Chris</cp:lastModifiedBy>
  <cp:revision>3</cp:revision>
  <dcterms:created xsi:type="dcterms:W3CDTF">2021-02-04T02:16:00Z</dcterms:created>
  <dcterms:modified xsi:type="dcterms:W3CDTF">2021-02-04T04:29:00Z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99c26398-312f-44e2-8c40-81aee67db83c</vt:lpwstr>
  </property>
</Properties>
</file>