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0CD4" w14:textId="79953608" w:rsidR="006A795B" w:rsidRPr="00E93B5F" w:rsidRDefault="0039798A">
      <w:pPr>
        <w:rPr>
          <w:rFonts w:ascii="Helvetica" w:hAnsi="Helvetica"/>
        </w:rPr>
      </w:pPr>
      <w:r w:rsidRPr="00E93B5F">
        <w:rPr>
          <w:rFonts w:ascii="Helvetica" w:hAnsi="Helvetica"/>
        </w:rPr>
        <w:t>Right to repair submission</w:t>
      </w:r>
    </w:p>
    <w:p w14:paraId="6C46BD1A" w14:textId="70D1735F" w:rsidR="0039798A" w:rsidRPr="00E93B5F" w:rsidRDefault="0039798A">
      <w:pPr>
        <w:rPr>
          <w:rFonts w:ascii="Helvetica" w:hAnsi="Helvetica"/>
        </w:rPr>
      </w:pPr>
    </w:p>
    <w:p w14:paraId="2E43F721" w14:textId="744CE2C4" w:rsidR="0039798A" w:rsidRPr="00E93B5F" w:rsidRDefault="0039798A">
      <w:pPr>
        <w:rPr>
          <w:rFonts w:ascii="Helvetica" w:hAnsi="Helvetica"/>
        </w:rPr>
      </w:pPr>
      <w:r w:rsidRPr="00E93B5F">
        <w:rPr>
          <w:rFonts w:ascii="Helvetica" w:hAnsi="Helvetica"/>
        </w:rPr>
        <w:t>My suggestions for point of sale</w:t>
      </w:r>
    </w:p>
    <w:p w14:paraId="44A46EC4" w14:textId="733A2EE4" w:rsidR="0039798A" w:rsidRPr="00E93B5F" w:rsidRDefault="0039798A">
      <w:pPr>
        <w:rPr>
          <w:rFonts w:ascii="Helvetica" w:hAnsi="Helvetica"/>
        </w:rPr>
      </w:pPr>
    </w:p>
    <w:p w14:paraId="1A25CAEE" w14:textId="3BF917D4" w:rsidR="0039798A" w:rsidRPr="00E93B5F" w:rsidRDefault="0039798A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Clearly marked on how to dispose/recycle all packaging material</w:t>
      </w:r>
    </w:p>
    <w:p w14:paraId="5E13E9AB" w14:textId="69FD8EF6" w:rsidR="00A67D1B" w:rsidRPr="00E93B5F" w:rsidRDefault="00A67D1B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Minimise the use of polystyrene for packaging as most councils won’t recycle it locally, insist on cardboard or mushroom fibre packaging</w:t>
      </w:r>
    </w:p>
    <w:p w14:paraId="3F626C60" w14:textId="38F8A5E8" w:rsidR="00A67D1B" w:rsidRPr="00E93B5F" w:rsidRDefault="001A6B22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Instructions available at POS for where to repair, authorised repairers, where to get spare parts</w:t>
      </w:r>
    </w:p>
    <w:p w14:paraId="36017891" w14:textId="26A44794" w:rsidR="001A6B22" w:rsidRPr="00E93B5F" w:rsidRDefault="001A6B22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Train all sales staff to know where the local/closest repair café, tool library or other place they can take items to if they need fixing</w:t>
      </w:r>
    </w:p>
    <w:p w14:paraId="075AC486" w14:textId="2191E89B" w:rsidR="001A6B22" w:rsidRPr="00E93B5F" w:rsidRDefault="003176F7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Offer spare parts for stock so that repairing is easier than buying new</w:t>
      </w:r>
    </w:p>
    <w:p w14:paraId="75954930" w14:textId="34405E49" w:rsidR="003176F7" w:rsidRPr="00E93B5F" w:rsidRDefault="00FE406B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List how long the item is likely to last for with standard operation</w:t>
      </w:r>
    </w:p>
    <w:p w14:paraId="246DEAF7" w14:textId="4D95AB2A" w:rsidR="00FE406B" w:rsidRPr="00E93B5F" w:rsidRDefault="00FE406B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Include in the instructions how to take the item apart and show troubleshooting tips</w:t>
      </w:r>
    </w:p>
    <w:p w14:paraId="01D4369D" w14:textId="1D4530D9" w:rsidR="00FE406B" w:rsidRDefault="00784800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E93B5F">
        <w:rPr>
          <w:rFonts w:ascii="Helvetica" w:hAnsi="Helvetica"/>
        </w:rPr>
        <w:t>Incentivise people to try repairing by offering referrals or discounts for service agents or technicians</w:t>
      </w:r>
    </w:p>
    <w:p w14:paraId="2D4CBD4E" w14:textId="0CE45FD3" w:rsidR="00D97F75" w:rsidRDefault="00D2457D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Include in the price of the item </w:t>
      </w:r>
      <w:r w:rsidR="00D97F75">
        <w:rPr>
          <w:rFonts w:ascii="Helvetica" w:hAnsi="Helvetica"/>
        </w:rPr>
        <w:t xml:space="preserve">the disposal and collection costs, like the ones that exist for Mattresses, TVs, tyres, and other things that </w:t>
      </w:r>
      <w:r w:rsidR="00157C60">
        <w:rPr>
          <w:rFonts w:ascii="Helvetica" w:hAnsi="Helvetica"/>
        </w:rPr>
        <w:t>you can bring back for recycling/refurbishing</w:t>
      </w:r>
    </w:p>
    <w:p w14:paraId="026FA949" w14:textId="5F7175E2" w:rsidR="00D2457D" w:rsidRDefault="00D2457D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a life cycle assessment </w:t>
      </w:r>
      <w:r w:rsidR="00157C60">
        <w:rPr>
          <w:rFonts w:ascii="Helvetica" w:hAnsi="Helvetica"/>
        </w:rPr>
        <w:t xml:space="preserve">for each product so that you know how much energy has gone into the production of each item </w:t>
      </w:r>
    </w:p>
    <w:p w14:paraId="1EC44708" w14:textId="2FECA087" w:rsidR="00157C60" w:rsidRDefault="00157C60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realistic values for how long this item will last</w:t>
      </w:r>
      <w:r w:rsidR="00654CBB">
        <w:rPr>
          <w:rFonts w:ascii="Helvetica" w:hAnsi="Helvetica"/>
        </w:rPr>
        <w:t xml:space="preserve"> and the operating costs of it long term or per year, </w:t>
      </w:r>
      <w:proofErr w:type="spellStart"/>
      <w:r w:rsidR="00654CBB">
        <w:rPr>
          <w:rFonts w:ascii="Helvetica" w:hAnsi="Helvetica"/>
        </w:rPr>
        <w:t>eg</w:t>
      </w:r>
      <w:proofErr w:type="spellEnd"/>
      <w:r w:rsidR="00654CBB">
        <w:rPr>
          <w:rFonts w:ascii="Helvetica" w:hAnsi="Helvetica"/>
        </w:rPr>
        <w:t xml:space="preserve"> electronics</w:t>
      </w:r>
    </w:p>
    <w:p w14:paraId="23D7200E" w14:textId="4A5CBAD1" w:rsidR="00654CBB" w:rsidRDefault="00654CBB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reviews or product testing certifications by Choice or CSIRO or some independent body that actually tests how long it lasts for</w:t>
      </w:r>
    </w:p>
    <w:p w14:paraId="6277B705" w14:textId="2795FF8F" w:rsidR="00782280" w:rsidRDefault="00782280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mandate that things that last longer are more affordable long term</w:t>
      </w:r>
    </w:p>
    <w:p w14:paraId="4079E0D3" w14:textId="25547D46" w:rsidR="001A3C4D" w:rsidRPr="00E93B5F" w:rsidRDefault="001A3C4D" w:rsidP="0039798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force companies like Apple to make repairing screens cheaper and maintain the validity of the warranty</w:t>
      </w:r>
    </w:p>
    <w:p w14:paraId="0D64F7BE" w14:textId="77777777" w:rsidR="00397C16" w:rsidRPr="00E93B5F" w:rsidRDefault="00397C16" w:rsidP="00397C16">
      <w:pPr>
        <w:pStyle w:val="ListParagraph"/>
        <w:rPr>
          <w:rFonts w:ascii="Helvetica" w:hAnsi="Helvetica"/>
        </w:rPr>
      </w:pPr>
    </w:p>
    <w:p w14:paraId="7D411149" w14:textId="1F7174B7" w:rsidR="00784800" w:rsidRPr="00E93B5F" w:rsidRDefault="00397C16" w:rsidP="00784800">
      <w:pPr>
        <w:rPr>
          <w:rFonts w:ascii="Helvetica" w:hAnsi="Helvetica"/>
        </w:rPr>
      </w:pPr>
      <w:r w:rsidRPr="00E93B5F">
        <w:rPr>
          <w:rFonts w:ascii="Helvetica" w:hAnsi="Helvetica"/>
        </w:rPr>
        <w:t>I would also like to suggest</w:t>
      </w:r>
    </w:p>
    <w:p w14:paraId="5E975BC8" w14:textId="6FA8F68C" w:rsidR="00397C16" w:rsidRPr="00E93B5F" w:rsidRDefault="00397C16" w:rsidP="00784800">
      <w:pPr>
        <w:rPr>
          <w:rFonts w:ascii="Helvetica" w:hAnsi="Helvetica"/>
        </w:rPr>
      </w:pPr>
    </w:p>
    <w:p w14:paraId="6184B38D" w14:textId="1D2A24B9" w:rsidR="00397C16" w:rsidRDefault="00397C16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 w:rsidRPr="00E93B5F">
        <w:rPr>
          <w:rFonts w:ascii="Helvetica" w:eastAsia="Times New Roman" w:hAnsi="Helvetica" w:cs="Arial"/>
          <w:color w:val="050505"/>
          <w:lang w:eastAsia="en-GB"/>
        </w:rPr>
        <w:t>Design standards to deter or disallow planned obsolescence</w:t>
      </w:r>
    </w:p>
    <w:p w14:paraId="74CF8ACC" w14:textId="4F1EE0D5" w:rsidR="00251667" w:rsidRDefault="00251667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>Make all the chargers the same size for common electronics!!!!!</w:t>
      </w:r>
    </w:p>
    <w:p w14:paraId="6EA4316E" w14:textId="67DF8F88" w:rsidR="00251667" w:rsidRDefault="00251667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>Offer places where you can get a test and tag done to see if your item is dangerous or just faulty</w:t>
      </w:r>
    </w:p>
    <w:p w14:paraId="06923DFC" w14:textId="169EF92C" w:rsidR="00A75155" w:rsidRDefault="00A75155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 xml:space="preserve">Run short courses at TAFE or </w:t>
      </w:r>
      <w:proofErr w:type="spellStart"/>
      <w:r>
        <w:rPr>
          <w:rFonts w:ascii="Helvetica" w:eastAsia="Times New Roman" w:hAnsi="Helvetica" w:cs="Arial"/>
          <w:color w:val="050505"/>
          <w:lang w:eastAsia="en-GB"/>
        </w:rPr>
        <w:t>highschools</w:t>
      </w:r>
      <w:proofErr w:type="spellEnd"/>
      <w:r>
        <w:rPr>
          <w:rFonts w:ascii="Helvetica" w:eastAsia="Times New Roman" w:hAnsi="Helvetica" w:cs="Arial"/>
          <w:color w:val="050505"/>
          <w:lang w:eastAsia="en-GB"/>
        </w:rPr>
        <w:t xml:space="preserve"> teaching people how to repair things</w:t>
      </w:r>
    </w:p>
    <w:p w14:paraId="173917AF" w14:textId="2338ACA8" w:rsidR="00E93B5F" w:rsidRDefault="00E93B5F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>Make the cost of buying new vs repairing viable</w:t>
      </w:r>
      <w:r w:rsidR="00A75155">
        <w:rPr>
          <w:rFonts w:ascii="Helvetica" w:eastAsia="Times New Roman" w:hAnsi="Helvetica" w:cs="Arial"/>
          <w:color w:val="050505"/>
          <w:lang w:eastAsia="en-GB"/>
        </w:rPr>
        <w:t xml:space="preserve"> financially</w:t>
      </w:r>
    </w:p>
    <w:p w14:paraId="50446220" w14:textId="742C10C3" w:rsidR="004525E3" w:rsidRDefault="00491BBB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>Tell retailers to follow in the steps of IKEA, they offer spare parts for free and all the instructions are available online</w:t>
      </w:r>
    </w:p>
    <w:p w14:paraId="598BF8C8" w14:textId="372BB8C1" w:rsidR="00491BBB" w:rsidRDefault="00491BBB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 xml:space="preserve">I would like to </w:t>
      </w:r>
      <w:r w:rsidR="00FC7420">
        <w:rPr>
          <w:rFonts w:ascii="Helvetica" w:eastAsia="Times New Roman" w:hAnsi="Helvetica" w:cs="Arial"/>
          <w:color w:val="050505"/>
          <w:lang w:eastAsia="en-GB"/>
        </w:rPr>
        <w:t>reduce/</w:t>
      </w:r>
      <w:r>
        <w:rPr>
          <w:rFonts w:ascii="Helvetica" w:eastAsia="Times New Roman" w:hAnsi="Helvetica" w:cs="Arial"/>
          <w:color w:val="050505"/>
          <w:lang w:eastAsia="en-GB"/>
        </w:rPr>
        <w:t xml:space="preserve">ban council hard rubbish </w:t>
      </w:r>
      <w:r w:rsidR="00FC7420">
        <w:rPr>
          <w:rFonts w:ascii="Helvetica" w:eastAsia="Times New Roman" w:hAnsi="Helvetica" w:cs="Arial"/>
          <w:color w:val="050505"/>
          <w:lang w:eastAsia="en-GB"/>
        </w:rPr>
        <w:t xml:space="preserve">schemes </w:t>
      </w:r>
      <w:r>
        <w:rPr>
          <w:rFonts w:ascii="Helvetica" w:eastAsia="Times New Roman" w:hAnsi="Helvetica" w:cs="Arial"/>
          <w:color w:val="050505"/>
          <w:lang w:eastAsia="en-GB"/>
        </w:rPr>
        <w:t xml:space="preserve">and transition to creating </w:t>
      </w:r>
      <w:r w:rsidR="00FC7420">
        <w:rPr>
          <w:rFonts w:ascii="Helvetica" w:eastAsia="Times New Roman" w:hAnsi="Helvetica" w:cs="Arial"/>
          <w:color w:val="050505"/>
          <w:lang w:eastAsia="en-GB"/>
        </w:rPr>
        <w:t>a local place run by the council/government where you can drop off old items that you don’t need anymore, op-shops don’t accept lots of things that are still useful</w:t>
      </w:r>
      <w:r w:rsidR="00A27D6E">
        <w:rPr>
          <w:rFonts w:ascii="Helvetica" w:eastAsia="Times New Roman" w:hAnsi="Helvetica" w:cs="Arial"/>
          <w:color w:val="050505"/>
          <w:lang w:eastAsia="en-GB"/>
        </w:rPr>
        <w:t>, some places call them tip-shops, this would save heaps of things from landfill</w:t>
      </w:r>
    </w:p>
    <w:p w14:paraId="235B915E" w14:textId="786EAD66" w:rsidR="00A27D6E" w:rsidRDefault="00A27D6E" w:rsidP="00E93B5F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 xml:space="preserve">Perhaps create incentives for </w:t>
      </w:r>
      <w:r w:rsidR="0029283B">
        <w:rPr>
          <w:rFonts w:ascii="Helvetica" w:eastAsia="Times New Roman" w:hAnsi="Helvetica" w:cs="Arial"/>
          <w:color w:val="050505"/>
          <w:lang w:eastAsia="en-GB"/>
        </w:rPr>
        <w:t>artists/</w:t>
      </w:r>
      <w:r>
        <w:rPr>
          <w:rFonts w:ascii="Helvetica" w:eastAsia="Times New Roman" w:hAnsi="Helvetica" w:cs="Arial"/>
          <w:color w:val="050505"/>
          <w:lang w:eastAsia="en-GB"/>
        </w:rPr>
        <w:t xml:space="preserve">design students to create things from </w:t>
      </w:r>
      <w:r w:rsidR="0029283B">
        <w:rPr>
          <w:rFonts w:ascii="Helvetica" w:eastAsia="Times New Roman" w:hAnsi="Helvetica" w:cs="Arial"/>
          <w:color w:val="050505"/>
          <w:lang w:eastAsia="en-GB"/>
        </w:rPr>
        <w:t xml:space="preserve">found objects and then offer a prize for winners to encourage people to think </w:t>
      </w:r>
      <w:r w:rsidR="0029283B">
        <w:rPr>
          <w:rFonts w:ascii="Helvetica" w:eastAsia="Times New Roman" w:hAnsi="Helvetica" w:cs="Arial"/>
          <w:color w:val="050505"/>
          <w:lang w:eastAsia="en-GB"/>
        </w:rPr>
        <w:lastRenderedPageBreak/>
        <w:t>about creative ways to solve everyday life problems like what do we do with all the e</w:t>
      </w:r>
      <w:r w:rsidR="007D6660">
        <w:rPr>
          <w:rFonts w:ascii="Helvetica" w:eastAsia="Times New Roman" w:hAnsi="Helvetica" w:cs="Arial"/>
          <w:color w:val="050505"/>
          <w:lang w:eastAsia="en-GB"/>
        </w:rPr>
        <w:t>-</w:t>
      </w:r>
      <w:r w:rsidR="0029283B">
        <w:rPr>
          <w:rFonts w:ascii="Helvetica" w:eastAsia="Times New Roman" w:hAnsi="Helvetica" w:cs="Arial"/>
          <w:color w:val="050505"/>
          <w:lang w:eastAsia="en-GB"/>
        </w:rPr>
        <w:t>waste</w:t>
      </w:r>
    </w:p>
    <w:p w14:paraId="48FF166B" w14:textId="4E74AB31" w:rsidR="007D6660" w:rsidRDefault="007D6660" w:rsidP="007D6660">
      <w:p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</w:p>
    <w:p w14:paraId="6CD8611F" w14:textId="58A24D3A" w:rsidR="007D6660" w:rsidRDefault="007D6660" w:rsidP="007D6660">
      <w:p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  <w:r>
        <w:rPr>
          <w:rFonts w:ascii="Helvetica" w:eastAsia="Times New Roman" w:hAnsi="Helvetica" w:cs="Arial"/>
          <w:color w:val="050505"/>
          <w:lang w:eastAsia="en-GB"/>
        </w:rPr>
        <w:t>Make the rules for recycling/reuse consistent across all council areas-its super frustrating that each council has a different set of rules for what you can put in what bin or take for recycling- lets make it all the same so that we can have consistent messaging across the country!!!</w:t>
      </w:r>
    </w:p>
    <w:p w14:paraId="5B096BDC" w14:textId="0ECDF143" w:rsidR="0051285E" w:rsidRPr="007D6660" w:rsidRDefault="0051285E" w:rsidP="007D6660">
      <w:p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</w:p>
    <w:p w14:paraId="1EE6AB80" w14:textId="77777777" w:rsidR="00D2457D" w:rsidRPr="00D2457D" w:rsidRDefault="00D2457D" w:rsidP="00D2457D">
      <w:pPr>
        <w:shd w:val="clear" w:color="auto" w:fill="FFFFFF"/>
        <w:rPr>
          <w:rFonts w:ascii="Helvetica" w:eastAsia="Times New Roman" w:hAnsi="Helvetica" w:cs="Arial"/>
          <w:color w:val="050505"/>
          <w:lang w:eastAsia="en-GB"/>
        </w:rPr>
      </w:pPr>
    </w:p>
    <w:p w14:paraId="40075278" w14:textId="77777777" w:rsidR="00397C16" w:rsidRPr="00E93B5F" w:rsidRDefault="00397C16" w:rsidP="00784800">
      <w:pPr>
        <w:rPr>
          <w:rFonts w:ascii="Helvetica" w:hAnsi="Helvetica"/>
        </w:rPr>
      </w:pPr>
    </w:p>
    <w:sectPr w:rsidR="00397C16" w:rsidRPr="00E93B5F" w:rsidSect="00151E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3482"/>
    <w:multiLevelType w:val="hybridMultilevel"/>
    <w:tmpl w:val="3A42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8187C"/>
    <w:multiLevelType w:val="hybridMultilevel"/>
    <w:tmpl w:val="EBE2C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8A"/>
    <w:rsid w:val="00091E02"/>
    <w:rsid w:val="000C53F5"/>
    <w:rsid w:val="00151EA3"/>
    <w:rsid w:val="00157C60"/>
    <w:rsid w:val="001A3C4D"/>
    <w:rsid w:val="001A6B22"/>
    <w:rsid w:val="00251667"/>
    <w:rsid w:val="0029283B"/>
    <w:rsid w:val="003176F7"/>
    <w:rsid w:val="00383BBE"/>
    <w:rsid w:val="0039798A"/>
    <w:rsid w:val="00397C16"/>
    <w:rsid w:val="004525E3"/>
    <w:rsid w:val="00491BBB"/>
    <w:rsid w:val="0051285E"/>
    <w:rsid w:val="00654CBB"/>
    <w:rsid w:val="00782280"/>
    <w:rsid w:val="00784800"/>
    <w:rsid w:val="007D6660"/>
    <w:rsid w:val="00A27D6E"/>
    <w:rsid w:val="00A675FF"/>
    <w:rsid w:val="00A67D1B"/>
    <w:rsid w:val="00A75155"/>
    <w:rsid w:val="00D2457D"/>
    <w:rsid w:val="00D97F75"/>
    <w:rsid w:val="00E93B5F"/>
    <w:rsid w:val="00F71E8D"/>
    <w:rsid w:val="00FC7420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F296"/>
  <w15:chartTrackingRefBased/>
  <w15:docId w15:val="{F3084DA7-C26B-C349-B4A5-E160C47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98A"/>
    <w:pPr>
      <w:ind w:left="720"/>
      <w:contextualSpacing/>
    </w:pPr>
  </w:style>
  <w:style w:type="character" w:customStyle="1" w:styleId="d2edcug0">
    <w:name w:val="d2edcug0"/>
    <w:basedOn w:val="DefaultParagraphFont"/>
    <w:rsid w:val="0039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10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9" ma:contentTypeDescription="" ma:contentTypeScope="" ma:versionID="245c19aca1c725e3fea7181cbbf97767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50c332075833e6537835657e042a6f51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Dateadded" ma:index="26" nillable="true" ma:displayName="Date added" ma:default="[today]" ma:format="DateOnly" ma:internalName="Dateadd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Dateadded xmlns="0ad56286-c3bf-404c-927b-63d63b20e0ba">2021-07-23T01:31:40+00:00</Dateadded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RREP-2110725275-3332</_dlc_DocId>
    <_dlc_DocIdUrl xmlns="ffbe827b-229f-4d45-a454-c5723c898f52">
      <Url>https://pcgov.sharepoint.com/teams/repair/_layouts/15/DocIdRedir.aspx?ID=RREP-2110725275-3332</Url>
      <Description>RREP-2110725275-3332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E224FC-69B5-4C55-B3F4-EDDE3906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3480-EEC0-4F4C-BAD3-7F2DEBF3DEB0}">
  <ds:schemaRefs>
    <ds:schemaRef ds:uri="http://schemas.microsoft.com/office/2006/metadata/properties"/>
    <ds:schemaRef ds:uri="http://schemas.microsoft.com/office/infopath/2007/PartnerControls"/>
    <ds:schemaRef ds:uri="ffbe827b-229f-4d45-a454-c5723c898f52"/>
    <ds:schemaRef ds:uri="0ad56286-c3bf-404c-927b-63d63b20e0ba"/>
  </ds:schemaRefs>
</ds:datastoreItem>
</file>

<file path=customXml/itemProps3.xml><?xml version="1.0" encoding="utf-8"?>
<ds:datastoreItem xmlns:ds="http://schemas.openxmlformats.org/officeDocument/2006/customXml" ds:itemID="{9E91FDDD-A7BB-46A3-ACB6-ACB238B4C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5C41C-505E-4456-9602-E2680088F6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DR161 - Kirsteen MacLeod - Right to Repair - Public inquiry</vt:lpstr>
    </vt:vector>
  </TitlesOfParts>
  <Company>Kirsteen MacLeod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DR161 - Kirsteen MacLeod - Right to Repair - Public inquiry</dc:title>
  <dc:subject/>
  <dc:creator>Kirsteen MacLeod</dc:creator>
  <cp:keywords/>
  <dc:description/>
  <cp:lastModifiedBy>Dobson, Bianca</cp:lastModifiedBy>
  <cp:revision>3</cp:revision>
  <dcterms:created xsi:type="dcterms:W3CDTF">2021-07-23T01:31:00Z</dcterms:created>
  <dcterms:modified xsi:type="dcterms:W3CDTF">2021-07-23T05:24:00Z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5233b8b4-dabd-46f9-9ce9-109400c594f9</vt:lpwstr>
  </property>
</Properties>
</file>