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EC05" w14:textId="7C3A8EBB" w:rsidR="00CC6208" w:rsidRPr="00414DD6" w:rsidRDefault="00CC6208" w:rsidP="00CC6208">
      <w:pPr>
        <w:rPr>
          <w:rFonts w:ascii="Verdana" w:hAnsi="Verdana"/>
          <w:sz w:val="20"/>
          <w:szCs w:val="20"/>
          <w:lang w:val="en-US"/>
        </w:rPr>
      </w:pPr>
      <w:r w:rsidRPr="00414DD6">
        <w:rPr>
          <w:rFonts w:ascii="Verdana" w:hAnsi="Verdana"/>
          <w:sz w:val="20"/>
          <w:szCs w:val="20"/>
          <w:lang w:val="en-US"/>
        </w:rPr>
        <w:t>SUBMISSSION TO PRODUCTIVITY COMMISSION</w:t>
      </w:r>
      <w:r w:rsidR="00244D16">
        <w:rPr>
          <w:rFonts w:ascii="Verdana" w:hAnsi="Verdana"/>
          <w:sz w:val="20"/>
          <w:szCs w:val="20"/>
          <w:lang w:val="en-US"/>
        </w:rPr>
        <w:t xml:space="preserve">: </w:t>
      </w:r>
      <w:r w:rsidR="00244D16" w:rsidRPr="00414DD6">
        <w:rPr>
          <w:rFonts w:ascii="Verdana" w:hAnsi="Verdana"/>
          <w:sz w:val="20"/>
          <w:szCs w:val="20"/>
          <w:lang w:val="en-US"/>
        </w:rPr>
        <w:t>Interim Report Number 5 of the “5-year Productivity Inquiry: From learning to growth</w:t>
      </w:r>
    </w:p>
    <w:p w14:paraId="6AD84EC2" w14:textId="77777777" w:rsidR="00CC6208" w:rsidRPr="00414DD6" w:rsidRDefault="00CC6208" w:rsidP="00CC6208">
      <w:pPr>
        <w:rPr>
          <w:rFonts w:ascii="Verdana" w:hAnsi="Verdana"/>
          <w:sz w:val="20"/>
          <w:szCs w:val="20"/>
          <w:lang w:val="en-US"/>
        </w:rPr>
      </w:pPr>
    </w:p>
    <w:p w14:paraId="07526B9B" w14:textId="46AB053B"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 appreciate the opportunity to respond to </w:t>
      </w:r>
      <w:r w:rsidR="00244D16">
        <w:rPr>
          <w:rFonts w:ascii="Verdana" w:hAnsi="Verdana"/>
          <w:sz w:val="20"/>
          <w:szCs w:val="20"/>
          <w:lang w:val="en-US"/>
        </w:rPr>
        <w:t xml:space="preserve">the </w:t>
      </w:r>
      <w:r w:rsidRPr="00414DD6">
        <w:rPr>
          <w:rFonts w:ascii="Verdana" w:hAnsi="Verdana"/>
          <w:sz w:val="20"/>
          <w:szCs w:val="20"/>
          <w:lang w:val="en-US"/>
        </w:rPr>
        <w:t>Interim Report</w:t>
      </w:r>
      <w:r w:rsidR="00244D16">
        <w:rPr>
          <w:rFonts w:ascii="Verdana" w:hAnsi="Verdana"/>
          <w:sz w:val="20"/>
          <w:szCs w:val="20"/>
          <w:lang w:val="en-US"/>
        </w:rPr>
        <w:t>.</w:t>
      </w:r>
    </w:p>
    <w:p w14:paraId="7FF6C7FC" w14:textId="77777777" w:rsidR="00CC6208" w:rsidRPr="00414DD6" w:rsidRDefault="00CC6208" w:rsidP="00CC6208">
      <w:pPr>
        <w:rPr>
          <w:rFonts w:ascii="Verdana" w:hAnsi="Verdana"/>
          <w:sz w:val="20"/>
          <w:szCs w:val="20"/>
          <w:lang w:val="en-US"/>
        </w:rPr>
      </w:pPr>
    </w:p>
    <w:p w14:paraId="396314F8" w14:textId="65A8FD9B" w:rsidR="00CC6208" w:rsidRPr="00414DD6" w:rsidRDefault="00CC6208" w:rsidP="00CC6208">
      <w:pPr>
        <w:rPr>
          <w:rFonts w:ascii="Verdana" w:hAnsi="Verdana"/>
          <w:sz w:val="20"/>
          <w:szCs w:val="20"/>
          <w:lang w:val="en-US"/>
        </w:rPr>
      </w:pPr>
      <w:r w:rsidRPr="00414DD6">
        <w:rPr>
          <w:rFonts w:ascii="Verdana" w:hAnsi="Verdana"/>
          <w:sz w:val="20"/>
          <w:szCs w:val="20"/>
          <w:lang w:val="en-US"/>
        </w:rPr>
        <w:t>I have responded the interim report, “The Review of the National School Reform Agreement</w:t>
      </w:r>
      <w:r w:rsidR="00244D16">
        <w:rPr>
          <w:rFonts w:ascii="Verdana" w:hAnsi="Verdana"/>
          <w:sz w:val="20"/>
          <w:szCs w:val="20"/>
          <w:lang w:val="en-US"/>
        </w:rPr>
        <w:t>”</w:t>
      </w:r>
      <w:r w:rsidRPr="00414DD6">
        <w:rPr>
          <w:rFonts w:ascii="Verdana" w:hAnsi="Verdana"/>
          <w:sz w:val="20"/>
          <w:szCs w:val="20"/>
          <w:lang w:val="en-US"/>
        </w:rPr>
        <w:t>. Much of what was written in that report are relevant to this interim report also. However, there are, naturally, issues relevant to the whole education system itself, or more properly that part concerning the school education sector. As I have said elsewhere, there are a great many other aspects and influences on education outcomes besides schools. Those influences have a profound influence on the success of the school sector including its productivity.</w:t>
      </w:r>
      <w:r w:rsidR="00244D16">
        <w:rPr>
          <w:rFonts w:ascii="Verdana" w:hAnsi="Verdana"/>
          <w:sz w:val="20"/>
          <w:szCs w:val="20"/>
          <w:lang w:val="en-US"/>
        </w:rPr>
        <w:t xml:space="preserve"> That is briefly </w:t>
      </w:r>
      <w:proofErr w:type="spellStart"/>
      <w:r w:rsidR="00244D16">
        <w:rPr>
          <w:rFonts w:ascii="Verdana" w:hAnsi="Verdana"/>
          <w:sz w:val="20"/>
          <w:szCs w:val="20"/>
          <w:lang w:val="en-US"/>
        </w:rPr>
        <w:t>recognised</w:t>
      </w:r>
      <w:proofErr w:type="spellEnd"/>
      <w:r w:rsidR="00244D16">
        <w:rPr>
          <w:rFonts w:ascii="Verdana" w:hAnsi="Verdana"/>
          <w:sz w:val="20"/>
          <w:szCs w:val="20"/>
          <w:lang w:val="en-US"/>
        </w:rPr>
        <w:t xml:space="preserve"> in Section 2.4 and Figure 2.2 of this report.</w:t>
      </w:r>
    </w:p>
    <w:p w14:paraId="292842D7" w14:textId="77777777" w:rsidR="00CC6208" w:rsidRPr="00414DD6" w:rsidRDefault="00CC6208" w:rsidP="00CC6208">
      <w:pPr>
        <w:rPr>
          <w:rFonts w:ascii="Verdana" w:hAnsi="Verdana"/>
          <w:sz w:val="20"/>
          <w:szCs w:val="20"/>
          <w:lang w:val="en-US"/>
        </w:rPr>
      </w:pPr>
    </w:p>
    <w:p w14:paraId="0898F64B"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In my previous submission I have pointed out severe deficiencies in the present policies concerning learning in schools. I will repeat some of the comments in my previous submission where they are relevant.</w:t>
      </w:r>
    </w:p>
    <w:p w14:paraId="6F2D59F5"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_______________ </w:t>
      </w:r>
    </w:p>
    <w:p w14:paraId="39E10D7B" w14:textId="77777777" w:rsidR="00CC6208" w:rsidRPr="00414DD6" w:rsidRDefault="00CC6208" w:rsidP="00CC6208">
      <w:pPr>
        <w:rPr>
          <w:rFonts w:ascii="Verdana" w:hAnsi="Verdana"/>
          <w:sz w:val="20"/>
          <w:szCs w:val="20"/>
          <w:lang w:val="en-US"/>
        </w:rPr>
      </w:pPr>
    </w:p>
    <w:p w14:paraId="09CEFCBB" w14:textId="53C0810D"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following important comments are </w:t>
      </w:r>
      <w:r w:rsidR="00244D16">
        <w:rPr>
          <w:rFonts w:ascii="Verdana" w:hAnsi="Verdana"/>
          <w:sz w:val="20"/>
          <w:szCs w:val="20"/>
          <w:lang w:val="en-US"/>
        </w:rPr>
        <w:t>mentioned</w:t>
      </w:r>
      <w:r w:rsidRPr="00414DD6">
        <w:rPr>
          <w:rFonts w:ascii="Verdana" w:hAnsi="Verdana"/>
          <w:sz w:val="20"/>
          <w:szCs w:val="20"/>
          <w:lang w:val="en-US"/>
        </w:rPr>
        <w:t xml:space="preserve"> the </w:t>
      </w:r>
      <w:r w:rsidR="00244D16">
        <w:rPr>
          <w:rFonts w:ascii="Verdana" w:hAnsi="Verdana"/>
          <w:sz w:val="20"/>
          <w:szCs w:val="20"/>
          <w:lang w:val="en-US"/>
        </w:rPr>
        <w:t>F</w:t>
      </w:r>
      <w:r w:rsidRPr="00414DD6">
        <w:rPr>
          <w:rFonts w:ascii="Verdana" w:hAnsi="Verdana"/>
          <w:sz w:val="20"/>
          <w:szCs w:val="20"/>
          <w:lang w:val="en-US"/>
        </w:rPr>
        <w:t xml:space="preserve">oreword </w:t>
      </w:r>
      <w:r w:rsidR="00244D16">
        <w:rPr>
          <w:rFonts w:ascii="Verdana" w:hAnsi="Verdana"/>
          <w:sz w:val="20"/>
          <w:szCs w:val="20"/>
          <w:lang w:val="en-US"/>
        </w:rPr>
        <w:t>to this</w:t>
      </w:r>
      <w:r w:rsidRPr="00414DD6">
        <w:rPr>
          <w:rFonts w:ascii="Verdana" w:hAnsi="Verdana"/>
          <w:sz w:val="20"/>
          <w:szCs w:val="20"/>
          <w:lang w:val="en-US"/>
        </w:rPr>
        <w:t xml:space="preserve"> report.</w:t>
      </w:r>
    </w:p>
    <w:p w14:paraId="64C24BA0" w14:textId="77777777" w:rsidR="00CC6208" w:rsidRPr="00414DD6" w:rsidRDefault="00CC6208" w:rsidP="00CC6208">
      <w:pPr>
        <w:rPr>
          <w:rFonts w:ascii="Verdana" w:hAnsi="Verdana"/>
          <w:sz w:val="20"/>
          <w:szCs w:val="20"/>
          <w:lang w:val="en-US"/>
        </w:rPr>
      </w:pPr>
    </w:p>
    <w:p w14:paraId="0CDC3416"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1, A quality education benefits both individuals and society</w:t>
      </w:r>
    </w:p>
    <w:p w14:paraId="76C6E63D" w14:textId="77777777" w:rsidR="00CC6208" w:rsidRPr="00414DD6" w:rsidRDefault="00CC6208" w:rsidP="00CC6208">
      <w:pPr>
        <w:rPr>
          <w:rFonts w:ascii="Verdana" w:hAnsi="Verdana"/>
          <w:sz w:val="20"/>
          <w:szCs w:val="20"/>
        </w:rPr>
      </w:pPr>
      <w:r w:rsidRPr="00414DD6">
        <w:rPr>
          <w:rFonts w:ascii="Verdana" w:hAnsi="Verdana"/>
          <w:sz w:val="20"/>
          <w:szCs w:val="20"/>
          <w:lang w:val="en-US"/>
        </w:rPr>
        <w:t xml:space="preserve">2, </w:t>
      </w:r>
      <w:r w:rsidRPr="00414DD6">
        <w:rPr>
          <w:rFonts w:ascii="Verdana" w:hAnsi="Verdana"/>
          <w:sz w:val="20"/>
          <w:szCs w:val="20"/>
        </w:rPr>
        <w:t>The demand for formal qualifications is rising</w:t>
      </w:r>
    </w:p>
    <w:p w14:paraId="477B9F7B" w14:textId="77777777" w:rsidR="00CC6208" w:rsidRPr="00414DD6" w:rsidRDefault="00CC6208" w:rsidP="00CC6208">
      <w:pPr>
        <w:rPr>
          <w:rFonts w:ascii="Verdana" w:hAnsi="Verdana"/>
          <w:sz w:val="20"/>
          <w:szCs w:val="20"/>
        </w:rPr>
      </w:pPr>
      <w:r w:rsidRPr="00414DD6">
        <w:rPr>
          <w:rFonts w:ascii="Verdana" w:hAnsi="Verdana"/>
          <w:sz w:val="20"/>
          <w:szCs w:val="20"/>
        </w:rPr>
        <w:t>3, The nature of the skills demanded by the Australian economy are shifting</w:t>
      </w:r>
    </w:p>
    <w:p w14:paraId="6CA20C1F" w14:textId="77777777" w:rsidR="00CC6208" w:rsidRPr="00414DD6" w:rsidRDefault="00CC6208" w:rsidP="00CC6208">
      <w:pPr>
        <w:rPr>
          <w:rFonts w:ascii="Verdana" w:hAnsi="Verdana"/>
          <w:sz w:val="20"/>
          <w:szCs w:val="20"/>
        </w:rPr>
      </w:pPr>
    </w:p>
    <w:p w14:paraId="1FB7E452" w14:textId="5B5FD662" w:rsidR="00CC6208" w:rsidRPr="00414DD6" w:rsidRDefault="00CC6208" w:rsidP="00CC6208">
      <w:pPr>
        <w:rPr>
          <w:rFonts w:ascii="Verdana" w:hAnsi="Verdana"/>
          <w:sz w:val="20"/>
          <w:szCs w:val="20"/>
        </w:rPr>
      </w:pPr>
      <w:r w:rsidRPr="00414DD6">
        <w:rPr>
          <w:rFonts w:ascii="Verdana" w:hAnsi="Verdana"/>
          <w:sz w:val="20"/>
          <w:szCs w:val="20"/>
        </w:rPr>
        <w:t>The foreword observes, “Australia’s current education outcomes are relatively good overall. But recent trends point to some cause for concern.” That is not the impression one would gain from public commentary</w:t>
      </w:r>
      <w:r w:rsidR="00244D16">
        <w:rPr>
          <w:rFonts w:ascii="Verdana" w:hAnsi="Verdana"/>
          <w:sz w:val="20"/>
          <w:szCs w:val="20"/>
        </w:rPr>
        <w:t xml:space="preserve"> though that is qualified later</w:t>
      </w:r>
      <w:r w:rsidRPr="00414DD6">
        <w:rPr>
          <w:rFonts w:ascii="Verdana" w:hAnsi="Verdana"/>
          <w:sz w:val="20"/>
          <w:szCs w:val="20"/>
        </w:rPr>
        <w:t xml:space="preserve">! </w:t>
      </w:r>
      <w:r w:rsidR="00244D16">
        <w:rPr>
          <w:rFonts w:ascii="Verdana" w:hAnsi="Verdana"/>
          <w:sz w:val="20"/>
          <w:szCs w:val="20"/>
        </w:rPr>
        <w:t>One</w:t>
      </w:r>
      <w:r w:rsidRPr="00414DD6">
        <w:rPr>
          <w:rFonts w:ascii="Verdana" w:hAnsi="Verdana"/>
          <w:sz w:val="20"/>
          <w:szCs w:val="20"/>
        </w:rPr>
        <w:t xml:space="preserve"> would think </w:t>
      </w:r>
      <w:r w:rsidR="00244D16">
        <w:rPr>
          <w:rFonts w:ascii="Verdana" w:hAnsi="Verdana"/>
          <w:sz w:val="20"/>
          <w:szCs w:val="20"/>
        </w:rPr>
        <w:t xml:space="preserve">from most of the commentary about school education in Australia </w:t>
      </w:r>
      <w:r w:rsidRPr="00414DD6">
        <w:rPr>
          <w:rFonts w:ascii="Verdana" w:hAnsi="Verdana"/>
          <w:sz w:val="20"/>
          <w:szCs w:val="20"/>
        </w:rPr>
        <w:t>that performance was poor</w:t>
      </w:r>
      <w:r w:rsidR="00244D16">
        <w:rPr>
          <w:rFonts w:ascii="Verdana" w:hAnsi="Verdana"/>
          <w:sz w:val="20"/>
          <w:szCs w:val="20"/>
        </w:rPr>
        <w:t xml:space="preserve">. Any </w:t>
      </w:r>
      <w:r w:rsidRPr="00414DD6">
        <w:rPr>
          <w:rFonts w:ascii="Verdana" w:hAnsi="Verdana"/>
          <w:sz w:val="20"/>
          <w:szCs w:val="20"/>
        </w:rPr>
        <w:t xml:space="preserve">successes there </w:t>
      </w:r>
      <w:proofErr w:type="gramStart"/>
      <w:r w:rsidRPr="00414DD6">
        <w:rPr>
          <w:rFonts w:ascii="Verdana" w:hAnsi="Verdana"/>
          <w:sz w:val="20"/>
          <w:szCs w:val="20"/>
        </w:rPr>
        <w:t>have been are</w:t>
      </w:r>
      <w:proofErr w:type="gramEnd"/>
      <w:r w:rsidRPr="00414DD6">
        <w:rPr>
          <w:rFonts w:ascii="Verdana" w:hAnsi="Verdana"/>
          <w:sz w:val="20"/>
          <w:szCs w:val="20"/>
        </w:rPr>
        <w:t xml:space="preserve"> obscured by identification of problems, mainly declines in the level of achievement as indicated by the metrics used, notably those from the 3-year PISA surveys. </w:t>
      </w:r>
      <w:r w:rsidR="00244D16">
        <w:rPr>
          <w:rFonts w:ascii="Verdana" w:hAnsi="Verdana"/>
          <w:sz w:val="20"/>
          <w:szCs w:val="20"/>
        </w:rPr>
        <w:t>That results from the other notable international survey, TIMSS don’t show decline. Unfortunately most of the public commentary focuses on the rank achieved by Australian students. That is simplistic and ignores the statistical basis of the figures in the PISA reports</w:t>
      </w:r>
      <w:r w:rsidR="00EF212C">
        <w:rPr>
          <w:rFonts w:ascii="Verdana" w:hAnsi="Verdana"/>
          <w:sz w:val="20"/>
          <w:szCs w:val="20"/>
        </w:rPr>
        <w:t xml:space="preserve"> and other OECD reports based on PISA data</w:t>
      </w:r>
      <w:r w:rsidR="00244D16">
        <w:rPr>
          <w:rFonts w:ascii="Verdana" w:hAnsi="Verdana"/>
          <w:sz w:val="20"/>
          <w:szCs w:val="20"/>
        </w:rPr>
        <w:t xml:space="preserve">. </w:t>
      </w:r>
    </w:p>
    <w:p w14:paraId="6CBED65C" w14:textId="77777777" w:rsidR="00CC6208" w:rsidRPr="00414DD6" w:rsidRDefault="00CC6208" w:rsidP="00CC6208">
      <w:pPr>
        <w:rPr>
          <w:rFonts w:ascii="Verdana" w:hAnsi="Verdana"/>
          <w:sz w:val="20"/>
          <w:szCs w:val="20"/>
        </w:rPr>
      </w:pPr>
    </w:p>
    <w:p w14:paraId="70326694" w14:textId="7AF867DD" w:rsidR="00CC6208" w:rsidRPr="00414DD6" w:rsidRDefault="00CC6208" w:rsidP="00CC6208">
      <w:pPr>
        <w:rPr>
          <w:rFonts w:ascii="Verdana" w:hAnsi="Verdana"/>
          <w:sz w:val="20"/>
          <w:szCs w:val="20"/>
        </w:rPr>
      </w:pPr>
      <w:r w:rsidRPr="00414DD6">
        <w:rPr>
          <w:rFonts w:ascii="Verdana" w:hAnsi="Verdana"/>
          <w:sz w:val="20"/>
          <w:szCs w:val="20"/>
        </w:rPr>
        <w:t xml:space="preserve">It is further noted </w:t>
      </w:r>
      <w:r w:rsidR="00EF212C">
        <w:rPr>
          <w:rFonts w:ascii="Verdana" w:hAnsi="Verdana"/>
          <w:sz w:val="20"/>
          <w:szCs w:val="20"/>
        </w:rPr>
        <w:t xml:space="preserve">in this report </w:t>
      </w:r>
      <w:r w:rsidRPr="00414DD6">
        <w:rPr>
          <w:rFonts w:ascii="Verdana" w:hAnsi="Verdana"/>
          <w:sz w:val="20"/>
          <w:szCs w:val="20"/>
        </w:rPr>
        <w:t>that, “The employment rates for both university and VET graduates have decreased over the past decade, and employer satisfaction with the quality of VET graduates has fallen.” It is very important to understand what the nature of assessment is that leads to employer</w:t>
      </w:r>
      <w:r w:rsidR="00EF212C">
        <w:rPr>
          <w:rFonts w:ascii="Verdana" w:hAnsi="Verdana"/>
          <w:sz w:val="20"/>
          <w:szCs w:val="20"/>
        </w:rPr>
        <w:t>s’</w:t>
      </w:r>
      <w:r w:rsidRPr="00414DD6">
        <w:rPr>
          <w:rFonts w:ascii="Verdana" w:hAnsi="Verdana"/>
          <w:sz w:val="20"/>
          <w:szCs w:val="20"/>
        </w:rPr>
        <w:t xml:space="preserve"> views, other than hearsay. If outcomes are relatively good and employers consider otherwise then there must be a disjunction between the dimensions of the student education and the requirements of employers. It is tempting to make assertions about the latter. </w:t>
      </w:r>
    </w:p>
    <w:p w14:paraId="58962FFA" w14:textId="77777777" w:rsidR="00CC6208" w:rsidRPr="00414DD6" w:rsidRDefault="00CC6208" w:rsidP="00CC6208">
      <w:pPr>
        <w:rPr>
          <w:rFonts w:ascii="Verdana" w:hAnsi="Verdana"/>
          <w:sz w:val="20"/>
          <w:szCs w:val="20"/>
        </w:rPr>
      </w:pPr>
    </w:p>
    <w:p w14:paraId="14BB7F89" w14:textId="6E37E147" w:rsidR="00CC6208" w:rsidRPr="00414DD6" w:rsidRDefault="00CC6208" w:rsidP="00CC6208">
      <w:pPr>
        <w:rPr>
          <w:rFonts w:ascii="Verdana" w:hAnsi="Verdana"/>
          <w:sz w:val="20"/>
          <w:szCs w:val="20"/>
        </w:rPr>
      </w:pPr>
      <w:r w:rsidRPr="00414DD6">
        <w:rPr>
          <w:rFonts w:ascii="Verdana" w:hAnsi="Verdana"/>
          <w:sz w:val="20"/>
          <w:szCs w:val="20"/>
        </w:rPr>
        <w:t>There are particular problems in some areas of recruitment, notably as to employment of women at senior levels and employment of older people. Is there evidence as to the expectation by employers of the need for further training of young people, or even older people, upon their joining the firm? Has the</w:t>
      </w:r>
      <w:r w:rsidR="00EF212C">
        <w:rPr>
          <w:rFonts w:ascii="Verdana" w:hAnsi="Verdana"/>
          <w:sz w:val="20"/>
          <w:szCs w:val="20"/>
        </w:rPr>
        <w:t>i</w:t>
      </w:r>
      <w:r w:rsidRPr="00414DD6">
        <w:rPr>
          <w:rFonts w:ascii="Verdana" w:hAnsi="Verdana"/>
          <w:sz w:val="20"/>
          <w:szCs w:val="20"/>
        </w:rPr>
        <w:t xml:space="preserve">r investment in training and development decreased or increased in recent years, perhaps as part of a drive for efficiency, emphasised by the present general attitudes as they relate efficiency to effectiveness, or even </w:t>
      </w:r>
      <w:r w:rsidR="00EF212C">
        <w:rPr>
          <w:rFonts w:ascii="Verdana" w:hAnsi="Verdana"/>
          <w:sz w:val="20"/>
          <w:szCs w:val="20"/>
        </w:rPr>
        <w:t xml:space="preserve">the </w:t>
      </w:r>
      <w:r w:rsidRPr="00414DD6">
        <w:rPr>
          <w:rFonts w:ascii="Verdana" w:hAnsi="Verdana"/>
          <w:sz w:val="20"/>
          <w:szCs w:val="20"/>
        </w:rPr>
        <w:t>conflat</w:t>
      </w:r>
      <w:r w:rsidR="00EF212C">
        <w:rPr>
          <w:rFonts w:ascii="Verdana" w:hAnsi="Verdana"/>
          <w:sz w:val="20"/>
          <w:szCs w:val="20"/>
        </w:rPr>
        <w:t>ion of the two</w:t>
      </w:r>
      <w:r w:rsidRPr="00414DD6">
        <w:rPr>
          <w:rFonts w:ascii="Verdana" w:hAnsi="Verdana"/>
          <w:sz w:val="20"/>
          <w:szCs w:val="20"/>
        </w:rPr>
        <w:t>?</w:t>
      </w:r>
    </w:p>
    <w:p w14:paraId="78186BF4" w14:textId="77777777" w:rsidR="00CC6208" w:rsidRPr="00414DD6" w:rsidRDefault="00CC6208" w:rsidP="00CC6208">
      <w:pPr>
        <w:rPr>
          <w:rFonts w:ascii="Verdana" w:hAnsi="Verdana"/>
          <w:sz w:val="20"/>
          <w:szCs w:val="20"/>
        </w:rPr>
      </w:pPr>
    </w:p>
    <w:p w14:paraId="5BF270E4" w14:textId="1BE72BC4" w:rsidR="00CC6208" w:rsidRPr="00414DD6" w:rsidRDefault="00CC6208" w:rsidP="00CC6208">
      <w:pPr>
        <w:rPr>
          <w:rFonts w:ascii="Verdana" w:hAnsi="Verdana"/>
          <w:sz w:val="20"/>
          <w:szCs w:val="20"/>
          <w:lang w:val="en-US"/>
        </w:rPr>
      </w:pPr>
      <w:r w:rsidRPr="00414DD6">
        <w:rPr>
          <w:rFonts w:ascii="Verdana" w:hAnsi="Verdana"/>
          <w:sz w:val="20"/>
          <w:szCs w:val="20"/>
        </w:rPr>
        <w:t>Of course, it is entirely reasonable</w:t>
      </w:r>
      <w:r w:rsidR="00EF212C">
        <w:rPr>
          <w:rFonts w:ascii="Verdana" w:hAnsi="Verdana"/>
          <w:sz w:val="20"/>
          <w:szCs w:val="20"/>
        </w:rPr>
        <w:t>,</w:t>
      </w:r>
      <w:r w:rsidRPr="00414DD6">
        <w:rPr>
          <w:rFonts w:ascii="Verdana" w:hAnsi="Verdana"/>
          <w:sz w:val="20"/>
          <w:szCs w:val="20"/>
        </w:rPr>
        <w:t xml:space="preserve"> and indeed essential</w:t>
      </w:r>
      <w:r w:rsidR="00EF212C">
        <w:rPr>
          <w:rFonts w:ascii="Verdana" w:hAnsi="Verdana"/>
          <w:sz w:val="20"/>
          <w:szCs w:val="20"/>
        </w:rPr>
        <w:t>,</w:t>
      </w:r>
      <w:r w:rsidRPr="00414DD6">
        <w:rPr>
          <w:rFonts w:ascii="Verdana" w:hAnsi="Verdana"/>
          <w:sz w:val="20"/>
          <w:szCs w:val="20"/>
        </w:rPr>
        <w:t xml:space="preserve"> that generational progress be made in both higher average learning outcomes and skill levels.</w:t>
      </w:r>
    </w:p>
    <w:p w14:paraId="7EE1C167" w14:textId="77777777" w:rsidR="00CC6208" w:rsidRPr="00414DD6" w:rsidRDefault="00CC6208" w:rsidP="00CC6208">
      <w:pPr>
        <w:rPr>
          <w:rFonts w:ascii="Verdana" w:hAnsi="Verdana"/>
          <w:sz w:val="20"/>
          <w:szCs w:val="20"/>
          <w:lang w:val="en-US"/>
        </w:rPr>
      </w:pPr>
    </w:p>
    <w:p w14:paraId="35C57FCF" w14:textId="0D4D7672"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 note that the </w:t>
      </w:r>
      <w:r w:rsidR="00EF212C">
        <w:rPr>
          <w:rFonts w:ascii="Verdana" w:hAnsi="Verdana"/>
          <w:sz w:val="20"/>
          <w:szCs w:val="20"/>
          <w:lang w:val="en-US"/>
        </w:rPr>
        <w:t>F</w:t>
      </w:r>
      <w:r w:rsidRPr="00414DD6">
        <w:rPr>
          <w:rFonts w:ascii="Verdana" w:hAnsi="Verdana"/>
          <w:sz w:val="20"/>
          <w:szCs w:val="20"/>
          <w:lang w:val="en-US"/>
        </w:rPr>
        <w:t>oreword then draws a comparison with the health sector where “The culture of using and disseminating evidence in education — through rigorous trials and broad take up of evidence-based approaches — is not well developed compared, say, to the health sector, where scientific advances have cured diseases and increased life expectancy.”</w:t>
      </w:r>
    </w:p>
    <w:p w14:paraId="74C4F78C" w14:textId="77777777" w:rsidR="00CC6208" w:rsidRPr="00414DD6" w:rsidRDefault="00CC6208" w:rsidP="00CC6208">
      <w:pPr>
        <w:rPr>
          <w:rFonts w:ascii="Verdana" w:hAnsi="Verdana"/>
          <w:sz w:val="20"/>
          <w:szCs w:val="20"/>
          <w:lang w:val="en-US"/>
        </w:rPr>
      </w:pPr>
    </w:p>
    <w:p w14:paraId="43599D69" w14:textId="5AA1B137" w:rsidR="00CC6208" w:rsidRPr="00414DD6" w:rsidRDefault="00CC6208" w:rsidP="00CC6208">
      <w:pPr>
        <w:rPr>
          <w:rFonts w:ascii="Verdana" w:hAnsi="Verdana"/>
          <w:sz w:val="20"/>
          <w:szCs w:val="20"/>
          <w:lang w:val="en-US"/>
        </w:rPr>
      </w:pPr>
      <w:r w:rsidRPr="00414DD6">
        <w:rPr>
          <w:rFonts w:ascii="Verdana" w:hAnsi="Verdana"/>
          <w:sz w:val="20"/>
          <w:szCs w:val="20"/>
          <w:lang w:val="en-US"/>
        </w:rPr>
        <w:t>That comparison is highly problematic. First</w:t>
      </w:r>
      <w:r w:rsidR="00EF212C">
        <w:rPr>
          <w:rFonts w:ascii="Verdana" w:hAnsi="Verdana"/>
          <w:sz w:val="20"/>
          <w:szCs w:val="20"/>
          <w:lang w:val="en-US"/>
        </w:rPr>
        <w:t>,</w:t>
      </w:r>
      <w:r w:rsidRPr="00414DD6">
        <w:rPr>
          <w:rFonts w:ascii="Verdana" w:hAnsi="Verdana"/>
          <w:sz w:val="20"/>
          <w:szCs w:val="20"/>
          <w:lang w:val="en-US"/>
        </w:rPr>
        <w:t xml:space="preserve"> the health gains have been a gradual accumulation of solutions to a large number of specific </w:t>
      </w:r>
      <w:r w:rsidR="00EF212C">
        <w:rPr>
          <w:rFonts w:ascii="Verdana" w:hAnsi="Verdana"/>
          <w:sz w:val="20"/>
          <w:szCs w:val="20"/>
          <w:lang w:val="en-US"/>
        </w:rPr>
        <w:t xml:space="preserve">individual </w:t>
      </w:r>
      <w:r w:rsidRPr="00414DD6">
        <w:rPr>
          <w:rFonts w:ascii="Verdana" w:hAnsi="Verdana"/>
          <w:sz w:val="20"/>
          <w:szCs w:val="20"/>
          <w:lang w:val="en-US"/>
        </w:rPr>
        <w:t xml:space="preserve">issues, such as the role of vectors in eliminating certain </w:t>
      </w:r>
      <w:r w:rsidR="00EF212C">
        <w:rPr>
          <w:rFonts w:ascii="Verdana" w:hAnsi="Verdana"/>
          <w:sz w:val="20"/>
          <w:szCs w:val="20"/>
          <w:lang w:val="en-US"/>
        </w:rPr>
        <w:t xml:space="preserve">specific </w:t>
      </w:r>
      <w:r w:rsidRPr="00414DD6">
        <w:rPr>
          <w:rFonts w:ascii="Verdana" w:hAnsi="Verdana"/>
          <w:sz w:val="20"/>
          <w:szCs w:val="20"/>
          <w:lang w:val="en-US"/>
        </w:rPr>
        <w:t xml:space="preserve">transmittable diseases, secondly the development of specific drugs to address specific transmittable and non-transmittable diseases. </w:t>
      </w:r>
    </w:p>
    <w:p w14:paraId="5FF8A02E" w14:textId="77777777" w:rsidR="00CC6208" w:rsidRPr="00414DD6" w:rsidRDefault="00CC6208" w:rsidP="00CC6208">
      <w:pPr>
        <w:rPr>
          <w:rFonts w:ascii="Verdana" w:hAnsi="Verdana"/>
          <w:sz w:val="20"/>
          <w:szCs w:val="20"/>
          <w:lang w:val="en-US"/>
        </w:rPr>
      </w:pPr>
    </w:p>
    <w:p w14:paraId="6025F926" w14:textId="0818815F" w:rsidR="00CC6208" w:rsidRPr="00414DD6" w:rsidRDefault="00CC6208" w:rsidP="00CC6208">
      <w:pPr>
        <w:rPr>
          <w:rFonts w:ascii="Verdana" w:hAnsi="Verdana"/>
          <w:sz w:val="20"/>
          <w:szCs w:val="20"/>
          <w:lang w:val="en-US"/>
        </w:rPr>
      </w:pPr>
      <w:r w:rsidRPr="00414DD6">
        <w:rPr>
          <w:rFonts w:ascii="Verdana" w:hAnsi="Verdana"/>
          <w:sz w:val="20"/>
          <w:szCs w:val="20"/>
          <w:lang w:val="en-US"/>
        </w:rPr>
        <w:t>The pharmaceutical industry cannot be held out as hugely successful, most notably recently, on respect of pain relief through the overuse of addictive drugs, the marketing of which has been managed by the industry itself!</w:t>
      </w:r>
      <w:r w:rsidR="00EF212C">
        <w:rPr>
          <w:rFonts w:ascii="Verdana" w:hAnsi="Verdana"/>
          <w:sz w:val="20"/>
          <w:szCs w:val="20"/>
          <w:lang w:val="en-US"/>
        </w:rPr>
        <w:t xml:space="preserve"> </w:t>
      </w:r>
    </w:p>
    <w:p w14:paraId="2BD40AFC" w14:textId="77777777" w:rsidR="00CC6208" w:rsidRPr="00414DD6" w:rsidRDefault="00CC6208" w:rsidP="00CC6208">
      <w:pPr>
        <w:rPr>
          <w:rFonts w:ascii="Verdana" w:hAnsi="Verdana"/>
          <w:sz w:val="20"/>
          <w:szCs w:val="20"/>
          <w:lang w:val="en-US"/>
        </w:rPr>
      </w:pPr>
    </w:p>
    <w:p w14:paraId="00B639C5" w14:textId="2F27CCB0"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If the approaches mentioned were to be applied to school education, not only would </w:t>
      </w:r>
      <w:r w:rsidR="00EF212C">
        <w:rPr>
          <w:rFonts w:ascii="Verdana" w:hAnsi="Verdana"/>
          <w:sz w:val="20"/>
          <w:szCs w:val="20"/>
          <w:lang w:val="en-US"/>
        </w:rPr>
        <w:t>t</w:t>
      </w:r>
      <w:r w:rsidRPr="00414DD6">
        <w:rPr>
          <w:rFonts w:ascii="Verdana" w:hAnsi="Verdana"/>
          <w:sz w:val="20"/>
          <w:szCs w:val="20"/>
          <w:lang w:val="en-US"/>
        </w:rPr>
        <w:t xml:space="preserve">rials be required involving the administration of certain strategies of instruction to some students and other strategies to others, or perhaps no strategies at all, as a control group. </w:t>
      </w:r>
    </w:p>
    <w:p w14:paraId="69D2F455" w14:textId="77777777" w:rsidR="00CC6208" w:rsidRPr="00414DD6" w:rsidRDefault="00CC6208" w:rsidP="00CC6208">
      <w:pPr>
        <w:rPr>
          <w:rFonts w:ascii="Verdana" w:hAnsi="Verdana"/>
          <w:sz w:val="20"/>
          <w:szCs w:val="20"/>
          <w:lang w:val="en-US"/>
        </w:rPr>
      </w:pPr>
    </w:p>
    <w:p w14:paraId="5CF462CE" w14:textId="6B40A272"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comparison could only be made </w:t>
      </w:r>
      <w:r w:rsidR="00EF212C">
        <w:rPr>
          <w:rFonts w:ascii="Verdana" w:hAnsi="Verdana"/>
          <w:sz w:val="20"/>
          <w:szCs w:val="20"/>
          <w:lang w:val="en-US"/>
        </w:rPr>
        <w:t xml:space="preserve">by completely ignoring </w:t>
      </w:r>
      <w:r w:rsidRPr="00414DD6">
        <w:rPr>
          <w:rFonts w:ascii="Verdana" w:hAnsi="Verdana"/>
          <w:sz w:val="20"/>
          <w:szCs w:val="20"/>
          <w:lang w:val="en-US"/>
        </w:rPr>
        <w:t xml:space="preserve">the huge volume of scholarly research all over the world in the education fields addressing every aspect of education from early childhood development through the role of parenting to methods of teaching and assessment, the contribution of principal leadership and on and so on. The comment is entirely unhelpful. </w:t>
      </w:r>
      <w:r w:rsidR="00EF212C">
        <w:rPr>
          <w:rFonts w:ascii="Verdana" w:hAnsi="Verdana"/>
          <w:sz w:val="20"/>
          <w:szCs w:val="20"/>
          <w:lang w:val="en-US"/>
        </w:rPr>
        <w:t>There are many examples.</w:t>
      </w:r>
    </w:p>
    <w:p w14:paraId="267F5CCB" w14:textId="77777777" w:rsidR="00CC6208" w:rsidRPr="00414DD6" w:rsidRDefault="00CC6208" w:rsidP="00CC6208">
      <w:pPr>
        <w:rPr>
          <w:rFonts w:ascii="Verdana" w:hAnsi="Verdana"/>
          <w:sz w:val="20"/>
          <w:szCs w:val="20"/>
          <w:lang w:val="en-US"/>
        </w:rPr>
      </w:pPr>
    </w:p>
    <w:p w14:paraId="7F17970F" w14:textId="29A4D492"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Parenting has a huge influence on later educational achievement. There is substantial research in the field. Are </w:t>
      </w:r>
      <w:r w:rsidR="00EF212C">
        <w:rPr>
          <w:rFonts w:ascii="Verdana" w:hAnsi="Verdana"/>
          <w:sz w:val="20"/>
          <w:szCs w:val="20"/>
          <w:lang w:val="en-US"/>
        </w:rPr>
        <w:t xml:space="preserve">we </w:t>
      </w:r>
      <w:r w:rsidRPr="00414DD6">
        <w:rPr>
          <w:rFonts w:ascii="Verdana" w:hAnsi="Verdana"/>
          <w:sz w:val="20"/>
          <w:szCs w:val="20"/>
          <w:lang w:val="en-US"/>
        </w:rPr>
        <w:t>to imagine that certain approaches would be promoted</w:t>
      </w:r>
      <w:r w:rsidR="00EF212C">
        <w:rPr>
          <w:rFonts w:ascii="Verdana" w:hAnsi="Verdana"/>
          <w:sz w:val="20"/>
          <w:szCs w:val="20"/>
          <w:lang w:val="en-US"/>
        </w:rPr>
        <w:t>,</w:t>
      </w:r>
      <w:r w:rsidRPr="00414DD6">
        <w:rPr>
          <w:rFonts w:ascii="Verdana" w:hAnsi="Verdana"/>
          <w:sz w:val="20"/>
          <w:szCs w:val="20"/>
          <w:lang w:val="en-US"/>
        </w:rPr>
        <w:t xml:space="preserve"> on the basis of evidence?</w:t>
      </w:r>
    </w:p>
    <w:p w14:paraId="470B06F2" w14:textId="77777777" w:rsidR="00CC6208" w:rsidRPr="00414DD6" w:rsidRDefault="00CC6208" w:rsidP="00CC6208">
      <w:pPr>
        <w:rPr>
          <w:rFonts w:ascii="Verdana" w:hAnsi="Verdana"/>
          <w:sz w:val="20"/>
          <w:szCs w:val="20"/>
          <w:lang w:val="en-US"/>
        </w:rPr>
      </w:pPr>
    </w:p>
    <w:p w14:paraId="0D164C5B" w14:textId="337BA0E8"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In teaching language, certain views are advocated </w:t>
      </w:r>
      <w:r w:rsidR="00EF212C">
        <w:rPr>
          <w:rFonts w:ascii="Verdana" w:hAnsi="Verdana"/>
          <w:sz w:val="20"/>
          <w:szCs w:val="20"/>
          <w:lang w:val="en-US"/>
        </w:rPr>
        <w:t>i</w:t>
      </w:r>
      <w:r w:rsidRPr="00414DD6">
        <w:rPr>
          <w:rFonts w:ascii="Verdana" w:hAnsi="Verdana"/>
          <w:sz w:val="20"/>
          <w:szCs w:val="20"/>
          <w:lang w:val="en-US"/>
        </w:rPr>
        <w:t>n certain quarters about the teaching of language, whole of language or phonetics, or some other approach. In many cases the evidence for each may be problematic but the proponents may not be prepared to look across the entire field of language learning.</w:t>
      </w:r>
    </w:p>
    <w:p w14:paraId="2B7BFBC1" w14:textId="77777777" w:rsidR="00CC6208" w:rsidRPr="00414DD6" w:rsidRDefault="00CC6208" w:rsidP="00CC6208">
      <w:pPr>
        <w:rPr>
          <w:rFonts w:ascii="Verdana" w:hAnsi="Verdana"/>
          <w:sz w:val="20"/>
          <w:szCs w:val="20"/>
          <w:lang w:val="en-US"/>
        </w:rPr>
      </w:pPr>
    </w:p>
    <w:p w14:paraId="4E75D389" w14:textId="5088E0D4" w:rsidR="00CC6208" w:rsidRPr="00414DD6" w:rsidRDefault="00CC6208" w:rsidP="00CC6208">
      <w:pPr>
        <w:rPr>
          <w:rFonts w:ascii="Verdana" w:hAnsi="Verdana"/>
          <w:sz w:val="20"/>
          <w:szCs w:val="20"/>
          <w:lang w:val="en-US"/>
        </w:rPr>
      </w:pPr>
      <w:r w:rsidRPr="00414DD6">
        <w:rPr>
          <w:rFonts w:ascii="Verdana" w:hAnsi="Verdana"/>
          <w:sz w:val="20"/>
          <w:szCs w:val="20"/>
          <w:lang w:val="en-US"/>
        </w:rPr>
        <w:t>In history there is substantial research but that is hardly applied as the argument comes down to content and cultural and similar issues, not pedagogy.</w:t>
      </w:r>
      <w:r w:rsidR="00EF212C">
        <w:rPr>
          <w:rFonts w:ascii="Verdana" w:hAnsi="Verdana"/>
          <w:sz w:val="20"/>
          <w:szCs w:val="20"/>
          <w:lang w:val="en-US"/>
        </w:rPr>
        <w:t xml:space="preserve"> In Australia there is substantial interest by younger people and awareness of the many problematic periods, especially those affecting First Nations people. The debate about constitutional change and the enacting of the “Voice to Parliament” suggests that in some quarters </w:t>
      </w:r>
      <w:r w:rsidR="006D6AAF">
        <w:rPr>
          <w:rFonts w:ascii="Verdana" w:hAnsi="Verdana"/>
          <w:sz w:val="20"/>
          <w:szCs w:val="20"/>
          <w:lang w:val="en-US"/>
        </w:rPr>
        <w:t xml:space="preserve">there is a very concerning lack of awareness of Australian history including recent history, as well as the import of various United Nations conventions such as that on the Rights of Indigenous Peoples. </w:t>
      </w:r>
    </w:p>
    <w:p w14:paraId="1940FFFF" w14:textId="77777777" w:rsidR="00CC6208" w:rsidRPr="00414DD6" w:rsidRDefault="00CC6208" w:rsidP="00CC6208">
      <w:pPr>
        <w:rPr>
          <w:rFonts w:ascii="Verdana" w:hAnsi="Verdana"/>
          <w:sz w:val="20"/>
          <w:szCs w:val="20"/>
          <w:lang w:val="en-US"/>
        </w:rPr>
      </w:pPr>
    </w:p>
    <w:p w14:paraId="6DA98937" w14:textId="4278074A" w:rsidR="00CC6208" w:rsidRPr="00414DD6" w:rsidRDefault="00CC6208" w:rsidP="00CC6208">
      <w:pPr>
        <w:rPr>
          <w:rFonts w:ascii="Verdana" w:hAnsi="Verdana"/>
          <w:sz w:val="20"/>
          <w:szCs w:val="20"/>
          <w:lang w:val="en-US"/>
        </w:rPr>
      </w:pPr>
      <w:r w:rsidRPr="00414DD6">
        <w:rPr>
          <w:rFonts w:ascii="Verdana" w:hAnsi="Verdana"/>
          <w:sz w:val="20"/>
          <w:szCs w:val="20"/>
          <w:lang w:val="en-US"/>
        </w:rPr>
        <w:t>And last, mathematics. There is very good evidence as to what approaches produce superior results. It is largely ignored: it requires additional resources and as well there is argument about content as opposed to pedagogy.</w:t>
      </w:r>
      <w:r w:rsidR="00341D03">
        <w:rPr>
          <w:rFonts w:ascii="Verdana" w:hAnsi="Verdana"/>
          <w:sz w:val="20"/>
          <w:szCs w:val="20"/>
          <w:lang w:val="en-US"/>
        </w:rPr>
        <w:t xml:space="preserve"> Teaching mathematics should lead to an appreciation of what it is about and how much it </w:t>
      </w:r>
      <w:r w:rsidR="00341D03">
        <w:rPr>
          <w:rFonts w:ascii="Verdana" w:hAnsi="Verdana"/>
          <w:sz w:val="20"/>
          <w:szCs w:val="20"/>
          <w:lang w:val="en-US"/>
        </w:rPr>
        <w:lastRenderedPageBreak/>
        <w:t xml:space="preserve">contributes to the world around us, rather than simply the instrumental outcome that it would equip students to deal accurately with the financial transactions in shopping. </w:t>
      </w:r>
    </w:p>
    <w:p w14:paraId="1C01E9EF" w14:textId="77777777" w:rsidR="00CC6208" w:rsidRPr="00414DD6" w:rsidRDefault="00CC6208" w:rsidP="00CC6208">
      <w:pPr>
        <w:rPr>
          <w:rFonts w:ascii="Verdana" w:hAnsi="Verdana"/>
          <w:sz w:val="20"/>
          <w:szCs w:val="20"/>
          <w:lang w:val="en-US"/>
        </w:rPr>
      </w:pPr>
    </w:p>
    <w:p w14:paraId="10783F7B"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Learning, like parenting is not like woodwork or physics, the same inputs produce different results. But there are general guidelines and lessons on what is effective and what isn’t. By and large, in Australia, they aren’t followed.</w:t>
      </w:r>
    </w:p>
    <w:p w14:paraId="70281A5D" w14:textId="77777777" w:rsidR="00CC6208" w:rsidRPr="00414DD6" w:rsidRDefault="00CC6208" w:rsidP="00CC6208">
      <w:pPr>
        <w:rPr>
          <w:rFonts w:ascii="Verdana" w:hAnsi="Verdana"/>
          <w:sz w:val="20"/>
          <w:szCs w:val="20"/>
          <w:lang w:val="en-US"/>
        </w:rPr>
      </w:pPr>
    </w:p>
    <w:p w14:paraId="4D8842F7" w14:textId="11BC6D1D"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As in my other submission I have made the point that too many people not sufficiently aware and respectful of the available research who nevertheless have considerable influence. Some of those people have been used in reviews by past governments; some of them were not even qualified in any branch of the education field. </w:t>
      </w:r>
    </w:p>
    <w:p w14:paraId="7F7DEE32" w14:textId="77777777" w:rsidR="00CC6208" w:rsidRPr="00414DD6" w:rsidRDefault="00CC6208" w:rsidP="00CC6208">
      <w:pPr>
        <w:rPr>
          <w:rFonts w:ascii="Verdana" w:hAnsi="Verdana"/>
          <w:sz w:val="20"/>
          <w:szCs w:val="20"/>
          <w:lang w:val="en-US"/>
        </w:rPr>
      </w:pPr>
    </w:p>
    <w:p w14:paraId="1D27E6A8" w14:textId="2960A3A9"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As the Report says, education </w:t>
      </w:r>
      <w:r w:rsidR="00BF1EC2">
        <w:rPr>
          <w:rFonts w:ascii="Verdana" w:hAnsi="Verdana"/>
          <w:sz w:val="20"/>
          <w:szCs w:val="20"/>
          <w:lang w:val="en-US"/>
        </w:rPr>
        <w:t>i</w:t>
      </w:r>
      <w:r w:rsidRPr="00414DD6">
        <w:rPr>
          <w:rFonts w:ascii="Verdana" w:hAnsi="Verdana"/>
          <w:sz w:val="20"/>
          <w:szCs w:val="20"/>
          <w:lang w:val="en-US"/>
        </w:rPr>
        <w:t xml:space="preserve">s </w:t>
      </w:r>
      <w:r w:rsidR="003D5324" w:rsidRPr="00414DD6">
        <w:rPr>
          <w:rFonts w:ascii="Verdana" w:hAnsi="Verdana"/>
          <w:sz w:val="20"/>
          <w:szCs w:val="20"/>
          <w:lang w:val="en-US"/>
        </w:rPr>
        <w:t>vital</w:t>
      </w:r>
      <w:r w:rsidRPr="00414DD6">
        <w:rPr>
          <w:rFonts w:ascii="Verdana" w:hAnsi="Verdana"/>
          <w:sz w:val="20"/>
          <w:szCs w:val="20"/>
          <w:lang w:val="en-US"/>
        </w:rPr>
        <w:t xml:space="preserve"> for productivity. However, the principal benefit is to the social gains, individually and for the community. And the </w:t>
      </w:r>
      <w:r w:rsidR="00835DD5">
        <w:rPr>
          <w:rFonts w:ascii="Verdana" w:hAnsi="Verdana"/>
          <w:sz w:val="20"/>
          <w:szCs w:val="20"/>
          <w:lang w:val="en-US"/>
        </w:rPr>
        <w:t xml:space="preserve">eventual </w:t>
      </w:r>
      <w:r w:rsidRPr="00414DD6">
        <w:rPr>
          <w:rFonts w:ascii="Verdana" w:hAnsi="Verdana"/>
          <w:sz w:val="20"/>
          <w:szCs w:val="20"/>
          <w:lang w:val="en-US"/>
        </w:rPr>
        <w:t xml:space="preserve">contribution </w:t>
      </w:r>
      <w:r w:rsidR="00835DD5">
        <w:rPr>
          <w:rFonts w:ascii="Verdana" w:hAnsi="Verdana"/>
          <w:sz w:val="20"/>
          <w:szCs w:val="20"/>
          <w:lang w:val="en-US"/>
        </w:rPr>
        <w:t xml:space="preserve">of education is to the individual and through that </w:t>
      </w:r>
      <w:r w:rsidRPr="00414DD6">
        <w:rPr>
          <w:rFonts w:ascii="Verdana" w:hAnsi="Verdana"/>
          <w:sz w:val="20"/>
          <w:szCs w:val="20"/>
          <w:lang w:val="en-US"/>
        </w:rPr>
        <w:t xml:space="preserve">to the </w:t>
      </w:r>
      <w:proofErr w:type="spellStart"/>
      <w:r w:rsidRPr="00414DD6">
        <w:rPr>
          <w:rFonts w:ascii="Verdana" w:hAnsi="Verdana"/>
          <w:sz w:val="20"/>
          <w:szCs w:val="20"/>
          <w:lang w:val="en-US"/>
        </w:rPr>
        <w:t>the</w:t>
      </w:r>
      <w:proofErr w:type="spellEnd"/>
      <w:r w:rsidRPr="00414DD6">
        <w:rPr>
          <w:rFonts w:ascii="Verdana" w:hAnsi="Verdana"/>
          <w:sz w:val="20"/>
          <w:szCs w:val="20"/>
          <w:lang w:val="en-US"/>
        </w:rPr>
        <w:t xml:space="preserve"> community generally</w:t>
      </w:r>
      <w:r w:rsidR="00835DD5">
        <w:rPr>
          <w:rFonts w:ascii="Verdana" w:hAnsi="Verdana"/>
          <w:sz w:val="20"/>
          <w:szCs w:val="20"/>
          <w:lang w:val="en-US"/>
        </w:rPr>
        <w:t xml:space="preserve">. Through that people are able to contribute to society. However, </w:t>
      </w:r>
      <w:proofErr w:type="spellStart"/>
      <w:r w:rsidR="00835DD5">
        <w:rPr>
          <w:rFonts w:ascii="Verdana" w:hAnsi="Verdana"/>
          <w:sz w:val="20"/>
          <w:szCs w:val="20"/>
          <w:lang w:val="en-US"/>
        </w:rPr>
        <w:t>thst</w:t>
      </w:r>
      <w:proofErr w:type="spellEnd"/>
      <w:r w:rsidRPr="00414DD6">
        <w:rPr>
          <w:rFonts w:ascii="Verdana" w:hAnsi="Verdana"/>
          <w:sz w:val="20"/>
          <w:szCs w:val="20"/>
          <w:lang w:val="en-US"/>
        </w:rPr>
        <w:t xml:space="preserve"> is influenced by a large number of other conditions, in the workplace especially by the conditions </w:t>
      </w:r>
      <w:r w:rsidR="00835DD5">
        <w:rPr>
          <w:rFonts w:ascii="Verdana" w:hAnsi="Verdana"/>
          <w:sz w:val="20"/>
          <w:szCs w:val="20"/>
          <w:lang w:val="en-US"/>
        </w:rPr>
        <w:t>such as</w:t>
      </w:r>
      <w:r w:rsidRPr="00414DD6">
        <w:rPr>
          <w:rFonts w:ascii="Verdana" w:hAnsi="Verdana"/>
          <w:sz w:val="20"/>
          <w:szCs w:val="20"/>
          <w:lang w:val="en-US"/>
        </w:rPr>
        <w:t xml:space="preserve"> the </w:t>
      </w:r>
      <w:r w:rsidR="003D5324" w:rsidRPr="00414DD6">
        <w:rPr>
          <w:rFonts w:ascii="Verdana" w:hAnsi="Verdana"/>
          <w:sz w:val="20"/>
          <w:szCs w:val="20"/>
          <w:lang w:val="en-US"/>
        </w:rPr>
        <w:t>relationships</w:t>
      </w:r>
      <w:r w:rsidRPr="00414DD6">
        <w:rPr>
          <w:rFonts w:ascii="Verdana" w:hAnsi="Verdana"/>
          <w:sz w:val="20"/>
          <w:szCs w:val="20"/>
          <w:lang w:val="en-US"/>
        </w:rPr>
        <w:t xml:space="preserve"> between </w:t>
      </w:r>
      <w:r w:rsidR="00835DD5">
        <w:rPr>
          <w:rFonts w:ascii="Verdana" w:hAnsi="Verdana"/>
          <w:sz w:val="20"/>
          <w:szCs w:val="20"/>
          <w:lang w:val="en-US"/>
        </w:rPr>
        <w:t xml:space="preserve">people at </w:t>
      </w:r>
      <w:r w:rsidRPr="00414DD6">
        <w:rPr>
          <w:rFonts w:ascii="Verdana" w:hAnsi="Verdana"/>
          <w:sz w:val="20"/>
          <w:szCs w:val="20"/>
          <w:lang w:val="en-US"/>
        </w:rPr>
        <w:t xml:space="preserve">all levels of the organization, the </w:t>
      </w:r>
      <w:r w:rsidR="003D5324" w:rsidRPr="00414DD6">
        <w:rPr>
          <w:rFonts w:ascii="Verdana" w:hAnsi="Verdana"/>
          <w:sz w:val="20"/>
          <w:szCs w:val="20"/>
          <w:lang w:val="en-US"/>
        </w:rPr>
        <w:t>remuneration</w:t>
      </w:r>
      <w:r w:rsidRPr="00414DD6">
        <w:rPr>
          <w:rFonts w:ascii="Verdana" w:hAnsi="Verdana"/>
          <w:sz w:val="20"/>
          <w:szCs w:val="20"/>
          <w:lang w:val="en-US"/>
        </w:rPr>
        <w:t xml:space="preserve"> and security of employment, the opportunity for </w:t>
      </w:r>
      <w:r w:rsidR="003D5324" w:rsidRPr="00414DD6">
        <w:rPr>
          <w:rFonts w:ascii="Verdana" w:hAnsi="Verdana"/>
          <w:sz w:val="20"/>
          <w:szCs w:val="20"/>
          <w:lang w:val="en-US"/>
        </w:rPr>
        <w:t>learning</w:t>
      </w:r>
      <w:r w:rsidRPr="00414DD6">
        <w:rPr>
          <w:rFonts w:ascii="Verdana" w:hAnsi="Verdana"/>
          <w:sz w:val="20"/>
          <w:szCs w:val="20"/>
          <w:lang w:val="en-US"/>
        </w:rPr>
        <w:t xml:space="preserve"> </w:t>
      </w:r>
      <w:r w:rsidR="00835DD5">
        <w:rPr>
          <w:rFonts w:ascii="Verdana" w:hAnsi="Verdana"/>
          <w:sz w:val="20"/>
          <w:szCs w:val="20"/>
          <w:lang w:val="en-US"/>
        </w:rPr>
        <w:t>a</w:t>
      </w:r>
      <w:r w:rsidRPr="00414DD6">
        <w:rPr>
          <w:rFonts w:ascii="Verdana" w:hAnsi="Verdana"/>
          <w:sz w:val="20"/>
          <w:szCs w:val="20"/>
          <w:lang w:val="en-US"/>
        </w:rPr>
        <w:t xml:space="preserve">nd for advancement, the </w:t>
      </w:r>
      <w:r w:rsidR="00835DD5">
        <w:rPr>
          <w:rFonts w:ascii="Verdana" w:hAnsi="Verdana"/>
          <w:sz w:val="20"/>
          <w:szCs w:val="20"/>
          <w:lang w:val="en-US"/>
        </w:rPr>
        <w:t>procedures governing</w:t>
      </w:r>
      <w:r w:rsidRPr="00414DD6">
        <w:rPr>
          <w:rFonts w:ascii="Verdana" w:hAnsi="Verdana"/>
          <w:sz w:val="20"/>
          <w:szCs w:val="20"/>
          <w:lang w:val="en-US"/>
        </w:rPr>
        <w:t xml:space="preserve"> judgement of performance and promotion. </w:t>
      </w:r>
    </w:p>
    <w:p w14:paraId="1EC8837D" w14:textId="77777777" w:rsidR="00CC6208" w:rsidRPr="00414DD6" w:rsidRDefault="00CC6208" w:rsidP="00CC6208">
      <w:pPr>
        <w:rPr>
          <w:rFonts w:ascii="Verdana" w:hAnsi="Verdana"/>
          <w:sz w:val="20"/>
          <w:szCs w:val="20"/>
          <w:lang w:val="en-US"/>
        </w:rPr>
      </w:pPr>
    </w:p>
    <w:p w14:paraId="4000DAB3" w14:textId="737E6C6A" w:rsidR="00BF1EC2" w:rsidRDefault="00CC6208" w:rsidP="00CC6208">
      <w:pPr>
        <w:rPr>
          <w:rFonts w:ascii="Verdana" w:hAnsi="Verdana"/>
          <w:sz w:val="20"/>
          <w:szCs w:val="20"/>
          <w:lang w:val="en-US"/>
        </w:rPr>
      </w:pPr>
      <w:bookmarkStart w:id="0" w:name="_Hlk117253342"/>
      <w:r w:rsidRPr="00414DD6">
        <w:rPr>
          <w:rFonts w:ascii="Verdana" w:hAnsi="Verdana"/>
          <w:sz w:val="20"/>
          <w:szCs w:val="20"/>
          <w:lang w:val="en-US"/>
        </w:rPr>
        <w:t>Those comments are absolutely apposite in situations in sector</w:t>
      </w:r>
      <w:r w:rsidR="00BF1EC2">
        <w:rPr>
          <w:rFonts w:ascii="Verdana" w:hAnsi="Verdana"/>
          <w:sz w:val="20"/>
          <w:szCs w:val="20"/>
          <w:lang w:val="en-US"/>
        </w:rPr>
        <w:t>s</w:t>
      </w:r>
      <w:r w:rsidRPr="00414DD6">
        <w:rPr>
          <w:rFonts w:ascii="Verdana" w:hAnsi="Verdana"/>
          <w:sz w:val="20"/>
          <w:szCs w:val="20"/>
          <w:lang w:val="en-US"/>
        </w:rPr>
        <w:t xml:space="preserve"> such as </w:t>
      </w:r>
      <w:r w:rsidR="003D5324" w:rsidRPr="00414DD6">
        <w:rPr>
          <w:rFonts w:ascii="Verdana" w:hAnsi="Verdana"/>
          <w:sz w:val="20"/>
          <w:szCs w:val="20"/>
          <w:lang w:val="en-US"/>
        </w:rPr>
        <w:t>aged</w:t>
      </w:r>
      <w:r w:rsidRPr="00414DD6">
        <w:rPr>
          <w:rFonts w:ascii="Verdana" w:hAnsi="Verdana"/>
          <w:sz w:val="20"/>
          <w:szCs w:val="20"/>
          <w:lang w:val="en-US"/>
        </w:rPr>
        <w:t xml:space="preserve"> </w:t>
      </w:r>
      <w:r w:rsidR="003D5324" w:rsidRPr="00414DD6">
        <w:rPr>
          <w:rFonts w:ascii="Verdana" w:hAnsi="Verdana"/>
          <w:sz w:val="20"/>
          <w:szCs w:val="20"/>
          <w:lang w:val="en-US"/>
        </w:rPr>
        <w:t>care</w:t>
      </w:r>
      <w:r w:rsidRPr="00414DD6">
        <w:rPr>
          <w:rFonts w:ascii="Verdana" w:hAnsi="Verdana"/>
          <w:sz w:val="20"/>
          <w:szCs w:val="20"/>
          <w:lang w:val="en-US"/>
        </w:rPr>
        <w:t xml:space="preserve">, such as hospitals, such as service industries in financial and related sectors. </w:t>
      </w:r>
      <w:r w:rsidR="00BF1EC2">
        <w:rPr>
          <w:rFonts w:ascii="Verdana" w:hAnsi="Verdana"/>
          <w:sz w:val="20"/>
          <w:szCs w:val="20"/>
          <w:lang w:val="en-US"/>
        </w:rPr>
        <w:t xml:space="preserve">Think the customer experiences of dealing with banks and the </w:t>
      </w:r>
      <w:proofErr w:type="spellStart"/>
      <w:r w:rsidR="00BF1EC2">
        <w:rPr>
          <w:rFonts w:ascii="Verdana" w:hAnsi="Verdana"/>
          <w:sz w:val="20"/>
          <w:szCs w:val="20"/>
          <w:lang w:val="en-US"/>
        </w:rPr>
        <w:t>behaviour</w:t>
      </w:r>
      <w:proofErr w:type="spellEnd"/>
      <w:r w:rsidR="00BF1EC2">
        <w:rPr>
          <w:rFonts w:ascii="Verdana" w:hAnsi="Verdana"/>
          <w:sz w:val="20"/>
          <w:szCs w:val="20"/>
          <w:lang w:val="en-US"/>
        </w:rPr>
        <w:t xml:space="preserve"> of many companies in the financial sector. </w:t>
      </w:r>
      <w:r w:rsidR="00835DD5">
        <w:rPr>
          <w:rFonts w:ascii="Verdana" w:hAnsi="Verdana"/>
          <w:sz w:val="20"/>
          <w:szCs w:val="20"/>
          <w:lang w:val="en-US"/>
        </w:rPr>
        <w:t xml:space="preserve">How often are the contributions of employees stymied by outdated attitudes and procedures set by </w:t>
      </w:r>
      <w:r w:rsidR="00F74090">
        <w:rPr>
          <w:rFonts w:ascii="Verdana" w:hAnsi="Verdana"/>
          <w:sz w:val="20"/>
          <w:szCs w:val="20"/>
          <w:lang w:val="en-US"/>
        </w:rPr>
        <w:t>managers who don’t have the requisite skill level, skills and knowledge which of course are gained after leaving the formal education system.</w:t>
      </w:r>
    </w:p>
    <w:p w14:paraId="65468A9A" w14:textId="77777777" w:rsidR="00BF1EC2" w:rsidRDefault="00BF1EC2" w:rsidP="00CC6208">
      <w:pPr>
        <w:rPr>
          <w:rFonts w:ascii="Verdana" w:hAnsi="Verdana"/>
          <w:sz w:val="20"/>
          <w:szCs w:val="20"/>
          <w:lang w:val="en-US"/>
        </w:rPr>
      </w:pPr>
    </w:p>
    <w:p w14:paraId="0D691EB1" w14:textId="1E2FF34B"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fact </w:t>
      </w:r>
      <w:r w:rsidR="00BF1EC2">
        <w:rPr>
          <w:rFonts w:ascii="Verdana" w:hAnsi="Verdana"/>
          <w:sz w:val="20"/>
          <w:szCs w:val="20"/>
          <w:lang w:val="en-US"/>
        </w:rPr>
        <w:t>is</w:t>
      </w:r>
      <w:r w:rsidRPr="00414DD6">
        <w:rPr>
          <w:rFonts w:ascii="Verdana" w:hAnsi="Verdana"/>
          <w:sz w:val="20"/>
          <w:szCs w:val="20"/>
          <w:lang w:val="en-US"/>
        </w:rPr>
        <w:t xml:space="preserve"> </w:t>
      </w:r>
      <w:r w:rsidR="003D5324" w:rsidRPr="00414DD6">
        <w:rPr>
          <w:rFonts w:ascii="Verdana" w:hAnsi="Verdana"/>
          <w:sz w:val="20"/>
          <w:szCs w:val="20"/>
          <w:lang w:val="en-US"/>
        </w:rPr>
        <w:t>that</w:t>
      </w:r>
      <w:r w:rsidRPr="00414DD6">
        <w:rPr>
          <w:rFonts w:ascii="Verdana" w:hAnsi="Verdana"/>
          <w:sz w:val="20"/>
          <w:szCs w:val="20"/>
          <w:lang w:val="en-US"/>
        </w:rPr>
        <w:t xml:space="preserve"> it </w:t>
      </w:r>
      <w:r w:rsidR="003D5324" w:rsidRPr="00414DD6">
        <w:rPr>
          <w:rFonts w:ascii="Verdana" w:hAnsi="Verdana"/>
          <w:sz w:val="20"/>
          <w:szCs w:val="20"/>
          <w:lang w:val="en-US"/>
        </w:rPr>
        <w:t>isn’t</w:t>
      </w:r>
      <w:r w:rsidRPr="00414DD6">
        <w:rPr>
          <w:rFonts w:ascii="Verdana" w:hAnsi="Verdana"/>
          <w:sz w:val="20"/>
          <w:szCs w:val="20"/>
          <w:lang w:val="en-US"/>
        </w:rPr>
        <w:t xml:space="preserve"> only skill levels </w:t>
      </w:r>
      <w:r w:rsidR="003D5324" w:rsidRPr="00414DD6">
        <w:rPr>
          <w:rFonts w:ascii="Verdana" w:hAnsi="Verdana"/>
          <w:sz w:val="20"/>
          <w:szCs w:val="20"/>
          <w:lang w:val="en-US"/>
        </w:rPr>
        <w:t>that</w:t>
      </w:r>
      <w:r w:rsidRPr="00414DD6">
        <w:rPr>
          <w:rFonts w:ascii="Verdana" w:hAnsi="Verdana"/>
          <w:sz w:val="20"/>
          <w:szCs w:val="20"/>
          <w:lang w:val="en-US"/>
        </w:rPr>
        <w:t xml:space="preserve"> have underpinned recent productivity though</w:t>
      </w:r>
      <w:r w:rsidR="00F74090">
        <w:rPr>
          <w:rFonts w:ascii="Verdana" w:hAnsi="Verdana"/>
          <w:sz w:val="20"/>
          <w:szCs w:val="20"/>
          <w:lang w:val="en-US"/>
        </w:rPr>
        <w:t>,</w:t>
      </w:r>
      <w:r w:rsidRPr="00414DD6">
        <w:rPr>
          <w:rFonts w:ascii="Verdana" w:hAnsi="Verdana"/>
          <w:sz w:val="20"/>
          <w:szCs w:val="20"/>
          <w:lang w:val="en-US"/>
        </w:rPr>
        <w:t xml:space="preserve"> considering some </w:t>
      </w:r>
      <w:r w:rsidR="003D5324" w:rsidRPr="00414DD6">
        <w:rPr>
          <w:rFonts w:ascii="Verdana" w:hAnsi="Verdana"/>
          <w:sz w:val="20"/>
          <w:szCs w:val="20"/>
          <w:lang w:val="en-US"/>
        </w:rPr>
        <w:t>of</w:t>
      </w:r>
      <w:r w:rsidRPr="00414DD6">
        <w:rPr>
          <w:rFonts w:ascii="Verdana" w:hAnsi="Verdana"/>
          <w:sz w:val="20"/>
          <w:szCs w:val="20"/>
          <w:lang w:val="en-US"/>
        </w:rPr>
        <w:t xml:space="preserve"> the workplace conditions which </w:t>
      </w:r>
      <w:r w:rsidR="00F74090">
        <w:rPr>
          <w:rFonts w:ascii="Verdana" w:hAnsi="Verdana"/>
          <w:sz w:val="20"/>
          <w:szCs w:val="20"/>
          <w:lang w:val="en-US"/>
        </w:rPr>
        <w:t>a</w:t>
      </w:r>
      <w:r w:rsidRPr="00414DD6">
        <w:rPr>
          <w:rFonts w:ascii="Verdana" w:hAnsi="Verdana"/>
          <w:sz w:val="20"/>
          <w:szCs w:val="20"/>
          <w:lang w:val="en-US"/>
        </w:rPr>
        <w:t xml:space="preserve">re the </w:t>
      </w:r>
      <w:r w:rsidR="003D5324" w:rsidRPr="00414DD6">
        <w:rPr>
          <w:rFonts w:ascii="Verdana" w:hAnsi="Verdana"/>
          <w:sz w:val="20"/>
          <w:szCs w:val="20"/>
          <w:lang w:val="en-US"/>
        </w:rPr>
        <w:t>subject</w:t>
      </w:r>
      <w:r w:rsidRPr="00414DD6">
        <w:rPr>
          <w:rFonts w:ascii="Verdana" w:hAnsi="Verdana"/>
          <w:sz w:val="20"/>
          <w:szCs w:val="20"/>
          <w:lang w:val="en-US"/>
        </w:rPr>
        <w:t xml:space="preserve"> of numerous reports</w:t>
      </w:r>
      <w:r w:rsidR="00F74090">
        <w:rPr>
          <w:rFonts w:ascii="Verdana" w:hAnsi="Verdana"/>
          <w:sz w:val="20"/>
          <w:szCs w:val="20"/>
          <w:lang w:val="en-US"/>
        </w:rPr>
        <w:t>,</w:t>
      </w:r>
      <w:r w:rsidRPr="00414DD6">
        <w:rPr>
          <w:rFonts w:ascii="Verdana" w:hAnsi="Verdana"/>
          <w:sz w:val="20"/>
          <w:szCs w:val="20"/>
          <w:lang w:val="en-US"/>
        </w:rPr>
        <w:t xml:space="preserve"> one could be forgiven for </w:t>
      </w:r>
      <w:r w:rsidR="003D5324" w:rsidRPr="00414DD6">
        <w:rPr>
          <w:rFonts w:ascii="Verdana" w:hAnsi="Verdana"/>
          <w:sz w:val="20"/>
          <w:szCs w:val="20"/>
          <w:lang w:val="en-US"/>
        </w:rPr>
        <w:t>concluding</w:t>
      </w:r>
      <w:r w:rsidRPr="00414DD6">
        <w:rPr>
          <w:rFonts w:ascii="Verdana" w:hAnsi="Verdana"/>
          <w:sz w:val="20"/>
          <w:szCs w:val="20"/>
          <w:lang w:val="en-US"/>
        </w:rPr>
        <w:t xml:space="preserve"> </w:t>
      </w:r>
      <w:r w:rsidR="003D5324" w:rsidRPr="00414DD6">
        <w:rPr>
          <w:rFonts w:ascii="Verdana" w:hAnsi="Verdana"/>
          <w:sz w:val="20"/>
          <w:szCs w:val="20"/>
          <w:lang w:val="en-US"/>
        </w:rPr>
        <w:t>that</w:t>
      </w:r>
      <w:r w:rsidRPr="00414DD6">
        <w:rPr>
          <w:rFonts w:ascii="Verdana" w:hAnsi="Verdana"/>
          <w:sz w:val="20"/>
          <w:szCs w:val="20"/>
          <w:lang w:val="en-US"/>
        </w:rPr>
        <w:t xml:space="preserve"> productivity gains have been achieved despite the contribution of management and policy </w:t>
      </w:r>
      <w:r w:rsidR="003D5324" w:rsidRPr="00414DD6">
        <w:rPr>
          <w:rFonts w:ascii="Verdana" w:hAnsi="Verdana"/>
          <w:sz w:val="20"/>
          <w:szCs w:val="20"/>
          <w:lang w:val="en-US"/>
        </w:rPr>
        <w:t>requirements</w:t>
      </w:r>
      <w:r w:rsidRPr="00414DD6">
        <w:rPr>
          <w:rFonts w:ascii="Verdana" w:hAnsi="Verdana"/>
          <w:sz w:val="20"/>
          <w:szCs w:val="20"/>
          <w:lang w:val="en-US"/>
        </w:rPr>
        <w:t>.</w:t>
      </w:r>
    </w:p>
    <w:bookmarkEnd w:id="0"/>
    <w:p w14:paraId="14CB1C55" w14:textId="77777777" w:rsidR="00CC6208" w:rsidRPr="00414DD6" w:rsidRDefault="00CC6208" w:rsidP="00CC6208">
      <w:pPr>
        <w:rPr>
          <w:rFonts w:ascii="Verdana" w:hAnsi="Verdana"/>
          <w:sz w:val="20"/>
          <w:szCs w:val="20"/>
          <w:lang w:val="en-US"/>
        </w:rPr>
      </w:pPr>
    </w:p>
    <w:p w14:paraId="4F0AACEA" w14:textId="33F634D6"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Two points should be never lost sight of. First some eighty </w:t>
      </w:r>
      <w:r w:rsidR="003D5324" w:rsidRPr="00414DD6">
        <w:rPr>
          <w:rFonts w:ascii="Verdana" w:hAnsi="Verdana"/>
          <w:sz w:val="20"/>
          <w:szCs w:val="20"/>
          <w:lang w:val="en-US"/>
        </w:rPr>
        <w:t>percent</w:t>
      </w:r>
      <w:r w:rsidRPr="00414DD6">
        <w:rPr>
          <w:rFonts w:ascii="Verdana" w:hAnsi="Verdana"/>
          <w:sz w:val="20"/>
          <w:szCs w:val="20"/>
          <w:lang w:val="en-US"/>
        </w:rPr>
        <w:t xml:space="preserve"> of productivity gains are due to the contribution of employees. Second, some eighty or more percent of the </w:t>
      </w:r>
      <w:r w:rsidR="003D5324" w:rsidRPr="00414DD6">
        <w:rPr>
          <w:rFonts w:ascii="Verdana" w:hAnsi="Verdana"/>
          <w:sz w:val="20"/>
          <w:szCs w:val="20"/>
          <w:lang w:val="en-US"/>
        </w:rPr>
        <w:t>financial</w:t>
      </w:r>
      <w:r w:rsidRPr="00414DD6">
        <w:rPr>
          <w:rFonts w:ascii="Verdana" w:hAnsi="Verdana"/>
          <w:sz w:val="20"/>
          <w:szCs w:val="20"/>
          <w:lang w:val="en-US"/>
        </w:rPr>
        <w:t xml:space="preserve"> gains are to capital, </w:t>
      </w:r>
      <w:proofErr w:type="gramStart"/>
      <w:r w:rsidR="003D5324" w:rsidRPr="00414DD6">
        <w:rPr>
          <w:rFonts w:ascii="Verdana" w:hAnsi="Verdana"/>
          <w:sz w:val="20"/>
          <w:szCs w:val="20"/>
          <w:lang w:val="en-US"/>
        </w:rPr>
        <w:t>shareholders</w:t>
      </w:r>
      <w:proofErr w:type="gramEnd"/>
      <w:r w:rsidRPr="00414DD6">
        <w:rPr>
          <w:rFonts w:ascii="Verdana" w:hAnsi="Verdana"/>
          <w:sz w:val="20"/>
          <w:szCs w:val="20"/>
          <w:lang w:val="en-US"/>
        </w:rPr>
        <w:t xml:space="preserve"> and </w:t>
      </w:r>
      <w:r w:rsidR="003D5324" w:rsidRPr="00414DD6">
        <w:rPr>
          <w:rFonts w:ascii="Verdana" w:hAnsi="Verdana"/>
          <w:sz w:val="20"/>
          <w:szCs w:val="20"/>
          <w:lang w:val="en-US"/>
        </w:rPr>
        <w:t>executives</w:t>
      </w:r>
      <w:r w:rsidRPr="00414DD6">
        <w:rPr>
          <w:rFonts w:ascii="Verdana" w:hAnsi="Verdana"/>
          <w:sz w:val="20"/>
          <w:szCs w:val="20"/>
          <w:lang w:val="en-US"/>
        </w:rPr>
        <w:t xml:space="preserve"> and not to the employees. That wages have flatlined for many </w:t>
      </w:r>
      <w:r w:rsidR="003D5324" w:rsidRPr="00414DD6">
        <w:rPr>
          <w:rFonts w:ascii="Verdana" w:hAnsi="Verdana"/>
          <w:sz w:val="20"/>
          <w:szCs w:val="20"/>
          <w:lang w:val="en-US"/>
        </w:rPr>
        <w:t>years</w:t>
      </w:r>
      <w:r w:rsidRPr="00414DD6">
        <w:rPr>
          <w:rFonts w:ascii="Verdana" w:hAnsi="Verdana"/>
          <w:sz w:val="20"/>
          <w:szCs w:val="20"/>
          <w:lang w:val="en-US"/>
        </w:rPr>
        <w:t xml:space="preserve"> whilst the remuneration of executives and shareholder</w:t>
      </w:r>
      <w:r w:rsidR="00F74090">
        <w:rPr>
          <w:rFonts w:ascii="Verdana" w:hAnsi="Verdana"/>
          <w:sz w:val="20"/>
          <w:szCs w:val="20"/>
          <w:lang w:val="en-US"/>
        </w:rPr>
        <w:t>s</w:t>
      </w:r>
      <w:r w:rsidRPr="00414DD6">
        <w:rPr>
          <w:rFonts w:ascii="Verdana" w:hAnsi="Verdana"/>
          <w:sz w:val="20"/>
          <w:szCs w:val="20"/>
          <w:lang w:val="en-US"/>
        </w:rPr>
        <w:t xml:space="preserve"> have increased to levels previously </w:t>
      </w:r>
      <w:r w:rsidR="003D5324" w:rsidRPr="00414DD6">
        <w:rPr>
          <w:rFonts w:ascii="Verdana" w:hAnsi="Verdana"/>
          <w:sz w:val="20"/>
          <w:szCs w:val="20"/>
          <w:lang w:val="en-US"/>
        </w:rPr>
        <w:t>unheard</w:t>
      </w:r>
      <w:r w:rsidRPr="00414DD6">
        <w:rPr>
          <w:rFonts w:ascii="Verdana" w:hAnsi="Verdana"/>
          <w:sz w:val="20"/>
          <w:szCs w:val="20"/>
          <w:lang w:val="en-US"/>
        </w:rPr>
        <w:t xml:space="preserve"> of is absolutely </w:t>
      </w:r>
      <w:r w:rsidR="003D5324" w:rsidRPr="00414DD6">
        <w:rPr>
          <w:rFonts w:ascii="Verdana" w:hAnsi="Verdana"/>
          <w:sz w:val="20"/>
          <w:szCs w:val="20"/>
          <w:lang w:val="en-US"/>
        </w:rPr>
        <w:t>disgraceful</w:t>
      </w:r>
      <w:r w:rsidRPr="00414DD6">
        <w:rPr>
          <w:rFonts w:ascii="Verdana" w:hAnsi="Verdana"/>
          <w:sz w:val="20"/>
          <w:szCs w:val="20"/>
          <w:lang w:val="en-US"/>
        </w:rPr>
        <w:t xml:space="preserve"> </w:t>
      </w:r>
      <w:r w:rsidR="00F74090">
        <w:rPr>
          <w:rFonts w:ascii="Verdana" w:hAnsi="Verdana"/>
          <w:sz w:val="20"/>
          <w:szCs w:val="20"/>
          <w:lang w:val="en-US"/>
        </w:rPr>
        <w:t>a</w:t>
      </w:r>
      <w:r w:rsidRPr="00414DD6">
        <w:rPr>
          <w:rFonts w:ascii="Verdana" w:hAnsi="Verdana"/>
          <w:sz w:val="20"/>
          <w:szCs w:val="20"/>
          <w:lang w:val="en-US"/>
        </w:rPr>
        <w:t xml:space="preserve">nd severely </w:t>
      </w:r>
      <w:r w:rsidR="003D5324" w:rsidRPr="00414DD6">
        <w:rPr>
          <w:rFonts w:ascii="Verdana" w:hAnsi="Verdana"/>
          <w:sz w:val="20"/>
          <w:szCs w:val="20"/>
          <w:lang w:val="en-US"/>
        </w:rPr>
        <w:t>damaging</w:t>
      </w:r>
      <w:r w:rsidRPr="00414DD6">
        <w:rPr>
          <w:rFonts w:ascii="Verdana" w:hAnsi="Verdana"/>
          <w:sz w:val="20"/>
          <w:szCs w:val="20"/>
          <w:lang w:val="en-US"/>
        </w:rPr>
        <w:t xml:space="preserve"> to society.</w:t>
      </w:r>
      <w:r w:rsidR="00F74090">
        <w:rPr>
          <w:rFonts w:ascii="Verdana" w:hAnsi="Verdana"/>
          <w:sz w:val="20"/>
          <w:szCs w:val="20"/>
          <w:lang w:val="en-US"/>
        </w:rPr>
        <w:t xml:space="preserve"> Inequality costs!</w:t>
      </w:r>
    </w:p>
    <w:p w14:paraId="67986426" w14:textId="77777777" w:rsidR="00CC6208" w:rsidRPr="00414DD6" w:rsidRDefault="00CC6208" w:rsidP="00CC6208">
      <w:pPr>
        <w:rPr>
          <w:rFonts w:ascii="Verdana" w:hAnsi="Verdana"/>
          <w:sz w:val="20"/>
          <w:szCs w:val="20"/>
          <w:lang w:val="en-US"/>
        </w:rPr>
      </w:pPr>
    </w:p>
    <w:p w14:paraId="5C46E928" w14:textId="06D8F08B"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In other words, it would be reasonable to expect that those not engaged in management </w:t>
      </w:r>
      <w:r w:rsidR="00F74090">
        <w:rPr>
          <w:rFonts w:ascii="Verdana" w:hAnsi="Verdana"/>
          <w:sz w:val="20"/>
          <w:szCs w:val="20"/>
          <w:lang w:val="en-US"/>
        </w:rPr>
        <w:t>ore</w:t>
      </w:r>
      <w:r w:rsidRPr="00414DD6">
        <w:rPr>
          <w:rFonts w:ascii="Verdana" w:hAnsi="Verdana"/>
          <w:sz w:val="20"/>
          <w:szCs w:val="20"/>
          <w:lang w:val="en-US"/>
        </w:rPr>
        <w:t xml:space="preserve"> </w:t>
      </w:r>
      <w:r w:rsidR="003D5324" w:rsidRPr="00414DD6">
        <w:rPr>
          <w:rFonts w:ascii="Verdana" w:hAnsi="Verdana"/>
          <w:sz w:val="20"/>
          <w:szCs w:val="20"/>
          <w:lang w:val="en-US"/>
        </w:rPr>
        <w:t>investment</w:t>
      </w:r>
      <w:r w:rsidRPr="00414DD6">
        <w:rPr>
          <w:rFonts w:ascii="Verdana" w:hAnsi="Verdana"/>
          <w:sz w:val="20"/>
          <w:szCs w:val="20"/>
          <w:lang w:val="en-US"/>
        </w:rPr>
        <w:t xml:space="preserve"> would be</w:t>
      </w:r>
      <w:r w:rsidR="00F74090">
        <w:rPr>
          <w:rFonts w:ascii="Verdana" w:hAnsi="Verdana"/>
          <w:sz w:val="20"/>
          <w:szCs w:val="20"/>
          <w:lang w:val="en-US"/>
        </w:rPr>
        <w:t xml:space="preserve"> not very </w:t>
      </w:r>
      <w:r w:rsidR="003D5324" w:rsidRPr="00414DD6">
        <w:rPr>
          <w:rFonts w:ascii="Verdana" w:hAnsi="Verdana"/>
          <w:sz w:val="20"/>
          <w:szCs w:val="20"/>
          <w:lang w:val="en-US"/>
        </w:rPr>
        <w:t>prepared</w:t>
      </w:r>
      <w:r w:rsidRPr="00414DD6">
        <w:rPr>
          <w:rFonts w:ascii="Verdana" w:hAnsi="Verdana"/>
          <w:sz w:val="20"/>
          <w:szCs w:val="20"/>
          <w:lang w:val="en-US"/>
        </w:rPr>
        <w:t xml:space="preserve"> to be involved in discussions about </w:t>
      </w:r>
      <w:r w:rsidR="00F74090">
        <w:rPr>
          <w:rFonts w:ascii="Verdana" w:hAnsi="Verdana"/>
          <w:sz w:val="20"/>
          <w:szCs w:val="20"/>
          <w:lang w:val="en-US"/>
        </w:rPr>
        <w:t xml:space="preserve">ways to </w:t>
      </w:r>
      <w:r w:rsidR="003D5324" w:rsidRPr="00414DD6">
        <w:rPr>
          <w:rFonts w:ascii="Verdana" w:hAnsi="Verdana"/>
          <w:sz w:val="20"/>
          <w:szCs w:val="20"/>
          <w:lang w:val="en-US"/>
        </w:rPr>
        <w:t>increas</w:t>
      </w:r>
      <w:r w:rsidR="00F74090">
        <w:rPr>
          <w:rFonts w:ascii="Verdana" w:hAnsi="Verdana"/>
          <w:sz w:val="20"/>
          <w:szCs w:val="20"/>
          <w:lang w:val="en-US"/>
        </w:rPr>
        <w:t>e their</w:t>
      </w:r>
      <w:r w:rsidRPr="00414DD6">
        <w:rPr>
          <w:rFonts w:ascii="Verdana" w:hAnsi="Verdana"/>
          <w:sz w:val="20"/>
          <w:szCs w:val="20"/>
          <w:lang w:val="en-US"/>
        </w:rPr>
        <w:t xml:space="preserve"> productivity until the disparities and inequities re addressed.</w:t>
      </w:r>
    </w:p>
    <w:p w14:paraId="276B9E31" w14:textId="77777777" w:rsidR="00CC6208" w:rsidRPr="00414DD6" w:rsidRDefault="00CC6208" w:rsidP="00CC6208">
      <w:pPr>
        <w:rPr>
          <w:rFonts w:ascii="Verdana" w:hAnsi="Verdana"/>
          <w:sz w:val="20"/>
          <w:szCs w:val="20"/>
          <w:lang w:val="en-US"/>
        </w:rPr>
      </w:pPr>
    </w:p>
    <w:p w14:paraId="540AF1C9" w14:textId="4C56BC19" w:rsidR="00BF1EC2" w:rsidRDefault="00CC6208" w:rsidP="00CC6208">
      <w:pPr>
        <w:rPr>
          <w:rFonts w:ascii="Verdana" w:hAnsi="Verdana"/>
          <w:sz w:val="20"/>
          <w:szCs w:val="20"/>
          <w:lang w:val="en-US"/>
        </w:rPr>
      </w:pPr>
      <w:r w:rsidRPr="00414DD6">
        <w:rPr>
          <w:rFonts w:ascii="Verdana" w:hAnsi="Verdana"/>
          <w:sz w:val="20"/>
          <w:szCs w:val="20"/>
          <w:lang w:val="en-US"/>
        </w:rPr>
        <w:t xml:space="preserve">Creativity and </w:t>
      </w:r>
      <w:r w:rsidR="003D5324" w:rsidRPr="00414DD6">
        <w:rPr>
          <w:rFonts w:ascii="Verdana" w:hAnsi="Verdana"/>
          <w:sz w:val="20"/>
          <w:szCs w:val="20"/>
          <w:lang w:val="en-US"/>
        </w:rPr>
        <w:t>innovation</w:t>
      </w:r>
      <w:r w:rsidRPr="00414DD6">
        <w:rPr>
          <w:rFonts w:ascii="Verdana" w:hAnsi="Verdana"/>
          <w:sz w:val="20"/>
          <w:szCs w:val="20"/>
          <w:lang w:val="en-US"/>
        </w:rPr>
        <w:t xml:space="preserve"> </w:t>
      </w:r>
      <w:r w:rsidR="00556577">
        <w:rPr>
          <w:rFonts w:ascii="Verdana" w:hAnsi="Verdana"/>
          <w:sz w:val="20"/>
          <w:szCs w:val="20"/>
          <w:lang w:val="en-US"/>
        </w:rPr>
        <w:t>are</w:t>
      </w:r>
      <w:r w:rsidRPr="00414DD6">
        <w:rPr>
          <w:rFonts w:ascii="Verdana" w:hAnsi="Verdana"/>
          <w:sz w:val="20"/>
          <w:szCs w:val="20"/>
          <w:lang w:val="en-US"/>
        </w:rPr>
        <w:t xml:space="preserve"> principal </w:t>
      </w:r>
      <w:r w:rsidR="003D5324" w:rsidRPr="00414DD6">
        <w:rPr>
          <w:rFonts w:ascii="Verdana" w:hAnsi="Verdana"/>
          <w:sz w:val="20"/>
          <w:szCs w:val="20"/>
          <w:lang w:val="en-US"/>
        </w:rPr>
        <w:t>contributor</w:t>
      </w:r>
      <w:r w:rsidR="00556577">
        <w:rPr>
          <w:rFonts w:ascii="Verdana" w:hAnsi="Verdana"/>
          <w:sz w:val="20"/>
          <w:szCs w:val="20"/>
          <w:lang w:val="en-US"/>
        </w:rPr>
        <w:t>s</w:t>
      </w:r>
      <w:r w:rsidRPr="00414DD6">
        <w:rPr>
          <w:rFonts w:ascii="Verdana" w:hAnsi="Verdana"/>
          <w:sz w:val="20"/>
          <w:szCs w:val="20"/>
          <w:lang w:val="en-US"/>
        </w:rPr>
        <w:t xml:space="preserve"> to ongoing </w:t>
      </w:r>
      <w:r w:rsidR="003D5324" w:rsidRPr="00414DD6">
        <w:rPr>
          <w:rFonts w:ascii="Verdana" w:hAnsi="Verdana"/>
          <w:sz w:val="20"/>
          <w:szCs w:val="20"/>
          <w:lang w:val="en-US"/>
        </w:rPr>
        <w:t>productivity</w:t>
      </w:r>
      <w:r w:rsidRPr="00414DD6">
        <w:rPr>
          <w:rFonts w:ascii="Verdana" w:hAnsi="Verdana"/>
          <w:sz w:val="20"/>
          <w:szCs w:val="20"/>
          <w:lang w:val="en-US"/>
        </w:rPr>
        <w:t xml:space="preserve"> and prosperity</w:t>
      </w:r>
      <w:r w:rsidR="00556577">
        <w:rPr>
          <w:rFonts w:ascii="Verdana" w:hAnsi="Verdana"/>
          <w:sz w:val="20"/>
          <w:szCs w:val="20"/>
          <w:lang w:val="en-US"/>
        </w:rPr>
        <w:t>, as mentioned in the report</w:t>
      </w:r>
      <w:r w:rsidRPr="00414DD6">
        <w:rPr>
          <w:rFonts w:ascii="Verdana" w:hAnsi="Verdana"/>
          <w:sz w:val="20"/>
          <w:szCs w:val="20"/>
          <w:lang w:val="en-US"/>
        </w:rPr>
        <w:t xml:space="preserve">. Both require a preparedness to take risks and a capacity to cope with ambiguity and well as the capacity to look to the </w:t>
      </w:r>
      <w:r w:rsidR="003D5324" w:rsidRPr="00414DD6">
        <w:rPr>
          <w:rFonts w:ascii="Verdana" w:hAnsi="Verdana"/>
          <w:sz w:val="20"/>
          <w:szCs w:val="20"/>
          <w:lang w:val="en-US"/>
        </w:rPr>
        <w:lastRenderedPageBreak/>
        <w:t>long</w:t>
      </w:r>
      <w:r w:rsidRPr="00414DD6">
        <w:rPr>
          <w:rFonts w:ascii="Verdana" w:hAnsi="Verdana"/>
          <w:sz w:val="20"/>
          <w:szCs w:val="20"/>
          <w:lang w:val="en-US"/>
        </w:rPr>
        <w:t xml:space="preserve">-term. The assertion </w:t>
      </w:r>
      <w:r w:rsidR="003D5324" w:rsidRPr="00414DD6">
        <w:rPr>
          <w:rFonts w:ascii="Verdana" w:hAnsi="Verdana"/>
          <w:sz w:val="20"/>
          <w:szCs w:val="20"/>
          <w:lang w:val="en-US"/>
        </w:rPr>
        <w:t>by</w:t>
      </w:r>
      <w:r w:rsidRPr="00414DD6">
        <w:rPr>
          <w:rFonts w:ascii="Verdana" w:hAnsi="Verdana"/>
          <w:sz w:val="20"/>
          <w:szCs w:val="20"/>
          <w:lang w:val="en-US"/>
        </w:rPr>
        <w:t xml:space="preserve"> Nobel prizewinner Milton Friedman that the principal role of executives of a firm is to increase shareholder value has led to a focus on short-term gains as well as practices </w:t>
      </w:r>
      <w:r w:rsidR="003D5324" w:rsidRPr="00414DD6">
        <w:rPr>
          <w:rFonts w:ascii="Verdana" w:hAnsi="Verdana"/>
          <w:sz w:val="20"/>
          <w:szCs w:val="20"/>
          <w:lang w:val="en-US"/>
        </w:rPr>
        <w:t>damaging</w:t>
      </w:r>
      <w:r w:rsidRPr="00414DD6">
        <w:rPr>
          <w:rFonts w:ascii="Verdana" w:hAnsi="Verdana"/>
          <w:sz w:val="20"/>
          <w:szCs w:val="20"/>
          <w:lang w:val="en-US"/>
        </w:rPr>
        <w:t xml:space="preserve"> to the economy and levels of service. </w:t>
      </w:r>
    </w:p>
    <w:p w14:paraId="3AD61251" w14:textId="77777777" w:rsidR="00BF1EC2" w:rsidRDefault="00BF1EC2" w:rsidP="00CC6208">
      <w:pPr>
        <w:rPr>
          <w:rFonts w:ascii="Verdana" w:hAnsi="Verdana"/>
          <w:sz w:val="20"/>
          <w:szCs w:val="20"/>
          <w:lang w:val="en-US"/>
        </w:rPr>
      </w:pPr>
    </w:p>
    <w:p w14:paraId="28C42AEE" w14:textId="3851706A" w:rsidR="00CC6208" w:rsidRDefault="00556577" w:rsidP="00CC6208">
      <w:pPr>
        <w:rPr>
          <w:rFonts w:ascii="Verdana" w:hAnsi="Verdana"/>
          <w:sz w:val="20"/>
          <w:szCs w:val="20"/>
          <w:lang w:val="en-US"/>
        </w:rPr>
      </w:pPr>
      <w:r>
        <w:rPr>
          <w:rFonts w:ascii="Verdana" w:hAnsi="Verdana"/>
          <w:sz w:val="20"/>
          <w:szCs w:val="20"/>
          <w:lang w:val="en-US"/>
        </w:rPr>
        <w:t xml:space="preserve">Other </w:t>
      </w:r>
      <w:r w:rsidR="00BF1EC2">
        <w:rPr>
          <w:rFonts w:ascii="Verdana" w:hAnsi="Verdana"/>
          <w:sz w:val="20"/>
          <w:szCs w:val="20"/>
          <w:lang w:val="en-US"/>
        </w:rPr>
        <w:t>Nobel prizewinner</w:t>
      </w:r>
      <w:r>
        <w:rPr>
          <w:rFonts w:ascii="Verdana" w:hAnsi="Verdana"/>
          <w:sz w:val="20"/>
          <w:szCs w:val="20"/>
          <w:lang w:val="en-US"/>
        </w:rPr>
        <w:t>s</w:t>
      </w:r>
      <w:r w:rsidR="00E16561">
        <w:rPr>
          <w:rFonts w:ascii="Verdana" w:hAnsi="Verdana"/>
          <w:sz w:val="20"/>
          <w:szCs w:val="20"/>
          <w:lang w:val="en-US"/>
        </w:rPr>
        <w:t xml:space="preserve"> </w:t>
      </w:r>
      <w:r>
        <w:rPr>
          <w:rFonts w:ascii="Verdana" w:hAnsi="Verdana"/>
          <w:sz w:val="20"/>
          <w:szCs w:val="20"/>
          <w:lang w:val="en-US"/>
        </w:rPr>
        <w:t xml:space="preserve">have asserted that </w:t>
      </w:r>
      <w:r w:rsidR="00E16561">
        <w:rPr>
          <w:rFonts w:ascii="Verdana" w:hAnsi="Verdana"/>
          <w:sz w:val="20"/>
          <w:szCs w:val="20"/>
          <w:lang w:val="en-US"/>
        </w:rPr>
        <w:t xml:space="preserve">resource allocation and pricing should be left to the </w:t>
      </w:r>
      <w:r w:rsidR="00BF1EC2">
        <w:rPr>
          <w:rFonts w:ascii="Verdana" w:hAnsi="Verdana"/>
          <w:sz w:val="20"/>
          <w:szCs w:val="20"/>
          <w:lang w:val="en-US"/>
        </w:rPr>
        <w:t>market</w:t>
      </w:r>
      <w:r>
        <w:rPr>
          <w:rFonts w:ascii="Verdana" w:hAnsi="Verdana"/>
          <w:sz w:val="20"/>
          <w:szCs w:val="20"/>
          <w:lang w:val="en-US"/>
        </w:rPr>
        <w:t>, rather than government and that</w:t>
      </w:r>
      <w:r w:rsidR="00E16561">
        <w:rPr>
          <w:rFonts w:ascii="Verdana" w:hAnsi="Verdana"/>
          <w:sz w:val="20"/>
          <w:szCs w:val="20"/>
          <w:lang w:val="en-US"/>
        </w:rPr>
        <w:t xml:space="preserve"> has removed h</w:t>
      </w:r>
      <w:r w:rsidR="00BF1EC2">
        <w:rPr>
          <w:rFonts w:ascii="Verdana" w:hAnsi="Verdana"/>
          <w:sz w:val="20"/>
          <w:szCs w:val="20"/>
          <w:lang w:val="en-US"/>
        </w:rPr>
        <w:t>u</w:t>
      </w:r>
      <w:r w:rsidR="00E16561">
        <w:rPr>
          <w:rFonts w:ascii="Verdana" w:hAnsi="Verdana"/>
          <w:sz w:val="20"/>
          <w:szCs w:val="20"/>
          <w:lang w:val="en-US"/>
        </w:rPr>
        <w:t xml:space="preserve">man judgement in many situations where it is </w:t>
      </w:r>
      <w:r w:rsidR="00BF1EC2">
        <w:rPr>
          <w:rFonts w:ascii="Verdana" w:hAnsi="Verdana"/>
          <w:sz w:val="20"/>
          <w:szCs w:val="20"/>
          <w:lang w:val="en-US"/>
        </w:rPr>
        <w:t>vital</w:t>
      </w:r>
      <w:r w:rsidR="00E16561">
        <w:rPr>
          <w:rFonts w:ascii="Verdana" w:hAnsi="Verdana"/>
          <w:sz w:val="20"/>
          <w:szCs w:val="20"/>
          <w:lang w:val="en-US"/>
        </w:rPr>
        <w:t xml:space="preserve"> and allowed </w:t>
      </w:r>
      <w:r w:rsidR="00BF1EC2">
        <w:rPr>
          <w:rFonts w:ascii="Verdana" w:hAnsi="Verdana"/>
          <w:sz w:val="20"/>
          <w:szCs w:val="20"/>
          <w:lang w:val="en-US"/>
        </w:rPr>
        <w:t>monopolies</w:t>
      </w:r>
      <w:r w:rsidR="00E16561">
        <w:rPr>
          <w:rFonts w:ascii="Verdana" w:hAnsi="Verdana"/>
          <w:sz w:val="20"/>
          <w:szCs w:val="20"/>
          <w:lang w:val="en-US"/>
        </w:rPr>
        <w:t xml:space="preserve"> and reduction of competition where it would </w:t>
      </w:r>
      <w:r w:rsidR="00A04DCE">
        <w:rPr>
          <w:rFonts w:ascii="Verdana" w:hAnsi="Verdana"/>
          <w:sz w:val="20"/>
          <w:szCs w:val="20"/>
          <w:lang w:val="en-US"/>
        </w:rPr>
        <w:t xml:space="preserve">be </w:t>
      </w:r>
      <w:r w:rsidR="00E16561">
        <w:rPr>
          <w:rFonts w:ascii="Verdana" w:hAnsi="Verdana"/>
          <w:sz w:val="20"/>
          <w:szCs w:val="20"/>
          <w:lang w:val="en-US"/>
        </w:rPr>
        <w:t>important. The notion that the private sector is inherently mor</w:t>
      </w:r>
      <w:r w:rsidR="00A04DCE">
        <w:rPr>
          <w:rFonts w:ascii="Verdana" w:hAnsi="Verdana"/>
          <w:sz w:val="20"/>
          <w:szCs w:val="20"/>
          <w:lang w:val="en-US"/>
        </w:rPr>
        <w:t>e</w:t>
      </w:r>
      <w:r w:rsidR="00E16561">
        <w:rPr>
          <w:rFonts w:ascii="Verdana" w:hAnsi="Verdana"/>
          <w:sz w:val="20"/>
          <w:szCs w:val="20"/>
          <w:lang w:val="en-US"/>
        </w:rPr>
        <w:t xml:space="preserve"> </w:t>
      </w:r>
      <w:r w:rsidR="00BF1EC2">
        <w:rPr>
          <w:rFonts w:ascii="Verdana" w:hAnsi="Verdana"/>
          <w:sz w:val="20"/>
          <w:szCs w:val="20"/>
          <w:lang w:val="en-US"/>
        </w:rPr>
        <w:t>efficient</w:t>
      </w:r>
      <w:r w:rsidR="00E16561">
        <w:rPr>
          <w:rFonts w:ascii="Verdana" w:hAnsi="Verdana"/>
          <w:sz w:val="20"/>
          <w:szCs w:val="20"/>
          <w:lang w:val="en-US"/>
        </w:rPr>
        <w:t xml:space="preserve"> th</w:t>
      </w:r>
      <w:r w:rsidR="00A04DCE">
        <w:rPr>
          <w:rFonts w:ascii="Verdana" w:hAnsi="Verdana"/>
          <w:sz w:val="20"/>
          <w:szCs w:val="20"/>
          <w:lang w:val="en-US"/>
        </w:rPr>
        <w:t>an</w:t>
      </w:r>
      <w:r w:rsidR="00E16561">
        <w:rPr>
          <w:rFonts w:ascii="Verdana" w:hAnsi="Verdana"/>
          <w:sz w:val="20"/>
          <w:szCs w:val="20"/>
          <w:lang w:val="en-US"/>
        </w:rPr>
        <w:t xml:space="preserve"> the public sector and </w:t>
      </w:r>
      <w:r w:rsidR="00BF1EC2">
        <w:rPr>
          <w:rFonts w:ascii="Verdana" w:hAnsi="Verdana"/>
          <w:sz w:val="20"/>
          <w:szCs w:val="20"/>
          <w:lang w:val="en-US"/>
        </w:rPr>
        <w:t>that</w:t>
      </w:r>
      <w:r w:rsidR="00E16561">
        <w:rPr>
          <w:rFonts w:ascii="Verdana" w:hAnsi="Verdana"/>
          <w:sz w:val="20"/>
          <w:szCs w:val="20"/>
          <w:lang w:val="en-US"/>
        </w:rPr>
        <w:t xml:space="preserve"> </w:t>
      </w:r>
      <w:r w:rsidR="00BF1EC2">
        <w:rPr>
          <w:rFonts w:ascii="Verdana" w:hAnsi="Verdana"/>
          <w:sz w:val="20"/>
          <w:szCs w:val="20"/>
          <w:lang w:val="en-US"/>
        </w:rPr>
        <w:t>therefore</w:t>
      </w:r>
      <w:r w:rsidR="00E16561">
        <w:rPr>
          <w:rFonts w:ascii="Verdana" w:hAnsi="Verdana"/>
          <w:sz w:val="20"/>
          <w:szCs w:val="20"/>
          <w:lang w:val="en-US"/>
        </w:rPr>
        <w:t xml:space="preserve"> government should be </w:t>
      </w:r>
      <w:r w:rsidR="00A04DCE">
        <w:rPr>
          <w:rFonts w:ascii="Verdana" w:hAnsi="Verdana"/>
          <w:sz w:val="20"/>
          <w:szCs w:val="20"/>
          <w:lang w:val="en-US"/>
        </w:rPr>
        <w:t xml:space="preserve">involved in regulation </w:t>
      </w:r>
      <w:r w:rsidR="00E16561">
        <w:rPr>
          <w:rFonts w:ascii="Verdana" w:hAnsi="Verdana"/>
          <w:sz w:val="20"/>
          <w:szCs w:val="20"/>
          <w:lang w:val="en-US"/>
        </w:rPr>
        <w:t xml:space="preserve">as </w:t>
      </w:r>
      <w:r w:rsidR="00BF1EC2">
        <w:rPr>
          <w:rFonts w:ascii="Verdana" w:hAnsi="Verdana"/>
          <w:sz w:val="20"/>
          <w:szCs w:val="20"/>
          <w:lang w:val="en-US"/>
        </w:rPr>
        <w:t>little</w:t>
      </w:r>
      <w:r w:rsidR="00E16561">
        <w:rPr>
          <w:rFonts w:ascii="Verdana" w:hAnsi="Verdana"/>
          <w:sz w:val="20"/>
          <w:szCs w:val="20"/>
          <w:lang w:val="en-US"/>
        </w:rPr>
        <w:t xml:space="preserve"> as possible has led to practices which in the end require correction by government, often after costly inquiries or, before </w:t>
      </w:r>
      <w:r>
        <w:rPr>
          <w:rFonts w:ascii="Verdana" w:hAnsi="Verdana"/>
          <w:sz w:val="20"/>
          <w:szCs w:val="20"/>
          <w:lang w:val="en-US"/>
        </w:rPr>
        <w:t>financial collapses</w:t>
      </w:r>
      <w:r w:rsidR="00F41556">
        <w:rPr>
          <w:rFonts w:ascii="Verdana" w:hAnsi="Verdana"/>
          <w:sz w:val="20"/>
          <w:szCs w:val="20"/>
          <w:lang w:val="en-US"/>
        </w:rPr>
        <w:t xml:space="preserve"> </w:t>
      </w:r>
      <w:r w:rsidR="00BF1EC2">
        <w:rPr>
          <w:rFonts w:ascii="Verdana" w:hAnsi="Verdana"/>
          <w:sz w:val="20"/>
          <w:szCs w:val="20"/>
          <w:lang w:val="en-US"/>
        </w:rPr>
        <w:t>damag</w:t>
      </w:r>
      <w:r>
        <w:rPr>
          <w:rFonts w:ascii="Verdana" w:hAnsi="Verdana"/>
          <w:sz w:val="20"/>
          <w:szCs w:val="20"/>
          <w:lang w:val="en-US"/>
        </w:rPr>
        <w:t>ing</w:t>
      </w:r>
      <w:r w:rsidR="00BF1EC2">
        <w:rPr>
          <w:rFonts w:ascii="Verdana" w:hAnsi="Verdana"/>
          <w:sz w:val="20"/>
          <w:szCs w:val="20"/>
          <w:lang w:val="en-US"/>
        </w:rPr>
        <w:t xml:space="preserve"> to individuals </w:t>
      </w:r>
      <w:r>
        <w:rPr>
          <w:rFonts w:ascii="Verdana" w:hAnsi="Verdana"/>
          <w:sz w:val="20"/>
          <w:szCs w:val="20"/>
          <w:lang w:val="en-US"/>
        </w:rPr>
        <w:t>and</w:t>
      </w:r>
      <w:r w:rsidR="00BF1EC2">
        <w:rPr>
          <w:rFonts w:ascii="Verdana" w:hAnsi="Verdana"/>
          <w:sz w:val="20"/>
          <w:szCs w:val="20"/>
          <w:lang w:val="en-US"/>
        </w:rPr>
        <w:t xml:space="preserve"> the economy.</w:t>
      </w:r>
    </w:p>
    <w:p w14:paraId="5823E2FE" w14:textId="039A83B6" w:rsidR="00CC6208" w:rsidRDefault="00CC6208" w:rsidP="00CC6208">
      <w:pPr>
        <w:rPr>
          <w:rFonts w:ascii="Verdana" w:hAnsi="Verdana"/>
          <w:sz w:val="20"/>
          <w:szCs w:val="20"/>
          <w:lang w:val="en-US"/>
        </w:rPr>
      </w:pPr>
    </w:p>
    <w:p w14:paraId="59BBA246" w14:textId="5533E6DB" w:rsidR="00A04DCE" w:rsidRDefault="00A04DCE" w:rsidP="00CC6208">
      <w:pPr>
        <w:rPr>
          <w:rFonts w:ascii="Verdana" w:hAnsi="Verdana"/>
          <w:sz w:val="20"/>
          <w:szCs w:val="20"/>
          <w:lang w:val="en-US"/>
        </w:rPr>
      </w:pPr>
      <w:r>
        <w:rPr>
          <w:rFonts w:ascii="Verdana" w:hAnsi="Verdana"/>
          <w:sz w:val="20"/>
          <w:szCs w:val="20"/>
          <w:lang w:val="en-US"/>
        </w:rPr>
        <w:t>A consideration of what skills are needed for the future is absolutely vital! It has not been done</w:t>
      </w:r>
      <w:r w:rsidR="00556577">
        <w:rPr>
          <w:rFonts w:ascii="Verdana" w:hAnsi="Verdana"/>
          <w:sz w:val="20"/>
          <w:szCs w:val="20"/>
          <w:lang w:val="en-US"/>
        </w:rPr>
        <w:t>,</w:t>
      </w:r>
      <w:r>
        <w:rPr>
          <w:rFonts w:ascii="Verdana" w:hAnsi="Verdana"/>
          <w:sz w:val="20"/>
          <w:szCs w:val="20"/>
          <w:lang w:val="en-US"/>
        </w:rPr>
        <w:t xml:space="preserve"> resu</w:t>
      </w:r>
      <w:r w:rsidR="00A95540">
        <w:rPr>
          <w:rFonts w:ascii="Verdana" w:hAnsi="Verdana"/>
          <w:sz w:val="20"/>
          <w:szCs w:val="20"/>
          <w:lang w:val="en-US"/>
        </w:rPr>
        <w:t>l</w:t>
      </w:r>
      <w:r>
        <w:rPr>
          <w:rFonts w:ascii="Verdana" w:hAnsi="Verdana"/>
          <w:sz w:val="20"/>
          <w:szCs w:val="20"/>
          <w:lang w:val="en-US"/>
        </w:rPr>
        <w:t xml:space="preserve">ting in huge shortages of people in large numbers of sectors. </w:t>
      </w:r>
      <w:r w:rsidR="00556577">
        <w:rPr>
          <w:rFonts w:ascii="Verdana" w:hAnsi="Verdana"/>
          <w:sz w:val="20"/>
          <w:szCs w:val="20"/>
          <w:lang w:val="en-US"/>
        </w:rPr>
        <w:t xml:space="preserve">Those </w:t>
      </w:r>
      <w:proofErr w:type="spellStart"/>
      <w:r w:rsidR="00556577">
        <w:rPr>
          <w:rFonts w:ascii="Verdana" w:hAnsi="Verdana"/>
          <w:sz w:val="20"/>
          <w:szCs w:val="20"/>
          <w:lang w:val="en-US"/>
        </w:rPr>
        <w:t>shortsges</w:t>
      </w:r>
      <w:proofErr w:type="spellEnd"/>
      <w:r w:rsidR="00556577">
        <w:rPr>
          <w:rFonts w:ascii="Verdana" w:hAnsi="Verdana"/>
          <w:sz w:val="20"/>
          <w:szCs w:val="20"/>
          <w:lang w:val="en-US"/>
        </w:rPr>
        <w:t xml:space="preserve"> are not all due to the Covid pandemic but to refusal by </w:t>
      </w:r>
      <w:proofErr w:type="spellStart"/>
      <w:r w:rsidR="00556577">
        <w:rPr>
          <w:rFonts w:ascii="Verdana" w:hAnsi="Verdana"/>
          <w:sz w:val="20"/>
          <w:szCs w:val="20"/>
          <w:lang w:val="en-US"/>
        </w:rPr>
        <w:t>governmnets</w:t>
      </w:r>
      <w:proofErr w:type="spellEnd"/>
      <w:r w:rsidR="00556577">
        <w:rPr>
          <w:rFonts w:ascii="Verdana" w:hAnsi="Verdana"/>
          <w:sz w:val="20"/>
          <w:szCs w:val="20"/>
          <w:lang w:val="en-US"/>
        </w:rPr>
        <w:t xml:space="preserve"> to be involved in and, or support “manpower” planning. </w:t>
      </w:r>
      <w:r>
        <w:rPr>
          <w:rFonts w:ascii="Verdana" w:hAnsi="Verdana"/>
          <w:sz w:val="20"/>
          <w:szCs w:val="20"/>
          <w:lang w:val="en-US"/>
        </w:rPr>
        <w:t xml:space="preserve">Supposedly the market was supposed to deal with the issue. Considering the areas of specialization of university graduates one would have to severely question that. Of course there has been an increase and will continue to be high demand in </w:t>
      </w:r>
      <w:r w:rsidR="00EC78DF">
        <w:rPr>
          <w:rFonts w:ascii="Verdana" w:hAnsi="Verdana"/>
          <w:sz w:val="20"/>
          <w:szCs w:val="20"/>
          <w:lang w:val="en-US"/>
        </w:rPr>
        <w:t xml:space="preserve">jobs calling for </w:t>
      </w:r>
      <w:r>
        <w:rPr>
          <w:rFonts w:ascii="Verdana" w:hAnsi="Verdana"/>
          <w:sz w:val="20"/>
          <w:szCs w:val="20"/>
          <w:lang w:val="en-US"/>
        </w:rPr>
        <w:t xml:space="preserve">non-routine cognitive </w:t>
      </w:r>
      <w:r w:rsidR="00EC78DF">
        <w:rPr>
          <w:rFonts w:ascii="Verdana" w:hAnsi="Verdana"/>
          <w:sz w:val="20"/>
          <w:szCs w:val="20"/>
          <w:lang w:val="en-US"/>
        </w:rPr>
        <w:t>abilities.</w:t>
      </w:r>
      <w:r w:rsidR="00556577">
        <w:rPr>
          <w:rFonts w:ascii="Verdana" w:hAnsi="Verdana"/>
          <w:sz w:val="20"/>
          <w:szCs w:val="20"/>
          <w:lang w:val="en-US"/>
        </w:rPr>
        <w:t xml:space="preserve"> And there are instances of entry to university courses being controlled by the elite of certain professions. </w:t>
      </w:r>
    </w:p>
    <w:p w14:paraId="5DDA7BA8" w14:textId="21C6BE0A" w:rsidR="00EC78DF" w:rsidRDefault="00EC78DF" w:rsidP="00CC6208">
      <w:pPr>
        <w:rPr>
          <w:rFonts w:ascii="Verdana" w:hAnsi="Verdana"/>
          <w:sz w:val="20"/>
          <w:szCs w:val="20"/>
          <w:lang w:val="en-US"/>
        </w:rPr>
      </w:pPr>
    </w:p>
    <w:p w14:paraId="11F6577D" w14:textId="77777777" w:rsidR="00556577" w:rsidRDefault="00EC78DF" w:rsidP="00CC6208">
      <w:pPr>
        <w:rPr>
          <w:rFonts w:ascii="Verdana" w:hAnsi="Verdana"/>
          <w:sz w:val="20"/>
          <w:szCs w:val="20"/>
          <w:lang w:val="en-US"/>
        </w:rPr>
      </w:pPr>
      <w:r>
        <w:rPr>
          <w:rFonts w:ascii="Verdana" w:hAnsi="Verdana"/>
          <w:sz w:val="20"/>
          <w:szCs w:val="20"/>
          <w:lang w:val="en-US"/>
        </w:rPr>
        <w:t>The Report progresses to performance of the education sector.</w:t>
      </w:r>
      <w:r w:rsidR="002C28F4">
        <w:rPr>
          <w:rFonts w:ascii="Verdana" w:hAnsi="Verdana"/>
          <w:sz w:val="20"/>
          <w:szCs w:val="20"/>
          <w:lang w:val="en-US"/>
        </w:rPr>
        <w:t xml:space="preserve"> Many of my comments in the response to the National School Reform Agreement apply and I repeat them below. </w:t>
      </w:r>
    </w:p>
    <w:p w14:paraId="04113E6E" w14:textId="77777777" w:rsidR="00556577" w:rsidRDefault="00556577" w:rsidP="00CC6208">
      <w:pPr>
        <w:rPr>
          <w:rFonts w:ascii="Verdana" w:hAnsi="Verdana"/>
          <w:sz w:val="20"/>
          <w:szCs w:val="20"/>
          <w:lang w:val="en-US"/>
        </w:rPr>
      </w:pPr>
    </w:p>
    <w:p w14:paraId="60754F96" w14:textId="3E1DFD3F" w:rsidR="00EC78DF" w:rsidRDefault="002C28F4" w:rsidP="00CC6208">
      <w:pPr>
        <w:rPr>
          <w:rFonts w:ascii="Verdana" w:hAnsi="Verdana"/>
          <w:sz w:val="20"/>
          <w:szCs w:val="20"/>
          <w:lang w:val="en-US"/>
        </w:rPr>
      </w:pPr>
      <w:r>
        <w:rPr>
          <w:rFonts w:ascii="Verdana" w:hAnsi="Verdana"/>
          <w:sz w:val="20"/>
          <w:szCs w:val="20"/>
          <w:lang w:val="en-US"/>
        </w:rPr>
        <w:t>Many of the economic issues and commentary of the digital economy and its intersection with the educations sector are beyond my competence to make any comment.</w:t>
      </w:r>
    </w:p>
    <w:p w14:paraId="1F893321" w14:textId="6D7B3946" w:rsidR="0032655B" w:rsidRDefault="0032655B" w:rsidP="00CC6208">
      <w:pPr>
        <w:rPr>
          <w:rFonts w:ascii="Verdana" w:hAnsi="Verdana"/>
          <w:sz w:val="20"/>
          <w:szCs w:val="20"/>
          <w:lang w:val="en-US"/>
        </w:rPr>
      </w:pPr>
    </w:p>
    <w:p w14:paraId="2B512CCA" w14:textId="63320F82" w:rsidR="0032655B" w:rsidRDefault="0032655B" w:rsidP="00CC6208">
      <w:pPr>
        <w:rPr>
          <w:rFonts w:ascii="Verdana" w:hAnsi="Verdana"/>
          <w:sz w:val="20"/>
          <w:szCs w:val="20"/>
          <w:lang w:val="en-US"/>
        </w:rPr>
      </w:pPr>
      <w:r>
        <w:rPr>
          <w:rFonts w:ascii="Verdana" w:hAnsi="Verdana"/>
          <w:sz w:val="20"/>
          <w:szCs w:val="20"/>
          <w:lang w:val="en-US"/>
        </w:rPr>
        <w:t xml:space="preserve">It must be continually kept in mind that learning is a social process and critically involves interaction between “expert” and “novice”. Some of the assertions about home schooling and remote schooling using the latest advances in digital technology such as conferencing does not </w:t>
      </w:r>
      <w:proofErr w:type="spellStart"/>
      <w:r>
        <w:rPr>
          <w:rFonts w:ascii="Verdana" w:hAnsi="Verdana"/>
          <w:sz w:val="20"/>
          <w:szCs w:val="20"/>
          <w:lang w:val="en-US"/>
        </w:rPr>
        <w:t>recognise</w:t>
      </w:r>
      <w:proofErr w:type="spellEnd"/>
      <w:r>
        <w:rPr>
          <w:rFonts w:ascii="Verdana" w:hAnsi="Verdana"/>
          <w:sz w:val="20"/>
          <w:szCs w:val="20"/>
          <w:lang w:val="en-US"/>
        </w:rPr>
        <w:t xml:space="preserve"> that. The recommendations on attention to individual students in the second Gonski </w:t>
      </w:r>
      <w:r w:rsidR="00E107F3">
        <w:rPr>
          <w:rFonts w:ascii="Verdana" w:hAnsi="Verdana"/>
          <w:sz w:val="20"/>
          <w:szCs w:val="20"/>
          <w:lang w:val="en-US"/>
        </w:rPr>
        <w:t>report acknowledges that.</w:t>
      </w:r>
    </w:p>
    <w:p w14:paraId="7DB0F11C" w14:textId="081EA8E6" w:rsidR="002C28F4" w:rsidRDefault="002C28F4" w:rsidP="00CC6208">
      <w:pPr>
        <w:rPr>
          <w:rFonts w:ascii="Verdana" w:hAnsi="Verdana"/>
          <w:sz w:val="20"/>
          <w:szCs w:val="20"/>
          <w:lang w:val="en-US"/>
        </w:rPr>
      </w:pPr>
    </w:p>
    <w:p w14:paraId="01631499" w14:textId="6D93FA1F" w:rsidR="002C28F4" w:rsidRDefault="002C28F4" w:rsidP="00CC6208">
      <w:pPr>
        <w:rPr>
          <w:rFonts w:ascii="Verdana" w:hAnsi="Verdana"/>
          <w:sz w:val="20"/>
          <w:szCs w:val="20"/>
          <w:lang w:val="en-US"/>
        </w:rPr>
      </w:pPr>
      <w:r>
        <w:rPr>
          <w:rFonts w:ascii="Verdana" w:hAnsi="Verdana"/>
          <w:sz w:val="20"/>
          <w:szCs w:val="20"/>
          <w:lang w:val="en-US"/>
        </w:rPr>
        <w:t xml:space="preserve">I do have a couple of </w:t>
      </w:r>
      <w:r w:rsidR="00E107F3">
        <w:rPr>
          <w:rFonts w:ascii="Verdana" w:hAnsi="Verdana"/>
          <w:sz w:val="20"/>
          <w:szCs w:val="20"/>
          <w:lang w:val="en-US"/>
        </w:rPr>
        <w:t xml:space="preserve">other </w:t>
      </w:r>
      <w:r>
        <w:rPr>
          <w:rFonts w:ascii="Verdana" w:hAnsi="Verdana"/>
          <w:sz w:val="20"/>
          <w:szCs w:val="20"/>
          <w:lang w:val="en-US"/>
        </w:rPr>
        <w:t>comments. As to universities there can be little doubt that the intervention of government has mostly been detrimental. Th</w:t>
      </w:r>
      <w:r w:rsidR="00556577">
        <w:rPr>
          <w:rFonts w:ascii="Verdana" w:hAnsi="Verdana"/>
          <w:sz w:val="20"/>
          <w:szCs w:val="20"/>
          <w:lang w:val="en-US"/>
        </w:rPr>
        <w:t>e</w:t>
      </w:r>
      <w:r>
        <w:rPr>
          <w:rFonts w:ascii="Verdana" w:hAnsi="Verdana"/>
          <w:sz w:val="20"/>
          <w:szCs w:val="20"/>
          <w:lang w:val="en-US"/>
        </w:rPr>
        <w:t xml:space="preserve"> assertion by Minister Dawkins that universities are businesses and should be run like a business </w:t>
      </w:r>
      <w:r w:rsidR="00556577">
        <w:rPr>
          <w:rFonts w:ascii="Verdana" w:hAnsi="Verdana"/>
          <w:sz w:val="20"/>
          <w:szCs w:val="20"/>
          <w:lang w:val="en-US"/>
        </w:rPr>
        <w:t>was</w:t>
      </w:r>
      <w:r>
        <w:rPr>
          <w:rFonts w:ascii="Verdana" w:hAnsi="Verdana"/>
          <w:sz w:val="20"/>
          <w:szCs w:val="20"/>
          <w:lang w:val="en-US"/>
        </w:rPr>
        <w:t xml:space="preserve"> nonsensical and have been damaging. What </w:t>
      </w:r>
      <w:proofErr w:type="spellStart"/>
      <w:r>
        <w:rPr>
          <w:rFonts w:ascii="Verdana" w:hAnsi="Verdana"/>
          <w:sz w:val="20"/>
          <w:szCs w:val="20"/>
          <w:lang w:val="en-US"/>
        </w:rPr>
        <w:t>behaviours</w:t>
      </w:r>
      <w:proofErr w:type="spellEnd"/>
      <w:r>
        <w:rPr>
          <w:rFonts w:ascii="Verdana" w:hAnsi="Verdana"/>
          <w:sz w:val="20"/>
          <w:szCs w:val="20"/>
          <w:lang w:val="en-US"/>
        </w:rPr>
        <w:t xml:space="preserve"> of businesses might actually improve university performance are entirely unclear. What </w:t>
      </w:r>
      <w:r w:rsidR="0032655B">
        <w:rPr>
          <w:rFonts w:ascii="Verdana" w:hAnsi="Verdana"/>
          <w:sz w:val="20"/>
          <w:szCs w:val="20"/>
          <w:lang w:val="en-US"/>
        </w:rPr>
        <w:t>has</w:t>
      </w:r>
      <w:r>
        <w:rPr>
          <w:rFonts w:ascii="Verdana" w:hAnsi="Verdana"/>
          <w:sz w:val="20"/>
          <w:szCs w:val="20"/>
          <w:lang w:val="en-US"/>
        </w:rPr>
        <w:t xml:space="preserve"> happened is an increase in “administrative” staff including in operational and marketing areas</w:t>
      </w:r>
      <w:r w:rsidR="0032655B">
        <w:rPr>
          <w:rFonts w:ascii="Verdana" w:hAnsi="Verdana"/>
          <w:sz w:val="20"/>
          <w:szCs w:val="20"/>
          <w:lang w:val="en-US"/>
        </w:rPr>
        <w:t xml:space="preserve"> and increasing separation of senior university administrators from academic staff.</w:t>
      </w:r>
      <w:r>
        <w:rPr>
          <w:rFonts w:ascii="Verdana" w:hAnsi="Verdana"/>
          <w:sz w:val="20"/>
          <w:szCs w:val="20"/>
          <w:lang w:val="en-US"/>
        </w:rPr>
        <w:t xml:space="preserve"> </w:t>
      </w:r>
    </w:p>
    <w:p w14:paraId="682AB0FE" w14:textId="77777777" w:rsidR="002C28F4" w:rsidRDefault="002C28F4" w:rsidP="00CC6208">
      <w:pPr>
        <w:rPr>
          <w:rFonts w:ascii="Verdana" w:hAnsi="Verdana"/>
          <w:sz w:val="20"/>
          <w:szCs w:val="20"/>
          <w:lang w:val="en-US"/>
        </w:rPr>
      </w:pPr>
    </w:p>
    <w:p w14:paraId="1B423E6C" w14:textId="10EBB8D2" w:rsidR="002C28F4" w:rsidRDefault="002C28F4" w:rsidP="00CC6208">
      <w:pPr>
        <w:rPr>
          <w:rFonts w:ascii="Verdana" w:hAnsi="Verdana"/>
          <w:sz w:val="20"/>
          <w:szCs w:val="20"/>
          <w:lang w:val="en-US"/>
        </w:rPr>
      </w:pPr>
      <w:r>
        <w:rPr>
          <w:rFonts w:ascii="Verdana" w:hAnsi="Verdana"/>
          <w:sz w:val="20"/>
          <w:szCs w:val="20"/>
          <w:lang w:val="en-US"/>
        </w:rPr>
        <w:t xml:space="preserve">The insistence that </w:t>
      </w:r>
      <w:proofErr w:type="gramStart"/>
      <w:r>
        <w:rPr>
          <w:rFonts w:ascii="Verdana" w:hAnsi="Verdana"/>
          <w:sz w:val="20"/>
          <w:szCs w:val="20"/>
          <w:lang w:val="en-US"/>
        </w:rPr>
        <w:t>clear</w:t>
      </w:r>
      <w:proofErr w:type="gramEnd"/>
      <w:r>
        <w:rPr>
          <w:rFonts w:ascii="Verdana" w:hAnsi="Verdana"/>
          <w:sz w:val="20"/>
          <w:szCs w:val="20"/>
          <w:lang w:val="en-US"/>
        </w:rPr>
        <w:t xml:space="preserve"> criteria be developed for judging excellence in research has absorbed a lot of time for absolutely no gain</w:t>
      </w:r>
      <w:r w:rsidR="0032655B">
        <w:rPr>
          <w:rFonts w:ascii="Verdana" w:hAnsi="Verdana"/>
          <w:sz w:val="20"/>
          <w:szCs w:val="20"/>
          <w:lang w:val="en-US"/>
        </w:rPr>
        <w:t xml:space="preserve"> in inquiries</w:t>
      </w:r>
      <w:r>
        <w:rPr>
          <w:rFonts w:ascii="Verdana" w:hAnsi="Verdana"/>
          <w:sz w:val="20"/>
          <w:szCs w:val="20"/>
          <w:lang w:val="en-US"/>
        </w:rPr>
        <w:t xml:space="preserve">. </w:t>
      </w:r>
      <w:r w:rsidR="0032655B">
        <w:rPr>
          <w:rFonts w:ascii="Verdana" w:hAnsi="Verdana"/>
          <w:sz w:val="20"/>
          <w:szCs w:val="20"/>
          <w:lang w:val="en-US"/>
        </w:rPr>
        <w:t xml:space="preserve">There are indeed lessons from leading research </w:t>
      </w:r>
      <w:proofErr w:type="spellStart"/>
      <w:r w:rsidR="0032655B">
        <w:rPr>
          <w:rFonts w:ascii="Verdana" w:hAnsi="Verdana"/>
          <w:sz w:val="20"/>
          <w:szCs w:val="20"/>
          <w:lang w:val="en-US"/>
        </w:rPr>
        <w:t>centres</w:t>
      </w:r>
      <w:proofErr w:type="spellEnd"/>
      <w:r w:rsidR="0032655B">
        <w:rPr>
          <w:rFonts w:ascii="Verdana" w:hAnsi="Verdana"/>
          <w:sz w:val="20"/>
          <w:szCs w:val="20"/>
          <w:lang w:val="en-US"/>
        </w:rPr>
        <w:t xml:space="preserve"> as to what processes and arrangements lead to superior research outcomes. Similarly,</w:t>
      </w:r>
      <w:r>
        <w:rPr>
          <w:rFonts w:ascii="Verdana" w:hAnsi="Verdana"/>
          <w:sz w:val="20"/>
          <w:szCs w:val="20"/>
          <w:lang w:val="en-US"/>
        </w:rPr>
        <w:t xml:space="preserve"> intervention in courses offered </w:t>
      </w:r>
      <w:r w:rsidR="0032655B">
        <w:rPr>
          <w:rFonts w:ascii="Verdana" w:hAnsi="Verdana"/>
          <w:sz w:val="20"/>
          <w:szCs w:val="20"/>
          <w:lang w:val="en-US"/>
        </w:rPr>
        <w:t xml:space="preserve">intended </w:t>
      </w:r>
      <w:r>
        <w:rPr>
          <w:rFonts w:ascii="Verdana" w:hAnsi="Verdana"/>
          <w:sz w:val="20"/>
          <w:szCs w:val="20"/>
          <w:lang w:val="en-US"/>
        </w:rPr>
        <w:t>to privilege those that produce job-ready graduates is based on ignorance and is entirely unproductive.</w:t>
      </w:r>
      <w:r w:rsidR="0032655B">
        <w:rPr>
          <w:rFonts w:ascii="Verdana" w:hAnsi="Verdana"/>
          <w:sz w:val="20"/>
          <w:szCs w:val="20"/>
          <w:lang w:val="en-US"/>
        </w:rPr>
        <w:t xml:space="preserve"> The report deals appropriately with a </w:t>
      </w:r>
      <w:r w:rsidR="0032655B">
        <w:rPr>
          <w:rFonts w:ascii="Verdana" w:hAnsi="Verdana"/>
          <w:sz w:val="20"/>
          <w:szCs w:val="20"/>
          <w:lang w:val="en-US"/>
        </w:rPr>
        <w:lastRenderedPageBreak/>
        <w:t>number of relevant issues. It must surely be astonishing that governments who consider the market the most effective way to allocate resources and determine price should at the same time intervene in decisions affecting directions of teaching and research.</w:t>
      </w:r>
    </w:p>
    <w:p w14:paraId="52813B65" w14:textId="42D06D54" w:rsidR="002C28F4" w:rsidRDefault="002C28F4" w:rsidP="00CC6208">
      <w:pPr>
        <w:rPr>
          <w:rFonts w:ascii="Verdana" w:hAnsi="Verdana"/>
          <w:sz w:val="20"/>
          <w:szCs w:val="20"/>
          <w:lang w:val="en-US"/>
        </w:rPr>
      </w:pPr>
    </w:p>
    <w:p w14:paraId="50FF0EF9" w14:textId="7A4FA9A6" w:rsidR="002C28F4" w:rsidRDefault="002C28F4" w:rsidP="00CC6208">
      <w:pPr>
        <w:rPr>
          <w:rFonts w:ascii="Verdana" w:hAnsi="Verdana"/>
          <w:sz w:val="20"/>
          <w:szCs w:val="20"/>
          <w:lang w:val="en-US"/>
        </w:rPr>
      </w:pPr>
      <w:r>
        <w:rPr>
          <w:rFonts w:ascii="Verdana" w:hAnsi="Verdana"/>
          <w:sz w:val="20"/>
          <w:szCs w:val="20"/>
          <w:lang w:val="en-US"/>
        </w:rPr>
        <w:t xml:space="preserve">There certainly is a need for greater attention to university teaching. But if the rewards in terms of employment, </w:t>
      </w:r>
      <w:proofErr w:type="gramStart"/>
      <w:r>
        <w:rPr>
          <w:rFonts w:ascii="Verdana" w:hAnsi="Verdana"/>
          <w:sz w:val="20"/>
          <w:szCs w:val="20"/>
          <w:lang w:val="en-US"/>
        </w:rPr>
        <w:t>promotion</w:t>
      </w:r>
      <w:proofErr w:type="gramEnd"/>
      <w:r>
        <w:rPr>
          <w:rFonts w:ascii="Verdana" w:hAnsi="Verdana"/>
          <w:sz w:val="20"/>
          <w:szCs w:val="20"/>
          <w:lang w:val="en-US"/>
        </w:rPr>
        <w:t xml:space="preserve"> and access to research grants priv</w:t>
      </w:r>
      <w:r w:rsidR="005620CC">
        <w:rPr>
          <w:rFonts w:ascii="Verdana" w:hAnsi="Verdana"/>
          <w:sz w:val="20"/>
          <w:szCs w:val="20"/>
          <w:lang w:val="en-US"/>
        </w:rPr>
        <w:t xml:space="preserve">ilege conduct of research, then involvement </w:t>
      </w:r>
      <w:r w:rsidR="0032655B">
        <w:rPr>
          <w:rFonts w:ascii="Verdana" w:hAnsi="Verdana"/>
          <w:sz w:val="20"/>
          <w:szCs w:val="20"/>
          <w:lang w:val="en-US"/>
        </w:rPr>
        <w:t xml:space="preserve">of academic staff </w:t>
      </w:r>
      <w:r w:rsidR="005620CC">
        <w:rPr>
          <w:rFonts w:ascii="Verdana" w:hAnsi="Verdana"/>
          <w:sz w:val="20"/>
          <w:szCs w:val="20"/>
          <w:lang w:val="en-US"/>
        </w:rPr>
        <w:t>in teaching will reduce</w:t>
      </w:r>
      <w:r w:rsidR="0032655B">
        <w:rPr>
          <w:rFonts w:ascii="Verdana" w:hAnsi="Verdana"/>
          <w:sz w:val="20"/>
          <w:szCs w:val="20"/>
          <w:lang w:val="en-US"/>
        </w:rPr>
        <w:t>,</w:t>
      </w:r>
      <w:r w:rsidR="005620CC">
        <w:rPr>
          <w:rFonts w:ascii="Verdana" w:hAnsi="Verdana"/>
          <w:sz w:val="20"/>
          <w:szCs w:val="20"/>
          <w:lang w:val="en-US"/>
        </w:rPr>
        <w:t xml:space="preserve"> as indeed has happened. Tutorials are now largely taught by graduate students, very often employed on a temporary or sessional basis. </w:t>
      </w:r>
      <w:r w:rsidR="0032655B">
        <w:rPr>
          <w:rFonts w:ascii="Verdana" w:hAnsi="Verdana"/>
          <w:sz w:val="20"/>
          <w:szCs w:val="20"/>
          <w:lang w:val="en-US"/>
        </w:rPr>
        <w:t>It is important to understand what students consider the most important outcomes from their attendance at universities.</w:t>
      </w:r>
    </w:p>
    <w:p w14:paraId="684E690A" w14:textId="23208D4F" w:rsidR="005620CC" w:rsidRDefault="005620CC" w:rsidP="00CC6208">
      <w:pPr>
        <w:rPr>
          <w:rFonts w:ascii="Verdana" w:hAnsi="Verdana"/>
          <w:sz w:val="20"/>
          <w:szCs w:val="20"/>
          <w:lang w:val="en-US"/>
        </w:rPr>
      </w:pPr>
    </w:p>
    <w:p w14:paraId="32D9E006" w14:textId="08F4F6E2" w:rsidR="005620CC" w:rsidRDefault="005620CC" w:rsidP="00CC6208">
      <w:pPr>
        <w:rPr>
          <w:rFonts w:ascii="Verdana" w:hAnsi="Verdana"/>
          <w:sz w:val="20"/>
          <w:szCs w:val="20"/>
          <w:lang w:val="en-US"/>
        </w:rPr>
      </w:pPr>
      <w:r>
        <w:rPr>
          <w:rFonts w:ascii="Verdana" w:hAnsi="Verdana"/>
          <w:sz w:val="20"/>
          <w:szCs w:val="20"/>
          <w:lang w:val="en-US"/>
        </w:rPr>
        <w:t xml:space="preserve">The funding of universities, considering the enormous contribution that universities make to the store of knowledge and the fact that many eventual outcomes result from </w:t>
      </w:r>
      <w:r w:rsidR="00E107F3">
        <w:rPr>
          <w:rFonts w:ascii="Verdana" w:hAnsi="Verdana"/>
          <w:sz w:val="20"/>
          <w:szCs w:val="20"/>
          <w:lang w:val="en-US"/>
        </w:rPr>
        <w:t xml:space="preserve">initial </w:t>
      </w:r>
      <w:r>
        <w:rPr>
          <w:rFonts w:ascii="Verdana" w:hAnsi="Verdana"/>
          <w:sz w:val="20"/>
          <w:szCs w:val="20"/>
          <w:lang w:val="en-US"/>
        </w:rPr>
        <w:t xml:space="preserve">investigations in seemingly unrelated areas, demands that governments stay away from intervention in determination of who gets grants, especially where recommendations for award have been made by grant fund advisory bodies. Ministers are simply not competent to make such judgements. Is exploration of whether </w:t>
      </w:r>
      <w:r w:rsidR="00D02493">
        <w:rPr>
          <w:rFonts w:ascii="Verdana" w:hAnsi="Verdana"/>
          <w:sz w:val="20"/>
          <w:szCs w:val="20"/>
          <w:lang w:val="en-US"/>
        </w:rPr>
        <w:t>P</w:t>
      </w:r>
      <w:r>
        <w:rPr>
          <w:rFonts w:ascii="Verdana" w:hAnsi="Verdana"/>
          <w:sz w:val="20"/>
          <w:szCs w:val="20"/>
          <w:lang w:val="en-US"/>
        </w:rPr>
        <w:t xml:space="preserve">ied </w:t>
      </w:r>
      <w:r w:rsidR="00D02493">
        <w:rPr>
          <w:rFonts w:ascii="Verdana" w:hAnsi="Verdana"/>
          <w:sz w:val="20"/>
          <w:szCs w:val="20"/>
          <w:lang w:val="en-US"/>
        </w:rPr>
        <w:t>B</w:t>
      </w:r>
      <w:r>
        <w:rPr>
          <w:rFonts w:ascii="Verdana" w:hAnsi="Verdana"/>
          <w:sz w:val="20"/>
          <w:szCs w:val="20"/>
          <w:lang w:val="en-US"/>
        </w:rPr>
        <w:t xml:space="preserve">utcher </w:t>
      </w:r>
      <w:r w:rsidR="00D02493">
        <w:rPr>
          <w:rFonts w:ascii="Verdana" w:hAnsi="Verdana"/>
          <w:sz w:val="20"/>
          <w:szCs w:val="20"/>
          <w:lang w:val="en-US"/>
        </w:rPr>
        <w:t>B</w:t>
      </w:r>
      <w:r>
        <w:rPr>
          <w:rFonts w:ascii="Verdana" w:hAnsi="Verdana"/>
          <w:sz w:val="20"/>
          <w:szCs w:val="20"/>
          <w:lang w:val="en-US"/>
        </w:rPr>
        <w:t>irds make music really certainly not going to produce useful knowledge?</w:t>
      </w:r>
      <w:r w:rsidR="00D02493">
        <w:rPr>
          <w:rFonts w:ascii="Verdana" w:hAnsi="Verdana"/>
          <w:sz w:val="20"/>
          <w:szCs w:val="20"/>
          <w:lang w:val="en-US"/>
        </w:rPr>
        <w:t xml:space="preserve"> How would one know?</w:t>
      </w:r>
    </w:p>
    <w:p w14:paraId="7A895DD3" w14:textId="02E17053" w:rsidR="005620CC" w:rsidRDefault="005620CC" w:rsidP="00CC6208">
      <w:pPr>
        <w:rPr>
          <w:rFonts w:ascii="Verdana" w:hAnsi="Verdana"/>
          <w:sz w:val="20"/>
          <w:szCs w:val="20"/>
          <w:lang w:val="en-US"/>
        </w:rPr>
      </w:pPr>
    </w:p>
    <w:p w14:paraId="1D9EDF9E" w14:textId="494D809F" w:rsidR="005620CC" w:rsidRDefault="005620CC" w:rsidP="00CC6208">
      <w:pPr>
        <w:rPr>
          <w:rFonts w:ascii="Verdana" w:hAnsi="Verdana"/>
          <w:sz w:val="20"/>
          <w:szCs w:val="20"/>
          <w:lang w:val="en-US"/>
        </w:rPr>
      </w:pPr>
      <w:r>
        <w:rPr>
          <w:rFonts w:ascii="Verdana" w:hAnsi="Verdana"/>
          <w:sz w:val="20"/>
          <w:szCs w:val="20"/>
          <w:lang w:val="en-US"/>
        </w:rPr>
        <w:t>The impo</w:t>
      </w:r>
      <w:r w:rsidR="006E772E">
        <w:rPr>
          <w:rFonts w:ascii="Verdana" w:hAnsi="Verdana"/>
          <w:sz w:val="20"/>
          <w:szCs w:val="20"/>
          <w:lang w:val="en-US"/>
        </w:rPr>
        <w:t>r</w:t>
      </w:r>
      <w:r>
        <w:rPr>
          <w:rFonts w:ascii="Verdana" w:hAnsi="Verdana"/>
          <w:sz w:val="20"/>
          <w:szCs w:val="20"/>
          <w:lang w:val="en-US"/>
        </w:rPr>
        <w:t>t</w:t>
      </w:r>
      <w:r w:rsidR="006E772E">
        <w:rPr>
          <w:rFonts w:ascii="Verdana" w:hAnsi="Verdana"/>
          <w:sz w:val="20"/>
          <w:szCs w:val="20"/>
          <w:lang w:val="en-US"/>
        </w:rPr>
        <w:t>a</w:t>
      </w:r>
      <w:r>
        <w:rPr>
          <w:rFonts w:ascii="Verdana" w:hAnsi="Verdana"/>
          <w:sz w:val="20"/>
          <w:szCs w:val="20"/>
          <w:lang w:val="en-US"/>
        </w:rPr>
        <w:t xml:space="preserve">nce of the contribution also demands that the destructive reduction in overall funding </w:t>
      </w:r>
      <w:r w:rsidR="006E772E">
        <w:rPr>
          <w:rFonts w:ascii="Verdana" w:hAnsi="Verdana"/>
          <w:sz w:val="20"/>
          <w:szCs w:val="20"/>
          <w:lang w:val="en-US"/>
        </w:rPr>
        <w:t xml:space="preserve">of universities </w:t>
      </w:r>
      <w:r>
        <w:rPr>
          <w:rFonts w:ascii="Verdana" w:hAnsi="Verdana"/>
          <w:sz w:val="20"/>
          <w:szCs w:val="20"/>
          <w:lang w:val="en-US"/>
        </w:rPr>
        <w:t xml:space="preserve">be reversed. It is </w:t>
      </w:r>
      <w:r w:rsidR="00E107F3">
        <w:rPr>
          <w:rFonts w:ascii="Verdana" w:hAnsi="Verdana"/>
          <w:sz w:val="20"/>
          <w:szCs w:val="20"/>
          <w:lang w:val="en-US"/>
        </w:rPr>
        <w:t>action</w:t>
      </w:r>
      <w:r>
        <w:rPr>
          <w:rFonts w:ascii="Verdana" w:hAnsi="Verdana"/>
          <w:sz w:val="20"/>
          <w:szCs w:val="20"/>
          <w:lang w:val="en-US"/>
        </w:rPr>
        <w:t xml:space="preserve"> that has also invaded non university research bodies such as CSIRO which just the other day cancelled an important monitoring project because it wasn’t bringing in money. Such outcomes are absolutely disgraceful and indicative of more than ignorance.</w:t>
      </w:r>
    </w:p>
    <w:p w14:paraId="4E77C240" w14:textId="6363E671" w:rsidR="006E772E" w:rsidRDefault="006E772E" w:rsidP="00CC6208">
      <w:pPr>
        <w:rPr>
          <w:rFonts w:ascii="Verdana" w:hAnsi="Verdana"/>
          <w:sz w:val="20"/>
          <w:szCs w:val="20"/>
          <w:lang w:val="en-US"/>
        </w:rPr>
      </w:pPr>
    </w:p>
    <w:p w14:paraId="0A8C6B0D" w14:textId="75191D28" w:rsidR="006E772E" w:rsidRDefault="006E772E" w:rsidP="00CC6208">
      <w:pPr>
        <w:rPr>
          <w:rFonts w:ascii="Verdana" w:hAnsi="Verdana"/>
          <w:sz w:val="20"/>
          <w:szCs w:val="20"/>
          <w:lang w:val="en-US"/>
        </w:rPr>
      </w:pPr>
      <w:r>
        <w:rPr>
          <w:rFonts w:ascii="Verdana" w:hAnsi="Verdana"/>
          <w:sz w:val="20"/>
          <w:szCs w:val="20"/>
          <w:lang w:val="en-US"/>
        </w:rPr>
        <w:t xml:space="preserve">In respect of the VET sector it is important to recall another government intervention which led to negative outcomes. The entry of private providers was close to a disaster. Basing policies on the notion that competition and choice govern outcomes in education is nonsense. </w:t>
      </w:r>
    </w:p>
    <w:p w14:paraId="5F806AE2" w14:textId="5C915AE8" w:rsidR="00631BB4" w:rsidRDefault="00631BB4" w:rsidP="00CC6208">
      <w:pPr>
        <w:rPr>
          <w:rFonts w:ascii="Verdana" w:hAnsi="Verdana"/>
          <w:sz w:val="20"/>
          <w:szCs w:val="20"/>
          <w:lang w:val="en-US"/>
        </w:rPr>
      </w:pPr>
    </w:p>
    <w:p w14:paraId="4F596B52" w14:textId="3D4C3060" w:rsidR="00631BB4" w:rsidRDefault="00631BB4" w:rsidP="00CC6208">
      <w:pPr>
        <w:rPr>
          <w:rFonts w:ascii="Verdana" w:hAnsi="Verdana"/>
          <w:sz w:val="20"/>
          <w:szCs w:val="20"/>
          <w:lang w:val="en-US"/>
        </w:rPr>
      </w:pPr>
      <w:r>
        <w:rPr>
          <w:rFonts w:ascii="Verdana" w:hAnsi="Verdana"/>
          <w:sz w:val="20"/>
          <w:szCs w:val="20"/>
          <w:lang w:val="en-US"/>
        </w:rPr>
        <w:t xml:space="preserve">(The privileging of private schools has produced no superior outcome except in a few cases and has led to inequities greater than in almost any other OECD country </w:t>
      </w:r>
      <w:r w:rsidR="00E107F3">
        <w:rPr>
          <w:rFonts w:ascii="Verdana" w:hAnsi="Verdana"/>
          <w:sz w:val="20"/>
          <w:szCs w:val="20"/>
          <w:lang w:val="en-US"/>
        </w:rPr>
        <w:t>a</w:t>
      </w:r>
      <w:r>
        <w:rPr>
          <w:rFonts w:ascii="Verdana" w:hAnsi="Verdana"/>
          <w:sz w:val="20"/>
          <w:szCs w:val="20"/>
          <w:lang w:val="en-US"/>
        </w:rPr>
        <w:t>s consistently reported by PISA and related OECD reports.)</w:t>
      </w:r>
    </w:p>
    <w:p w14:paraId="0C249804" w14:textId="77777777" w:rsidR="00EC78DF" w:rsidRDefault="00EC78DF" w:rsidP="00CC6208">
      <w:pPr>
        <w:rPr>
          <w:rFonts w:ascii="Verdana" w:hAnsi="Verdana"/>
          <w:sz w:val="20"/>
          <w:szCs w:val="20"/>
          <w:lang w:val="en-US"/>
        </w:rPr>
      </w:pPr>
    </w:p>
    <w:p w14:paraId="5B91DB5C" w14:textId="5EB5B37E" w:rsidR="00CC6208" w:rsidRDefault="0047465F" w:rsidP="00CC6208">
      <w:pPr>
        <w:rPr>
          <w:rFonts w:ascii="Verdana" w:hAnsi="Verdana"/>
          <w:sz w:val="20"/>
          <w:szCs w:val="20"/>
          <w:lang w:val="en-US"/>
        </w:rPr>
      </w:pPr>
      <w:r>
        <w:rPr>
          <w:rFonts w:ascii="Verdana" w:hAnsi="Verdana"/>
          <w:sz w:val="20"/>
          <w:szCs w:val="20"/>
          <w:lang w:val="en-US"/>
        </w:rPr>
        <w:t>Last, in respect of universities</w:t>
      </w:r>
      <w:r w:rsidR="00631BB4">
        <w:rPr>
          <w:rFonts w:ascii="Verdana" w:hAnsi="Verdana"/>
          <w:sz w:val="20"/>
          <w:szCs w:val="20"/>
          <w:lang w:val="en-US"/>
        </w:rPr>
        <w:t>,</w:t>
      </w:r>
      <w:r>
        <w:rPr>
          <w:rFonts w:ascii="Verdana" w:hAnsi="Verdana"/>
          <w:sz w:val="20"/>
          <w:szCs w:val="20"/>
          <w:lang w:val="en-US"/>
        </w:rPr>
        <w:t xml:space="preserve"> the increased reliance on funds earned from fee-paying students from outside </w:t>
      </w:r>
      <w:r w:rsidR="00151C37">
        <w:rPr>
          <w:rFonts w:ascii="Verdana" w:hAnsi="Verdana"/>
          <w:sz w:val="20"/>
          <w:szCs w:val="20"/>
          <w:lang w:val="en-US"/>
        </w:rPr>
        <w:t>Australia</w:t>
      </w:r>
      <w:r>
        <w:rPr>
          <w:rFonts w:ascii="Verdana" w:hAnsi="Verdana"/>
          <w:sz w:val="20"/>
          <w:szCs w:val="20"/>
          <w:lang w:val="en-US"/>
        </w:rPr>
        <w:t xml:space="preserve"> has</w:t>
      </w:r>
      <w:r w:rsidR="00151C37">
        <w:rPr>
          <w:rFonts w:ascii="Verdana" w:hAnsi="Verdana"/>
          <w:sz w:val="20"/>
          <w:szCs w:val="20"/>
          <w:lang w:val="en-US"/>
        </w:rPr>
        <w:t xml:space="preserve"> </w:t>
      </w:r>
      <w:r>
        <w:rPr>
          <w:rFonts w:ascii="Verdana" w:hAnsi="Verdana"/>
          <w:sz w:val="20"/>
          <w:szCs w:val="20"/>
          <w:lang w:val="en-US"/>
        </w:rPr>
        <w:t xml:space="preserve">contributed nothing to Australia outside </w:t>
      </w:r>
      <w:r w:rsidR="00151C37">
        <w:rPr>
          <w:rFonts w:ascii="Verdana" w:hAnsi="Verdana"/>
          <w:sz w:val="20"/>
          <w:szCs w:val="20"/>
          <w:lang w:val="en-US"/>
        </w:rPr>
        <w:t>of</w:t>
      </w:r>
      <w:r>
        <w:rPr>
          <w:rFonts w:ascii="Verdana" w:hAnsi="Verdana"/>
          <w:sz w:val="20"/>
          <w:szCs w:val="20"/>
          <w:lang w:val="en-US"/>
        </w:rPr>
        <w:t xml:space="preserve"> saving the government money. Even the US, with its </w:t>
      </w:r>
      <w:proofErr w:type="gramStart"/>
      <w:r w:rsidR="00151C37">
        <w:rPr>
          <w:rFonts w:ascii="Verdana" w:hAnsi="Verdana"/>
          <w:sz w:val="20"/>
          <w:szCs w:val="20"/>
          <w:lang w:val="en-US"/>
        </w:rPr>
        <w:t>often mentioned</w:t>
      </w:r>
      <w:proofErr w:type="gramEnd"/>
      <w:r w:rsidR="00151C37">
        <w:rPr>
          <w:rFonts w:ascii="Verdana" w:hAnsi="Verdana"/>
          <w:sz w:val="20"/>
          <w:szCs w:val="20"/>
          <w:lang w:val="en-US"/>
        </w:rPr>
        <w:t xml:space="preserve"> distaste for the views of experts and academics, continues to provide substantial sums for research, at levels not heard of in Australia</w:t>
      </w:r>
      <w:r w:rsidR="00E107F3">
        <w:rPr>
          <w:rFonts w:ascii="Verdana" w:hAnsi="Verdana"/>
          <w:sz w:val="20"/>
          <w:szCs w:val="20"/>
          <w:lang w:val="en-US"/>
        </w:rPr>
        <w:t>, something that</w:t>
      </w:r>
      <w:r w:rsidR="00151C37">
        <w:rPr>
          <w:rFonts w:ascii="Verdana" w:hAnsi="Verdana"/>
          <w:sz w:val="20"/>
          <w:szCs w:val="20"/>
          <w:lang w:val="en-US"/>
        </w:rPr>
        <w:t xml:space="preserve"> leads to </w:t>
      </w:r>
      <w:r w:rsidR="008D743D">
        <w:rPr>
          <w:rFonts w:ascii="Verdana" w:hAnsi="Verdana"/>
          <w:sz w:val="20"/>
          <w:szCs w:val="20"/>
          <w:lang w:val="en-US"/>
        </w:rPr>
        <w:t>e</w:t>
      </w:r>
      <w:r w:rsidR="00151C37">
        <w:rPr>
          <w:rFonts w:ascii="Verdana" w:hAnsi="Verdana"/>
          <w:sz w:val="20"/>
          <w:szCs w:val="20"/>
          <w:lang w:val="en-US"/>
        </w:rPr>
        <w:t>migration of promising Australian scientists.</w:t>
      </w:r>
    </w:p>
    <w:p w14:paraId="520CCFCB" w14:textId="77777777" w:rsidR="00CC6208" w:rsidRDefault="00CC6208" w:rsidP="00CC6208">
      <w:pPr>
        <w:rPr>
          <w:rFonts w:ascii="Verdana" w:hAnsi="Verdana"/>
          <w:sz w:val="20"/>
          <w:szCs w:val="20"/>
          <w:lang w:val="en-US"/>
        </w:rPr>
      </w:pPr>
    </w:p>
    <w:p w14:paraId="36234B93" w14:textId="3AD62BDA" w:rsidR="00CC6208" w:rsidRDefault="003D5324" w:rsidP="00CC6208">
      <w:pPr>
        <w:rPr>
          <w:rFonts w:ascii="Verdana" w:hAnsi="Verdana"/>
          <w:sz w:val="20"/>
          <w:szCs w:val="20"/>
          <w:lang w:val="en-US"/>
        </w:rPr>
      </w:pPr>
      <w:r>
        <w:rPr>
          <w:rFonts w:ascii="Verdana" w:hAnsi="Verdana"/>
          <w:sz w:val="20"/>
          <w:szCs w:val="20"/>
          <w:lang w:val="en-US"/>
        </w:rPr>
        <w:t xml:space="preserve">Education policy </w:t>
      </w:r>
      <w:r w:rsidR="00CC6208" w:rsidRPr="00414DD6">
        <w:rPr>
          <w:rFonts w:ascii="Verdana" w:hAnsi="Verdana"/>
          <w:sz w:val="20"/>
          <w:szCs w:val="20"/>
          <w:lang w:val="en-US"/>
        </w:rPr>
        <w:t>deals only with schools though the influences on learning achievement by school students are many and complex. In respect of some of them, unless they are addressed improvement of student learning at school</w:t>
      </w:r>
      <w:r w:rsidR="00E107F3">
        <w:rPr>
          <w:rFonts w:ascii="Verdana" w:hAnsi="Verdana"/>
          <w:sz w:val="20"/>
          <w:szCs w:val="20"/>
          <w:lang w:val="en-US"/>
        </w:rPr>
        <w:t xml:space="preserve"> </w:t>
      </w:r>
      <w:r w:rsidR="00CC6208" w:rsidRPr="00414DD6">
        <w:rPr>
          <w:rFonts w:ascii="Verdana" w:hAnsi="Verdana"/>
          <w:sz w:val="20"/>
          <w:szCs w:val="20"/>
          <w:lang w:val="en-US"/>
        </w:rPr>
        <w:t>will be more costly and significantly less effective than it should be.</w:t>
      </w:r>
    </w:p>
    <w:p w14:paraId="287C5AEC" w14:textId="45B8DD6F" w:rsidR="00151C37" w:rsidRDefault="00151C37" w:rsidP="00CC6208">
      <w:pPr>
        <w:rPr>
          <w:rFonts w:ascii="Verdana" w:hAnsi="Verdana"/>
          <w:sz w:val="20"/>
          <w:szCs w:val="20"/>
          <w:lang w:val="en-US"/>
        </w:rPr>
      </w:pPr>
    </w:p>
    <w:p w14:paraId="6013D306" w14:textId="2E535C72" w:rsidR="00151C37" w:rsidRDefault="00151C37" w:rsidP="00CC6208">
      <w:pPr>
        <w:rPr>
          <w:rFonts w:ascii="Verdana" w:hAnsi="Verdana"/>
          <w:sz w:val="20"/>
          <w:szCs w:val="20"/>
          <w:lang w:val="en-US"/>
        </w:rPr>
      </w:pPr>
      <w:r>
        <w:rPr>
          <w:rFonts w:ascii="Verdana" w:hAnsi="Verdana"/>
          <w:sz w:val="20"/>
          <w:szCs w:val="20"/>
          <w:lang w:val="en-US"/>
        </w:rPr>
        <w:t xml:space="preserve">Before passing to the commentary submitted to the other </w:t>
      </w:r>
      <w:proofErr w:type="gramStart"/>
      <w:r>
        <w:rPr>
          <w:rFonts w:ascii="Verdana" w:hAnsi="Verdana"/>
          <w:sz w:val="20"/>
          <w:szCs w:val="20"/>
          <w:lang w:val="en-US"/>
        </w:rPr>
        <w:t>report</w:t>
      </w:r>
      <w:proofErr w:type="gramEnd"/>
      <w:r>
        <w:rPr>
          <w:rFonts w:ascii="Verdana" w:hAnsi="Verdana"/>
          <w:sz w:val="20"/>
          <w:szCs w:val="20"/>
          <w:lang w:val="en-US"/>
        </w:rPr>
        <w:t xml:space="preserve"> I want to emphasise the extremely important section </w:t>
      </w:r>
      <w:r w:rsidR="00E107F3">
        <w:rPr>
          <w:rFonts w:ascii="Verdana" w:hAnsi="Verdana"/>
          <w:sz w:val="20"/>
          <w:szCs w:val="20"/>
          <w:lang w:val="en-US"/>
        </w:rPr>
        <w:t xml:space="preserve">in the report </w:t>
      </w:r>
      <w:r>
        <w:rPr>
          <w:rFonts w:ascii="Verdana" w:hAnsi="Verdana"/>
          <w:sz w:val="20"/>
          <w:szCs w:val="20"/>
          <w:lang w:val="en-US"/>
        </w:rPr>
        <w:t xml:space="preserve">on making the best use of school staff. Figure 2.2 is extraordinarily important and to a large extent, exploration of it is key to understanding the achievement of schools. The point is that a large number of factors influence eventual achievement in learning by </w:t>
      </w:r>
      <w:r>
        <w:rPr>
          <w:rFonts w:ascii="Verdana" w:hAnsi="Verdana"/>
          <w:sz w:val="20"/>
          <w:szCs w:val="20"/>
          <w:lang w:val="en-US"/>
        </w:rPr>
        <w:lastRenderedPageBreak/>
        <w:t>students at school. And in developing school education policies they simply are not addressed.</w:t>
      </w:r>
    </w:p>
    <w:p w14:paraId="1A7E53F2" w14:textId="427C8968" w:rsidR="00151C37" w:rsidRDefault="00151C37" w:rsidP="00CC6208">
      <w:pPr>
        <w:rPr>
          <w:rFonts w:ascii="Verdana" w:hAnsi="Verdana"/>
          <w:sz w:val="20"/>
          <w:szCs w:val="20"/>
          <w:lang w:val="en-US"/>
        </w:rPr>
      </w:pPr>
    </w:p>
    <w:p w14:paraId="3EB022B6" w14:textId="06308859" w:rsidR="00151C37" w:rsidRDefault="00151C37" w:rsidP="00CC6208">
      <w:pPr>
        <w:rPr>
          <w:rFonts w:ascii="Verdana" w:hAnsi="Verdana"/>
          <w:sz w:val="20"/>
          <w:szCs w:val="20"/>
          <w:lang w:val="en-US"/>
        </w:rPr>
      </w:pPr>
    </w:p>
    <w:p w14:paraId="0EEB64D9" w14:textId="6D7C00B1" w:rsidR="00151C37" w:rsidRDefault="00151C37" w:rsidP="00CC6208">
      <w:pPr>
        <w:rPr>
          <w:rFonts w:ascii="Verdana" w:hAnsi="Verdana"/>
          <w:sz w:val="20"/>
          <w:szCs w:val="20"/>
          <w:lang w:val="en-US"/>
        </w:rPr>
      </w:pPr>
      <w:r>
        <w:rPr>
          <w:rFonts w:ascii="Verdana" w:hAnsi="Verdana"/>
          <w:sz w:val="20"/>
          <w:szCs w:val="20"/>
          <w:lang w:val="en-US"/>
        </w:rPr>
        <w:t xml:space="preserve">******************* </w:t>
      </w:r>
    </w:p>
    <w:p w14:paraId="49337545" w14:textId="77777777" w:rsidR="00151C37" w:rsidRDefault="00151C37" w:rsidP="00CC6208">
      <w:pPr>
        <w:rPr>
          <w:rFonts w:ascii="Verdana" w:hAnsi="Verdana"/>
          <w:sz w:val="20"/>
          <w:szCs w:val="20"/>
          <w:lang w:val="en-US"/>
        </w:rPr>
      </w:pPr>
    </w:p>
    <w:p w14:paraId="40AC157B" w14:textId="04190870" w:rsidR="00151C37" w:rsidRDefault="00151C37" w:rsidP="00CC6208">
      <w:pPr>
        <w:rPr>
          <w:rFonts w:ascii="Verdana" w:hAnsi="Verdana"/>
          <w:sz w:val="20"/>
          <w:szCs w:val="20"/>
          <w:lang w:val="en-US"/>
        </w:rPr>
      </w:pPr>
      <w:r>
        <w:rPr>
          <w:rFonts w:ascii="Verdana" w:hAnsi="Verdana"/>
          <w:sz w:val="20"/>
          <w:szCs w:val="20"/>
          <w:lang w:val="en-US"/>
        </w:rPr>
        <w:t>The following is from my previous submission, as mentioned</w:t>
      </w:r>
      <w:r w:rsidR="008D743D">
        <w:rPr>
          <w:rFonts w:ascii="Verdana" w:hAnsi="Verdana"/>
          <w:sz w:val="20"/>
          <w:szCs w:val="20"/>
          <w:lang w:val="en-US"/>
        </w:rPr>
        <w:t>.</w:t>
      </w:r>
    </w:p>
    <w:p w14:paraId="57038697" w14:textId="3D4F44CB" w:rsidR="00151C37" w:rsidRDefault="00151C37" w:rsidP="00CC6208">
      <w:pPr>
        <w:rPr>
          <w:rFonts w:ascii="Verdana" w:hAnsi="Verdana"/>
          <w:sz w:val="20"/>
          <w:szCs w:val="20"/>
          <w:lang w:val="en-US"/>
        </w:rPr>
      </w:pPr>
    </w:p>
    <w:p w14:paraId="29175DE1" w14:textId="45C9718B" w:rsidR="00CC6208" w:rsidRDefault="00151C37" w:rsidP="00CC6208">
      <w:pPr>
        <w:rPr>
          <w:rFonts w:ascii="Verdana" w:hAnsi="Verdana"/>
          <w:sz w:val="20"/>
          <w:szCs w:val="20"/>
          <w:lang w:val="en-US"/>
        </w:rPr>
      </w:pPr>
      <w:r>
        <w:rPr>
          <w:rFonts w:ascii="Verdana" w:hAnsi="Verdana"/>
          <w:sz w:val="20"/>
          <w:szCs w:val="20"/>
          <w:lang w:val="en-US"/>
        </w:rPr>
        <w:t>Much of the influence on learning achievement in schools is outside the school as noted in figure 2.2</w:t>
      </w:r>
      <w:r w:rsidR="008D743D">
        <w:rPr>
          <w:rFonts w:ascii="Verdana" w:hAnsi="Verdana"/>
          <w:sz w:val="20"/>
          <w:szCs w:val="20"/>
          <w:lang w:val="en-US"/>
        </w:rPr>
        <w:t>, as I have said</w:t>
      </w:r>
      <w:r>
        <w:rPr>
          <w:rFonts w:ascii="Verdana" w:hAnsi="Verdana"/>
          <w:sz w:val="20"/>
          <w:szCs w:val="20"/>
          <w:lang w:val="en-US"/>
        </w:rPr>
        <w:t xml:space="preserve">. If government wants to achieve gains, these factors absolutely must be addressed intelligently. The knowledge and understanding of every one of the influences </w:t>
      </w:r>
      <w:proofErr w:type="gramStart"/>
      <w:r>
        <w:rPr>
          <w:rFonts w:ascii="Verdana" w:hAnsi="Verdana"/>
          <w:sz w:val="20"/>
          <w:szCs w:val="20"/>
          <w:lang w:val="en-US"/>
        </w:rPr>
        <w:t>is</w:t>
      </w:r>
      <w:proofErr w:type="gramEnd"/>
      <w:r>
        <w:rPr>
          <w:rFonts w:ascii="Verdana" w:hAnsi="Verdana"/>
          <w:sz w:val="20"/>
          <w:szCs w:val="20"/>
          <w:lang w:val="en-US"/>
        </w:rPr>
        <w:t xml:space="preserve"> substantial.</w:t>
      </w:r>
    </w:p>
    <w:p w14:paraId="14F71A7C" w14:textId="77777777" w:rsidR="00151C37" w:rsidRPr="00414DD6" w:rsidRDefault="00151C37" w:rsidP="00CC6208">
      <w:pPr>
        <w:rPr>
          <w:rFonts w:ascii="Verdana" w:hAnsi="Verdana"/>
          <w:sz w:val="20"/>
          <w:szCs w:val="20"/>
          <w:lang w:val="en-US"/>
        </w:rPr>
      </w:pPr>
    </w:p>
    <w:p w14:paraId="56D93543"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assertion is often made that not enough is known about what contributes most significantly to learning. The literature from research on education is vast, of high quality and international. The findings have been applied in some countries but unfortunately not to the required extent in Australia. The assertion is wrong and utterly unhelpful. Schools are organisations: we know a great deal about what makes them successful, and the lessons can be applied to schools. But it is not the lessons of </w:t>
      </w:r>
      <w:proofErr w:type="spellStart"/>
      <w:r w:rsidRPr="00414DD6">
        <w:rPr>
          <w:rFonts w:ascii="Verdana" w:hAnsi="Verdana"/>
          <w:sz w:val="20"/>
          <w:szCs w:val="20"/>
          <w:lang w:val="en-US"/>
        </w:rPr>
        <w:t>corporatisation</w:t>
      </w:r>
      <w:proofErr w:type="spellEnd"/>
      <w:r w:rsidRPr="00414DD6">
        <w:rPr>
          <w:rFonts w:ascii="Verdana" w:hAnsi="Verdana"/>
          <w:sz w:val="20"/>
          <w:szCs w:val="20"/>
          <w:lang w:val="en-US"/>
        </w:rPr>
        <w:t xml:space="preserve"> and market economics, increasingly </w:t>
      </w:r>
      <w:proofErr w:type="spellStart"/>
      <w:r w:rsidRPr="00414DD6">
        <w:rPr>
          <w:rFonts w:ascii="Verdana" w:hAnsi="Verdana"/>
          <w:sz w:val="20"/>
          <w:szCs w:val="20"/>
          <w:lang w:val="en-US"/>
        </w:rPr>
        <w:t>criticised</w:t>
      </w:r>
      <w:proofErr w:type="spellEnd"/>
      <w:r w:rsidRPr="00414DD6">
        <w:rPr>
          <w:rFonts w:ascii="Verdana" w:hAnsi="Verdana"/>
          <w:sz w:val="20"/>
          <w:szCs w:val="20"/>
          <w:lang w:val="en-US"/>
        </w:rPr>
        <w:t xml:space="preserve"> by leading economists worldwide! I won’t address the assertion in the subsequent report by the Commission that compared with research in the health field, knowledge in the education field lacks </w:t>
      </w:r>
      <w:proofErr w:type="spellStart"/>
      <w:r w:rsidRPr="00414DD6">
        <w:rPr>
          <w:rFonts w:ascii="Verdana" w:hAnsi="Verdana"/>
          <w:sz w:val="20"/>
          <w:szCs w:val="20"/>
          <w:lang w:val="en-US"/>
        </w:rPr>
        <w:t>rigour</w:t>
      </w:r>
      <w:proofErr w:type="spellEnd"/>
      <w:r w:rsidRPr="00414DD6">
        <w:rPr>
          <w:rFonts w:ascii="Verdana" w:hAnsi="Verdana"/>
          <w:sz w:val="20"/>
          <w:szCs w:val="20"/>
          <w:lang w:val="en-US"/>
        </w:rPr>
        <w:t>. This is both wrong in general and misunderstands the nature of the problems being addressed. Teaching and learning aren’t woodwork or physics: the same inputs don’t always achieve the same results because people vary considerably for a whole host of reasons!</w:t>
      </w:r>
    </w:p>
    <w:p w14:paraId="65DD40C0" w14:textId="77777777" w:rsidR="00CC6208" w:rsidRPr="00414DD6" w:rsidRDefault="00CC6208" w:rsidP="00CC6208">
      <w:pPr>
        <w:rPr>
          <w:rFonts w:ascii="Verdana" w:hAnsi="Verdana"/>
          <w:sz w:val="20"/>
          <w:szCs w:val="20"/>
          <w:lang w:val="en-US"/>
        </w:rPr>
      </w:pPr>
    </w:p>
    <w:p w14:paraId="7409F7CA"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The critical influences are</w:t>
      </w:r>
    </w:p>
    <w:p w14:paraId="3D73EBC1"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1, early childhood influenced by the SES background of the family and the mother’s education level.</w:t>
      </w:r>
    </w:p>
    <w:p w14:paraId="23283032"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2, the nature of the parenting and the extent to which a variety of activities are provided to expand the child’s learning opportunities</w:t>
      </w:r>
    </w:p>
    <w:p w14:paraId="57CDA2EA"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3, the availability of early childhood education and care </w:t>
      </w:r>
      <w:proofErr w:type="spellStart"/>
      <w:r w:rsidRPr="00414DD6">
        <w:rPr>
          <w:rFonts w:ascii="Verdana" w:hAnsi="Verdana"/>
          <w:sz w:val="20"/>
          <w:szCs w:val="20"/>
          <w:lang w:val="en-US"/>
        </w:rPr>
        <w:t>centres</w:t>
      </w:r>
      <w:proofErr w:type="spellEnd"/>
      <w:r w:rsidRPr="00414DD6">
        <w:rPr>
          <w:rFonts w:ascii="Verdana" w:hAnsi="Verdana"/>
          <w:sz w:val="20"/>
          <w:szCs w:val="20"/>
          <w:lang w:val="en-US"/>
        </w:rPr>
        <w:t>, especially in the case of less advantaged families and the financial cost to the family of access and other conditions for subsidy where they apply</w:t>
      </w:r>
    </w:p>
    <w:p w14:paraId="06EFC00E"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4, the SES profile of the school enrolment, which in part is influenced by the funding levels which is a factor in parent choice.</w:t>
      </w:r>
    </w:p>
    <w:p w14:paraId="36A792C8"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5, the influence of peers and involvement in school activities including such things as music and out of school activities, both cultural and sporting.</w:t>
      </w:r>
    </w:p>
    <w:p w14:paraId="55B6D740"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6, the influence on learning by the administration of summative </w:t>
      </w:r>
      <w:proofErr w:type="spellStart"/>
      <w:r w:rsidRPr="00414DD6">
        <w:rPr>
          <w:rFonts w:ascii="Verdana" w:hAnsi="Verdana"/>
          <w:sz w:val="20"/>
          <w:szCs w:val="20"/>
          <w:lang w:val="en-US"/>
        </w:rPr>
        <w:t>standardised</w:t>
      </w:r>
      <w:proofErr w:type="spellEnd"/>
      <w:r w:rsidRPr="00414DD6">
        <w:rPr>
          <w:rFonts w:ascii="Verdana" w:hAnsi="Verdana"/>
          <w:sz w:val="20"/>
          <w:szCs w:val="20"/>
          <w:lang w:val="en-US"/>
        </w:rPr>
        <w:t xml:space="preserve"> tests such as NAPLAN</w:t>
      </w:r>
    </w:p>
    <w:p w14:paraId="626C8EDC" w14:textId="77777777" w:rsidR="00CC6208" w:rsidRPr="00414DD6" w:rsidRDefault="00CC6208" w:rsidP="00CC6208">
      <w:pPr>
        <w:rPr>
          <w:rFonts w:ascii="Verdana" w:hAnsi="Verdana"/>
          <w:sz w:val="20"/>
          <w:szCs w:val="20"/>
          <w:lang w:val="en-US"/>
        </w:rPr>
      </w:pPr>
    </w:p>
    <w:p w14:paraId="79B17B3D" w14:textId="6F87E754" w:rsidR="00CC6208" w:rsidRPr="00414DD6" w:rsidRDefault="00CC6208" w:rsidP="00CC6208">
      <w:pPr>
        <w:rPr>
          <w:rFonts w:ascii="Verdana" w:hAnsi="Verdana"/>
          <w:sz w:val="20"/>
          <w:szCs w:val="20"/>
          <w:lang w:val="en-US"/>
        </w:rPr>
      </w:pPr>
      <w:r w:rsidRPr="00414DD6">
        <w:rPr>
          <w:rFonts w:ascii="Verdana" w:hAnsi="Verdana"/>
          <w:sz w:val="20"/>
          <w:szCs w:val="20"/>
          <w:lang w:val="en-US"/>
        </w:rPr>
        <w:t>I want to make some general comments on schools and teaching and learning</w:t>
      </w:r>
      <w:r w:rsidR="006D5545">
        <w:rPr>
          <w:rFonts w:ascii="Verdana" w:hAnsi="Verdana"/>
          <w:sz w:val="20"/>
          <w:szCs w:val="20"/>
          <w:lang w:val="en-US"/>
        </w:rPr>
        <w:t>.</w:t>
      </w:r>
    </w:p>
    <w:p w14:paraId="28D1D3E4" w14:textId="2EEB980F" w:rsidR="00CC6208" w:rsidRPr="00414DD6" w:rsidRDefault="008D743D" w:rsidP="00CC6208">
      <w:pPr>
        <w:rPr>
          <w:rFonts w:ascii="Verdana" w:hAnsi="Verdana"/>
          <w:sz w:val="20"/>
          <w:szCs w:val="20"/>
          <w:lang w:val="en-US"/>
        </w:rPr>
      </w:pPr>
      <w:r>
        <w:rPr>
          <w:rFonts w:ascii="Verdana" w:hAnsi="Verdana"/>
          <w:sz w:val="20"/>
          <w:szCs w:val="20"/>
          <w:lang w:val="en-US"/>
        </w:rPr>
        <w:t xml:space="preserve"> </w:t>
      </w:r>
    </w:p>
    <w:p w14:paraId="0D187130" w14:textId="2B142BCD" w:rsidR="00CC6208" w:rsidRDefault="006E772E" w:rsidP="00CC6208">
      <w:pPr>
        <w:rPr>
          <w:rFonts w:ascii="Verdana" w:hAnsi="Verdana"/>
          <w:sz w:val="20"/>
          <w:szCs w:val="20"/>
          <w:lang w:val="en-US"/>
        </w:rPr>
      </w:pPr>
      <w:r>
        <w:rPr>
          <w:rFonts w:ascii="Verdana" w:hAnsi="Verdana"/>
          <w:sz w:val="20"/>
          <w:szCs w:val="20"/>
          <w:lang w:val="en-US"/>
        </w:rPr>
        <w:t>Response to issues of learning achievement</w:t>
      </w:r>
      <w:r w:rsidR="008D743D">
        <w:rPr>
          <w:rFonts w:ascii="Verdana" w:hAnsi="Verdana"/>
          <w:sz w:val="20"/>
          <w:szCs w:val="20"/>
          <w:lang w:val="en-US"/>
        </w:rPr>
        <w:t xml:space="preserve"> and the alleged declining achievement,</w:t>
      </w:r>
      <w:r>
        <w:rPr>
          <w:rFonts w:ascii="Verdana" w:hAnsi="Verdana"/>
          <w:sz w:val="20"/>
          <w:szCs w:val="20"/>
          <w:lang w:val="en-US"/>
        </w:rPr>
        <w:t xml:space="preserve"> outside of funding,</w:t>
      </w:r>
      <w:r w:rsidR="00CC6208" w:rsidRPr="00414DD6">
        <w:rPr>
          <w:rFonts w:ascii="Verdana" w:hAnsi="Verdana"/>
          <w:sz w:val="20"/>
          <w:szCs w:val="20"/>
          <w:lang w:val="en-US"/>
        </w:rPr>
        <w:t xml:space="preserve"> </w:t>
      </w:r>
      <w:r>
        <w:rPr>
          <w:rFonts w:ascii="Verdana" w:hAnsi="Verdana"/>
          <w:sz w:val="20"/>
          <w:szCs w:val="20"/>
          <w:lang w:val="en-US"/>
        </w:rPr>
        <w:t xml:space="preserve">are the training and skill of teachers and the composition of the curriculum. </w:t>
      </w:r>
    </w:p>
    <w:p w14:paraId="7B1B3944" w14:textId="77777777" w:rsidR="006E772E" w:rsidRPr="00414DD6" w:rsidRDefault="006E772E" w:rsidP="00CC6208">
      <w:pPr>
        <w:rPr>
          <w:rFonts w:ascii="Verdana" w:hAnsi="Verdana"/>
          <w:sz w:val="20"/>
          <w:szCs w:val="20"/>
          <w:lang w:val="en-US"/>
        </w:rPr>
      </w:pPr>
    </w:p>
    <w:p w14:paraId="7DBB0338" w14:textId="77777777" w:rsidR="00CC6208" w:rsidRPr="00414DD6" w:rsidRDefault="00CC6208" w:rsidP="00CC6208">
      <w:pPr>
        <w:rPr>
          <w:rFonts w:ascii="Verdana" w:hAnsi="Verdana"/>
          <w:sz w:val="20"/>
          <w:szCs w:val="20"/>
          <w:lang w:val="en-US"/>
        </w:rPr>
      </w:pPr>
      <w:r w:rsidRPr="00414DD6">
        <w:rPr>
          <w:rFonts w:ascii="Verdana" w:hAnsi="Verdana"/>
          <w:i/>
          <w:iCs/>
          <w:sz w:val="20"/>
          <w:szCs w:val="20"/>
          <w:lang w:val="en-US"/>
        </w:rPr>
        <w:t>The curriculum</w:t>
      </w:r>
    </w:p>
    <w:p w14:paraId="0A7771CF"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curriculum is not the most important element of the learning environment. The most important goal is the encouragement of an attitude towards learning which will guide the student’s later life. It is quite possible that any curriculum would achieve that. As Professor John Hattie and others have pointed out, the greatest impact on student achievement is what the child brings from home and </w:t>
      </w:r>
      <w:r w:rsidRPr="00414DD6">
        <w:rPr>
          <w:rFonts w:ascii="Verdana" w:hAnsi="Verdana"/>
          <w:sz w:val="20"/>
          <w:szCs w:val="20"/>
          <w:lang w:val="en-US"/>
        </w:rPr>
        <w:lastRenderedPageBreak/>
        <w:t>the next most important is the skill of the teacher, which most certainly doesn’t just mean content knowledge.</w:t>
      </w:r>
    </w:p>
    <w:p w14:paraId="2355CC6C" w14:textId="77777777" w:rsidR="00CC6208" w:rsidRPr="00414DD6" w:rsidRDefault="00CC6208" w:rsidP="00CC6208">
      <w:pPr>
        <w:rPr>
          <w:rFonts w:ascii="Verdana" w:hAnsi="Verdana"/>
          <w:sz w:val="20"/>
          <w:szCs w:val="20"/>
          <w:lang w:val="en-US"/>
        </w:rPr>
      </w:pPr>
    </w:p>
    <w:p w14:paraId="2D9003E2"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Of course it is necessary that certain fundamental abilities and essential knowledge are acquired by every student. But there is evidence that creativity, typical of young children, declines in later years. The fact that students are more likely to follow the methods they are taught than those they discover for themselves is relevant. Traditionally a lot of emphasis was placed on the correct way to do things and the correct result. Where the student has a substantial involvement in discovering “truths” for themselves leads to much greater learning outcomes. That is why out-of-school activities and subjects such as those in the arts fields are so effective.</w:t>
      </w:r>
    </w:p>
    <w:p w14:paraId="08F1B4DF" w14:textId="77777777" w:rsidR="00CC6208" w:rsidRPr="00414DD6" w:rsidRDefault="00CC6208" w:rsidP="00CC6208">
      <w:pPr>
        <w:rPr>
          <w:rFonts w:ascii="Verdana" w:hAnsi="Verdana"/>
          <w:sz w:val="20"/>
          <w:szCs w:val="20"/>
          <w:lang w:val="en-US"/>
        </w:rPr>
      </w:pPr>
    </w:p>
    <w:p w14:paraId="3BB4723B"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But when the argument about the history curriculum for instance involves assertions that the history of Australia from 1788 to 1945 should take precedence over a wider consideration including relations between Europeans and First Nations people and the history of later migration and the impact on the natural environment, the argument becomes merely a distraction. </w:t>
      </w:r>
    </w:p>
    <w:p w14:paraId="148F0326" w14:textId="77777777" w:rsidR="00CC6208" w:rsidRPr="00414DD6" w:rsidRDefault="00CC6208" w:rsidP="00CC6208">
      <w:pPr>
        <w:rPr>
          <w:rFonts w:ascii="Verdana" w:hAnsi="Verdana"/>
          <w:sz w:val="20"/>
          <w:szCs w:val="20"/>
          <w:lang w:val="en-US"/>
        </w:rPr>
      </w:pPr>
    </w:p>
    <w:p w14:paraId="4D7887BE" w14:textId="77777777" w:rsidR="00CC6208" w:rsidRPr="00414DD6" w:rsidRDefault="00CC6208" w:rsidP="00CC6208">
      <w:pPr>
        <w:rPr>
          <w:rFonts w:ascii="Verdana" w:hAnsi="Verdana"/>
          <w:i/>
          <w:iCs/>
          <w:sz w:val="20"/>
          <w:szCs w:val="20"/>
          <w:lang w:val="en-US"/>
        </w:rPr>
      </w:pPr>
      <w:r w:rsidRPr="00414DD6">
        <w:rPr>
          <w:rFonts w:ascii="Verdana" w:hAnsi="Verdana"/>
          <w:i/>
          <w:iCs/>
          <w:sz w:val="20"/>
          <w:szCs w:val="20"/>
          <w:lang w:val="en-US"/>
        </w:rPr>
        <w:t>The impact of parents and politicians</w:t>
      </w:r>
    </w:p>
    <w:p w14:paraId="23FC740B"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Parents, because they have all been to school believe they know what makes an effective school. They don’t. Not in detail anyway. The performance of members of any organisation is affected by the extent to which the environment is an inclusive one, where each person’s contribution is acknowledged and respected, even if it is disagreed with, and where they believe they have a reasonable degree of control over their contribution. Integrity and fairness are essential. </w:t>
      </w:r>
    </w:p>
    <w:p w14:paraId="26FC92AE" w14:textId="77777777" w:rsidR="00CC6208" w:rsidRPr="00414DD6" w:rsidRDefault="00CC6208" w:rsidP="00CC6208">
      <w:pPr>
        <w:rPr>
          <w:rFonts w:ascii="Verdana" w:hAnsi="Verdana"/>
          <w:sz w:val="20"/>
          <w:szCs w:val="20"/>
          <w:lang w:val="en-US"/>
        </w:rPr>
      </w:pPr>
    </w:p>
    <w:p w14:paraId="4293D808"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Compare this with the situation in schools: there is a very low level of trust in teachers by parents who are prepared even to interfere in basic decisions and, to an extent in response to that, politicians also continually tell teachers what they should be doing. One recent minister asserted teachers in public schools weren’t in simple terms, up to the job compared with those in independent schools. Which is nonsense! They also often say there is no clear evidence as to what makes for effective teaching. And mandatory reporting is required against standards which they have had no part in forming. After all that what do we expect of teacher performance and student achievement?</w:t>
      </w:r>
    </w:p>
    <w:p w14:paraId="3CD374F0" w14:textId="77777777" w:rsidR="00CC6208" w:rsidRPr="00414DD6" w:rsidRDefault="00CC6208" w:rsidP="00CC6208">
      <w:pPr>
        <w:rPr>
          <w:rFonts w:ascii="Verdana" w:hAnsi="Verdana"/>
          <w:sz w:val="20"/>
          <w:szCs w:val="20"/>
          <w:lang w:val="en-US"/>
        </w:rPr>
      </w:pPr>
    </w:p>
    <w:p w14:paraId="1739E059"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It has to be admitted that various Ministers at various times demonstrate a lack of understanding of the issues they are commenting on in respect of various curriculum subjects. Genuine consultation with experts in the various fields and acceptance of diversity, where that is productive, would be more appropriate. Otherwise, education becomes propaganda.</w:t>
      </w:r>
    </w:p>
    <w:p w14:paraId="226082E9" w14:textId="77777777" w:rsidR="00CC6208" w:rsidRPr="00414DD6" w:rsidRDefault="00CC6208" w:rsidP="00CC6208">
      <w:pPr>
        <w:rPr>
          <w:rFonts w:ascii="Verdana" w:hAnsi="Verdana"/>
          <w:sz w:val="20"/>
          <w:szCs w:val="20"/>
          <w:lang w:val="en-US"/>
        </w:rPr>
      </w:pPr>
    </w:p>
    <w:p w14:paraId="6B8AF08B" w14:textId="77777777" w:rsidR="00CC6208" w:rsidRPr="00414DD6" w:rsidRDefault="00CC6208" w:rsidP="00CC6208">
      <w:pPr>
        <w:rPr>
          <w:rFonts w:ascii="Verdana" w:hAnsi="Verdana"/>
          <w:i/>
          <w:iCs/>
          <w:sz w:val="20"/>
          <w:szCs w:val="20"/>
          <w:lang w:val="en-US"/>
        </w:rPr>
      </w:pPr>
      <w:proofErr w:type="spellStart"/>
      <w:r w:rsidRPr="00414DD6">
        <w:rPr>
          <w:rFonts w:ascii="Verdana" w:hAnsi="Verdana"/>
          <w:i/>
          <w:iCs/>
          <w:sz w:val="20"/>
          <w:szCs w:val="20"/>
          <w:lang w:val="en-US"/>
        </w:rPr>
        <w:t>Standardised</w:t>
      </w:r>
      <w:proofErr w:type="spellEnd"/>
      <w:r w:rsidRPr="00414DD6">
        <w:rPr>
          <w:rFonts w:ascii="Verdana" w:hAnsi="Verdana"/>
          <w:i/>
          <w:iCs/>
          <w:sz w:val="20"/>
          <w:szCs w:val="20"/>
          <w:lang w:val="en-US"/>
        </w:rPr>
        <w:t xml:space="preserve"> testing</w:t>
      </w:r>
    </w:p>
    <w:p w14:paraId="4C3B04C6"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application of </w:t>
      </w:r>
      <w:proofErr w:type="spellStart"/>
      <w:r w:rsidRPr="00414DD6">
        <w:rPr>
          <w:rFonts w:ascii="Verdana" w:hAnsi="Verdana"/>
          <w:sz w:val="20"/>
          <w:szCs w:val="20"/>
          <w:lang w:val="en-US"/>
        </w:rPr>
        <w:t>standardised</w:t>
      </w:r>
      <w:proofErr w:type="spellEnd"/>
      <w:r w:rsidRPr="00414DD6">
        <w:rPr>
          <w:rFonts w:ascii="Verdana" w:hAnsi="Verdana"/>
          <w:sz w:val="20"/>
          <w:szCs w:val="20"/>
          <w:lang w:val="en-US"/>
        </w:rPr>
        <w:t xml:space="preserve"> testing, formative in that it takes place long after the lessons, the content of which is being tested, has been delivered. Formative assessment, which involves frequent testing shortly after lessons, would be effective and was recommended by the second Gonski Report. Of course that would require that teachers be </w:t>
      </w:r>
      <w:proofErr w:type="gramStart"/>
      <w:r w:rsidRPr="00414DD6">
        <w:rPr>
          <w:rFonts w:ascii="Verdana" w:hAnsi="Verdana"/>
          <w:sz w:val="20"/>
          <w:szCs w:val="20"/>
          <w:lang w:val="en-US"/>
        </w:rPr>
        <w:t>trusted</w:t>
      </w:r>
      <w:proofErr w:type="gramEnd"/>
      <w:r w:rsidRPr="00414DD6">
        <w:rPr>
          <w:rFonts w:ascii="Verdana" w:hAnsi="Verdana"/>
          <w:sz w:val="20"/>
          <w:szCs w:val="20"/>
          <w:lang w:val="en-US"/>
        </w:rPr>
        <w:t xml:space="preserve"> and additional resources be allocated.</w:t>
      </w:r>
    </w:p>
    <w:p w14:paraId="0F32F893" w14:textId="77777777" w:rsidR="00CC6208" w:rsidRPr="00414DD6" w:rsidRDefault="00CC6208" w:rsidP="00CC6208">
      <w:pPr>
        <w:rPr>
          <w:rFonts w:ascii="Verdana" w:hAnsi="Verdana"/>
          <w:sz w:val="20"/>
          <w:szCs w:val="20"/>
          <w:lang w:val="en-US"/>
        </w:rPr>
      </w:pPr>
    </w:p>
    <w:p w14:paraId="3176CE4F"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In any event the detailed statistics, in PISA reports for instance, are clearly not understood by many lay commentators including journalists ands the “solutions” introduced by politicians do not address what the PISA, or TIMSS, data show. The incorporation of the NAPLAN results into </w:t>
      </w:r>
      <w:proofErr w:type="spellStart"/>
      <w:r w:rsidRPr="00414DD6">
        <w:rPr>
          <w:rFonts w:ascii="Verdana" w:hAnsi="Verdana"/>
          <w:sz w:val="20"/>
          <w:szCs w:val="20"/>
          <w:lang w:val="en-US"/>
        </w:rPr>
        <w:t>MySchool</w:t>
      </w:r>
      <w:proofErr w:type="spellEnd"/>
      <w:r w:rsidRPr="00414DD6">
        <w:rPr>
          <w:rFonts w:ascii="Verdana" w:hAnsi="Verdana"/>
          <w:sz w:val="20"/>
          <w:szCs w:val="20"/>
          <w:lang w:val="en-US"/>
        </w:rPr>
        <w:t xml:space="preserve">, superficially admirable in </w:t>
      </w:r>
      <w:r w:rsidRPr="00414DD6">
        <w:rPr>
          <w:rFonts w:ascii="Verdana" w:hAnsi="Verdana"/>
          <w:sz w:val="20"/>
          <w:szCs w:val="20"/>
          <w:lang w:val="en-US"/>
        </w:rPr>
        <w:lastRenderedPageBreak/>
        <w:t xml:space="preserve">giving choice, won’t really contribute because understanding the data requires a level of statistical knowledge which many parents lack. People are nervous about math and indeed many do not understand the basics required. Is choice being exercised on the basis of student achievement or is it most heavily influenced by the opinions of friends and </w:t>
      </w:r>
      <w:proofErr w:type="spellStart"/>
      <w:r w:rsidRPr="00414DD6">
        <w:rPr>
          <w:rFonts w:ascii="Verdana" w:hAnsi="Verdana"/>
          <w:sz w:val="20"/>
          <w:szCs w:val="20"/>
          <w:lang w:val="en-US"/>
        </w:rPr>
        <w:t>neighbours</w:t>
      </w:r>
      <w:proofErr w:type="spellEnd"/>
      <w:r w:rsidRPr="00414DD6">
        <w:rPr>
          <w:rFonts w:ascii="Verdana" w:hAnsi="Verdana"/>
          <w:sz w:val="20"/>
          <w:szCs w:val="20"/>
          <w:lang w:val="en-US"/>
        </w:rPr>
        <w:t xml:space="preserve"> and the parents’ cultural and religious beliefs?</w:t>
      </w:r>
    </w:p>
    <w:p w14:paraId="35D57B4D" w14:textId="77777777" w:rsidR="00CC6208" w:rsidRPr="00414DD6" w:rsidRDefault="00CC6208" w:rsidP="00CC6208">
      <w:pPr>
        <w:rPr>
          <w:rFonts w:ascii="Verdana" w:hAnsi="Verdana"/>
          <w:sz w:val="20"/>
          <w:szCs w:val="20"/>
          <w:lang w:val="en-US"/>
        </w:rPr>
      </w:pPr>
    </w:p>
    <w:p w14:paraId="59E80134"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And the PISA data are unreliable anyway because many students don’t really try, partly because they cannot see the relevance to them. Further, submitting to the tests involves a preparedness to accept judgements at some future time by people who don’t actually know much about them or the learning contexts. People face future judgement with trepidation, especially if it by strangers. (That is true even though people are acquire prepared to judge others.) </w:t>
      </w:r>
    </w:p>
    <w:p w14:paraId="348305A0" w14:textId="77777777" w:rsidR="00CC6208" w:rsidRPr="00414DD6" w:rsidRDefault="00CC6208" w:rsidP="00CC6208">
      <w:pPr>
        <w:rPr>
          <w:rFonts w:ascii="Verdana" w:hAnsi="Verdana"/>
          <w:sz w:val="20"/>
          <w:szCs w:val="20"/>
          <w:lang w:val="en-US"/>
        </w:rPr>
      </w:pPr>
    </w:p>
    <w:p w14:paraId="217BADE2"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Taking all that into account it is reasonable to assert that a significant reason for shortfalls in student performance is significantly due to the influence of politicians and parents. None of this is to criticize the people who compile the PISA and TIMSS results who are extremely competent with a level of patience in the face of complex data. (Unfortunately their opinion is seldom sought!) As others have observed those with most influence have much less knowledge than those who are the subject of the policies.</w:t>
      </w:r>
    </w:p>
    <w:p w14:paraId="20CA7A04" w14:textId="77777777" w:rsidR="00CC6208" w:rsidRPr="00414DD6" w:rsidRDefault="00CC6208" w:rsidP="00CC6208">
      <w:pPr>
        <w:rPr>
          <w:rFonts w:ascii="Verdana" w:hAnsi="Verdana"/>
          <w:sz w:val="20"/>
          <w:szCs w:val="20"/>
          <w:lang w:val="en-US"/>
        </w:rPr>
      </w:pPr>
    </w:p>
    <w:p w14:paraId="12B7A6CD" w14:textId="77777777" w:rsidR="00CC6208" w:rsidRPr="00414DD6" w:rsidRDefault="00CC6208" w:rsidP="00CC6208">
      <w:pPr>
        <w:rPr>
          <w:rFonts w:ascii="Verdana" w:hAnsi="Verdana"/>
          <w:i/>
          <w:iCs/>
          <w:sz w:val="20"/>
          <w:szCs w:val="20"/>
          <w:lang w:val="en-US"/>
        </w:rPr>
      </w:pPr>
      <w:r w:rsidRPr="00414DD6">
        <w:rPr>
          <w:rFonts w:ascii="Verdana" w:hAnsi="Verdana"/>
          <w:i/>
          <w:iCs/>
          <w:sz w:val="20"/>
          <w:szCs w:val="20"/>
          <w:lang w:val="en-US"/>
        </w:rPr>
        <w:t>Accountability and transparency</w:t>
      </w:r>
    </w:p>
    <w:p w14:paraId="2A86B48E" w14:textId="65EA6302"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 </w:t>
      </w:r>
      <w:r w:rsidR="006E772E">
        <w:rPr>
          <w:rFonts w:ascii="Verdana" w:hAnsi="Verdana"/>
          <w:sz w:val="20"/>
          <w:szCs w:val="20"/>
          <w:lang w:val="en-US"/>
        </w:rPr>
        <w:t xml:space="preserve">most important </w:t>
      </w:r>
      <w:r w:rsidRPr="00414DD6">
        <w:rPr>
          <w:rFonts w:ascii="Verdana" w:hAnsi="Verdana"/>
          <w:sz w:val="20"/>
          <w:szCs w:val="20"/>
          <w:lang w:val="en-US"/>
        </w:rPr>
        <w:t xml:space="preserve">four </w:t>
      </w:r>
      <w:r w:rsidR="006E772E">
        <w:rPr>
          <w:rFonts w:ascii="Verdana" w:hAnsi="Verdana"/>
          <w:sz w:val="20"/>
          <w:szCs w:val="20"/>
          <w:lang w:val="en-US"/>
        </w:rPr>
        <w:t xml:space="preserve">reasons </w:t>
      </w:r>
      <w:r w:rsidR="00156402">
        <w:rPr>
          <w:rFonts w:ascii="Verdana" w:hAnsi="Verdana"/>
          <w:sz w:val="20"/>
          <w:szCs w:val="20"/>
          <w:lang w:val="en-US"/>
        </w:rPr>
        <w:t xml:space="preserve">given by teachers as reasons for leaving the profession </w:t>
      </w:r>
      <w:r w:rsidR="006E772E">
        <w:rPr>
          <w:rFonts w:ascii="Verdana" w:hAnsi="Verdana"/>
          <w:sz w:val="20"/>
          <w:szCs w:val="20"/>
          <w:lang w:val="en-US"/>
        </w:rPr>
        <w:t xml:space="preserve">are </w:t>
      </w:r>
      <w:r w:rsidRPr="00414DD6">
        <w:rPr>
          <w:rFonts w:ascii="Verdana" w:hAnsi="Verdana"/>
          <w:sz w:val="20"/>
          <w:szCs w:val="20"/>
          <w:lang w:val="en-US"/>
        </w:rPr>
        <w:t xml:space="preserve">heavy workload, poor work/life balance, </w:t>
      </w:r>
      <w:proofErr w:type="gramStart"/>
      <w:r w:rsidRPr="00414DD6">
        <w:rPr>
          <w:rFonts w:ascii="Verdana" w:hAnsi="Verdana"/>
          <w:sz w:val="20"/>
          <w:szCs w:val="20"/>
          <w:lang w:val="en-US"/>
        </w:rPr>
        <w:t>stress</w:t>
      </w:r>
      <w:proofErr w:type="gramEnd"/>
      <w:r w:rsidRPr="00414DD6">
        <w:rPr>
          <w:rFonts w:ascii="Verdana" w:hAnsi="Verdana"/>
          <w:sz w:val="20"/>
          <w:szCs w:val="20"/>
          <w:lang w:val="en-US"/>
        </w:rPr>
        <w:t xml:space="preserve"> and professional regulation. Now consider the responses of ministers. </w:t>
      </w:r>
    </w:p>
    <w:p w14:paraId="0CC97A44" w14:textId="77777777" w:rsidR="00CC6208" w:rsidRPr="00414DD6" w:rsidRDefault="00CC6208" w:rsidP="00CC6208">
      <w:pPr>
        <w:rPr>
          <w:rFonts w:ascii="Verdana" w:hAnsi="Verdana"/>
          <w:sz w:val="20"/>
          <w:szCs w:val="20"/>
          <w:lang w:val="en-US"/>
        </w:rPr>
      </w:pPr>
    </w:p>
    <w:p w14:paraId="28642B8A"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In at least one jurisdiction it has been recruitment of graduates who are near completion of their degree (Teach for Australia), a system shown by competent research in the US to not improve teaching and in any event privileges content over pedagogy. Next, performance pay which has been demonstrated to be anathema to professionals and anyway requires matching performance of one teacher rather than all the other teachers over the student’s life. It isn’t necessary to deal with mandatory reporting: if performance is to be assessed it should be through a process which the teacher trusts! As in any organisation.</w:t>
      </w:r>
    </w:p>
    <w:p w14:paraId="25E726C0" w14:textId="77777777" w:rsidR="00CC6208" w:rsidRPr="00414DD6" w:rsidRDefault="00CC6208" w:rsidP="00CC6208">
      <w:pPr>
        <w:rPr>
          <w:rFonts w:ascii="Verdana" w:hAnsi="Verdana"/>
          <w:sz w:val="20"/>
          <w:szCs w:val="20"/>
          <w:lang w:val="en-US"/>
        </w:rPr>
      </w:pPr>
    </w:p>
    <w:p w14:paraId="2FC65085" w14:textId="77777777" w:rsidR="00CC6208" w:rsidRPr="00414DD6" w:rsidRDefault="00CC6208" w:rsidP="00CC6208">
      <w:pPr>
        <w:rPr>
          <w:rFonts w:ascii="Verdana" w:hAnsi="Verdana"/>
          <w:i/>
          <w:iCs/>
          <w:sz w:val="20"/>
          <w:szCs w:val="20"/>
          <w:lang w:val="en-US"/>
        </w:rPr>
      </w:pPr>
      <w:r w:rsidRPr="00414DD6">
        <w:rPr>
          <w:rFonts w:ascii="Verdana" w:hAnsi="Verdana"/>
          <w:i/>
          <w:iCs/>
          <w:sz w:val="20"/>
          <w:szCs w:val="20"/>
          <w:lang w:val="en-US"/>
        </w:rPr>
        <w:t>Lessons from other countries</w:t>
      </w:r>
    </w:p>
    <w:p w14:paraId="660BBDB4"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There is another general point which significantly lessens the progress. There is very often a seeming reluctance to consider what is going on in other countries. Though there is awareness of the system in Finland, because of its high ranking in early PISA tests, that does not extend to an identification of what lessons might be learned. Australia is not alone in this. Besides Finland, small and large countries offer important lessons. </w:t>
      </w:r>
    </w:p>
    <w:p w14:paraId="6B7995DA" w14:textId="77777777" w:rsidR="00CC6208" w:rsidRPr="00414DD6" w:rsidRDefault="00CC6208" w:rsidP="00CC6208">
      <w:pPr>
        <w:rPr>
          <w:rFonts w:ascii="Verdana" w:hAnsi="Verdana"/>
          <w:sz w:val="20"/>
          <w:szCs w:val="20"/>
          <w:lang w:val="en-US"/>
        </w:rPr>
      </w:pPr>
    </w:p>
    <w:p w14:paraId="3276C8E1"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Amongst the countries are Singapore, admittedly a city state, </w:t>
      </w:r>
      <w:proofErr w:type="gramStart"/>
      <w:r w:rsidRPr="00414DD6">
        <w:rPr>
          <w:rFonts w:ascii="Verdana" w:hAnsi="Verdana"/>
          <w:sz w:val="20"/>
          <w:szCs w:val="20"/>
          <w:lang w:val="en-US"/>
        </w:rPr>
        <w:t>Canada</w:t>
      </w:r>
      <w:proofErr w:type="gramEnd"/>
      <w:r w:rsidRPr="00414DD6">
        <w:rPr>
          <w:rFonts w:ascii="Verdana" w:hAnsi="Verdana"/>
          <w:sz w:val="20"/>
          <w:szCs w:val="20"/>
          <w:lang w:val="en-US"/>
        </w:rPr>
        <w:t xml:space="preserve"> and some European countries whose students have achieved improved PISA scores in recent times. Hopefully, the US is not looked to as any guide: its education system is amongst the worst in the world, like its health system, and is amongst the most expensive and demands more teacher hours than in most other countries. The OECD carefully </w:t>
      </w:r>
      <w:proofErr w:type="spellStart"/>
      <w:r w:rsidRPr="00414DD6">
        <w:rPr>
          <w:rFonts w:ascii="Verdana" w:hAnsi="Verdana"/>
          <w:sz w:val="20"/>
          <w:szCs w:val="20"/>
          <w:lang w:val="en-US"/>
        </w:rPr>
        <w:t>analysed</w:t>
      </w:r>
      <w:proofErr w:type="spellEnd"/>
      <w:r w:rsidRPr="00414DD6">
        <w:rPr>
          <w:rFonts w:ascii="Verdana" w:hAnsi="Verdana"/>
          <w:sz w:val="20"/>
          <w:szCs w:val="20"/>
          <w:lang w:val="en-US"/>
        </w:rPr>
        <w:t xml:space="preserve"> the lessons to be learned in a special report directed to the United States in 2009. It was ignored! That report, by the way, is an extraordinary source of information about how various education systems work. Has every education minister read that report?</w:t>
      </w:r>
    </w:p>
    <w:p w14:paraId="12051CCF" w14:textId="77777777" w:rsidR="00CC6208" w:rsidRPr="00414DD6" w:rsidRDefault="00CC6208" w:rsidP="00CC6208">
      <w:pPr>
        <w:rPr>
          <w:rFonts w:ascii="Verdana" w:hAnsi="Verdana"/>
          <w:sz w:val="20"/>
          <w:szCs w:val="20"/>
          <w:lang w:val="en-US"/>
        </w:rPr>
      </w:pPr>
    </w:p>
    <w:p w14:paraId="37C6ADA1" w14:textId="6CB3ADAA" w:rsidR="00CC6208" w:rsidRPr="00414DD6" w:rsidRDefault="006E772E" w:rsidP="00CC6208">
      <w:pPr>
        <w:rPr>
          <w:rFonts w:ascii="Verdana" w:hAnsi="Verdana"/>
          <w:sz w:val="20"/>
          <w:szCs w:val="20"/>
          <w:lang w:val="en-US"/>
        </w:rPr>
      </w:pPr>
      <w:r>
        <w:rPr>
          <w:rFonts w:ascii="Verdana" w:hAnsi="Verdana"/>
          <w:sz w:val="20"/>
          <w:szCs w:val="20"/>
          <w:lang w:val="en-US"/>
        </w:rPr>
        <w:lastRenderedPageBreak/>
        <w:t>It</w:t>
      </w:r>
      <w:r w:rsidR="00CC6208" w:rsidRPr="00414DD6">
        <w:rPr>
          <w:rFonts w:ascii="Verdana" w:hAnsi="Verdana"/>
          <w:sz w:val="20"/>
          <w:szCs w:val="20"/>
          <w:lang w:val="en-US"/>
        </w:rPr>
        <w:t xml:space="preserve"> should be noted that in many countries, including Finland, student achievement as measured by PISA has, like that of Australian students, declined somewhat. The results from TIMMS don’t show significant declines. In fact they show small improvements. And NAPLAN results in general show some improvement over the period it has been running; highlighting spelling failures and taking those out of context, as has recently occurred, doesn’t really help does it?</w:t>
      </w:r>
    </w:p>
    <w:p w14:paraId="5BFFCED5" w14:textId="77777777" w:rsidR="00CC6208" w:rsidRPr="00414DD6" w:rsidRDefault="00CC6208" w:rsidP="00CC6208">
      <w:pPr>
        <w:rPr>
          <w:rFonts w:ascii="Verdana" w:hAnsi="Verdana"/>
          <w:sz w:val="20"/>
          <w:szCs w:val="20"/>
          <w:lang w:val="en-US"/>
        </w:rPr>
      </w:pPr>
    </w:p>
    <w:p w14:paraId="7FAE96F2" w14:textId="77777777" w:rsidR="00CC6208" w:rsidRPr="00414DD6" w:rsidRDefault="00CC6208" w:rsidP="00CC6208">
      <w:pPr>
        <w:rPr>
          <w:rFonts w:ascii="Verdana" w:hAnsi="Verdana"/>
          <w:i/>
          <w:iCs/>
          <w:sz w:val="20"/>
          <w:szCs w:val="20"/>
          <w:lang w:val="en-US"/>
        </w:rPr>
      </w:pPr>
      <w:r w:rsidRPr="00414DD6">
        <w:rPr>
          <w:rFonts w:ascii="Verdana" w:hAnsi="Verdana"/>
          <w:i/>
          <w:iCs/>
          <w:sz w:val="20"/>
          <w:szCs w:val="20"/>
          <w:lang w:val="en-US"/>
        </w:rPr>
        <w:t>Economic impact</w:t>
      </w:r>
    </w:p>
    <w:p w14:paraId="53072CB3" w14:textId="77777777" w:rsidR="006E772E" w:rsidRDefault="00CC6208" w:rsidP="00CC6208">
      <w:pPr>
        <w:rPr>
          <w:rFonts w:ascii="Verdana" w:hAnsi="Verdana"/>
          <w:sz w:val="20"/>
          <w:szCs w:val="20"/>
          <w:lang w:val="en-US"/>
        </w:rPr>
      </w:pPr>
      <w:r w:rsidRPr="00414DD6">
        <w:rPr>
          <w:rFonts w:ascii="Verdana" w:hAnsi="Verdana"/>
          <w:sz w:val="20"/>
          <w:szCs w:val="20"/>
          <w:lang w:val="en-US"/>
        </w:rPr>
        <w:t xml:space="preserve">The proposition is often asserted that Australia’s GDP would improve substantially if students improved their test scores. </w:t>
      </w:r>
      <w:r w:rsidR="006E772E">
        <w:rPr>
          <w:rFonts w:ascii="Verdana" w:hAnsi="Verdana"/>
          <w:sz w:val="20"/>
          <w:szCs w:val="20"/>
          <w:lang w:val="en-US"/>
        </w:rPr>
        <w:t xml:space="preserve">(There are aspects of that argument traversed in this second report.) </w:t>
      </w:r>
    </w:p>
    <w:p w14:paraId="2DB2CD82" w14:textId="77777777" w:rsidR="006E772E" w:rsidRDefault="006E772E" w:rsidP="00CC6208">
      <w:pPr>
        <w:rPr>
          <w:rFonts w:ascii="Verdana" w:hAnsi="Verdana"/>
          <w:sz w:val="20"/>
          <w:szCs w:val="20"/>
          <w:lang w:val="en-US"/>
        </w:rPr>
      </w:pPr>
    </w:p>
    <w:p w14:paraId="67E1AC63" w14:textId="554AB29B" w:rsidR="00CC6208" w:rsidRPr="00414DD6" w:rsidRDefault="00CC6208" w:rsidP="00CC6208">
      <w:pPr>
        <w:rPr>
          <w:rFonts w:ascii="Verdana" w:hAnsi="Verdana"/>
          <w:sz w:val="20"/>
          <w:szCs w:val="20"/>
          <w:lang w:val="en-US"/>
        </w:rPr>
      </w:pPr>
      <w:r w:rsidRPr="00414DD6">
        <w:rPr>
          <w:rFonts w:ascii="Verdana" w:hAnsi="Verdana"/>
          <w:sz w:val="20"/>
          <w:szCs w:val="20"/>
          <w:lang w:val="en-US"/>
        </w:rPr>
        <w:t>The link between student achievement and economic gain, was asserted by economist Eric Hanushek who called for reform of the US school education system. His assertion was due to the short run of data. The longer run shows no such relationship. If Australia’s economic achievement was to be improved the current performance of economic entities should be looked at: Australian business management ranks 58th in the World and economic performance is actually by no means spectacular, to put it mildly!</w:t>
      </w:r>
    </w:p>
    <w:p w14:paraId="579F3026" w14:textId="77777777" w:rsidR="00CC6208" w:rsidRPr="00414DD6" w:rsidRDefault="00CC6208" w:rsidP="00CC6208">
      <w:pPr>
        <w:rPr>
          <w:rFonts w:ascii="Verdana" w:hAnsi="Verdana"/>
          <w:sz w:val="20"/>
          <w:szCs w:val="20"/>
          <w:lang w:val="en-US"/>
        </w:rPr>
      </w:pPr>
    </w:p>
    <w:p w14:paraId="11070803"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And if student achievement is to be the focus for </w:t>
      </w:r>
      <w:proofErr w:type="gramStart"/>
      <w:r w:rsidRPr="00414DD6">
        <w:rPr>
          <w:rFonts w:ascii="Verdana" w:hAnsi="Verdana"/>
          <w:sz w:val="20"/>
          <w:szCs w:val="20"/>
          <w:lang w:val="en-US"/>
        </w:rPr>
        <w:t>improvement</w:t>
      </w:r>
      <w:proofErr w:type="gramEnd"/>
      <w:r w:rsidRPr="00414DD6">
        <w:rPr>
          <w:rFonts w:ascii="Verdana" w:hAnsi="Verdana"/>
          <w:sz w:val="20"/>
          <w:szCs w:val="20"/>
          <w:lang w:val="en-US"/>
        </w:rPr>
        <w:t xml:space="preserve"> then equity in the distribution of funding to various school sectors, levels of which in Australia are amongst the worst of OECD countries, as shown by PISA/OECD reports, should be addressed. Numerous education researchers such as Trevor </w:t>
      </w:r>
      <w:proofErr w:type="spellStart"/>
      <w:r w:rsidRPr="00414DD6">
        <w:rPr>
          <w:rFonts w:ascii="Verdana" w:hAnsi="Verdana"/>
          <w:sz w:val="20"/>
          <w:szCs w:val="20"/>
          <w:lang w:val="en-US"/>
        </w:rPr>
        <w:t>Cobbold</w:t>
      </w:r>
      <w:proofErr w:type="spellEnd"/>
      <w:r w:rsidRPr="00414DD6">
        <w:rPr>
          <w:rFonts w:ascii="Verdana" w:hAnsi="Verdana"/>
          <w:sz w:val="20"/>
          <w:szCs w:val="20"/>
          <w:lang w:val="en-US"/>
        </w:rPr>
        <w:t xml:space="preserve"> have been pointing that out for years since the first Gonski Report and the undermining of it by successive governments, especially Conservative governments! </w:t>
      </w:r>
    </w:p>
    <w:p w14:paraId="55CB0546" w14:textId="77777777" w:rsidR="00CC6208" w:rsidRPr="00414DD6" w:rsidRDefault="00CC6208" w:rsidP="00CC6208">
      <w:pPr>
        <w:rPr>
          <w:rFonts w:ascii="Verdana" w:hAnsi="Verdana"/>
          <w:sz w:val="20"/>
          <w:szCs w:val="20"/>
          <w:lang w:val="en-US"/>
        </w:rPr>
      </w:pPr>
    </w:p>
    <w:p w14:paraId="5B11F34A"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Early childhood is absolutely critical: it is the time of greatest brain expansion and cognitive growth and the time when understandings of relationships and the important of self-control and self-confidence are developed. These are influenced by such things as the nature of parenting and the economic and </w:t>
      </w:r>
      <w:proofErr w:type="spellStart"/>
      <w:r w:rsidRPr="00414DD6">
        <w:rPr>
          <w:rFonts w:ascii="Verdana" w:hAnsi="Verdana"/>
          <w:sz w:val="20"/>
          <w:szCs w:val="20"/>
          <w:lang w:val="en-US"/>
        </w:rPr>
        <w:t>behavioural</w:t>
      </w:r>
      <w:proofErr w:type="spellEnd"/>
      <w:r w:rsidRPr="00414DD6">
        <w:rPr>
          <w:rFonts w:ascii="Verdana" w:hAnsi="Verdana"/>
          <w:sz w:val="20"/>
          <w:szCs w:val="20"/>
          <w:lang w:val="en-US"/>
        </w:rPr>
        <w:t xml:space="preserve"> factors which apply at the time. The outcomes strongly influence the child’s future including social inclusion and mental health and, importantly, the attitude to learning. </w:t>
      </w:r>
    </w:p>
    <w:p w14:paraId="5AAF3852" w14:textId="77777777" w:rsidR="00CC6208" w:rsidRPr="00414DD6" w:rsidRDefault="00CC6208" w:rsidP="00CC6208">
      <w:pPr>
        <w:rPr>
          <w:rFonts w:ascii="Verdana" w:hAnsi="Verdana"/>
          <w:sz w:val="20"/>
          <w:szCs w:val="20"/>
          <w:lang w:val="en-US"/>
        </w:rPr>
      </w:pPr>
    </w:p>
    <w:p w14:paraId="0F1084D9"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The availability and diversity of activities is greater in families with higher SES backgrounds. That is why access to free or heavily subsidized early child education and care is most critical at this socioeconomic level.</w:t>
      </w:r>
    </w:p>
    <w:p w14:paraId="07C53142" w14:textId="77777777" w:rsidR="00CC6208" w:rsidRPr="00414DD6" w:rsidRDefault="00CC6208" w:rsidP="00CC6208">
      <w:pPr>
        <w:rPr>
          <w:rFonts w:ascii="Verdana" w:hAnsi="Verdana"/>
          <w:sz w:val="20"/>
          <w:szCs w:val="20"/>
          <w:lang w:val="en-US"/>
        </w:rPr>
      </w:pPr>
    </w:p>
    <w:p w14:paraId="32FF5BD6"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The stresses on young families can be extreme. Elaboration is unnecessary. But unless the most significant of those are addressed there will likely be damaging outcomes evident in later life. ECRC, increases health and employment and reduces crime.</w:t>
      </w:r>
    </w:p>
    <w:p w14:paraId="0972F6B0" w14:textId="77777777" w:rsidR="00CC6208" w:rsidRPr="00414DD6" w:rsidRDefault="00CC6208" w:rsidP="00CC6208">
      <w:pPr>
        <w:rPr>
          <w:rFonts w:ascii="Verdana" w:hAnsi="Verdana"/>
          <w:sz w:val="20"/>
          <w:szCs w:val="20"/>
          <w:lang w:val="en-US"/>
        </w:rPr>
      </w:pPr>
    </w:p>
    <w:p w14:paraId="1A6E7E87"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Students from low SES backgrounds achieve higher learning outcomes when their class is higher SES and vice versa, high SES students achieve less in a class of lower SES.</w:t>
      </w:r>
    </w:p>
    <w:p w14:paraId="1BF8CA8D" w14:textId="77777777" w:rsidR="00CC6208" w:rsidRPr="00414DD6" w:rsidRDefault="00CC6208" w:rsidP="00CC6208">
      <w:pPr>
        <w:rPr>
          <w:rFonts w:ascii="Verdana" w:hAnsi="Verdana"/>
          <w:sz w:val="20"/>
          <w:szCs w:val="20"/>
          <w:lang w:val="en-US"/>
        </w:rPr>
      </w:pPr>
    </w:p>
    <w:p w14:paraId="327F3DF8"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As students approach adolescence their attention to social and relational issues increase. The influence of social media has increased </w:t>
      </w:r>
      <w:proofErr w:type="gramStart"/>
      <w:r w:rsidRPr="00414DD6">
        <w:rPr>
          <w:rFonts w:ascii="Verdana" w:hAnsi="Verdana"/>
          <w:sz w:val="20"/>
          <w:szCs w:val="20"/>
          <w:lang w:val="en-US"/>
        </w:rPr>
        <w:t>and in some cases</w:t>
      </w:r>
      <w:proofErr w:type="gramEnd"/>
      <w:r w:rsidRPr="00414DD6">
        <w:rPr>
          <w:rFonts w:ascii="Verdana" w:hAnsi="Verdana"/>
          <w:sz w:val="20"/>
          <w:szCs w:val="20"/>
          <w:lang w:val="en-US"/>
        </w:rPr>
        <w:t xml:space="preserve"> become dangerous.</w:t>
      </w:r>
    </w:p>
    <w:p w14:paraId="56791627" w14:textId="77777777" w:rsidR="00CC6208" w:rsidRPr="00414DD6" w:rsidRDefault="00CC6208" w:rsidP="00CC6208">
      <w:pPr>
        <w:rPr>
          <w:rFonts w:ascii="Verdana" w:hAnsi="Verdana"/>
          <w:sz w:val="20"/>
          <w:szCs w:val="20"/>
          <w:lang w:val="en-US"/>
        </w:rPr>
      </w:pPr>
    </w:p>
    <w:p w14:paraId="7E53C5CF" w14:textId="77777777" w:rsidR="00CC6208" w:rsidRPr="00414DD6" w:rsidRDefault="00CC6208" w:rsidP="00CC6208">
      <w:pPr>
        <w:rPr>
          <w:rFonts w:ascii="Verdana" w:hAnsi="Verdana"/>
          <w:sz w:val="20"/>
          <w:szCs w:val="20"/>
          <w:lang w:val="en-US"/>
        </w:rPr>
      </w:pPr>
      <w:r w:rsidRPr="00414DD6">
        <w:rPr>
          <w:rFonts w:ascii="Verdana" w:hAnsi="Verdana"/>
          <w:i/>
          <w:iCs/>
          <w:sz w:val="20"/>
          <w:szCs w:val="20"/>
          <w:lang w:val="en-US"/>
        </w:rPr>
        <w:t>Conclusions</w:t>
      </w:r>
    </w:p>
    <w:p w14:paraId="6AC6B3F5" w14:textId="77777777" w:rsidR="00156402" w:rsidRDefault="00156402" w:rsidP="00CC6208">
      <w:pPr>
        <w:rPr>
          <w:rFonts w:ascii="Verdana" w:hAnsi="Verdana"/>
          <w:sz w:val="20"/>
          <w:szCs w:val="20"/>
          <w:lang w:val="en-US"/>
        </w:rPr>
      </w:pPr>
      <w:r>
        <w:rPr>
          <w:rFonts w:ascii="Verdana" w:hAnsi="Verdana"/>
          <w:sz w:val="20"/>
          <w:szCs w:val="20"/>
          <w:lang w:val="en-US"/>
        </w:rPr>
        <w:t>The following are the areas requiring urgent attention.</w:t>
      </w:r>
    </w:p>
    <w:p w14:paraId="6D53443B" w14:textId="77777777" w:rsidR="00156402" w:rsidRDefault="00156402" w:rsidP="00CC6208">
      <w:pPr>
        <w:rPr>
          <w:rFonts w:ascii="Verdana" w:hAnsi="Verdana"/>
          <w:sz w:val="20"/>
          <w:szCs w:val="20"/>
          <w:lang w:val="en-US"/>
        </w:rPr>
      </w:pPr>
    </w:p>
    <w:p w14:paraId="6ED888C3" w14:textId="63F29BE3"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Early Childhood: If genuine improvement in teaching and learning is to be achieved several major issues need to be addressed. After almost 20 years of extensive literature research I believe unequivocally that the first issue is early childhood including the availability of education and care </w:t>
      </w:r>
      <w:proofErr w:type="spellStart"/>
      <w:r w:rsidRPr="00414DD6">
        <w:rPr>
          <w:rFonts w:ascii="Verdana" w:hAnsi="Verdana"/>
          <w:sz w:val="20"/>
          <w:szCs w:val="20"/>
          <w:lang w:val="en-US"/>
        </w:rPr>
        <w:t>centres</w:t>
      </w:r>
      <w:proofErr w:type="spellEnd"/>
      <w:r w:rsidRPr="00414DD6">
        <w:rPr>
          <w:rFonts w:ascii="Verdana" w:hAnsi="Verdana"/>
          <w:sz w:val="20"/>
          <w:szCs w:val="20"/>
          <w:lang w:val="en-US"/>
        </w:rPr>
        <w:t xml:space="preserve">, especially to less advantaged families and the pressures on young families, especially economic </w:t>
      </w:r>
      <w:proofErr w:type="gramStart"/>
      <w:r w:rsidRPr="00414DD6">
        <w:rPr>
          <w:rFonts w:ascii="Verdana" w:hAnsi="Verdana"/>
          <w:sz w:val="20"/>
          <w:szCs w:val="20"/>
          <w:lang w:val="en-US"/>
        </w:rPr>
        <w:t>pressures</w:t>
      </w:r>
      <w:proofErr w:type="gramEnd"/>
      <w:r w:rsidRPr="00414DD6">
        <w:rPr>
          <w:rFonts w:ascii="Verdana" w:hAnsi="Verdana"/>
          <w:sz w:val="20"/>
          <w:szCs w:val="20"/>
          <w:lang w:val="en-US"/>
        </w:rPr>
        <w:t xml:space="preserve"> and the discrimination against women whose unpaid contribution is ignored when conditions are placed on receipt of subsidy. The </w:t>
      </w:r>
      <w:proofErr w:type="spellStart"/>
      <w:r w:rsidRPr="00414DD6">
        <w:rPr>
          <w:rFonts w:ascii="Verdana" w:hAnsi="Verdana"/>
          <w:sz w:val="20"/>
          <w:szCs w:val="20"/>
          <w:lang w:val="en-US"/>
        </w:rPr>
        <w:t>behaviour</w:t>
      </w:r>
      <w:proofErr w:type="spellEnd"/>
      <w:r w:rsidRPr="00414DD6">
        <w:rPr>
          <w:rFonts w:ascii="Verdana" w:hAnsi="Verdana"/>
          <w:sz w:val="20"/>
          <w:szCs w:val="20"/>
          <w:lang w:val="en-US"/>
        </w:rPr>
        <w:t xml:space="preserve"> of providers of course needs attention: the exploitation of opportunities through investment in </w:t>
      </w:r>
      <w:proofErr w:type="spellStart"/>
      <w:r w:rsidRPr="00414DD6">
        <w:rPr>
          <w:rFonts w:ascii="Verdana" w:hAnsi="Verdana"/>
          <w:sz w:val="20"/>
          <w:szCs w:val="20"/>
          <w:lang w:val="en-US"/>
        </w:rPr>
        <w:t>centres</w:t>
      </w:r>
      <w:proofErr w:type="spellEnd"/>
      <w:r w:rsidRPr="00414DD6">
        <w:rPr>
          <w:rFonts w:ascii="Verdana" w:hAnsi="Verdana"/>
          <w:sz w:val="20"/>
          <w:szCs w:val="20"/>
          <w:lang w:val="en-US"/>
        </w:rPr>
        <w:t xml:space="preserve"> by venture capital entities borders on the obscene!</w:t>
      </w:r>
    </w:p>
    <w:p w14:paraId="040396B5" w14:textId="77777777" w:rsidR="00CC6208" w:rsidRPr="00414DD6" w:rsidRDefault="00CC6208" w:rsidP="00CC6208">
      <w:pPr>
        <w:rPr>
          <w:rFonts w:ascii="Verdana" w:hAnsi="Verdana"/>
          <w:sz w:val="20"/>
          <w:szCs w:val="20"/>
          <w:lang w:val="en-US"/>
        </w:rPr>
      </w:pPr>
    </w:p>
    <w:p w14:paraId="18B94698"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Equity: Secondly, equity in distribution of funding needs to be achieved. The present situation, amplified by decisions of the Morrison government is untenable! It has got worse since the Gonski reports, not better. Financial support for schools which allow parents to choose schools on the basis of faith or other fundamental concerns is </w:t>
      </w:r>
      <w:proofErr w:type="gramStart"/>
      <w:r w:rsidRPr="00414DD6">
        <w:rPr>
          <w:rFonts w:ascii="Verdana" w:hAnsi="Verdana"/>
          <w:sz w:val="20"/>
          <w:szCs w:val="20"/>
          <w:lang w:val="en-US"/>
        </w:rPr>
        <w:t>important</w:t>
      </w:r>
      <w:proofErr w:type="gramEnd"/>
      <w:r w:rsidRPr="00414DD6">
        <w:rPr>
          <w:rFonts w:ascii="Verdana" w:hAnsi="Verdana"/>
          <w:sz w:val="20"/>
          <w:szCs w:val="20"/>
          <w:lang w:val="en-US"/>
        </w:rPr>
        <w:t xml:space="preserve"> but it absolutely should not mean the deprivation of adequate funding to government schools.</w:t>
      </w:r>
    </w:p>
    <w:p w14:paraId="16D5E879" w14:textId="77777777" w:rsidR="00CC6208" w:rsidRPr="00414DD6" w:rsidRDefault="00CC6208" w:rsidP="00CC6208">
      <w:pPr>
        <w:rPr>
          <w:rFonts w:ascii="Verdana" w:hAnsi="Verdana"/>
          <w:sz w:val="20"/>
          <w:szCs w:val="20"/>
          <w:lang w:val="en-US"/>
        </w:rPr>
      </w:pPr>
    </w:p>
    <w:p w14:paraId="274426BA"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Ministers and teachers: Thirdly, ministers need to inform themselves of what is really understood from the huge amount of high-quality research.</w:t>
      </w:r>
    </w:p>
    <w:p w14:paraId="7C8E6CF5" w14:textId="77777777" w:rsidR="00CC6208" w:rsidRPr="00414DD6" w:rsidRDefault="00CC6208" w:rsidP="00CC6208">
      <w:pPr>
        <w:rPr>
          <w:rFonts w:ascii="Verdana" w:hAnsi="Verdana"/>
          <w:sz w:val="20"/>
          <w:szCs w:val="20"/>
          <w:lang w:val="en-US"/>
        </w:rPr>
      </w:pPr>
    </w:p>
    <w:p w14:paraId="7EF6E677"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Equally, the opportunities for teachers to gain understanding from research should be substantially increased through provision of study time. Whether the establishment of an organisation that gathers and analyses and distributes that is helpful is moot! In what other professional area does that occur? If the real role of school principals as learning leaders was </w:t>
      </w:r>
      <w:proofErr w:type="spellStart"/>
      <w:r w:rsidRPr="00414DD6">
        <w:rPr>
          <w:rFonts w:ascii="Verdana" w:hAnsi="Verdana"/>
          <w:sz w:val="20"/>
          <w:szCs w:val="20"/>
          <w:lang w:val="en-US"/>
        </w:rPr>
        <w:t>recognised</w:t>
      </w:r>
      <w:proofErr w:type="spellEnd"/>
      <w:r w:rsidRPr="00414DD6">
        <w:rPr>
          <w:rFonts w:ascii="Verdana" w:hAnsi="Verdana"/>
          <w:sz w:val="20"/>
          <w:szCs w:val="20"/>
          <w:lang w:val="en-US"/>
        </w:rPr>
        <w:t>, understanding would be advanced, as in any professional organisation, through discussion groups and seminars and encouragement to update learning.</w:t>
      </w:r>
    </w:p>
    <w:p w14:paraId="60F45FFC" w14:textId="77777777" w:rsidR="00CC6208" w:rsidRPr="00414DD6" w:rsidRDefault="00CC6208" w:rsidP="00CC6208">
      <w:pPr>
        <w:rPr>
          <w:rFonts w:ascii="Verdana" w:hAnsi="Verdana"/>
          <w:sz w:val="20"/>
          <w:szCs w:val="20"/>
          <w:lang w:val="en-US"/>
        </w:rPr>
      </w:pPr>
    </w:p>
    <w:p w14:paraId="1A133106"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 xml:space="preserve">What goes on in schools: Fourthly, the understandings and acknowledgement of what actually goes on in schools, in the way that staff work and in the learning environment of the classroom, must be a focus for ministers and those charged with policies which determine the education systems. The huge reliance on metrics is unhelpful! Numbers help but they very often don’t reveal what is really important. </w:t>
      </w:r>
    </w:p>
    <w:p w14:paraId="6D4C6AED" w14:textId="77777777" w:rsidR="00CC6208" w:rsidRPr="00414DD6" w:rsidRDefault="00CC6208" w:rsidP="00CC6208">
      <w:pPr>
        <w:rPr>
          <w:rFonts w:ascii="Verdana" w:hAnsi="Verdana"/>
          <w:sz w:val="20"/>
          <w:szCs w:val="20"/>
          <w:lang w:val="en-US"/>
        </w:rPr>
      </w:pPr>
    </w:p>
    <w:p w14:paraId="27AEE555"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Consider the situation in many other sectors such as the health system: have the metrics help identify problems in the relationships between doctors and nurses in task distribution? Have the alleged efficiencies achieved by entry of private providers into the sector improved the level of care? Certainly they have not in the aged care sector where the problems are notorious.</w:t>
      </w:r>
    </w:p>
    <w:p w14:paraId="7BA0C29F" w14:textId="77777777" w:rsidR="00CC6208" w:rsidRPr="00414DD6" w:rsidRDefault="00CC6208" w:rsidP="00CC6208">
      <w:pPr>
        <w:rPr>
          <w:rFonts w:ascii="Verdana" w:hAnsi="Verdana"/>
          <w:sz w:val="20"/>
          <w:szCs w:val="20"/>
          <w:lang w:val="en-US"/>
        </w:rPr>
      </w:pPr>
    </w:p>
    <w:p w14:paraId="6157384F" w14:textId="77777777" w:rsidR="00CC6208" w:rsidRPr="00414DD6" w:rsidRDefault="00CC6208" w:rsidP="00CC6208">
      <w:pPr>
        <w:rPr>
          <w:rFonts w:ascii="Verdana" w:hAnsi="Verdana"/>
          <w:sz w:val="20"/>
          <w:szCs w:val="20"/>
          <w:lang w:val="en-US"/>
        </w:rPr>
      </w:pPr>
      <w:r w:rsidRPr="00414DD6">
        <w:rPr>
          <w:rFonts w:ascii="Verdana" w:hAnsi="Verdana"/>
          <w:sz w:val="20"/>
          <w:szCs w:val="20"/>
          <w:lang w:val="en-US"/>
        </w:rPr>
        <w:t>In the education sector where the outcomes, like the health sector, have a high influence on the overall wellness of the community, the commitment must be to genuine understanding and indeed to skills in counterfactual reasoning, so common in very young children, but scarce in many ideologically driven adults.</w:t>
      </w:r>
    </w:p>
    <w:p w14:paraId="6A1813ED" w14:textId="77777777" w:rsidR="00CC6208" w:rsidRPr="00414DD6" w:rsidRDefault="00CC6208" w:rsidP="00CC6208">
      <w:pPr>
        <w:rPr>
          <w:rFonts w:ascii="Verdana" w:hAnsi="Verdana"/>
          <w:sz w:val="20"/>
          <w:szCs w:val="20"/>
          <w:lang w:val="en-US"/>
        </w:rPr>
      </w:pPr>
    </w:p>
    <w:p w14:paraId="38C15426" w14:textId="7E5304C5" w:rsidR="00CC6208" w:rsidRDefault="00CC6208" w:rsidP="00CC6208">
      <w:pPr>
        <w:rPr>
          <w:rFonts w:ascii="Verdana" w:hAnsi="Verdana"/>
          <w:sz w:val="20"/>
          <w:szCs w:val="20"/>
          <w:lang w:val="en-US"/>
        </w:rPr>
      </w:pPr>
      <w:r w:rsidRPr="00414DD6">
        <w:rPr>
          <w:rFonts w:ascii="Verdana" w:hAnsi="Verdana"/>
          <w:sz w:val="20"/>
          <w:szCs w:val="20"/>
          <w:lang w:val="en-US"/>
        </w:rPr>
        <w:t xml:space="preserve">Unless the essential issues are addressed </w:t>
      </w:r>
      <w:r w:rsidR="00156402">
        <w:rPr>
          <w:rFonts w:ascii="Verdana" w:hAnsi="Verdana"/>
          <w:sz w:val="20"/>
          <w:szCs w:val="20"/>
          <w:lang w:val="en-US"/>
        </w:rPr>
        <w:t>t</w:t>
      </w:r>
      <w:r w:rsidRPr="00414DD6">
        <w:rPr>
          <w:rFonts w:ascii="Verdana" w:hAnsi="Verdana"/>
          <w:sz w:val="20"/>
          <w:szCs w:val="20"/>
          <w:lang w:val="en-US"/>
        </w:rPr>
        <w:t>he education system is doomed to fail!</w:t>
      </w:r>
    </w:p>
    <w:p w14:paraId="51EAEE74" w14:textId="3CCABFC4" w:rsidR="000E0964" w:rsidRDefault="000E0964" w:rsidP="00CC6208">
      <w:pPr>
        <w:rPr>
          <w:rFonts w:ascii="Verdana" w:hAnsi="Verdana"/>
          <w:sz w:val="20"/>
          <w:szCs w:val="20"/>
          <w:lang w:val="en-US"/>
        </w:rPr>
      </w:pPr>
    </w:p>
    <w:p w14:paraId="4C457813" w14:textId="51EF2A7B" w:rsidR="002B3012" w:rsidRDefault="000E0964" w:rsidP="005333A7">
      <w:pPr>
        <w:rPr>
          <w:rFonts w:ascii="Verdana" w:hAnsi="Verdana"/>
          <w:sz w:val="20"/>
          <w:szCs w:val="20"/>
          <w:lang w:val="en-US"/>
        </w:rPr>
      </w:pPr>
      <w:r>
        <w:rPr>
          <w:rFonts w:ascii="Verdana" w:hAnsi="Verdana"/>
          <w:sz w:val="20"/>
          <w:szCs w:val="20"/>
          <w:lang w:val="en-US"/>
        </w:rPr>
        <w:t>The second report of the Gonski Inquiry, titled</w:t>
      </w:r>
      <w:r w:rsidR="00C92CD3">
        <w:rPr>
          <w:rFonts w:ascii="Verdana" w:hAnsi="Verdana"/>
          <w:sz w:val="20"/>
          <w:szCs w:val="20"/>
          <w:lang w:val="en-US"/>
        </w:rPr>
        <w:t xml:space="preserve"> in a way that suggests the title of this Productivity Commission report</w:t>
      </w:r>
      <w:r>
        <w:rPr>
          <w:rFonts w:ascii="Verdana" w:hAnsi="Verdana"/>
          <w:sz w:val="20"/>
          <w:szCs w:val="20"/>
          <w:lang w:val="en-US"/>
        </w:rPr>
        <w:t xml:space="preserve">, </w:t>
      </w:r>
      <w:r w:rsidR="00C92CD3">
        <w:rPr>
          <w:rFonts w:ascii="Verdana" w:hAnsi="Verdana"/>
          <w:sz w:val="20"/>
          <w:szCs w:val="20"/>
          <w:lang w:val="en-US"/>
        </w:rPr>
        <w:t>deals with a very large number of the issues most important to improving the achievement of schools.</w:t>
      </w:r>
    </w:p>
    <w:p w14:paraId="5F3DA4E5" w14:textId="5AEBDAD4" w:rsidR="00C92CD3" w:rsidRDefault="00C92CD3" w:rsidP="005333A7">
      <w:pPr>
        <w:rPr>
          <w:rFonts w:ascii="Verdana" w:hAnsi="Verdana"/>
          <w:sz w:val="20"/>
          <w:szCs w:val="20"/>
          <w:lang w:val="en-US"/>
        </w:rPr>
      </w:pPr>
    </w:p>
    <w:p w14:paraId="2536D79A" w14:textId="1D13EE34" w:rsidR="00C92CD3" w:rsidRDefault="00C92CD3" w:rsidP="005333A7">
      <w:pPr>
        <w:rPr>
          <w:rFonts w:ascii="Verdana" w:hAnsi="Verdana"/>
          <w:sz w:val="20"/>
          <w:szCs w:val="20"/>
          <w:lang w:val="en-US"/>
        </w:rPr>
      </w:pPr>
      <w:r>
        <w:rPr>
          <w:rFonts w:ascii="Verdana" w:hAnsi="Verdana"/>
          <w:sz w:val="20"/>
          <w:szCs w:val="20"/>
          <w:lang w:val="en-US"/>
        </w:rPr>
        <w:lastRenderedPageBreak/>
        <w:t xml:space="preserve">I attach </w:t>
      </w:r>
      <w:r w:rsidR="005C6E08">
        <w:rPr>
          <w:rFonts w:ascii="Verdana" w:hAnsi="Verdana"/>
          <w:sz w:val="20"/>
          <w:szCs w:val="20"/>
          <w:lang w:val="en-US"/>
        </w:rPr>
        <w:t>one of the several</w:t>
      </w:r>
      <w:r>
        <w:rPr>
          <w:rFonts w:ascii="Verdana" w:hAnsi="Verdana"/>
          <w:sz w:val="20"/>
          <w:szCs w:val="20"/>
          <w:lang w:val="en-US"/>
        </w:rPr>
        <w:t xml:space="preserve"> essays from my website, </w:t>
      </w:r>
      <w:hyperlink r:id="rId8" w:history="1">
        <w:r w:rsidRPr="00037F8B">
          <w:rPr>
            <w:rStyle w:val="Hyperlink"/>
            <w:rFonts w:ascii="Verdana" w:hAnsi="Verdana"/>
            <w:sz w:val="20"/>
            <w:szCs w:val="20"/>
            <w:lang w:val="en-US"/>
          </w:rPr>
          <w:t>www.desgriffin.com</w:t>
        </w:r>
      </w:hyperlink>
      <w:r w:rsidR="005C6E08">
        <w:rPr>
          <w:rFonts w:ascii="Verdana" w:hAnsi="Verdana"/>
          <w:sz w:val="20"/>
          <w:szCs w:val="20"/>
          <w:lang w:val="en-US"/>
        </w:rPr>
        <w:t xml:space="preserve">, </w:t>
      </w:r>
      <w:proofErr w:type="spellStart"/>
      <w:r w:rsidR="005C6E08">
        <w:rPr>
          <w:rFonts w:ascii="Verdana" w:hAnsi="Verdana"/>
          <w:sz w:val="20"/>
          <w:szCs w:val="20"/>
          <w:lang w:val="en-US"/>
        </w:rPr>
        <w:t>dealng</w:t>
      </w:r>
      <w:proofErr w:type="spellEnd"/>
      <w:r w:rsidR="005C6E08">
        <w:rPr>
          <w:rFonts w:ascii="Verdana" w:hAnsi="Verdana"/>
          <w:sz w:val="20"/>
          <w:szCs w:val="20"/>
          <w:lang w:val="en-US"/>
        </w:rPr>
        <w:t xml:space="preserve"> with universities.</w:t>
      </w:r>
    </w:p>
    <w:p w14:paraId="32A635ED" w14:textId="2D6F9712" w:rsidR="00AC63CE" w:rsidRDefault="00AC63CE" w:rsidP="005333A7">
      <w:pPr>
        <w:rPr>
          <w:rFonts w:ascii="Verdana" w:hAnsi="Verdana"/>
          <w:sz w:val="20"/>
          <w:szCs w:val="20"/>
          <w:lang w:val="en-US"/>
        </w:rPr>
      </w:pPr>
    </w:p>
    <w:p w14:paraId="2D035C71" w14:textId="4F84467B" w:rsidR="00AC63CE" w:rsidRDefault="00AC63CE" w:rsidP="005333A7">
      <w:pPr>
        <w:rPr>
          <w:rFonts w:ascii="Verdana" w:hAnsi="Verdana"/>
          <w:sz w:val="20"/>
          <w:szCs w:val="20"/>
          <w:lang w:val="en-US"/>
        </w:rPr>
      </w:pPr>
      <w:r>
        <w:rPr>
          <w:rFonts w:ascii="Verdana" w:hAnsi="Verdana"/>
          <w:sz w:val="20"/>
          <w:szCs w:val="20"/>
          <w:lang w:val="en-US"/>
        </w:rPr>
        <w:t xml:space="preserve">I refer also to </w:t>
      </w:r>
      <w:r w:rsidR="00593392">
        <w:rPr>
          <w:rFonts w:ascii="Verdana" w:hAnsi="Verdana"/>
          <w:sz w:val="20"/>
          <w:szCs w:val="20"/>
          <w:lang w:val="en-US"/>
        </w:rPr>
        <w:t>four</w:t>
      </w:r>
      <w:r>
        <w:rPr>
          <w:rFonts w:ascii="Verdana" w:hAnsi="Verdana"/>
          <w:sz w:val="20"/>
          <w:szCs w:val="20"/>
          <w:lang w:val="en-US"/>
        </w:rPr>
        <w:t xml:space="preserve"> essays: </w:t>
      </w:r>
      <w:hyperlink r:id="rId9" w:history="1">
        <w:r w:rsidRPr="00AC63CE">
          <w:rPr>
            <w:rStyle w:val="Hyperlink"/>
            <w:rFonts w:ascii="Verdana" w:hAnsi="Verdana"/>
            <w:sz w:val="20"/>
            <w:szCs w:val="20"/>
            <w:lang w:val="en-US"/>
          </w:rPr>
          <w:t>Best Teaching Part 1</w:t>
        </w:r>
      </w:hyperlink>
      <w:r w:rsidRPr="00AC63CE">
        <w:rPr>
          <w:rFonts w:ascii="Verdana" w:hAnsi="Verdana"/>
          <w:sz w:val="20"/>
          <w:szCs w:val="20"/>
          <w:lang w:val="en-US"/>
        </w:rPr>
        <w:t>: How teachers make a difference – John Hattie</w:t>
      </w:r>
      <w:r>
        <w:rPr>
          <w:rFonts w:ascii="Verdana" w:hAnsi="Verdana"/>
          <w:sz w:val="20"/>
          <w:szCs w:val="20"/>
          <w:lang w:val="en-US"/>
        </w:rPr>
        <w:t xml:space="preserve">; </w:t>
      </w:r>
      <w:hyperlink r:id="rId10" w:history="1">
        <w:r w:rsidRPr="00AC63CE">
          <w:rPr>
            <w:rStyle w:val="Hyperlink"/>
            <w:rFonts w:ascii="Verdana" w:hAnsi="Verdana"/>
            <w:sz w:val="20"/>
            <w:szCs w:val="20"/>
            <w:lang w:val="en-US"/>
          </w:rPr>
          <w:t>Best Teaching Part 2</w:t>
        </w:r>
      </w:hyperlink>
      <w:r w:rsidRPr="00AC63CE">
        <w:rPr>
          <w:rFonts w:ascii="Verdana" w:hAnsi="Verdana"/>
          <w:sz w:val="20"/>
          <w:szCs w:val="20"/>
          <w:lang w:val="en-US"/>
        </w:rPr>
        <w:t xml:space="preserve">: Graham </w:t>
      </w:r>
      <w:proofErr w:type="spellStart"/>
      <w:r w:rsidRPr="00AC63CE">
        <w:rPr>
          <w:rFonts w:ascii="Verdana" w:hAnsi="Verdana"/>
          <w:sz w:val="20"/>
          <w:szCs w:val="20"/>
          <w:lang w:val="en-US"/>
        </w:rPr>
        <w:t>Nuthall</w:t>
      </w:r>
      <w:proofErr w:type="spellEnd"/>
      <w:r w:rsidRPr="00AC63CE">
        <w:rPr>
          <w:rFonts w:ascii="Verdana" w:hAnsi="Verdana"/>
          <w:sz w:val="20"/>
          <w:szCs w:val="20"/>
          <w:lang w:val="en-US"/>
        </w:rPr>
        <w:t>, What goes on in the classroom and how do children learn?</w:t>
      </w:r>
      <w:r>
        <w:rPr>
          <w:rFonts w:ascii="Verdana" w:hAnsi="Verdana"/>
          <w:sz w:val="20"/>
          <w:szCs w:val="20"/>
          <w:lang w:val="en-US"/>
        </w:rPr>
        <w:t xml:space="preserve">; </w:t>
      </w:r>
      <w:hyperlink r:id="rId11" w:history="1">
        <w:r w:rsidRPr="00AC63CE">
          <w:rPr>
            <w:rStyle w:val="Hyperlink"/>
            <w:rFonts w:ascii="Verdana" w:hAnsi="Verdana"/>
            <w:sz w:val="20"/>
            <w:szCs w:val="20"/>
            <w:lang w:val="en-US"/>
          </w:rPr>
          <w:t>Best Teaching Part 3</w:t>
        </w:r>
      </w:hyperlink>
      <w:r w:rsidRPr="00AC63CE">
        <w:rPr>
          <w:rFonts w:ascii="Verdana" w:hAnsi="Verdana"/>
          <w:sz w:val="20"/>
          <w:szCs w:val="20"/>
          <w:lang w:val="en-US"/>
        </w:rPr>
        <w:t xml:space="preserve">: Lauren Resnick &amp; Accountable Talk + Stephen </w:t>
      </w:r>
      <w:proofErr w:type="spellStart"/>
      <w:r w:rsidRPr="00AC63CE">
        <w:rPr>
          <w:rFonts w:ascii="Verdana" w:hAnsi="Verdana"/>
          <w:sz w:val="20"/>
          <w:szCs w:val="20"/>
          <w:lang w:val="en-US"/>
        </w:rPr>
        <w:t>Raudenbush</w:t>
      </w:r>
      <w:proofErr w:type="spellEnd"/>
      <w:r w:rsidRPr="00AC63CE">
        <w:rPr>
          <w:rFonts w:ascii="Verdana" w:hAnsi="Verdana"/>
          <w:sz w:val="20"/>
          <w:szCs w:val="20"/>
          <w:lang w:val="en-US"/>
        </w:rPr>
        <w:t xml:space="preserve"> – More from Chicago</w:t>
      </w:r>
      <w:r>
        <w:rPr>
          <w:rFonts w:ascii="Verdana" w:hAnsi="Verdana"/>
          <w:sz w:val="20"/>
          <w:szCs w:val="20"/>
          <w:lang w:val="en-US"/>
        </w:rPr>
        <w:t>;</w:t>
      </w:r>
      <w:r w:rsidR="005C6E08">
        <w:rPr>
          <w:rFonts w:ascii="Verdana" w:hAnsi="Verdana"/>
          <w:sz w:val="20"/>
          <w:szCs w:val="20"/>
          <w:lang w:val="en-US"/>
        </w:rPr>
        <w:t xml:space="preserve">  </w:t>
      </w:r>
      <w:hyperlink r:id="rId12" w:history="1">
        <w:r w:rsidR="005C6E08" w:rsidRPr="005C6E08">
          <w:rPr>
            <w:rStyle w:val="Hyperlink"/>
            <w:rFonts w:ascii="Verdana" w:hAnsi="Verdana"/>
            <w:sz w:val="20"/>
            <w:szCs w:val="20"/>
            <w:lang w:val="en-US"/>
          </w:rPr>
          <w:t>Best Teaching Part 4</w:t>
        </w:r>
      </w:hyperlink>
      <w:r w:rsidR="005C6E08" w:rsidRPr="005C6E08">
        <w:rPr>
          <w:rFonts w:ascii="Verdana" w:hAnsi="Verdana"/>
          <w:sz w:val="20"/>
          <w:szCs w:val="20"/>
          <w:lang w:val="en-US"/>
        </w:rPr>
        <w:t>: Jonathan Osborne, Argumentation and a Science Curriculum</w:t>
      </w:r>
      <w:r w:rsidR="005C6E08">
        <w:rPr>
          <w:rFonts w:ascii="Verdana" w:hAnsi="Verdana"/>
          <w:sz w:val="20"/>
          <w:szCs w:val="20"/>
          <w:lang w:val="en-US"/>
        </w:rPr>
        <w:t xml:space="preserve">; and last </w:t>
      </w:r>
      <w:hyperlink r:id="rId13" w:history="1">
        <w:proofErr w:type="spellStart"/>
        <w:r w:rsidR="005C6E08" w:rsidRPr="005C6E08">
          <w:rPr>
            <w:rStyle w:val="Hyperlink"/>
            <w:rFonts w:ascii="Verdana" w:hAnsi="Verdana"/>
            <w:sz w:val="20"/>
            <w:szCs w:val="20"/>
            <w:lang w:val="en-US"/>
          </w:rPr>
          <w:t>Organising</w:t>
        </w:r>
        <w:proofErr w:type="spellEnd"/>
        <w:r w:rsidR="005C6E08" w:rsidRPr="005C6E08">
          <w:rPr>
            <w:rStyle w:val="Hyperlink"/>
            <w:rFonts w:ascii="Verdana" w:hAnsi="Verdana"/>
            <w:sz w:val="20"/>
            <w:szCs w:val="20"/>
            <w:lang w:val="en-US"/>
          </w:rPr>
          <w:t xml:space="preserve"> Schools for Improvement</w:t>
        </w:r>
      </w:hyperlink>
      <w:r w:rsidR="005C6E08" w:rsidRPr="005C6E08">
        <w:rPr>
          <w:rFonts w:ascii="Verdana" w:hAnsi="Verdana"/>
          <w:sz w:val="20"/>
          <w:szCs w:val="20"/>
          <w:lang w:val="en-US"/>
        </w:rPr>
        <w:t>: Lessons from Chicago</w:t>
      </w:r>
    </w:p>
    <w:p w14:paraId="2F4278C0" w14:textId="77777777" w:rsidR="00C92CD3" w:rsidRPr="005333A7" w:rsidRDefault="00C92CD3" w:rsidP="005333A7">
      <w:pPr>
        <w:rPr>
          <w:rFonts w:ascii="Verdana" w:hAnsi="Verdana"/>
          <w:sz w:val="20"/>
          <w:szCs w:val="20"/>
        </w:rPr>
      </w:pPr>
    </w:p>
    <w:sectPr w:rsidR="00C92CD3" w:rsidRPr="005333A7" w:rsidSect="00074223">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55F5" w14:textId="77777777" w:rsidR="0085520E" w:rsidRDefault="0085520E">
      <w:r>
        <w:separator/>
      </w:r>
    </w:p>
  </w:endnote>
  <w:endnote w:type="continuationSeparator" w:id="0">
    <w:p w14:paraId="14B12119" w14:textId="77777777" w:rsidR="0085520E" w:rsidRDefault="0085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utch801SW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Roboto Mono">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1BA" w14:textId="77777777" w:rsidR="000244BA" w:rsidRDefault="00024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959" w14:textId="77777777" w:rsidR="001E581E" w:rsidRDefault="00624031">
    <w:pPr>
      <w:pStyle w:val="Footer"/>
      <w:rPr>
        <w:rFonts w:ascii="Arial" w:hAnsi="Arial" w:cs="Arial"/>
        <w:sz w:val="18"/>
        <w:lang w:val="en-US"/>
      </w:rPr>
    </w:pPr>
    <w:r>
      <w:rPr>
        <w:rFonts w:ascii="Arial" w:hAnsi="Arial" w:cs="Arial"/>
        <w:sz w:val="18"/>
        <w:lang w:val="en-US"/>
      </w:rPr>
      <w:t xml:space="preserve">____________ </w:t>
    </w:r>
  </w:p>
  <w:p w14:paraId="2038AFB4" w14:textId="77777777" w:rsidR="001E581E" w:rsidRDefault="001E581E">
    <w:pPr>
      <w:pStyle w:val="Footer"/>
      <w:rPr>
        <w:rFonts w:ascii="Arial" w:hAnsi="Arial" w:cs="Arial"/>
        <w:sz w:val="18"/>
        <w:lang w:val="en-US"/>
      </w:rPr>
    </w:pPr>
  </w:p>
  <w:p w14:paraId="39B95419" w14:textId="25E280D0" w:rsidR="00FD2E52" w:rsidRPr="00CE2834" w:rsidRDefault="00FD2E52" w:rsidP="00FD2E52">
    <w:pPr>
      <w:pStyle w:val="Footer"/>
      <w:rPr>
        <w:rFonts w:ascii="Arial" w:hAnsi="Arial" w:cs="Arial"/>
        <w:sz w:val="18"/>
        <w:szCs w:val="18"/>
      </w:rPr>
    </w:pPr>
    <w:r w:rsidRPr="00CE2834">
      <w:rPr>
        <w:rFonts w:ascii="Arial" w:hAnsi="Arial" w:cs="Arial"/>
        <w:sz w:val="18"/>
        <w:szCs w:val="18"/>
      </w:rPr>
      <w:t xml:space="preserve">Page </w:t>
    </w:r>
    <w:r w:rsidR="00E84F7A" w:rsidRPr="00CE2834">
      <w:rPr>
        <w:rFonts w:ascii="Arial" w:hAnsi="Arial" w:cs="Arial"/>
        <w:b/>
        <w:bCs/>
        <w:sz w:val="18"/>
        <w:szCs w:val="18"/>
      </w:rPr>
      <w:fldChar w:fldCharType="begin"/>
    </w:r>
    <w:r w:rsidRPr="00CE2834">
      <w:rPr>
        <w:rFonts w:ascii="Arial" w:hAnsi="Arial" w:cs="Arial"/>
        <w:b/>
        <w:bCs/>
        <w:sz w:val="18"/>
        <w:szCs w:val="18"/>
      </w:rPr>
      <w:instrText xml:space="preserve"> PAGE  \* Arabic  \* MERGEFORMAT </w:instrText>
    </w:r>
    <w:r w:rsidR="00E84F7A" w:rsidRPr="00CE2834">
      <w:rPr>
        <w:rFonts w:ascii="Arial" w:hAnsi="Arial" w:cs="Arial"/>
        <w:b/>
        <w:bCs/>
        <w:sz w:val="18"/>
        <w:szCs w:val="18"/>
      </w:rPr>
      <w:fldChar w:fldCharType="separate"/>
    </w:r>
    <w:r w:rsidR="00182517" w:rsidRPr="00CE2834">
      <w:rPr>
        <w:rFonts w:ascii="Arial" w:hAnsi="Arial" w:cs="Arial"/>
        <w:b/>
        <w:bCs/>
        <w:noProof/>
        <w:sz w:val="18"/>
        <w:szCs w:val="18"/>
      </w:rPr>
      <w:t>2</w:t>
    </w:r>
    <w:r w:rsidR="00E84F7A" w:rsidRPr="00CE2834">
      <w:rPr>
        <w:rFonts w:ascii="Arial" w:hAnsi="Arial" w:cs="Arial"/>
        <w:b/>
        <w:bCs/>
        <w:sz w:val="18"/>
        <w:szCs w:val="18"/>
      </w:rPr>
      <w:fldChar w:fldCharType="end"/>
    </w:r>
    <w:r w:rsidRPr="00CE2834">
      <w:rPr>
        <w:rFonts w:ascii="Arial" w:hAnsi="Arial" w:cs="Arial"/>
        <w:sz w:val="18"/>
        <w:szCs w:val="18"/>
      </w:rPr>
      <w:t xml:space="preserve"> of </w:t>
    </w:r>
    <w:r w:rsidRPr="00CE2834">
      <w:rPr>
        <w:rFonts w:ascii="Arial" w:hAnsi="Arial" w:cs="Arial"/>
        <w:sz w:val="18"/>
        <w:szCs w:val="18"/>
      </w:rPr>
      <w:fldChar w:fldCharType="begin"/>
    </w:r>
    <w:r w:rsidRPr="00CE2834">
      <w:rPr>
        <w:rFonts w:ascii="Arial" w:hAnsi="Arial" w:cs="Arial"/>
        <w:sz w:val="18"/>
        <w:szCs w:val="18"/>
      </w:rPr>
      <w:instrText xml:space="preserve"> NUMPAGES  \* Arabic  \* MERGEFORMAT </w:instrText>
    </w:r>
    <w:r w:rsidRPr="00CE2834">
      <w:rPr>
        <w:rFonts w:ascii="Arial" w:hAnsi="Arial" w:cs="Arial"/>
        <w:sz w:val="18"/>
        <w:szCs w:val="18"/>
      </w:rPr>
      <w:fldChar w:fldCharType="separate"/>
    </w:r>
    <w:r w:rsidR="00182517" w:rsidRPr="00CE2834">
      <w:rPr>
        <w:rFonts w:ascii="Arial" w:hAnsi="Arial" w:cs="Arial"/>
        <w:b/>
        <w:bCs/>
        <w:noProof/>
        <w:sz w:val="18"/>
        <w:szCs w:val="18"/>
      </w:rPr>
      <w:t>2</w:t>
    </w:r>
    <w:r w:rsidRPr="00CE2834">
      <w:rPr>
        <w:rFonts w:ascii="Arial" w:hAnsi="Arial" w:cs="Arial"/>
        <w:b/>
        <w:bCs/>
        <w:noProof/>
        <w:sz w:val="18"/>
        <w:szCs w:val="18"/>
      </w:rPr>
      <w:fldChar w:fldCharType="end"/>
    </w:r>
  </w:p>
  <w:p w14:paraId="15DC1668" w14:textId="77777777" w:rsidR="001E581E" w:rsidRDefault="001E581E">
    <w:pPr>
      <w:pStyle w:val="Footer"/>
    </w:pPr>
  </w:p>
  <w:p w14:paraId="375446A9" w14:textId="77777777" w:rsidR="00FD2E52" w:rsidRDefault="00FD2E52">
    <w:pPr>
      <w:pStyle w:val="Footer"/>
    </w:pPr>
  </w:p>
  <w:p w14:paraId="372781AF" w14:textId="77777777" w:rsidR="00624031" w:rsidRDefault="00624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093D" w14:textId="77777777" w:rsidR="00BE0E21" w:rsidRDefault="00BE0E21" w:rsidP="00BE0E21">
    <w:pPr>
      <w:pStyle w:val="Footer"/>
      <w:rPr>
        <w:rFonts w:ascii="Arial" w:hAnsi="Arial" w:cs="Arial"/>
        <w:sz w:val="18"/>
        <w:szCs w:val="18"/>
      </w:rPr>
    </w:pPr>
    <w:r>
      <w:rPr>
        <w:rFonts w:ascii="Arial" w:hAnsi="Arial" w:cs="Arial"/>
        <w:sz w:val="18"/>
        <w:szCs w:val="18"/>
      </w:rPr>
      <w:t xml:space="preserve">_______________________ </w:t>
    </w:r>
  </w:p>
  <w:p w14:paraId="51A6A3F5" w14:textId="77777777" w:rsidR="00BE0E21" w:rsidRDefault="00BE0E21" w:rsidP="00BE0E21">
    <w:pPr>
      <w:pStyle w:val="Footer"/>
      <w:rPr>
        <w:rFonts w:ascii="Arial" w:hAnsi="Arial" w:cs="Arial"/>
        <w:sz w:val="18"/>
        <w:szCs w:val="18"/>
      </w:rPr>
    </w:pPr>
  </w:p>
  <w:p w14:paraId="5C3E0F2F" w14:textId="30E39547" w:rsidR="00BE0E21" w:rsidRPr="00BE0E21" w:rsidRDefault="00BE0E21" w:rsidP="00BE0E21">
    <w:pPr>
      <w:pStyle w:val="Footer"/>
      <w:rPr>
        <w:rFonts w:ascii="Arial" w:hAnsi="Arial" w:cs="Arial"/>
        <w:sz w:val="18"/>
        <w:szCs w:val="18"/>
      </w:rPr>
    </w:pPr>
    <w:r w:rsidRPr="00BE0E21">
      <w:rPr>
        <w:rFonts w:ascii="Arial" w:hAnsi="Arial" w:cs="Arial"/>
        <w:sz w:val="18"/>
        <w:szCs w:val="18"/>
      </w:rPr>
      <w:t xml:space="preserve">Page </w:t>
    </w:r>
    <w:r w:rsidRPr="00BE0E21">
      <w:rPr>
        <w:rFonts w:ascii="Arial" w:hAnsi="Arial" w:cs="Arial"/>
        <w:b/>
        <w:bCs/>
        <w:sz w:val="18"/>
        <w:szCs w:val="18"/>
      </w:rPr>
      <w:fldChar w:fldCharType="begin"/>
    </w:r>
    <w:r w:rsidRPr="00BE0E21">
      <w:rPr>
        <w:rFonts w:ascii="Arial" w:hAnsi="Arial" w:cs="Arial"/>
        <w:b/>
        <w:bCs/>
        <w:sz w:val="18"/>
        <w:szCs w:val="18"/>
      </w:rPr>
      <w:instrText xml:space="preserve"> PAGE  \* Arabic  \* MERGEFORMAT </w:instrText>
    </w:r>
    <w:r w:rsidRPr="00BE0E21">
      <w:rPr>
        <w:rFonts w:ascii="Arial" w:hAnsi="Arial" w:cs="Arial"/>
        <w:b/>
        <w:bCs/>
        <w:sz w:val="18"/>
        <w:szCs w:val="18"/>
      </w:rPr>
      <w:fldChar w:fldCharType="separate"/>
    </w:r>
    <w:r w:rsidRPr="00BE0E21">
      <w:rPr>
        <w:rFonts w:ascii="Arial" w:hAnsi="Arial" w:cs="Arial"/>
        <w:b/>
        <w:bCs/>
        <w:sz w:val="18"/>
        <w:szCs w:val="18"/>
      </w:rPr>
      <w:t>1</w:t>
    </w:r>
    <w:r w:rsidRPr="00BE0E21">
      <w:rPr>
        <w:rFonts w:ascii="Arial" w:hAnsi="Arial" w:cs="Arial"/>
        <w:b/>
        <w:bCs/>
        <w:sz w:val="18"/>
        <w:szCs w:val="18"/>
      </w:rPr>
      <w:fldChar w:fldCharType="end"/>
    </w:r>
    <w:r w:rsidRPr="00BE0E21">
      <w:rPr>
        <w:rFonts w:ascii="Arial" w:hAnsi="Arial" w:cs="Arial"/>
        <w:sz w:val="18"/>
        <w:szCs w:val="18"/>
      </w:rPr>
      <w:t xml:space="preserve"> of </w:t>
    </w:r>
    <w:r w:rsidRPr="00BE0E21">
      <w:rPr>
        <w:rFonts w:ascii="Arial" w:hAnsi="Arial" w:cs="Arial"/>
        <w:sz w:val="18"/>
        <w:szCs w:val="18"/>
      </w:rPr>
      <w:fldChar w:fldCharType="begin"/>
    </w:r>
    <w:r w:rsidRPr="00BE0E21">
      <w:rPr>
        <w:rFonts w:ascii="Arial" w:hAnsi="Arial" w:cs="Arial"/>
        <w:sz w:val="18"/>
        <w:szCs w:val="18"/>
      </w:rPr>
      <w:instrText xml:space="preserve"> NUMPAGES  \* Arabic  \* MERGEFORMAT </w:instrText>
    </w:r>
    <w:r w:rsidRPr="00BE0E21">
      <w:rPr>
        <w:rFonts w:ascii="Arial" w:hAnsi="Arial" w:cs="Arial"/>
        <w:sz w:val="18"/>
        <w:szCs w:val="18"/>
      </w:rPr>
      <w:fldChar w:fldCharType="separate"/>
    </w:r>
    <w:r w:rsidRPr="00BE0E21">
      <w:rPr>
        <w:rFonts w:ascii="Arial" w:hAnsi="Arial" w:cs="Arial"/>
        <w:sz w:val="18"/>
        <w:szCs w:val="18"/>
      </w:rPr>
      <w:t>4</w:t>
    </w:r>
    <w:r w:rsidRPr="00BE0E21">
      <w:rPr>
        <w:rFonts w:ascii="Arial" w:hAnsi="Arial" w:cs="Arial"/>
        <w:b/>
        <w:bCs/>
        <w:noProof/>
        <w:sz w:val="18"/>
        <w:szCs w:val="18"/>
      </w:rPr>
      <w:fldChar w:fldCharType="end"/>
    </w:r>
  </w:p>
  <w:p w14:paraId="31D35DF0" w14:textId="206E228A" w:rsidR="00BE0E21" w:rsidRDefault="00BE0E21">
    <w:pPr>
      <w:pStyle w:val="Footer"/>
    </w:pPr>
  </w:p>
  <w:p w14:paraId="566AA5FA" w14:textId="77777777" w:rsidR="007D604E" w:rsidRPr="00E6391B" w:rsidRDefault="007D604E" w:rsidP="00E6391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2B63" w14:textId="77777777" w:rsidR="0085520E" w:rsidRDefault="0085520E">
      <w:r>
        <w:separator/>
      </w:r>
    </w:p>
  </w:footnote>
  <w:footnote w:type="continuationSeparator" w:id="0">
    <w:p w14:paraId="333C6F1E" w14:textId="77777777" w:rsidR="0085520E" w:rsidRDefault="0085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3C25" w14:textId="77777777" w:rsidR="000244BA" w:rsidRDefault="0002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31D3" w14:textId="77777777" w:rsidR="000244BA" w:rsidRDefault="00024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9B78" w14:textId="77777777" w:rsidR="000244BA" w:rsidRDefault="0002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6DB"/>
    <w:multiLevelType w:val="multilevel"/>
    <w:tmpl w:val="6EE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646"/>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5D8B"/>
    <w:multiLevelType w:val="multilevel"/>
    <w:tmpl w:val="DF14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424E0"/>
    <w:multiLevelType w:val="hybridMultilevel"/>
    <w:tmpl w:val="84B451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925D81"/>
    <w:multiLevelType w:val="multilevel"/>
    <w:tmpl w:val="F1D0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E1EEF"/>
    <w:multiLevelType w:val="multilevel"/>
    <w:tmpl w:val="DFB2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C6F80"/>
    <w:multiLevelType w:val="multilevel"/>
    <w:tmpl w:val="B13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E4B"/>
    <w:multiLevelType w:val="multilevel"/>
    <w:tmpl w:val="AAAA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B6230"/>
    <w:multiLevelType w:val="multilevel"/>
    <w:tmpl w:val="3166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A2449"/>
    <w:multiLevelType w:val="multilevel"/>
    <w:tmpl w:val="8D2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53C89"/>
    <w:multiLevelType w:val="multilevel"/>
    <w:tmpl w:val="417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D20AC"/>
    <w:multiLevelType w:val="multilevel"/>
    <w:tmpl w:val="75D873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9420324"/>
    <w:multiLevelType w:val="multilevel"/>
    <w:tmpl w:val="642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D6834"/>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B4A92"/>
    <w:multiLevelType w:val="multilevel"/>
    <w:tmpl w:val="2240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B32BC"/>
    <w:multiLevelType w:val="multilevel"/>
    <w:tmpl w:val="1CD4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B2CFE"/>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57990"/>
    <w:multiLevelType w:val="multilevel"/>
    <w:tmpl w:val="AD3EB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04665"/>
    <w:multiLevelType w:val="hybridMultilevel"/>
    <w:tmpl w:val="9F420D68"/>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11739"/>
    <w:multiLevelType w:val="multilevel"/>
    <w:tmpl w:val="59F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E5896"/>
    <w:multiLevelType w:val="multilevel"/>
    <w:tmpl w:val="7F2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D7219"/>
    <w:multiLevelType w:val="multilevel"/>
    <w:tmpl w:val="F26A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FB7788"/>
    <w:multiLevelType w:val="hybridMultilevel"/>
    <w:tmpl w:val="C326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377F24"/>
    <w:multiLevelType w:val="multilevel"/>
    <w:tmpl w:val="C2B6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93835"/>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114FF"/>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602E1"/>
    <w:multiLevelType w:val="multilevel"/>
    <w:tmpl w:val="5FC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B19D2"/>
    <w:multiLevelType w:val="multilevel"/>
    <w:tmpl w:val="71AC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63A67"/>
    <w:multiLevelType w:val="multilevel"/>
    <w:tmpl w:val="725A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149BC"/>
    <w:multiLevelType w:val="hybridMultilevel"/>
    <w:tmpl w:val="B7081D90"/>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5C963860"/>
    <w:multiLevelType w:val="hybridMultilevel"/>
    <w:tmpl w:val="E056E3A8"/>
    <w:lvl w:ilvl="0" w:tplc="0366A260">
      <w:numFmt w:val="bullet"/>
      <w:lvlText w:val=""/>
      <w:lvlJc w:val="left"/>
      <w:pPr>
        <w:ind w:left="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E6985"/>
    <w:multiLevelType w:val="multilevel"/>
    <w:tmpl w:val="B24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D549C"/>
    <w:multiLevelType w:val="multilevel"/>
    <w:tmpl w:val="01D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A263B"/>
    <w:multiLevelType w:val="multilevel"/>
    <w:tmpl w:val="A05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C5662"/>
    <w:multiLevelType w:val="multilevel"/>
    <w:tmpl w:val="7EE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A3415"/>
    <w:multiLevelType w:val="multilevel"/>
    <w:tmpl w:val="7F58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37A3E"/>
    <w:multiLevelType w:val="multilevel"/>
    <w:tmpl w:val="FAF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5198E"/>
    <w:multiLevelType w:val="hybridMultilevel"/>
    <w:tmpl w:val="0366C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03611"/>
    <w:multiLevelType w:val="hybridMultilevel"/>
    <w:tmpl w:val="C34CD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3D3D4C"/>
    <w:multiLevelType w:val="hybridMultilevel"/>
    <w:tmpl w:val="BB3ECD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ED084A"/>
    <w:multiLevelType w:val="multilevel"/>
    <w:tmpl w:val="3F0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B04CEF"/>
    <w:multiLevelType w:val="hybridMultilevel"/>
    <w:tmpl w:val="7A1E5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3300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279947">
    <w:abstractNumId w:val="32"/>
  </w:num>
  <w:num w:numId="3" w16cid:durableId="767431322">
    <w:abstractNumId w:val="27"/>
  </w:num>
  <w:num w:numId="4" w16cid:durableId="1188442441">
    <w:abstractNumId w:val="9"/>
  </w:num>
  <w:num w:numId="5" w16cid:durableId="1791626106">
    <w:abstractNumId w:val="10"/>
  </w:num>
  <w:num w:numId="6" w16cid:durableId="828133369">
    <w:abstractNumId w:val="8"/>
  </w:num>
  <w:num w:numId="7" w16cid:durableId="22414505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156626">
    <w:abstractNumId w:val="22"/>
  </w:num>
  <w:num w:numId="9" w16cid:durableId="937102264">
    <w:abstractNumId w:val="36"/>
  </w:num>
  <w:num w:numId="10" w16cid:durableId="425417692">
    <w:abstractNumId w:val="6"/>
  </w:num>
  <w:num w:numId="11" w16cid:durableId="1180509763">
    <w:abstractNumId w:val="35"/>
  </w:num>
  <w:num w:numId="12" w16cid:durableId="870147710">
    <w:abstractNumId w:val="23"/>
  </w:num>
  <w:num w:numId="13" w16cid:durableId="1067721992">
    <w:abstractNumId w:val="4"/>
  </w:num>
  <w:num w:numId="14" w16cid:durableId="31540091">
    <w:abstractNumId w:val="28"/>
  </w:num>
  <w:num w:numId="15" w16cid:durableId="1011101842">
    <w:abstractNumId w:val="17"/>
  </w:num>
  <w:num w:numId="16" w16cid:durableId="448164263">
    <w:abstractNumId w:val="38"/>
  </w:num>
  <w:num w:numId="17" w16cid:durableId="261836957">
    <w:abstractNumId w:val="29"/>
  </w:num>
  <w:num w:numId="18" w16cid:durableId="596406599">
    <w:abstractNumId w:val="18"/>
  </w:num>
  <w:num w:numId="19" w16cid:durableId="1432123684">
    <w:abstractNumId w:val="30"/>
  </w:num>
  <w:num w:numId="20" w16cid:durableId="1242525288">
    <w:abstractNumId w:val="21"/>
  </w:num>
  <w:num w:numId="21" w16cid:durableId="1648124032">
    <w:abstractNumId w:val="34"/>
  </w:num>
  <w:num w:numId="22" w16cid:durableId="1185023027">
    <w:abstractNumId w:val="7"/>
  </w:num>
  <w:num w:numId="23" w16cid:durableId="1469469777">
    <w:abstractNumId w:val="31"/>
  </w:num>
  <w:num w:numId="24" w16cid:durableId="1925407949">
    <w:abstractNumId w:val="5"/>
  </w:num>
  <w:num w:numId="25" w16cid:durableId="73550243">
    <w:abstractNumId w:val="41"/>
  </w:num>
  <w:num w:numId="26" w16cid:durableId="1912041314">
    <w:abstractNumId w:val="2"/>
  </w:num>
  <w:num w:numId="27" w16cid:durableId="2016492651">
    <w:abstractNumId w:val="26"/>
  </w:num>
  <w:num w:numId="28" w16cid:durableId="1265068707">
    <w:abstractNumId w:val="12"/>
  </w:num>
  <w:num w:numId="29" w16cid:durableId="1130174795">
    <w:abstractNumId w:val="20"/>
  </w:num>
  <w:num w:numId="30" w16cid:durableId="2093501843">
    <w:abstractNumId w:val="14"/>
  </w:num>
  <w:num w:numId="31" w16cid:durableId="1455369000">
    <w:abstractNumId w:val="0"/>
  </w:num>
  <w:num w:numId="32" w16cid:durableId="941181764">
    <w:abstractNumId w:val="33"/>
  </w:num>
  <w:num w:numId="33" w16cid:durableId="1096555244">
    <w:abstractNumId w:val="15"/>
  </w:num>
  <w:num w:numId="34" w16cid:durableId="1898053827">
    <w:abstractNumId w:val="19"/>
  </w:num>
  <w:num w:numId="35" w16cid:durableId="997196205">
    <w:abstractNumId w:val="11"/>
  </w:num>
  <w:num w:numId="36" w16cid:durableId="1755467231">
    <w:abstractNumId w:val="1"/>
  </w:num>
  <w:num w:numId="37" w16cid:durableId="1913931289">
    <w:abstractNumId w:val="39"/>
  </w:num>
  <w:num w:numId="38" w16cid:durableId="237978674">
    <w:abstractNumId w:val="13"/>
  </w:num>
  <w:num w:numId="39" w16cid:durableId="905840114">
    <w:abstractNumId w:val="25"/>
  </w:num>
  <w:num w:numId="40" w16cid:durableId="786850686">
    <w:abstractNumId w:val="24"/>
  </w:num>
  <w:num w:numId="41" w16cid:durableId="2044362070">
    <w:abstractNumId w:val="16"/>
  </w:num>
  <w:num w:numId="42" w16cid:durableId="18788527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47"/>
    <w:rsid w:val="00006264"/>
    <w:rsid w:val="0000626A"/>
    <w:rsid w:val="00006F11"/>
    <w:rsid w:val="00011F00"/>
    <w:rsid w:val="00014C2A"/>
    <w:rsid w:val="00015C02"/>
    <w:rsid w:val="00017AA6"/>
    <w:rsid w:val="00020E40"/>
    <w:rsid w:val="00021622"/>
    <w:rsid w:val="000244BA"/>
    <w:rsid w:val="000260C8"/>
    <w:rsid w:val="00030530"/>
    <w:rsid w:val="00033A4C"/>
    <w:rsid w:val="000369CC"/>
    <w:rsid w:val="00041F6F"/>
    <w:rsid w:val="00044E3C"/>
    <w:rsid w:val="00046ED1"/>
    <w:rsid w:val="0005290D"/>
    <w:rsid w:val="0005643C"/>
    <w:rsid w:val="00056BB3"/>
    <w:rsid w:val="00061851"/>
    <w:rsid w:val="00063C57"/>
    <w:rsid w:val="000651CB"/>
    <w:rsid w:val="00065348"/>
    <w:rsid w:val="000715BA"/>
    <w:rsid w:val="0007296B"/>
    <w:rsid w:val="00073ED2"/>
    <w:rsid w:val="00074223"/>
    <w:rsid w:val="000753FD"/>
    <w:rsid w:val="000766AE"/>
    <w:rsid w:val="000831B1"/>
    <w:rsid w:val="00086C8E"/>
    <w:rsid w:val="00090197"/>
    <w:rsid w:val="00091B46"/>
    <w:rsid w:val="00094090"/>
    <w:rsid w:val="0009458C"/>
    <w:rsid w:val="000A01AF"/>
    <w:rsid w:val="000A25D3"/>
    <w:rsid w:val="000A4135"/>
    <w:rsid w:val="000B0C5E"/>
    <w:rsid w:val="000B10A7"/>
    <w:rsid w:val="000B2C44"/>
    <w:rsid w:val="000B380F"/>
    <w:rsid w:val="000B43E2"/>
    <w:rsid w:val="000B4C38"/>
    <w:rsid w:val="000B5416"/>
    <w:rsid w:val="000C1990"/>
    <w:rsid w:val="000C4C1B"/>
    <w:rsid w:val="000C69FB"/>
    <w:rsid w:val="000C7935"/>
    <w:rsid w:val="000D28CF"/>
    <w:rsid w:val="000D482A"/>
    <w:rsid w:val="000D679D"/>
    <w:rsid w:val="000D7CA1"/>
    <w:rsid w:val="000E0964"/>
    <w:rsid w:val="000E14F1"/>
    <w:rsid w:val="000E6A17"/>
    <w:rsid w:val="000E75F8"/>
    <w:rsid w:val="000F1181"/>
    <w:rsid w:val="000F1688"/>
    <w:rsid w:val="000F3473"/>
    <w:rsid w:val="000F44C8"/>
    <w:rsid w:val="001001B9"/>
    <w:rsid w:val="00102103"/>
    <w:rsid w:val="001053F9"/>
    <w:rsid w:val="0011295A"/>
    <w:rsid w:val="0011512B"/>
    <w:rsid w:val="00117A7A"/>
    <w:rsid w:val="00117D7E"/>
    <w:rsid w:val="001204D2"/>
    <w:rsid w:val="001218AD"/>
    <w:rsid w:val="00124380"/>
    <w:rsid w:val="00125742"/>
    <w:rsid w:val="00131D79"/>
    <w:rsid w:val="001333E5"/>
    <w:rsid w:val="0013473A"/>
    <w:rsid w:val="00134A9D"/>
    <w:rsid w:val="0013514D"/>
    <w:rsid w:val="001372D9"/>
    <w:rsid w:val="00142B7E"/>
    <w:rsid w:val="00144141"/>
    <w:rsid w:val="00146A4D"/>
    <w:rsid w:val="00151A2A"/>
    <w:rsid w:val="00151C37"/>
    <w:rsid w:val="00156402"/>
    <w:rsid w:val="0015645F"/>
    <w:rsid w:val="00156783"/>
    <w:rsid w:val="0016130C"/>
    <w:rsid w:val="00161855"/>
    <w:rsid w:val="00171523"/>
    <w:rsid w:val="0017285E"/>
    <w:rsid w:val="00173A1E"/>
    <w:rsid w:val="00174DDE"/>
    <w:rsid w:val="00176950"/>
    <w:rsid w:val="00177464"/>
    <w:rsid w:val="0018170C"/>
    <w:rsid w:val="00182517"/>
    <w:rsid w:val="00185926"/>
    <w:rsid w:val="00187493"/>
    <w:rsid w:val="001879A4"/>
    <w:rsid w:val="00190D3A"/>
    <w:rsid w:val="00191B61"/>
    <w:rsid w:val="00196636"/>
    <w:rsid w:val="001A4B57"/>
    <w:rsid w:val="001B78A0"/>
    <w:rsid w:val="001C01A0"/>
    <w:rsid w:val="001C1597"/>
    <w:rsid w:val="001C3FAC"/>
    <w:rsid w:val="001C6710"/>
    <w:rsid w:val="001D2195"/>
    <w:rsid w:val="001D4A5E"/>
    <w:rsid w:val="001D62DC"/>
    <w:rsid w:val="001D7DDE"/>
    <w:rsid w:val="001E082A"/>
    <w:rsid w:val="001E2F0D"/>
    <w:rsid w:val="001E38AF"/>
    <w:rsid w:val="001E581E"/>
    <w:rsid w:val="001E6449"/>
    <w:rsid w:val="001F0DC1"/>
    <w:rsid w:val="001F2A47"/>
    <w:rsid w:val="001F362B"/>
    <w:rsid w:val="001F43D6"/>
    <w:rsid w:val="001F55B0"/>
    <w:rsid w:val="002035E8"/>
    <w:rsid w:val="00207000"/>
    <w:rsid w:val="00211240"/>
    <w:rsid w:val="00212E94"/>
    <w:rsid w:val="00212E97"/>
    <w:rsid w:val="0021545F"/>
    <w:rsid w:val="0021583E"/>
    <w:rsid w:val="002178E8"/>
    <w:rsid w:val="00222735"/>
    <w:rsid w:val="00224128"/>
    <w:rsid w:val="0022416C"/>
    <w:rsid w:val="0022660E"/>
    <w:rsid w:val="0023050D"/>
    <w:rsid w:val="00232097"/>
    <w:rsid w:val="0023622E"/>
    <w:rsid w:val="00236646"/>
    <w:rsid w:val="00236F07"/>
    <w:rsid w:val="0024127D"/>
    <w:rsid w:val="00241E53"/>
    <w:rsid w:val="002425D6"/>
    <w:rsid w:val="00244375"/>
    <w:rsid w:val="00244D16"/>
    <w:rsid w:val="00244FF1"/>
    <w:rsid w:val="002533AE"/>
    <w:rsid w:val="002570B3"/>
    <w:rsid w:val="0025784B"/>
    <w:rsid w:val="00260D01"/>
    <w:rsid w:val="002642B2"/>
    <w:rsid w:val="00264736"/>
    <w:rsid w:val="002649AC"/>
    <w:rsid w:val="002679F4"/>
    <w:rsid w:val="00267B20"/>
    <w:rsid w:val="002727CA"/>
    <w:rsid w:val="002763ED"/>
    <w:rsid w:val="00283BB6"/>
    <w:rsid w:val="00284306"/>
    <w:rsid w:val="00287DF2"/>
    <w:rsid w:val="00291050"/>
    <w:rsid w:val="0029504A"/>
    <w:rsid w:val="002A720A"/>
    <w:rsid w:val="002B2A7B"/>
    <w:rsid w:val="002B3012"/>
    <w:rsid w:val="002B306C"/>
    <w:rsid w:val="002B4F48"/>
    <w:rsid w:val="002B5613"/>
    <w:rsid w:val="002C1464"/>
    <w:rsid w:val="002C1C2A"/>
    <w:rsid w:val="002C28F4"/>
    <w:rsid w:val="002C59B9"/>
    <w:rsid w:val="002C66A6"/>
    <w:rsid w:val="002C6B9B"/>
    <w:rsid w:val="002D2EF6"/>
    <w:rsid w:val="002D686C"/>
    <w:rsid w:val="002D7946"/>
    <w:rsid w:val="002D7C02"/>
    <w:rsid w:val="002E022B"/>
    <w:rsid w:val="002E03ED"/>
    <w:rsid w:val="002E0B5A"/>
    <w:rsid w:val="002E1A1C"/>
    <w:rsid w:val="002E1C53"/>
    <w:rsid w:val="002E3774"/>
    <w:rsid w:val="002E3EEB"/>
    <w:rsid w:val="002E45DF"/>
    <w:rsid w:val="002F1B35"/>
    <w:rsid w:val="002F3149"/>
    <w:rsid w:val="002F48B2"/>
    <w:rsid w:val="002F4B1C"/>
    <w:rsid w:val="0030064D"/>
    <w:rsid w:val="003014E7"/>
    <w:rsid w:val="00305E36"/>
    <w:rsid w:val="003069D2"/>
    <w:rsid w:val="00311BCB"/>
    <w:rsid w:val="00313CA2"/>
    <w:rsid w:val="003146DB"/>
    <w:rsid w:val="003168B4"/>
    <w:rsid w:val="003212CE"/>
    <w:rsid w:val="00322BCD"/>
    <w:rsid w:val="00322E58"/>
    <w:rsid w:val="003233FD"/>
    <w:rsid w:val="00323E97"/>
    <w:rsid w:val="00325296"/>
    <w:rsid w:val="0032655B"/>
    <w:rsid w:val="003272D4"/>
    <w:rsid w:val="00327A9F"/>
    <w:rsid w:val="003319DB"/>
    <w:rsid w:val="003324F4"/>
    <w:rsid w:val="00335A89"/>
    <w:rsid w:val="00336F71"/>
    <w:rsid w:val="00341D03"/>
    <w:rsid w:val="0034450C"/>
    <w:rsid w:val="00345217"/>
    <w:rsid w:val="00345386"/>
    <w:rsid w:val="00345533"/>
    <w:rsid w:val="00346E43"/>
    <w:rsid w:val="0034788F"/>
    <w:rsid w:val="00347894"/>
    <w:rsid w:val="00351DEF"/>
    <w:rsid w:val="00352458"/>
    <w:rsid w:val="0035374C"/>
    <w:rsid w:val="00355C2D"/>
    <w:rsid w:val="0035631A"/>
    <w:rsid w:val="003643C2"/>
    <w:rsid w:val="00371302"/>
    <w:rsid w:val="00372D4F"/>
    <w:rsid w:val="00373B8B"/>
    <w:rsid w:val="00373E0E"/>
    <w:rsid w:val="003759ED"/>
    <w:rsid w:val="0037629D"/>
    <w:rsid w:val="003771D9"/>
    <w:rsid w:val="0038020D"/>
    <w:rsid w:val="00386A9B"/>
    <w:rsid w:val="003905CF"/>
    <w:rsid w:val="003919A3"/>
    <w:rsid w:val="00391A04"/>
    <w:rsid w:val="00392B47"/>
    <w:rsid w:val="003949E4"/>
    <w:rsid w:val="00395E30"/>
    <w:rsid w:val="00396D80"/>
    <w:rsid w:val="003A28C1"/>
    <w:rsid w:val="003A3204"/>
    <w:rsid w:val="003A3770"/>
    <w:rsid w:val="003B12A1"/>
    <w:rsid w:val="003B14D1"/>
    <w:rsid w:val="003B3FBC"/>
    <w:rsid w:val="003B4DC2"/>
    <w:rsid w:val="003C04F0"/>
    <w:rsid w:val="003C0B8F"/>
    <w:rsid w:val="003C6968"/>
    <w:rsid w:val="003C7D5F"/>
    <w:rsid w:val="003D01A4"/>
    <w:rsid w:val="003D0655"/>
    <w:rsid w:val="003D0C89"/>
    <w:rsid w:val="003D0C97"/>
    <w:rsid w:val="003D5324"/>
    <w:rsid w:val="003E0371"/>
    <w:rsid w:val="003E3898"/>
    <w:rsid w:val="003F2DE8"/>
    <w:rsid w:val="003F5E67"/>
    <w:rsid w:val="00401D9D"/>
    <w:rsid w:val="00405C21"/>
    <w:rsid w:val="004064A1"/>
    <w:rsid w:val="00410350"/>
    <w:rsid w:val="00417C7B"/>
    <w:rsid w:val="00421C29"/>
    <w:rsid w:val="00422F01"/>
    <w:rsid w:val="00424150"/>
    <w:rsid w:val="00424772"/>
    <w:rsid w:val="004248CC"/>
    <w:rsid w:val="00426C42"/>
    <w:rsid w:val="00431425"/>
    <w:rsid w:val="00432C0B"/>
    <w:rsid w:val="004351F9"/>
    <w:rsid w:val="00435933"/>
    <w:rsid w:val="004451D4"/>
    <w:rsid w:val="00445FE7"/>
    <w:rsid w:val="00450CE7"/>
    <w:rsid w:val="004512AC"/>
    <w:rsid w:val="00452762"/>
    <w:rsid w:val="0045297E"/>
    <w:rsid w:val="00454C25"/>
    <w:rsid w:val="0045550E"/>
    <w:rsid w:val="004567B0"/>
    <w:rsid w:val="00456E86"/>
    <w:rsid w:val="0045798D"/>
    <w:rsid w:val="0046175F"/>
    <w:rsid w:val="004619B6"/>
    <w:rsid w:val="004632BC"/>
    <w:rsid w:val="00464D49"/>
    <w:rsid w:val="00465188"/>
    <w:rsid w:val="00466E19"/>
    <w:rsid w:val="00473849"/>
    <w:rsid w:val="0047465F"/>
    <w:rsid w:val="00477FB4"/>
    <w:rsid w:val="00483E82"/>
    <w:rsid w:val="00485413"/>
    <w:rsid w:val="00487071"/>
    <w:rsid w:val="004877F3"/>
    <w:rsid w:val="00490A80"/>
    <w:rsid w:val="0049283D"/>
    <w:rsid w:val="00494505"/>
    <w:rsid w:val="004A5687"/>
    <w:rsid w:val="004B103D"/>
    <w:rsid w:val="004B161C"/>
    <w:rsid w:val="004B395C"/>
    <w:rsid w:val="004B590A"/>
    <w:rsid w:val="004B6132"/>
    <w:rsid w:val="004B6193"/>
    <w:rsid w:val="004C0FFF"/>
    <w:rsid w:val="004C2B6D"/>
    <w:rsid w:val="004C47F9"/>
    <w:rsid w:val="004C5123"/>
    <w:rsid w:val="004C71AE"/>
    <w:rsid w:val="004D1946"/>
    <w:rsid w:val="004D35F2"/>
    <w:rsid w:val="004D5785"/>
    <w:rsid w:val="004D59C6"/>
    <w:rsid w:val="004D7055"/>
    <w:rsid w:val="004D7E07"/>
    <w:rsid w:val="004E0955"/>
    <w:rsid w:val="004E4408"/>
    <w:rsid w:val="004E63DB"/>
    <w:rsid w:val="004F0B0D"/>
    <w:rsid w:val="004F27B9"/>
    <w:rsid w:val="004F2F0C"/>
    <w:rsid w:val="004F31B1"/>
    <w:rsid w:val="004F4C5D"/>
    <w:rsid w:val="004F5215"/>
    <w:rsid w:val="004F6C76"/>
    <w:rsid w:val="004F738E"/>
    <w:rsid w:val="004F7A66"/>
    <w:rsid w:val="005020D6"/>
    <w:rsid w:val="005041E5"/>
    <w:rsid w:val="00505BFA"/>
    <w:rsid w:val="00506EBE"/>
    <w:rsid w:val="00507ED3"/>
    <w:rsid w:val="00512738"/>
    <w:rsid w:val="005130DB"/>
    <w:rsid w:val="00515955"/>
    <w:rsid w:val="005162C4"/>
    <w:rsid w:val="0052010A"/>
    <w:rsid w:val="0052073F"/>
    <w:rsid w:val="005213B5"/>
    <w:rsid w:val="00521AA5"/>
    <w:rsid w:val="00525271"/>
    <w:rsid w:val="005260BD"/>
    <w:rsid w:val="0053213A"/>
    <w:rsid w:val="005333A7"/>
    <w:rsid w:val="005341BC"/>
    <w:rsid w:val="005341EA"/>
    <w:rsid w:val="00534BBB"/>
    <w:rsid w:val="005364A1"/>
    <w:rsid w:val="00541043"/>
    <w:rsid w:val="005410C6"/>
    <w:rsid w:val="00550959"/>
    <w:rsid w:val="00550985"/>
    <w:rsid w:val="005522B5"/>
    <w:rsid w:val="00552D62"/>
    <w:rsid w:val="00556577"/>
    <w:rsid w:val="005577F7"/>
    <w:rsid w:val="005606F9"/>
    <w:rsid w:val="005620CC"/>
    <w:rsid w:val="0056235F"/>
    <w:rsid w:val="005642B8"/>
    <w:rsid w:val="00564546"/>
    <w:rsid w:val="00573B2F"/>
    <w:rsid w:val="0057479F"/>
    <w:rsid w:val="00575AC1"/>
    <w:rsid w:val="00576182"/>
    <w:rsid w:val="00576803"/>
    <w:rsid w:val="005806F4"/>
    <w:rsid w:val="00585C30"/>
    <w:rsid w:val="005867F0"/>
    <w:rsid w:val="00586CC2"/>
    <w:rsid w:val="005909A6"/>
    <w:rsid w:val="00593392"/>
    <w:rsid w:val="00593A74"/>
    <w:rsid w:val="005944A1"/>
    <w:rsid w:val="00595857"/>
    <w:rsid w:val="00595DE0"/>
    <w:rsid w:val="00597303"/>
    <w:rsid w:val="005A17AF"/>
    <w:rsid w:val="005A3951"/>
    <w:rsid w:val="005A6E24"/>
    <w:rsid w:val="005B0214"/>
    <w:rsid w:val="005B0451"/>
    <w:rsid w:val="005B1C1E"/>
    <w:rsid w:val="005B2C5A"/>
    <w:rsid w:val="005B4033"/>
    <w:rsid w:val="005B7859"/>
    <w:rsid w:val="005C1DAA"/>
    <w:rsid w:val="005C2CE6"/>
    <w:rsid w:val="005C3D70"/>
    <w:rsid w:val="005C49C2"/>
    <w:rsid w:val="005C6BA9"/>
    <w:rsid w:val="005C6E08"/>
    <w:rsid w:val="005C75AC"/>
    <w:rsid w:val="005D2027"/>
    <w:rsid w:val="005D221D"/>
    <w:rsid w:val="005D2889"/>
    <w:rsid w:val="005D3C04"/>
    <w:rsid w:val="005D6636"/>
    <w:rsid w:val="005D71F9"/>
    <w:rsid w:val="005E10D1"/>
    <w:rsid w:val="005E3547"/>
    <w:rsid w:val="005E44C2"/>
    <w:rsid w:val="005E48F0"/>
    <w:rsid w:val="005E6D99"/>
    <w:rsid w:val="005E7E5D"/>
    <w:rsid w:val="005F1B21"/>
    <w:rsid w:val="005F1D5D"/>
    <w:rsid w:val="005F2DEB"/>
    <w:rsid w:val="005F55ED"/>
    <w:rsid w:val="005F79BF"/>
    <w:rsid w:val="005F7AAC"/>
    <w:rsid w:val="005F7B8B"/>
    <w:rsid w:val="006014C6"/>
    <w:rsid w:val="00601873"/>
    <w:rsid w:val="00604447"/>
    <w:rsid w:val="0060449F"/>
    <w:rsid w:val="006114B2"/>
    <w:rsid w:val="0061268E"/>
    <w:rsid w:val="00612748"/>
    <w:rsid w:val="00620337"/>
    <w:rsid w:val="00622AC9"/>
    <w:rsid w:val="00623AE7"/>
    <w:rsid w:val="00624031"/>
    <w:rsid w:val="006244DD"/>
    <w:rsid w:val="00625185"/>
    <w:rsid w:val="006275B2"/>
    <w:rsid w:val="00631BB4"/>
    <w:rsid w:val="006357CC"/>
    <w:rsid w:val="00642F24"/>
    <w:rsid w:val="00643CAA"/>
    <w:rsid w:val="00647E5F"/>
    <w:rsid w:val="006517FC"/>
    <w:rsid w:val="00651A9A"/>
    <w:rsid w:val="0065307B"/>
    <w:rsid w:val="006560FA"/>
    <w:rsid w:val="00656F44"/>
    <w:rsid w:val="00657213"/>
    <w:rsid w:val="00657C6D"/>
    <w:rsid w:val="0066461A"/>
    <w:rsid w:val="00665AA0"/>
    <w:rsid w:val="006672B6"/>
    <w:rsid w:val="0067047D"/>
    <w:rsid w:val="006712D4"/>
    <w:rsid w:val="00671E0C"/>
    <w:rsid w:val="006732F8"/>
    <w:rsid w:val="00675D30"/>
    <w:rsid w:val="00676D3E"/>
    <w:rsid w:val="0067726D"/>
    <w:rsid w:val="00680968"/>
    <w:rsid w:val="006835DA"/>
    <w:rsid w:val="00683B07"/>
    <w:rsid w:val="0069179A"/>
    <w:rsid w:val="00691D6C"/>
    <w:rsid w:val="00696FAA"/>
    <w:rsid w:val="006A0A02"/>
    <w:rsid w:val="006A1B96"/>
    <w:rsid w:val="006A52FB"/>
    <w:rsid w:val="006B492B"/>
    <w:rsid w:val="006B4FBE"/>
    <w:rsid w:val="006B5DF0"/>
    <w:rsid w:val="006B7390"/>
    <w:rsid w:val="006C14F7"/>
    <w:rsid w:val="006C621F"/>
    <w:rsid w:val="006C6E22"/>
    <w:rsid w:val="006D011E"/>
    <w:rsid w:val="006D0F83"/>
    <w:rsid w:val="006D27A8"/>
    <w:rsid w:val="006D36FA"/>
    <w:rsid w:val="006D3929"/>
    <w:rsid w:val="006D44FA"/>
    <w:rsid w:val="006D5545"/>
    <w:rsid w:val="006D6231"/>
    <w:rsid w:val="006D6AAF"/>
    <w:rsid w:val="006E0C28"/>
    <w:rsid w:val="006E2595"/>
    <w:rsid w:val="006E5093"/>
    <w:rsid w:val="006E7349"/>
    <w:rsid w:val="006E772E"/>
    <w:rsid w:val="006F41CC"/>
    <w:rsid w:val="00705954"/>
    <w:rsid w:val="00706939"/>
    <w:rsid w:val="00706A0C"/>
    <w:rsid w:val="0071028D"/>
    <w:rsid w:val="0071168B"/>
    <w:rsid w:val="00711C3C"/>
    <w:rsid w:val="007143C5"/>
    <w:rsid w:val="00717DD9"/>
    <w:rsid w:val="00717E42"/>
    <w:rsid w:val="007207AA"/>
    <w:rsid w:val="00722FDC"/>
    <w:rsid w:val="007259F6"/>
    <w:rsid w:val="00726BCE"/>
    <w:rsid w:val="007300E5"/>
    <w:rsid w:val="0073025A"/>
    <w:rsid w:val="007322C6"/>
    <w:rsid w:val="00734CB2"/>
    <w:rsid w:val="00736EFC"/>
    <w:rsid w:val="007378EB"/>
    <w:rsid w:val="007378FF"/>
    <w:rsid w:val="007417E7"/>
    <w:rsid w:val="007433AC"/>
    <w:rsid w:val="00743ADD"/>
    <w:rsid w:val="00744048"/>
    <w:rsid w:val="00750F50"/>
    <w:rsid w:val="00754862"/>
    <w:rsid w:val="007550F4"/>
    <w:rsid w:val="007573AB"/>
    <w:rsid w:val="007613AD"/>
    <w:rsid w:val="007669A3"/>
    <w:rsid w:val="00766D78"/>
    <w:rsid w:val="0077081F"/>
    <w:rsid w:val="007737FB"/>
    <w:rsid w:val="00780C5F"/>
    <w:rsid w:val="007819F2"/>
    <w:rsid w:val="00783A68"/>
    <w:rsid w:val="0078473B"/>
    <w:rsid w:val="00785D16"/>
    <w:rsid w:val="00786A23"/>
    <w:rsid w:val="00787C5E"/>
    <w:rsid w:val="007921C1"/>
    <w:rsid w:val="0079416F"/>
    <w:rsid w:val="007A0C3F"/>
    <w:rsid w:val="007A1B22"/>
    <w:rsid w:val="007A27AD"/>
    <w:rsid w:val="007A5617"/>
    <w:rsid w:val="007B26A6"/>
    <w:rsid w:val="007B2ED7"/>
    <w:rsid w:val="007C4076"/>
    <w:rsid w:val="007D1789"/>
    <w:rsid w:val="007D39E1"/>
    <w:rsid w:val="007D604E"/>
    <w:rsid w:val="007E21E1"/>
    <w:rsid w:val="007E4E63"/>
    <w:rsid w:val="007E5FE1"/>
    <w:rsid w:val="007E65F0"/>
    <w:rsid w:val="007F07F4"/>
    <w:rsid w:val="007F6E8A"/>
    <w:rsid w:val="007F78F2"/>
    <w:rsid w:val="00802225"/>
    <w:rsid w:val="00803847"/>
    <w:rsid w:val="00812D83"/>
    <w:rsid w:val="00820604"/>
    <w:rsid w:val="00820F8E"/>
    <w:rsid w:val="00822B95"/>
    <w:rsid w:val="00825614"/>
    <w:rsid w:val="00827692"/>
    <w:rsid w:val="00827E87"/>
    <w:rsid w:val="00831C25"/>
    <w:rsid w:val="00833991"/>
    <w:rsid w:val="00833C5F"/>
    <w:rsid w:val="00834A5D"/>
    <w:rsid w:val="00835DD5"/>
    <w:rsid w:val="008376DF"/>
    <w:rsid w:val="008377FA"/>
    <w:rsid w:val="0083780C"/>
    <w:rsid w:val="00840590"/>
    <w:rsid w:val="00841626"/>
    <w:rsid w:val="00843E1C"/>
    <w:rsid w:val="00846D37"/>
    <w:rsid w:val="008501EB"/>
    <w:rsid w:val="00850A11"/>
    <w:rsid w:val="00854178"/>
    <w:rsid w:val="008542BB"/>
    <w:rsid w:val="00854C7B"/>
    <w:rsid w:val="0085520E"/>
    <w:rsid w:val="008566C5"/>
    <w:rsid w:val="00857367"/>
    <w:rsid w:val="008617AC"/>
    <w:rsid w:val="00862EF8"/>
    <w:rsid w:val="0086638A"/>
    <w:rsid w:val="008670EC"/>
    <w:rsid w:val="00874342"/>
    <w:rsid w:val="00874DD2"/>
    <w:rsid w:val="00875BB2"/>
    <w:rsid w:val="00880327"/>
    <w:rsid w:val="00880981"/>
    <w:rsid w:val="0088442F"/>
    <w:rsid w:val="00884A45"/>
    <w:rsid w:val="00895D9D"/>
    <w:rsid w:val="008A43AD"/>
    <w:rsid w:val="008A6530"/>
    <w:rsid w:val="008A7034"/>
    <w:rsid w:val="008B0362"/>
    <w:rsid w:val="008B088C"/>
    <w:rsid w:val="008B0BBB"/>
    <w:rsid w:val="008B214C"/>
    <w:rsid w:val="008B219B"/>
    <w:rsid w:val="008B35B2"/>
    <w:rsid w:val="008B7447"/>
    <w:rsid w:val="008B79AC"/>
    <w:rsid w:val="008C1F13"/>
    <w:rsid w:val="008C32A8"/>
    <w:rsid w:val="008C4C84"/>
    <w:rsid w:val="008C5135"/>
    <w:rsid w:val="008C537F"/>
    <w:rsid w:val="008D222E"/>
    <w:rsid w:val="008D46E9"/>
    <w:rsid w:val="008D743D"/>
    <w:rsid w:val="008D7E0C"/>
    <w:rsid w:val="008E097B"/>
    <w:rsid w:val="008E145A"/>
    <w:rsid w:val="008E4FDD"/>
    <w:rsid w:val="008E60DF"/>
    <w:rsid w:val="008E7359"/>
    <w:rsid w:val="008E73D6"/>
    <w:rsid w:val="008F00B0"/>
    <w:rsid w:val="008F1533"/>
    <w:rsid w:val="008F16B9"/>
    <w:rsid w:val="008F1988"/>
    <w:rsid w:val="008F452C"/>
    <w:rsid w:val="008F7CA0"/>
    <w:rsid w:val="008F7FD3"/>
    <w:rsid w:val="0090326E"/>
    <w:rsid w:val="00904F06"/>
    <w:rsid w:val="009064BE"/>
    <w:rsid w:val="00912170"/>
    <w:rsid w:val="00915278"/>
    <w:rsid w:val="0092055E"/>
    <w:rsid w:val="00923528"/>
    <w:rsid w:val="00923BEC"/>
    <w:rsid w:val="00931D64"/>
    <w:rsid w:val="00932557"/>
    <w:rsid w:val="00934774"/>
    <w:rsid w:val="00934F15"/>
    <w:rsid w:val="009358B4"/>
    <w:rsid w:val="009404E3"/>
    <w:rsid w:val="0094139F"/>
    <w:rsid w:val="009453E2"/>
    <w:rsid w:val="0094573B"/>
    <w:rsid w:val="00945F87"/>
    <w:rsid w:val="009467AC"/>
    <w:rsid w:val="00954E20"/>
    <w:rsid w:val="00955A36"/>
    <w:rsid w:val="00960882"/>
    <w:rsid w:val="00960B2C"/>
    <w:rsid w:val="00961C57"/>
    <w:rsid w:val="00962B9A"/>
    <w:rsid w:val="00963C61"/>
    <w:rsid w:val="00964E66"/>
    <w:rsid w:val="009679E8"/>
    <w:rsid w:val="00975A5A"/>
    <w:rsid w:val="00977386"/>
    <w:rsid w:val="00977909"/>
    <w:rsid w:val="00982076"/>
    <w:rsid w:val="0098626B"/>
    <w:rsid w:val="0098798E"/>
    <w:rsid w:val="00987C70"/>
    <w:rsid w:val="00990076"/>
    <w:rsid w:val="0099118C"/>
    <w:rsid w:val="00991A16"/>
    <w:rsid w:val="00992765"/>
    <w:rsid w:val="00992DFF"/>
    <w:rsid w:val="00992E79"/>
    <w:rsid w:val="00993A79"/>
    <w:rsid w:val="00995962"/>
    <w:rsid w:val="009A0C85"/>
    <w:rsid w:val="009A0D53"/>
    <w:rsid w:val="009A4850"/>
    <w:rsid w:val="009A71D5"/>
    <w:rsid w:val="009B0876"/>
    <w:rsid w:val="009B1858"/>
    <w:rsid w:val="009B3D7B"/>
    <w:rsid w:val="009B6770"/>
    <w:rsid w:val="009B6DC3"/>
    <w:rsid w:val="009C2398"/>
    <w:rsid w:val="009C3616"/>
    <w:rsid w:val="009C5023"/>
    <w:rsid w:val="009D49F7"/>
    <w:rsid w:val="009D5553"/>
    <w:rsid w:val="009D7C34"/>
    <w:rsid w:val="009E047E"/>
    <w:rsid w:val="009E17FB"/>
    <w:rsid w:val="009E2152"/>
    <w:rsid w:val="009E55A1"/>
    <w:rsid w:val="009E6AC5"/>
    <w:rsid w:val="009E769E"/>
    <w:rsid w:val="009F41F5"/>
    <w:rsid w:val="009F4CB4"/>
    <w:rsid w:val="009F7469"/>
    <w:rsid w:val="00A04A72"/>
    <w:rsid w:val="00A04DCE"/>
    <w:rsid w:val="00A10115"/>
    <w:rsid w:val="00A137F8"/>
    <w:rsid w:val="00A13872"/>
    <w:rsid w:val="00A13C9D"/>
    <w:rsid w:val="00A13EF0"/>
    <w:rsid w:val="00A163CB"/>
    <w:rsid w:val="00A17277"/>
    <w:rsid w:val="00A174C1"/>
    <w:rsid w:val="00A17EF9"/>
    <w:rsid w:val="00A22752"/>
    <w:rsid w:val="00A2340A"/>
    <w:rsid w:val="00A27CC3"/>
    <w:rsid w:val="00A30219"/>
    <w:rsid w:val="00A35551"/>
    <w:rsid w:val="00A3561B"/>
    <w:rsid w:val="00A44315"/>
    <w:rsid w:val="00A46F9A"/>
    <w:rsid w:val="00A47C06"/>
    <w:rsid w:val="00A53965"/>
    <w:rsid w:val="00A5457F"/>
    <w:rsid w:val="00A54E4C"/>
    <w:rsid w:val="00A55CEF"/>
    <w:rsid w:val="00A561E1"/>
    <w:rsid w:val="00A600B6"/>
    <w:rsid w:val="00A61927"/>
    <w:rsid w:val="00A63206"/>
    <w:rsid w:val="00A64371"/>
    <w:rsid w:val="00A664BD"/>
    <w:rsid w:val="00A668FF"/>
    <w:rsid w:val="00A709A2"/>
    <w:rsid w:val="00A72037"/>
    <w:rsid w:val="00A72797"/>
    <w:rsid w:val="00A735F4"/>
    <w:rsid w:val="00A73B31"/>
    <w:rsid w:val="00A80D57"/>
    <w:rsid w:val="00A81340"/>
    <w:rsid w:val="00A84ABF"/>
    <w:rsid w:val="00A905C0"/>
    <w:rsid w:val="00A90F98"/>
    <w:rsid w:val="00A92D56"/>
    <w:rsid w:val="00A93356"/>
    <w:rsid w:val="00A94F2D"/>
    <w:rsid w:val="00A95540"/>
    <w:rsid w:val="00A96BB9"/>
    <w:rsid w:val="00A970A8"/>
    <w:rsid w:val="00AA0BE8"/>
    <w:rsid w:val="00AA2583"/>
    <w:rsid w:val="00AA2DCF"/>
    <w:rsid w:val="00AA3394"/>
    <w:rsid w:val="00AA67B3"/>
    <w:rsid w:val="00AA7AE0"/>
    <w:rsid w:val="00AB01A2"/>
    <w:rsid w:val="00AB060D"/>
    <w:rsid w:val="00AB08E2"/>
    <w:rsid w:val="00AB349D"/>
    <w:rsid w:val="00AB4658"/>
    <w:rsid w:val="00AB7CCD"/>
    <w:rsid w:val="00AC04E4"/>
    <w:rsid w:val="00AC2D93"/>
    <w:rsid w:val="00AC3929"/>
    <w:rsid w:val="00AC572E"/>
    <w:rsid w:val="00AC63CE"/>
    <w:rsid w:val="00AC6600"/>
    <w:rsid w:val="00AD1531"/>
    <w:rsid w:val="00AD3540"/>
    <w:rsid w:val="00AD3A1B"/>
    <w:rsid w:val="00AD510E"/>
    <w:rsid w:val="00AD5533"/>
    <w:rsid w:val="00AD6CA9"/>
    <w:rsid w:val="00AD76C5"/>
    <w:rsid w:val="00AE30E3"/>
    <w:rsid w:val="00AE3D7F"/>
    <w:rsid w:val="00AE4E84"/>
    <w:rsid w:val="00AE65FC"/>
    <w:rsid w:val="00AE71C6"/>
    <w:rsid w:val="00AF0927"/>
    <w:rsid w:val="00AF0E3C"/>
    <w:rsid w:val="00AF12E2"/>
    <w:rsid w:val="00AF6B81"/>
    <w:rsid w:val="00AF6F89"/>
    <w:rsid w:val="00AF734B"/>
    <w:rsid w:val="00AF7584"/>
    <w:rsid w:val="00B01C90"/>
    <w:rsid w:val="00B03265"/>
    <w:rsid w:val="00B062E8"/>
    <w:rsid w:val="00B07CD8"/>
    <w:rsid w:val="00B119FA"/>
    <w:rsid w:val="00B11E54"/>
    <w:rsid w:val="00B13562"/>
    <w:rsid w:val="00B15D5C"/>
    <w:rsid w:val="00B16C3B"/>
    <w:rsid w:val="00B216F0"/>
    <w:rsid w:val="00B2741F"/>
    <w:rsid w:val="00B3605B"/>
    <w:rsid w:val="00B368D0"/>
    <w:rsid w:val="00B37789"/>
    <w:rsid w:val="00B4174B"/>
    <w:rsid w:val="00B432B5"/>
    <w:rsid w:val="00B45069"/>
    <w:rsid w:val="00B4601C"/>
    <w:rsid w:val="00B4666F"/>
    <w:rsid w:val="00B47993"/>
    <w:rsid w:val="00B47ACE"/>
    <w:rsid w:val="00B47F5A"/>
    <w:rsid w:val="00B6494E"/>
    <w:rsid w:val="00B654CC"/>
    <w:rsid w:val="00B679CE"/>
    <w:rsid w:val="00B710D3"/>
    <w:rsid w:val="00B7122B"/>
    <w:rsid w:val="00B74F96"/>
    <w:rsid w:val="00B753F7"/>
    <w:rsid w:val="00B75F42"/>
    <w:rsid w:val="00B76E16"/>
    <w:rsid w:val="00B7702E"/>
    <w:rsid w:val="00B80955"/>
    <w:rsid w:val="00B8160A"/>
    <w:rsid w:val="00B8286C"/>
    <w:rsid w:val="00B8387A"/>
    <w:rsid w:val="00B903B6"/>
    <w:rsid w:val="00B929B8"/>
    <w:rsid w:val="00B92A90"/>
    <w:rsid w:val="00BA14AA"/>
    <w:rsid w:val="00BA7D28"/>
    <w:rsid w:val="00BB0EFF"/>
    <w:rsid w:val="00BB14AA"/>
    <w:rsid w:val="00BB48FE"/>
    <w:rsid w:val="00BB64D5"/>
    <w:rsid w:val="00BC0031"/>
    <w:rsid w:val="00BC156D"/>
    <w:rsid w:val="00BC3FA6"/>
    <w:rsid w:val="00BC5FC0"/>
    <w:rsid w:val="00BD0B8B"/>
    <w:rsid w:val="00BD0C15"/>
    <w:rsid w:val="00BD0D80"/>
    <w:rsid w:val="00BD4E59"/>
    <w:rsid w:val="00BD5E62"/>
    <w:rsid w:val="00BE00C0"/>
    <w:rsid w:val="00BE0E21"/>
    <w:rsid w:val="00BE0EEB"/>
    <w:rsid w:val="00BE2671"/>
    <w:rsid w:val="00BE2B63"/>
    <w:rsid w:val="00BE3EE0"/>
    <w:rsid w:val="00BE634D"/>
    <w:rsid w:val="00BF039A"/>
    <w:rsid w:val="00BF0AD1"/>
    <w:rsid w:val="00BF0D1F"/>
    <w:rsid w:val="00BF1EC2"/>
    <w:rsid w:val="00BF26D4"/>
    <w:rsid w:val="00C01C52"/>
    <w:rsid w:val="00C028A6"/>
    <w:rsid w:val="00C033C2"/>
    <w:rsid w:val="00C0787D"/>
    <w:rsid w:val="00C10B28"/>
    <w:rsid w:val="00C11033"/>
    <w:rsid w:val="00C113B9"/>
    <w:rsid w:val="00C1142C"/>
    <w:rsid w:val="00C15607"/>
    <w:rsid w:val="00C15A91"/>
    <w:rsid w:val="00C24E72"/>
    <w:rsid w:val="00C256F5"/>
    <w:rsid w:val="00C3318D"/>
    <w:rsid w:val="00C33FCB"/>
    <w:rsid w:val="00C34AA7"/>
    <w:rsid w:val="00C34E91"/>
    <w:rsid w:val="00C368E5"/>
    <w:rsid w:val="00C36BA9"/>
    <w:rsid w:val="00C4075F"/>
    <w:rsid w:val="00C42877"/>
    <w:rsid w:val="00C44077"/>
    <w:rsid w:val="00C51505"/>
    <w:rsid w:val="00C571F3"/>
    <w:rsid w:val="00C61175"/>
    <w:rsid w:val="00C64BC7"/>
    <w:rsid w:val="00C652CF"/>
    <w:rsid w:val="00C655C0"/>
    <w:rsid w:val="00C66FC8"/>
    <w:rsid w:val="00C72473"/>
    <w:rsid w:val="00C74182"/>
    <w:rsid w:val="00C75CD8"/>
    <w:rsid w:val="00C77AB7"/>
    <w:rsid w:val="00C800A8"/>
    <w:rsid w:val="00C82FB7"/>
    <w:rsid w:val="00C83117"/>
    <w:rsid w:val="00C83615"/>
    <w:rsid w:val="00C84ABF"/>
    <w:rsid w:val="00C865FC"/>
    <w:rsid w:val="00C913C1"/>
    <w:rsid w:val="00C921C7"/>
    <w:rsid w:val="00C92361"/>
    <w:rsid w:val="00C92CD3"/>
    <w:rsid w:val="00C92EE6"/>
    <w:rsid w:val="00C97B66"/>
    <w:rsid w:val="00CA129C"/>
    <w:rsid w:val="00CA4706"/>
    <w:rsid w:val="00CA50AC"/>
    <w:rsid w:val="00CA790C"/>
    <w:rsid w:val="00CB1BB6"/>
    <w:rsid w:val="00CB3CF0"/>
    <w:rsid w:val="00CB5213"/>
    <w:rsid w:val="00CB55A8"/>
    <w:rsid w:val="00CB79B4"/>
    <w:rsid w:val="00CB7AE6"/>
    <w:rsid w:val="00CC1AE6"/>
    <w:rsid w:val="00CC4347"/>
    <w:rsid w:val="00CC6208"/>
    <w:rsid w:val="00CD4612"/>
    <w:rsid w:val="00CD6AD8"/>
    <w:rsid w:val="00CE0A59"/>
    <w:rsid w:val="00CE1171"/>
    <w:rsid w:val="00CE1A43"/>
    <w:rsid w:val="00CE2696"/>
    <w:rsid w:val="00CE2834"/>
    <w:rsid w:val="00CE2A96"/>
    <w:rsid w:val="00CE6679"/>
    <w:rsid w:val="00CF0F45"/>
    <w:rsid w:val="00CF2DA4"/>
    <w:rsid w:val="00CF758F"/>
    <w:rsid w:val="00D02493"/>
    <w:rsid w:val="00D0414B"/>
    <w:rsid w:val="00D11564"/>
    <w:rsid w:val="00D17EAD"/>
    <w:rsid w:val="00D221E5"/>
    <w:rsid w:val="00D226DF"/>
    <w:rsid w:val="00D253B5"/>
    <w:rsid w:val="00D25796"/>
    <w:rsid w:val="00D27860"/>
    <w:rsid w:val="00D33DF5"/>
    <w:rsid w:val="00D3479F"/>
    <w:rsid w:val="00D36BAD"/>
    <w:rsid w:val="00D3789A"/>
    <w:rsid w:val="00D401F8"/>
    <w:rsid w:val="00D40332"/>
    <w:rsid w:val="00D40468"/>
    <w:rsid w:val="00D41FC7"/>
    <w:rsid w:val="00D422A0"/>
    <w:rsid w:val="00D425F5"/>
    <w:rsid w:val="00D43043"/>
    <w:rsid w:val="00D44452"/>
    <w:rsid w:val="00D44DEC"/>
    <w:rsid w:val="00D453AC"/>
    <w:rsid w:val="00D457C6"/>
    <w:rsid w:val="00D45E9B"/>
    <w:rsid w:val="00D46684"/>
    <w:rsid w:val="00D468F2"/>
    <w:rsid w:val="00D4699A"/>
    <w:rsid w:val="00D4699D"/>
    <w:rsid w:val="00D46BC0"/>
    <w:rsid w:val="00D47E0A"/>
    <w:rsid w:val="00D5135C"/>
    <w:rsid w:val="00D51B80"/>
    <w:rsid w:val="00D62541"/>
    <w:rsid w:val="00D63971"/>
    <w:rsid w:val="00D65997"/>
    <w:rsid w:val="00D77C49"/>
    <w:rsid w:val="00D87065"/>
    <w:rsid w:val="00D934BA"/>
    <w:rsid w:val="00D93D19"/>
    <w:rsid w:val="00D96DEA"/>
    <w:rsid w:val="00D973B6"/>
    <w:rsid w:val="00DA64F6"/>
    <w:rsid w:val="00DA79AA"/>
    <w:rsid w:val="00DB1546"/>
    <w:rsid w:val="00DB2B97"/>
    <w:rsid w:val="00DB6130"/>
    <w:rsid w:val="00DC2728"/>
    <w:rsid w:val="00DC28CA"/>
    <w:rsid w:val="00DC6CE0"/>
    <w:rsid w:val="00DD1D6E"/>
    <w:rsid w:val="00DD2730"/>
    <w:rsid w:val="00DD3622"/>
    <w:rsid w:val="00DD5EFB"/>
    <w:rsid w:val="00DD6603"/>
    <w:rsid w:val="00DE2333"/>
    <w:rsid w:val="00DE25CA"/>
    <w:rsid w:val="00DE275B"/>
    <w:rsid w:val="00DE4D52"/>
    <w:rsid w:val="00DF1D56"/>
    <w:rsid w:val="00DF562F"/>
    <w:rsid w:val="00E0005F"/>
    <w:rsid w:val="00E02DD7"/>
    <w:rsid w:val="00E04BC0"/>
    <w:rsid w:val="00E061D7"/>
    <w:rsid w:val="00E069A6"/>
    <w:rsid w:val="00E06B0E"/>
    <w:rsid w:val="00E07466"/>
    <w:rsid w:val="00E07712"/>
    <w:rsid w:val="00E107F3"/>
    <w:rsid w:val="00E13CD6"/>
    <w:rsid w:val="00E140E4"/>
    <w:rsid w:val="00E14C4C"/>
    <w:rsid w:val="00E16561"/>
    <w:rsid w:val="00E20BD5"/>
    <w:rsid w:val="00E21B60"/>
    <w:rsid w:val="00E266EA"/>
    <w:rsid w:val="00E310EE"/>
    <w:rsid w:val="00E32C8D"/>
    <w:rsid w:val="00E32CD7"/>
    <w:rsid w:val="00E36F4D"/>
    <w:rsid w:val="00E378BD"/>
    <w:rsid w:val="00E40426"/>
    <w:rsid w:val="00E42107"/>
    <w:rsid w:val="00E475E0"/>
    <w:rsid w:val="00E530AC"/>
    <w:rsid w:val="00E530B3"/>
    <w:rsid w:val="00E553E0"/>
    <w:rsid w:val="00E5590D"/>
    <w:rsid w:val="00E57116"/>
    <w:rsid w:val="00E61A71"/>
    <w:rsid w:val="00E6391B"/>
    <w:rsid w:val="00E649F3"/>
    <w:rsid w:val="00E655E8"/>
    <w:rsid w:val="00E6693F"/>
    <w:rsid w:val="00E67035"/>
    <w:rsid w:val="00E816B2"/>
    <w:rsid w:val="00E81B61"/>
    <w:rsid w:val="00E83754"/>
    <w:rsid w:val="00E83A43"/>
    <w:rsid w:val="00E84F7A"/>
    <w:rsid w:val="00E86ABA"/>
    <w:rsid w:val="00E931AD"/>
    <w:rsid w:val="00E9433C"/>
    <w:rsid w:val="00E944D7"/>
    <w:rsid w:val="00EA0FC6"/>
    <w:rsid w:val="00EA3B90"/>
    <w:rsid w:val="00EA79D0"/>
    <w:rsid w:val="00EB1224"/>
    <w:rsid w:val="00EB2799"/>
    <w:rsid w:val="00EB2DF1"/>
    <w:rsid w:val="00EB40CE"/>
    <w:rsid w:val="00EB4240"/>
    <w:rsid w:val="00EB4EC9"/>
    <w:rsid w:val="00EB58C7"/>
    <w:rsid w:val="00EC3310"/>
    <w:rsid w:val="00EC5E75"/>
    <w:rsid w:val="00EC78DF"/>
    <w:rsid w:val="00ED044C"/>
    <w:rsid w:val="00ED14C4"/>
    <w:rsid w:val="00ED1772"/>
    <w:rsid w:val="00ED6514"/>
    <w:rsid w:val="00EE2FFF"/>
    <w:rsid w:val="00EE5824"/>
    <w:rsid w:val="00EE5CE6"/>
    <w:rsid w:val="00EF212C"/>
    <w:rsid w:val="00EF44DF"/>
    <w:rsid w:val="00EF4C85"/>
    <w:rsid w:val="00EF4D9A"/>
    <w:rsid w:val="00EF57D2"/>
    <w:rsid w:val="00F05E8C"/>
    <w:rsid w:val="00F11B40"/>
    <w:rsid w:val="00F136F6"/>
    <w:rsid w:val="00F13B1B"/>
    <w:rsid w:val="00F14387"/>
    <w:rsid w:val="00F15857"/>
    <w:rsid w:val="00F1776B"/>
    <w:rsid w:val="00F20225"/>
    <w:rsid w:val="00F22F98"/>
    <w:rsid w:val="00F308F0"/>
    <w:rsid w:val="00F33483"/>
    <w:rsid w:val="00F342D1"/>
    <w:rsid w:val="00F4147D"/>
    <w:rsid w:val="00F41556"/>
    <w:rsid w:val="00F45CDB"/>
    <w:rsid w:val="00F519B9"/>
    <w:rsid w:val="00F52F00"/>
    <w:rsid w:val="00F55965"/>
    <w:rsid w:val="00F60A21"/>
    <w:rsid w:val="00F60A66"/>
    <w:rsid w:val="00F62EE2"/>
    <w:rsid w:val="00F63E92"/>
    <w:rsid w:val="00F672DC"/>
    <w:rsid w:val="00F71E98"/>
    <w:rsid w:val="00F74090"/>
    <w:rsid w:val="00F84375"/>
    <w:rsid w:val="00F84804"/>
    <w:rsid w:val="00F855E2"/>
    <w:rsid w:val="00F85608"/>
    <w:rsid w:val="00F87C6D"/>
    <w:rsid w:val="00F91C91"/>
    <w:rsid w:val="00F97BCC"/>
    <w:rsid w:val="00FA0F03"/>
    <w:rsid w:val="00FA2BF2"/>
    <w:rsid w:val="00FA2BFD"/>
    <w:rsid w:val="00FA36AD"/>
    <w:rsid w:val="00FA400E"/>
    <w:rsid w:val="00FA70F7"/>
    <w:rsid w:val="00FB2396"/>
    <w:rsid w:val="00FB4E6D"/>
    <w:rsid w:val="00FB5BB7"/>
    <w:rsid w:val="00FB7291"/>
    <w:rsid w:val="00FC175E"/>
    <w:rsid w:val="00FC2B90"/>
    <w:rsid w:val="00FC7816"/>
    <w:rsid w:val="00FD0858"/>
    <w:rsid w:val="00FD2E52"/>
    <w:rsid w:val="00FD34A8"/>
    <w:rsid w:val="00FE0E1A"/>
    <w:rsid w:val="00FE1713"/>
    <w:rsid w:val="00FE1BF2"/>
    <w:rsid w:val="00FE3B0A"/>
    <w:rsid w:val="00FE429B"/>
    <w:rsid w:val="00FE6CD5"/>
    <w:rsid w:val="00FE72E7"/>
    <w:rsid w:val="00FF2BC9"/>
    <w:rsid w:val="00FF76C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18EB"/>
  <w15:docId w15:val="{F77801AD-4E6C-417B-A6B3-D4D52B16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BEC"/>
    <w:rPr>
      <w:rFonts w:ascii="Cambria" w:hAnsi="Cambria"/>
      <w:sz w:val="24"/>
      <w:szCs w:val="24"/>
      <w:lang w:eastAsia="en-US"/>
    </w:rPr>
  </w:style>
  <w:style w:type="paragraph" w:styleId="Heading1">
    <w:name w:val="heading 1"/>
    <w:basedOn w:val="Normal"/>
    <w:next w:val="Normal"/>
    <w:qFormat/>
    <w:rsid w:val="001333E5"/>
    <w:pPr>
      <w:keepNext/>
      <w:outlineLvl w:val="0"/>
    </w:pPr>
    <w:rPr>
      <w:rFonts w:ascii="Verdana" w:hAnsi="Verdana"/>
      <w:i/>
      <w:iCs/>
      <w:sz w:val="20"/>
    </w:rPr>
  </w:style>
  <w:style w:type="paragraph" w:styleId="Heading2">
    <w:name w:val="heading 2"/>
    <w:basedOn w:val="Normal"/>
    <w:next w:val="Normal"/>
    <w:qFormat/>
    <w:rsid w:val="001333E5"/>
    <w:pPr>
      <w:keepNext/>
      <w:outlineLvl w:val="1"/>
    </w:pPr>
    <w:rPr>
      <w:rFonts w:ascii="Verdana" w:hAnsi="Verdana"/>
      <w:b/>
      <w:bCs/>
      <w:sz w:val="20"/>
    </w:rPr>
  </w:style>
  <w:style w:type="paragraph" w:styleId="Heading3">
    <w:name w:val="heading 3"/>
    <w:basedOn w:val="Normal"/>
    <w:next w:val="Normal"/>
    <w:qFormat/>
    <w:rsid w:val="00F14387"/>
    <w:pPr>
      <w:keepNext/>
      <w:spacing w:before="240" w:after="60"/>
      <w:outlineLvl w:val="2"/>
    </w:pPr>
    <w:rPr>
      <w:rFonts w:ascii="Arial" w:hAnsi="Arial" w:cs="Arial"/>
      <w:b/>
      <w:bCs/>
      <w:sz w:val="26"/>
      <w:szCs w:val="26"/>
      <w:lang w:val="en-US"/>
    </w:rPr>
  </w:style>
  <w:style w:type="paragraph" w:styleId="Heading4">
    <w:name w:val="heading 4"/>
    <w:basedOn w:val="Normal"/>
    <w:next w:val="Normal"/>
    <w:qFormat/>
    <w:rsid w:val="0007422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322C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33E5"/>
    <w:rPr>
      <w:rFonts w:ascii="Verdana" w:hAnsi="Verdana"/>
      <w:sz w:val="20"/>
    </w:rPr>
  </w:style>
  <w:style w:type="paragraph" w:styleId="Header">
    <w:name w:val="header"/>
    <w:basedOn w:val="Normal"/>
    <w:link w:val="HeaderChar"/>
    <w:uiPriority w:val="99"/>
    <w:rsid w:val="001333E5"/>
    <w:pPr>
      <w:tabs>
        <w:tab w:val="center" w:pos="4320"/>
        <w:tab w:val="right" w:pos="8640"/>
      </w:tabs>
    </w:pPr>
  </w:style>
  <w:style w:type="paragraph" w:styleId="Footer">
    <w:name w:val="footer"/>
    <w:basedOn w:val="Normal"/>
    <w:link w:val="FooterChar"/>
    <w:uiPriority w:val="99"/>
    <w:rsid w:val="001333E5"/>
    <w:pPr>
      <w:tabs>
        <w:tab w:val="center" w:pos="4320"/>
        <w:tab w:val="right" w:pos="8640"/>
      </w:tabs>
    </w:pPr>
  </w:style>
  <w:style w:type="character" w:styleId="Hyperlink">
    <w:name w:val="Hyperlink"/>
    <w:basedOn w:val="DefaultParagraphFont"/>
    <w:rsid w:val="001333E5"/>
    <w:rPr>
      <w:color w:val="0000FF"/>
      <w:u w:val="single"/>
    </w:rPr>
  </w:style>
  <w:style w:type="paragraph" w:customStyle="1" w:styleId="mystyle">
    <w:name w:val="mystyle"/>
    <w:basedOn w:val="Normal"/>
    <w:rsid w:val="001333E5"/>
    <w:rPr>
      <w:rFonts w:ascii="Dutch801SWC" w:hAnsi="Dutch801SWC"/>
      <w:szCs w:val="20"/>
    </w:rPr>
  </w:style>
  <w:style w:type="paragraph" w:styleId="Title">
    <w:name w:val="Title"/>
    <w:basedOn w:val="Normal"/>
    <w:qFormat/>
    <w:rsid w:val="001333E5"/>
    <w:pPr>
      <w:spacing w:before="120" w:after="120"/>
      <w:jc w:val="center"/>
    </w:pPr>
    <w:rPr>
      <w:rFonts w:ascii="Dutch801SWC" w:hAnsi="Dutch801SWC"/>
      <w:smallCaps/>
      <w:color w:val="000000"/>
      <w:sz w:val="40"/>
      <w:szCs w:val="20"/>
      <w:vertAlign w:val="subscript"/>
      <w:lang w:val="en-US"/>
    </w:rPr>
  </w:style>
  <w:style w:type="character" w:customStyle="1" w:styleId="heading20">
    <w:name w:val="heading2"/>
    <w:basedOn w:val="DefaultParagraphFont"/>
    <w:rsid w:val="001333E5"/>
  </w:style>
  <w:style w:type="character" w:styleId="Emphasis">
    <w:name w:val="Emphasis"/>
    <w:basedOn w:val="DefaultParagraphFont"/>
    <w:uiPriority w:val="20"/>
    <w:qFormat/>
    <w:rsid w:val="001333E5"/>
    <w:rPr>
      <w:i/>
      <w:iCs/>
    </w:rPr>
  </w:style>
  <w:style w:type="character" w:styleId="Strong">
    <w:name w:val="Strong"/>
    <w:basedOn w:val="DefaultParagraphFont"/>
    <w:uiPriority w:val="22"/>
    <w:qFormat/>
    <w:rsid w:val="001333E5"/>
    <w:rPr>
      <w:b/>
      <w:bCs/>
    </w:rPr>
  </w:style>
  <w:style w:type="paragraph" w:styleId="BodyText2">
    <w:name w:val="Body Text 2"/>
    <w:basedOn w:val="Normal"/>
    <w:rsid w:val="001333E5"/>
    <w:rPr>
      <w:rFonts w:ascii="Verdana" w:hAnsi="Verdana"/>
      <w:sz w:val="18"/>
    </w:rPr>
  </w:style>
  <w:style w:type="paragraph" w:styleId="BalloonText">
    <w:name w:val="Balloon Text"/>
    <w:basedOn w:val="Normal"/>
    <w:semiHidden/>
    <w:rsid w:val="00373E0E"/>
    <w:rPr>
      <w:rFonts w:ascii="Tahoma" w:hAnsi="Tahoma" w:cs="Tahoma"/>
      <w:sz w:val="16"/>
      <w:szCs w:val="16"/>
    </w:rPr>
  </w:style>
  <w:style w:type="table" w:styleId="TableGrid">
    <w:name w:val="Table Grid"/>
    <w:basedOn w:val="TableNormal"/>
    <w:rsid w:val="00F1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3C61"/>
    <w:pPr>
      <w:spacing w:before="100" w:beforeAutospacing="1" w:after="100" w:afterAutospacing="1"/>
    </w:pPr>
    <w:rPr>
      <w:lang w:val="en-US"/>
    </w:rPr>
  </w:style>
  <w:style w:type="character" w:customStyle="1" w:styleId="source-prefix">
    <w:name w:val="source-prefix"/>
    <w:basedOn w:val="DefaultParagraphFont"/>
    <w:rsid w:val="0037629D"/>
  </w:style>
  <w:style w:type="character" w:styleId="HTMLCite">
    <w:name w:val="HTML Cite"/>
    <w:basedOn w:val="DefaultParagraphFont"/>
    <w:uiPriority w:val="99"/>
    <w:unhideWhenUsed/>
    <w:rsid w:val="0037629D"/>
    <w:rPr>
      <w:i/>
      <w:iCs/>
    </w:rPr>
  </w:style>
  <w:style w:type="character" w:customStyle="1" w:styleId="datestamp">
    <w:name w:val="datestamp"/>
    <w:basedOn w:val="DefaultParagraphFont"/>
    <w:rsid w:val="0037629D"/>
  </w:style>
  <w:style w:type="character" w:customStyle="1" w:styleId="timestamp">
    <w:name w:val="timestamp"/>
    <w:basedOn w:val="DefaultParagraphFont"/>
    <w:rsid w:val="0037629D"/>
  </w:style>
  <w:style w:type="paragraph" w:customStyle="1" w:styleId="Caption1">
    <w:name w:val="Caption1"/>
    <w:basedOn w:val="Normal"/>
    <w:rsid w:val="00322BCD"/>
    <w:pPr>
      <w:spacing w:before="100" w:beforeAutospacing="1" w:after="100" w:afterAutospacing="1"/>
    </w:pPr>
    <w:rPr>
      <w:lang w:eastAsia="en-AU"/>
    </w:rPr>
  </w:style>
  <w:style w:type="character" w:customStyle="1" w:styleId="caption-text">
    <w:name w:val="caption-text"/>
    <w:basedOn w:val="DefaultParagraphFont"/>
    <w:rsid w:val="00322BCD"/>
  </w:style>
  <w:style w:type="character" w:customStyle="1" w:styleId="image-source">
    <w:name w:val="image-source"/>
    <w:basedOn w:val="DefaultParagraphFont"/>
    <w:rsid w:val="00322BCD"/>
  </w:style>
  <w:style w:type="character" w:customStyle="1" w:styleId="Heading5Char">
    <w:name w:val="Heading 5 Char"/>
    <w:basedOn w:val="DefaultParagraphFont"/>
    <w:link w:val="Heading5"/>
    <w:semiHidden/>
    <w:rsid w:val="007322C6"/>
    <w:rPr>
      <w:rFonts w:ascii="Calibri" w:eastAsia="Times New Roman" w:hAnsi="Calibri" w:cs="Times New Roman"/>
      <w:b/>
      <w:bCs/>
      <w:i/>
      <w:iCs/>
      <w:sz w:val="26"/>
      <w:szCs w:val="26"/>
      <w:lang w:eastAsia="en-US"/>
    </w:rPr>
  </w:style>
  <w:style w:type="paragraph" w:customStyle="1" w:styleId="small">
    <w:name w:val="small"/>
    <w:basedOn w:val="Normal"/>
    <w:rsid w:val="00541043"/>
    <w:pPr>
      <w:spacing w:before="100" w:beforeAutospacing="1" w:after="100" w:afterAutospacing="1"/>
    </w:pPr>
    <w:rPr>
      <w:lang w:eastAsia="en-AU"/>
    </w:rPr>
  </w:style>
  <w:style w:type="character" w:customStyle="1" w:styleId="apple-converted-space">
    <w:name w:val="apple-converted-space"/>
    <w:basedOn w:val="DefaultParagraphFont"/>
    <w:rsid w:val="00541043"/>
  </w:style>
  <w:style w:type="character" w:styleId="FollowedHyperlink">
    <w:name w:val="FollowedHyperlink"/>
    <w:basedOn w:val="DefaultParagraphFont"/>
    <w:rsid w:val="00541043"/>
    <w:rPr>
      <w:color w:val="800080"/>
      <w:u w:val="single"/>
    </w:rPr>
  </w:style>
  <w:style w:type="paragraph" w:customStyle="1" w:styleId="stand-first-alone">
    <w:name w:val="stand-first-alone"/>
    <w:basedOn w:val="Normal"/>
    <w:rsid w:val="0009458C"/>
    <w:pPr>
      <w:spacing w:before="100" w:beforeAutospacing="1" w:after="100" w:afterAutospacing="1"/>
    </w:pPr>
    <w:rPr>
      <w:rFonts w:eastAsia="Calibri"/>
      <w:lang w:eastAsia="en-AU"/>
    </w:rPr>
  </w:style>
  <w:style w:type="character" w:customStyle="1" w:styleId="fbconnectbuttontext11">
    <w:name w:val="fbconnectbutton_text11"/>
    <w:basedOn w:val="DefaultParagraphFont"/>
    <w:rsid w:val="0009458C"/>
  </w:style>
  <w:style w:type="character" w:customStyle="1" w:styleId="fbsharecountinner5">
    <w:name w:val="fb_share_count_inner5"/>
    <w:basedOn w:val="DefaultParagraphFont"/>
    <w:rsid w:val="0009458C"/>
    <w:rPr>
      <w:shd w:val="clear" w:color="auto" w:fill="E8EBF2"/>
    </w:rPr>
  </w:style>
  <w:style w:type="character" w:customStyle="1" w:styleId="comment-count">
    <w:name w:val="comment-count"/>
    <w:basedOn w:val="DefaultParagraphFont"/>
    <w:rsid w:val="0009458C"/>
  </w:style>
  <w:style w:type="paragraph" w:styleId="FootnoteText">
    <w:name w:val="footnote text"/>
    <w:basedOn w:val="Normal"/>
    <w:link w:val="FootnoteTextChar"/>
    <w:rsid w:val="00597303"/>
    <w:rPr>
      <w:sz w:val="20"/>
      <w:szCs w:val="20"/>
    </w:rPr>
  </w:style>
  <w:style w:type="character" w:customStyle="1" w:styleId="FootnoteTextChar">
    <w:name w:val="Footnote Text Char"/>
    <w:basedOn w:val="DefaultParagraphFont"/>
    <w:link w:val="FootnoteText"/>
    <w:rsid w:val="00597303"/>
    <w:rPr>
      <w:lang w:eastAsia="en-US"/>
    </w:rPr>
  </w:style>
  <w:style w:type="character" w:styleId="FootnoteReference">
    <w:name w:val="footnote reference"/>
    <w:basedOn w:val="DefaultParagraphFont"/>
    <w:rsid w:val="00597303"/>
    <w:rPr>
      <w:vertAlign w:val="superscript"/>
    </w:rPr>
  </w:style>
  <w:style w:type="character" w:customStyle="1" w:styleId="dc">
    <w:name w:val="dc"/>
    <w:basedOn w:val="DefaultParagraphFont"/>
    <w:rsid w:val="000A01AF"/>
  </w:style>
  <w:style w:type="paragraph" w:customStyle="1" w:styleId="pullquote">
    <w:name w:val="pullquote"/>
    <w:basedOn w:val="Normal"/>
    <w:rsid w:val="000A01AF"/>
    <w:pPr>
      <w:spacing w:before="100" w:beforeAutospacing="1" w:after="100" w:afterAutospacing="1"/>
    </w:pPr>
    <w:rPr>
      <w:lang w:eastAsia="en-AU"/>
    </w:rPr>
  </w:style>
  <w:style w:type="character" w:customStyle="1" w:styleId="sc">
    <w:name w:val="sc"/>
    <w:basedOn w:val="DefaultParagraphFont"/>
    <w:rsid w:val="000A01AF"/>
  </w:style>
  <w:style w:type="character" w:customStyle="1" w:styleId="authors">
    <w:name w:val="authors"/>
    <w:basedOn w:val="DefaultParagraphFont"/>
    <w:rsid w:val="00173A1E"/>
  </w:style>
  <w:style w:type="paragraph" w:styleId="z-TopofForm">
    <w:name w:val="HTML Top of Form"/>
    <w:basedOn w:val="Normal"/>
    <w:next w:val="Normal"/>
    <w:link w:val="z-TopofFormChar"/>
    <w:hidden/>
    <w:uiPriority w:val="99"/>
    <w:unhideWhenUsed/>
    <w:rsid w:val="0048541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rsid w:val="0048541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8541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rsid w:val="00485413"/>
    <w:rPr>
      <w:rFonts w:ascii="Arial" w:hAnsi="Arial" w:cs="Arial"/>
      <w:vanish/>
      <w:sz w:val="16"/>
      <w:szCs w:val="16"/>
    </w:rPr>
  </w:style>
  <w:style w:type="paragraph" w:customStyle="1" w:styleId="affiliations">
    <w:name w:val="affiliations"/>
    <w:basedOn w:val="Normal"/>
    <w:rsid w:val="00485413"/>
    <w:pPr>
      <w:spacing w:before="100" w:beforeAutospacing="1" w:after="100" w:afterAutospacing="1"/>
    </w:pPr>
    <w:rPr>
      <w:lang w:eastAsia="en-AU"/>
    </w:rPr>
  </w:style>
  <w:style w:type="character" w:customStyle="1" w:styleId="authors1">
    <w:name w:val="authors1"/>
    <w:basedOn w:val="DefaultParagraphFont"/>
    <w:rsid w:val="00485413"/>
  </w:style>
  <w:style w:type="character" w:customStyle="1" w:styleId="redditbutton">
    <w:name w:val="reddit_button"/>
    <w:basedOn w:val="DefaultParagraphFont"/>
    <w:rsid w:val="004877F3"/>
  </w:style>
  <w:style w:type="character" w:customStyle="1" w:styleId="comment-count-val">
    <w:name w:val="comment-count-val"/>
    <w:basedOn w:val="DefaultParagraphFont"/>
    <w:rsid w:val="004877F3"/>
  </w:style>
  <w:style w:type="character" w:customStyle="1" w:styleId="apple-style-span">
    <w:name w:val="apple-style-span"/>
    <w:basedOn w:val="DefaultParagraphFont"/>
    <w:rsid w:val="00915278"/>
  </w:style>
  <w:style w:type="character" w:customStyle="1" w:styleId="add">
    <w:name w:val="add"/>
    <w:basedOn w:val="DefaultParagraphFont"/>
    <w:rsid w:val="00786A23"/>
  </w:style>
  <w:style w:type="character" w:customStyle="1" w:styleId="freepicbox">
    <w:name w:val="freepicbox"/>
    <w:basedOn w:val="DefaultParagraphFont"/>
    <w:rsid w:val="00786A23"/>
  </w:style>
  <w:style w:type="character" w:customStyle="1" w:styleId="picboxinlineunevenportrait">
    <w:name w:val="picboxinlineunevenportrait"/>
    <w:basedOn w:val="DefaultParagraphFont"/>
    <w:rsid w:val="00786A23"/>
  </w:style>
  <w:style w:type="character" w:customStyle="1" w:styleId="picboxinlineeven">
    <w:name w:val="picboxinlineeven"/>
    <w:basedOn w:val="DefaultParagraphFont"/>
    <w:rsid w:val="00786A23"/>
  </w:style>
  <w:style w:type="character" w:customStyle="1" w:styleId="mw-headline">
    <w:name w:val="mw-headline"/>
    <w:basedOn w:val="DefaultParagraphFont"/>
    <w:rsid w:val="00391A04"/>
  </w:style>
  <w:style w:type="character" w:customStyle="1" w:styleId="nowrap">
    <w:name w:val="nowrap"/>
    <w:basedOn w:val="DefaultParagraphFont"/>
    <w:rsid w:val="00A46F9A"/>
  </w:style>
  <w:style w:type="character" w:customStyle="1" w:styleId="editsection">
    <w:name w:val="editsection"/>
    <w:basedOn w:val="DefaultParagraphFont"/>
    <w:rsid w:val="00A46F9A"/>
  </w:style>
  <w:style w:type="paragraph" w:customStyle="1" w:styleId="inline-copyright">
    <w:name w:val="inline-copyright"/>
    <w:basedOn w:val="Normal"/>
    <w:rsid w:val="003272D4"/>
    <w:pPr>
      <w:spacing w:before="100" w:beforeAutospacing="1" w:after="100" w:afterAutospacing="1"/>
    </w:pPr>
    <w:rPr>
      <w:lang w:eastAsia="en-AU"/>
    </w:rPr>
  </w:style>
  <w:style w:type="paragraph" w:customStyle="1" w:styleId="inline-caption">
    <w:name w:val="inline-caption"/>
    <w:basedOn w:val="Normal"/>
    <w:rsid w:val="003272D4"/>
    <w:pPr>
      <w:spacing w:before="100" w:beforeAutospacing="1" w:after="100" w:afterAutospacing="1"/>
    </w:pPr>
    <w:rPr>
      <w:lang w:eastAsia="en-AU"/>
    </w:rPr>
  </w:style>
  <w:style w:type="character" w:customStyle="1" w:styleId="caps">
    <w:name w:val="caps"/>
    <w:basedOn w:val="DefaultParagraphFont"/>
    <w:rsid w:val="003272D4"/>
  </w:style>
  <w:style w:type="paragraph" w:customStyle="1" w:styleId="initial">
    <w:name w:val="initial"/>
    <w:basedOn w:val="Normal"/>
    <w:rsid w:val="003272D4"/>
    <w:pPr>
      <w:spacing w:before="100" w:beforeAutospacing="1" w:after="100" w:afterAutospacing="1"/>
    </w:pPr>
    <w:rPr>
      <w:lang w:eastAsia="en-AU"/>
    </w:rPr>
  </w:style>
  <w:style w:type="character" w:customStyle="1" w:styleId="marker">
    <w:name w:val="marker"/>
    <w:basedOn w:val="DefaultParagraphFont"/>
    <w:rsid w:val="003272D4"/>
  </w:style>
  <w:style w:type="character" w:customStyle="1" w:styleId="FooterChar">
    <w:name w:val="Footer Char"/>
    <w:basedOn w:val="DefaultParagraphFont"/>
    <w:link w:val="Footer"/>
    <w:uiPriority w:val="99"/>
    <w:rsid w:val="00212E94"/>
    <w:rPr>
      <w:rFonts w:ascii="Cambria" w:hAnsi="Cambria"/>
      <w:sz w:val="24"/>
      <w:szCs w:val="24"/>
      <w:lang w:eastAsia="en-US"/>
    </w:rPr>
  </w:style>
  <w:style w:type="character" w:customStyle="1" w:styleId="HeaderChar">
    <w:name w:val="Header Char"/>
    <w:basedOn w:val="DefaultParagraphFont"/>
    <w:link w:val="Header"/>
    <w:uiPriority w:val="99"/>
    <w:rsid w:val="00880327"/>
    <w:rPr>
      <w:rFonts w:ascii="Cambria" w:hAnsi="Cambria"/>
      <w:sz w:val="24"/>
      <w:szCs w:val="24"/>
      <w:lang w:eastAsia="en-US"/>
    </w:rPr>
  </w:style>
  <w:style w:type="character" w:customStyle="1" w:styleId="u-visually-hidden">
    <w:name w:val="u-visually-hidden"/>
    <w:basedOn w:val="DefaultParagraphFont"/>
    <w:rsid w:val="00030530"/>
  </w:style>
  <w:style w:type="paragraph" w:customStyle="1" w:styleId="figurecaption">
    <w:name w:val="figure__caption"/>
    <w:basedOn w:val="Normal"/>
    <w:rsid w:val="00030530"/>
    <w:pPr>
      <w:spacing w:before="100" w:beforeAutospacing="1" w:after="100" w:afterAutospacing="1"/>
    </w:pPr>
    <w:rPr>
      <w:rFonts w:ascii="Times New Roman" w:hAnsi="Times New Roman"/>
      <w:lang w:eastAsia="en-AU"/>
    </w:rPr>
  </w:style>
  <w:style w:type="character" w:customStyle="1" w:styleId="u-small-caps">
    <w:name w:val="u-small-caps"/>
    <w:basedOn w:val="DefaultParagraphFont"/>
    <w:rsid w:val="00030530"/>
  </w:style>
  <w:style w:type="paragraph" w:customStyle="1" w:styleId="recommendedtitle">
    <w:name w:val="recommended__title"/>
    <w:basedOn w:val="Normal"/>
    <w:rsid w:val="00030530"/>
    <w:pPr>
      <w:spacing w:before="100" w:beforeAutospacing="1" w:after="100" w:afterAutospacing="1"/>
    </w:pPr>
    <w:rPr>
      <w:rFonts w:ascii="Times New Roman" w:hAnsi="Times New Roman"/>
      <w:lang w:eastAsia="en-AU"/>
    </w:rPr>
  </w:style>
  <w:style w:type="character" w:customStyle="1" w:styleId="mr10">
    <w:name w:val="mr10"/>
    <w:basedOn w:val="DefaultParagraphFont"/>
    <w:rsid w:val="00030530"/>
  </w:style>
  <w:style w:type="character" w:customStyle="1" w:styleId="c-article-referencescounter">
    <w:name w:val="c-article-references__counter"/>
    <w:basedOn w:val="DefaultParagraphFont"/>
    <w:rsid w:val="00030530"/>
  </w:style>
  <w:style w:type="paragraph" w:customStyle="1" w:styleId="c-article-referencestext">
    <w:name w:val="c-article-references__text"/>
    <w:basedOn w:val="Normal"/>
    <w:rsid w:val="00030530"/>
    <w:pPr>
      <w:spacing w:before="100" w:beforeAutospacing="1" w:after="100" w:afterAutospacing="1"/>
    </w:pPr>
    <w:rPr>
      <w:rFonts w:ascii="Times New Roman" w:hAnsi="Times New Roman"/>
      <w:lang w:eastAsia="en-AU"/>
    </w:rPr>
  </w:style>
  <w:style w:type="paragraph" w:customStyle="1" w:styleId="c-article-referenceslinks">
    <w:name w:val="c-article-references__links"/>
    <w:basedOn w:val="Normal"/>
    <w:rsid w:val="00030530"/>
    <w:pPr>
      <w:spacing w:before="100" w:beforeAutospacing="1" w:after="100" w:afterAutospacing="1"/>
    </w:pPr>
    <w:rPr>
      <w:rFonts w:ascii="Times New Roman" w:hAnsi="Times New Roman"/>
      <w:lang w:eastAsia="en-AU"/>
    </w:rPr>
  </w:style>
  <w:style w:type="paragraph" w:customStyle="1" w:styleId="c-article-referencesdownload">
    <w:name w:val="c-article-references__download"/>
    <w:basedOn w:val="Normal"/>
    <w:rsid w:val="00030530"/>
    <w:pPr>
      <w:spacing w:before="100" w:beforeAutospacing="1" w:after="100" w:afterAutospacing="1"/>
    </w:pPr>
    <w:rPr>
      <w:rFonts w:ascii="Times New Roman" w:hAnsi="Times New Roman"/>
      <w:lang w:eastAsia="en-AU"/>
    </w:rPr>
  </w:style>
  <w:style w:type="paragraph" w:customStyle="1" w:styleId="block-time">
    <w:name w:val="block-time"/>
    <w:basedOn w:val="Normal"/>
    <w:rsid w:val="00515955"/>
    <w:pPr>
      <w:spacing w:before="100" w:beforeAutospacing="1" w:after="100" w:afterAutospacing="1"/>
    </w:pPr>
    <w:rPr>
      <w:rFonts w:ascii="Times New Roman" w:hAnsi="Times New Roman"/>
      <w:lang w:eastAsia="en-AU"/>
    </w:rPr>
  </w:style>
  <w:style w:type="character" w:customStyle="1" w:styleId="u-h">
    <w:name w:val="u-h"/>
    <w:basedOn w:val="DefaultParagraphFont"/>
    <w:rsid w:val="00515955"/>
  </w:style>
  <w:style w:type="character" w:customStyle="1" w:styleId="block-timeabsolute">
    <w:name w:val="block-time__absolute"/>
    <w:basedOn w:val="DefaultParagraphFont"/>
    <w:rsid w:val="00515955"/>
  </w:style>
  <w:style w:type="character" w:customStyle="1" w:styleId="sidebar-toutmore-link">
    <w:name w:val="sidebar-tout__more-link"/>
    <w:basedOn w:val="DefaultParagraphFont"/>
    <w:rsid w:val="00E04BC0"/>
  </w:style>
  <w:style w:type="character" w:customStyle="1" w:styleId="list-grouptitle">
    <w:name w:val="list-group__title"/>
    <w:basedOn w:val="DefaultParagraphFont"/>
    <w:rsid w:val="00E04BC0"/>
  </w:style>
  <w:style w:type="character" w:customStyle="1" w:styleId="snippet-contentcaption">
    <w:name w:val="snippet-content__caption"/>
    <w:basedOn w:val="DefaultParagraphFont"/>
    <w:rsid w:val="00E04BC0"/>
  </w:style>
  <w:style w:type="character" w:customStyle="1" w:styleId="related-item">
    <w:name w:val="related-item"/>
    <w:basedOn w:val="DefaultParagraphFont"/>
    <w:rsid w:val="00E04BC0"/>
  </w:style>
  <w:style w:type="character" w:customStyle="1" w:styleId="label--not-pressed">
    <w:name w:val="label--not-pressed"/>
    <w:basedOn w:val="DefaultParagraphFont"/>
    <w:rsid w:val="00E04BC0"/>
  </w:style>
  <w:style w:type="character" w:customStyle="1" w:styleId="plyrtooltip">
    <w:name w:val="plyr__tooltip"/>
    <w:basedOn w:val="DefaultParagraphFont"/>
    <w:rsid w:val="00E04BC0"/>
  </w:style>
  <w:style w:type="character" w:customStyle="1" w:styleId="plyrsr-only">
    <w:name w:val="plyr__sr-only"/>
    <w:basedOn w:val="DefaultParagraphFont"/>
    <w:rsid w:val="00E04BC0"/>
  </w:style>
  <w:style w:type="character" w:customStyle="1" w:styleId="snippet-contentmessage">
    <w:name w:val="snippet-content__message"/>
    <w:basedOn w:val="DefaultParagraphFont"/>
    <w:rsid w:val="00E04BC0"/>
  </w:style>
  <w:style w:type="paragraph" w:customStyle="1" w:styleId="c-article-info-details">
    <w:name w:val="c-article-info-details"/>
    <w:basedOn w:val="Normal"/>
    <w:rsid w:val="00EB58C7"/>
    <w:pPr>
      <w:spacing w:before="100" w:beforeAutospacing="1" w:after="100" w:afterAutospacing="1"/>
    </w:pPr>
    <w:rPr>
      <w:rFonts w:ascii="Times New Roman" w:hAnsi="Times New Roman"/>
      <w:lang w:eastAsia="en-AU"/>
    </w:rPr>
  </w:style>
  <w:style w:type="paragraph" w:customStyle="1" w:styleId="c-article-metrics-barcount">
    <w:name w:val="c-article-metrics-bar__count"/>
    <w:basedOn w:val="Normal"/>
    <w:rsid w:val="00EB58C7"/>
    <w:pPr>
      <w:spacing w:before="100" w:beforeAutospacing="1" w:after="100" w:afterAutospacing="1"/>
    </w:pPr>
    <w:rPr>
      <w:rFonts w:ascii="Times New Roman" w:hAnsi="Times New Roman"/>
      <w:lang w:eastAsia="en-AU"/>
    </w:rPr>
  </w:style>
  <w:style w:type="character" w:customStyle="1" w:styleId="c-article-metrics-barlabel">
    <w:name w:val="c-article-metrics-bar__label"/>
    <w:basedOn w:val="DefaultParagraphFont"/>
    <w:rsid w:val="00EB58C7"/>
  </w:style>
  <w:style w:type="paragraph" w:customStyle="1" w:styleId="c-article-metrics-bardetails">
    <w:name w:val="c-article-metrics-bar__details"/>
    <w:basedOn w:val="Normal"/>
    <w:rsid w:val="00EB58C7"/>
    <w:pPr>
      <w:spacing w:before="100" w:beforeAutospacing="1" w:after="100" w:afterAutospacing="1"/>
    </w:pPr>
    <w:rPr>
      <w:rFonts w:ascii="Times New Roman" w:hAnsi="Times New Roman"/>
      <w:lang w:eastAsia="en-AU"/>
    </w:rPr>
  </w:style>
  <w:style w:type="character" w:customStyle="1" w:styleId="1eaju">
    <w:name w:val="_1eaju"/>
    <w:basedOn w:val="DefaultParagraphFont"/>
    <w:rsid w:val="009E047E"/>
  </w:style>
  <w:style w:type="character" w:customStyle="1" w:styleId="15z7f">
    <w:name w:val="_15z7f"/>
    <w:basedOn w:val="DefaultParagraphFont"/>
    <w:rsid w:val="009E047E"/>
  </w:style>
  <w:style w:type="paragraph" w:customStyle="1" w:styleId="1hzxw">
    <w:name w:val="_1hzxw"/>
    <w:basedOn w:val="Normal"/>
    <w:rsid w:val="009E047E"/>
    <w:pPr>
      <w:spacing w:before="100" w:beforeAutospacing="1" w:after="100" w:afterAutospacing="1"/>
    </w:pPr>
    <w:rPr>
      <w:rFonts w:ascii="Times New Roman" w:hAnsi="Times New Roman"/>
      <w:lang w:eastAsia="en-AU"/>
    </w:rPr>
  </w:style>
  <w:style w:type="character" w:customStyle="1" w:styleId="1mkl5">
    <w:name w:val="_1mkl5"/>
    <w:basedOn w:val="DefaultParagraphFont"/>
    <w:rsid w:val="009E047E"/>
  </w:style>
  <w:style w:type="paragraph" w:styleId="ListParagraph">
    <w:name w:val="List Paragraph"/>
    <w:basedOn w:val="Normal"/>
    <w:uiPriority w:val="34"/>
    <w:qFormat/>
    <w:rsid w:val="00161855"/>
    <w:pPr>
      <w:ind w:left="720"/>
      <w:contextualSpacing/>
    </w:pPr>
  </w:style>
  <w:style w:type="character" w:customStyle="1" w:styleId="3agd2">
    <w:name w:val="_3agd2"/>
    <w:basedOn w:val="DefaultParagraphFont"/>
    <w:rsid w:val="00212E97"/>
  </w:style>
  <w:style w:type="paragraph" w:customStyle="1" w:styleId="1eaju1">
    <w:name w:val="_1eaju1"/>
    <w:basedOn w:val="Normal"/>
    <w:rsid w:val="00212E97"/>
    <w:pPr>
      <w:spacing w:before="100" w:beforeAutospacing="1" w:after="100" w:afterAutospacing="1"/>
    </w:pPr>
    <w:rPr>
      <w:rFonts w:ascii="Times New Roman" w:hAnsi="Times New Roman"/>
      <w:lang w:eastAsia="en-AU"/>
    </w:rPr>
  </w:style>
  <w:style w:type="character" w:customStyle="1" w:styleId="2yri4">
    <w:name w:val="_2yri4"/>
    <w:basedOn w:val="DefaultParagraphFont"/>
    <w:rsid w:val="00212E97"/>
  </w:style>
  <w:style w:type="character" w:customStyle="1" w:styleId="tnd-time--modified">
    <w:name w:val="tnd-time--modified"/>
    <w:basedOn w:val="DefaultParagraphFont"/>
    <w:rsid w:val="009679E8"/>
  </w:style>
  <w:style w:type="character" w:styleId="UnresolvedMention">
    <w:name w:val="Unresolved Mention"/>
    <w:basedOn w:val="DefaultParagraphFont"/>
    <w:uiPriority w:val="99"/>
    <w:semiHidden/>
    <w:unhideWhenUsed/>
    <w:rsid w:val="007E65F0"/>
    <w:rPr>
      <w:color w:val="605E5C"/>
      <w:shd w:val="clear" w:color="auto" w:fill="E1DFDD"/>
    </w:rPr>
  </w:style>
  <w:style w:type="character" w:customStyle="1" w:styleId="m-a-box-string-more-posts">
    <w:name w:val="m-a-box-string-more-posts"/>
    <w:basedOn w:val="DefaultParagraphFont"/>
    <w:rsid w:val="00ED044C"/>
  </w:style>
  <w:style w:type="paragraph" w:customStyle="1" w:styleId="Default">
    <w:name w:val="Default"/>
    <w:rsid w:val="00DF562F"/>
    <w:pPr>
      <w:autoSpaceDE w:val="0"/>
      <w:autoSpaceDN w:val="0"/>
      <w:adjustRightInd w:val="0"/>
    </w:pPr>
    <w:rPr>
      <w:rFonts w:ascii="Clancy" w:hAnsi="Clancy" w:cs="Clancy"/>
      <w:color w:val="000000"/>
      <w:sz w:val="24"/>
      <w:szCs w:val="24"/>
    </w:rPr>
  </w:style>
  <w:style w:type="paragraph" w:customStyle="1" w:styleId="Pa3">
    <w:name w:val="Pa3"/>
    <w:basedOn w:val="Default"/>
    <w:next w:val="Default"/>
    <w:uiPriority w:val="99"/>
    <w:rsid w:val="00DF562F"/>
    <w:pPr>
      <w:spacing w:line="201" w:lineRule="atLeast"/>
    </w:pPr>
    <w:rPr>
      <w:rFonts w:cs="Times New Roman"/>
      <w:color w:val="auto"/>
    </w:rPr>
  </w:style>
  <w:style w:type="character" w:customStyle="1" w:styleId="A5">
    <w:name w:val="A5"/>
    <w:uiPriority w:val="99"/>
    <w:rsid w:val="00DF562F"/>
    <w:rPr>
      <w:rFonts w:ascii="Roboto" w:hAnsi="Roboto" w:cs="Roboto"/>
      <w:b/>
      <w:bCs/>
      <w:i/>
      <w:iCs/>
      <w:color w:val="000000"/>
      <w:sz w:val="11"/>
      <w:szCs w:val="11"/>
    </w:rPr>
  </w:style>
  <w:style w:type="paragraph" w:customStyle="1" w:styleId="Pa13">
    <w:name w:val="Pa13"/>
    <w:basedOn w:val="Default"/>
    <w:next w:val="Default"/>
    <w:uiPriority w:val="99"/>
    <w:rsid w:val="00DF562F"/>
    <w:pPr>
      <w:spacing w:line="201" w:lineRule="atLeast"/>
    </w:pPr>
    <w:rPr>
      <w:rFonts w:cs="Times New Roman"/>
      <w:color w:val="auto"/>
    </w:rPr>
  </w:style>
  <w:style w:type="character" w:customStyle="1" w:styleId="A6">
    <w:name w:val="A6"/>
    <w:uiPriority w:val="99"/>
    <w:rsid w:val="00DF562F"/>
    <w:rPr>
      <w:rFonts w:ascii="Roboto Light" w:hAnsi="Roboto Light" w:cs="Roboto Light"/>
      <w:color w:val="000000"/>
      <w:sz w:val="11"/>
      <w:szCs w:val="11"/>
    </w:rPr>
  </w:style>
  <w:style w:type="paragraph" w:customStyle="1" w:styleId="Pa14">
    <w:name w:val="Pa14"/>
    <w:basedOn w:val="Default"/>
    <w:next w:val="Default"/>
    <w:uiPriority w:val="99"/>
    <w:rsid w:val="00DF562F"/>
    <w:pPr>
      <w:spacing w:line="881" w:lineRule="atLeast"/>
    </w:pPr>
    <w:rPr>
      <w:rFonts w:cs="Times New Roman"/>
      <w:color w:val="auto"/>
    </w:rPr>
  </w:style>
  <w:style w:type="paragraph" w:customStyle="1" w:styleId="Pa15">
    <w:name w:val="Pa15"/>
    <w:basedOn w:val="Default"/>
    <w:next w:val="Default"/>
    <w:uiPriority w:val="99"/>
    <w:rsid w:val="00DF562F"/>
    <w:pPr>
      <w:spacing w:line="201" w:lineRule="atLeast"/>
    </w:pPr>
    <w:rPr>
      <w:rFonts w:cs="Times New Roman"/>
      <w:color w:val="auto"/>
    </w:rPr>
  </w:style>
  <w:style w:type="character" w:customStyle="1" w:styleId="A0">
    <w:name w:val="A0"/>
    <w:uiPriority w:val="99"/>
    <w:rsid w:val="003E0371"/>
    <w:rPr>
      <w:rFonts w:cs="Clancy"/>
      <w:color w:val="FFFFFF"/>
      <w:sz w:val="124"/>
      <w:szCs w:val="124"/>
    </w:rPr>
  </w:style>
  <w:style w:type="paragraph" w:customStyle="1" w:styleId="Pa1">
    <w:name w:val="Pa1"/>
    <w:basedOn w:val="Default"/>
    <w:next w:val="Default"/>
    <w:uiPriority w:val="99"/>
    <w:rsid w:val="003E0371"/>
    <w:pPr>
      <w:spacing w:line="401" w:lineRule="atLeast"/>
    </w:pPr>
    <w:rPr>
      <w:rFonts w:ascii="Roboto Mono" w:hAnsi="Roboto Mono" w:cs="Times New Roman"/>
      <w:color w:val="auto"/>
    </w:rPr>
  </w:style>
  <w:style w:type="character" w:customStyle="1" w:styleId="A1">
    <w:name w:val="A1"/>
    <w:uiPriority w:val="99"/>
    <w:rsid w:val="003E0371"/>
    <w:rPr>
      <w:rFonts w:cs="Roboto Mono"/>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790">
      <w:bodyDiv w:val="1"/>
      <w:marLeft w:val="0"/>
      <w:marRight w:val="0"/>
      <w:marTop w:val="0"/>
      <w:marBottom w:val="0"/>
      <w:divBdr>
        <w:top w:val="none" w:sz="0" w:space="0" w:color="auto"/>
        <w:left w:val="none" w:sz="0" w:space="0" w:color="auto"/>
        <w:bottom w:val="none" w:sz="0" w:space="0" w:color="auto"/>
        <w:right w:val="none" w:sz="0" w:space="0" w:color="auto"/>
      </w:divBdr>
      <w:divsChild>
        <w:div w:id="2094885964">
          <w:marLeft w:val="0"/>
          <w:marRight w:val="0"/>
          <w:marTop w:val="0"/>
          <w:marBottom w:val="0"/>
          <w:divBdr>
            <w:top w:val="none" w:sz="0" w:space="0" w:color="auto"/>
            <w:left w:val="none" w:sz="0" w:space="0" w:color="auto"/>
            <w:bottom w:val="none" w:sz="0" w:space="0" w:color="auto"/>
            <w:right w:val="none" w:sz="0" w:space="0" w:color="auto"/>
          </w:divBdr>
          <w:divsChild>
            <w:div w:id="1517963973">
              <w:marLeft w:val="0"/>
              <w:marRight w:val="0"/>
              <w:marTop w:val="0"/>
              <w:marBottom w:val="0"/>
              <w:divBdr>
                <w:top w:val="none" w:sz="0" w:space="0" w:color="auto"/>
                <w:left w:val="none" w:sz="0" w:space="0" w:color="auto"/>
                <w:bottom w:val="none" w:sz="0" w:space="0" w:color="auto"/>
                <w:right w:val="none" w:sz="0" w:space="0" w:color="auto"/>
              </w:divBdr>
            </w:div>
          </w:divsChild>
        </w:div>
        <w:div w:id="121844701">
          <w:marLeft w:val="0"/>
          <w:marRight w:val="0"/>
          <w:marTop w:val="0"/>
          <w:marBottom w:val="0"/>
          <w:divBdr>
            <w:top w:val="none" w:sz="0" w:space="0" w:color="auto"/>
            <w:left w:val="none" w:sz="0" w:space="0" w:color="auto"/>
            <w:bottom w:val="single" w:sz="18" w:space="0" w:color="70787C"/>
            <w:right w:val="none" w:sz="0" w:space="0" w:color="auto"/>
          </w:divBdr>
          <w:divsChild>
            <w:div w:id="1148983344">
              <w:marLeft w:val="0"/>
              <w:marRight w:val="200"/>
              <w:marTop w:val="293"/>
              <w:marBottom w:val="0"/>
              <w:divBdr>
                <w:top w:val="none" w:sz="0" w:space="0" w:color="auto"/>
                <w:left w:val="none" w:sz="0" w:space="0" w:color="auto"/>
                <w:bottom w:val="none" w:sz="0" w:space="0" w:color="auto"/>
                <w:right w:val="none" w:sz="0" w:space="0" w:color="auto"/>
              </w:divBdr>
            </w:div>
          </w:divsChild>
        </w:div>
        <w:div w:id="1784111848">
          <w:marLeft w:val="0"/>
          <w:marRight w:val="0"/>
          <w:marTop w:val="0"/>
          <w:marBottom w:val="0"/>
          <w:divBdr>
            <w:top w:val="none" w:sz="0" w:space="0" w:color="auto"/>
            <w:left w:val="none" w:sz="0" w:space="0" w:color="auto"/>
            <w:bottom w:val="none" w:sz="0" w:space="0" w:color="auto"/>
            <w:right w:val="none" w:sz="0" w:space="0" w:color="auto"/>
          </w:divBdr>
          <w:divsChild>
            <w:div w:id="1125930650">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0"/>
                  <w:marRight w:val="0"/>
                  <w:marTop w:val="0"/>
                  <w:marBottom w:val="0"/>
                  <w:divBdr>
                    <w:top w:val="none" w:sz="0" w:space="0" w:color="auto"/>
                    <w:left w:val="none" w:sz="0" w:space="0" w:color="auto"/>
                    <w:bottom w:val="none" w:sz="0" w:space="0" w:color="auto"/>
                    <w:right w:val="none" w:sz="0" w:space="0" w:color="auto"/>
                  </w:divBdr>
                  <w:divsChild>
                    <w:div w:id="2146775566">
                      <w:marLeft w:val="0"/>
                      <w:marRight w:val="0"/>
                      <w:marTop w:val="0"/>
                      <w:marBottom w:val="0"/>
                      <w:divBdr>
                        <w:top w:val="none" w:sz="0" w:space="0" w:color="auto"/>
                        <w:left w:val="none" w:sz="0" w:space="0" w:color="auto"/>
                        <w:bottom w:val="none" w:sz="0" w:space="0" w:color="auto"/>
                        <w:right w:val="none" w:sz="0" w:space="0" w:color="auto"/>
                      </w:divBdr>
                      <w:divsChild>
                        <w:div w:id="566186661">
                          <w:marLeft w:val="0"/>
                          <w:marRight w:val="0"/>
                          <w:marTop w:val="0"/>
                          <w:marBottom w:val="0"/>
                          <w:divBdr>
                            <w:top w:val="none" w:sz="0" w:space="0" w:color="auto"/>
                            <w:left w:val="none" w:sz="0" w:space="0" w:color="auto"/>
                            <w:bottom w:val="none" w:sz="0" w:space="0" w:color="auto"/>
                            <w:right w:val="none" w:sz="0" w:space="0" w:color="auto"/>
                          </w:divBdr>
                          <w:divsChild>
                            <w:div w:id="1326014548">
                              <w:marLeft w:val="0"/>
                              <w:marRight w:val="0"/>
                              <w:marTop w:val="0"/>
                              <w:marBottom w:val="0"/>
                              <w:divBdr>
                                <w:top w:val="single" w:sz="4" w:space="0" w:color="E3E8EE"/>
                                <w:left w:val="single" w:sz="4" w:space="0" w:color="E3E8EE"/>
                                <w:bottom w:val="single" w:sz="12" w:space="0" w:color="E3E8EE"/>
                                <w:right w:val="single" w:sz="12" w:space="0" w:color="E3E8EE"/>
                              </w:divBdr>
                              <w:divsChild>
                                <w:div w:id="1109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8484">
                          <w:marLeft w:val="0"/>
                          <w:marRight w:val="0"/>
                          <w:marTop w:val="0"/>
                          <w:marBottom w:val="0"/>
                          <w:divBdr>
                            <w:top w:val="none" w:sz="0" w:space="0" w:color="auto"/>
                            <w:left w:val="none" w:sz="0" w:space="0" w:color="auto"/>
                            <w:bottom w:val="none" w:sz="0" w:space="0" w:color="auto"/>
                            <w:right w:val="none" w:sz="0" w:space="0" w:color="auto"/>
                          </w:divBdr>
                        </w:div>
                      </w:divsChild>
                    </w:div>
                    <w:div w:id="7217413">
                      <w:marLeft w:val="0"/>
                      <w:marRight w:val="0"/>
                      <w:marTop w:val="0"/>
                      <w:marBottom w:val="0"/>
                      <w:divBdr>
                        <w:top w:val="none" w:sz="0" w:space="0" w:color="auto"/>
                        <w:left w:val="none" w:sz="0" w:space="0" w:color="auto"/>
                        <w:bottom w:val="none" w:sz="0" w:space="0" w:color="auto"/>
                        <w:right w:val="none" w:sz="0" w:space="0" w:color="auto"/>
                      </w:divBdr>
                      <w:divsChild>
                        <w:div w:id="116880165">
                          <w:marLeft w:val="0"/>
                          <w:marRight w:val="0"/>
                          <w:marTop w:val="0"/>
                          <w:marBottom w:val="0"/>
                          <w:divBdr>
                            <w:top w:val="none" w:sz="0" w:space="0" w:color="auto"/>
                            <w:left w:val="none" w:sz="0" w:space="0" w:color="auto"/>
                            <w:bottom w:val="none" w:sz="0" w:space="0" w:color="auto"/>
                            <w:right w:val="none" w:sz="0" w:space="0" w:color="auto"/>
                          </w:divBdr>
                          <w:divsChild>
                            <w:div w:id="1941179523">
                              <w:marLeft w:val="0"/>
                              <w:marRight w:val="253"/>
                              <w:marTop w:val="0"/>
                              <w:marBottom w:val="133"/>
                              <w:divBdr>
                                <w:top w:val="single" w:sz="2" w:space="0" w:color="70787C"/>
                                <w:left w:val="none" w:sz="0" w:space="5" w:color="auto"/>
                                <w:bottom w:val="none" w:sz="0" w:space="0" w:color="auto"/>
                                <w:right w:val="none" w:sz="0" w:space="5" w:color="auto"/>
                              </w:divBdr>
                              <w:divsChild>
                                <w:div w:id="2130471776">
                                  <w:marLeft w:val="0"/>
                                  <w:marRight w:val="0"/>
                                  <w:marTop w:val="0"/>
                                  <w:marBottom w:val="0"/>
                                  <w:divBdr>
                                    <w:top w:val="none" w:sz="0" w:space="0" w:color="auto"/>
                                    <w:left w:val="none" w:sz="0" w:space="0" w:color="auto"/>
                                    <w:bottom w:val="none" w:sz="0" w:space="0" w:color="auto"/>
                                    <w:right w:val="none" w:sz="0" w:space="0" w:color="auto"/>
                                  </w:divBdr>
                                  <w:divsChild>
                                    <w:div w:id="17257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890">
                              <w:marLeft w:val="0"/>
                              <w:marRight w:val="253"/>
                              <w:marTop w:val="0"/>
                              <w:marBottom w:val="0"/>
                              <w:divBdr>
                                <w:top w:val="none" w:sz="0" w:space="0" w:color="auto"/>
                                <w:left w:val="none" w:sz="0" w:space="0" w:color="auto"/>
                                <w:bottom w:val="none" w:sz="0" w:space="0" w:color="auto"/>
                                <w:right w:val="none" w:sz="0" w:space="0" w:color="auto"/>
                              </w:divBdr>
                              <w:divsChild>
                                <w:div w:id="173226206">
                                  <w:marLeft w:val="0"/>
                                  <w:marRight w:val="0"/>
                                  <w:marTop w:val="0"/>
                                  <w:marBottom w:val="133"/>
                                  <w:divBdr>
                                    <w:top w:val="single" w:sz="18" w:space="0" w:color="70787C"/>
                                    <w:left w:val="none" w:sz="0" w:space="0" w:color="auto"/>
                                    <w:bottom w:val="none" w:sz="0" w:space="0" w:color="auto"/>
                                    <w:right w:val="none" w:sz="0" w:space="0" w:color="auto"/>
                                  </w:divBdr>
                                </w:div>
                              </w:divsChild>
                            </w:div>
                            <w:div w:id="1604798269">
                              <w:marLeft w:val="0"/>
                              <w:marRight w:val="253"/>
                              <w:marTop w:val="0"/>
                              <w:marBottom w:val="0"/>
                              <w:divBdr>
                                <w:top w:val="none" w:sz="0" w:space="0" w:color="auto"/>
                                <w:left w:val="none" w:sz="0" w:space="0" w:color="auto"/>
                                <w:bottom w:val="none" w:sz="0" w:space="0" w:color="auto"/>
                                <w:right w:val="none" w:sz="0" w:space="0" w:color="auto"/>
                              </w:divBdr>
                              <w:divsChild>
                                <w:div w:id="1234047029">
                                  <w:marLeft w:val="0"/>
                                  <w:marRight w:val="0"/>
                                  <w:marTop w:val="0"/>
                                  <w:marBottom w:val="133"/>
                                  <w:divBdr>
                                    <w:top w:val="single" w:sz="18" w:space="0" w:color="70787C"/>
                                    <w:left w:val="none" w:sz="0" w:space="0" w:color="auto"/>
                                    <w:bottom w:val="none" w:sz="0" w:space="0" w:color="auto"/>
                                    <w:right w:val="none" w:sz="0" w:space="0" w:color="auto"/>
                                  </w:divBdr>
                                </w:div>
                              </w:divsChild>
                            </w:div>
                            <w:div w:id="92016511">
                              <w:marLeft w:val="0"/>
                              <w:marRight w:val="253"/>
                              <w:marTop w:val="0"/>
                              <w:marBottom w:val="0"/>
                              <w:divBdr>
                                <w:top w:val="none" w:sz="0" w:space="0" w:color="auto"/>
                                <w:left w:val="none" w:sz="0" w:space="0" w:color="auto"/>
                                <w:bottom w:val="none" w:sz="0" w:space="0" w:color="auto"/>
                                <w:right w:val="none" w:sz="0" w:space="0" w:color="auto"/>
                              </w:divBdr>
                              <w:divsChild>
                                <w:div w:id="545142845">
                                  <w:marLeft w:val="0"/>
                                  <w:marRight w:val="0"/>
                                  <w:marTop w:val="0"/>
                                  <w:marBottom w:val="133"/>
                                  <w:divBdr>
                                    <w:top w:val="single" w:sz="18" w:space="0" w:color="70787C"/>
                                    <w:left w:val="none" w:sz="0" w:space="0" w:color="auto"/>
                                    <w:bottom w:val="none" w:sz="0" w:space="0" w:color="auto"/>
                                    <w:right w:val="none" w:sz="0" w:space="0" w:color="auto"/>
                                  </w:divBdr>
                                  <w:divsChild>
                                    <w:div w:id="1431778091">
                                      <w:marLeft w:val="0"/>
                                      <w:marRight w:val="0"/>
                                      <w:marTop w:val="0"/>
                                      <w:marBottom w:val="133"/>
                                      <w:divBdr>
                                        <w:top w:val="single" w:sz="2" w:space="0" w:color="70787C"/>
                                        <w:left w:val="none" w:sz="0" w:space="0" w:color="auto"/>
                                        <w:bottom w:val="none" w:sz="0" w:space="0" w:color="auto"/>
                                        <w:right w:val="none" w:sz="0" w:space="0" w:color="auto"/>
                                      </w:divBdr>
                                      <w:divsChild>
                                        <w:div w:id="5711954">
                                          <w:marLeft w:val="0"/>
                                          <w:marRight w:val="0"/>
                                          <w:marTop w:val="0"/>
                                          <w:marBottom w:val="0"/>
                                          <w:divBdr>
                                            <w:top w:val="none" w:sz="0" w:space="0" w:color="auto"/>
                                            <w:left w:val="none" w:sz="0" w:space="0" w:color="auto"/>
                                            <w:bottom w:val="none" w:sz="0" w:space="0" w:color="auto"/>
                                            <w:right w:val="none" w:sz="0" w:space="0" w:color="auto"/>
                                          </w:divBdr>
                                          <w:divsChild>
                                            <w:div w:id="2141678659">
                                              <w:marLeft w:val="0"/>
                                              <w:marRight w:val="0"/>
                                              <w:marTop w:val="80"/>
                                              <w:marBottom w:val="107"/>
                                              <w:divBdr>
                                                <w:top w:val="none" w:sz="0" w:space="0" w:color="auto"/>
                                                <w:left w:val="none" w:sz="0" w:space="0" w:color="auto"/>
                                                <w:bottom w:val="none" w:sz="0" w:space="0" w:color="auto"/>
                                                <w:right w:val="none" w:sz="0" w:space="0" w:color="auto"/>
                                              </w:divBdr>
                                              <w:divsChild>
                                                <w:div w:id="122693378">
                                                  <w:marLeft w:val="0"/>
                                                  <w:marRight w:val="0"/>
                                                  <w:marTop w:val="0"/>
                                                  <w:marBottom w:val="0"/>
                                                  <w:divBdr>
                                                    <w:top w:val="none" w:sz="0" w:space="0" w:color="auto"/>
                                                    <w:left w:val="none" w:sz="0" w:space="0" w:color="auto"/>
                                                    <w:bottom w:val="none" w:sz="0" w:space="0" w:color="auto"/>
                                                    <w:right w:val="none" w:sz="0" w:space="0" w:color="auto"/>
                                                  </w:divBdr>
                                                  <w:divsChild>
                                                    <w:div w:id="456680662">
                                                      <w:marLeft w:val="0"/>
                                                      <w:marRight w:val="0"/>
                                                      <w:marTop w:val="0"/>
                                                      <w:marBottom w:val="0"/>
                                                      <w:divBdr>
                                                        <w:top w:val="none" w:sz="0" w:space="0" w:color="auto"/>
                                                        <w:left w:val="none" w:sz="0" w:space="0" w:color="auto"/>
                                                        <w:bottom w:val="none" w:sz="0" w:space="0" w:color="auto"/>
                                                        <w:right w:val="none" w:sz="0" w:space="0" w:color="auto"/>
                                                      </w:divBdr>
                                                      <w:divsChild>
                                                        <w:div w:id="20818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745563">
                              <w:marLeft w:val="0"/>
                              <w:marRight w:val="253"/>
                              <w:marTop w:val="0"/>
                              <w:marBottom w:val="133"/>
                              <w:divBdr>
                                <w:top w:val="single" w:sz="2" w:space="0" w:color="70787C"/>
                                <w:left w:val="none" w:sz="0" w:space="5" w:color="auto"/>
                                <w:bottom w:val="none" w:sz="0" w:space="0" w:color="auto"/>
                                <w:right w:val="none" w:sz="0" w:space="5" w:color="auto"/>
                              </w:divBdr>
                              <w:divsChild>
                                <w:div w:id="232812484">
                                  <w:marLeft w:val="0"/>
                                  <w:marRight w:val="0"/>
                                  <w:marTop w:val="0"/>
                                  <w:marBottom w:val="0"/>
                                  <w:divBdr>
                                    <w:top w:val="none" w:sz="0" w:space="0" w:color="auto"/>
                                    <w:left w:val="none" w:sz="0" w:space="0" w:color="auto"/>
                                    <w:bottom w:val="none" w:sz="0" w:space="0" w:color="auto"/>
                                    <w:right w:val="none" w:sz="0" w:space="0" w:color="auto"/>
                                  </w:divBdr>
                                  <w:divsChild>
                                    <w:div w:id="287929061">
                                      <w:marLeft w:val="0"/>
                                      <w:marRight w:val="0"/>
                                      <w:marTop w:val="80"/>
                                      <w:marBottom w:val="107"/>
                                      <w:divBdr>
                                        <w:top w:val="none" w:sz="0" w:space="0" w:color="auto"/>
                                        <w:left w:val="none" w:sz="0" w:space="0" w:color="auto"/>
                                        <w:bottom w:val="none" w:sz="0" w:space="0" w:color="auto"/>
                                        <w:right w:val="none" w:sz="0" w:space="0" w:color="auto"/>
                                      </w:divBdr>
                                      <w:divsChild>
                                        <w:div w:id="1789853993">
                                          <w:marLeft w:val="0"/>
                                          <w:marRight w:val="0"/>
                                          <w:marTop w:val="0"/>
                                          <w:marBottom w:val="0"/>
                                          <w:divBdr>
                                            <w:top w:val="none" w:sz="0" w:space="0" w:color="auto"/>
                                            <w:left w:val="none" w:sz="0" w:space="0" w:color="auto"/>
                                            <w:bottom w:val="none" w:sz="0" w:space="0" w:color="auto"/>
                                            <w:right w:val="none" w:sz="0" w:space="0" w:color="auto"/>
                                          </w:divBdr>
                                          <w:divsChild>
                                            <w:div w:id="251554059">
                                              <w:marLeft w:val="0"/>
                                              <w:marRight w:val="0"/>
                                              <w:marTop w:val="0"/>
                                              <w:marBottom w:val="0"/>
                                              <w:divBdr>
                                                <w:top w:val="none" w:sz="0" w:space="0" w:color="auto"/>
                                                <w:left w:val="none" w:sz="0" w:space="0" w:color="auto"/>
                                                <w:bottom w:val="none" w:sz="0" w:space="0" w:color="auto"/>
                                                <w:right w:val="none" w:sz="0" w:space="0" w:color="auto"/>
                                              </w:divBdr>
                                              <w:divsChild>
                                                <w:div w:id="1977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819">
                                      <w:marLeft w:val="0"/>
                                      <w:marRight w:val="0"/>
                                      <w:marTop w:val="0"/>
                                      <w:marBottom w:val="0"/>
                                      <w:divBdr>
                                        <w:top w:val="none" w:sz="0" w:space="0" w:color="auto"/>
                                        <w:left w:val="none" w:sz="0" w:space="0" w:color="auto"/>
                                        <w:bottom w:val="none" w:sz="0" w:space="0" w:color="auto"/>
                                        <w:right w:val="none" w:sz="0" w:space="0" w:color="auto"/>
                                      </w:divBdr>
                                      <w:divsChild>
                                        <w:div w:id="1433815171">
                                          <w:marLeft w:val="0"/>
                                          <w:marRight w:val="0"/>
                                          <w:marTop w:val="0"/>
                                          <w:marBottom w:val="0"/>
                                          <w:divBdr>
                                            <w:top w:val="single" w:sz="4" w:space="20" w:color="333333"/>
                                            <w:left w:val="single" w:sz="4" w:space="0" w:color="333333"/>
                                            <w:bottom w:val="single" w:sz="4" w:space="7" w:color="333333"/>
                                            <w:right w:val="single" w:sz="4" w:space="0" w:color="333333"/>
                                          </w:divBdr>
                                          <w:divsChild>
                                            <w:div w:id="15582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0364">
                              <w:marLeft w:val="0"/>
                              <w:marRight w:val="253"/>
                              <w:marTop w:val="0"/>
                              <w:marBottom w:val="133"/>
                              <w:divBdr>
                                <w:top w:val="single" w:sz="2" w:space="0" w:color="70787C"/>
                                <w:left w:val="none" w:sz="0" w:space="5" w:color="auto"/>
                                <w:bottom w:val="none" w:sz="0" w:space="0" w:color="auto"/>
                                <w:right w:val="none" w:sz="0" w:space="5" w:color="auto"/>
                              </w:divBdr>
                              <w:divsChild>
                                <w:div w:id="1989092304">
                                  <w:marLeft w:val="0"/>
                                  <w:marRight w:val="0"/>
                                  <w:marTop w:val="0"/>
                                  <w:marBottom w:val="0"/>
                                  <w:divBdr>
                                    <w:top w:val="none" w:sz="0" w:space="0" w:color="auto"/>
                                    <w:left w:val="none" w:sz="0" w:space="0" w:color="auto"/>
                                    <w:bottom w:val="none" w:sz="0" w:space="0" w:color="auto"/>
                                    <w:right w:val="none" w:sz="0" w:space="0" w:color="auto"/>
                                  </w:divBdr>
                                  <w:divsChild>
                                    <w:div w:id="5361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331">
                              <w:marLeft w:val="0"/>
                              <w:marRight w:val="253"/>
                              <w:marTop w:val="0"/>
                              <w:marBottom w:val="0"/>
                              <w:divBdr>
                                <w:top w:val="none" w:sz="0" w:space="0" w:color="auto"/>
                                <w:left w:val="none" w:sz="0" w:space="0" w:color="auto"/>
                                <w:bottom w:val="none" w:sz="0" w:space="0" w:color="auto"/>
                                <w:right w:val="none" w:sz="0" w:space="0" w:color="auto"/>
                              </w:divBdr>
                              <w:divsChild>
                                <w:div w:id="1163736483">
                                  <w:marLeft w:val="0"/>
                                  <w:marRight w:val="0"/>
                                  <w:marTop w:val="0"/>
                                  <w:marBottom w:val="133"/>
                                  <w:divBdr>
                                    <w:top w:val="single" w:sz="18" w:space="0" w:color="70787C"/>
                                    <w:left w:val="none" w:sz="0" w:space="0" w:color="auto"/>
                                    <w:bottom w:val="none" w:sz="0" w:space="0" w:color="auto"/>
                                    <w:right w:val="none" w:sz="0" w:space="0" w:color="auto"/>
                                  </w:divBdr>
                                </w:div>
                              </w:divsChild>
                            </w:div>
                          </w:divsChild>
                        </w:div>
                      </w:divsChild>
                    </w:div>
                  </w:divsChild>
                </w:div>
              </w:divsChild>
            </w:div>
          </w:divsChild>
        </w:div>
      </w:divsChild>
    </w:div>
    <w:div w:id="53936941">
      <w:bodyDiv w:val="1"/>
      <w:marLeft w:val="0"/>
      <w:marRight w:val="0"/>
      <w:marTop w:val="0"/>
      <w:marBottom w:val="0"/>
      <w:divBdr>
        <w:top w:val="none" w:sz="0" w:space="0" w:color="auto"/>
        <w:left w:val="none" w:sz="0" w:space="0" w:color="auto"/>
        <w:bottom w:val="none" w:sz="0" w:space="0" w:color="auto"/>
        <w:right w:val="none" w:sz="0" w:space="0" w:color="auto"/>
      </w:divBdr>
    </w:div>
    <w:div w:id="60980032">
      <w:bodyDiv w:val="1"/>
      <w:marLeft w:val="0"/>
      <w:marRight w:val="0"/>
      <w:marTop w:val="0"/>
      <w:marBottom w:val="0"/>
      <w:divBdr>
        <w:top w:val="none" w:sz="0" w:space="0" w:color="auto"/>
        <w:left w:val="none" w:sz="0" w:space="0" w:color="auto"/>
        <w:bottom w:val="none" w:sz="0" w:space="0" w:color="auto"/>
        <w:right w:val="none" w:sz="0" w:space="0" w:color="auto"/>
      </w:divBdr>
      <w:divsChild>
        <w:div w:id="1488592718">
          <w:marLeft w:val="0"/>
          <w:marRight w:val="0"/>
          <w:marTop w:val="0"/>
          <w:marBottom w:val="0"/>
          <w:divBdr>
            <w:top w:val="none" w:sz="0" w:space="0" w:color="auto"/>
            <w:left w:val="none" w:sz="0" w:space="0" w:color="auto"/>
            <w:bottom w:val="none" w:sz="0" w:space="0" w:color="auto"/>
            <w:right w:val="none" w:sz="0" w:space="0" w:color="auto"/>
          </w:divBdr>
        </w:div>
      </w:divsChild>
    </w:div>
    <w:div w:id="91164791">
      <w:bodyDiv w:val="1"/>
      <w:marLeft w:val="0"/>
      <w:marRight w:val="0"/>
      <w:marTop w:val="0"/>
      <w:marBottom w:val="0"/>
      <w:divBdr>
        <w:top w:val="none" w:sz="0" w:space="0" w:color="auto"/>
        <w:left w:val="none" w:sz="0" w:space="0" w:color="auto"/>
        <w:bottom w:val="none" w:sz="0" w:space="0" w:color="auto"/>
        <w:right w:val="none" w:sz="0" w:space="0" w:color="auto"/>
      </w:divBdr>
      <w:divsChild>
        <w:div w:id="51202269">
          <w:marLeft w:val="0"/>
          <w:marRight w:val="0"/>
          <w:marTop w:val="0"/>
          <w:marBottom w:val="180"/>
          <w:divBdr>
            <w:top w:val="none" w:sz="0" w:space="0" w:color="auto"/>
            <w:left w:val="none" w:sz="0" w:space="0" w:color="auto"/>
            <w:bottom w:val="none" w:sz="0" w:space="0" w:color="auto"/>
            <w:right w:val="none" w:sz="0" w:space="0" w:color="auto"/>
          </w:divBdr>
        </w:div>
        <w:div w:id="256597899">
          <w:marLeft w:val="-225"/>
          <w:marRight w:val="-225"/>
          <w:marTop w:val="0"/>
          <w:marBottom w:val="0"/>
          <w:divBdr>
            <w:top w:val="none" w:sz="0" w:space="0" w:color="auto"/>
            <w:left w:val="none" w:sz="0" w:space="0" w:color="auto"/>
            <w:bottom w:val="none" w:sz="0" w:space="0" w:color="auto"/>
            <w:right w:val="none" w:sz="0" w:space="0" w:color="auto"/>
          </w:divBdr>
          <w:divsChild>
            <w:div w:id="687758166">
              <w:marLeft w:val="0"/>
              <w:marRight w:val="0"/>
              <w:marTop w:val="0"/>
              <w:marBottom w:val="0"/>
              <w:divBdr>
                <w:top w:val="none" w:sz="0" w:space="0" w:color="auto"/>
                <w:left w:val="none" w:sz="0" w:space="0" w:color="auto"/>
                <w:bottom w:val="none" w:sz="0" w:space="0" w:color="auto"/>
                <w:right w:val="none" w:sz="0" w:space="0" w:color="auto"/>
              </w:divBdr>
              <w:divsChild>
                <w:div w:id="972174748">
                  <w:marLeft w:val="0"/>
                  <w:marRight w:val="0"/>
                  <w:marTop w:val="0"/>
                  <w:marBottom w:val="0"/>
                  <w:divBdr>
                    <w:top w:val="none" w:sz="0" w:space="0" w:color="auto"/>
                    <w:left w:val="none" w:sz="0" w:space="0" w:color="auto"/>
                    <w:bottom w:val="none" w:sz="0" w:space="0" w:color="auto"/>
                    <w:right w:val="none" w:sz="0" w:space="0" w:color="auto"/>
                  </w:divBdr>
                  <w:divsChild>
                    <w:div w:id="1994674393">
                      <w:marLeft w:val="0"/>
                      <w:marRight w:val="0"/>
                      <w:marTop w:val="0"/>
                      <w:marBottom w:val="180"/>
                      <w:divBdr>
                        <w:top w:val="none" w:sz="0" w:space="0" w:color="auto"/>
                        <w:left w:val="none" w:sz="0" w:space="0" w:color="auto"/>
                        <w:bottom w:val="single" w:sz="6" w:space="8" w:color="EFEFEF"/>
                        <w:right w:val="none" w:sz="0" w:space="0" w:color="auto"/>
                      </w:divBdr>
                    </w:div>
                  </w:divsChild>
                </w:div>
                <w:div w:id="930820087">
                  <w:marLeft w:val="0"/>
                  <w:marRight w:val="0"/>
                  <w:marTop w:val="0"/>
                  <w:marBottom w:val="0"/>
                  <w:divBdr>
                    <w:top w:val="none" w:sz="0" w:space="0" w:color="auto"/>
                    <w:left w:val="none" w:sz="0" w:space="0" w:color="auto"/>
                    <w:bottom w:val="none" w:sz="0" w:space="0" w:color="auto"/>
                    <w:right w:val="none" w:sz="0" w:space="0" w:color="auto"/>
                  </w:divBdr>
                  <w:divsChild>
                    <w:div w:id="887690660">
                      <w:marLeft w:val="-225"/>
                      <w:marRight w:val="-225"/>
                      <w:marTop w:val="0"/>
                      <w:marBottom w:val="0"/>
                      <w:divBdr>
                        <w:top w:val="none" w:sz="0" w:space="0" w:color="auto"/>
                        <w:left w:val="none" w:sz="0" w:space="0" w:color="auto"/>
                        <w:bottom w:val="none" w:sz="0" w:space="0" w:color="auto"/>
                        <w:right w:val="none" w:sz="0" w:space="0" w:color="auto"/>
                      </w:divBdr>
                      <w:divsChild>
                        <w:div w:id="1724256809">
                          <w:marLeft w:val="0"/>
                          <w:marRight w:val="0"/>
                          <w:marTop w:val="0"/>
                          <w:marBottom w:val="0"/>
                          <w:divBdr>
                            <w:top w:val="none" w:sz="0" w:space="0" w:color="auto"/>
                            <w:left w:val="none" w:sz="0" w:space="0" w:color="auto"/>
                            <w:bottom w:val="none" w:sz="0" w:space="0" w:color="auto"/>
                            <w:right w:val="none" w:sz="0" w:space="0" w:color="auto"/>
                          </w:divBdr>
                          <w:divsChild>
                            <w:div w:id="807280238">
                              <w:marLeft w:val="0"/>
                              <w:marRight w:val="0"/>
                              <w:marTop w:val="300"/>
                              <w:marBottom w:val="300"/>
                              <w:divBdr>
                                <w:top w:val="none" w:sz="0" w:space="0" w:color="auto"/>
                                <w:left w:val="none" w:sz="0" w:space="0" w:color="auto"/>
                                <w:bottom w:val="none" w:sz="0" w:space="0" w:color="auto"/>
                                <w:right w:val="none" w:sz="0" w:space="0" w:color="auto"/>
                              </w:divBdr>
                              <w:divsChild>
                                <w:div w:id="1942447960">
                                  <w:marLeft w:val="0"/>
                                  <w:marRight w:val="0"/>
                                  <w:marTop w:val="0"/>
                                  <w:marBottom w:val="0"/>
                                  <w:divBdr>
                                    <w:top w:val="single" w:sz="6" w:space="0" w:color="auto"/>
                                    <w:left w:val="single" w:sz="6" w:space="0" w:color="auto"/>
                                    <w:bottom w:val="single" w:sz="6" w:space="0" w:color="auto"/>
                                    <w:right w:val="single" w:sz="6" w:space="0" w:color="auto"/>
                                  </w:divBdr>
                                  <w:divsChild>
                                    <w:div w:id="1038120474">
                                      <w:marLeft w:val="0"/>
                                      <w:marRight w:val="0"/>
                                      <w:marTop w:val="0"/>
                                      <w:marBottom w:val="0"/>
                                      <w:divBdr>
                                        <w:top w:val="none" w:sz="0" w:space="0" w:color="auto"/>
                                        <w:left w:val="none" w:sz="0" w:space="0" w:color="auto"/>
                                        <w:bottom w:val="none" w:sz="0" w:space="0" w:color="auto"/>
                                        <w:right w:val="none" w:sz="0" w:space="0" w:color="auto"/>
                                      </w:divBdr>
                                      <w:divsChild>
                                        <w:div w:id="193007138">
                                          <w:marLeft w:val="0"/>
                                          <w:marRight w:val="0"/>
                                          <w:marTop w:val="0"/>
                                          <w:marBottom w:val="0"/>
                                          <w:divBdr>
                                            <w:top w:val="none" w:sz="0" w:space="0" w:color="auto"/>
                                            <w:left w:val="none" w:sz="0" w:space="0" w:color="auto"/>
                                            <w:bottom w:val="none" w:sz="0" w:space="0" w:color="auto"/>
                                            <w:right w:val="none" w:sz="0" w:space="0" w:color="auto"/>
                                          </w:divBdr>
                                          <w:divsChild>
                                            <w:div w:id="655302892">
                                              <w:marLeft w:val="0"/>
                                              <w:marRight w:val="0"/>
                                              <w:marTop w:val="0"/>
                                              <w:marBottom w:val="0"/>
                                              <w:divBdr>
                                                <w:top w:val="none" w:sz="0" w:space="0" w:color="auto"/>
                                                <w:left w:val="none" w:sz="0" w:space="0" w:color="auto"/>
                                                <w:bottom w:val="none" w:sz="0" w:space="0" w:color="auto"/>
                                                <w:right w:val="none" w:sz="0" w:space="0" w:color="auto"/>
                                              </w:divBdr>
                                            </w:div>
                                            <w:div w:id="707993225">
                                              <w:marLeft w:val="0"/>
                                              <w:marRight w:val="0"/>
                                              <w:marTop w:val="0"/>
                                              <w:marBottom w:val="0"/>
                                              <w:divBdr>
                                                <w:top w:val="none" w:sz="0" w:space="0" w:color="auto"/>
                                                <w:left w:val="none" w:sz="0" w:space="0" w:color="auto"/>
                                                <w:bottom w:val="none" w:sz="0" w:space="0" w:color="auto"/>
                                                <w:right w:val="none" w:sz="0" w:space="0" w:color="auto"/>
                                              </w:divBdr>
                                              <w:divsChild>
                                                <w:div w:id="415252287">
                                                  <w:marLeft w:val="0"/>
                                                  <w:marRight w:val="0"/>
                                                  <w:marTop w:val="150"/>
                                                  <w:marBottom w:val="0"/>
                                                  <w:divBdr>
                                                    <w:top w:val="none" w:sz="0" w:space="0" w:color="auto"/>
                                                    <w:left w:val="none" w:sz="0" w:space="0" w:color="auto"/>
                                                    <w:bottom w:val="none" w:sz="0" w:space="0" w:color="auto"/>
                                                    <w:right w:val="none" w:sz="0" w:space="0" w:color="auto"/>
                                                  </w:divBdr>
                                                </w:div>
                                                <w:div w:id="2129617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0187">
      <w:bodyDiv w:val="1"/>
      <w:marLeft w:val="0"/>
      <w:marRight w:val="0"/>
      <w:marTop w:val="0"/>
      <w:marBottom w:val="0"/>
      <w:divBdr>
        <w:top w:val="none" w:sz="0" w:space="0" w:color="auto"/>
        <w:left w:val="none" w:sz="0" w:space="0" w:color="auto"/>
        <w:bottom w:val="none" w:sz="0" w:space="0" w:color="auto"/>
        <w:right w:val="none" w:sz="0" w:space="0" w:color="auto"/>
      </w:divBdr>
    </w:div>
    <w:div w:id="219749461">
      <w:bodyDiv w:val="1"/>
      <w:marLeft w:val="0"/>
      <w:marRight w:val="0"/>
      <w:marTop w:val="0"/>
      <w:marBottom w:val="0"/>
      <w:divBdr>
        <w:top w:val="none" w:sz="0" w:space="0" w:color="auto"/>
        <w:left w:val="none" w:sz="0" w:space="0" w:color="auto"/>
        <w:bottom w:val="none" w:sz="0" w:space="0" w:color="auto"/>
        <w:right w:val="none" w:sz="0" w:space="0" w:color="auto"/>
      </w:divBdr>
    </w:div>
    <w:div w:id="287975731">
      <w:bodyDiv w:val="1"/>
      <w:marLeft w:val="0"/>
      <w:marRight w:val="0"/>
      <w:marTop w:val="0"/>
      <w:marBottom w:val="0"/>
      <w:divBdr>
        <w:top w:val="none" w:sz="0" w:space="0" w:color="auto"/>
        <w:left w:val="none" w:sz="0" w:space="0" w:color="auto"/>
        <w:bottom w:val="none" w:sz="0" w:space="0" w:color="auto"/>
        <w:right w:val="none" w:sz="0" w:space="0" w:color="auto"/>
      </w:divBdr>
      <w:divsChild>
        <w:div w:id="326710039">
          <w:marLeft w:val="0"/>
          <w:marRight w:val="0"/>
          <w:marTop w:val="0"/>
          <w:marBottom w:val="647"/>
          <w:divBdr>
            <w:top w:val="none" w:sz="0" w:space="0" w:color="auto"/>
            <w:left w:val="none" w:sz="0" w:space="0" w:color="auto"/>
            <w:bottom w:val="none" w:sz="0" w:space="0" w:color="auto"/>
            <w:right w:val="none" w:sz="0" w:space="0" w:color="auto"/>
          </w:divBdr>
          <w:divsChild>
            <w:div w:id="862404893">
              <w:marLeft w:val="0"/>
              <w:marRight w:val="0"/>
              <w:marTop w:val="0"/>
              <w:marBottom w:val="259"/>
              <w:divBdr>
                <w:top w:val="none" w:sz="0" w:space="0" w:color="auto"/>
                <w:left w:val="none" w:sz="0" w:space="0" w:color="auto"/>
                <w:bottom w:val="none" w:sz="0" w:space="0" w:color="auto"/>
                <w:right w:val="none" w:sz="0" w:space="0" w:color="auto"/>
              </w:divBdr>
            </w:div>
          </w:divsChild>
        </w:div>
        <w:div w:id="345713657">
          <w:marLeft w:val="0"/>
          <w:marRight w:val="0"/>
          <w:marTop w:val="0"/>
          <w:marBottom w:val="0"/>
          <w:divBdr>
            <w:top w:val="none" w:sz="0" w:space="0" w:color="auto"/>
            <w:left w:val="none" w:sz="0" w:space="0" w:color="auto"/>
            <w:bottom w:val="none" w:sz="0" w:space="0" w:color="auto"/>
            <w:right w:val="none" w:sz="0" w:space="0" w:color="auto"/>
          </w:divBdr>
          <w:divsChild>
            <w:div w:id="1932202689">
              <w:marLeft w:val="0"/>
              <w:marRight w:val="0"/>
              <w:marTop w:val="0"/>
              <w:marBottom w:val="0"/>
              <w:divBdr>
                <w:top w:val="none" w:sz="0" w:space="0" w:color="auto"/>
                <w:left w:val="none" w:sz="0" w:space="0" w:color="auto"/>
                <w:bottom w:val="none" w:sz="0" w:space="0" w:color="auto"/>
                <w:right w:val="none" w:sz="0" w:space="0" w:color="auto"/>
              </w:divBdr>
              <w:divsChild>
                <w:div w:id="2118981553">
                  <w:marLeft w:val="0"/>
                  <w:marRight w:val="0"/>
                  <w:marTop w:val="0"/>
                  <w:marBottom w:val="647"/>
                  <w:divBdr>
                    <w:top w:val="none" w:sz="0" w:space="0" w:color="auto"/>
                    <w:left w:val="none" w:sz="0" w:space="0" w:color="auto"/>
                    <w:bottom w:val="none" w:sz="0" w:space="0" w:color="auto"/>
                    <w:right w:val="none" w:sz="0" w:space="0" w:color="auto"/>
                  </w:divBdr>
                </w:div>
              </w:divsChild>
            </w:div>
          </w:divsChild>
        </w:div>
      </w:divsChild>
    </w:div>
    <w:div w:id="295335806">
      <w:bodyDiv w:val="1"/>
      <w:marLeft w:val="0"/>
      <w:marRight w:val="0"/>
      <w:marTop w:val="0"/>
      <w:marBottom w:val="0"/>
      <w:divBdr>
        <w:top w:val="none" w:sz="0" w:space="0" w:color="auto"/>
        <w:left w:val="none" w:sz="0" w:space="0" w:color="auto"/>
        <w:bottom w:val="none" w:sz="0" w:space="0" w:color="auto"/>
        <w:right w:val="none" w:sz="0" w:space="0" w:color="auto"/>
      </w:divBdr>
      <w:divsChild>
        <w:div w:id="787698731">
          <w:marLeft w:val="0"/>
          <w:marRight w:val="0"/>
          <w:marTop w:val="0"/>
          <w:marBottom w:val="0"/>
          <w:divBdr>
            <w:top w:val="none" w:sz="0" w:space="0" w:color="auto"/>
            <w:left w:val="none" w:sz="0" w:space="0" w:color="auto"/>
            <w:bottom w:val="none" w:sz="0" w:space="0" w:color="auto"/>
            <w:right w:val="none" w:sz="0" w:space="0" w:color="auto"/>
          </w:divBdr>
          <w:divsChild>
            <w:div w:id="1211116742">
              <w:marLeft w:val="0"/>
              <w:marRight w:val="0"/>
              <w:marTop w:val="0"/>
              <w:marBottom w:val="0"/>
              <w:divBdr>
                <w:top w:val="none" w:sz="0" w:space="0" w:color="auto"/>
                <w:left w:val="none" w:sz="0" w:space="0" w:color="auto"/>
                <w:bottom w:val="none" w:sz="0" w:space="0" w:color="auto"/>
                <w:right w:val="none" w:sz="0" w:space="0" w:color="auto"/>
              </w:divBdr>
              <w:divsChild>
                <w:div w:id="5060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6681">
      <w:bodyDiv w:val="1"/>
      <w:marLeft w:val="0"/>
      <w:marRight w:val="0"/>
      <w:marTop w:val="0"/>
      <w:marBottom w:val="0"/>
      <w:divBdr>
        <w:top w:val="none" w:sz="0" w:space="0" w:color="auto"/>
        <w:left w:val="none" w:sz="0" w:space="0" w:color="auto"/>
        <w:bottom w:val="none" w:sz="0" w:space="0" w:color="auto"/>
        <w:right w:val="none" w:sz="0" w:space="0" w:color="auto"/>
      </w:divBdr>
      <w:divsChild>
        <w:div w:id="1801217739">
          <w:marLeft w:val="0"/>
          <w:marRight w:val="0"/>
          <w:marTop w:val="0"/>
          <w:marBottom w:val="360"/>
          <w:divBdr>
            <w:top w:val="none" w:sz="0" w:space="0" w:color="auto"/>
            <w:left w:val="none" w:sz="0" w:space="0" w:color="auto"/>
            <w:bottom w:val="none" w:sz="0" w:space="0" w:color="auto"/>
            <w:right w:val="none" w:sz="0" w:space="0" w:color="auto"/>
          </w:divBdr>
          <w:divsChild>
            <w:div w:id="1789935053">
              <w:marLeft w:val="0"/>
              <w:marRight w:val="0"/>
              <w:marTop w:val="0"/>
              <w:marBottom w:val="180"/>
              <w:divBdr>
                <w:top w:val="none" w:sz="0" w:space="0" w:color="auto"/>
                <w:left w:val="none" w:sz="0" w:space="0" w:color="auto"/>
                <w:bottom w:val="none" w:sz="0" w:space="0" w:color="auto"/>
                <w:right w:val="none" w:sz="0" w:space="0" w:color="auto"/>
              </w:divBdr>
              <w:divsChild>
                <w:div w:id="13884586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47027856">
      <w:bodyDiv w:val="1"/>
      <w:marLeft w:val="0"/>
      <w:marRight w:val="0"/>
      <w:marTop w:val="0"/>
      <w:marBottom w:val="0"/>
      <w:divBdr>
        <w:top w:val="none" w:sz="0" w:space="0" w:color="auto"/>
        <w:left w:val="none" w:sz="0" w:space="0" w:color="auto"/>
        <w:bottom w:val="none" w:sz="0" w:space="0" w:color="auto"/>
        <w:right w:val="none" w:sz="0" w:space="0" w:color="auto"/>
      </w:divBdr>
      <w:divsChild>
        <w:div w:id="701367654">
          <w:marLeft w:val="0"/>
          <w:marRight w:val="0"/>
          <w:marTop w:val="0"/>
          <w:marBottom w:val="0"/>
          <w:divBdr>
            <w:top w:val="none" w:sz="0" w:space="0" w:color="auto"/>
            <w:left w:val="none" w:sz="0" w:space="0" w:color="auto"/>
            <w:bottom w:val="none" w:sz="0" w:space="0" w:color="auto"/>
            <w:right w:val="none" w:sz="0" w:space="0" w:color="auto"/>
          </w:divBdr>
          <w:divsChild>
            <w:div w:id="279142064">
              <w:marLeft w:val="0"/>
              <w:marRight w:val="0"/>
              <w:marTop w:val="0"/>
              <w:marBottom w:val="0"/>
              <w:divBdr>
                <w:top w:val="none" w:sz="0" w:space="0" w:color="auto"/>
                <w:left w:val="none" w:sz="0" w:space="0" w:color="auto"/>
                <w:bottom w:val="none" w:sz="0" w:space="0" w:color="auto"/>
                <w:right w:val="none" w:sz="0" w:space="0" w:color="auto"/>
              </w:divBdr>
              <w:divsChild>
                <w:div w:id="963848672">
                  <w:marLeft w:val="0"/>
                  <w:marRight w:val="0"/>
                  <w:marTop w:val="0"/>
                  <w:marBottom w:val="0"/>
                  <w:divBdr>
                    <w:top w:val="none" w:sz="0" w:space="0" w:color="auto"/>
                    <w:left w:val="none" w:sz="0" w:space="0" w:color="auto"/>
                    <w:bottom w:val="none" w:sz="0" w:space="0" w:color="auto"/>
                    <w:right w:val="none" w:sz="0" w:space="0" w:color="auto"/>
                  </w:divBdr>
                  <w:divsChild>
                    <w:div w:id="770203806">
                      <w:marLeft w:val="0"/>
                      <w:marRight w:val="0"/>
                      <w:marTop w:val="0"/>
                      <w:marBottom w:val="0"/>
                      <w:divBdr>
                        <w:top w:val="none" w:sz="0" w:space="0" w:color="auto"/>
                        <w:left w:val="none" w:sz="0" w:space="0" w:color="auto"/>
                        <w:bottom w:val="none" w:sz="0" w:space="0" w:color="auto"/>
                        <w:right w:val="none" w:sz="0" w:space="0" w:color="auto"/>
                      </w:divBdr>
                      <w:divsChild>
                        <w:div w:id="11793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5305">
              <w:marLeft w:val="0"/>
              <w:marRight w:val="0"/>
              <w:marTop w:val="0"/>
              <w:marBottom w:val="0"/>
              <w:divBdr>
                <w:top w:val="none" w:sz="0" w:space="0" w:color="auto"/>
                <w:left w:val="none" w:sz="0" w:space="0" w:color="auto"/>
                <w:bottom w:val="none" w:sz="0" w:space="0" w:color="auto"/>
                <w:right w:val="none" w:sz="0" w:space="0" w:color="auto"/>
              </w:divBdr>
            </w:div>
            <w:div w:id="1016811673">
              <w:marLeft w:val="0"/>
              <w:marRight w:val="0"/>
              <w:marTop w:val="0"/>
              <w:marBottom w:val="0"/>
              <w:divBdr>
                <w:top w:val="none" w:sz="0" w:space="0" w:color="auto"/>
                <w:left w:val="none" w:sz="0" w:space="0" w:color="auto"/>
                <w:bottom w:val="none" w:sz="0" w:space="0" w:color="auto"/>
                <w:right w:val="none" w:sz="0" w:space="0" w:color="auto"/>
              </w:divBdr>
              <w:divsChild>
                <w:div w:id="318920728">
                  <w:marLeft w:val="0"/>
                  <w:marRight w:val="0"/>
                  <w:marTop w:val="0"/>
                  <w:marBottom w:val="0"/>
                  <w:divBdr>
                    <w:top w:val="none" w:sz="0" w:space="0" w:color="auto"/>
                    <w:left w:val="none" w:sz="0" w:space="0" w:color="auto"/>
                    <w:bottom w:val="none" w:sz="0" w:space="0" w:color="auto"/>
                    <w:right w:val="none" w:sz="0" w:space="0" w:color="auto"/>
                  </w:divBdr>
                </w:div>
                <w:div w:id="7673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783">
          <w:marLeft w:val="0"/>
          <w:marRight w:val="0"/>
          <w:marTop w:val="0"/>
          <w:marBottom w:val="0"/>
          <w:divBdr>
            <w:top w:val="none" w:sz="0" w:space="0" w:color="auto"/>
            <w:left w:val="none" w:sz="0" w:space="0" w:color="auto"/>
            <w:bottom w:val="none" w:sz="0" w:space="0" w:color="auto"/>
            <w:right w:val="none" w:sz="0" w:space="0" w:color="auto"/>
          </w:divBdr>
          <w:divsChild>
            <w:div w:id="12265635">
              <w:marLeft w:val="0"/>
              <w:marRight w:val="0"/>
              <w:marTop w:val="0"/>
              <w:marBottom w:val="0"/>
              <w:divBdr>
                <w:top w:val="none" w:sz="0" w:space="0" w:color="auto"/>
                <w:left w:val="none" w:sz="0" w:space="0" w:color="auto"/>
                <w:bottom w:val="none" w:sz="0" w:space="0" w:color="auto"/>
                <w:right w:val="none" w:sz="0" w:space="0" w:color="auto"/>
              </w:divBdr>
            </w:div>
            <w:div w:id="1474637543">
              <w:marLeft w:val="0"/>
              <w:marRight w:val="0"/>
              <w:marTop w:val="0"/>
              <w:marBottom w:val="0"/>
              <w:divBdr>
                <w:top w:val="none" w:sz="0" w:space="0" w:color="auto"/>
                <w:left w:val="none" w:sz="0" w:space="0" w:color="auto"/>
                <w:bottom w:val="none" w:sz="0" w:space="0" w:color="auto"/>
                <w:right w:val="none" w:sz="0" w:space="0" w:color="auto"/>
              </w:divBdr>
            </w:div>
            <w:div w:id="17594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055">
      <w:bodyDiv w:val="1"/>
      <w:marLeft w:val="0"/>
      <w:marRight w:val="0"/>
      <w:marTop w:val="0"/>
      <w:marBottom w:val="0"/>
      <w:divBdr>
        <w:top w:val="none" w:sz="0" w:space="0" w:color="auto"/>
        <w:left w:val="none" w:sz="0" w:space="0" w:color="auto"/>
        <w:bottom w:val="none" w:sz="0" w:space="0" w:color="auto"/>
        <w:right w:val="none" w:sz="0" w:space="0" w:color="auto"/>
      </w:divBdr>
    </w:div>
    <w:div w:id="379676325">
      <w:bodyDiv w:val="1"/>
      <w:marLeft w:val="0"/>
      <w:marRight w:val="0"/>
      <w:marTop w:val="0"/>
      <w:marBottom w:val="0"/>
      <w:divBdr>
        <w:top w:val="none" w:sz="0" w:space="0" w:color="auto"/>
        <w:left w:val="none" w:sz="0" w:space="0" w:color="auto"/>
        <w:bottom w:val="none" w:sz="0" w:space="0" w:color="auto"/>
        <w:right w:val="none" w:sz="0" w:space="0" w:color="auto"/>
      </w:divBdr>
      <w:divsChild>
        <w:div w:id="1100874266">
          <w:marLeft w:val="336"/>
          <w:marRight w:val="0"/>
          <w:marTop w:val="120"/>
          <w:marBottom w:val="312"/>
          <w:divBdr>
            <w:top w:val="none" w:sz="0" w:space="0" w:color="auto"/>
            <w:left w:val="none" w:sz="0" w:space="0" w:color="auto"/>
            <w:bottom w:val="none" w:sz="0" w:space="0" w:color="auto"/>
            <w:right w:val="none" w:sz="0" w:space="0" w:color="auto"/>
          </w:divBdr>
          <w:divsChild>
            <w:div w:id="1805923347">
              <w:marLeft w:val="0"/>
              <w:marRight w:val="0"/>
              <w:marTop w:val="0"/>
              <w:marBottom w:val="0"/>
              <w:divBdr>
                <w:top w:val="single" w:sz="4" w:space="0" w:color="CCCCCC"/>
                <w:left w:val="single" w:sz="4" w:space="0" w:color="CCCCCC"/>
                <w:bottom w:val="single" w:sz="4" w:space="0" w:color="CCCCCC"/>
                <w:right w:val="single" w:sz="4" w:space="0" w:color="CCCCCC"/>
              </w:divBdr>
              <w:divsChild>
                <w:div w:id="11609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7424">
      <w:bodyDiv w:val="1"/>
      <w:marLeft w:val="0"/>
      <w:marRight w:val="0"/>
      <w:marTop w:val="0"/>
      <w:marBottom w:val="0"/>
      <w:divBdr>
        <w:top w:val="none" w:sz="0" w:space="0" w:color="auto"/>
        <w:left w:val="none" w:sz="0" w:space="0" w:color="auto"/>
        <w:bottom w:val="none" w:sz="0" w:space="0" w:color="auto"/>
        <w:right w:val="none" w:sz="0" w:space="0" w:color="auto"/>
      </w:divBdr>
    </w:div>
    <w:div w:id="404575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1477">
          <w:marLeft w:val="0"/>
          <w:marRight w:val="0"/>
          <w:marTop w:val="0"/>
          <w:marBottom w:val="0"/>
          <w:divBdr>
            <w:top w:val="none" w:sz="0" w:space="0" w:color="auto"/>
            <w:left w:val="none" w:sz="0" w:space="0" w:color="auto"/>
            <w:bottom w:val="single" w:sz="4" w:space="0" w:color="990101"/>
            <w:right w:val="none" w:sz="0" w:space="0" w:color="auto"/>
          </w:divBdr>
          <w:divsChild>
            <w:div w:id="427238878">
              <w:marLeft w:val="0"/>
              <w:marRight w:val="0"/>
              <w:marTop w:val="0"/>
              <w:marBottom w:val="13"/>
              <w:divBdr>
                <w:top w:val="none" w:sz="0" w:space="0" w:color="auto"/>
                <w:left w:val="none" w:sz="0" w:space="0" w:color="auto"/>
                <w:bottom w:val="single" w:sz="12" w:space="5" w:color="990101"/>
                <w:right w:val="none" w:sz="0" w:space="0" w:color="auto"/>
              </w:divBdr>
            </w:div>
          </w:divsChild>
        </w:div>
        <w:div w:id="234706724">
          <w:marLeft w:val="0"/>
          <w:marRight w:val="0"/>
          <w:marTop w:val="0"/>
          <w:marBottom w:val="0"/>
          <w:divBdr>
            <w:top w:val="none" w:sz="0" w:space="0" w:color="auto"/>
            <w:left w:val="none" w:sz="0" w:space="0" w:color="auto"/>
            <w:bottom w:val="none" w:sz="0" w:space="0" w:color="auto"/>
            <w:right w:val="none" w:sz="0" w:space="0" w:color="auto"/>
          </w:divBdr>
          <w:divsChild>
            <w:div w:id="2142378777">
              <w:marLeft w:val="0"/>
              <w:marRight w:val="0"/>
              <w:marTop w:val="0"/>
              <w:marBottom w:val="0"/>
              <w:divBdr>
                <w:top w:val="none" w:sz="0" w:space="0" w:color="auto"/>
                <w:left w:val="none" w:sz="0" w:space="0" w:color="auto"/>
                <w:bottom w:val="none" w:sz="0" w:space="0" w:color="auto"/>
                <w:right w:val="none" w:sz="0" w:space="0" w:color="auto"/>
              </w:divBdr>
              <w:divsChild>
                <w:div w:id="1218739255">
                  <w:marLeft w:val="0"/>
                  <w:marRight w:val="133"/>
                  <w:marTop w:val="0"/>
                  <w:marBottom w:val="0"/>
                  <w:divBdr>
                    <w:top w:val="none" w:sz="0" w:space="2" w:color="auto"/>
                    <w:left w:val="none" w:sz="0" w:space="0" w:color="auto"/>
                    <w:bottom w:val="none" w:sz="0" w:space="4" w:color="auto"/>
                    <w:right w:val="single" w:sz="4" w:space="27" w:color="DFDFDF"/>
                  </w:divBdr>
                  <w:divsChild>
                    <w:div w:id="762609096">
                      <w:marLeft w:val="0"/>
                      <w:marRight w:val="0"/>
                      <w:marTop w:val="0"/>
                      <w:marBottom w:val="240"/>
                      <w:divBdr>
                        <w:top w:val="none" w:sz="0" w:space="0" w:color="auto"/>
                        <w:left w:val="none" w:sz="0" w:space="0" w:color="auto"/>
                        <w:bottom w:val="none" w:sz="0" w:space="0" w:color="auto"/>
                        <w:right w:val="none" w:sz="0" w:space="0" w:color="auto"/>
                      </w:divBdr>
                      <w:divsChild>
                        <w:div w:id="285699274">
                          <w:marLeft w:val="0"/>
                          <w:marRight w:val="0"/>
                          <w:marTop w:val="67"/>
                          <w:marBottom w:val="0"/>
                          <w:divBdr>
                            <w:top w:val="none" w:sz="0" w:space="0" w:color="auto"/>
                            <w:left w:val="none" w:sz="0" w:space="0" w:color="auto"/>
                            <w:bottom w:val="none" w:sz="0" w:space="0" w:color="auto"/>
                            <w:right w:val="none" w:sz="0" w:space="0" w:color="auto"/>
                          </w:divBdr>
                          <w:divsChild>
                            <w:div w:id="932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5275">
                      <w:marLeft w:val="0"/>
                      <w:marRight w:val="0"/>
                      <w:marTop w:val="0"/>
                      <w:marBottom w:val="0"/>
                      <w:divBdr>
                        <w:top w:val="none" w:sz="0" w:space="0" w:color="auto"/>
                        <w:left w:val="none" w:sz="0" w:space="0" w:color="auto"/>
                        <w:bottom w:val="none" w:sz="0" w:space="0" w:color="auto"/>
                        <w:right w:val="none" w:sz="0" w:space="0" w:color="auto"/>
                      </w:divBdr>
                      <w:divsChild>
                        <w:div w:id="135030775">
                          <w:marLeft w:val="0"/>
                          <w:marRight w:val="0"/>
                          <w:marTop w:val="0"/>
                          <w:marBottom w:val="480"/>
                          <w:divBdr>
                            <w:top w:val="none" w:sz="0" w:space="0" w:color="auto"/>
                            <w:left w:val="none" w:sz="0" w:space="0" w:color="auto"/>
                            <w:bottom w:val="none" w:sz="0" w:space="0" w:color="auto"/>
                            <w:right w:val="none" w:sz="0" w:space="0" w:color="auto"/>
                          </w:divBdr>
                        </w:div>
                        <w:div w:id="1101728683">
                          <w:marLeft w:val="0"/>
                          <w:marRight w:val="0"/>
                          <w:marTop w:val="0"/>
                          <w:marBottom w:val="0"/>
                          <w:divBdr>
                            <w:top w:val="none" w:sz="0" w:space="0" w:color="auto"/>
                            <w:left w:val="none" w:sz="0" w:space="0" w:color="auto"/>
                            <w:bottom w:val="none" w:sz="0" w:space="0" w:color="auto"/>
                            <w:right w:val="none" w:sz="0" w:space="0" w:color="auto"/>
                          </w:divBdr>
                          <w:divsChild>
                            <w:div w:id="1163281102">
                              <w:marLeft w:val="133"/>
                              <w:marRight w:val="0"/>
                              <w:marTop w:val="0"/>
                              <w:marBottom w:val="0"/>
                              <w:divBdr>
                                <w:top w:val="none" w:sz="0" w:space="0" w:color="auto"/>
                                <w:left w:val="none" w:sz="0" w:space="0" w:color="auto"/>
                                <w:bottom w:val="none" w:sz="0" w:space="0" w:color="auto"/>
                                <w:right w:val="none" w:sz="0" w:space="0" w:color="auto"/>
                              </w:divBdr>
                              <w:divsChild>
                                <w:div w:id="208691649">
                                  <w:marLeft w:val="0"/>
                                  <w:marRight w:val="0"/>
                                  <w:marTop w:val="240"/>
                                  <w:marBottom w:val="0"/>
                                  <w:divBdr>
                                    <w:top w:val="none" w:sz="0" w:space="0" w:color="auto"/>
                                    <w:left w:val="none" w:sz="0" w:space="0" w:color="auto"/>
                                    <w:bottom w:val="none" w:sz="0" w:space="0" w:color="auto"/>
                                    <w:right w:val="none" w:sz="0" w:space="0" w:color="auto"/>
                                  </w:divBdr>
                                </w:div>
                              </w:divsChild>
                            </w:div>
                            <w:div w:id="1757434917">
                              <w:marLeft w:val="133"/>
                              <w:marRight w:val="0"/>
                              <w:marTop w:val="0"/>
                              <w:marBottom w:val="0"/>
                              <w:divBdr>
                                <w:top w:val="none" w:sz="0" w:space="0" w:color="auto"/>
                                <w:left w:val="none" w:sz="0" w:space="0" w:color="auto"/>
                                <w:bottom w:val="none" w:sz="0" w:space="0" w:color="auto"/>
                                <w:right w:val="none" w:sz="0" w:space="0" w:color="auto"/>
                              </w:divBdr>
                              <w:divsChild>
                                <w:div w:id="1861627163">
                                  <w:marLeft w:val="0"/>
                                  <w:marRight w:val="0"/>
                                  <w:marTop w:val="240"/>
                                  <w:marBottom w:val="0"/>
                                  <w:divBdr>
                                    <w:top w:val="none" w:sz="0" w:space="0" w:color="auto"/>
                                    <w:left w:val="none" w:sz="0" w:space="0" w:color="auto"/>
                                    <w:bottom w:val="none" w:sz="0" w:space="0" w:color="auto"/>
                                    <w:right w:val="none" w:sz="0" w:space="0" w:color="auto"/>
                                  </w:divBdr>
                                </w:div>
                              </w:divsChild>
                            </w:div>
                            <w:div w:id="1130055771">
                              <w:marLeft w:val="133"/>
                              <w:marRight w:val="0"/>
                              <w:marTop w:val="0"/>
                              <w:marBottom w:val="0"/>
                              <w:divBdr>
                                <w:top w:val="none" w:sz="0" w:space="0" w:color="auto"/>
                                <w:left w:val="none" w:sz="0" w:space="0" w:color="auto"/>
                                <w:bottom w:val="none" w:sz="0" w:space="0" w:color="auto"/>
                                <w:right w:val="none" w:sz="0" w:space="0" w:color="auto"/>
                              </w:divBdr>
                              <w:divsChild>
                                <w:div w:id="971012717">
                                  <w:marLeft w:val="0"/>
                                  <w:marRight w:val="0"/>
                                  <w:marTop w:val="240"/>
                                  <w:marBottom w:val="0"/>
                                  <w:divBdr>
                                    <w:top w:val="none" w:sz="0" w:space="0" w:color="auto"/>
                                    <w:left w:val="none" w:sz="0" w:space="0" w:color="auto"/>
                                    <w:bottom w:val="none" w:sz="0" w:space="0" w:color="auto"/>
                                    <w:right w:val="none" w:sz="0" w:space="0" w:color="auto"/>
                                  </w:divBdr>
                                </w:div>
                              </w:divsChild>
                            </w:div>
                            <w:div w:id="79108143">
                              <w:marLeft w:val="133"/>
                              <w:marRight w:val="0"/>
                              <w:marTop w:val="0"/>
                              <w:marBottom w:val="0"/>
                              <w:divBdr>
                                <w:top w:val="none" w:sz="0" w:space="0" w:color="auto"/>
                                <w:left w:val="none" w:sz="0" w:space="0" w:color="auto"/>
                                <w:bottom w:val="none" w:sz="0" w:space="0" w:color="auto"/>
                                <w:right w:val="none" w:sz="0" w:space="0" w:color="auto"/>
                              </w:divBdr>
                              <w:divsChild>
                                <w:div w:id="18110976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23193001">
                      <w:marLeft w:val="0"/>
                      <w:marRight w:val="0"/>
                      <w:marTop w:val="0"/>
                      <w:marBottom w:val="0"/>
                      <w:divBdr>
                        <w:top w:val="single" w:sz="12" w:space="11" w:color="DFDFDF"/>
                        <w:left w:val="none" w:sz="0" w:space="0" w:color="auto"/>
                        <w:bottom w:val="single" w:sz="12" w:space="0" w:color="DFDFDF"/>
                        <w:right w:val="none" w:sz="0" w:space="0" w:color="auto"/>
                      </w:divBdr>
                    </w:div>
                  </w:divsChild>
                </w:div>
              </w:divsChild>
            </w:div>
          </w:divsChild>
        </w:div>
      </w:divsChild>
    </w:div>
    <w:div w:id="505747436">
      <w:bodyDiv w:val="1"/>
      <w:marLeft w:val="0"/>
      <w:marRight w:val="0"/>
      <w:marTop w:val="0"/>
      <w:marBottom w:val="0"/>
      <w:divBdr>
        <w:top w:val="none" w:sz="0" w:space="0" w:color="auto"/>
        <w:left w:val="none" w:sz="0" w:space="0" w:color="auto"/>
        <w:bottom w:val="none" w:sz="0" w:space="0" w:color="auto"/>
        <w:right w:val="none" w:sz="0" w:space="0" w:color="auto"/>
      </w:divBdr>
      <w:divsChild>
        <w:div w:id="861819884">
          <w:marLeft w:val="0"/>
          <w:marRight w:val="0"/>
          <w:marTop w:val="0"/>
          <w:marBottom w:val="0"/>
          <w:divBdr>
            <w:top w:val="none" w:sz="0" w:space="0" w:color="auto"/>
            <w:left w:val="none" w:sz="0" w:space="0" w:color="auto"/>
            <w:bottom w:val="none" w:sz="0" w:space="0" w:color="auto"/>
            <w:right w:val="none" w:sz="0" w:space="0" w:color="auto"/>
          </w:divBdr>
          <w:divsChild>
            <w:div w:id="299850549">
              <w:marLeft w:val="0"/>
              <w:marRight w:val="0"/>
              <w:marTop w:val="0"/>
              <w:marBottom w:val="0"/>
              <w:divBdr>
                <w:top w:val="none" w:sz="0" w:space="0" w:color="auto"/>
                <w:left w:val="none" w:sz="0" w:space="0" w:color="auto"/>
                <w:bottom w:val="none" w:sz="0" w:space="0" w:color="auto"/>
                <w:right w:val="none" w:sz="0" w:space="0" w:color="auto"/>
              </w:divBdr>
              <w:divsChild>
                <w:div w:id="1822579025">
                  <w:marLeft w:val="0"/>
                  <w:marRight w:val="0"/>
                  <w:marTop w:val="0"/>
                  <w:marBottom w:val="0"/>
                  <w:divBdr>
                    <w:top w:val="none" w:sz="0" w:space="0" w:color="auto"/>
                    <w:left w:val="none" w:sz="0" w:space="0" w:color="auto"/>
                    <w:bottom w:val="none" w:sz="0" w:space="0" w:color="auto"/>
                    <w:right w:val="none" w:sz="0" w:space="0" w:color="auto"/>
                  </w:divBdr>
                </w:div>
              </w:divsChild>
            </w:div>
            <w:div w:id="677274456">
              <w:marLeft w:val="0"/>
              <w:marRight w:val="0"/>
              <w:marTop w:val="0"/>
              <w:marBottom w:val="0"/>
              <w:divBdr>
                <w:top w:val="none" w:sz="0" w:space="0" w:color="auto"/>
                <w:left w:val="none" w:sz="0" w:space="0" w:color="auto"/>
                <w:bottom w:val="none" w:sz="0" w:space="0" w:color="auto"/>
                <w:right w:val="none" w:sz="0" w:space="0" w:color="auto"/>
              </w:divBdr>
              <w:divsChild>
                <w:div w:id="247739657">
                  <w:marLeft w:val="0"/>
                  <w:marRight w:val="0"/>
                  <w:marTop w:val="0"/>
                  <w:marBottom w:val="0"/>
                  <w:divBdr>
                    <w:top w:val="none" w:sz="0" w:space="0" w:color="auto"/>
                    <w:left w:val="none" w:sz="0" w:space="0" w:color="auto"/>
                    <w:bottom w:val="none" w:sz="0" w:space="0" w:color="auto"/>
                    <w:right w:val="none" w:sz="0" w:space="0" w:color="auto"/>
                  </w:divBdr>
                </w:div>
                <w:div w:id="322903639">
                  <w:marLeft w:val="0"/>
                  <w:marRight w:val="0"/>
                  <w:marTop w:val="0"/>
                  <w:marBottom w:val="0"/>
                  <w:divBdr>
                    <w:top w:val="none" w:sz="0" w:space="0" w:color="auto"/>
                    <w:left w:val="none" w:sz="0" w:space="0" w:color="auto"/>
                    <w:bottom w:val="none" w:sz="0" w:space="0" w:color="auto"/>
                    <w:right w:val="none" w:sz="0" w:space="0" w:color="auto"/>
                  </w:divBdr>
                </w:div>
                <w:div w:id="342631584">
                  <w:marLeft w:val="0"/>
                  <w:marRight w:val="0"/>
                  <w:marTop w:val="0"/>
                  <w:marBottom w:val="0"/>
                  <w:divBdr>
                    <w:top w:val="none" w:sz="0" w:space="0" w:color="auto"/>
                    <w:left w:val="none" w:sz="0" w:space="0" w:color="auto"/>
                    <w:bottom w:val="none" w:sz="0" w:space="0" w:color="auto"/>
                    <w:right w:val="none" w:sz="0" w:space="0" w:color="auto"/>
                  </w:divBdr>
                </w:div>
                <w:div w:id="610943078">
                  <w:marLeft w:val="0"/>
                  <w:marRight w:val="0"/>
                  <w:marTop w:val="0"/>
                  <w:marBottom w:val="0"/>
                  <w:divBdr>
                    <w:top w:val="none" w:sz="0" w:space="0" w:color="auto"/>
                    <w:left w:val="none" w:sz="0" w:space="0" w:color="auto"/>
                    <w:bottom w:val="none" w:sz="0" w:space="0" w:color="auto"/>
                    <w:right w:val="none" w:sz="0" w:space="0" w:color="auto"/>
                  </w:divBdr>
                </w:div>
                <w:div w:id="655299581">
                  <w:marLeft w:val="0"/>
                  <w:marRight w:val="0"/>
                  <w:marTop w:val="0"/>
                  <w:marBottom w:val="0"/>
                  <w:divBdr>
                    <w:top w:val="none" w:sz="0" w:space="0" w:color="auto"/>
                    <w:left w:val="none" w:sz="0" w:space="0" w:color="auto"/>
                    <w:bottom w:val="none" w:sz="0" w:space="0" w:color="auto"/>
                    <w:right w:val="none" w:sz="0" w:space="0" w:color="auto"/>
                  </w:divBdr>
                </w:div>
                <w:div w:id="1324819886">
                  <w:marLeft w:val="0"/>
                  <w:marRight w:val="0"/>
                  <w:marTop w:val="0"/>
                  <w:marBottom w:val="0"/>
                  <w:divBdr>
                    <w:top w:val="none" w:sz="0" w:space="0" w:color="auto"/>
                    <w:left w:val="none" w:sz="0" w:space="0" w:color="auto"/>
                    <w:bottom w:val="none" w:sz="0" w:space="0" w:color="auto"/>
                    <w:right w:val="none" w:sz="0" w:space="0" w:color="auto"/>
                  </w:divBdr>
                </w:div>
                <w:div w:id="1585257366">
                  <w:marLeft w:val="0"/>
                  <w:marRight w:val="0"/>
                  <w:marTop w:val="0"/>
                  <w:marBottom w:val="0"/>
                  <w:divBdr>
                    <w:top w:val="none" w:sz="0" w:space="0" w:color="auto"/>
                    <w:left w:val="none" w:sz="0" w:space="0" w:color="auto"/>
                    <w:bottom w:val="none" w:sz="0" w:space="0" w:color="auto"/>
                    <w:right w:val="none" w:sz="0" w:space="0" w:color="auto"/>
                  </w:divBdr>
                </w:div>
                <w:div w:id="1794903883">
                  <w:marLeft w:val="0"/>
                  <w:marRight w:val="0"/>
                  <w:marTop w:val="0"/>
                  <w:marBottom w:val="0"/>
                  <w:divBdr>
                    <w:top w:val="none" w:sz="0" w:space="0" w:color="auto"/>
                    <w:left w:val="none" w:sz="0" w:space="0" w:color="auto"/>
                    <w:bottom w:val="none" w:sz="0" w:space="0" w:color="auto"/>
                    <w:right w:val="none" w:sz="0" w:space="0" w:color="auto"/>
                  </w:divBdr>
                </w:div>
                <w:div w:id="1891264086">
                  <w:marLeft w:val="0"/>
                  <w:marRight w:val="0"/>
                  <w:marTop w:val="0"/>
                  <w:marBottom w:val="0"/>
                  <w:divBdr>
                    <w:top w:val="none" w:sz="0" w:space="0" w:color="auto"/>
                    <w:left w:val="none" w:sz="0" w:space="0" w:color="auto"/>
                    <w:bottom w:val="none" w:sz="0" w:space="0" w:color="auto"/>
                    <w:right w:val="none" w:sz="0" w:space="0" w:color="auto"/>
                  </w:divBdr>
                </w:div>
                <w:div w:id="2029715740">
                  <w:marLeft w:val="0"/>
                  <w:marRight w:val="0"/>
                  <w:marTop w:val="0"/>
                  <w:marBottom w:val="0"/>
                  <w:divBdr>
                    <w:top w:val="none" w:sz="0" w:space="0" w:color="auto"/>
                    <w:left w:val="none" w:sz="0" w:space="0" w:color="auto"/>
                    <w:bottom w:val="none" w:sz="0" w:space="0" w:color="auto"/>
                    <w:right w:val="none" w:sz="0" w:space="0" w:color="auto"/>
                  </w:divBdr>
                </w:div>
                <w:div w:id="2080782309">
                  <w:marLeft w:val="0"/>
                  <w:marRight w:val="0"/>
                  <w:marTop w:val="0"/>
                  <w:marBottom w:val="0"/>
                  <w:divBdr>
                    <w:top w:val="none" w:sz="0" w:space="0" w:color="auto"/>
                    <w:left w:val="none" w:sz="0" w:space="0" w:color="auto"/>
                    <w:bottom w:val="none" w:sz="0" w:space="0" w:color="auto"/>
                    <w:right w:val="none" w:sz="0" w:space="0" w:color="auto"/>
                  </w:divBdr>
                </w:div>
              </w:divsChild>
            </w:div>
            <w:div w:id="1050421281">
              <w:marLeft w:val="0"/>
              <w:marRight w:val="0"/>
              <w:marTop w:val="0"/>
              <w:marBottom w:val="0"/>
              <w:divBdr>
                <w:top w:val="none" w:sz="0" w:space="0" w:color="auto"/>
                <w:left w:val="none" w:sz="0" w:space="0" w:color="auto"/>
                <w:bottom w:val="none" w:sz="0" w:space="0" w:color="auto"/>
                <w:right w:val="none" w:sz="0" w:space="0" w:color="auto"/>
              </w:divBdr>
            </w:div>
            <w:div w:id="1183013745">
              <w:marLeft w:val="0"/>
              <w:marRight w:val="0"/>
              <w:marTop w:val="0"/>
              <w:marBottom w:val="0"/>
              <w:divBdr>
                <w:top w:val="none" w:sz="0" w:space="0" w:color="auto"/>
                <w:left w:val="none" w:sz="0" w:space="0" w:color="auto"/>
                <w:bottom w:val="none" w:sz="0" w:space="0" w:color="auto"/>
                <w:right w:val="none" w:sz="0" w:space="0" w:color="auto"/>
              </w:divBdr>
            </w:div>
            <w:div w:id="1300187961">
              <w:marLeft w:val="0"/>
              <w:marRight w:val="0"/>
              <w:marTop w:val="0"/>
              <w:marBottom w:val="0"/>
              <w:divBdr>
                <w:top w:val="none" w:sz="0" w:space="0" w:color="auto"/>
                <w:left w:val="none" w:sz="0" w:space="0" w:color="auto"/>
                <w:bottom w:val="none" w:sz="0" w:space="0" w:color="auto"/>
                <w:right w:val="none" w:sz="0" w:space="0" w:color="auto"/>
              </w:divBdr>
              <w:divsChild>
                <w:div w:id="330107560">
                  <w:marLeft w:val="0"/>
                  <w:marRight w:val="0"/>
                  <w:marTop w:val="0"/>
                  <w:marBottom w:val="0"/>
                  <w:divBdr>
                    <w:top w:val="none" w:sz="0" w:space="0" w:color="auto"/>
                    <w:left w:val="none" w:sz="0" w:space="0" w:color="auto"/>
                    <w:bottom w:val="none" w:sz="0" w:space="0" w:color="auto"/>
                    <w:right w:val="none" w:sz="0" w:space="0" w:color="auto"/>
                  </w:divBdr>
                  <w:divsChild>
                    <w:div w:id="318189369">
                      <w:marLeft w:val="0"/>
                      <w:marRight w:val="0"/>
                      <w:marTop w:val="0"/>
                      <w:marBottom w:val="0"/>
                      <w:divBdr>
                        <w:top w:val="none" w:sz="0" w:space="0" w:color="auto"/>
                        <w:left w:val="none" w:sz="0" w:space="0" w:color="auto"/>
                        <w:bottom w:val="none" w:sz="0" w:space="0" w:color="auto"/>
                        <w:right w:val="none" w:sz="0" w:space="0" w:color="auto"/>
                      </w:divBdr>
                    </w:div>
                    <w:div w:id="395129887">
                      <w:marLeft w:val="0"/>
                      <w:marRight w:val="0"/>
                      <w:marTop w:val="0"/>
                      <w:marBottom w:val="0"/>
                      <w:divBdr>
                        <w:top w:val="none" w:sz="0" w:space="0" w:color="auto"/>
                        <w:left w:val="none" w:sz="0" w:space="0" w:color="auto"/>
                        <w:bottom w:val="none" w:sz="0" w:space="0" w:color="auto"/>
                        <w:right w:val="none" w:sz="0" w:space="0" w:color="auto"/>
                      </w:divBdr>
                    </w:div>
                    <w:div w:id="717166541">
                      <w:marLeft w:val="0"/>
                      <w:marRight w:val="0"/>
                      <w:marTop w:val="0"/>
                      <w:marBottom w:val="0"/>
                      <w:divBdr>
                        <w:top w:val="none" w:sz="0" w:space="0" w:color="auto"/>
                        <w:left w:val="none" w:sz="0" w:space="0" w:color="auto"/>
                        <w:bottom w:val="none" w:sz="0" w:space="0" w:color="auto"/>
                        <w:right w:val="none" w:sz="0" w:space="0" w:color="auto"/>
                      </w:divBdr>
                    </w:div>
                    <w:div w:id="11731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1917">
              <w:marLeft w:val="0"/>
              <w:marRight w:val="0"/>
              <w:marTop w:val="0"/>
              <w:marBottom w:val="0"/>
              <w:divBdr>
                <w:top w:val="none" w:sz="0" w:space="0" w:color="auto"/>
                <w:left w:val="none" w:sz="0" w:space="0" w:color="auto"/>
                <w:bottom w:val="none" w:sz="0" w:space="0" w:color="auto"/>
                <w:right w:val="none" w:sz="0" w:space="0" w:color="auto"/>
              </w:divBdr>
              <w:divsChild>
                <w:div w:id="626738410">
                  <w:marLeft w:val="0"/>
                  <w:marRight w:val="0"/>
                  <w:marTop w:val="0"/>
                  <w:marBottom w:val="0"/>
                  <w:divBdr>
                    <w:top w:val="none" w:sz="0" w:space="0" w:color="auto"/>
                    <w:left w:val="none" w:sz="0" w:space="0" w:color="auto"/>
                    <w:bottom w:val="none" w:sz="0" w:space="0" w:color="auto"/>
                    <w:right w:val="none" w:sz="0" w:space="0" w:color="auto"/>
                  </w:divBdr>
                </w:div>
                <w:div w:id="1208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3223">
      <w:bodyDiv w:val="1"/>
      <w:marLeft w:val="0"/>
      <w:marRight w:val="0"/>
      <w:marTop w:val="0"/>
      <w:marBottom w:val="0"/>
      <w:divBdr>
        <w:top w:val="none" w:sz="0" w:space="0" w:color="auto"/>
        <w:left w:val="none" w:sz="0" w:space="0" w:color="auto"/>
        <w:bottom w:val="none" w:sz="0" w:space="0" w:color="auto"/>
        <w:right w:val="none" w:sz="0" w:space="0" w:color="auto"/>
      </w:divBdr>
      <w:divsChild>
        <w:div w:id="876624737">
          <w:marLeft w:val="0"/>
          <w:marRight w:val="0"/>
          <w:marTop w:val="0"/>
          <w:marBottom w:val="600"/>
          <w:divBdr>
            <w:top w:val="none" w:sz="0" w:space="0" w:color="auto"/>
            <w:left w:val="none" w:sz="0" w:space="0" w:color="auto"/>
            <w:bottom w:val="none" w:sz="0" w:space="0" w:color="auto"/>
            <w:right w:val="none" w:sz="0" w:space="0" w:color="auto"/>
          </w:divBdr>
          <w:divsChild>
            <w:div w:id="126049517">
              <w:marLeft w:val="0"/>
              <w:marRight w:val="0"/>
              <w:marTop w:val="0"/>
              <w:marBottom w:val="0"/>
              <w:divBdr>
                <w:top w:val="none" w:sz="0" w:space="0" w:color="auto"/>
                <w:left w:val="none" w:sz="0" w:space="0" w:color="auto"/>
                <w:bottom w:val="none" w:sz="0" w:space="0" w:color="auto"/>
                <w:right w:val="none" w:sz="0" w:space="0" w:color="auto"/>
              </w:divBdr>
              <w:divsChild>
                <w:div w:id="1833254122">
                  <w:marLeft w:val="0"/>
                  <w:marRight w:val="0"/>
                  <w:marTop w:val="0"/>
                  <w:marBottom w:val="0"/>
                  <w:divBdr>
                    <w:top w:val="none" w:sz="0" w:space="0" w:color="auto"/>
                    <w:left w:val="none" w:sz="0" w:space="0" w:color="auto"/>
                    <w:bottom w:val="none" w:sz="0" w:space="0" w:color="auto"/>
                    <w:right w:val="none" w:sz="0" w:space="0" w:color="auto"/>
                  </w:divBdr>
                  <w:divsChild>
                    <w:div w:id="11046114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13335526">
              <w:marLeft w:val="0"/>
              <w:marRight w:val="0"/>
              <w:marTop w:val="0"/>
              <w:marBottom w:val="0"/>
              <w:divBdr>
                <w:top w:val="none" w:sz="0" w:space="0" w:color="auto"/>
                <w:left w:val="none" w:sz="0" w:space="0" w:color="auto"/>
                <w:bottom w:val="none" w:sz="0" w:space="0" w:color="auto"/>
                <w:right w:val="none" w:sz="0" w:space="0" w:color="auto"/>
              </w:divBdr>
            </w:div>
            <w:div w:id="876891363">
              <w:marLeft w:val="0"/>
              <w:marRight w:val="0"/>
              <w:marTop w:val="0"/>
              <w:marBottom w:val="0"/>
              <w:divBdr>
                <w:top w:val="none" w:sz="0" w:space="0" w:color="auto"/>
                <w:left w:val="none" w:sz="0" w:space="0" w:color="auto"/>
                <w:bottom w:val="none" w:sz="0" w:space="0" w:color="auto"/>
                <w:right w:val="none" w:sz="0" w:space="0" w:color="auto"/>
              </w:divBdr>
            </w:div>
          </w:divsChild>
        </w:div>
        <w:div w:id="1829588787">
          <w:marLeft w:val="0"/>
          <w:marRight w:val="0"/>
          <w:marTop w:val="0"/>
          <w:marBottom w:val="600"/>
          <w:divBdr>
            <w:top w:val="none" w:sz="0" w:space="0" w:color="auto"/>
            <w:left w:val="none" w:sz="0" w:space="0" w:color="auto"/>
            <w:bottom w:val="none" w:sz="0" w:space="0" w:color="auto"/>
            <w:right w:val="none" w:sz="0" w:space="0" w:color="auto"/>
          </w:divBdr>
          <w:divsChild>
            <w:div w:id="594483792">
              <w:marLeft w:val="0"/>
              <w:marRight w:val="0"/>
              <w:marTop w:val="0"/>
              <w:marBottom w:val="0"/>
              <w:divBdr>
                <w:top w:val="none" w:sz="0" w:space="0" w:color="auto"/>
                <w:left w:val="none" w:sz="0" w:space="0" w:color="auto"/>
                <w:bottom w:val="none" w:sz="0" w:space="0" w:color="auto"/>
                <w:right w:val="none" w:sz="0" w:space="0" w:color="auto"/>
              </w:divBdr>
            </w:div>
          </w:divsChild>
        </w:div>
        <w:div w:id="1859804831">
          <w:marLeft w:val="0"/>
          <w:marRight w:val="0"/>
          <w:marTop w:val="0"/>
          <w:marBottom w:val="0"/>
          <w:divBdr>
            <w:top w:val="none" w:sz="0" w:space="0" w:color="auto"/>
            <w:left w:val="none" w:sz="0" w:space="0" w:color="auto"/>
            <w:bottom w:val="none" w:sz="0" w:space="0" w:color="auto"/>
            <w:right w:val="none" w:sz="0" w:space="0" w:color="auto"/>
          </w:divBdr>
          <w:divsChild>
            <w:div w:id="1809127648">
              <w:marLeft w:val="0"/>
              <w:marRight w:val="0"/>
              <w:marTop w:val="870"/>
              <w:marBottom w:val="705"/>
              <w:divBdr>
                <w:top w:val="none" w:sz="0" w:space="0" w:color="auto"/>
                <w:left w:val="none" w:sz="0" w:space="0" w:color="auto"/>
                <w:bottom w:val="none" w:sz="0" w:space="0" w:color="auto"/>
                <w:right w:val="none" w:sz="0" w:space="0" w:color="auto"/>
              </w:divBdr>
            </w:div>
            <w:div w:id="1261527646">
              <w:marLeft w:val="0"/>
              <w:marRight w:val="225"/>
              <w:marTop w:val="75"/>
              <w:marBottom w:val="225"/>
              <w:divBdr>
                <w:top w:val="none" w:sz="0" w:space="0" w:color="auto"/>
                <w:left w:val="none" w:sz="0" w:space="0" w:color="auto"/>
                <w:bottom w:val="none" w:sz="0" w:space="0" w:color="auto"/>
                <w:right w:val="none" w:sz="0" w:space="0" w:color="auto"/>
              </w:divBdr>
            </w:div>
            <w:div w:id="1493175557">
              <w:marLeft w:val="0"/>
              <w:marRight w:val="0"/>
              <w:marTop w:val="870"/>
              <w:marBottom w:val="705"/>
              <w:divBdr>
                <w:top w:val="none" w:sz="0" w:space="0" w:color="auto"/>
                <w:left w:val="none" w:sz="0" w:space="0" w:color="auto"/>
                <w:bottom w:val="none" w:sz="0" w:space="0" w:color="auto"/>
                <w:right w:val="none" w:sz="0" w:space="0" w:color="auto"/>
              </w:divBdr>
            </w:div>
            <w:div w:id="1913198838">
              <w:marLeft w:val="0"/>
              <w:marRight w:val="225"/>
              <w:marTop w:val="75"/>
              <w:marBottom w:val="225"/>
              <w:divBdr>
                <w:top w:val="none" w:sz="0" w:space="0" w:color="auto"/>
                <w:left w:val="none" w:sz="0" w:space="0" w:color="auto"/>
                <w:bottom w:val="none" w:sz="0" w:space="0" w:color="auto"/>
                <w:right w:val="none" w:sz="0" w:space="0" w:color="auto"/>
              </w:divBdr>
            </w:div>
            <w:div w:id="374736553">
              <w:marLeft w:val="0"/>
              <w:marRight w:val="225"/>
              <w:marTop w:val="75"/>
              <w:marBottom w:val="225"/>
              <w:divBdr>
                <w:top w:val="none" w:sz="0" w:space="0" w:color="auto"/>
                <w:left w:val="none" w:sz="0" w:space="0" w:color="auto"/>
                <w:bottom w:val="none" w:sz="0" w:space="0" w:color="auto"/>
                <w:right w:val="none" w:sz="0" w:space="0" w:color="auto"/>
              </w:divBdr>
            </w:div>
            <w:div w:id="230822143">
              <w:marLeft w:val="0"/>
              <w:marRight w:val="0"/>
              <w:marTop w:val="870"/>
              <w:marBottom w:val="705"/>
              <w:divBdr>
                <w:top w:val="none" w:sz="0" w:space="0" w:color="auto"/>
                <w:left w:val="none" w:sz="0" w:space="0" w:color="auto"/>
                <w:bottom w:val="none" w:sz="0" w:space="0" w:color="auto"/>
                <w:right w:val="none" w:sz="0" w:space="0" w:color="auto"/>
              </w:divBdr>
            </w:div>
            <w:div w:id="46878331">
              <w:marLeft w:val="0"/>
              <w:marRight w:val="225"/>
              <w:marTop w:val="75"/>
              <w:marBottom w:val="225"/>
              <w:divBdr>
                <w:top w:val="none" w:sz="0" w:space="0" w:color="auto"/>
                <w:left w:val="none" w:sz="0" w:space="0" w:color="auto"/>
                <w:bottom w:val="none" w:sz="0" w:space="0" w:color="auto"/>
                <w:right w:val="none" w:sz="0" w:space="0" w:color="auto"/>
              </w:divBdr>
            </w:div>
          </w:divsChild>
        </w:div>
        <w:div w:id="917055451">
          <w:marLeft w:val="0"/>
          <w:marRight w:val="0"/>
          <w:marTop w:val="600"/>
          <w:marBottom w:val="0"/>
          <w:divBdr>
            <w:top w:val="none" w:sz="0" w:space="0" w:color="auto"/>
            <w:left w:val="none" w:sz="0" w:space="0" w:color="auto"/>
            <w:bottom w:val="none" w:sz="0" w:space="0" w:color="auto"/>
            <w:right w:val="none" w:sz="0" w:space="0" w:color="auto"/>
          </w:divBdr>
          <w:divsChild>
            <w:div w:id="17976170">
              <w:marLeft w:val="0"/>
              <w:marRight w:val="0"/>
              <w:marTop w:val="0"/>
              <w:marBottom w:val="0"/>
              <w:divBdr>
                <w:top w:val="none" w:sz="0" w:space="0" w:color="auto"/>
                <w:left w:val="none" w:sz="0" w:space="0" w:color="auto"/>
                <w:bottom w:val="none" w:sz="0" w:space="0" w:color="auto"/>
                <w:right w:val="none" w:sz="0" w:space="0" w:color="auto"/>
              </w:divBdr>
              <w:divsChild>
                <w:div w:id="553543397">
                  <w:marLeft w:val="0"/>
                  <w:marRight w:val="0"/>
                  <w:marTop w:val="0"/>
                  <w:marBottom w:val="600"/>
                  <w:divBdr>
                    <w:top w:val="none" w:sz="0" w:space="0" w:color="auto"/>
                    <w:left w:val="none" w:sz="0" w:space="0" w:color="auto"/>
                    <w:bottom w:val="none" w:sz="0" w:space="0" w:color="auto"/>
                    <w:right w:val="none" w:sz="0" w:space="0" w:color="auto"/>
                  </w:divBdr>
                  <w:divsChild>
                    <w:div w:id="21392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5180">
      <w:bodyDiv w:val="1"/>
      <w:marLeft w:val="0"/>
      <w:marRight w:val="0"/>
      <w:marTop w:val="0"/>
      <w:marBottom w:val="0"/>
      <w:divBdr>
        <w:top w:val="none" w:sz="0" w:space="0" w:color="auto"/>
        <w:left w:val="none" w:sz="0" w:space="0" w:color="auto"/>
        <w:bottom w:val="none" w:sz="0" w:space="0" w:color="auto"/>
        <w:right w:val="none" w:sz="0" w:space="0" w:color="auto"/>
      </w:divBdr>
    </w:div>
    <w:div w:id="532772809">
      <w:bodyDiv w:val="1"/>
      <w:marLeft w:val="0"/>
      <w:marRight w:val="0"/>
      <w:marTop w:val="0"/>
      <w:marBottom w:val="0"/>
      <w:divBdr>
        <w:top w:val="none" w:sz="0" w:space="0" w:color="auto"/>
        <w:left w:val="none" w:sz="0" w:space="0" w:color="auto"/>
        <w:bottom w:val="none" w:sz="0" w:space="0" w:color="auto"/>
        <w:right w:val="none" w:sz="0" w:space="0" w:color="auto"/>
      </w:divBdr>
    </w:div>
    <w:div w:id="581835911">
      <w:bodyDiv w:val="1"/>
      <w:marLeft w:val="0"/>
      <w:marRight w:val="0"/>
      <w:marTop w:val="0"/>
      <w:marBottom w:val="0"/>
      <w:divBdr>
        <w:top w:val="none" w:sz="0" w:space="0" w:color="auto"/>
        <w:left w:val="none" w:sz="0" w:space="0" w:color="auto"/>
        <w:bottom w:val="none" w:sz="0" w:space="0" w:color="auto"/>
        <w:right w:val="none" w:sz="0" w:space="0" w:color="auto"/>
      </w:divBdr>
      <w:divsChild>
        <w:div w:id="1109354686">
          <w:marLeft w:val="0"/>
          <w:marRight w:val="0"/>
          <w:marTop w:val="0"/>
          <w:marBottom w:val="0"/>
          <w:divBdr>
            <w:top w:val="none" w:sz="0" w:space="0" w:color="auto"/>
            <w:left w:val="none" w:sz="0" w:space="0" w:color="auto"/>
            <w:bottom w:val="none" w:sz="0" w:space="0" w:color="auto"/>
            <w:right w:val="none" w:sz="0" w:space="0" w:color="auto"/>
          </w:divBdr>
          <w:divsChild>
            <w:div w:id="2137524035">
              <w:marLeft w:val="0"/>
              <w:marRight w:val="0"/>
              <w:marTop w:val="0"/>
              <w:marBottom w:val="0"/>
              <w:divBdr>
                <w:top w:val="none" w:sz="0" w:space="0" w:color="auto"/>
                <w:left w:val="none" w:sz="0" w:space="0" w:color="auto"/>
                <w:bottom w:val="none" w:sz="0" w:space="0" w:color="auto"/>
                <w:right w:val="none" w:sz="0" w:space="0" w:color="auto"/>
              </w:divBdr>
              <w:divsChild>
                <w:div w:id="62693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743675">
                      <w:marLeft w:val="0"/>
                      <w:marRight w:val="0"/>
                      <w:marTop w:val="0"/>
                      <w:marBottom w:val="0"/>
                      <w:divBdr>
                        <w:top w:val="none" w:sz="0" w:space="0" w:color="auto"/>
                        <w:left w:val="none" w:sz="0" w:space="0" w:color="auto"/>
                        <w:bottom w:val="none" w:sz="0" w:space="0" w:color="auto"/>
                        <w:right w:val="none" w:sz="0" w:space="0" w:color="auto"/>
                      </w:divBdr>
                    </w:div>
                  </w:divsChild>
                </w:div>
                <w:div w:id="93108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307822">
                      <w:marLeft w:val="0"/>
                      <w:marRight w:val="0"/>
                      <w:marTop w:val="0"/>
                      <w:marBottom w:val="0"/>
                      <w:divBdr>
                        <w:top w:val="none" w:sz="0" w:space="0" w:color="auto"/>
                        <w:left w:val="none" w:sz="0" w:space="0" w:color="auto"/>
                        <w:bottom w:val="none" w:sz="0" w:space="0" w:color="auto"/>
                        <w:right w:val="none" w:sz="0" w:space="0" w:color="auto"/>
                      </w:divBdr>
                    </w:div>
                  </w:divsChild>
                </w:div>
                <w:div w:id="126341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9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2171">
              <w:marLeft w:val="0"/>
              <w:marRight w:val="0"/>
              <w:marTop w:val="0"/>
              <w:marBottom w:val="0"/>
              <w:divBdr>
                <w:top w:val="none" w:sz="0" w:space="0" w:color="auto"/>
                <w:left w:val="none" w:sz="0" w:space="0" w:color="auto"/>
                <w:bottom w:val="none" w:sz="0" w:space="0" w:color="auto"/>
                <w:right w:val="none" w:sz="0" w:space="0" w:color="auto"/>
              </w:divBdr>
            </w:div>
          </w:divsChild>
        </w:div>
        <w:div w:id="110515251">
          <w:marLeft w:val="0"/>
          <w:marRight w:val="0"/>
          <w:marTop w:val="0"/>
          <w:marBottom w:val="0"/>
          <w:divBdr>
            <w:top w:val="none" w:sz="0" w:space="0" w:color="auto"/>
            <w:left w:val="none" w:sz="0" w:space="0" w:color="auto"/>
            <w:bottom w:val="none" w:sz="0" w:space="0" w:color="auto"/>
            <w:right w:val="none" w:sz="0" w:space="0" w:color="auto"/>
          </w:divBdr>
          <w:divsChild>
            <w:div w:id="146172946">
              <w:marLeft w:val="0"/>
              <w:marRight w:val="0"/>
              <w:marTop w:val="0"/>
              <w:marBottom w:val="0"/>
              <w:divBdr>
                <w:top w:val="none" w:sz="0" w:space="0" w:color="auto"/>
                <w:left w:val="none" w:sz="0" w:space="0" w:color="auto"/>
                <w:bottom w:val="none" w:sz="0" w:space="0" w:color="auto"/>
                <w:right w:val="none" w:sz="0" w:space="0" w:color="auto"/>
              </w:divBdr>
              <w:divsChild>
                <w:div w:id="127351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2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2813">
              <w:marLeft w:val="0"/>
              <w:marRight w:val="0"/>
              <w:marTop w:val="0"/>
              <w:marBottom w:val="0"/>
              <w:divBdr>
                <w:top w:val="none" w:sz="0" w:space="0" w:color="auto"/>
                <w:left w:val="none" w:sz="0" w:space="0" w:color="auto"/>
                <w:bottom w:val="none" w:sz="0" w:space="0" w:color="auto"/>
                <w:right w:val="none" w:sz="0" w:space="0" w:color="auto"/>
              </w:divBdr>
            </w:div>
          </w:divsChild>
        </w:div>
        <w:div w:id="1330015090">
          <w:marLeft w:val="0"/>
          <w:marRight w:val="0"/>
          <w:marTop w:val="0"/>
          <w:marBottom w:val="0"/>
          <w:divBdr>
            <w:top w:val="none" w:sz="0" w:space="0" w:color="auto"/>
            <w:left w:val="none" w:sz="0" w:space="0" w:color="auto"/>
            <w:bottom w:val="none" w:sz="0" w:space="0" w:color="auto"/>
            <w:right w:val="none" w:sz="0" w:space="0" w:color="auto"/>
          </w:divBdr>
          <w:divsChild>
            <w:div w:id="1604222481">
              <w:marLeft w:val="0"/>
              <w:marRight w:val="0"/>
              <w:marTop w:val="0"/>
              <w:marBottom w:val="0"/>
              <w:divBdr>
                <w:top w:val="none" w:sz="0" w:space="0" w:color="auto"/>
                <w:left w:val="none" w:sz="0" w:space="0" w:color="auto"/>
                <w:bottom w:val="none" w:sz="0" w:space="0" w:color="auto"/>
                <w:right w:val="none" w:sz="0" w:space="0" w:color="auto"/>
              </w:divBdr>
              <w:divsChild>
                <w:div w:id="89446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5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8825">
              <w:marLeft w:val="0"/>
              <w:marRight w:val="0"/>
              <w:marTop w:val="0"/>
              <w:marBottom w:val="0"/>
              <w:divBdr>
                <w:top w:val="none" w:sz="0" w:space="0" w:color="auto"/>
                <w:left w:val="none" w:sz="0" w:space="0" w:color="auto"/>
                <w:bottom w:val="none" w:sz="0" w:space="0" w:color="auto"/>
                <w:right w:val="none" w:sz="0" w:space="0" w:color="auto"/>
              </w:divBdr>
            </w:div>
          </w:divsChild>
        </w:div>
        <w:div w:id="1368290330">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672">
      <w:bodyDiv w:val="1"/>
      <w:marLeft w:val="0"/>
      <w:marRight w:val="0"/>
      <w:marTop w:val="0"/>
      <w:marBottom w:val="0"/>
      <w:divBdr>
        <w:top w:val="none" w:sz="0" w:space="0" w:color="auto"/>
        <w:left w:val="none" w:sz="0" w:space="0" w:color="auto"/>
        <w:bottom w:val="none" w:sz="0" w:space="0" w:color="auto"/>
        <w:right w:val="none" w:sz="0" w:space="0" w:color="auto"/>
      </w:divBdr>
    </w:div>
    <w:div w:id="627202980">
      <w:bodyDiv w:val="1"/>
      <w:marLeft w:val="0"/>
      <w:marRight w:val="0"/>
      <w:marTop w:val="0"/>
      <w:marBottom w:val="0"/>
      <w:divBdr>
        <w:top w:val="none" w:sz="0" w:space="0" w:color="auto"/>
        <w:left w:val="none" w:sz="0" w:space="0" w:color="auto"/>
        <w:bottom w:val="none" w:sz="0" w:space="0" w:color="auto"/>
        <w:right w:val="none" w:sz="0" w:space="0" w:color="auto"/>
      </w:divBdr>
      <w:divsChild>
        <w:div w:id="818571876">
          <w:marLeft w:val="0"/>
          <w:marRight w:val="0"/>
          <w:marTop w:val="0"/>
          <w:marBottom w:val="0"/>
          <w:divBdr>
            <w:top w:val="none" w:sz="0" w:space="0" w:color="auto"/>
            <w:left w:val="none" w:sz="0" w:space="0" w:color="auto"/>
            <w:bottom w:val="none" w:sz="0" w:space="0" w:color="auto"/>
            <w:right w:val="none" w:sz="0" w:space="0" w:color="auto"/>
          </w:divBdr>
        </w:div>
      </w:divsChild>
    </w:div>
    <w:div w:id="650907833">
      <w:bodyDiv w:val="1"/>
      <w:marLeft w:val="0"/>
      <w:marRight w:val="0"/>
      <w:marTop w:val="0"/>
      <w:marBottom w:val="0"/>
      <w:divBdr>
        <w:top w:val="none" w:sz="0" w:space="0" w:color="auto"/>
        <w:left w:val="none" w:sz="0" w:space="0" w:color="auto"/>
        <w:bottom w:val="none" w:sz="0" w:space="0" w:color="auto"/>
        <w:right w:val="none" w:sz="0" w:space="0" w:color="auto"/>
      </w:divBdr>
    </w:div>
    <w:div w:id="675231377">
      <w:bodyDiv w:val="1"/>
      <w:marLeft w:val="0"/>
      <w:marRight w:val="0"/>
      <w:marTop w:val="0"/>
      <w:marBottom w:val="0"/>
      <w:divBdr>
        <w:top w:val="none" w:sz="0" w:space="0" w:color="auto"/>
        <w:left w:val="none" w:sz="0" w:space="0" w:color="auto"/>
        <w:bottom w:val="none" w:sz="0" w:space="0" w:color="auto"/>
        <w:right w:val="none" w:sz="0" w:space="0" w:color="auto"/>
      </w:divBdr>
    </w:div>
    <w:div w:id="684213595">
      <w:bodyDiv w:val="1"/>
      <w:marLeft w:val="0"/>
      <w:marRight w:val="0"/>
      <w:marTop w:val="0"/>
      <w:marBottom w:val="0"/>
      <w:divBdr>
        <w:top w:val="none" w:sz="0" w:space="0" w:color="auto"/>
        <w:left w:val="none" w:sz="0" w:space="0" w:color="auto"/>
        <w:bottom w:val="none" w:sz="0" w:space="0" w:color="auto"/>
        <w:right w:val="none" w:sz="0" w:space="0" w:color="auto"/>
      </w:divBdr>
    </w:div>
    <w:div w:id="694961629">
      <w:bodyDiv w:val="1"/>
      <w:marLeft w:val="0"/>
      <w:marRight w:val="0"/>
      <w:marTop w:val="0"/>
      <w:marBottom w:val="0"/>
      <w:divBdr>
        <w:top w:val="none" w:sz="0" w:space="0" w:color="auto"/>
        <w:left w:val="none" w:sz="0" w:space="0" w:color="auto"/>
        <w:bottom w:val="none" w:sz="0" w:space="0" w:color="auto"/>
        <w:right w:val="none" w:sz="0" w:space="0" w:color="auto"/>
      </w:divBdr>
      <w:divsChild>
        <w:div w:id="1000743469">
          <w:marLeft w:val="0"/>
          <w:marRight w:val="0"/>
          <w:marTop w:val="0"/>
          <w:marBottom w:val="0"/>
          <w:divBdr>
            <w:top w:val="none" w:sz="0" w:space="0" w:color="auto"/>
            <w:left w:val="none" w:sz="0" w:space="0" w:color="auto"/>
            <w:bottom w:val="none" w:sz="0" w:space="0" w:color="auto"/>
            <w:right w:val="none" w:sz="0" w:space="0" w:color="auto"/>
          </w:divBdr>
        </w:div>
      </w:divsChild>
    </w:div>
    <w:div w:id="791948540">
      <w:bodyDiv w:val="1"/>
      <w:marLeft w:val="0"/>
      <w:marRight w:val="0"/>
      <w:marTop w:val="0"/>
      <w:marBottom w:val="0"/>
      <w:divBdr>
        <w:top w:val="none" w:sz="0" w:space="0" w:color="auto"/>
        <w:left w:val="none" w:sz="0" w:space="0" w:color="auto"/>
        <w:bottom w:val="none" w:sz="0" w:space="0" w:color="auto"/>
        <w:right w:val="none" w:sz="0" w:space="0" w:color="auto"/>
      </w:divBdr>
      <w:divsChild>
        <w:div w:id="908006275">
          <w:marLeft w:val="0"/>
          <w:marRight w:val="0"/>
          <w:marTop w:val="0"/>
          <w:marBottom w:val="0"/>
          <w:divBdr>
            <w:top w:val="none" w:sz="0" w:space="0" w:color="auto"/>
            <w:left w:val="none" w:sz="0" w:space="0" w:color="auto"/>
            <w:bottom w:val="none" w:sz="0" w:space="0" w:color="auto"/>
            <w:right w:val="none" w:sz="0" w:space="0" w:color="auto"/>
          </w:divBdr>
          <w:divsChild>
            <w:div w:id="1511794482">
              <w:marLeft w:val="0"/>
              <w:marRight w:val="0"/>
              <w:marTop w:val="0"/>
              <w:marBottom w:val="0"/>
              <w:divBdr>
                <w:top w:val="none" w:sz="0" w:space="0" w:color="auto"/>
                <w:left w:val="none" w:sz="0" w:space="0" w:color="auto"/>
                <w:bottom w:val="none" w:sz="0" w:space="0" w:color="auto"/>
                <w:right w:val="none" w:sz="0" w:space="0" w:color="auto"/>
              </w:divBdr>
              <w:divsChild>
                <w:div w:id="453329510">
                  <w:marLeft w:val="0"/>
                  <w:marRight w:val="0"/>
                  <w:marTop w:val="0"/>
                  <w:marBottom w:val="0"/>
                  <w:divBdr>
                    <w:top w:val="none" w:sz="0" w:space="0" w:color="auto"/>
                    <w:left w:val="none" w:sz="0" w:space="0" w:color="auto"/>
                    <w:bottom w:val="none" w:sz="0" w:space="0" w:color="auto"/>
                    <w:right w:val="none" w:sz="0" w:space="0" w:color="auto"/>
                  </w:divBdr>
                  <w:divsChild>
                    <w:div w:id="1190293382">
                      <w:marLeft w:val="0"/>
                      <w:marRight w:val="0"/>
                      <w:marTop w:val="0"/>
                      <w:marBottom w:val="0"/>
                      <w:divBdr>
                        <w:top w:val="none" w:sz="0" w:space="0" w:color="auto"/>
                        <w:left w:val="none" w:sz="0" w:space="0" w:color="auto"/>
                        <w:bottom w:val="none" w:sz="0" w:space="0" w:color="auto"/>
                        <w:right w:val="none" w:sz="0" w:space="0" w:color="auto"/>
                      </w:divBdr>
                      <w:divsChild>
                        <w:div w:id="95449242">
                          <w:marLeft w:val="0"/>
                          <w:marRight w:val="0"/>
                          <w:marTop w:val="0"/>
                          <w:marBottom w:val="0"/>
                          <w:divBdr>
                            <w:top w:val="none" w:sz="0" w:space="0" w:color="auto"/>
                            <w:left w:val="none" w:sz="0" w:space="0" w:color="auto"/>
                            <w:bottom w:val="none" w:sz="0" w:space="0" w:color="auto"/>
                            <w:right w:val="none" w:sz="0" w:space="0" w:color="auto"/>
                          </w:divBdr>
                        </w:div>
                        <w:div w:id="2071920711">
                          <w:marLeft w:val="0"/>
                          <w:marRight w:val="0"/>
                          <w:marTop w:val="108"/>
                          <w:marBottom w:val="0"/>
                          <w:divBdr>
                            <w:top w:val="none" w:sz="0" w:space="0" w:color="auto"/>
                            <w:left w:val="none" w:sz="0" w:space="0" w:color="auto"/>
                            <w:bottom w:val="none" w:sz="0" w:space="0" w:color="auto"/>
                            <w:right w:val="none" w:sz="0" w:space="0" w:color="auto"/>
                          </w:divBdr>
                        </w:div>
                        <w:div w:id="686058956">
                          <w:marLeft w:val="0"/>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 w:id="1686443154">
          <w:marLeft w:val="0"/>
          <w:marRight w:val="0"/>
          <w:marTop w:val="0"/>
          <w:marBottom w:val="0"/>
          <w:divBdr>
            <w:top w:val="none" w:sz="0" w:space="0" w:color="auto"/>
            <w:left w:val="none" w:sz="0" w:space="0" w:color="auto"/>
            <w:bottom w:val="none" w:sz="0" w:space="0" w:color="auto"/>
            <w:right w:val="none" w:sz="0" w:space="0" w:color="auto"/>
          </w:divBdr>
          <w:divsChild>
            <w:div w:id="81144246">
              <w:marLeft w:val="0"/>
              <w:marRight w:val="0"/>
              <w:marTop w:val="0"/>
              <w:marBottom w:val="0"/>
              <w:divBdr>
                <w:top w:val="none" w:sz="0" w:space="0" w:color="auto"/>
                <w:left w:val="none" w:sz="0" w:space="0" w:color="auto"/>
                <w:bottom w:val="none" w:sz="0" w:space="0" w:color="auto"/>
                <w:right w:val="none" w:sz="0" w:space="0" w:color="auto"/>
              </w:divBdr>
              <w:divsChild>
                <w:div w:id="1527478641">
                  <w:marLeft w:val="0"/>
                  <w:marRight w:val="0"/>
                  <w:marTop w:val="0"/>
                  <w:marBottom w:val="600"/>
                  <w:divBdr>
                    <w:top w:val="none" w:sz="0" w:space="0" w:color="auto"/>
                    <w:left w:val="none" w:sz="0" w:space="0" w:color="auto"/>
                    <w:bottom w:val="none" w:sz="0" w:space="0" w:color="auto"/>
                    <w:right w:val="none" w:sz="0" w:space="0" w:color="auto"/>
                  </w:divBdr>
                  <w:divsChild>
                    <w:div w:id="266885343">
                      <w:marLeft w:val="0"/>
                      <w:marRight w:val="0"/>
                      <w:marTop w:val="0"/>
                      <w:marBottom w:val="0"/>
                      <w:divBdr>
                        <w:top w:val="none" w:sz="0" w:space="0" w:color="auto"/>
                        <w:left w:val="none" w:sz="0" w:space="0" w:color="auto"/>
                        <w:bottom w:val="none" w:sz="0" w:space="0" w:color="auto"/>
                        <w:right w:val="none" w:sz="0" w:space="0" w:color="auto"/>
                      </w:divBdr>
                    </w:div>
                    <w:div w:id="399911379">
                      <w:marLeft w:val="0"/>
                      <w:marRight w:val="0"/>
                      <w:marTop w:val="214"/>
                      <w:marBottom w:val="214"/>
                      <w:divBdr>
                        <w:top w:val="none" w:sz="0" w:space="0" w:color="auto"/>
                        <w:left w:val="none" w:sz="0" w:space="0" w:color="auto"/>
                        <w:bottom w:val="none" w:sz="0" w:space="0" w:color="auto"/>
                        <w:right w:val="none" w:sz="0" w:space="0" w:color="auto"/>
                      </w:divBdr>
                    </w:div>
                    <w:div w:id="1509785585">
                      <w:marLeft w:val="0"/>
                      <w:marRight w:val="0"/>
                      <w:marTop w:val="0"/>
                      <w:marBottom w:val="0"/>
                      <w:divBdr>
                        <w:top w:val="none" w:sz="0" w:space="0" w:color="auto"/>
                        <w:left w:val="none" w:sz="0" w:space="0" w:color="auto"/>
                        <w:bottom w:val="none" w:sz="0" w:space="0" w:color="auto"/>
                        <w:right w:val="none" w:sz="0" w:space="0" w:color="auto"/>
                      </w:divBdr>
                    </w:div>
                    <w:div w:id="1801998363">
                      <w:marLeft w:val="0"/>
                      <w:marRight w:val="0"/>
                      <w:marTop w:val="0"/>
                      <w:marBottom w:val="0"/>
                      <w:divBdr>
                        <w:top w:val="single" w:sz="6" w:space="9" w:color="D5E0E8"/>
                        <w:left w:val="none" w:sz="0" w:space="0" w:color="auto"/>
                        <w:bottom w:val="none" w:sz="0" w:space="0" w:color="auto"/>
                        <w:right w:val="none" w:sz="0" w:space="0" w:color="auto"/>
                      </w:divBdr>
                      <w:divsChild>
                        <w:div w:id="2001736184">
                          <w:marLeft w:val="0"/>
                          <w:marRight w:val="0"/>
                          <w:marTop w:val="0"/>
                          <w:marBottom w:val="0"/>
                          <w:divBdr>
                            <w:top w:val="none" w:sz="0" w:space="0" w:color="auto"/>
                            <w:left w:val="none" w:sz="0" w:space="0" w:color="auto"/>
                            <w:bottom w:val="none" w:sz="0" w:space="0" w:color="auto"/>
                            <w:right w:val="none" w:sz="0" w:space="0" w:color="auto"/>
                          </w:divBdr>
                        </w:div>
                      </w:divsChild>
                    </w:div>
                    <w:div w:id="920526993">
                      <w:marLeft w:val="0"/>
                      <w:marRight w:val="0"/>
                      <w:marTop w:val="0"/>
                      <w:marBottom w:val="0"/>
                      <w:divBdr>
                        <w:top w:val="none" w:sz="0" w:space="0" w:color="auto"/>
                        <w:left w:val="none" w:sz="0" w:space="0" w:color="auto"/>
                        <w:bottom w:val="none" w:sz="0" w:space="0" w:color="auto"/>
                        <w:right w:val="none" w:sz="0" w:space="0" w:color="auto"/>
                      </w:divBdr>
                      <w:divsChild>
                        <w:div w:id="1486312534">
                          <w:marLeft w:val="0"/>
                          <w:marRight w:val="0"/>
                          <w:marTop w:val="0"/>
                          <w:marBottom w:val="0"/>
                          <w:divBdr>
                            <w:top w:val="single" w:sz="18" w:space="2" w:color="auto"/>
                            <w:left w:val="none" w:sz="0" w:space="0" w:color="auto"/>
                            <w:bottom w:val="single" w:sz="6" w:space="5" w:color="D5E0E8"/>
                            <w:right w:val="none" w:sz="0" w:space="0" w:color="auto"/>
                          </w:divBdr>
                          <w:divsChild>
                            <w:div w:id="1121806806">
                              <w:marLeft w:val="0"/>
                              <w:marRight w:val="0"/>
                              <w:marTop w:val="0"/>
                              <w:marBottom w:val="0"/>
                              <w:divBdr>
                                <w:top w:val="none" w:sz="0" w:space="0" w:color="auto"/>
                                <w:left w:val="none" w:sz="0" w:space="0" w:color="auto"/>
                                <w:bottom w:val="none" w:sz="0" w:space="0" w:color="auto"/>
                                <w:right w:val="none" w:sz="0" w:space="0" w:color="auto"/>
                              </w:divBdr>
                            </w:div>
                          </w:divsChild>
                        </w:div>
                        <w:div w:id="1974824766">
                          <w:marLeft w:val="0"/>
                          <w:marRight w:val="0"/>
                          <w:marTop w:val="0"/>
                          <w:marBottom w:val="0"/>
                          <w:divBdr>
                            <w:top w:val="none" w:sz="0" w:space="0" w:color="auto"/>
                            <w:left w:val="none" w:sz="0" w:space="0" w:color="auto"/>
                            <w:bottom w:val="single" w:sz="6" w:space="0" w:color="D5E0E8"/>
                            <w:right w:val="none" w:sz="0" w:space="0" w:color="auto"/>
                          </w:divBdr>
                        </w:div>
                      </w:divsChild>
                    </w:div>
                  </w:divsChild>
                </w:div>
              </w:divsChild>
            </w:div>
            <w:div w:id="445273203">
              <w:marLeft w:val="0"/>
              <w:marRight w:val="0"/>
              <w:marTop w:val="0"/>
              <w:marBottom w:val="0"/>
              <w:divBdr>
                <w:top w:val="none" w:sz="0" w:space="0" w:color="auto"/>
                <w:left w:val="none" w:sz="0" w:space="0" w:color="auto"/>
                <w:bottom w:val="none" w:sz="0" w:space="0" w:color="auto"/>
                <w:right w:val="none" w:sz="0" w:space="0" w:color="auto"/>
              </w:divBdr>
              <w:divsChild>
                <w:div w:id="1269655033">
                  <w:marLeft w:val="0"/>
                  <w:marRight w:val="0"/>
                  <w:marTop w:val="0"/>
                  <w:marBottom w:val="498"/>
                  <w:divBdr>
                    <w:top w:val="none" w:sz="0" w:space="0" w:color="auto"/>
                    <w:left w:val="none" w:sz="0" w:space="0" w:color="auto"/>
                    <w:bottom w:val="none" w:sz="0" w:space="0" w:color="auto"/>
                    <w:right w:val="none" w:sz="0" w:space="0" w:color="auto"/>
                  </w:divBdr>
                  <w:divsChild>
                    <w:div w:id="1190141220">
                      <w:marLeft w:val="0"/>
                      <w:marRight w:val="0"/>
                      <w:marTop w:val="0"/>
                      <w:marBottom w:val="0"/>
                      <w:divBdr>
                        <w:top w:val="none" w:sz="0" w:space="0" w:color="auto"/>
                        <w:left w:val="none" w:sz="0" w:space="0" w:color="auto"/>
                        <w:bottom w:val="none" w:sz="0" w:space="0" w:color="auto"/>
                        <w:right w:val="none" w:sz="0" w:space="0" w:color="auto"/>
                      </w:divBdr>
                    </w:div>
                    <w:div w:id="2053118034">
                      <w:marLeft w:val="0"/>
                      <w:marRight w:val="0"/>
                      <w:marTop w:val="0"/>
                      <w:marBottom w:val="0"/>
                      <w:divBdr>
                        <w:top w:val="none" w:sz="0" w:space="0" w:color="auto"/>
                        <w:left w:val="none" w:sz="0" w:space="0" w:color="auto"/>
                        <w:bottom w:val="none" w:sz="0" w:space="0" w:color="auto"/>
                        <w:right w:val="none" w:sz="0" w:space="0" w:color="auto"/>
                      </w:divBdr>
                    </w:div>
                    <w:div w:id="43070252">
                      <w:marLeft w:val="0"/>
                      <w:marRight w:val="0"/>
                      <w:marTop w:val="0"/>
                      <w:marBottom w:val="0"/>
                      <w:divBdr>
                        <w:top w:val="none" w:sz="0" w:space="0" w:color="auto"/>
                        <w:left w:val="none" w:sz="0" w:space="0" w:color="auto"/>
                        <w:bottom w:val="none" w:sz="0" w:space="0" w:color="auto"/>
                        <w:right w:val="none" w:sz="0" w:space="0" w:color="auto"/>
                      </w:divBdr>
                    </w:div>
                    <w:div w:id="418019187">
                      <w:marLeft w:val="0"/>
                      <w:marRight w:val="0"/>
                      <w:marTop w:val="240"/>
                      <w:marBottom w:val="0"/>
                      <w:divBdr>
                        <w:top w:val="none" w:sz="0" w:space="0" w:color="auto"/>
                        <w:left w:val="none" w:sz="0" w:space="0" w:color="auto"/>
                        <w:bottom w:val="none" w:sz="0" w:space="0" w:color="auto"/>
                        <w:right w:val="none" w:sz="0" w:space="0" w:color="auto"/>
                      </w:divBdr>
                    </w:div>
                    <w:div w:id="639192556">
                      <w:marLeft w:val="0"/>
                      <w:marRight w:val="0"/>
                      <w:marTop w:val="0"/>
                      <w:marBottom w:val="0"/>
                      <w:divBdr>
                        <w:top w:val="none" w:sz="0" w:space="0" w:color="auto"/>
                        <w:left w:val="none" w:sz="0" w:space="0" w:color="auto"/>
                        <w:bottom w:val="none" w:sz="0" w:space="0" w:color="auto"/>
                        <w:right w:val="none" w:sz="0" w:space="0" w:color="auto"/>
                      </w:divBdr>
                    </w:div>
                    <w:div w:id="1891764451">
                      <w:marLeft w:val="0"/>
                      <w:marRight w:val="0"/>
                      <w:marTop w:val="0"/>
                      <w:marBottom w:val="0"/>
                      <w:divBdr>
                        <w:top w:val="none" w:sz="0" w:space="0" w:color="auto"/>
                        <w:left w:val="none" w:sz="0" w:space="0" w:color="auto"/>
                        <w:bottom w:val="none" w:sz="0" w:space="0" w:color="auto"/>
                        <w:right w:val="none" w:sz="0" w:space="0" w:color="auto"/>
                      </w:divBdr>
                    </w:div>
                    <w:div w:id="109249038">
                      <w:marLeft w:val="0"/>
                      <w:marRight w:val="0"/>
                      <w:marTop w:val="0"/>
                      <w:marBottom w:val="0"/>
                      <w:divBdr>
                        <w:top w:val="none" w:sz="0" w:space="0" w:color="auto"/>
                        <w:left w:val="none" w:sz="0" w:space="0" w:color="auto"/>
                        <w:bottom w:val="none" w:sz="0" w:space="0" w:color="auto"/>
                        <w:right w:val="none" w:sz="0" w:space="0" w:color="auto"/>
                      </w:divBdr>
                    </w:div>
                    <w:div w:id="519323220">
                      <w:marLeft w:val="0"/>
                      <w:marRight w:val="0"/>
                      <w:marTop w:val="0"/>
                      <w:marBottom w:val="0"/>
                      <w:divBdr>
                        <w:top w:val="none" w:sz="0" w:space="0" w:color="auto"/>
                        <w:left w:val="none" w:sz="0" w:space="0" w:color="auto"/>
                        <w:bottom w:val="none" w:sz="0" w:space="0" w:color="auto"/>
                        <w:right w:val="none" w:sz="0" w:space="0" w:color="auto"/>
                      </w:divBdr>
                      <w:divsChild>
                        <w:div w:id="1294482687">
                          <w:marLeft w:val="0"/>
                          <w:marRight w:val="0"/>
                          <w:marTop w:val="108"/>
                          <w:marBottom w:val="0"/>
                          <w:divBdr>
                            <w:top w:val="none" w:sz="0" w:space="0" w:color="auto"/>
                            <w:left w:val="none" w:sz="0" w:space="0" w:color="auto"/>
                            <w:bottom w:val="none" w:sz="0" w:space="0" w:color="auto"/>
                            <w:right w:val="none" w:sz="0" w:space="0" w:color="auto"/>
                          </w:divBdr>
                        </w:div>
                      </w:divsChild>
                    </w:div>
                    <w:div w:id="615063498">
                      <w:marLeft w:val="0"/>
                      <w:marRight w:val="0"/>
                      <w:marTop w:val="0"/>
                      <w:marBottom w:val="0"/>
                      <w:divBdr>
                        <w:top w:val="none" w:sz="0" w:space="0" w:color="auto"/>
                        <w:left w:val="none" w:sz="0" w:space="0" w:color="auto"/>
                        <w:bottom w:val="none" w:sz="0" w:space="0" w:color="auto"/>
                        <w:right w:val="none" w:sz="0" w:space="0" w:color="auto"/>
                      </w:divBdr>
                    </w:div>
                    <w:div w:id="584805251">
                      <w:marLeft w:val="0"/>
                      <w:marRight w:val="0"/>
                      <w:marTop w:val="0"/>
                      <w:marBottom w:val="0"/>
                      <w:divBdr>
                        <w:top w:val="none" w:sz="0" w:space="0" w:color="auto"/>
                        <w:left w:val="none" w:sz="0" w:space="0" w:color="auto"/>
                        <w:bottom w:val="none" w:sz="0" w:space="0" w:color="auto"/>
                        <w:right w:val="none" w:sz="0" w:space="0" w:color="auto"/>
                      </w:divBdr>
                    </w:div>
                    <w:div w:id="479735444">
                      <w:marLeft w:val="0"/>
                      <w:marRight w:val="0"/>
                      <w:marTop w:val="0"/>
                      <w:marBottom w:val="0"/>
                      <w:divBdr>
                        <w:top w:val="none" w:sz="0" w:space="0" w:color="auto"/>
                        <w:left w:val="none" w:sz="0" w:space="0" w:color="auto"/>
                        <w:bottom w:val="none" w:sz="0" w:space="0" w:color="auto"/>
                        <w:right w:val="none" w:sz="0" w:space="0" w:color="auto"/>
                      </w:divBdr>
                    </w:div>
                    <w:div w:id="1157116065">
                      <w:marLeft w:val="0"/>
                      <w:marRight w:val="0"/>
                      <w:marTop w:val="0"/>
                      <w:marBottom w:val="0"/>
                      <w:divBdr>
                        <w:top w:val="none" w:sz="0" w:space="0" w:color="auto"/>
                        <w:left w:val="none" w:sz="0" w:space="0" w:color="auto"/>
                        <w:bottom w:val="none" w:sz="0" w:space="0" w:color="auto"/>
                        <w:right w:val="none" w:sz="0" w:space="0" w:color="auto"/>
                      </w:divBdr>
                      <w:divsChild>
                        <w:div w:id="1735932287">
                          <w:marLeft w:val="0"/>
                          <w:marRight w:val="0"/>
                          <w:marTop w:val="108"/>
                          <w:marBottom w:val="0"/>
                          <w:divBdr>
                            <w:top w:val="none" w:sz="0" w:space="0" w:color="auto"/>
                            <w:left w:val="none" w:sz="0" w:space="0" w:color="auto"/>
                            <w:bottom w:val="none" w:sz="0" w:space="0" w:color="auto"/>
                            <w:right w:val="none" w:sz="0" w:space="0" w:color="auto"/>
                          </w:divBdr>
                        </w:div>
                      </w:divsChild>
                    </w:div>
                    <w:div w:id="658730456">
                      <w:marLeft w:val="0"/>
                      <w:marRight w:val="0"/>
                      <w:marTop w:val="0"/>
                      <w:marBottom w:val="0"/>
                      <w:divBdr>
                        <w:top w:val="none" w:sz="0" w:space="0" w:color="auto"/>
                        <w:left w:val="none" w:sz="0" w:space="0" w:color="auto"/>
                        <w:bottom w:val="none" w:sz="0" w:space="0" w:color="auto"/>
                        <w:right w:val="none" w:sz="0" w:space="0" w:color="auto"/>
                      </w:divBdr>
                    </w:div>
                    <w:div w:id="231934092">
                      <w:marLeft w:val="0"/>
                      <w:marRight w:val="0"/>
                      <w:marTop w:val="0"/>
                      <w:marBottom w:val="0"/>
                      <w:divBdr>
                        <w:top w:val="none" w:sz="0" w:space="0" w:color="auto"/>
                        <w:left w:val="none" w:sz="0" w:space="0" w:color="auto"/>
                        <w:bottom w:val="none" w:sz="0" w:space="0" w:color="auto"/>
                        <w:right w:val="none" w:sz="0" w:space="0" w:color="auto"/>
                      </w:divBdr>
                    </w:div>
                    <w:div w:id="1888099730">
                      <w:marLeft w:val="0"/>
                      <w:marRight w:val="0"/>
                      <w:marTop w:val="0"/>
                      <w:marBottom w:val="0"/>
                      <w:divBdr>
                        <w:top w:val="none" w:sz="0" w:space="0" w:color="auto"/>
                        <w:left w:val="none" w:sz="0" w:space="0" w:color="auto"/>
                        <w:bottom w:val="none" w:sz="0" w:space="0" w:color="auto"/>
                        <w:right w:val="none" w:sz="0" w:space="0" w:color="auto"/>
                      </w:divBdr>
                    </w:div>
                    <w:div w:id="107505375">
                      <w:marLeft w:val="0"/>
                      <w:marRight w:val="0"/>
                      <w:marTop w:val="240"/>
                      <w:marBottom w:val="480"/>
                      <w:divBdr>
                        <w:top w:val="none" w:sz="0" w:space="0" w:color="auto"/>
                        <w:left w:val="none" w:sz="0" w:space="0" w:color="auto"/>
                        <w:bottom w:val="none" w:sz="0" w:space="0" w:color="auto"/>
                        <w:right w:val="none" w:sz="0" w:space="0" w:color="auto"/>
                      </w:divBdr>
                      <w:divsChild>
                        <w:div w:id="585922929">
                          <w:marLeft w:val="0"/>
                          <w:marRight w:val="0"/>
                          <w:marTop w:val="0"/>
                          <w:marBottom w:val="0"/>
                          <w:divBdr>
                            <w:top w:val="none" w:sz="0" w:space="0" w:color="auto"/>
                            <w:left w:val="none" w:sz="0" w:space="0" w:color="auto"/>
                            <w:bottom w:val="single" w:sz="24" w:space="0" w:color="D3DDE5"/>
                            <w:right w:val="none" w:sz="0" w:space="0" w:color="auto"/>
                          </w:divBdr>
                          <w:divsChild>
                            <w:div w:id="202987702">
                              <w:marLeft w:val="0"/>
                              <w:marRight w:val="0"/>
                              <w:marTop w:val="0"/>
                              <w:marBottom w:val="0"/>
                              <w:divBdr>
                                <w:top w:val="none" w:sz="0" w:space="0" w:color="auto"/>
                                <w:left w:val="none" w:sz="0" w:space="0" w:color="auto"/>
                                <w:bottom w:val="none" w:sz="0" w:space="0" w:color="auto"/>
                                <w:right w:val="none" w:sz="0" w:space="0" w:color="auto"/>
                              </w:divBdr>
                            </w:div>
                            <w:div w:id="282729748">
                              <w:marLeft w:val="0"/>
                              <w:marRight w:val="0"/>
                              <w:marTop w:val="0"/>
                              <w:marBottom w:val="0"/>
                              <w:divBdr>
                                <w:top w:val="none" w:sz="0" w:space="0" w:color="auto"/>
                                <w:left w:val="none" w:sz="0" w:space="0" w:color="auto"/>
                                <w:bottom w:val="none" w:sz="0" w:space="0" w:color="auto"/>
                                <w:right w:val="none" w:sz="0" w:space="0" w:color="auto"/>
                              </w:divBdr>
                              <w:divsChild>
                                <w:div w:id="1735077631">
                                  <w:marLeft w:val="0"/>
                                  <w:marRight w:val="0"/>
                                  <w:marTop w:val="0"/>
                                  <w:marBottom w:val="0"/>
                                  <w:divBdr>
                                    <w:top w:val="none" w:sz="0" w:space="0" w:color="auto"/>
                                    <w:left w:val="none" w:sz="0" w:space="0" w:color="auto"/>
                                    <w:bottom w:val="none" w:sz="0" w:space="0" w:color="auto"/>
                                    <w:right w:val="none" w:sz="0" w:space="0" w:color="auto"/>
                                  </w:divBdr>
                                </w:div>
                              </w:divsChild>
                            </w:div>
                            <w:div w:id="1873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606">
                      <w:marLeft w:val="0"/>
                      <w:marRight w:val="0"/>
                      <w:marTop w:val="0"/>
                      <w:marBottom w:val="0"/>
                      <w:divBdr>
                        <w:top w:val="none" w:sz="0" w:space="0" w:color="auto"/>
                        <w:left w:val="none" w:sz="0" w:space="0" w:color="auto"/>
                        <w:bottom w:val="none" w:sz="0" w:space="0" w:color="auto"/>
                        <w:right w:val="none" w:sz="0" w:space="0" w:color="auto"/>
                      </w:divBdr>
                    </w:div>
                    <w:div w:id="12481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2249">
      <w:bodyDiv w:val="1"/>
      <w:marLeft w:val="0"/>
      <w:marRight w:val="0"/>
      <w:marTop w:val="0"/>
      <w:marBottom w:val="0"/>
      <w:divBdr>
        <w:top w:val="none" w:sz="0" w:space="0" w:color="auto"/>
        <w:left w:val="none" w:sz="0" w:space="0" w:color="auto"/>
        <w:bottom w:val="none" w:sz="0" w:space="0" w:color="auto"/>
        <w:right w:val="none" w:sz="0" w:space="0" w:color="auto"/>
      </w:divBdr>
      <w:divsChild>
        <w:div w:id="317075500">
          <w:marLeft w:val="0"/>
          <w:marRight w:val="0"/>
          <w:marTop w:val="0"/>
          <w:marBottom w:val="0"/>
          <w:divBdr>
            <w:top w:val="none" w:sz="0" w:space="0" w:color="auto"/>
            <w:left w:val="none" w:sz="0" w:space="0" w:color="auto"/>
            <w:bottom w:val="none" w:sz="0" w:space="0" w:color="auto"/>
            <w:right w:val="none" w:sz="0" w:space="0" w:color="auto"/>
          </w:divBdr>
          <w:divsChild>
            <w:div w:id="1442653037">
              <w:marLeft w:val="0"/>
              <w:marRight w:val="0"/>
              <w:marTop w:val="360"/>
              <w:marBottom w:val="0"/>
              <w:divBdr>
                <w:top w:val="none" w:sz="0" w:space="0" w:color="auto"/>
                <w:left w:val="none" w:sz="0" w:space="0" w:color="auto"/>
                <w:bottom w:val="dotted" w:sz="8" w:space="0" w:color="617B72"/>
                <w:right w:val="none" w:sz="0" w:space="0" w:color="auto"/>
              </w:divBdr>
            </w:div>
          </w:divsChild>
        </w:div>
      </w:divsChild>
    </w:div>
    <w:div w:id="816994315">
      <w:bodyDiv w:val="1"/>
      <w:marLeft w:val="0"/>
      <w:marRight w:val="0"/>
      <w:marTop w:val="0"/>
      <w:marBottom w:val="0"/>
      <w:divBdr>
        <w:top w:val="none" w:sz="0" w:space="0" w:color="auto"/>
        <w:left w:val="none" w:sz="0" w:space="0" w:color="auto"/>
        <w:bottom w:val="none" w:sz="0" w:space="0" w:color="auto"/>
        <w:right w:val="none" w:sz="0" w:space="0" w:color="auto"/>
      </w:divBdr>
    </w:div>
    <w:div w:id="824513815">
      <w:bodyDiv w:val="1"/>
      <w:marLeft w:val="0"/>
      <w:marRight w:val="0"/>
      <w:marTop w:val="0"/>
      <w:marBottom w:val="0"/>
      <w:divBdr>
        <w:top w:val="none" w:sz="0" w:space="0" w:color="auto"/>
        <w:left w:val="none" w:sz="0" w:space="0" w:color="auto"/>
        <w:bottom w:val="none" w:sz="0" w:space="0" w:color="auto"/>
        <w:right w:val="none" w:sz="0" w:space="0" w:color="auto"/>
      </w:divBdr>
      <w:divsChild>
        <w:div w:id="1053190182">
          <w:marLeft w:val="0"/>
          <w:marRight w:val="0"/>
          <w:marTop w:val="0"/>
          <w:marBottom w:val="0"/>
          <w:divBdr>
            <w:top w:val="none" w:sz="0" w:space="0" w:color="auto"/>
            <w:left w:val="none" w:sz="0" w:space="0" w:color="auto"/>
            <w:bottom w:val="none" w:sz="0" w:space="0" w:color="auto"/>
            <w:right w:val="none" w:sz="0" w:space="0" w:color="auto"/>
          </w:divBdr>
          <w:divsChild>
            <w:div w:id="948779484">
              <w:marLeft w:val="0"/>
              <w:marRight w:val="0"/>
              <w:marTop w:val="0"/>
              <w:marBottom w:val="0"/>
              <w:divBdr>
                <w:top w:val="none" w:sz="0" w:space="0" w:color="auto"/>
                <w:left w:val="none" w:sz="0" w:space="0" w:color="auto"/>
                <w:bottom w:val="none" w:sz="0" w:space="0" w:color="auto"/>
                <w:right w:val="none" w:sz="0" w:space="0" w:color="auto"/>
              </w:divBdr>
            </w:div>
            <w:div w:id="1071272584">
              <w:marLeft w:val="0"/>
              <w:marRight w:val="0"/>
              <w:marTop w:val="0"/>
              <w:marBottom w:val="0"/>
              <w:divBdr>
                <w:top w:val="none" w:sz="0" w:space="0" w:color="auto"/>
                <w:left w:val="none" w:sz="0" w:space="0" w:color="auto"/>
                <w:bottom w:val="none" w:sz="0" w:space="0" w:color="auto"/>
                <w:right w:val="none" w:sz="0" w:space="0" w:color="auto"/>
              </w:divBdr>
            </w:div>
            <w:div w:id="1085303073">
              <w:marLeft w:val="0"/>
              <w:marRight w:val="0"/>
              <w:marTop w:val="0"/>
              <w:marBottom w:val="0"/>
              <w:divBdr>
                <w:top w:val="none" w:sz="0" w:space="0" w:color="auto"/>
                <w:left w:val="none" w:sz="0" w:space="0" w:color="auto"/>
                <w:bottom w:val="none" w:sz="0" w:space="0" w:color="auto"/>
                <w:right w:val="none" w:sz="0" w:space="0" w:color="auto"/>
              </w:divBdr>
            </w:div>
          </w:divsChild>
        </w:div>
        <w:div w:id="1503663136">
          <w:marLeft w:val="0"/>
          <w:marRight w:val="0"/>
          <w:marTop w:val="0"/>
          <w:marBottom w:val="0"/>
          <w:divBdr>
            <w:top w:val="none" w:sz="0" w:space="0" w:color="auto"/>
            <w:left w:val="none" w:sz="0" w:space="0" w:color="auto"/>
            <w:bottom w:val="none" w:sz="0" w:space="0" w:color="auto"/>
            <w:right w:val="none" w:sz="0" w:space="0" w:color="auto"/>
          </w:divBdr>
          <w:divsChild>
            <w:div w:id="282882348">
              <w:marLeft w:val="0"/>
              <w:marRight w:val="0"/>
              <w:marTop w:val="0"/>
              <w:marBottom w:val="0"/>
              <w:divBdr>
                <w:top w:val="none" w:sz="0" w:space="0" w:color="auto"/>
                <w:left w:val="none" w:sz="0" w:space="0" w:color="auto"/>
                <w:bottom w:val="none" w:sz="0" w:space="0" w:color="auto"/>
                <w:right w:val="none" w:sz="0" w:space="0" w:color="auto"/>
              </w:divBdr>
            </w:div>
          </w:divsChild>
        </w:div>
        <w:div w:id="1587955267">
          <w:marLeft w:val="0"/>
          <w:marRight w:val="0"/>
          <w:marTop w:val="0"/>
          <w:marBottom w:val="0"/>
          <w:divBdr>
            <w:top w:val="single" w:sz="6" w:space="0" w:color="E6E6E6"/>
            <w:left w:val="none" w:sz="0" w:space="0" w:color="auto"/>
            <w:bottom w:val="single" w:sz="6" w:space="0" w:color="E6E6E6"/>
            <w:right w:val="none" w:sz="0" w:space="0" w:color="auto"/>
          </w:divBdr>
          <w:divsChild>
            <w:div w:id="381708836">
              <w:marLeft w:val="0"/>
              <w:marRight w:val="0"/>
              <w:marTop w:val="0"/>
              <w:marBottom w:val="0"/>
              <w:divBdr>
                <w:top w:val="none" w:sz="0" w:space="0" w:color="auto"/>
                <w:left w:val="none" w:sz="0" w:space="0" w:color="auto"/>
                <w:bottom w:val="none" w:sz="0" w:space="0" w:color="auto"/>
                <w:right w:val="none" w:sz="0" w:space="0" w:color="auto"/>
              </w:divBdr>
            </w:div>
            <w:div w:id="981933317">
              <w:marLeft w:val="0"/>
              <w:marRight w:val="0"/>
              <w:marTop w:val="0"/>
              <w:marBottom w:val="0"/>
              <w:divBdr>
                <w:top w:val="none" w:sz="0" w:space="0" w:color="auto"/>
                <w:left w:val="none" w:sz="0" w:space="0" w:color="auto"/>
                <w:bottom w:val="none" w:sz="0" w:space="0" w:color="auto"/>
                <w:right w:val="none" w:sz="0" w:space="0" w:color="auto"/>
              </w:divBdr>
              <w:divsChild>
                <w:div w:id="34085307">
                  <w:marLeft w:val="0"/>
                  <w:marRight w:val="0"/>
                  <w:marTop w:val="0"/>
                  <w:marBottom w:val="0"/>
                  <w:divBdr>
                    <w:top w:val="none" w:sz="0" w:space="0" w:color="auto"/>
                    <w:left w:val="none" w:sz="0" w:space="0" w:color="auto"/>
                    <w:bottom w:val="none" w:sz="0" w:space="0" w:color="auto"/>
                    <w:right w:val="none" w:sz="0" w:space="0" w:color="auto"/>
                  </w:divBdr>
                  <w:divsChild>
                    <w:div w:id="1404378347">
                      <w:marLeft w:val="0"/>
                      <w:marRight w:val="0"/>
                      <w:marTop w:val="0"/>
                      <w:marBottom w:val="0"/>
                      <w:divBdr>
                        <w:top w:val="none" w:sz="0" w:space="0" w:color="auto"/>
                        <w:left w:val="none" w:sz="0" w:space="0" w:color="auto"/>
                        <w:bottom w:val="none" w:sz="0" w:space="0" w:color="auto"/>
                        <w:right w:val="none" w:sz="0" w:space="0" w:color="auto"/>
                      </w:divBdr>
                      <w:divsChild>
                        <w:div w:id="215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4694">
          <w:marLeft w:val="0"/>
          <w:marRight w:val="0"/>
          <w:marTop w:val="0"/>
          <w:marBottom w:val="0"/>
          <w:divBdr>
            <w:top w:val="none" w:sz="0" w:space="0" w:color="auto"/>
            <w:left w:val="none" w:sz="0" w:space="0" w:color="auto"/>
            <w:bottom w:val="none" w:sz="0" w:space="0" w:color="auto"/>
            <w:right w:val="none" w:sz="0" w:space="0" w:color="auto"/>
          </w:divBdr>
          <w:divsChild>
            <w:div w:id="1987006738">
              <w:marLeft w:val="0"/>
              <w:marRight w:val="0"/>
              <w:marTop w:val="0"/>
              <w:marBottom w:val="0"/>
              <w:divBdr>
                <w:top w:val="none" w:sz="0" w:space="0" w:color="auto"/>
                <w:left w:val="none" w:sz="0" w:space="0" w:color="auto"/>
                <w:bottom w:val="none" w:sz="0" w:space="0" w:color="auto"/>
                <w:right w:val="none" w:sz="0" w:space="0" w:color="auto"/>
              </w:divBdr>
              <w:divsChild>
                <w:div w:id="1808012636">
                  <w:marLeft w:val="0"/>
                  <w:marRight w:val="0"/>
                  <w:marTop w:val="0"/>
                  <w:marBottom w:val="0"/>
                  <w:divBdr>
                    <w:top w:val="none" w:sz="0" w:space="0" w:color="auto"/>
                    <w:left w:val="none" w:sz="0" w:space="0" w:color="auto"/>
                    <w:bottom w:val="none" w:sz="0" w:space="0" w:color="auto"/>
                    <w:right w:val="none" w:sz="0" w:space="0" w:color="auto"/>
                  </w:divBdr>
                  <w:divsChild>
                    <w:div w:id="549610015">
                      <w:marLeft w:val="0"/>
                      <w:marRight w:val="0"/>
                      <w:marTop w:val="0"/>
                      <w:marBottom w:val="0"/>
                      <w:divBdr>
                        <w:top w:val="none" w:sz="0" w:space="0" w:color="auto"/>
                        <w:left w:val="none" w:sz="0" w:space="0" w:color="auto"/>
                        <w:bottom w:val="none" w:sz="0" w:space="0" w:color="auto"/>
                        <w:right w:val="none" w:sz="0" w:space="0" w:color="auto"/>
                      </w:divBdr>
                    </w:div>
                    <w:div w:id="1621843577">
                      <w:blockQuote w:val="1"/>
                      <w:marLeft w:val="0"/>
                      <w:marRight w:val="0"/>
                      <w:marTop w:val="0"/>
                      <w:marBottom w:val="0"/>
                      <w:divBdr>
                        <w:top w:val="none" w:sz="0" w:space="0" w:color="auto"/>
                        <w:left w:val="none" w:sz="0" w:space="0" w:color="auto"/>
                        <w:bottom w:val="none" w:sz="0" w:space="0" w:color="auto"/>
                        <w:right w:val="none" w:sz="0" w:space="0" w:color="auto"/>
                      </w:divBdr>
                    </w:div>
                    <w:div w:id="1986008742">
                      <w:marLeft w:val="0"/>
                      <w:marRight w:val="0"/>
                      <w:marTop w:val="0"/>
                      <w:marBottom w:val="0"/>
                      <w:divBdr>
                        <w:top w:val="none" w:sz="0" w:space="0" w:color="auto"/>
                        <w:left w:val="none" w:sz="0" w:space="0" w:color="auto"/>
                        <w:bottom w:val="none" w:sz="0" w:space="0" w:color="auto"/>
                        <w:right w:val="none" w:sz="0" w:space="0" w:color="auto"/>
                      </w:divBdr>
                      <w:divsChild>
                        <w:div w:id="641470828">
                          <w:marLeft w:val="0"/>
                          <w:marRight w:val="0"/>
                          <w:marTop w:val="0"/>
                          <w:marBottom w:val="0"/>
                          <w:divBdr>
                            <w:top w:val="none" w:sz="0" w:space="0" w:color="auto"/>
                            <w:left w:val="none" w:sz="0" w:space="0" w:color="auto"/>
                            <w:bottom w:val="none" w:sz="0" w:space="0" w:color="auto"/>
                            <w:right w:val="none" w:sz="0" w:space="0" w:color="auto"/>
                          </w:divBdr>
                          <w:divsChild>
                            <w:div w:id="274990800">
                              <w:marLeft w:val="0"/>
                              <w:marRight w:val="0"/>
                              <w:marTop w:val="0"/>
                              <w:marBottom w:val="0"/>
                              <w:divBdr>
                                <w:top w:val="none" w:sz="0" w:space="0" w:color="auto"/>
                                <w:left w:val="none" w:sz="0" w:space="0" w:color="auto"/>
                                <w:bottom w:val="none" w:sz="0" w:space="0" w:color="auto"/>
                                <w:right w:val="none" w:sz="0" w:space="0" w:color="auto"/>
                              </w:divBdr>
                              <w:divsChild>
                                <w:div w:id="51276378">
                                  <w:marLeft w:val="0"/>
                                  <w:marRight w:val="0"/>
                                  <w:marTop w:val="0"/>
                                  <w:marBottom w:val="0"/>
                                  <w:divBdr>
                                    <w:top w:val="none" w:sz="0" w:space="0" w:color="auto"/>
                                    <w:left w:val="none" w:sz="0" w:space="0" w:color="auto"/>
                                    <w:bottom w:val="none" w:sz="0" w:space="0" w:color="auto"/>
                                    <w:right w:val="none" w:sz="0" w:space="0" w:color="auto"/>
                                  </w:divBdr>
                                  <w:divsChild>
                                    <w:div w:id="1806191381">
                                      <w:marLeft w:val="0"/>
                                      <w:marRight w:val="0"/>
                                      <w:marTop w:val="0"/>
                                      <w:marBottom w:val="0"/>
                                      <w:divBdr>
                                        <w:top w:val="none" w:sz="0" w:space="0" w:color="auto"/>
                                        <w:left w:val="none" w:sz="0" w:space="0" w:color="auto"/>
                                        <w:bottom w:val="none" w:sz="0" w:space="0" w:color="auto"/>
                                        <w:right w:val="none" w:sz="0" w:space="0" w:color="auto"/>
                                      </w:divBdr>
                                      <w:divsChild>
                                        <w:div w:id="19123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409">
                                  <w:marLeft w:val="0"/>
                                  <w:marRight w:val="0"/>
                                  <w:marTop w:val="0"/>
                                  <w:marBottom w:val="0"/>
                                  <w:divBdr>
                                    <w:top w:val="none" w:sz="0" w:space="0" w:color="auto"/>
                                    <w:left w:val="none" w:sz="0" w:space="0" w:color="auto"/>
                                    <w:bottom w:val="none" w:sz="0" w:space="0" w:color="auto"/>
                                    <w:right w:val="none" w:sz="0" w:space="0" w:color="auto"/>
                                  </w:divBdr>
                                  <w:divsChild>
                                    <w:div w:id="398794259">
                                      <w:marLeft w:val="0"/>
                                      <w:marRight w:val="0"/>
                                      <w:marTop w:val="0"/>
                                      <w:marBottom w:val="0"/>
                                      <w:divBdr>
                                        <w:top w:val="none" w:sz="0" w:space="0" w:color="auto"/>
                                        <w:left w:val="none" w:sz="0" w:space="0" w:color="auto"/>
                                        <w:bottom w:val="none" w:sz="0" w:space="0" w:color="auto"/>
                                        <w:right w:val="none" w:sz="0" w:space="0" w:color="auto"/>
                                      </w:divBdr>
                                    </w:div>
                                    <w:div w:id="1030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330">
                              <w:marLeft w:val="0"/>
                              <w:marRight w:val="0"/>
                              <w:marTop w:val="0"/>
                              <w:marBottom w:val="0"/>
                              <w:divBdr>
                                <w:top w:val="none" w:sz="0" w:space="0" w:color="auto"/>
                                <w:left w:val="none" w:sz="0" w:space="0" w:color="auto"/>
                                <w:bottom w:val="none" w:sz="0" w:space="0" w:color="auto"/>
                                <w:right w:val="none" w:sz="0" w:space="0" w:color="auto"/>
                              </w:divBdr>
                              <w:divsChild>
                                <w:div w:id="474756975">
                                  <w:marLeft w:val="0"/>
                                  <w:marRight w:val="0"/>
                                  <w:marTop w:val="0"/>
                                  <w:marBottom w:val="0"/>
                                  <w:divBdr>
                                    <w:top w:val="none" w:sz="0" w:space="0" w:color="auto"/>
                                    <w:left w:val="none" w:sz="0" w:space="0" w:color="auto"/>
                                    <w:bottom w:val="none" w:sz="0" w:space="0" w:color="auto"/>
                                    <w:right w:val="none" w:sz="0" w:space="0" w:color="auto"/>
                                  </w:divBdr>
                                  <w:divsChild>
                                    <w:div w:id="1549798211">
                                      <w:marLeft w:val="162"/>
                                      <w:marRight w:val="0"/>
                                      <w:marTop w:val="162"/>
                                      <w:marBottom w:val="0"/>
                                      <w:divBdr>
                                        <w:top w:val="none" w:sz="0" w:space="0" w:color="auto"/>
                                        <w:left w:val="none" w:sz="0" w:space="0" w:color="auto"/>
                                        <w:bottom w:val="none" w:sz="0" w:space="0" w:color="auto"/>
                                        <w:right w:val="none" w:sz="0" w:space="0" w:color="auto"/>
                                      </w:divBdr>
                                    </w:div>
                                  </w:divsChild>
                                </w:div>
                                <w:div w:id="1006710382">
                                  <w:marLeft w:val="0"/>
                                  <w:marRight w:val="0"/>
                                  <w:marTop w:val="0"/>
                                  <w:marBottom w:val="0"/>
                                  <w:divBdr>
                                    <w:top w:val="none" w:sz="0" w:space="0" w:color="auto"/>
                                    <w:left w:val="none" w:sz="0" w:space="0" w:color="auto"/>
                                    <w:bottom w:val="none" w:sz="0" w:space="0" w:color="auto"/>
                                    <w:right w:val="none" w:sz="0" w:space="0" w:color="auto"/>
                                  </w:divBdr>
                                  <w:divsChild>
                                    <w:div w:id="8978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7141">
                      <w:marLeft w:val="0"/>
                      <w:marRight w:val="0"/>
                      <w:marTop w:val="0"/>
                      <w:marBottom w:val="0"/>
                      <w:divBdr>
                        <w:top w:val="none" w:sz="0" w:space="0" w:color="auto"/>
                        <w:left w:val="none" w:sz="0" w:space="0" w:color="auto"/>
                        <w:bottom w:val="none" w:sz="0" w:space="0" w:color="auto"/>
                        <w:right w:val="none" w:sz="0" w:space="0" w:color="auto"/>
                      </w:divBdr>
                      <w:divsChild>
                        <w:div w:id="1555119586">
                          <w:marLeft w:val="0"/>
                          <w:marRight w:val="0"/>
                          <w:marTop w:val="0"/>
                          <w:marBottom w:val="0"/>
                          <w:divBdr>
                            <w:top w:val="none" w:sz="0" w:space="0" w:color="auto"/>
                            <w:left w:val="none" w:sz="0" w:space="0" w:color="auto"/>
                            <w:bottom w:val="none" w:sz="0" w:space="0" w:color="auto"/>
                            <w:right w:val="none" w:sz="0" w:space="0" w:color="auto"/>
                          </w:divBdr>
                        </w:div>
                      </w:divsChild>
                    </w:div>
                    <w:div w:id="1770390615">
                      <w:blockQuote w:val="1"/>
                      <w:marLeft w:val="0"/>
                      <w:marRight w:val="0"/>
                      <w:marTop w:val="0"/>
                      <w:marBottom w:val="0"/>
                      <w:divBdr>
                        <w:top w:val="none" w:sz="0" w:space="0" w:color="auto"/>
                        <w:left w:val="none" w:sz="0" w:space="0" w:color="auto"/>
                        <w:bottom w:val="none" w:sz="0" w:space="0" w:color="auto"/>
                        <w:right w:val="none" w:sz="0" w:space="0" w:color="auto"/>
                      </w:divBdr>
                    </w:div>
                    <w:div w:id="681010242">
                      <w:marLeft w:val="0"/>
                      <w:marRight w:val="0"/>
                      <w:marTop w:val="0"/>
                      <w:marBottom w:val="0"/>
                      <w:divBdr>
                        <w:top w:val="none" w:sz="0" w:space="0" w:color="auto"/>
                        <w:left w:val="none" w:sz="0" w:space="0" w:color="auto"/>
                        <w:bottom w:val="none" w:sz="0" w:space="0" w:color="auto"/>
                        <w:right w:val="none" w:sz="0" w:space="0" w:color="auto"/>
                      </w:divBdr>
                      <w:divsChild>
                        <w:div w:id="113451765">
                          <w:marLeft w:val="0"/>
                          <w:marRight w:val="0"/>
                          <w:marTop w:val="0"/>
                          <w:marBottom w:val="0"/>
                          <w:divBdr>
                            <w:top w:val="none" w:sz="0" w:space="0" w:color="auto"/>
                            <w:left w:val="none" w:sz="0" w:space="0" w:color="auto"/>
                            <w:bottom w:val="none" w:sz="0" w:space="0" w:color="auto"/>
                            <w:right w:val="none" w:sz="0" w:space="0" w:color="auto"/>
                          </w:divBdr>
                        </w:div>
                      </w:divsChild>
                    </w:div>
                    <w:div w:id="837618472">
                      <w:marLeft w:val="0"/>
                      <w:marRight w:val="0"/>
                      <w:marTop w:val="0"/>
                      <w:marBottom w:val="0"/>
                      <w:divBdr>
                        <w:top w:val="none" w:sz="0" w:space="0" w:color="auto"/>
                        <w:left w:val="none" w:sz="0" w:space="0" w:color="auto"/>
                        <w:bottom w:val="none" w:sz="0" w:space="0" w:color="auto"/>
                        <w:right w:val="none" w:sz="0" w:space="0" w:color="auto"/>
                      </w:divBdr>
                      <w:divsChild>
                        <w:div w:id="1306163670">
                          <w:marLeft w:val="0"/>
                          <w:marRight w:val="0"/>
                          <w:marTop w:val="0"/>
                          <w:marBottom w:val="0"/>
                          <w:divBdr>
                            <w:top w:val="none" w:sz="0" w:space="0" w:color="auto"/>
                            <w:left w:val="none" w:sz="0" w:space="0" w:color="auto"/>
                            <w:bottom w:val="none" w:sz="0" w:space="0" w:color="auto"/>
                            <w:right w:val="none" w:sz="0" w:space="0" w:color="auto"/>
                          </w:divBdr>
                        </w:div>
                      </w:divsChild>
                    </w:div>
                    <w:div w:id="1985498510">
                      <w:blockQuote w:val="1"/>
                      <w:marLeft w:val="0"/>
                      <w:marRight w:val="0"/>
                      <w:marTop w:val="0"/>
                      <w:marBottom w:val="0"/>
                      <w:divBdr>
                        <w:top w:val="none" w:sz="0" w:space="0" w:color="auto"/>
                        <w:left w:val="none" w:sz="0" w:space="0" w:color="auto"/>
                        <w:bottom w:val="none" w:sz="0" w:space="0" w:color="auto"/>
                        <w:right w:val="none" w:sz="0" w:space="0" w:color="auto"/>
                      </w:divBdr>
                    </w:div>
                    <w:div w:id="475533983">
                      <w:marLeft w:val="0"/>
                      <w:marRight w:val="0"/>
                      <w:marTop w:val="0"/>
                      <w:marBottom w:val="0"/>
                      <w:divBdr>
                        <w:top w:val="none" w:sz="0" w:space="0" w:color="auto"/>
                        <w:left w:val="none" w:sz="0" w:space="0" w:color="auto"/>
                        <w:bottom w:val="none" w:sz="0" w:space="0" w:color="auto"/>
                        <w:right w:val="none" w:sz="0" w:space="0" w:color="auto"/>
                      </w:divBdr>
                      <w:divsChild>
                        <w:div w:id="13398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770005">
      <w:bodyDiv w:val="1"/>
      <w:marLeft w:val="0"/>
      <w:marRight w:val="0"/>
      <w:marTop w:val="0"/>
      <w:marBottom w:val="0"/>
      <w:divBdr>
        <w:top w:val="none" w:sz="0" w:space="0" w:color="auto"/>
        <w:left w:val="none" w:sz="0" w:space="0" w:color="auto"/>
        <w:bottom w:val="none" w:sz="0" w:space="0" w:color="auto"/>
        <w:right w:val="none" w:sz="0" w:space="0" w:color="auto"/>
      </w:divBdr>
    </w:div>
    <w:div w:id="884682855">
      <w:bodyDiv w:val="1"/>
      <w:marLeft w:val="0"/>
      <w:marRight w:val="0"/>
      <w:marTop w:val="0"/>
      <w:marBottom w:val="0"/>
      <w:divBdr>
        <w:top w:val="none" w:sz="0" w:space="0" w:color="auto"/>
        <w:left w:val="none" w:sz="0" w:space="0" w:color="auto"/>
        <w:bottom w:val="none" w:sz="0" w:space="0" w:color="auto"/>
        <w:right w:val="none" w:sz="0" w:space="0" w:color="auto"/>
      </w:divBdr>
    </w:div>
    <w:div w:id="921834383">
      <w:bodyDiv w:val="1"/>
      <w:marLeft w:val="0"/>
      <w:marRight w:val="0"/>
      <w:marTop w:val="0"/>
      <w:marBottom w:val="0"/>
      <w:divBdr>
        <w:top w:val="none" w:sz="0" w:space="0" w:color="auto"/>
        <w:left w:val="none" w:sz="0" w:space="0" w:color="auto"/>
        <w:bottom w:val="none" w:sz="0" w:space="0" w:color="auto"/>
        <w:right w:val="none" w:sz="0" w:space="0" w:color="auto"/>
      </w:divBdr>
      <w:divsChild>
        <w:div w:id="1523400303">
          <w:marLeft w:val="0"/>
          <w:marRight w:val="0"/>
          <w:marTop w:val="0"/>
          <w:marBottom w:val="360"/>
          <w:divBdr>
            <w:top w:val="single" w:sz="6" w:space="11" w:color="BECFDB"/>
            <w:left w:val="single" w:sz="6" w:space="11" w:color="BECFDB"/>
            <w:bottom w:val="single" w:sz="6" w:space="11" w:color="BECFDB"/>
            <w:right w:val="single" w:sz="6" w:space="11" w:color="BECFDB"/>
          </w:divBdr>
        </w:div>
        <w:div w:id="917056994">
          <w:marLeft w:val="0"/>
          <w:marRight w:val="0"/>
          <w:marTop w:val="0"/>
          <w:marBottom w:val="388"/>
          <w:divBdr>
            <w:top w:val="none" w:sz="0" w:space="0" w:color="auto"/>
            <w:left w:val="none" w:sz="0" w:space="0" w:color="auto"/>
            <w:bottom w:val="none" w:sz="0" w:space="0" w:color="auto"/>
            <w:right w:val="none" w:sz="0" w:space="0" w:color="auto"/>
          </w:divBdr>
          <w:divsChild>
            <w:div w:id="1610354403">
              <w:marLeft w:val="0"/>
              <w:marRight w:val="0"/>
              <w:marTop w:val="0"/>
              <w:marBottom w:val="0"/>
              <w:divBdr>
                <w:top w:val="none" w:sz="0" w:space="0" w:color="auto"/>
                <w:left w:val="none" w:sz="0" w:space="0" w:color="auto"/>
                <w:bottom w:val="none" w:sz="0" w:space="0" w:color="auto"/>
                <w:right w:val="none" w:sz="0" w:space="0" w:color="auto"/>
              </w:divBdr>
              <w:divsChild>
                <w:div w:id="373505678">
                  <w:marLeft w:val="0"/>
                  <w:marRight w:val="0"/>
                  <w:marTop w:val="0"/>
                  <w:marBottom w:val="0"/>
                  <w:divBdr>
                    <w:top w:val="none" w:sz="0" w:space="0" w:color="auto"/>
                    <w:left w:val="none" w:sz="0" w:space="0" w:color="auto"/>
                    <w:bottom w:val="none" w:sz="0" w:space="0" w:color="auto"/>
                    <w:right w:val="none" w:sz="0" w:space="0" w:color="auto"/>
                  </w:divBdr>
                  <w:divsChild>
                    <w:div w:id="1478305606">
                      <w:marLeft w:val="0"/>
                      <w:marRight w:val="0"/>
                      <w:marTop w:val="0"/>
                      <w:marBottom w:val="0"/>
                      <w:divBdr>
                        <w:top w:val="none" w:sz="0" w:space="0" w:color="auto"/>
                        <w:left w:val="none" w:sz="0" w:space="0" w:color="auto"/>
                        <w:bottom w:val="none" w:sz="0" w:space="0" w:color="auto"/>
                        <w:right w:val="none" w:sz="0" w:space="0" w:color="auto"/>
                      </w:divBdr>
                      <w:divsChild>
                        <w:div w:id="1265579247">
                          <w:marLeft w:val="0"/>
                          <w:marRight w:val="0"/>
                          <w:marTop w:val="0"/>
                          <w:marBottom w:val="0"/>
                          <w:divBdr>
                            <w:top w:val="none" w:sz="0" w:space="0" w:color="auto"/>
                            <w:left w:val="none" w:sz="0" w:space="0" w:color="auto"/>
                            <w:bottom w:val="none" w:sz="0" w:space="0" w:color="auto"/>
                            <w:right w:val="none" w:sz="0" w:space="0" w:color="auto"/>
                          </w:divBdr>
                        </w:div>
                      </w:divsChild>
                    </w:div>
                    <w:div w:id="764231947">
                      <w:marLeft w:val="0"/>
                      <w:marRight w:val="0"/>
                      <w:marTop w:val="0"/>
                      <w:marBottom w:val="0"/>
                      <w:divBdr>
                        <w:top w:val="none" w:sz="0" w:space="0" w:color="auto"/>
                        <w:left w:val="none" w:sz="0" w:space="0" w:color="auto"/>
                        <w:bottom w:val="none" w:sz="0" w:space="0" w:color="auto"/>
                        <w:right w:val="none" w:sz="0" w:space="0" w:color="auto"/>
                      </w:divBdr>
                    </w:div>
                    <w:div w:id="1421020947">
                      <w:marLeft w:val="0"/>
                      <w:marRight w:val="0"/>
                      <w:marTop w:val="0"/>
                      <w:marBottom w:val="0"/>
                      <w:divBdr>
                        <w:top w:val="none" w:sz="0" w:space="0" w:color="auto"/>
                        <w:left w:val="none" w:sz="0" w:space="0" w:color="auto"/>
                        <w:bottom w:val="none" w:sz="0" w:space="0" w:color="auto"/>
                        <w:right w:val="none" w:sz="0" w:space="0" w:color="auto"/>
                      </w:divBdr>
                    </w:div>
                    <w:div w:id="1559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84">
          <w:marLeft w:val="0"/>
          <w:marRight w:val="0"/>
          <w:marTop w:val="0"/>
          <w:marBottom w:val="498"/>
          <w:divBdr>
            <w:top w:val="none" w:sz="0" w:space="0" w:color="auto"/>
            <w:left w:val="none" w:sz="0" w:space="0" w:color="auto"/>
            <w:bottom w:val="none" w:sz="0" w:space="0" w:color="auto"/>
            <w:right w:val="none" w:sz="0" w:space="0" w:color="auto"/>
          </w:divBdr>
          <w:divsChild>
            <w:div w:id="1985158271">
              <w:marLeft w:val="0"/>
              <w:marRight w:val="0"/>
              <w:marTop w:val="0"/>
              <w:marBottom w:val="0"/>
              <w:divBdr>
                <w:top w:val="none" w:sz="0" w:space="0" w:color="auto"/>
                <w:left w:val="none" w:sz="0" w:space="0" w:color="auto"/>
                <w:bottom w:val="none" w:sz="0" w:space="0" w:color="auto"/>
                <w:right w:val="none" w:sz="0" w:space="0" w:color="auto"/>
              </w:divBdr>
            </w:div>
            <w:div w:id="4483743">
              <w:marLeft w:val="0"/>
              <w:marRight w:val="0"/>
              <w:marTop w:val="240"/>
              <w:marBottom w:val="0"/>
              <w:divBdr>
                <w:top w:val="none" w:sz="0" w:space="0" w:color="auto"/>
                <w:left w:val="none" w:sz="0" w:space="0" w:color="auto"/>
                <w:bottom w:val="none" w:sz="0" w:space="0" w:color="auto"/>
                <w:right w:val="none" w:sz="0" w:space="0" w:color="auto"/>
              </w:divBdr>
            </w:div>
            <w:div w:id="77027208">
              <w:marLeft w:val="0"/>
              <w:marRight w:val="0"/>
              <w:marTop w:val="0"/>
              <w:marBottom w:val="0"/>
              <w:divBdr>
                <w:top w:val="none" w:sz="0" w:space="0" w:color="auto"/>
                <w:left w:val="none" w:sz="0" w:space="0" w:color="auto"/>
                <w:bottom w:val="none" w:sz="0" w:space="0" w:color="auto"/>
                <w:right w:val="none" w:sz="0" w:space="0" w:color="auto"/>
              </w:divBdr>
            </w:div>
            <w:div w:id="665061910">
              <w:marLeft w:val="0"/>
              <w:marRight w:val="0"/>
              <w:marTop w:val="0"/>
              <w:marBottom w:val="0"/>
              <w:divBdr>
                <w:top w:val="none" w:sz="0" w:space="0" w:color="auto"/>
                <w:left w:val="none" w:sz="0" w:space="0" w:color="auto"/>
                <w:bottom w:val="none" w:sz="0" w:space="0" w:color="auto"/>
                <w:right w:val="none" w:sz="0" w:space="0" w:color="auto"/>
              </w:divBdr>
            </w:div>
            <w:div w:id="2063677747">
              <w:marLeft w:val="0"/>
              <w:marRight w:val="0"/>
              <w:marTop w:val="0"/>
              <w:marBottom w:val="0"/>
              <w:divBdr>
                <w:top w:val="none" w:sz="0" w:space="0" w:color="auto"/>
                <w:left w:val="none" w:sz="0" w:space="0" w:color="auto"/>
                <w:bottom w:val="none" w:sz="0" w:space="0" w:color="auto"/>
                <w:right w:val="none" w:sz="0" w:space="0" w:color="auto"/>
              </w:divBdr>
            </w:div>
            <w:div w:id="1700621534">
              <w:marLeft w:val="0"/>
              <w:marRight w:val="0"/>
              <w:marTop w:val="240"/>
              <w:marBottom w:val="0"/>
              <w:divBdr>
                <w:top w:val="none" w:sz="0" w:space="0" w:color="auto"/>
                <w:left w:val="none" w:sz="0" w:space="0" w:color="auto"/>
                <w:bottom w:val="none" w:sz="0" w:space="0" w:color="auto"/>
                <w:right w:val="none" w:sz="0" w:space="0" w:color="auto"/>
              </w:divBdr>
            </w:div>
            <w:div w:id="1264218078">
              <w:marLeft w:val="0"/>
              <w:marRight w:val="0"/>
              <w:marTop w:val="0"/>
              <w:marBottom w:val="0"/>
              <w:divBdr>
                <w:top w:val="none" w:sz="0" w:space="0" w:color="auto"/>
                <w:left w:val="none" w:sz="0" w:space="0" w:color="auto"/>
                <w:bottom w:val="none" w:sz="0" w:space="0" w:color="auto"/>
                <w:right w:val="none" w:sz="0" w:space="0" w:color="auto"/>
              </w:divBdr>
              <w:divsChild>
                <w:div w:id="982929165">
                  <w:marLeft w:val="0"/>
                  <w:marRight w:val="0"/>
                  <w:marTop w:val="108"/>
                  <w:marBottom w:val="0"/>
                  <w:divBdr>
                    <w:top w:val="none" w:sz="0" w:space="0" w:color="auto"/>
                    <w:left w:val="none" w:sz="0" w:space="0" w:color="auto"/>
                    <w:bottom w:val="none" w:sz="0" w:space="0" w:color="auto"/>
                    <w:right w:val="none" w:sz="0" w:space="0" w:color="auto"/>
                  </w:divBdr>
                </w:div>
                <w:div w:id="1418746354">
                  <w:marLeft w:val="0"/>
                  <w:marRight w:val="0"/>
                  <w:marTop w:val="108"/>
                  <w:marBottom w:val="0"/>
                  <w:divBdr>
                    <w:top w:val="none" w:sz="0" w:space="0" w:color="auto"/>
                    <w:left w:val="none" w:sz="0" w:space="0" w:color="auto"/>
                    <w:bottom w:val="none" w:sz="0" w:space="0" w:color="auto"/>
                    <w:right w:val="none" w:sz="0" w:space="0" w:color="auto"/>
                  </w:divBdr>
                </w:div>
              </w:divsChild>
            </w:div>
            <w:div w:id="1058893980">
              <w:marLeft w:val="0"/>
              <w:marRight w:val="0"/>
              <w:marTop w:val="0"/>
              <w:marBottom w:val="0"/>
              <w:divBdr>
                <w:top w:val="none" w:sz="0" w:space="0" w:color="auto"/>
                <w:left w:val="none" w:sz="0" w:space="0" w:color="auto"/>
                <w:bottom w:val="none" w:sz="0" w:space="0" w:color="auto"/>
                <w:right w:val="none" w:sz="0" w:space="0" w:color="auto"/>
              </w:divBdr>
            </w:div>
            <w:div w:id="961620470">
              <w:marLeft w:val="0"/>
              <w:marRight w:val="0"/>
              <w:marTop w:val="0"/>
              <w:marBottom w:val="0"/>
              <w:divBdr>
                <w:top w:val="none" w:sz="0" w:space="0" w:color="auto"/>
                <w:left w:val="none" w:sz="0" w:space="0" w:color="auto"/>
                <w:bottom w:val="none" w:sz="0" w:space="0" w:color="auto"/>
                <w:right w:val="none" w:sz="0" w:space="0" w:color="auto"/>
              </w:divBdr>
            </w:div>
            <w:div w:id="842017063">
              <w:marLeft w:val="0"/>
              <w:marRight w:val="0"/>
              <w:marTop w:val="240"/>
              <w:marBottom w:val="480"/>
              <w:divBdr>
                <w:top w:val="none" w:sz="0" w:space="0" w:color="auto"/>
                <w:left w:val="none" w:sz="0" w:space="0" w:color="auto"/>
                <w:bottom w:val="none" w:sz="0" w:space="0" w:color="auto"/>
                <w:right w:val="none" w:sz="0" w:space="0" w:color="auto"/>
              </w:divBdr>
              <w:divsChild>
                <w:div w:id="1149707208">
                  <w:marLeft w:val="0"/>
                  <w:marRight w:val="0"/>
                  <w:marTop w:val="0"/>
                  <w:marBottom w:val="0"/>
                  <w:divBdr>
                    <w:top w:val="none" w:sz="0" w:space="0" w:color="auto"/>
                    <w:left w:val="none" w:sz="0" w:space="0" w:color="auto"/>
                    <w:bottom w:val="single" w:sz="24" w:space="0" w:color="D3DDE5"/>
                    <w:right w:val="none" w:sz="0" w:space="0" w:color="auto"/>
                  </w:divBdr>
                  <w:divsChild>
                    <w:div w:id="1775398137">
                      <w:marLeft w:val="0"/>
                      <w:marRight w:val="0"/>
                      <w:marTop w:val="0"/>
                      <w:marBottom w:val="0"/>
                      <w:divBdr>
                        <w:top w:val="none" w:sz="0" w:space="0" w:color="auto"/>
                        <w:left w:val="none" w:sz="0" w:space="0" w:color="auto"/>
                        <w:bottom w:val="none" w:sz="0" w:space="0" w:color="auto"/>
                        <w:right w:val="none" w:sz="0" w:space="0" w:color="auto"/>
                      </w:divBdr>
                    </w:div>
                    <w:div w:id="878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350">
              <w:marLeft w:val="0"/>
              <w:marRight w:val="0"/>
              <w:marTop w:val="0"/>
              <w:marBottom w:val="0"/>
              <w:divBdr>
                <w:top w:val="none" w:sz="0" w:space="0" w:color="auto"/>
                <w:left w:val="none" w:sz="0" w:space="0" w:color="auto"/>
                <w:bottom w:val="none" w:sz="0" w:space="0" w:color="auto"/>
                <w:right w:val="none" w:sz="0" w:space="0" w:color="auto"/>
              </w:divBdr>
            </w:div>
            <w:div w:id="1564834429">
              <w:marLeft w:val="0"/>
              <w:marRight w:val="0"/>
              <w:marTop w:val="0"/>
              <w:marBottom w:val="0"/>
              <w:divBdr>
                <w:top w:val="none" w:sz="0" w:space="0" w:color="auto"/>
                <w:left w:val="none" w:sz="0" w:space="0" w:color="auto"/>
                <w:bottom w:val="none" w:sz="0" w:space="0" w:color="auto"/>
                <w:right w:val="none" w:sz="0" w:space="0" w:color="auto"/>
              </w:divBdr>
            </w:div>
            <w:div w:id="21132103">
              <w:marLeft w:val="0"/>
              <w:marRight w:val="0"/>
              <w:marTop w:val="0"/>
              <w:marBottom w:val="0"/>
              <w:divBdr>
                <w:top w:val="none" w:sz="0" w:space="0" w:color="auto"/>
                <w:left w:val="none" w:sz="0" w:space="0" w:color="auto"/>
                <w:bottom w:val="none" w:sz="0" w:space="0" w:color="auto"/>
                <w:right w:val="none" w:sz="0" w:space="0" w:color="auto"/>
              </w:divBdr>
              <w:divsChild>
                <w:div w:id="835346951">
                  <w:marLeft w:val="0"/>
                  <w:marRight w:val="0"/>
                  <w:marTop w:val="108"/>
                  <w:marBottom w:val="0"/>
                  <w:divBdr>
                    <w:top w:val="none" w:sz="0" w:space="0" w:color="auto"/>
                    <w:left w:val="none" w:sz="0" w:space="0" w:color="auto"/>
                    <w:bottom w:val="none" w:sz="0" w:space="0" w:color="auto"/>
                    <w:right w:val="none" w:sz="0" w:space="0" w:color="auto"/>
                  </w:divBdr>
                </w:div>
                <w:div w:id="1226183024">
                  <w:marLeft w:val="0"/>
                  <w:marRight w:val="0"/>
                  <w:marTop w:val="108"/>
                  <w:marBottom w:val="0"/>
                  <w:divBdr>
                    <w:top w:val="none" w:sz="0" w:space="0" w:color="auto"/>
                    <w:left w:val="none" w:sz="0" w:space="0" w:color="auto"/>
                    <w:bottom w:val="none" w:sz="0" w:space="0" w:color="auto"/>
                    <w:right w:val="none" w:sz="0" w:space="0" w:color="auto"/>
                  </w:divBdr>
                </w:div>
              </w:divsChild>
            </w:div>
            <w:div w:id="459225732">
              <w:marLeft w:val="0"/>
              <w:marRight w:val="0"/>
              <w:marTop w:val="0"/>
              <w:marBottom w:val="0"/>
              <w:divBdr>
                <w:top w:val="none" w:sz="0" w:space="0" w:color="auto"/>
                <w:left w:val="none" w:sz="0" w:space="0" w:color="auto"/>
                <w:bottom w:val="none" w:sz="0" w:space="0" w:color="auto"/>
                <w:right w:val="none" w:sz="0" w:space="0" w:color="auto"/>
              </w:divBdr>
            </w:div>
            <w:div w:id="89014929">
              <w:marLeft w:val="0"/>
              <w:marRight w:val="0"/>
              <w:marTop w:val="0"/>
              <w:marBottom w:val="0"/>
              <w:divBdr>
                <w:top w:val="none" w:sz="0" w:space="0" w:color="auto"/>
                <w:left w:val="none" w:sz="0" w:space="0" w:color="auto"/>
                <w:bottom w:val="none" w:sz="0" w:space="0" w:color="auto"/>
                <w:right w:val="none" w:sz="0" w:space="0" w:color="auto"/>
              </w:divBdr>
            </w:div>
            <w:div w:id="1621762997">
              <w:marLeft w:val="0"/>
              <w:marRight w:val="0"/>
              <w:marTop w:val="0"/>
              <w:marBottom w:val="0"/>
              <w:divBdr>
                <w:top w:val="none" w:sz="0" w:space="0" w:color="auto"/>
                <w:left w:val="none" w:sz="0" w:space="0" w:color="auto"/>
                <w:bottom w:val="none" w:sz="0" w:space="0" w:color="auto"/>
                <w:right w:val="none" w:sz="0" w:space="0" w:color="auto"/>
              </w:divBdr>
            </w:div>
            <w:div w:id="1061558795">
              <w:marLeft w:val="0"/>
              <w:marRight w:val="0"/>
              <w:marTop w:val="0"/>
              <w:marBottom w:val="0"/>
              <w:divBdr>
                <w:top w:val="none" w:sz="0" w:space="0" w:color="auto"/>
                <w:left w:val="none" w:sz="0" w:space="0" w:color="auto"/>
                <w:bottom w:val="none" w:sz="0" w:space="0" w:color="auto"/>
                <w:right w:val="none" w:sz="0" w:space="0" w:color="auto"/>
              </w:divBdr>
              <w:divsChild>
                <w:div w:id="1563175847">
                  <w:marLeft w:val="0"/>
                  <w:marRight w:val="0"/>
                  <w:marTop w:val="108"/>
                  <w:marBottom w:val="0"/>
                  <w:divBdr>
                    <w:top w:val="none" w:sz="0" w:space="0" w:color="auto"/>
                    <w:left w:val="none" w:sz="0" w:space="0" w:color="auto"/>
                    <w:bottom w:val="none" w:sz="0" w:space="0" w:color="auto"/>
                    <w:right w:val="none" w:sz="0" w:space="0" w:color="auto"/>
                  </w:divBdr>
                </w:div>
                <w:div w:id="958875568">
                  <w:marLeft w:val="0"/>
                  <w:marRight w:val="0"/>
                  <w:marTop w:val="108"/>
                  <w:marBottom w:val="0"/>
                  <w:divBdr>
                    <w:top w:val="none" w:sz="0" w:space="0" w:color="auto"/>
                    <w:left w:val="none" w:sz="0" w:space="0" w:color="auto"/>
                    <w:bottom w:val="none" w:sz="0" w:space="0" w:color="auto"/>
                    <w:right w:val="none" w:sz="0" w:space="0" w:color="auto"/>
                  </w:divBdr>
                </w:div>
              </w:divsChild>
            </w:div>
            <w:div w:id="437336036">
              <w:marLeft w:val="0"/>
              <w:marRight w:val="0"/>
              <w:marTop w:val="0"/>
              <w:marBottom w:val="0"/>
              <w:divBdr>
                <w:top w:val="none" w:sz="0" w:space="0" w:color="auto"/>
                <w:left w:val="none" w:sz="0" w:space="0" w:color="auto"/>
                <w:bottom w:val="none" w:sz="0" w:space="0" w:color="auto"/>
                <w:right w:val="none" w:sz="0" w:space="0" w:color="auto"/>
              </w:divBdr>
            </w:div>
            <w:div w:id="990865568">
              <w:marLeft w:val="0"/>
              <w:marRight w:val="0"/>
              <w:marTop w:val="0"/>
              <w:marBottom w:val="0"/>
              <w:divBdr>
                <w:top w:val="none" w:sz="0" w:space="0" w:color="auto"/>
                <w:left w:val="none" w:sz="0" w:space="0" w:color="auto"/>
                <w:bottom w:val="none" w:sz="0" w:space="0" w:color="auto"/>
                <w:right w:val="none" w:sz="0" w:space="0" w:color="auto"/>
              </w:divBdr>
            </w:div>
            <w:div w:id="1930312280">
              <w:marLeft w:val="0"/>
              <w:marRight w:val="0"/>
              <w:marTop w:val="0"/>
              <w:marBottom w:val="0"/>
              <w:divBdr>
                <w:top w:val="none" w:sz="0" w:space="0" w:color="auto"/>
                <w:left w:val="none" w:sz="0" w:space="0" w:color="auto"/>
                <w:bottom w:val="none" w:sz="0" w:space="0" w:color="auto"/>
                <w:right w:val="none" w:sz="0" w:space="0" w:color="auto"/>
              </w:divBdr>
            </w:div>
            <w:div w:id="1460415168">
              <w:marLeft w:val="0"/>
              <w:marRight w:val="0"/>
              <w:marTop w:val="0"/>
              <w:marBottom w:val="0"/>
              <w:divBdr>
                <w:top w:val="none" w:sz="0" w:space="0" w:color="auto"/>
                <w:left w:val="none" w:sz="0" w:space="0" w:color="auto"/>
                <w:bottom w:val="none" w:sz="0" w:space="0" w:color="auto"/>
                <w:right w:val="none" w:sz="0" w:space="0" w:color="auto"/>
              </w:divBdr>
            </w:div>
            <w:div w:id="4839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923">
      <w:bodyDiv w:val="1"/>
      <w:marLeft w:val="0"/>
      <w:marRight w:val="0"/>
      <w:marTop w:val="0"/>
      <w:marBottom w:val="0"/>
      <w:divBdr>
        <w:top w:val="none" w:sz="0" w:space="0" w:color="auto"/>
        <w:left w:val="none" w:sz="0" w:space="0" w:color="auto"/>
        <w:bottom w:val="none" w:sz="0" w:space="0" w:color="auto"/>
        <w:right w:val="none" w:sz="0" w:space="0" w:color="auto"/>
      </w:divBdr>
    </w:div>
    <w:div w:id="967315554">
      <w:bodyDiv w:val="1"/>
      <w:marLeft w:val="0"/>
      <w:marRight w:val="0"/>
      <w:marTop w:val="0"/>
      <w:marBottom w:val="0"/>
      <w:divBdr>
        <w:top w:val="none" w:sz="0" w:space="0" w:color="auto"/>
        <w:left w:val="none" w:sz="0" w:space="0" w:color="auto"/>
        <w:bottom w:val="none" w:sz="0" w:space="0" w:color="auto"/>
        <w:right w:val="none" w:sz="0" w:space="0" w:color="auto"/>
      </w:divBdr>
      <w:divsChild>
        <w:div w:id="353658618">
          <w:marLeft w:val="0"/>
          <w:marRight w:val="0"/>
          <w:marTop w:val="0"/>
          <w:marBottom w:val="0"/>
          <w:divBdr>
            <w:top w:val="none" w:sz="0" w:space="0" w:color="auto"/>
            <w:left w:val="none" w:sz="0" w:space="0" w:color="auto"/>
            <w:bottom w:val="none" w:sz="0" w:space="0" w:color="auto"/>
            <w:right w:val="none" w:sz="0" w:space="0" w:color="auto"/>
          </w:divBdr>
        </w:div>
      </w:divsChild>
    </w:div>
    <w:div w:id="969244604">
      <w:bodyDiv w:val="1"/>
      <w:marLeft w:val="0"/>
      <w:marRight w:val="0"/>
      <w:marTop w:val="0"/>
      <w:marBottom w:val="0"/>
      <w:divBdr>
        <w:top w:val="none" w:sz="0" w:space="0" w:color="auto"/>
        <w:left w:val="none" w:sz="0" w:space="0" w:color="auto"/>
        <w:bottom w:val="none" w:sz="0" w:space="0" w:color="auto"/>
        <w:right w:val="none" w:sz="0" w:space="0" w:color="auto"/>
      </w:divBdr>
      <w:divsChild>
        <w:div w:id="468398342">
          <w:marLeft w:val="0"/>
          <w:marRight w:val="0"/>
          <w:marTop w:val="0"/>
          <w:marBottom w:val="0"/>
          <w:divBdr>
            <w:top w:val="none" w:sz="0" w:space="0" w:color="0061A6"/>
            <w:left w:val="none" w:sz="0" w:space="0" w:color="0061A6"/>
            <w:bottom w:val="none" w:sz="0" w:space="0" w:color="0061A6"/>
            <w:right w:val="none" w:sz="0" w:space="0" w:color="0061A6"/>
          </w:divBdr>
          <w:divsChild>
            <w:div w:id="939683119">
              <w:marLeft w:val="0"/>
              <w:marRight w:val="0"/>
              <w:marTop w:val="0"/>
              <w:marBottom w:val="0"/>
              <w:divBdr>
                <w:top w:val="none" w:sz="0" w:space="0" w:color="auto"/>
                <w:left w:val="none" w:sz="0" w:space="0" w:color="auto"/>
                <w:bottom w:val="none" w:sz="0" w:space="0" w:color="auto"/>
                <w:right w:val="none" w:sz="0" w:space="0" w:color="auto"/>
              </w:divBdr>
            </w:div>
          </w:divsChild>
        </w:div>
        <w:div w:id="118887750">
          <w:marLeft w:val="0"/>
          <w:marRight w:val="0"/>
          <w:marTop w:val="0"/>
          <w:marBottom w:val="133"/>
          <w:divBdr>
            <w:top w:val="none" w:sz="0" w:space="0" w:color="auto"/>
            <w:left w:val="none" w:sz="0" w:space="0" w:color="auto"/>
            <w:bottom w:val="none" w:sz="0" w:space="0" w:color="auto"/>
            <w:right w:val="none" w:sz="0" w:space="0" w:color="auto"/>
          </w:divBdr>
          <w:divsChild>
            <w:div w:id="1617365083">
              <w:marLeft w:val="0"/>
              <w:marRight w:val="0"/>
              <w:marTop w:val="0"/>
              <w:marBottom w:val="0"/>
              <w:divBdr>
                <w:top w:val="none" w:sz="0" w:space="0" w:color="auto"/>
                <w:left w:val="none" w:sz="0" w:space="0" w:color="auto"/>
                <w:bottom w:val="none" w:sz="0" w:space="0" w:color="auto"/>
                <w:right w:val="none" w:sz="0" w:space="0" w:color="auto"/>
              </w:divBdr>
              <w:divsChild>
                <w:div w:id="503857101">
                  <w:marLeft w:val="0"/>
                  <w:marRight w:val="0"/>
                  <w:marTop w:val="0"/>
                  <w:marBottom w:val="187"/>
                  <w:divBdr>
                    <w:top w:val="none" w:sz="0" w:space="0" w:color="auto"/>
                    <w:left w:val="none" w:sz="0" w:space="0" w:color="auto"/>
                    <w:bottom w:val="none" w:sz="0" w:space="0" w:color="auto"/>
                    <w:right w:val="none" w:sz="0" w:space="0" w:color="auto"/>
                  </w:divBdr>
                  <w:divsChild>
                    <w:div w:id="1413157833">
                      <w:marLeft w:val="0"/>
                      <w:marRight w:val="0"/>
                      <w:marTop w:val="0"/>
                      <w:marBottom w:val="0"/>
                      <w:divBdr>
                        <w:top w:val="none" w:sz="0" w:space="0" w:color="auto"/>
                        <w:left w:val="none" w:sz="0" w:space="0" w:color="auto"/>
                        <w:bottom w:val="none" w:sz="0" w:space="0" w:color="auto"/>
                        <w:right w:val="none" w:sz="0" w:space="0" w:color="auto"/>
                      </w:divBdr>
                    </w:div>
                  </w:divsChild>
                </w:div>
                <w:div w:id="7727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2814">
      <w:bodyDiv w:val="1"/>
      <w:marLeft w:val="0"/>
      <w:marRight w:val="0"/>
      <w:marTop w:val="0"/>
      <w:marBottom w:val="0"/>
      <w:divBdr>
        <w:top w:val="none" w:sz="0" w:space="0" w:color="auto"/>
        <w:left w:val="none" w:sz="0" w:space="0" w:color="auto"/>
        <w:bottom w:val="none" w:sz="0" w:space="0" w:color="auto"/>
        <w:right w:val="none" w:sz="0" w:space="0" w:color="auto"/>
      </w:divBdr>
      <w:divsChild>
        <w:div w:id="175583605">
          <w:marLeft w:val="0"/>
          <w:marRight w:val="0"/>
          <w:marTop w:val="200"/>
          <w:marBottom w:val="0"/>
          <w:divBdr>
            <w:top w:val="none" w:sz="0" w:space="0" w:color="auto"/>
            <w:left w:val="none" w:sz="0" w:space="0" w:color="auto"/>
            <w:bottom w:val="none" w:sz="0" w:space="0" w:color="auto"/>
            <w:right w:val="none" w:sz="0" w:space="0" w:color="auto"/>
          </w:divBdr>
        </w:div>
        <w:div w:id="1127159485">
          <w:marLeft w:val="200"/>
          <w:marRight w:val="0"/>
          <w:marTop w:val="240"/>
          <w:marBottom w:val="0"/>
          <w:divBdr>
            <w:top w:val="none" w:sz="0" w:space="0" w:color="auto"/>
            <w:left w:val="none" w:sz="0" w:space="0" w:color="auto"/>
            <w:bottom w:val="none" w:sz="0" w:space="0" w:color="auto"/>
            <w:right w:val="none" w:sz="0" w:space="0" w:color="auto"/>
          </w:divBdr>
          <w:divsChild>
            <w:div w:id="1372874804">
              <w:marLeft w:val="0"/>
              <w:marRight w:val="0"/>
              <w:marTop w:val="0"/>
              <w:marBottom w:val="107"/>
              <w:divBdr>
                <w:top w:val="none" w:sz="0" w:space="0" w:color="auto"/>
                <w:left w:val="none" w:sz="0" w:space="0" w:color="auto"/>
                <w:bottom w:val="none" w:sz="0" w:space="0" w:color="auto"/>
                <w:right w:val="none" w:sz="0" w:space="0" w:color="auto"/>
              </w:divBdr>
              <w:divsChild>
                <w:div w:id="1464932042">
                  <w:marLeft w:val="0"/>
                  <w:marRight w:val="0"/>
                  <w:marTop w:val="0"/>
                  <w:marBottom w:val="0"/>
                  <w:divBdr>
                    <w:top w:val="none" w:sz="0" w:space="0" w:color="auto"/>
                    <w:left w:val="none" w:sz="0" w:space="0" w:color="auto"/>
                    <w:bottom w:val="none" w:sz="0" w:space="0" w:color="auto"/>
                    <w:right w:val="none" w:sz="0" w:space="0" w:color="auto"/>
                  </w:divBdr>
                  <w:divsChild>
                    <w:div w:id="17348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0246">
          <w:marLeft w:val="0"/>
          <w:marRight w:val="0"/>
          <w:marTop w:val="267"/>
          <w:marBottom w:val="533"/>
          <w:divBdr>
            <w:top w:val="none" w:sz="0" w:space="0" w:color="auto"/>
            <w:left w:val="single" w:sz="24" w:space="7" w:color="BFD4FF"/>
            <w:bottom w:val="none" w:sz="0" w:space="0" w:color="auto"/>
            <w:right w:val="none" w:sz="0" w:space="0" w:color="auto"/>
          </w:divBdr>
        </w:div>
        <w:div w:id="112287155">
          <w:marLeft w:val="0"/>
          <w:marRight w:val="0"/>
          <w:marTop w:val="267"/>
          <w:marBottom w:val="533"/>
          <w:divBdr>
            <w:top w:val="dashed" w:sz="4" w:space="12" w:color="003399"/>
            <w:left w:val="single" w:sz="24" w:space="7" w:color="BFD4FF"/>
            <w:bottom w:val="dashed" w:sz="4" w:space="0" w:color="003399"/>
            <w:right w:val="none" w:sz="0" w:space="0" w:color="auto"/>
          </w:divBdr>
        </w:div>
        <w:div w:id="911890105">
          <w:marLeft w:val="0"/>
          <w:marRight w:val="0"/>
          <w:marTop w:val="480"/>
          <w:marBottom w:val="0"/>
          <w:divBdr>
            <w:top w:val="single" w:sz="36" w:space="0" w:color="003399"/>
            <w:left w:val="none" w:sz="0" w:space="0" w:color="auto"/>
            <w:bottom w:val="none" w:sz="0" w:space="0" w:color="auto"/>
            <w:right w:val="none" w:sz="0" w:space="0" w:color="auto"/>
          </w:divBdr>
        </w:div>
        <w:div w:id="978732515">
          <w:marLeft w:val="0"/>
          <w:marRight w:val="0"/>
          <w:marTop w:val="0"/>
          <w:marBottom w:val="0"/>
          <w:divBdr>
            <w:top w:val="none" w:sz="0" w:space="0" w:color="auto"/>
            <w:left w:val="none" w:sz="0" w:space="0" w:color="auto"/>
            <w:bottom w:val="none" w:sz="0" w:space="0" w:color="auto"/>
            <w:right w:val="none" w:sz="0" w:space="0" w:color="auto"/>
          </w:divBdr>
        </w:div>
      </w:divsChild>
    </w:div>
    <w:div w:id="1066612677">
      <w:bodyDiv w:val="1"/>
      <w:marLeft w:val="0"/>
      <w:marRight w:val="0"/>
      <w:marTop w:val="0"/>
      <w:marBottom w:val="0"/>
      <w:divBdr>
        <w:top w:val="none" w:sz="0" w:space="0" w:color="auto"/>
        <w:left w:val="none" w:sz="0" w:space="0" w:color="auto"/>
        <w:bottom w:val="none" w:sz="0" w:space="0" w:color="auto"/>
        <w:right w:val="none" w:sz="0" w:space="0" w:color="auto"/>
      </w:divBdr>
    </w:div>
    <w:div w:id="1077093388">
      <w:bodyDiv w:val="1"/>
      <w:marLeft w:val="0"/>
      <w:marRight w:val="0"/>
      <w:marTop w:val="0"/>
      <w:marBottom w:val="0"/>
      <w:divBdr>
        <w:top w:val="none" w:sz="0" w:space="0" w:color="auto"/>
        <w:left w:val="none" w:sz="0" w:space="0" w:color="auto"/>
        <w:bottom w:val="none" w:sz="0" w:space="0" w:color="auto"/>
        <w:right w:val="none" w:sz="0" w:space="0" w:color="auto"/>
      </w:divBdr>
      <w:divsChild>
        <w:div w:id="1487668096">
          <w:marLeft w:val="0"/>
          <w:marRight w:val="0"/>
          <w:marTop w:val="0"/>
          <w:marBottom w:val="0"/>
          <w:divBdr>
            <w:top w:val="none" w:sz="0" w:space="0" w:color="auto"/>
            <w:left w:val="none" w:sz="0" w:space="0" w:color="auto"/>
            <w:bottom w:val="none" w:sz="0" w:space="0" w:color="auto"/>
            <w:right w:val="none" w:sz="0" w:space="0" w:color="auto"/>
          </w:divBdr>
        </w:div>
      </w:divsChild>
    </w:div>
    <w:div w:id="1088313637">
      <w:bodyDiv w:val="1"/>
      <w:marLeft w:val="0"/>
      <w:marRight w:val="0"/>
      <w:marTop w:val="0"/>
      <w:marBottom w:val="0"/>
      <w:divBdr>
        <w:top w:val="none" w:sz="0" w:space="0" w:color="auto"/>
        <w:left w:val="none" w:sz="0" w:space="0" w:color="auto"/>
        <w:bottom w:val="none" w:sz="0" w:space="0" w:color="auto"/>
        <w:right w:val="none" w:sz="0" w:space="0" w:color="auto"/>
      </w:divBdr>
    </w:div>
    <w:div w:id="1093554140">
      <w:bodyDiv w:val="1"/>
      <w:marLeft w:val="0"/>
      <w:marRight w:val="0"/>
      <w:marTop w:val="0"/>
      <w:marBottom w:val="0"/>
      <w:divBdr>
        <w:top w:val="none" w:sz="0" w:space="0" w:color="auto"/>
        <w:left w:val="none" w:sz="0" w:space="0" w:color="auto"/>
        <w:bottom w:val="none" w:sz="0" w:space="0" w:color="auto"/>
        <w:right w:val="none" w:sz="0" w:space="0" w:color="auto"/>
      </w:divBdr>
    </w:div>
    <w:div w:id="1101953547">
      <w:bodyDiv w:val="1"/>
      <w:marLeft w:val="0"/>
      <w:marRight w:val="0"/>
      <w:marTop w:val="0"/>
      <w:marBottom w:val="0"/>
      <w:divBdr>
        <w:top w:val="none" w:sz="0" w:space="0" w:color="auto"/>
        <w:left w:val="none" w:sz="0" w:space="0" w:color="auto"/>
        <w:bottom w:val="none" w:sz="0" w:space="0" w:color="auto"/>
        <w:right w:val="none" w:sz="0" w:space="0" w:color="auto"/>
      </w:divBdr>
      <w:divsChild>
        <w:div w:id="211188152">
          <w:marLeft w:val="0"/>
          <w:marRight w:val="0"/>
          <w:marTop w:val="0"/>
          <w:marBottom w:val="0"/>
          <w:divBdr>
            <w:top w:val="none" w:sz="0" w:space="0" w:color="auto"/>
            <w:left w:val="none" w:sz="0" w:space="0" w:color="auto"/>
            <w:bottom w:val="none" w:sz="0" w:space="0" w:color="auto"/>
            <w:right w:val="none" w:sz="0" w:space="0" w:color="auto"/>
          </w:divBdr>
          <w:divsChild>
            <w:div w:id="436295563">
              <w:marLeft w:val="0"/>
              <w:marRight w:val="0"/>
              <w:marTop w:val="0"/>
              <w:marBottom w:val="0"/>
              <w:divBdr>
                <w:top w:val="none" w:sz="0" w:space="0" w:color="auto"/>
                <w:left w:val="none" w:sz="0" w:space="0" w:color="auto"/>
                <w:bottom w:val="none" w:sz="0" w:space="0" w:color="auto"/>
                <w:right w:val="none" w:sz="0" w:space="0" w:color="auto"/>
              </w:divBdr>
              <w:divsChild>
                <w:div w:id="956714080">
                  <w:marLeft w:val="0"/>
                  <w:marRight w:val="0"/>
                  <w:marTop w:val="0"/>
                  <w:marBottom w:val="0"/>
                  <w:divBdr>
                    <w:top w:val="none" w:sz="0" w:space="0" w:color="auto"/>
                    <w:left w:val="none" w:sz="0" w:space="0" w:color="auto"/>
                    <w:bottom w:val="none" w:sz="0" w:space="0" w:color="auto"/>
                    <w:right w:val="none" w:sz="0" w:space="0" w:color="auto"/>
                  </w:divBdr>
                  <w:divsChild>
                    <w:div w:id="1368791852">
                      <w:marLeft w:val="0"/>
                      <w:marRight w:val="0"/>
                      <w:marTop w:val="0"/>
                      <w:marBottom w:val="0"/>
                      <w:divBdr>
                        <w:top w:val="none" w:sz="0" w:space="0" w:color="auto"/>
                        <w:left w:val="none" w:sz="0" w:space="0" w:color="auto"/>
                        <w:bottom w:val="none" w:sz="0" w:space="0" w:color="auto"/>
                        <w:right w:val="none" w:sz="0" w:space="0" w:color="auto"/>
                      </w:divBdr>
                    </w:div>
                    <w:div w:id="1609852617">
                      <w:marLeft w:val="0"/>
                      <w:marRight w:val="0"/>
                      <w:marTop w:val="0"/>
                      <w:marBottom w:val="0"/>
                      <w:divBdr>
                        <w:top w:val="none" w:sz="0" w:space="0" w:color="auto"/>
                        <w:left w:val="none" w:sz="0" w:space="0" w:color="auto"/>
                        <w:bottom w:val="none" w:sz="0" w:space="0" w:color="auto"/>
                        <w:right w:val="none" w:sz="0" w:space="0" w:color="auto"/>
                      </w:divBdr>
                    </w:div>
                    <w:div w:id="1766681005">
                      <w:marLeft w:val="0"/>
                      <w:marRight w:val="0"/>
                      <w:marTop w:val="0"/>
                      <w:marBottom w:val="0"/>
                      <w:divBdr>
                        <w:top w:val="none" w:sz="0" w:space="0" w:color="auto"/>
                        <w:left w:val="none" w:sz="0" w:space="0" w:color="auto"/>
                        <w:bottom w:val="none" w:sz="0" w:space="0" w:color="auto"/>
                        <w:right w:val="none" w:sz="0" w:space="0" w:color="auto"/>
                      </w:divBdr>
                    </w:div>
                    <w:div w:id="1775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2128">
              <w:marLeft w:val="0"/>
              <w:marRight w:val="0"/>
              <w:marTop w:val="0"/>
              <w:marBottom w:val="0"/>
              <w:divBdr>
                <w:top w:val="none" w:sz="0" w:space="0" w:color="auto"/>
                <w:left w:val="none" w:sz="0" w:space="0" w:color="auto"/>
                <w:bottom w:val="none" w:sz="0" w:space="0" w:color="auto"/>
                <w:right w:val="none" w:sz="0" w:space="0" w:color="auto"/>
              </w:divBdr>
              <w:divsChild>
                <w:div w:id="236477414">
                  <w:marLeft w:val="0"/>
                  <w:marRight w:val="0"/>
                  <w:marTop w:val="0"/>
                  <w:marBottom w:val="0"/>
                  <w:divBdr>
                    <w:top w:val="none" w:sz="0" w:space="0" w:color="auto"/>
                    <w:left w:val="none" w:sz="0" w:space="0" w:color="auto"/>
                    <w:bottom w:val="none" w:sz="0" w:space="0" w:color="auto"/>
                    <w:right w:val="none" w:sz="0" w:space="0" w:color="auto"/>
                  </w:divBdr>
                </w:div>
              </w:divsChild>
            </w:div>
            <w:div w:id="998583179">
              <w:marLeft w:val="0"/>
              <w:marRight w:val="0"/>
              <w:marTop w:val="0"/>
              <w:marBottom w:val="0"/>
              <w:divBdr>
                <w:top w:val="none" w:sz="0" w:space="0" w:color="auto"/>
                <w:left w:val="none" w:sz="0" w:space="0" w:color="auto"/>
                <w:bottom w:val="none" w:sz="0" w:space="0" w:color="auto"/>
                <w:right w:val="none" w:sz="0" w:space="0" w:color="auto"/>
              </w:divBdr>
            </w:div>
            <w:div w:id="1120687829">
              <w:marLeft w:val="0"/>
              <w:marRight w:val="0"/>
              <w:marTop w:val="0"/>
              <w:marBottom w:val="0"/>
              <w:divBdr>
                <w:top w:val="none" w:sz="0" w:space="0" w:color="auto"/>
                <w:left w:val="none" w:sz="0" w:space="0" w:color="auto"/>
                <w:bottom w:val="none" w:sz="0" w:space="0" w:color="auto"/>
                <w:right w:val="none" w:sz="0" w:space="0" w:color="auto"/>
              </w:divBdr>
              <w:divsChild>
                <w:div w:id="1032733219">
                  <w:marLeft w:val="0"/>
                  <w:marRight w:val="0"/>
                  <w:marTop w:val="0"/>
                  <w:marBottom w:val="0"/>
                  <w:divBdr>
                    <w:top w:val="none" w:sz="0" w:space="0" w:color="auto"/>
                    <w:left w:val="none" w:sz="0" w:space="0" w:color="auto"/>
                    <w:bottom w:val="none" w:sz="0" w:space="0" w:color="auto"/>
                    <w:right w:val="none" w:sz="0" w:space="0" w:color="auto"/>
                  </w:divBdr>
                </w:div>
                <w:div w:id="1510874986">
                  <w:marLeft w:val="0"/>
                  <w:marRight w:val="0"/>
                  <w:marTop w:val="0"/>
                  <w:marBottom w:val="0"/>
                  <w:divBdr>
                    <w:top w:val="none" w:sz="0" w:space="0" w:color="auto"/>
                    <w:left w:val="none" w:sz="0" w:space="0" w:color="auto"/>
                    <w:bottom w:val="none" w:sz="0" w:space="0" w:color="auto"/>
                    <w:right w:val="none" w:sz="0" w:space="0" w:color="auto"/>
                  </w:divBdr>
                </w:div>
              </w:divsChild>
            </w:div>
            <w:div w:id="1570726490">
              <w:marLeft w:val="0"/>
              <w:marRight w:val="0"/>
              <w:marTop w:val="0"/>
              <w:marBottom w:val="0"/>
              <w:divBdr>
                <w:top w:val="none" w:sz="0" w:space="0" w:color="auto"/>
                <w:left w:val="none" w:sz="0" w:space="0" w:color="auto"/>
                <w:bottom w:val="none" w:sz="0" w:space="0" w:color="auto"/>
                <w:right w:val="none" w:sz="0" w:space="0" w:color="auto"/>
              </w:divBdr>
              <w:divsChild>
                <w:div w:id="42603011">
                  <w:marLeft w:val="0"/>
                  <w:marRight w:val="0"/>
                  <w:marTop w:val="0"/>
                  <w:marBottom w:val="0"/>
                  <w:divBdr>
                    <w:top w:val="none" w:sz="0" w:space="0" w:color="auto"/>
                    <w:left w:val="none" w:sz="0" w:space="0" w:color="auto"/>
                    <w:bottom w:val="none" w:sz="0" w:space="0" w:color="auto"/>
                    <w:right w:val="none" w:sz="0" w:space="0" w:color="auto"/>
                  </w:divBdr>
                </w:div>
                <w:div w:id="366947867">
                  <w:marLeft w:val="0"/>
                  <w:marRight w:val="0"/>
                  <w:marTop w:val="0"/>
                  <w:marBottom w:val="0"/>
                  <w:divBdr>
                    <w:top w:val="none" w:sz="0" w:space="0" w:color="auto"/>
                    <w:left w:val="none" w:sz="0" w:space="0" w:color="auto"/>
                    <w:bottom w:val="none" w:sz="0" w:space="0" w:color="auto"/>
                    <w:right w:val="none" w:sz="0" w:space="0" w:color="auto"/>
                  </w:divBdr>
                </w:div>
                <w:div w:id="546912869">
                  <w:marLeft w:val="0"/>
                  <w:marRight w:val="0"/>
                  <w:marTop w:val="0"/>
                  <w:marBottom w:val="0"/>
                  <w:divBdr>
                    <w:top w:val="none" w:sz="0" w:space="0" w:color="auto"/>
                    <w:left w:val="none" w:sz="0" w:space="0" w:color="auto"/>
                    <w:bottom w:val="none" w:sz="0" w:space="0" w:color="auto"/>
                    <w:right w:val="none" w:sz="0" w:space="0" w:color="auto"/>
                  </w:divBdr>
                </w:div>
                <w:div w:id="637103514">
                  <w:marLeft w:val="0"/>
                  <w:marRight w:val="0"/>
                  <w:marTop w:val="0"/>
                  <w:marBottom w:val="0"/>
                  <w:divBdr>
                    <w:top w:val="none" w:sz="0" w:space="0" w:color="auto"/>
                    <w:left w:val="none" w:sz="0" w:space="0" w:color="auto"/>
                    <w:bottom w:val="none" w:sz="0" w:space="0" w:color="auto"/>
                    <w:right w:val="none" w:sz="0" w:space="0" w:color="auto"/>
                  </w:divBdr>
                </w:div>
                <w:div w:id="776291170">
                  <w:marLeft w:val="0"/>
                  <w:marRight w:val="0"/>
                  <w:marTop w:val="0"/>
                  <w:marBottom w:val="0"/>
                  <w:divBdr>
                    <w:top w:val="none" w:sz="0" w:space="0" w:color="auto"/>
                    <w:left w:val="none" w:sz="0" w:space="0" w:color="auto"/>
                    <w:bottom w:val="none" w:sz="0" w:space="0" w:color="auto"/>
                    <w:right w:val="none" w:sz="0" w:space="0" w:color="auto"/>
                  </w:divBdr>
                </w:div>
                <w:div w:id="1110122511">
                  <w:marLeft w:val="0"/>
                  <w:marRight w:val="0"/>
                  <w:marTop w:val="0"/>
                  <w:marBottom w:val="0"/>
                  <w:divBdr>
                    <w:top w:val="none" w:sz="0" w:space="0" w:color="auto"/>
                    <w:left w:val="none" w:sz="0" w:space="0" w:color="auto"/>
                    <w:bottom w:val="none" w:sz="0" w:space="0" w:color="auto"/>
                    <w:right w:val="none" w:sz="0" w:space="0" w:color="auto"/>
                  </w:divBdr>
                </w:div>
                <w:div w:id="1149592673">
                  <w:marLeft w:val="0"/>
                  <w:marRight w:val="0"/>
                  <w:marTop w:val="0"/>
                  <w:marBottom w:val="0"/>
                  <w:divBdr>
                    <w:top w:val="none" w:sz="0" w:space="0" w:color="auto"/>
                    <w:left w:val="none" w:sz="0" w:space="0" w:color="auto"/>
                    <w:bottom w:val="none" w:sz="0" w:space="0" w:color="auto"/>
                    <w:right w:val="none" w:sz="0" w:space="0" w:color="auto"/>
                  </w:divBdr>
                </w:div>
                <w:div w:id="1462335093">
                  <w:marLeft w:val="0"/>
                  <w:marRight w:val="0"/>
                  <w:marTop w:val="0"/>
                  <w:marBottom w:val="0"/>
                  <w:divBdr>
                    <w:top w:val="none" w:sz="0" w:space="0" w:color="auto"/>
                    <w:left w:val="none" w:sz="0" w:space="0" w:color="auto"/>
                    <w:bottom w:val="none" w:sz="0" w:space="0" w:color="auto"/>
                    <w:right w:val="none" w:sz="0" w:space="0" w:color="auto"/>
                  </w:divBdr>
                </w:div>
                <w:div w:id="1635209033">
                  <w:marLeft w:val="0"/>
                  <w:marRight w:val="0"/>
                  <w:marTop w:val="0"/>
                  <w:marBottom w:val="0"/>
                  <w:divBdr>
                    <w:top w:val="none" w:sz="0" w:space="0" w:color="auto"/>
                    <w:left w:val="none" w:sz="0" w:space="0" w:color="auto"/>
                    <w:bottom w:val="none" w:sz="0" w:space="0" w:color="auto"/>
                    <w:right w:val="none" w:sz="0" w:space="0" w:color="auto"/>
                  </w:divBdr>
                </w:div>
                <w:div w:id="1703820380">
                  <w:marLeft w:val="0"/>
                  <w:marRight w:val="0"/>
                  <w:marTop w:val="0"/>
                  <w:marBottom w:val="0"/>
                  <w:divBdr>
                    <w:top w:val="none" w:sz="0" w:space="0" w:color="auto"/>
                    <w:left w:val="none" w:sz="0" w:space="0" w:color="auto"/>
                    <w:bottom w:val="none" w:sz="0" w:space="0" w:color="auto"/>
                    <w:right w:val="none" w:sz="0" w:space="0" w:color="auto"/>
                  </w:divBdr>
                </w:div>
                <w:div w:id="2107769254">
                  <w:marLeft w:val="0"/>
                  <w:marRight w:val="0"/>
                  <w:marTop w:val="0"/>
                  <w:marBottom w:val="0"/>
                  <w:divBdr>
                    <w:top w:val="none" w:sz="0" w:space="0" w:color="auto"/>
                    <w:left w:val="none" w:sz="0" w:space="0" w:color="auto"/>
                    <w:bottom w:val="none" w:sz="0" w:space="0" w:color="auto"/>
                    <w:right w:val="none" w:sz="0" w:space="0" w:color="auto"/>
                  </w:divBdr>
                </w:div>
              </w:divsChild>
            </w:div>
            <w:div w:id="20844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4433">
      <w:bodyDiv w:val="1"/>
      <w:marLeft w:val="0"/>
      <w:marRight w:val="0"/>
      <w:marTop w:val="0"/>
      <w:marBottom w:val="0"/>
      <w:divBdr>
        <w:top w:val="none" w:sz="0" w:space="0" w:color="auto"/>
        <w:left w:val="none" w:sz="0" w:space="0" w:color="auto"/>
        <w:bottom w:val="none" w:sz="0" w:space="0" w:color="auto"/>
        <w:right w:val="none" w:sz="0" w:space="0" w:color="auto"/>
      </w:divBdr>
    </w:div>
    <w:div w:id="1174765555">
      <w:bodyDiv w:val="1"/>
      <w:marLeft w:val="0"/>
      <w:marRight w:val="0"/>
      <w:marTop w:val="0"/>
      <w:marBottom w:val="0"/>
      <w:divBdr>
        <w:top w:val="none" w:sz="0" w:space="0" w:color="auto"/>
        <w:left w:val="none" w:sz="0" w:space="0" w:color="auto"/>
        <w:bottom w:val="none" w:sz="0" w:space="0" w:color="auto"/>
        <w:right w:val="none" w:sz="0" w:space="0" w:color="auto"/>
      </w:divBdr>
    </w:div>
    <w:div w:id="1190215672">
      <w:bodyDiv w:val="1"/>
      <w:marLeft w:val="0"/>
      <w:marRight w:val="0"/>
      <w:marTop w:val="0"/>
      <w:marBottom w:val="0"/>
      <w:divBdr>
        <w:top w:val="none" w:sz="0" w:space="0" w:color="auto"/>
        <w:left w:val="none" w:sz="0" w:space="0" w:color="auto"/>
        <w:bottom w:val="none" w:sz="0" w:space="0" w:color="auto"/>
        <w:right w:val="none" w:sz="0" w:space="0" w:color="auto"/>
      </w:divBdr>
    </w:div>
    <w:div w:id="1202018893">
      <w:bodyDiv w:val="1"/>
      <w:marLeft w:val="0"/>
      <w:marRight w:val="0"/>
      <w:marTop w:val="0"/>
      <w:marBottom w:val="0"/>
      <w:divBdr>
        <w:top w:val="none" w:sz="0" w:space="0" w:color="auto"/>
        <w:left w:val="none" w:sz="0" w:space="0" w:color="auto"/>
        <w:bottom w:val="none" w:sz="0" w:space="0" w:color="auto"/>
        <w:right w:val="none" w:sz="0" w:space="0" w:color="auto"/>
      </w:divBdr>
      <w:divsChild>
        <w:div w:id="1295137851">
          <w:marLeft w:val="133"/>
          <w:marRight w:val="0"/>
          <w:marTop w:val="0"/>
          <w:marBottom w:val="133"/>
          <w:divBdr>
            <w:top w:val="none" w:sz="0" w:space="0" w:color="auto"/>
            <w:left w:val="none" w:sz="0" w:space="0" w:color="auto"/>
            <w:bottom w:val="none" w:sz="0" w:space="0" w:color="auto"/>
            <w:right w:val="none" w:sz="0" w:space="0" w:color="auto"/>
          </w:divBdr>
          <w:divsChild>
            <w:div w:id="1614823808">
              <w:marLeft w:val="0"/>
              <w:marRight w:val="0"/>
              <w:marTop w:val="0"/>
              <w:marBottom w:val="0"/>
              <w:divBdr>
                <w:top w:val="none" w:sz="0" w:space="0" w:color="auto"/>
                <w:left w:val="none" w:sz="0" w:space="0" w:color="auto"/>
                <w:bottom w:val="none" w:sz="0" w:space="0" w:color="auto"/>
                <w:right w:val="none" w:sz="0" w:space="0" w:color="auto"/>
              </w:divBdr>
              <w:divsChild>
                <w:div w:id="571739353">
                  <w:marLeft w:val="0"/>
                  <w:marRight w:val="0"/>
                  <w:marTop w:val="0"/>
                  <w:marBottom w:val="0"/>
                  <w:divBdr>
                    <w:top w:val="none" w:sz="0" w:space="0" w:color="auto"/>
                    <w:left w:val="none" w:sz="0" w:space="0" w:color="auto"/>
                    <w:bottom w:val="none" w:sz="0" w:space="0" w:color="auto"/>
                    <w:right w:val="none" w:sz="0" w:space="0" w:color="auto"/>
                  </w:divBdr>
                </w:div>
              </w:divsChild>
            </w:div>
            <w:div w:id="2086678600">
              <w:marLeft w:val="0"/>
              <w:marRight w:val="0"/>
              <w:marTop w:val="267"/>
              <w:marBottom w:val="0"/>
              <w:divBdr>
                <w:top w:val="single" w:sz="4" w:space="0" w:color="8E8E8E"/>
                <w:left w:val="single" w:sz="4" w:space="0" w:color="8E8E8E"/>
                <w:bottom w:val="single" w:sz="4" w:space="3" w:color="8E8E8E"/>
                <w:right w:val="single" w:sz="4" w:space="0" w:color="8E8E8E"/>
              </w:divBdr>
            </w:div>
          </w:divsChild>
        </w:div>
      </w:divsChild>
    </w:div>
    <w:div w:id="1282762602">
      <w:bodyDiv w:val="1"/>
      <w:marLeft w:val="0"/>
      <w:marRight w:val="0"/>
      <w:marTop w:val="0"/>
      <w:marBottom w:val="0"/>
      <w:divBdr>
        <w:top w:val="none" w:sz="0" w:space="0" w:color="auto"/>
        <w:left w:val="none" w:sz="0" w:space="0" w:color="auto"/>
        <w:bottom w:val="none" w:sz="0" w:space="0" w:color="auto"/>
        <w:right w:val="none" w:sz="0" w:space="0" w:color="auto"/>
      </w:divBdr>
      <w:divsChild>
        <w:div w:id="578443078">
          <w:marLeft w:val="336"/>
          <w:marRight w:val="0"/>
          <w:marTop w:val="120"/>
          <w:marBottom w:val="312"/>
          <w:divBdr>
            <w:top w:val="none" w:sz="0" w:space="0" w:color="auto"/>
            <w:left w:val="none" w:sz="0" w:space="0" w:color="auto"/>
            <w:bottom w:val="none" w:sz="0" w:space="0" w:color="auto"/>
            <w:right w:val="none" w:sz="0" w:space="0" w:color="auto"/>
          </w:divBdr>
          <w:divsChild>
            <w:div w:id="1568146943">
              <w:marLeft w:val="0"/>
              <w:marRight w:val="0"/>
              <w:marTop w:val="0"/>
              <w:marBottom w:val="0"/>
              <w:divBdr>
                <w:top w:val="single" w:sz="4" w:space="0" w:color="CCCCCC"/>
                <w:left w:val="single" w:sz="4" w:space="0" w:color="CCCCCC"/>
                <w:bottom w:val="single" w:sz="4" w:space="0" w:color="CCCCCC"/>
                <w:right w:val="single" w:sz="4" w:space="0" w:color="CCCCCC"/>
              </w:divBdr>
              <w:divsChild>
                <w:div w:id="638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080">
      <w:bodyDiv w:val="1"/>
      <w:marLeft w:val="0"/>
      <w:marRight w:val="0"/>
      <w:marTop w:val="0"/>
      <w:marBottom w:val="0"/>
      <w:divBdr>
        <w:top w:val="none" w:sz="0" w:space="0" w:color="auto"/>
        <w:left w:val="none" w:sz="0" w:space="0" w:color="auto"/>
        <w:bottom w:val="none" w:sz="0" w:space="0" w:color="auto"/>
        <w:right w:val="none" w:sz="0" w:space="0" w:color="auto"/>
      </w:divBdr>
      <w:divsChild>
        <w:div w:id="2094353622">
          <w:marLeft w:val="0"/>
          <w:marRight w:val="0"/>
          <w:marTop w:val="0"/>
          <w:marBottom w:val="0"/>
          <w:divBdr>
            <w:top w:val="none" w:sz="0" w:space="0" w:color="auto"/>
            <w:left w:val="none" w:sz="0" w:space="0" w:color="auto"/>
            <w:bottom w:val="none" w:sz="0" w:space="0" w:color="auto"/>
            <w:right w:val="none" w:sz="0" w:space="0" w:color="auto"/>
          </w:divBdr>
          <w:divsChild>
            <w:div w:id="2034569037">
              <w:marLeft w:val="0"/>
              <w:marRight w:val="0"/>
              <w:marTop w:val="0"/>
              <w:marBottom w:val="0"/>
              <w:divBdr>
                <w:top w:val="none" w:sz="0" w:space="0" w:color="auto"/>
                <w:left w:val="none" w:sz="0" w:space="0" w:color="auto"/>
                <w:bottom w:val="none" w:sz="0" w:space="0" w:color="auto"/>
                <w:right w:val="none" w:sz="0" w:space="0" w:color="auto"/>
              </w:divBdr>
              <w:divsChild>
                <w:div w:id="13131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28819">
      <w:bodyDiv w:val="1"/>
      <w:marLeft w:val="0"/>
      <w:marRight w:val="0"/>
      <w:marTop w:val="0"/>
      <w:marBottom w:val="0"/>
      <w:divBdr>
        <w:top w:val="none" w:sz="0" w:space="0" w:color="auto"/>
        <w:left w:val="none" w:sz="0" w:space="0" w:color="auto"/>
        <w:bottom w:val="none" w:sz="0" w:space="0" w:color="auto"/>
        <w:right w:val="none" w:sz="0" w:space="0" w:color="auto"/>
      </w:divBdr>
      <w:divsChild>
        <w:div w:id="2055495410">
          <w:marLeft w:val="0"/>
          <w:marRight w:val="0"/>
          <w:marTop w:val="0"/>
          <w:marBottom w:val="0"/>
          <w:divBdr>
            <w:top w:val="none" w:sz="0" w:space="0" w:color="auto"/>
            <w:left w:val="none" w:sz="0" w:space="0" w:color="auto"/>
            <w:bottom w:val="none" w:sz="0" w:space="0" w:color="auto"/>
            <w:right w:val="none" w:sz="0" w:space="0" w:color="auto"/>
          </w:divBdr>
          <w:divsChild>
            <w:div w:id="442961957">
              <w:marLeft w:val="0"/>
              <w:marRight w:val="0"/>
              <w:marTop w:val="0"/>
              <w:marBottom w:val="166"/>
              <w:divBdr>
                <w:top w:val="none" w:sz="0" w:space="0" w:color="auto"/>
                <w:left w:val="none" w:sz="0" w:space="0" w:color="auto"/>
                <w:bottom w:val="none" w:sz="0" w:space="0" w:color="auto"/>
                <w:right w:val="none" w:sz="0" w:space="0" w:color="auto"/>
              </w:divBdr>
              <w:divsChild>
                <w:div w:id="4199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2230">
          <w:marLeft w:val="0"/>
          <w:marRight w:val="0"/>
          <w:marTop w:val="0"/>
          <w:marBottom w:val="0"/>
          <w:divBdr>
            <w:top w:val="none" w:sz="0" w:space="0" w:color="auto"/>
            <w:left w:val="none" w:sz="0" w:space="0" w:color="auto"/>
            <w:bottom w:val="none" w:sz="0" w:space="0" w:color="auto"/>
            <w:right w:val="none" w:sz="0" w:space="0" w:color="auto"/>
          </w:divBdr>
          <w:divsChild>
            <w:div w:id="1319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920">
      <w:bodyDiv w:val="1"/>
      <w:marLeft w:val="0"/>
      <w:marRight w:val="0"/>
      <w:marTop w:val="0"/>
      <w:marBottom w:val="0"/>
      <w:divBdr>
        <w:top w:val="none" w:sz="0" w:space="0" w:color="auto"/>
        <w:left w:val="none" w:sz="0" w:space="0" w:color="auto"/>
        <w:bottom w:val="none" w:sz="0" w:space="0" w:color="auto"/>
        <w:right w:val="none" w:sz="0" w:space="0" w:color="auto"/>
      </w:divBdr>
      <w:divsChild>
        <w:div w:id="1648582541">
          <w:marLeft w:val="0"/>
          <w:marRight w:val="0"/>
          <w:marTop w:val="0"/>
          <w:marBottom w:val="0"/>
          <w:divBdr>
            <w:top w:val="none" w:sz="0" w:space="0" w:color="auto"/>
            <w:left w:val="none" w:sz="0" w:space="0" w:color="auto"/>
            <w:bottom w:val="none" w:sz="0" w:space="0" w:color="auto"/>
            <w:right w:val="none" w:sz="0" w:space="0" w:color="auto"/>
          </w:divBdr>
          <w:divsChild>
            <w:div w:id="14963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675">
      <w:bodyDiv w:val="1"/>
      <w:marLeft w:val="0"/>
      <w:marRight w:val="0"/>
      <w:marTop w:val="0"/>
      <w:marBottom w:val="0"/>
      <w:divBdr>
        <w:top w:val="none" w:sz="0" w:space="0" w:color="auto"/>
        <w:left w:val="none" w:sz="0" w:space="0" w:color="auto"/>
        <w:bottom w:val="none" w:sz="0" w:space="0" w:color="auto"/>
        <w:right w:val="none" w:sz="0" w:space="0" w:color="auto"/>
      </w:divBdr>
    </w:div>
    <w:div w:id="1624382559">
      <w:bodyDiv w:val="1"/>
      <w:marLeft w:val="0"/>
      <w:marRight w:val="0"/>
      <w:marTop w:val="0"/>
      <w:marBottom w:val="0"/>
      <w:divBdr>
        <w:top w:val="none" w:sz="0" w:space="0" w:color="auto"/>
        <w:left w:val="none" w:sz="0" w:space="0" w:color="auto"/>
        <w:bottom w:val="none" w:sz="0" w:space="0" w:color="auto"/>
        <w:right w:val="none" w:sz="0" w:space="0" w:color="auto"/>
      </w:divBdr>
      <w:divsChild>
        <w:div w:id="1805929453">
          <w:marLeft w:val="0"/>
          <w:marRight w:val="0"/>
          <w:marTop w:val="0"/>
          <w:marBottom w:val="0"/>
          <w:divBdr>
            <w:top w:val="none" w:sz="0" w:space="0" w:color="auto"/>
            <w:left w:val="none" w:sz="0" w:space="0" w:color="auto"/>
            <w:bottom w:val="none" w:sz="0" w:space="17" w:color="auto"/>
            <w:right w:val="none" w:sz="0" w:space="0" w:color="auto"/>
          </w:divBdr>
          <w:divsChild>
            <w:div w:id="140536230">
              <w:blockQuote w:val="1"/>
              <w:marLeft w:val="360"/>
              <w:marRight w:val="360"/>
              <w:marTop w:val="360"/>
              <w:marBottom w:val="360"/>
              <w:divBdr>
                <w:top w:val="none" w:sz="0" w:space="7" w:color="auto"/>
                <w:left w:val="none" w:sz="0" w:space="20" w:color="auto"/>
                <w:bottom w:val="none" w:sz="0" w:space="0" w:color="auto"/>
                <w:right w:val="none" w:sz="0" w:space="7" w:color="auto"/>
              </w:divBdr>
            </w:div>
            <w:div w:id="212277535">
              <w:blockQuote w:val="1"/>
              <w:marLeft w:val="360"/>
              <w:marRight w:val="360"/>
              <w:marTop w:val="360"/>
              <w:marBottom w:val="360"/>
              <w:divBdr>
                <w:top w:val="none" w:sz="0" w:space="7" w:color="auto"/>
                <w:left w:val="none" w:sz="0" w:space="20" w:color="auto"/>
                <w:bottom w:val="none" w:sz="0" w:space="0" w:color="auto"/>
                <w:right w:val="none" w:sz="0" w:space="7" w:color="auto"/>
              </w:divBdr>
            </w:div>
            <w:div w:id="950087793">
              <w:blockQuote w:val="1"/>
              <w:marLeft w:val="360"/>
              <w:marRight w:val="360"/>
              <w:marTop w:val="360"/>
              <w:marBottom w:val="360"/>
              <w:divBdr>
                <w:top w:val="none" w:sz="0" w:space="7" w:color="auto"/>
                <w:left w:val="none" w:sz="0" w:space="20" w:color="auto"/>
                <w:bottom w:val="none" w:sz="0" w:space="0" w:color="auto"/>
                <w:right w:val="none" w:sz="0" w:space="7" w:color="auto"/>
              </w:divBdr>
            </w:div>
            <w:div w:id="1069772431">
              <w:blockQuote w:val="1"/>
              <w:marLeft w:val="360"/>
              <w:marRight w:val="360"/>
              <w:marTop w:val="360"/>
              <w:marBottom w:val="360"/>
              <w:divBdr>
                <w:top w:val="none" w:sz="0" w:space="7" w:color="auto"/>
                <w:left w:val="none" w:sz="0" w:space="20" w:color="auto"/>
                <w:bottom w:val="none" w:sz="0" w:space="0" w:color="auto"/>
                <w:right w:val="none" w:sz="0" w:space="7" w:color="auto"/>
              </w:divBdr>
            </w:div>
            <w:div w:id="1448428630">
              <w:blockQuote w:val="1"/>
              <w:marLeft w:val="360"/>
              <w:marRight w:val="360"/>
              <w:marTop w:val="360"/>
              <w:marBottom w:val="360"/>
              <w:divBdr>
                <w:top w:val="none" w:sz="0" w:space="7" w:color="auto"/>
                <w:left w:val="none" w:sz="0" w:space="20" w:color="auto"/>
                <w:bottom w:val="none" w:sz="0" w:space="0" w:color="auto"/>
                <w:right w:val="none" w:sz="0" w:space="7" w:color="auto"/>
              </w:divBdr>
            </w:div>
          </w:divsChild>
        </w:div>
      </w:divsChild>
    </w:div>
    <w:div w:id="1634604793">
      <w:bodyDiv w:val="1"/>
      <w:marLeft w:val="0"/>
      <w:marRight w:val="0"/>
      <w:marTop w:val="0"/>
      <w:marBottom w:val="0"/>
      <w:divBdr>
        <w:top w:val="none" w:sz="0" w:space="0" w:color="auto"/>
        <w:left w:val="none" w:sz="0" w:space="0" w:color="auto"/>
        <w:bottom w:val="none" w:sz="0" w:space="0" w:color="auto"/>
        <w:right w:val="none" w:sz="0" w:space="0" w:color="auto"/>
      </w:divBdr>
      <w:divsChild>
        <w:div w:id="579872800">
          <w:marLeft w:val="0"/>
          <w:marRight w:val="0"/>
          <w:marTop w:val="0"/>
          <w:marBottom w:val="0"/>
          <w:divBdr>
            <w:top w:val="none" w:sz="0" w:space="0" w:color="auto"/>
            <w:left w:val="none" w:sz="0" w:space="0" w:color="auto"/>
            <w:bottom w:val="none" w:sz="0" w:space="0" w:color="auto"/>
            <w:right w:val="none" w:sz="0" w:space="0" w:color="auto"/>
          </w:divBdr>
          <w:divsChild>
            <w:div w:id="768700131">
              <w:marLeft w:val="0"/>
              <w:marRight w:val="0"/>
              <w:marTop w:val="0"/>
              <w:marBottom w:val="0"/>
              <w:divBdr>
                <w:top w:val="none" w:sz="0" w:space="0" w:color="auto"/>
                <w:left w:val="none" w:sz="0" w:space="0" w:color="auto"/>
                <w:bottom w:val="none" w:sz="0" w:space="0" w:color="auto"/>
                <w:right w:val="none" w:sz="0" w:space="0" w:color="auto"/>
              </w:divBdr>
              <w:divsChild>
                <w:div w:id="1038313782">
                  <w:marLeft w:val="0"/>
                  <w:marRight w:val="0"/>
                  <w:marTop w:val="0"/>
                  <w:marBottom w:val="0"/>
                  <w:divBdr>
                    <w:top w:val="none" w:sz="0" w:space="0" w:color="auto"/>
                    <w:left w:val="none" w:sz="0" w:space="0" w:color="auto"/>
                    <w:bottom w:val="none" w:sz="0" w:space="0" w:color="auto"/>
                    <w:right w:val="none" w:sz="0" w:space="0" w:color="auto"/>
                  </w:divBdr>
                </w:div>
                <w:div w:id="1240402787">
                  <w:marLeft w:val="0"/>
                  <w:marRight w:val="0"/>
                  <w:marTop w:val="0"/>
                  <w:marBottom w:val="0"/>
                  <w:divBdr>
                    <w:top w:val="none" w:sz="0" w:space="0" w:color="auto"/>
                    <w:left w:val="none" w:sz="0" w:space="0" w:color="auto"/>
                    <w:bottom w:val="none" w:sz="0" w:space="0" w:color="auto"/>
                    <w:right w:val="none" w:sz="0" w:space="0" w:color="auto"/>
                  </w:divBdr>
                  <w:divsChild>
                    <w:div w:id="1481267358">
                      <w:marLeft w:val="0"/>
                      <w:marRight w:val="0"/>
                      <w:marTop w:val="0"/>
                      <w:marBottom w:val="0"/>
                      <w:divBdr>
                        <w:top w:val="none" w:sz="0" w:space="0" w:color="auto"/>
                        <w:left w:val="none" w:sz="0" w:space="0" w:color="auto"/>
                        <w:bottom w:val="none" w:sz="0" w:space="0" w:color="auto"/>
                        <w:right w:val="none" w:sz="0" w:space="0" w:color="auto"/>
                      </w:divBdr>
                      <w:divsChild>
                        <w:div w:id="1204635345">
                          <w:marLeft w:val="0"/>
                          <w:marRight w:val="0"/>
                          <w:marTop w:val="0"/>
                          <w:marBottom w:val="0"/>
                          <w:divBdr>
                            <w:top w:val="none" w:sz="0" w:space="0" w:color="auto"/>
                            <w:left w:val="none" w:sz="0" w:space="0" w:color="auto"/>
                            <w:bottom w:val="none" w:sz="0" w:space="0" w:color="auto"/>
                            <w:right w:val="none" w:sz="0" w:space="0" w:color="auto"/>
                          </w:divBdr>
                          <w:divsChild>
                            <w:div w:id="386344641">
                              <w:marLeft w:val="0"/>
                              <w:marRight w:val="0"/>
                              <w:marTop w:val="0"/>
                              <w:marBottom w:val="0"/>
                              <w:divBdr>
                                <w:top w:val="none" w:sz="0" w:space="0" w:color="auto"/>
                                <w:left w:val="none" w:sz="0" w:space="0" w:color="auto"/>
                                <w:bottom w:val="none" w:sz="0" w:space="0" w:color="auto"/>
                                <w:right w:val="none" w:sz="0" w:space="0" w:color="auto"/>
                              </w:divBdr>
                              <w:divsChild>
                                <w:div w:id="1550070124">
                                  <w:marLeft w:val="0"/>
                                  <w:marRight w:val="0"/>
                                  <w:marTop w:val="0"/>
                                  <w:marBottom w:val="0"/>
                                  <w:divBdr>
                                    <w:top w:val="none" w:sz="0" w:space="0" w:color="auto"/>
                                    <w:left w:val="none" w:sz="0" w:space="0" w:color="auto"/>
                                    <w:bottom w:val="none" w:sz="0" w:space="0" w:color="auto"/>
                                    <w:right w:val="none" w:sz="0" w:space="0" w:color="auto"/>
                                  </w:divBdr>
                                </w:div>
                                <w:div w:id="17681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8760">
                  <w:marLeft w:val="0"/>
                  <w:marRight w:val="0"/>
                  <w:marTop w:val="0"/>
                  <w:marBottom w:val="0"/>
                  <w:divBdr>
                    <w:top w:val="none" w:sz="0" w:space="0" w:color="auto"/>
                    <w:left w:val="none" w:sz="0" w:space="0" w:color="auto"/>
                    <w:bottom w:val="none" w:sz="0" w:space="0" w:color="auto"/>
                    <w:right w:val="none" w:sz="0" w:space="0" w:color="auto"/>
                  </w:divBdr>
                </w:div>
              </w:divsChild>
            </w:div>
            <w:div w:id="1974213842">
              <w:marLeft w:val="0"/>
              <w:marRight w:val="0"/>
              <w:marTop w:val="0"/>
              <w:marBottom w:val="0"/>
              <w:divBdr>
                <w:top w:val="none" w:sz="0" w:space="0" w:color="auto"/>
                <w:left w:val="none" w:sz="0" w:space="0" w:color="auto"/>
                <w:bottom w:val="none" w:sz="0" w:space="0" w:color="auto"/>
                <w:right w:val="none" w:sz="0" w:space="0" w:color="auto"/>
              </w:divBdr>
            </w:div>
          </w:divsChild>
        </w:div>
        <w:div w:id="671303194">
          <w:marLeft w:val="0"/>
          <w:marRight w:val="0"/>
          <w:marTop w:val="0"/>
          <w:marBottom w:val="0"/>
          <w:divBdr>
            <w:top w:val="none" w:sz="0" w:space="0" w:color="auto"/>
            <w:left w:val="none" w:sz="0" w:space="0" w:color="auto"/>
            <w:bottom w:val="none" w:sz="0" w:space="0" w:color="auto"/>
            <w:right w:val="none" w:sz="0" w:space="0" w:color="auto"/>
          </w:divBdr>
          <w:divsChild>
            <w:div w:id="340856343">
              <w:marLeft w:val="0"/>
              <w:marRight w:val="0"/>
              <w:marTop w:val="0"/>
              <w:marBottom w:val="0"/>
              <w:divBdr>
                <w:top w:val="none" w:sz="0" w:space="0" w:color="auto"/>
                <w:left w:val="none" w:sz="0" w:space="0" w:color="auto"/>
                <w:bottom w:val="none" w:sz="0" w:space="0" w:color="auto"/>
                <w:right w:val="none" w:sz="0" w:space="0" w:color="auto"/>
              </w:divBdr>
            </w:div>
            <w:div w:id="959336935">
              <w:marLeft w:val="0"/>
              <w:marRight w:val="0"/>
              <w:marTop w:val="0"/>
              <w:marBottom w:val="0"/>
              <w:divBdr>
                <w:top w:val="none" w:sz="0" w:space="0" w:color="auto"/>
                <w:left w:val="none" w:sz="0" w:space="0" w:color="auto"/>
                <w:bottom w:val="none" w:sz="0" w:space="0" w:color="auto"/>
                <w:right w:val="none" w:sz="0" w:space="0" w:color="auto"/>
              </w:divBdr>
            </w:div>
            <w:div w:id="9918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0018">
      <w:bodyDiv w:val="1"/>
      <w:marLeft w:val="0"/>
      <w:marRight w:val="0"/>
      <w:marTop w:val="0"/>
      <w:marBottom w:val="0"/>
      <w:divBdr>
        <w:top w:val="none" w:sz="0" w:space="0" w:color="auto"/>
        <w:left w:val="none" w:sz="0" w:space="0" w:color="auto"/>
        <w:bottom w:val="none" w:sz="0" w:space="0" w:color="auto"/>
        <w:right w:val="none" w:sz="0" w:space="0" w:color="auto"/>
      </w:divBdr>
      <w:divsChild>
        <w:div w:id="1630627086">
          <w:marLeft w:val="0"/>
          <w:marRight w:val="0"/>
          <w:marTop w:val="0"/>
          <w:marBottom w:val="0"/>
          <w:divBdr>
            <w:top w:val="none" w:sz="0" w:space="0" w:color="auto"/>
            <w:left w:val="none" w:sz="0" w:space="0" w:color="auto"/>
            <w:bottom w:val="none" w:sz="0" w:space="0" w:color="auto"/>
            <w:right w:val="none" w:sz="0" w:space="0" w:color="auto"/>
          </w:divBdr>
          <w:divsChild>
            <w:div w:id="984312251">
              <w:marLeft w:val="0"/>
              <w:marRight w:val="0"/>
              <w:marTop w:val="0"/>
              <w:marBottom w:val="0"/>
              <w:divBdr>
                <w:top w:val="none" w:sz="0" w:space="0" w:color="auto"/>
                <w:left w:val="none" w:sz="0" w:space="0" w:color="auto"/>
                <w:bottom w:val="none" w:sz="0" w:space="0" w:color="auto"/>
                <w:right w:val="none" w:sz="0" w:space="0" w:color="auto"/>
              </w:divBdr>
              <w:divsChild>
                <w:div w:id="202525036">
                  <w:marLeft w:val="0"/>
                  <w:marRight w:val="0"/>
                  <w:marTop w:val="0"/>
                  <w:marBottom w:val="0"/>
                  <w:divBdr>
                    <w:top w:val="none" w:sz="0" w:space="0" w:color="auto"/>
                    <w:left w:val="none" w:sz="0" w:space="0" w:color="auto"/>
                    <w:bottom w:val="none" w:sz="0" w:space="0" w:color="auto"/>
                    <w:right w:val="none" w:sz="0" w:space="0" w:color="auto"/>
                  </w:divBdr>
                  <w:divsChild>
                    <w:div w:id="928008571">
                      <w:marLeft w:val="0"/>
                      <w:marRight w:val="0"/>
                      <w:marTop w:val="0"/>
                      <w:marBottom w:val="0"/>
                      <w:divBdr>
                        <w:top w:val="none" w:sz="0" w:space="0" w:color="auto"/>
                        <w:left w:val="none" w:sz="0" w:space="0" w:color="auto"/>
                        <w:bottom w:val="none" w:sz="0" w:space="0" w:color="auto"/>
                        <w:right w:val="none" w:sz="0" w:space="0" w:color="auto"/>
                      </w:divBdr>
                      <w:divsChild>
                        <w:div w:id="1415977627">
                          <w:marLeft w:val="0"/>
                          <w:marRight w:val="0"/>
                          <w:marTop w:val="0"/>
                          <w:marBottom w:val="0"/>
                          <w:divBdr>
                            <w:top w:val="none" w:sz="0" w:space="0" w:color="auto"/>
                            <w:left w:val="none" w:sz="0" w:space="0" w:color="auto"/>
                            <w:bottom w:val="none" w:sz="0" w:space="0" w:color="auto"/>
                            <w:right w:val="none" w:sz="0" w:space="0" w:color="auto"/>
                          </w:divBdr>
                          <w:divsChild>
                            <w:div w:id="75523174">
                              <w:marLeft w:val="0"/>
                              <w:marRight w:val="0"/>
                              <w:marTop w:val="0"/>
                              <w:marBottom w:val="0"/>
                              <w:divBdr>
                                <w:top w:val="none" w:sz="0" w:space="0" w:color="auto"/>
                                <w:left w:val="none" w:sz="0" w:space="0" w:color="auto"/>
                                <w:bottom w:val="none" w:sz="0" w:space="0" w:color="auto"/>
                                <w:right w:val="none" w:sz="0" w:space="0" w:color="auto"/>
                              </w:divBdr>
                              <w:divsChild>
                                <w:div w:id="141578342">
                                  <w:marLeft w:val="0"/>
                                  <w:marRight w:val="0"/>
                                  <w:marTop w:val="0"/>
                                  <w:marBottom w:val="0"/>
                                  <w:divBdr>
                                    <w:top w:val="none" w:sz="0" w:space="0" w:color="auto"/>
                                    <w:left w:val="none" w:sz="0" w:space="0" w:color="auto"/>
                                    <w:bottom w:val="none" w:sz="0" w:space="0" w:color="auto"/>
                                    <w:right w:val="none" w:sz="0" w:space="0" w:color="auto"/>
                                  </w:divBdr>
                                </w:div>
                                <w:div w:id="4464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035">
                  <w:marLeft w:val="0"/>
                  <w:marRight w:val="0"/>
                  <w:marTop w:val="0"/>
                  <w:marBottom w:val="0"/>
                  <w:divBdr>
                    <w:top w:val="none" w:sz="0" w:space="0" w:color="auto"/>
                    <w:left w:val="none" w:sz="0" w:space="0" w:color="auto"/>
                    <w:bottom w:val="none" w:sz="0" w:space="0" w:color="auto"/>
                    <w:right w:val="none" w:sz="0" w:space="0" w:color="auto"/>
                  </w:divBdr>
                </w:div>
                <w:div w:id="1609772497">
                  <w:marLeft w:val="0"/>
                  <w:marRight w:val="0"/>
                  <w:marTop w:val="0"/>
                  <w:marBottom w:val="0"/>
                  <w:divBdr>
                    <w:top w:val="none" w:sz="0" w:space="0" w:color="auto"/>
                    <w:left w:val="none" w:sz="0" w:space="0" w:color="auto"/>
                    <w:bottom w:val="none" w:sz="0" w:space="0" w:color="auto"/>
                    <w:right w:val="none" w:sz="0" w:space="0" w:color="auto"/>
                  </w:divBdr>
                </w:div>
              </w:divsChild>
            </w:div>
            <w:div w:id="1466852226">
              <w:marLeft w:val="0"/>
              <w:marRight w:val="0"/>
              <w:marTop w:val="0"/>
              <w:marBottom w:val="0"/>
              <w:divBdr>
                <w:top w:val="none" w:sz="0" w:space="0" w:color="auto"/>
                <w:left w:val="none" w:sz="0" w:space="0" w:color="auto"/>
                <w:bottom w:val="none" w:sz="0" w:space="0" w:color="auto"/>
                <w:right w:val="none" w:sz="0" w:space="0" w:color="auto"/>
              </w:divBdr>
            </w:div>
          </w:divsChild>
        </w:div>
        <w:div w:id="1803422122">
          <w:marLeft w:val="0"/>
          <w:marRight w:val="0"/>
          <w:marTop w:val="0"/>
          <w:marBottom w:val="0"/>
          <w:divBdr>
            <w:top w:val="none" w:sz="0" w:space="0" w:color="auto"/>
            <w:left w:val="none" w:sz="0" w:space="0" w:color="auto"/>
            <w:bottom w:val="none" w:sz="0" w:space="0" w:color="auto"/>
            <w:right w:val="none" w:sz="0" w:space="0" w:color="auto"/>
          </w:divBdr>
          <w:divsChild>
            <w:div w:id="929432665">
              <w:marLeft w:val="0"/>
              <w:marRight w:val="0"/>
              <w:marTop w:val="0"/>
              <w:marBottom w:val="0"/>
              <w:divBdr>
                <w:top w:val="none" w:sz="0" w:space="0" w:color="auto"/>
                <w:left w:val="none" w:sz="0" w:space="0" w:color="auto"/>
                <w:bottom w:val="none" w:sz="0" w:space="0" w:color="auto"/>
                <w:right w:val="none" w:sz="0" w:space="0" w:color="auto"/>
              </w:divBdr>
            </w:div>
            <w:div w:id="1784689330">
              <w:marLeft w:val="0"/>
              <w:marRight w:val="0"/>
              <w:marTop w:val="0"/>
              <w:marBottom w:val="0"/>
              <w:divBdr>
                <w:top w:val="none" w:sz="0" w:space="0" w:color="auto"/>
                <w:left w:val="none" w:sz="0" w:space="0" w:color="auto"/>
                <w:bottom w:val="none" w:sz="0" w:space="0" w:color="auto"/>
                <w:right w:val="none" w:sz="0" w:space="0" w:color="auto"/>
              </w:divBdr>
            </w:div>
            <w:div w:id="19919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6043">
      <w:bodyDiv w:val="1"/>
      <w:marLeft w:val="0"/>
      <w:marRight w:val="0"/>
      <w:marTop w:val="0"/>
      <w:marBottom w:val="0"/>
      <w:divBdr>
        <w:top w:val="none" w:sz="0" w:space="0" w:color="auto"/>
        <w:left w:val="none" w:sz="0" w:space="0" w:color="auto"/>
        <w:bottom w:val="none" w:sz="0" w:space="0" w:color="auto"/>
        <w:right w:val="none" w:sz="0" w:space="0" w:color="auto"/>
      </w:divBdr>
      <w:divsChild>
        <w:div w:id="426343175">
          <w:marLeft w:val="0"/>
          <w:marRight w:val="0"/>
          <w:marTop w:val="0"/>
          <w:marBottom w:val="0"/>
          <w:divBdr>
            <w:top w:val="none" w:sz="0" w:space="0" w:color="auto"/>
            <w:left w:val="none" w:sz="0" w:space="0" w:color="auto"/>
            <w:bottom w:val="none" w:sz="0" w:space="0" w:color="auto"/>
            <w:right w:val="none" w:sz="0" w:space="0" w:color="auto"/>
          </w:divBdr>
          <w:divsChild>
            <w:div w:id="619918694">
              <w:marLeft w:val="0"/>
              <w:marRight w:val="0"/>
              <w:marTop w:val="0"/>
              <w:marBottom w:val="0"/>
              <w:divBdr>
                <w:top w:val="none" w:sz="0" w:space="0" w:color="auto"/>
                <w:left w:val="none" w:sz="0" w:space="0" w:color="auto"/>
                <w:bottom w:val="none" w:sz="0" w:space="0" w:color="auto"/>
                <w:right w:val="none" w:sz="0" w:space="0" w:color="auto"/>
              </w:divBdr>
              <w:divsChild>
                <w:div w:id="1489051708">
                  <w:marLeft w:val="0"/>
                  <w:marRight w:val="0"/>
                  <w:marTop w:val="0"/>
                  <w:marBottom w:val="0"/>
                  <w:divBdr>
                    <w:top w:val="none" w:sz="0" w:space="0" w:color="auto"/>
                    <w:left w:val="none" w:sz="0" w:space="0" w:color="auto"/>
                    <w:bottom w:val="none" w:sz="0" w:space="0" w:color="auto"/>
                    <w:right w:val="none" w:sz="0" w:space="0" w:color="auto"/>
                  </w:divBdr>
                  <w:divsChild>
                    <w:div w:id="13501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888">
      <w:bodyDiv w:val="1"/>
      <w:marLeft w:val="0"/>
      <w:marRight w:val="0"/>
      <w:marTop w:val="0"/>
      <w:marBottom w:val="0"/>
      <w:divBdr>
        <w:top w:val="none" w:sz="0" w:space="0" w:color="auto"/>
        <w:left w:val="none" w:sz="0" w:space="0" w:color="auto"/>
        <w:bottom w:val="none" w:sz="0" w:space="0" w:color="auto"/>
        <w:right w:val="none" w:sz="0" w:space="0" w:color="auto"/>
      </w:divBdr>
      <w:divsChild>
        <w:div w:id="274092964">
          <w:marLeft w:val="0"/>
          <w:marRight w:val="0"/>
          <w:marTop w:val="120"/>
          <w:marBottom w:val="120"/>
          <w:divBdr>
            <w:top w:val="single" w:sz="4" w:space="0" w:color="AAAAAA"/>
            <w:left w:val="single" w:sz="4" w:space="0" w:color="AAAAAA"/>
            <w:bottom w:val="single" w:sz="4" w:space="0" w:color="AAAAAA"/>
            <w:right w:val="single" w:sz="4" w:space="0" w:color="AAAAAA"/>
          </w:divBdr>
          <w:divsChild>
            <w:div w:id="1099714536">
              <w:marLeft w:val="96"/>
              <w:marRight w:val="0"/>
              <w:marTop w:val="96"/>
              <w:marBottom w:val="96"/>
              <w:divBdr>
                <w:top w:val="none" w:sz="0" w:space="0" w:color="auto"/>
                <w:left w:val="none" w:sz="0" w:space="0" w:color="auto"/>
                <w:bottom w:val="none" w:sz="0" w:space="0" w:color="auto"/>
                <w:right w:val="none" w:sz="0" w:space="0" w:color="auto"/>
              </w:divBdr>
            </w:div>
          </w:divsChild>
        </w:div>
        <w:div w:id="1345865738">
          <w:marLeft w:val="0"/>
          <w:marRight w:val="0"/>
          <w:marTop w:val="120"/>
          <w:marBottom w:val="120"/>
          <w:divBdr>
            <w:top w:val="none" w:sz="0" w:space="0" w:color="auto"/>
            <w:left w:val="none" w:sz="0" w:space="0" w:color="auto"/>
            <w:bottom w:val="none" w:sz="0" w:space="0" w:color="auto"/>
            <w:right w:val="none" w:sz="0" w:space="0" w:color="auto"/>
          </w:divBdr>
          <w:divsChild>
            <w:div w:id="1125005178">
              <w:marLeft w:val="0"/>
              <w:marRight w:val="0"/>
              <w:marTop w:val="0"/>
              <w:marBottom w:val="0"/>
              <w:divBdr>
                <w:top w:val="none" w:sz="0" w:space="0" w:color="auto"/>
                <w:left w:val="none" w:sz="0" w:space="0" w:color="auto"/>
                <w:bottom w:val="none" w:sz="0" w:space="0" w:color="auto"/>
                <w:right w:val="none" w:sz="0" w:space="0" w:color="auto"/>
              </w:divBdr>
              <w:divsChild>
                <w:div w:id="620307006">
                  <w:marLeft w:val="0"/>
                  <w:marRight w:val="0"/>
                  <w:marTop w:val="0"/>
                  <w:marBottom w:val="0"/>
                  <w:divBdr>
                    <w:top w:val="none" w:sz="0" w:space="0" w:color="auto"/>
                    <w:left w:val="none" w:sz="0" w:space="0" w:color="auto"/>
                    <w:bottom w:val="none" w:sz="0" w:space="0" w:color="auto"/>
                    <w:right w:val="none" w:sz="0" w:space="0" w:color="auto"/>
                  </w:divBdr>
                </w:div>
                <w:div w:id="992611381">
                  <w:marLeft w:val="0"/>
                  <w:marRight w:val="0"/>
                  <w:marTop w:val="0"/>
                  <w:marBottom w:val="0"/>
                  <w:divBdr>
                    <w:top w:val="none" w:sz="0" w:space="0" w:color="auto"/>
                    <w:left w:val="none" w:sz="0" w:space="0" w:color="auto"/>
                    <w:bottom w:val="none" w:sz="0" w:space="0" w:color="auto"/>
                    <w:right w:val="none" w:sz="0" w:space="0" w:color="auto"/>
                  </w:divBdr>
                </w:div>
                <w:div w:id="1378553818">
                  <w:marLeft w:val="0"/>
                  <w:marRight w:val="0"/>
                  <w:marTop w:val="0"/>
                  <w:marBottom w:val="0"/>
                  <w:divBdr>
                    <w:top w:val="none" w:sz="0" w:space="0" w:color="auto"/>
                    <w:left w:val="none" w:sz="0" w:space="0" w:color="auto"/>
                    <w:bottom w:val="none" w:sz="0" w:space="0" w:color="auto"/>
                    <w:right w:val="none" w:sz="0" w:space="0" w:color="auto"/>
                  </w:divBdr>
                </w:div>
                <w:div w:id="14027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3651">
          <w:marLeft w:val="0"/>
          <w:marRight w:val="0"/>
          <w:marTop w:val="120"/>
          <w:marBottom w:val="120"/>
          <w:divBdr>
            <w:top w:val="single" w:sz="4" w:space="0" w:color="AAAAAA"/>
            <w:left w:val="single" w:sz="4" w:space="0" w:color="AAAAAA"/>
            <w:bottom w:val="single" w:sz="4" w:space="3" w:color="AAAAAA"/>
            <w:right w:val="single" w:sz="4" w:space="0" w:color="AAAAAA"/>
          </w:divBdr>
        </w:div>
      </w:divsChild>
    </w:div>
    <w:div w:id="1752114795">
      <w:bodyDiv w:val="1"/>
      <w:marLeft w:val="0"/>
      <w:marRight w:val="0"/>
      <w:marTop w:val="0"/>
      <w:marBottom w:val="0"/>
      <w:divBdr>
        <w:top w:val="none" w:sz="0" w:space="0" w:color="auto"/>
        <w:left w:val="none" w:sz="0" w:space="0" w:color="auto"/>
        <w:bottom w:val="none" w:sz="0" w:space="0" w:color="auto"/>
        <w:right w:val="none" w:sz="0" w:space="0" w:color="auto"/>
      </w:divBdr>
    </w:div>
    <w:div w:id="1752191291">
      <w:bodyDiv w:val="1"/>
      <w:marLeft w:val="0"/>
      <w:marRight w:val="0"/>
      <w:marTop w:val="0"/>
      <w:marBottom w:val="0"/>
      <w:divBdr>
        <w:top w:val="none" w:sz="0" w:space="0" w:color="auto"/>
        <w:left w:val="none" w:sz="0" w:space="0" w:color="auto"/>
        <w:bottom w:val="none" w:sz="0" w:space="0" w:color="auto"/>
        <w:right w:val="none" w:sz="0" w:space="0" w:color="auto"/>
      </w:divBdr>
    </w:div>
    <w:div w:id="1781949191">
      <w:bodyDiv w:val="1"/>
      <w:marLeft w:val="0"/>
      <w:marRight w:val="0"/>
      <w:marTop w:val="0"/>
      <w:marBottom w:val="0"/>
      <w:divBdr>
        <w:top w:val="none" w:sz="0" w:space="0" w:color="auto"/>
        <w:left w:val="none" w:sz="0" w:space="0" w:color="auto"/>
        <w:bottom w:val="none" w:sz="0" w:space="0" w:color="auto"/>
        <w:right w:val="none" w:sz="0" w:space="0" w:color="auto"/>
      </w:divBdr>
      <w:divsChild>
        <w:div w:id="1683437875">
          <w:marLeft w:val="0"/>
          <w:marRight w:val="0"/>
          <w:marTop w:val="0"/>
          <w:marBottom w:val="0"/>
          <w:divBdr>
            <w:top w:val="none" w:sz="0" w:space="0" w:color="auto"/>
            <w:left w:val="none" w:sz="0" w:space="0" w:color="auto"/>
            <w:bottom w:val="none" w:sz="0" w:space="0" w:color="auto"/>
            <w:right w:val="none" w:sz="0" w:space="0" w:color="auto"/>
          </w:divBdr>
        </w:div>
      </w:divsChild>
    </w:div>
    <w:div w:id="1783264343">
      <w:bodyDiv w:val="1"/>
      <w:marLeft w:val="0"/>
      <w:marRight w:val="0"/>
      <w:marTop w:val="0"/>
      <w:marBottom w:val="0"/>
      <w:divBdr>
        <w:top w:val="none" w:sz="0" w:space="0" w:color="auto"/>
        <w:left w:val="none" w:sz="0" w:space="0" w:color="auto"/>
        <w:bottom w:val="none" w:sz="0" w:space="0" w:color="auto"/>
        <w:right w:val="none" w:sz="0" w:space="0" w:color="auto"/>
      </w:divBdr>
      <w:divsChild>
        <w:div w:id="615134261">
          <w:marLeft w:val="336"/>
          <w:marRight w:val="0"/>
          <w:marTop w:val="120"/>
          <w:marBottom w:val="312"/>
          <w:divBdr>
            <w:top w:val="none" w:sz="0" w:space="0" w:color="auto"/>
            <w:left w:val="none" w:sz="0" w:space="0" w:color="auto"/>
            <w:bottom w:val="none" w:sz="0" w:space="0" w:color="auto"/>
            <w:right w:val="none" w:sz="0" w:space="0" w:color="auto"/>
          </w:divBdr>
          <w:divsChild>
            <w:div w:id="184293645">
              <w:marLeft w:val="0"/>
              <w:marRight w:val="0"/>
              <w:marTop w:val="0"/>
              <w:marBottom w:val="0"/>
              <w:divBdr>
                <w:top w:val="single" w:sz="4" w:space="0" w:color="CCCCCC"/>
                <w:left w:val="single" w:sz="4" w:space="0" w:color="CCCCCC"/>
                <w:bottom w:val="single" w:sz="4" w:space="0" w:color="CCCCCC"/>
                <w:right w:val="single" w:sz="4" w:space="0" w:color="CCCCCC"/>
              </w:divBdr>
              <w:divsChild>
                <w:div w:id="3771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5233">
      <w:bodyDiv w:val="1"/>
      <w:marLeft w:val="0"/>
      <w:marRight w:val="0"/>
      <w:marTop w:val="0"/>
      <w:marBottom w:val="0"/>
      <w:divBdr>
        <w:top w:val="none" w:sz="0" w:space="0" w:color="auto"/>
        <w:left w:val="none" w:sz="0" w:space="0" w:color="auto"/>
        <w:bottom w:val="none" w:sz="0" w:space="0" w:color="auto"/>
        <w:right w:val="none" w:sz="0" w:space="0" w:color="auto"/>
      </w:divBdr>
      <w:divsChild>
        <w:div w:id="162093695">
          <w:marLeft w:val="0"/>
          <w:marRight w:val="0"/>
          <w:marTop w:val="0"/>
          <w:marBottom w:val="427"/>
          <w:divBdr>
            <w:top w:val="none" w:sz="0" w:space="0" w:color="auto"/>
            <w:left w:val="none" w:sz="0" w:space="0" w:color="auto"/>
            <w:bottom w:val="none" w:sz="0" w:space="0" w:color="auto"/>
            <w:right w:val="none" w:sz="0" w:space="0" w:color="auto"/>
          </w:divBdr>
          <w:divsChild>
            <w:div w:id="221138694">
              <w:marLeft w:val="0"/>
              <w:marRight w:val="0"/>
              <w:marTop w:val="0"/>
              <w:marBottom w:val="0"/>
              <w:divBdr>
                <w:top w:val="none" w:sz="0" w:space="0" w:color="auto"/>
                <w:left w:val="none" w:sz="0" w:space="0" w:color="auto"/>
                <w:bottom w:val="none" w:sz="0" w:space="0" w:color="auto"/>
                <w:right w:val="none" w:sz="0" w:space="0" w:color="auto"/>
              </w:divBdr>
            </w:div>
            <w:div w:id="1542667626">
              <w:marLeft w:val="0"/>
              <w:marRight w:val="0"/>
              <w:marTop w:val="0"/>
              <w:marBottom w:val="133"/>
              <w:divBdr>
                <w:top w:val="none" w:sz="0" w:space="0" w:color="auto"/>
                <w:left w:val="none" w:sz="0" w:space="0" w:color="auto"/>
                <w:bottom w:val="none" w:sz="0" w:space="3" w:color="auto"/>
                <w:right w:val="none" w:sz="0" w:space="0" w:color="auto"/>
              </w:divBdr>
            </w:div>
            <w:div w:id="1934241575">
              <w:marLeft w:val="0"/>
              <w:marRight w:val="0"/>
              <w:marTop w:val="0"/>
              <w:marBottom w:val="0"/>
              <w:divBdr>
                <w:top w:val="none" w:sz="0" w:space="0" w:color="auto"/>
                <w:left w:val="none" w:sz="0" w:space="0" w:color="auto"/>
                <w:bottom w:val="none" w:sz="0" w:space="0" w:color="auto"/>
                <w:right w:val="none" w:sz="0" w:space="0" w:color="auto"/>
              </w:divBdr>
            </w:div>
          </w:divsChild>
        </w:div>
        <w:div w:id="855849578">
          <w:marLeft w:val="0"/>
          <w:marRight w:val="0"/>
          <w:marTop w:val="0"/>
          <w:marBottom w:val="0"/>
          <w:divBdr>
            <w:top w:val="single" w:sz="4" w:space="7" w:color="CCCCCC"/>
            <w:left w:val="none" w:sz="0" w:space="0" w:color="auto"/>
            <w:bottom w:val="none" w:sz="0" w:space="0" w:color="auto"/>
            <w:right w:val="none" w:sz="0" w:space="0" w:color="auto"/>
          </w:divBdr>
          <w:divsChild>
            <w:div w:id="1270895875">
              <w:marLeft w:val="0"/>
              <w:marRight w:val="0"/>
              <w:marTop w:val="0"/>
              <w:marBottom w:val="0"/>
              <w:divBdr>
                <w:top w:val="none" w:sz="0" w:space="0" w:color="auto"/>
                <w:left w:val="none" w:sz="0" w:space="0" w:color="auto"/>
                <w:bottom w:val="none" w:sz="0" w:space="0" w:color="auto"/>
                <w:right w:val="none" w:sz="0" w:space="0" w:color="auto"/>
              </w:divBdr>
            </w:div>
            <w:div w:id="704985090">
              <w:marLeft w:val="0"/>
              <w:marRight w:val="133"/>
              <w:marTop w:val="0"/>
              <w:marBottom w:val="0"/>
              <w:divBdr>
                <w:top w:val="none" w:sz="0" w:space="0" w:color="auto"/>
                <w:left w:val="none" w:sz="0" w:space="0" w:color="auto"/>
                <w:bottom w:val="none" w:sz="0" w:space="0" w:color="auto"/>
                <w:right w:val="none" w:sz="0" w:space="0" w:color="auto"/>
              </w:divBdr>
              <w:divsChild>
                <w:div w:id="1842311957">
                  <w:marLeft w:val="0"/>
                  <w:marRight w:val="0"/>
                  <w:marTop w:val="0"/>
                  <w:marBottom w:val="0"/>
                  <w:divBdr>
                    <w:top w:val="none" w:sz="0" w:space="0" w:color="auto"/>
                    <w:left w:val="none" w:sz="0" w:space="0" w:color="auto"/>
                    <w:bottom w:val="none" w:sz="0" w:space="0" w:color="auto"/>
                    <w:right w:val="none" w:sz="0" w:space="0" w:color="auto"/>
                  </w:divBdr>
                  <w:divsChild>
                    <w:div w:id="1377699783">
                      <w:marLeft w:val="0"/>
                      <w:marRight w:val="0"/>
                      <w:marTop w:val="0"/>
                      <w:marBottom w:val="0"/>
                      <w:divBdr>
                        <w:top w:val="none" w:sz="0" w:space="0" w:color="auto"/>
                        <w:left w:val="none" w:sz="0" w:space="0" w:color="auto"/>
                        <w:bottom w:val="none" w:sz="0" w:space="0" w:color="auto"/>
                        <w:right w:val="none" w:sz="0" w:space="0" w:color="auto"/>
                      </w:divBdr>
                      <w:divsChild>
                        <w:div w:id="1376008942">
                          <w:marLeft w:val="0"/>
                          <w:marRight w:val="0"/>
                          <w:marTop w:val="0"/>
                          <w:marBottom w:val="0"/>
                          <w:divBdr>
                            <w:top w:val="none" w:sz="0" w:space="0" w:color="auto"/>
                            <w:left w:val="none" w:sz="0" w:space="0" w:color="auto"/>
                            <w:bottom w:val="none" w:sz="0" w:space="0" w:color="auto"/>
                            <w:right w:val="none" w:sz="0" w:space="0" w:color="auto"/>
                          </w:divBdr>
                          <w:divsChild>
                            <w:div w:id="1109160903">
                              <w:marLeft w:val="0"/>
                              <w:marRight w:val="0"/>
                              <w:marTop w:val="0"/>
                              <w:marBottom w:val="0"/>
                              <w:divBdr>
                                <w:top w:val="none" w:sz="0" w:space="0" w:color="auto"/>
                                <w:left w:val="none" w:sz="0" w:space="0" w:color="auto"/>
                                <w:bottom w:val="none" w:sz="0" w:space="0" w:color="auto"/>
                                <w:right w:val="none" w:sz="0" w:space="0" w:color="auto"/>
                              </w:divBdr>
                              <w:divsChild>
                                <w:div w:id="997878363">
                                  <w:marLeft w:val="0"/>
                                  <w:marRight w:val="133"/>
                                  <w:marTop w:val="0"/>
                                  <w:marBottom w:val="267"/>
                                  <w:divBdr>
                                    <w:top w:val="none" w:sz="0" w:space="0" w:color="auto"/>
                                    <w:left w:val="none" w:sz="0" w:space="0" w:color="auto"/>
                                    <w:bottom w:val="none" w:sz="0" w:space="0" w:color="auto"/>
                                    <w:right w:val="none" w:sz="0" w:space="0" w:color="auto"/>
                                  </w:divBdr>
                                  <w:divsChild>
                                    <w:div w:id="21900959">
                                      <w:marLeft w:val="0"/>
                                      <w:marRight w:val="0"/>
                                      <w:marTop w:val="0"/>
                                      <w:marBottom w:val="0"/>
                                      <w:divBdr>
                                        <w:top w:val="none" w:sz="0" w:space="0" w:color="auto"/>
                                        <w:left w:val="none" w:sz="0" w:space="0" w:color="auto"/>
                                        <w:bottom w:val="none" w:sz="0" w:space="0" w:color="auto"/>
                                        <w:right w:val="none" w:sz="0" w:space="0" w:color="auto"/>
                                      </w:divBdr>
                                    </w:div>
                                    <w:div w:id="291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04844">
          <w:marLeft w:val="0"/>
          <w:marRight w:val="0"/>
          <w:marTop w:val="0"/>
          <w:marBottom w:val="0"/>
          <w:divBdr>
            <w:top w:val="none" w:sz="0" w:space="0" w:color="auto"/>
            <w:left w:val="none" w:sz="0" w:space="0" w:color="auto"/>
            <w:bottom w:val="none" w:sz="0" w:space="0" w:color="auto"/>
            <w:right w:val="none" w:sz="0" w:space="0" w:color="auto"/>
          </w:divBdr>
          <w:divsChild>
            <w:div w:id="1223518649">
              <w:marLeft w:val="0"/>
              <w:marRight w:val="0"/>
              <w:marTop w:val="0"/>
              <w:marBottom w:val="427"/>
              <w:divBdr>
                <w:top w:val="none" w:sz="0" w:space="0" w:color="auto"/>
                <w:left w:val="none" w:sz="0" w:space="0" w:color="auto"/>
                <w:bottom w:val="none" w:sz="0" w:space="0" w:color="auto"/>
                <w:right w:val="none" w:sz="0" w:space="0" w:color="auto"/>
              </w:divBdr>
            </w:div>
          </w:divsChild>
        </w:div>
      </w:divsChild>
    </w:div>
    <w:div w:id="1905219412">
      <w:bodyDiv w:val="1"/>
      <w:marLeft w:val="0"/>
      <w:marRight w:val="0"/>
      <w:marTop w:val="0"/>
      <w:marBottom w:val="0"/>
      <w:divBdr>
        <w:top w:val="none" w:sz="0" w:space="0" w:color="auto"/>
        <w:left w:val="none" w:sz="0" w:space="0" w:color="auto"/>
        <w:bottom w:val="none" w:sz="0" w:space="0" w:color="auto"/>
        <w:right w:val="none" w:sz="0" w:space="0" w:color="auto"/>
      </w:divBdr>
    </w:div>
    <w:div w:id="1915702987">
      <w:bodyDiv w:val="1"/>
      <w:marLeft w:val="0"/>
      <w:marRight w:val="0"/>
      <w:marTop w:val="0"/>
      <w:marBottom w:val="0"/>
      <w:divBdr>
        <w:top w:val="none" w:sz="0" w:space="0" w:color="auto"/>
        <w:left w:val="none" w:sz="0" w:space="0" w:color="auto"/>
        <w:bottom w:val="none" w:sz="0" w:space="0" w:color="auto"/>
        <w:right w:val="none" w:sz="0" w:space="0" w:color="auto"/>
      </w:divBdr>
      <w:divsChild>
        <w:div w:id="793595294">
          <w:marLeft w:val="0"/>
          <w:marRight w:val="0"/>
          <w:marTop w:val="0"/>
          <w:marBottom w:val="0"/>
          <w:divBdr>
            <w:top w:val="none" w:sz="0" w:space="0" w:color="auto"/>
            <w:left w:val="none" w:sz="0" w:space="0" w:color="auto"/>
            <w:bottom w:val="none" w:sz="0" w:space="0" w:color="auto"/>
            <w:right w:val="none" w:sz="0" w:space="0" w:color="auto"/>
          </w:divBdr>
        </w:div>
        <w:div w:id="704403634">
          <w:marLeft w:val="0"/>
          <w:marRight w:val="0"/>
          <w:marTop w:val="0"/>
          <w:marBottom w:val="0"/>
          <w:divBdr>
            <w:top w:val="none" w:sz="0" w:space="0" w:color="auto"/>
            <w:left w:val="none" w:sz="0" w:space="0" w:color="auto"/>
            <w:bottom w:val="none" w:sz="0" w:space="0" w:color="auto"/>
            <w:right w:val="none" w:sz="0" w:space="0" w:color="auto"/>
          </w:divBdr>
          <w:divsChild>
            <w:div w:id="1284925542">
              <w:marLeft w:val="0"/>
              <w:marRight w:val="0"/>
              <w:marTop w:val="0"/>
              <w:marBottom w:val="0"/>
              <w:divBdr>
                <w:top w:val="none" w:sz="0" w:space="0" w:color="auto"/>
                <w:left w:val="none" w:sz="0" w:space="0" w:color="auto"/>
                <w:bottom w:val="none" w:sz="0" w:space="0" w:color="auto"/>
                <w:right w:val="none" w:sz="0" w:space="0" w:color="auto"/>
              </w:divBdr>
              <w:divsChild>
                <w:div w:id="1194073305">
                  <w:marLeft w:val="0"/>
                  <w:marRight w:val="0"/>
                  <w:marTop w:val="0"/>
                  <w:marBottom w:val="0"/>
                  <w:divBdr>
                    <w:top w:val="none" w:sz="0" w:space="0" w:color="auto"/>
                    <w:left w:val="none" w:sz="0" w:space="0" w:color="auto"/>
                    <w:bottom w:val="none" w:sz="0" w:space="0" w:color="auto"/>
                    <w:right w:val="none" w:sz="0" w:space="0" w:color="auto"/>
                  </w:divBdr>
                </w:div>
              </w:divsChild>
            </w:div>
            <w:div w:id="1120102504">
              <w:marLeft w:val="0"/>
              <w:marRight w:val="0"/>
              <w:marTop w:val="0"/>
              <w:marBottom w:val="0"/>
              <w:divBdr>
                <w:top w:val="none" w:sz="0" w:space="0" w:color="auto"/>
                <w:left w:val="none" w:sz="0" w:space="0" w:color="auto"/>
                <w:bottom w:val="none" w:sz="0" w:space="0" w:color="auto"/>
                <w:right w:val="none" w:sz="0" w:space="0" w:color="auto"/>
              </w:divBdr>
            </w:div>
            <w:div w:id="215704003">
              <w:marLeft w:val="0"/>
              <w:marRight w:val="0"/>
              <w:marTop w:val="0"/>
              <w:marBottom w:val="0"/>
              <w:divBdr>
                <w:top w:val="none" w:sz="0" w:space="0" w:color="auto"/>
                <w:left w:val="none" w:sz="0" w:space="0" w:color="auto"/>
                <w:bottom w:val="none" w:sz="0" w:space="0" w:color="auto"/>
                <w:right w:val="none" w:sz="0" w:space="0" w:color="auto"/>
              </w:divBdr>
            </w:div>
          </w:divsChild>
        </w:div>
        <w:div w:id="1226447903">
          <w:marLeft w:val="0"/>
          <w:marRight w:val="0"/>
          <w:marTop w:val="0"/>
          <w:marBottom w:val="0"/>
          <w:divBdr>
            <w:top w:val="none" w:sz="0" w:space="0" w:color="auto"/>
            <w:left w:val="none" w:sz="0" w:space="0" w:color="auto"/>
            <w:bottom w:val="none" w:sz="0" w:space="0" w:color="auto"/>
            <w:right w:val="none" w:sz="0" w:space="0" w:color="auto"/>
          </w:divBdr>
        </w:div>
      </w:divsChild>
    </w:div>
    <w:div w:id="1935164137">
      <w:bodyDiv w:val="1"/>
      <w:marLeft w:val="0"/>
      <w:marRight w:val="0"/>
      <w:marTop w:val="0"/>
      <w:marBottom w:val="0"/>
      <w:divBdr>
        <w:top w:val="none" w:sz="0" w:space="0" w:color="auto"/>
        <w:left w:val="none" w:sz="0" w:space="0" w:color="auto"/>
        <w:bottom w:val="none" w:sz="0" w:space="0" w:color="auto"/>
        <w:right w:val="none" w:sz="0" w:space="0" w:color="auto"/>
      </w:divBdr>
      <w:divsChild>
        <w:div w:id="1793161467">
          <w:marLeft w:val="0"/>
          <w:marRight w:val="0"/>
          <w:marTop w:val="0"/>
          <w:marBottom w:val="0"/>
          <w:divBdr>
            <w:top w:val="none" w:sz="0" w:space="0" w:color="auto"/>
            <w:left w:val="none" w:sz="0" w:space="0" w:color="auto"/>
            <w:bottom w:val="none" w:sz="0" w:space="0" w:color="auto"/>
            <w:right w:val="none" w:sz="0" w:space="0" w:color="auto"/>
          </w:divBdr>
          <w:divsChild>
            <w:div w:id="1780835210">
              <w:marLeft w:val="0"/>
              <w:marRight w:val="0"/>
              <w:marTop w:val="0"/>
              <w:marBottom w:val="0"/>
              <w:divBdr>
                <w:top w:val="none" w:sz="0" w:space="0" w:color="auto"/>
                <w:left w:val="none" w:sz="0" w:space="0" w:color="auto"/>
                <w:bottom w:val="none" w:sz="0" w:space="0" w:color="auto"/>
                <w:right w:val="none" w:sz="0" w:space="0" w:color="auto"/>
              </w:divBdr>
            </w:div>
            <w:div w:id="1138690612">
              <w:marLeft w:val="0"/>
              <w:marRight w:val="0"/>
              <w:marTop w:val="0"/>
              <w:marBottom w:val="0"/>
              <w:divBdr>
                <w:top w:val="none" w:sz="0" w:space="0" w:color="auto"/>
                <w:left w:val="none" w:sz="0" w:space="0" w:color="auto"/>
                <w:bottom w:val="none" w:sz="0" w:space="0" w:color="auto"/>
                <w:right w:val="none" w:sz="0" w:space="0" w:color="auto"/>
              </w:divBdr>
            </w:div>
          </w:divsChild>
        </w:div>
        <w:div w:id="500268941">
          <w:marLeft w:val="0"/>
          <w:marRight w:val="0"/>
          <w:marTop w:val="0"/>
          <w:marBottom w:val="0"/>
          <w:divBdr>
            <w:top w:val="none" w:sz="0" w:space="0" w:color="auto"/>
            <w:left w:val="none" w:sz="0" w:space="0" w:color="auto"/>
            <w:bottom w:val="none" w:sz="0" w:space="0" w:color="auto"/>
            <w:right w:val="none" w:sz="0" w:space="0" w:color="auto"/>
          </w:divBdr>
          <w:divsChild>
            <w:div w:id="539319300">
              <w:marLeft w:val="0"/>
              <w:marRight w:val="0"/>
              <w:marTop w:val="0"/>
              <w:marBottom w:val="0"/>
              <w:divBdr>
                <w:top w:val="none" w:sz="0" w:space="0" w:color="auto"/>
                <w:left w:val="none" w:sz="0" w:space="0" w:color="auto"/>
                <w:bottom w:val="none" w:sz="0" w:space="0" w:color="auto"/>
                <w:right w:val="none" w:sz="0" w:space="0" w:color="auto"/>
              </w:divBdr>
              <w:divsChild>
                <w:div w:id="14359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1837">
          <w:marLeft w:val="0"/>
          <w:marRight w:val="0"/>
          <w:marTop w:val="0"/>
          <w:marBottom w:val="0"/>
          <w:divBdr>
            <w:top w:val="single" w:sz="6" w:space="0" w:color="E6E6E6"/>
            <w:left w:val="none" w:sz="0" w:space="0" w:color="auto"/>
            <w:bottom w:val="single" w:sz="6" w:space="0" w:color="E6E6E6"/>
            <w:right w:val="none" w:sz="0" w:space="0" w:color="auto"/>
          </w:divBdr>
          <w:divsChild>
            <w:div w:id="1625311950">
              <w:marLeft w:val="0"/>
              <w:marRight w:val="0"/>
              <w:marTop w:val="0"/>
              <w:marBottom w:val="0"/>
              <w:divBdr>
                <w:top w:val="none" w:sz="0" w:space="0" w:color="auto"/>
                <w:left w:val="none" w:sz="0" w:space="0" w:color="auto"/>
                <w:bottom w:val="none" w:sz="0" w:space="0" w:color="auto"/>
                <w:right w:val="none" w:sz="0" w:space="0" w:color="auto"/>
              </w:divBdr>
            </w:div>
            <w:div w:id="184750710">
              <w:marLeft w:val="0"/>
              <w:marRight w:val="0"/>
              <w:marTop w:val="0"/>
              <w:marBottom w:val="0"/>
              <w:divBdr>
                <w:top w:val="none" w:sz="0" w:space="0" w:color="auto"/>
                <w:left w:val="none" w:sz="0" w:space="0" w:color="auto"/>
                <w:bottom w:val="none" w:sz="0" w:space="0" w:color="auto"/>
                <w:right w:val="none" w:sz="0" w:space="0" w:color="auto"/>
              </w:divBdr>
              <w:divsChild>
                <w:div w:id="1307592849">
                  <w:marLeft w:val="0"/>
                  <w:marRight w:val="0"/>
                  <w:marTop w:val="0"/>
                  <w:marBottom w:val="0"/>
                  <w:divBdr>
                    <w:top w:val="none" w:sz="0" w:space="0" w:color="auto"/>
                    <w:left w:val="none" w:sz="0" w:space="0" w:color="auto"/>
                    <w:bottom w:val="none" w:sz="0" w:space="0" w:color="auto"/>
                    <w:right w:val="none" w:sz="0" w:space="0" w:color="auto"/>
                  </w:divBdr>
                  <w:divsChild>
                    <w:div w:id="800345048">
                      <w:marLeft w:val="0"/>
                      <w:marRight w:val="0"/>
                      <w:marTop w:val="0"/>
                      <w:marBottom w:val="0"/>
                      <w:divBdr>
                        <w:top w:val="none" w:sz="0" w:space="0" w:color="auto"/>
                        <w:left w:val="none" w:sz="0" w:space="0" w:color="auto"/>
                        <w:bottom w:val="none" w:sz="0" w:space="0" w:color="auto"/>
                        <w:right w:val="none" w:sz="0" w:space="0" w:color="auto"/>
                      </w:divBdr>
                      <w:divsChild>
                        <w:div w:id="1717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8474">
          <w:marLeft w:val="0"/>
          <w:marRight w:val="0"/>
          <w:marTop w:val="0"/>
          <w:marBottom w:val="0"/>
          <w:divBdr>
            <w:top w:val="none" w:sz="0" w:space="0" w:color="auto"/>
            <w:left w:val="none" w:sz="0" w:space="0" w:color="auto"/>
            <w:bottom w:val="none" w:sz="0" w:space="0" w:color="auto"/>
            <w:right w:val="none" w:sz="0" w:space="0" w:color="auto"/>
          </w:divBdr>
          <w:divsChild>
            <w:div w:id="817771634">
              <w:marLeft w:val="0"/>
              <w:marRight w:val="0"/>
              <w:marTop w:val="0"/>
              <w:marBottom w:val="0"/>
              <w:divBdr>
                <w:top w:val="none" w:sz="0" w:space="0" w:color="auto"/>
                <w:left w:val="none" w:sz="0" w:space="0" w:color="auto"/>
                <w:bottom w:val="none" w:sz="0" w:space="0" w:color="auto"/>
                <w:right w:val="none" w:sz="0" w:space="0" w:color="auto"/>
              </w:divBdr>
              <w:divsChild>
                <w:div w:id="1491671909">
                  <w:marLeft w:val="0"/>
                  <w:marRight w:val="0"/>
                  <w:marTop w:val="0"/>
                  <w:marBottom w:val="0"/>
                  <w:divBdr>
                    <w:top w:val="none" w:sz="0" w:space="0" w:color="auto"/>
                    <w:left w:val="none" w:sz="0" w:space="0" w:color="auto"/>
                    <w:bottom w:val="none" w:sz="0" w:space="0" w:color="auto"/>
                    <w:right w:val="none" w:sz="0" w:space="0" w:color="auto"/>
                  </w:divBdr>
                  <w:divsChild>
                    <w:div w:id="1722824007">
                      <w:marLeft w:val="0"/>
                      <w:marRight w:val="0"/>
                      <w:marTop w:val="0"/>
                      <w:marBottom w:val="0"/>
                      <w:divBdr>
                        <w:top w:val="none" w:sz="0" w:space="0" w:color="auto"/>
                        <w:left w:val="none" w:sz="0" w:space="0" w:color="auto"/>
                        <w:bottom w:val="none" w:sz="0" w:space="0" w:color="auto"/>
                        <w:right w:val="none" w:sz="0" w:space="0" w:color="auto"/>
                      </w:divBdr>
                    </w:div>
                    <w:div w:id="1464276015">
                      <w:marLeft w:val="0"/>
                      <w:marRight w:val="0"/>
                      <w:marTop w:val="0"/>
                      <w:marBottom w:val="0"/>
                      <w:divBdr>
                        <w:top w:val="none" w:sz="0" w:space="0" w:color="auto"/>
                        <w:left w:val="none" w:sz="0" w:space="0" w:color="auto"/>
                        <w:bottom w:val="none" w:sz="0" w:space="0" w:color="auto"/>
                        <w:right w:val="none" w:sz="0" w:space="0" w:color="auto"/>
                      </w:divBdr>
                      <w:divsChild>
                        <w:div w:id="133371544">
                          <w:marLeft w:val="0"/>
                          <w:marRight w:val="0"/>
                          <w:marTop w:val="0"/>
                          <w:marBottom w:val="0"/>
                          <w:divBdr>
                            <w:top w:val="none" w:sz="0" w:space="0" w:color="auto"/>
                            <w:left w:val="none" w:sz="0" w:space="0" w:color="auto"/>
                            <w:bottom w:val="none" w:sz="0" w:space="0" w:color="auto"/>
                            <w:right w:val="none" w:sz="0" w:space="0" w:color="auto"/>
                          </w:divBdr>
                        </w:div>
                      </w:divsChild>
                    </w:div>
                    <w:div w:id="1686706268">
                      <w:blockQuote w:val="1"/>
                      <w:marLeft w:val="0"/>
                      <w:marRight w:val="0"/>
                      <w:marTop w:val="0"/>
                      <w:marBottom w:val="0"/>
                      <w:divBdr>
                        <w:top w:val="none" w:sz="0" w:space="0" w:color="auto"/>
                        <w:left w:val="none" w:sz="0" w:space="0" w:color="auto"/>
                        <w:bottom w:val="none" w:sz="0" w:space="0" w:color="auto"/>
                        <w:right w:val="none" w:sz="0" w:space="0" w:color="auto"/>
                      </w:divBdr>
                    </w:div>
                    <w:div w:id="685903456">
                      <w:marLeft w:val="0"/>
                      <w:marRight w:val="0"/>
                      <w:marTop w:val="0"/>
                      <w:marBottom w:val="0"/>
                      <w:divBdr>
                        <w:top w:val="none" w:sz="0" w:space="0" w:color="auto"/>
                        <w:left w:val="none" w:sz="0" w:space="0" w:color="auto"/>
                        <w:bottom w:val="none" w:sz="0" w:space="0" w:color="auto"/>
                        <w:right w:val="none" w:sz="0" w:space="0" w:color="auto"/>
                      </w:divBdr>
                      <w:divsChild>
                        <w:div w:id="77529376">
                          <w:marLeft w:val="0"/>
                          <w:marRight w:val="0"/>
                          <w:marTop w:val="0"/>
                          <w:marBottom w:val="0"/>
                          <w:divBdr>
                            <w:top w:val="none" w:sz="0" w:space="0" w:color="auto"/>
                            <w:left w:val="none" w:sz="0" w:space="0" w:color="auto"/>
                            <w:bottom w:val="none" w:sz="0" w:space="0" w:color="auto"/>
                            <w:right w:val="none" w:sz="0" w:space="0" w:color="auto"/>
                          </w:divBdr>
                        </w:div>
                      </w:divsChild>
                    </w:div>
                    <w:div w:id="9256353">
                      <w:blockQuote w:val="1"/>
                      <w:marLeft w:val="0"/>
                      <w:marRight w:val="0"/>
                      <w:marTop w:val="0"/>
                      <w:marBottom w:val="0"/>
                      <w:divBdr>
                        <w:top w:val="none" w:sz="0" w:space="0" w:color="auto"/>
                        <w:left w:val="none" w:sz="0" w:space="0" w:color="auto"/>
                        <w:bottom w:val="none" w:sz="0" w:space="0" w:color="auto"/>
                        <w:right w:val="none" w:sz="0" w:space="0" w:color="auto"/>
                      </w:divBdr>
                    </w:div>
                    <w:div w:id="403994768">
                      <w:marLeft w:val="0"/>
                      <w:marRight w:val="0"/>
                      <w:marTop w:val="0"/>
                      <w:marBottom w:val="0"/>
                      <w:divBdr>
                        <w:top w:val="none" w:sz="0" w:space="0" w:color="auto"/>
                        <w:left w:val="none" w:sz="0" w:space="0" w:color="auto"/>
                        <w:bottom w:val="none" w:sz="0" w:space="0" w:color="auto"/>
                        <w:right w:val="none" w:sz="0" w:space="0" w:color="auto"/>
                      </w:divBdr>
                      <w:divsChild>
                        <w:div w:id="1960917677">
                          <w:marLeft w:val="0"/>
                          <w:marRight w:val="0"/>
                          <w:marTop w:val="0"/>
                          <w:marBottom w:val="0"/>
                          <w:divBdr>
                            <w:top w:val="none" w:sz="0" w:space="0" w:color="auto"/>
                            <w:left w:val="none" w:sz="0" w:space="0" w:color="auto"/>
                            <w:bottom w:val="none" w:sz="0" w:space="0" w:color="auto"/>
                            <w:right w:val="none" w:sz="0" w:space="0" w:color="auto"/>
                          </w:divBdr>
                        </w:div>
                      </w:divsChild>
                    </w:div>
                    <w:div w:id="1651519383">
                      <w:blockQuote w:val="1"/>
                      <w:marLeft w:val="0"/>
                      <w:marRight w:val="0"/>
                      <w:marTop w:val="0"/>
                      <w:marBottom w:val="0"/>
                      <w:divBdr>
                        <w:top w:val="none" w:sz="0" w:space="0" w:color="auto"/>
                        <w:left w:val="none" w:sz="0" w:space="0" w:color="auto"/>
                        <w:bottom w:val="none" w:sz="0" w:space="0" w:color="auto"/>
                        <w:right w:val="none" w:sz="0" w:space="0" w:color="auto"/>
                      </w:divBdr>
                    </w:div>
                    <w:div w:id="1549686942">
                      <w:marLeft w:val="0"/>
                      <w:marRight w:val="0"/>
                      <w:marTop w:val="0"/>
                      <w:marBottom w:val="0"/>
                      <w:divBdr>
                        <w:top w:val="none" w:sz="0" w:space="0" w:color="auto"/>
                        <w:left w:val="none" w:sz="0" w:space="0" w:color="auto"/>
                        <w:bottom w:val="none" w:sz="0" w:space="0" w:color="auto"/>
                        <w:right w:val="none" w:sz="0" w:space="0" w:color="auto"/>
                      </w:divBdr>
                      <w:divsChild>
                        <w:div w:id="465591615">
                          <w:marLeft w:val="0"/>
                          <w:marRight w:val="0"/>
                          <w:marTop w:val="0"/>
                          <w:marBottom w:val="0"/>
                          <w:divBdr>
                            <w:top w:val="none" w:sz="0" w:space="0" w:color="auto"/>
                            <w:left w:val="none" w:sz="0" w:space="0" w:color="auto"/>
                            <w:bottom w:val="none" w:sz="0" w:space="0" w:color="auto"/>
                            <w:right w:val="none" w:sz="0" w:space="0" w:color="auto"/>
                          </w:divBdr>
                          <w:divsChild>
                            <w:div w:id="1160846515">
                              <w:marLeft w:val="0"/>
                              <w:marRight w:val="0"/>
                              <w:marTop w:val="0"/>
                              <w:marBottom w:val="0"/>
                              <w:divBdr>
                                <w:top w:val="none" w:sz="0" w:space="0" w:color="auto"/>
                                <w:left w:val="none" w:sz="0" w:space="0" w:color="auto"/>
                                <w:bottom w:val="none" w:sz="0" w:space="0" w:color="auto"/>
                                <w:right w:val="none" w:sz="0" w:space="0" w:color="auto"/>
                              </w:divBdr>
                            </w:div>
                            <w:div w:id="959647462">
                              <w:marLeft w:val="0"/>
                              <w:marRight w:val="0"/>
                              <w:marTop w:val="0"/>
                              <w:marBottom w:val="0"/>
                              <w:divBdr>
                                <w:top w:val="none" w:sz="0" w:space="0" w:color="auto"/>
                                <w:left w:val="none" w:sz="0" w:space="0" w:color="auto"/>
                                <w:bottom w:val="none" w:sz="0" w:space="0" w:color="auto"/>
                                <w:right w:val="none" w:sz="0" w:space="0" w:color="auto"/>
                              </w:divBdr>
                              <w:divsChild>
                                <w:div w:id="1157383261">
                                  <w:marLeft w:val="0"/>
                                  <w:marRight w:val="0"/>
                                  <w:marTop w:val="0"/>
                                  <w:marBottom w:val="0"/>
                                  <w:divBdr>
                                    <w:top w:val="none" w:sz="0" w:space="0" w:color="auto"/>
                                    <w:left w:val="none" w:sz="0" w:space="0" w:color="auto"/>
                                    <w:bottom w:val="none" w:sz="0" w:space="0" w:color="auto"/>
                                    <w:right w:val="none" w:sz="0" w:space="0" w:color="auto"/>
                                  </w:divBdr>
                                  <w:divsChild>
                                    <w:div w:id="644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78343">
                      <w:marLeft w:val="0"/>
                      <w:marRight w:val="0"/>
                      <w:marTop w:val="0"/>
                      <w:marBottom w:val="0"/>
                      <w:divBdr>
                        <w:top w:val="none" w:sz="0" w:space="0" w:color="auto"/>
                        <w:left w:val="none" w:sz="0" w:space="0" w:color="auto"/>
                        <w:bottom w:val="none" w:sz="0" w:space="0" w:color="auto"/>
                        <w:right w:val="none" w:sz="0" w:space="0" w:color="auto"/>
                      </w:divBdr>
                      <w:divsChild>
                        <w:div w:id="329481804">
                          <w:marLeft w:val="0"/>
                          <w:marRight w:val="0"/>
                          <w:marTop w:val="0"/>
                          <w:marBottom w:val="0"/>
                          <w:divBdr>
                            <w:top w:val="none" w:sz="0" w:space="0" w:color="auto"/>
                            <w:left w:val="none" w:sz="0" w:space="0" w:color="auto"/>
                            <w:bottom w:val="none" w:sz="0" w:space="0" w:color="auto"/>
                            <w:right w:val="none" w:sz="0" w:space="0" w:color="auto"/>
                          </w:divBdr>
                          <w:divsChild>
                            <w:div w:id="388263741">
                              <w:marLeft w:val="0"/>
                              <w:marRight w:val="0"/>
                              <w:marTop w:val="0"/>
                              <w:marBottom w:val="0"/>
                              <w:divBdr>
                                <w:top w:val="none" w:sz="0" w:space="0" w:color="auto"/>
                                <w:left w:val="none" w:sz="0" w:space="0" w:color="auto"/>
                                <w:bottom w:val="none" w:sz="0" w:space="0" w:color="auto"/>
                                <w:right w:val="none" w:sz="0" w:space="0" w:color="auto"/>
                              </w:divBdr>
                              <w:divsChild>
                                <w:div w:id="889456110">
                                  <w:marLeft w:val="0"/>
                                  <w:marRight w:val="0"/>
                                  <w:marTop w:val="0"/>
                                  <w:marBottom w:val="0"/>
                                  <w:divBdr>
                                    <w:top w:val="none" w:sz="0" w:space="0" w:color="auto"/>
                                    <w:left w:val="none" w:sz="0" w:space="0" w:color="auto"/>
                                    <w:bottom w:val="none" w:sz="0" w:space="0" w:color="auto"/>
                                    <w:right w:val="none" w:sz="0" w:space="0" w:color="auto"/>
                                  </w:divBdr>
                                </w:div>
                              </w:divsChild>
                            </w:div>
                            <w:div w:id="432895450">
                              <w:marLeft w:val="0"/>
                              <w:marRight w:val="0"/>
                              <w:marTop w:val="0"/>
                              <w:marBottom w:val="0"/>
                              <w:divBdr>
                                <w:top w:val="none" w:sz="0" w:space="0" w:color="auto"/>
                                <w:left w:val="none" w:sz="0" w:space="0" w:color="auto"/>
                                <w:bottom w:val="none" w:sz="0" w:space="0" w:color="auto"/>
                                <w:right w:val="none" w:sz="0" w:space="0" w:color="auto"/>
                              </w:divBdr>
                            </w:div>
                            <w:div w:id="1536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1">
                  <w:marLeft w:val="0"/>
                  <w:marRight w:val="0"/>
                  <w:marTop w:val="0"/>
                  <w:marBottom w:val="0"/>
                  <w:divBdr>
                    <w:top w:val="none" w:sz="0" w:space="0" w:color="auto"/>
                    <w:left w:val="none" w:sz="0" w:space="0" w:color="auto"/>
                    <w:bottom w:val="none" w:sz="0" w:space="0" w:color="auto"/>
                    <w:right w:val="none" w:sz="0" w:space="0" w:color="auto"/>
                  </w:divBdr>
                </w:div>
                <w:div w:id="218634527">
                  <w:marLeft w:val="0"/>
                  <w:marRight w:val="0"/>
                  <w:marTop w:val="0"/>
                  <w:marBottom w:val="0"/>
                  <w:divBdr>
                    <w:top w:val="none" w:sz="0" w:space="0" w:color="auto"/>
                    <w:left w:val="none" w:sz="0" w:space="0" w:color="auto"/>
                    <w:bottom w:val="none" w:sz="0" w:space="0" w:color="auto"/>
                    <w:right w:val="none" w:sz="0" w:space="0" w:color="auto"/>
                  </w:divBdr>
                </w:div>
                <w:div w:id="1292320957">
                  <w:marLeft w:val="0"/>
                  <w:marRight w:val="0"/>
                  <w:marTop w:val="0"/>
                  <w:marBottom w:val="0"/>
                  <w:divBdr>
                    <w:top w:val="none" w:sz="0" w:space="0" w:color="auto"/>
                    <w:left w:val="none" w:sz="0" w:space="0" w:color="auto"/>
                    <w:bottom w:val="none" w:sz="0" w:space="0" w:color="auto"/>
                    <w:right w:val="none" w:sz="0" w:space="0" w:color="auto"/>
                  </w:divBdr>
                  <w:divsChild>
                    <w:div w:id="1841188803">
                      <w:marLeft w:val="0"/>
                      <w:marRight w:val="0"/>
                      <w:marTop w:val="0"/>
                      <w:marBottom w:val="0"/>
                      <w:divBdr>
                        <w:top w:val="none" w:sz="0" w:space="0" w:color="auto"/>
                        <w:left w:val="none" w:sz="0" w:space="0" w:color="auto"/>
                        <w:bottom w:val="none" w:sz="0" w:space="0" w:color="auto"/>
                        <w:right w:val="none" w:sz="0" w:space="0" w:color="auto"/>
                      </w:divBdr>
                      <w:divsChild>
                        <w:div w:id="2070838480">
                          <w:marLeft w:val="0"/>
                          <w:marRight w:val="0"/>
                          <w:marTop w:val="0"/>
                          <w:marBottom w:val="0"/>
                          <w:divBdr>
                            <w:top w:val="none" w:sz="0" w:space="0" w:color="auto"/>
                            <w:left w:val="none" w:sz="0" w:space="0" w:color="auto"/>
                            <w:bottom w:val="none" w:sz="0" w:space="0" w:color="auto"/>
                            <w:right w:val="none" w:sz="0" w:space="0" w:color="auto"/>
                          </w:divBdr>
                          <w:divsChild>
                            <w:div w:id="222523476">
                              <w:marLeft w:val="0"/>
                              <w:marRight w:val="0"/>
                              <w:marTop w:val="0"/>
                              <w:marBottom w:val="0"/>
                              <w:divBdr>
                                <w:top w:val="none" w:sz="0" w:space="0" w:color="auto"/>
                                <w:left w:val="none" w:sz="0" w:space="0" w:color="auto"/>
                                <w:bottom w:val="none" w:sz="0" w:space="0" w:color="auto"/>
                                <w:right w:val="none" w:sz="0" w:space="0" w:color="auto"/>
                              </w:divBdr>
                              <w:divsChild>
                                <w:div w:id="1290739712">
                                  <w:marLeft w:val="0"/>
                                  <w:marRight w:val="0"/>
                                  <w:marTop w:val="0"/>
                                  <w:marBottom w:val="0"/>
                                  <w:divBdr>
                                    <w:top w:val="none" w:sz="0" w:space="0" w:color="auto"/>
                                    <w:left w:val="none" w:sz="0" w:space="0" w:color="auto"/>
                                    <w:bottom w:val="none" w:sz="0" w:space="0" w:color="auto"/>
                                    <w:right w:val="none" w:sz="0" w:space="0" w:color="auto"/>
                                  </w:divBdr>
                                </w:div>
                                <w:div w:id="1137456125">
                                  <w:marLeft w:val="0"/>
                                  <w:marRight w:val="0"/>
                                  <w:marTop w:val="0"/>
                                  <w:marBottom w:val="0"/>
                                  <w:divBdr>
                                    <w:top w:val="none" w:sz="0" w:space="0" w:color="auto"/>
                                    <w:left w:val="none" w:sz="0" w:space="0" w:color="auto"/>
                                    <w:bottom w:val="none" w:sz="0" w:space="0" w:color="auto"/>
                                    <w:right w:val="none" w:sz="0" w:space="0" w:color="auto"/>
                                  </w:divBdr>
                                  <w:divsChild>
                                    <w:div w:id="1332444557">
                                      <w:marLeft w:val="0"/>
                                      <w:marRight w:val="0"/>
                                      <w:marTop w:val="0"/>
                                      <w:marBottom w:val="0"/>
                                      <w:divBdr>
                                        <w:top w:val="none" w:sz="0" w:space="0" w:color="auto"/>
                                        <w:left w:val="none" w:sz="0" w:space="0" w:color="auto"/>
                                        <w:bottom w:val="none" w:sz="0" w:space="0" w:color="auto"/>
                                        <w:right w:val="none" w:sz="0" w:space="0" w:color="auto"/>
                                      </w:divBdr>
                                      <w:divsChild>
                                        <w:div w:id="92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40457">
                      <w:marLeft w:val="0"/>
                      <w:marRight w:val="0"/>
                      <w:marTop w:val="0"/>
                      <w:marBottom w:val="0"/>
                      <w:divBdr>
                        <w:top w:val="none" w:sz="0" w:space="0" w:color="auto"/>
                        <w:left w:val="none" w:sz="0" w:space="0" w:color="auto"/>
                        <w:bottom w:val="none" w:sz="0" w:space="0" w:color="auto"/>
                        <w:right w:val="none" w:sz="0" w:space="0" w:color="auto"/>
                      </w:divBdr>
                      <w:divsChild>
                        <w:div w:id="2016760090">
                          <w:marLeft w:val="0"/>
                          <w:marRight w:val="0"/>
                          <w:marTop w:val="0"/>
                          <w:marBottom w:val="0"/>
                          <w:divBdr>
                            <w:top w:val="none" w:sz="0" w:space="0" w:color="auto"/>
                            <w:left w:val="none" w:sz="0" w:space="0" w:color="auto"/>
                            <w:bottom w:val="none" w:sz="0" w:space="0" w:color="auto"/>
                            <w:right w:val="none" w:sz="0" w:space="0" w:color="auto"/>
                          </w:divBdr>
                          <w:divsChild>
                            <w:div w:id="982810486">
                              <w:marLeft w:val="0"/>
                              <w:marRight w:val="0"/>
                              <w:marTop w:val="0"/>
                              <w:marBottom w:val="0"/>
                              <w:divBdr>
                                <w:top w:val="none" w:sz="0" w:space="0" w:color="auto"/>
                                <w:left w:val="none" w:sz="0" w:space="0" w:color="auto"/>
                                <w:bottom w:val="none" w:sz="0" w:space="0" w:color="auto"/>
                                <w:right w:val="none" w:sz="0" w:space="0" w:color="auto"/>
                              </w:divBdr>
                              <w:divsChild>
                                <w:div w:id="125315888">
                                  <w:marLeft w:val="0"/>
                                  <w:marRight w:val="0"/>
                                  <w:marTop w:val="0"/>
                                  <w:marBottom w:val="0"/>
                                  <w:divBdr>
                                    <w:top w:val="none" w:sz="0" w:space="0" w:color="auto"/>
                                    <w:left w:val="none" w:sz="0" w:space="0" w:color="auto"/>
                                    <w:bottom w:val="none" w:sz="0" w:space="0" w:color="auto"/>
                                    <w:right w:val="none" w:sz="0" w:space="0" w:color="auto"/>
                                  </w:divBdr>
                                </w:div>
                                <w:div w:id="1526477602">
                                  <w:marLeft w:val="0"/>
                                  <w:marRight w:val="0"/>
                                  <w:marTop w:val="0"/>
                                  <w:marBottom w:val="0"/>
                                  <w:divBdr>
                                    <w:top w:val="none" w:sz="0" w:space="0" w:color="auto"/>
                                    <w:left w:val="none" w:sz="0" w:space="0" w:color="auto"/>
                                    <w:bottom w:val="none" w:sz="0" w:space="0" w:color="auto"/>
                                    <w:right w:val="none" w:sz="0" w:space="0" w:color="auto"/>
                                  </w:divBdr>
                                  <w:divsChild>
                                    <w:div w:id="1116675383">
                                      <w:marLeft w:val="0"/>
                                      <w:marRight w:val="0"/>
                                      <w:marTop w:val="0"/>
                                      <w:marBottom w:val="0"/>
                                      <w:divBdr>
                                        <w:top w:val="none" w:sz="0" w:space="0" w:color="auto"/>
                                        <w:left w:val="none" w:sz="0" w:space="0" w:color="auto"/>
                                        <w:bottom w:val="none" w:sz="0" w:space="0" w:color="auto"/>
                                        <w:right w:val="none" w:sz="0" w:space="0" w:color="auto"/>
                                      </w:divBdr>
                                      <w:divsChild>
                                        <w:div w:id="16335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8137">
                      <w:marLeft w:val="0"/>
                      <w:marRight w:val="0"/>
                      <w:marTop w:val="0"/>
                      <w:marBottom w:val="0"/>
                      <w:divBdr>
                        <w:top w:val="none" w:sz="0" w:space="0" w:color="auto"/>
                        <w:left w:val="none" w:sz="0" w:space="0" w:color="auto"/>
                        <w:bottom w:val="none" w:sz="0" w:space="0" w:color="auto"/>
                        <w:right w:val="none" w:sz="0" w:space="0" w:color="auto"/>
                      </w:divBdr>
                      <w:divsChild>
                        <w:div w:id="1531213608">
                          <w:marLeft w:val="0"/>
                          <w:marRight w:val="0"/>
                          <w:marTop w:val="0"/>
                          <w:marBottom w:val="0"/>
                          <w:divBdr>
                            <w:top w:val="none" w:sz="0" w:space="0" w:color="auto"/>
                            <w:left w:val="none" w:sz="0" w:space="0" w:color="auto"/>
                            <w:bottom w:val="none" w:sz="0" w:space="0" w:color="auto"/>
                            <w:right w:val="none" w:sz="0" w:space="0" w:color="auto"/>
                          </w:divBdr>
                          <w:divsChild>
                            <w:div w:id="1298292878">
                              <w:marLeft w:val="0"/>
                              <w:marRight w:val="0"/>
                              <w:marTop w:val="0"/>
                              <w:marBottom w:val="0"/>
                              <w:divBdr>
                                <w:top w:val="none" w:sz="0" w:space="0" w:color="auto"/>
                                <w:left w:val="none" w:sz="0" w:space="0" w:color="auto"/>
                                <w:bottom w:val="none" w:sz="0" w:space="0" w:color="auto"/>
                                <w:right w:val="none" w:sz="0" w:space="0" w:color="auto"/>
                              </w:divBdr>
                              <w:divsChild>
                                <w:div w:id="8596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359482">
      <w:bodyDiv w:val="1"/>
      <w:marLeft w:val="0"/>
      <w:marRight w:val="0"/>
      <w:marTop w:val="0"/>
      <w:marBottom w:val="0"/>
      <w:divBdr>
        <w:top w:val="none" w:sz="0" w:space="0" w:color="auto"/>
        <w:left w:val="none" w:sz="0" w:space="0" w:color="auto"/>
        <w:bottom w:val="none" w:sz="0" w:space="0" w:color="auto"/>
        <w:right w:val="none" w:sz="0" w:space="0" w:color="auto"/>
      </w:divBdr>
      <w:divsChild>
        <w:div w:id="1005789670">
          <w:marLeft w:val="0"/>
          <w:marRight w:val="0"/>
          <w:marTop w:val="0"/>
          <w:marBottom w:val="686"/>
          <w:divBdr>
            <w:top w:val="none" w:sz="0" w:space="0" w:color="auto"/>
            <w:left w:val="none" w:sz="0" w:space="0" w:color="auto"/>
            <w:bottom w:val="none" w:sz="0" w:space="0" w:color="auto"/>
            <w:right w:val="none" w:sz="0" w:space="0" w:color="auto"/>
          </w:divBdr>
          <w:divsChild>
            <w:div w:id="1884440012">
              <w:marLeft w:val="0"/>
              <w:marRight w:val="0"/>
              <w:marTop w:val="0"/>
              <w:marBottom w:val="0"/>
              <w:divBdr>
                <w:top w:val="none" w:sz="0" w:space="0" w:color="auto"/>
                <w:left w:val="none" w:sz="0" w:space="0" w:color="auto"/>
                <w:bottom w:val="none" w:sz="0" w:space="0" w:color="auto"/>
                <w:right w:val="none" w:sz="0" w:space="0" w:color="auto"/>
              </w:divBdr>
            </w:div>
          </w:divsChild>
        </w:div>
        <w:div w:id="171727343">
          <w:marLeft w:val="0"/>
          <w:marRight w:val="0"/>
          <w:marTop w:val="0"/>
          <w:marBottom w:val="411"/>
          <w:divBdr>
            <w:top w:val="single" w:sz="6" w:space="14" w:color="D5D5D5"/>
            <w:left w:val="single" w:sz="6" w:space="14" w:color="D5D5D5"/>
            <w:bottom w:val="single" w:sz="6" w:space="3" w:color="D5D5D5"/>
            <w:right w:val="single" w:sz="6" w:space="14" w:color="D5D5D5"/>
          </w:divBdr>
          <w:divsChild>
            <w:div w:id="246380242">
              <w:marLeft w:val="0"/>
              <w:marRight w:val="0"/>
              <w:marTop w:val="0"/>
              <w:marBottom w:val="274"/>
              <w:divBdr>
                <w:top w:val="none" w:sz="0" w:space="0" w:color="auto"/>
                <w:left w:val="none" w:sz="0" w:space="0" w:color="auto"/>
                <w:bottom w:val="none" w:sz="0" w:space="0" w:color="auto"/>
                <w:right w:val="none" w:sz="0" w:space="0" w:color="auto"/>
              </w:divBdr>
            </w:div>
          </w:divsChild>
        </w:div>
        <w:div w:id="1375690785">
          <w:marLeft w:val="0"/>
          <w:marRight w:val="0"/>
          <w:marTop w:val="0"/>
          <w:marBottom w:val="0"/>
          <w:divBdr>
            <w:top w:val="none" w:sz="0" w:space="0" w:color="auto"/>
            <w:left w:val="none" w:sz="0" w:space="0" w:color="auto"/>
            <w:bottom w:val="none" w:sz="0" w:space="0" w:color="auto"/>
            <w:right w:val="none" w:sz="0" w:space="0" w:color="auto"/>
          </w:divBdr>
        </w:div>
      </w:divsChild>
    </w:div>
    <w:div w:id="1968850457">
      <w:bodyDiv w:val="1"/>
      <w:marLeft w:val="0"/>
      <w:marRight w:val="0"/>
      <w:marTop w:val="0"/>
      <w:marBottom w:val="0"/>
      <w:divBdr>
        <w:top w:val="none" w:sz="0" w:space="0" w:color="auto"/>
        <w:left w:val="none" w:sz="0" w:space="0" w:color="auto"/>
        <w:bottom w:val="none" w:sz="0" w:space="0" w:color="auto"/>
        <w:right w:val="none" w:sz="0" w:space="0" w:color="auto"/>
      </w:divBdr>
    </w:div>
    <w:div w:id="2001153061">
      <w:bodyDiv w:val="1"/>
      <w:marLeft w:val="0"/>
      <w:marRight w:val="0"/>
      <w:marTop w:val="0"/>
      <w:marBottom w:val="0"/>
      <w:divBdr>
        <w:top w:val="none" w:sz="0" w:space="0" w:color="auto"/>
        <w:left w:val="none" w:sz="0" w:space="0" w:color="auto"/>
        <w:bottom w:val="none" w:sz="0" w:space="0" w:color="auto"/>
        <w:right w:val="none" w:sz="0" w:space="0" w:color="auto"/>
      </w:divBdr>
    </w:div>
    <w:div w:id="2051607690">
      <w:bodyDiv w:val="1"/>
      <w:marLeft w:val="0"/>
      <w:marRight w:val="0"/>
      <w:marTop w:val="0"/>
      <w:marBottom w:val="0"/>
      <w:divBdr>
        <w:top w:val="none" w:sz="0" w:space="0" w:color="auto"/>
        <w:left w:val="none" w:sz="0" w:space="0" w:color="auto"/>
        <w:bottom w:val="none" w:sz="0" w:space="0" w:color="auto"/>
        <w:right w:val="none" w:sz="0" w:space="0" w:color="auto"/>
      </w:divBdr>
    </w:div>
    <w:div w:id="2081321972">
      <w:bodyDiv w:val="1"/>
      <w:marLeft w:val="0"/>
      <w:marRight w:val="0"/>
      <w:marTop w:val="0"/>
      <w:marBottom w:val="0"/>
      <w:divBdr>
        <w:top w:val="none" w:sz="0" w:space="0" w:color="auto"/>
        <w:left w:val="none" w:sz="0" w:space="0" w:color="auto"/>
        <w:bottom w:val="none" w:sz="0" w:space="0" w:color="auto"/>
        <w:right w:val="none" w:sz="0" w:space="0" w:color="auto"/>
      </w:divBdr>
      <w:divsChild>
        <w:div w:id="1306425398">
          <w:marLeft w:val="0"/>
          <w:marRight w:val="0"/>
          <w:marTop w:val="0"/>
          <w:marBottom w:val="0"/>
          <w:divBdr>
            <w:top w:val="none" w:sz="0" w:space="0" w:color="auto"/>
            <w:left w:val="none" w:sz="0" w:space="0" w:color="auto"/>
            <w:bottom w:val="none" w:sz="0" w:space="0" w:color="auto"/>
            <w:right w:val="none" w:sz="0" w:space="0" w:color="auto"/>
          </w:divBdr>
          <w:divsChild>
            <w:div w:id="82917417">
              <w:marLeft w:val="0"/>
              <w:marRight w:val="0"/>
              <w:marTop w:val="0"/>
              <w:marBottom w:val="0"/>
              <w:divBdr>
                <w:top w:val="none" w:sz="0" w:space="0" w:color="auto"/>
                <w:left w:val="none" w:sz="0" w:space="0" w:color="auto"/>
                <w:bottom w:val="none" w:sz="0" w:space="0" w:color="auto"/>
                <w:right w:val="none" w:sz="0" w:space="0" w:color="auto"/>
              </w:divBdr>
            </w:div>
            <w:div w:id="625545570">
              <w:marLeft w:val="0"/>
              <w:marRight w:val="0"/>
              <w:marTop w:val="0"/>
              <w:marBottom w:val="0"/>
              <w:divBdr>
                <w:top w:val="none" w:sz="0" w:space="0" w:color="auto"/>
                <w:left w:val="none" w:sz="0" w:space="0" w:color="auto"/>
                <w:bottom w:val="none" w:sz="0" w:space="0" w:color="auto"/>
                <w:right w:val="none" w:sz="0" w:space="0" w:color="auto"/>
              </w:divBdr>
            </w:div>
            <w:div w:id="1864203278">
              <w:marLeft w:val="0"/>
              <w:marRight w:val="0"/>
              <w:marTop w:val="0"/>
              <w:marBottom w:val="0"/>
              <w:divBdr>
                <w:top w:val="none" w:sz="0" w:space="0" w:color="auto"/>
                <w:left w:val="none" w:sz="0" w:space="0" w:color="auto"/>
                <w:bottom w:val="none" w:sz="0" w:space="0" w:color="auto"/>
                <w:right w:val="none" w:sz="0" w:space="0" w:color="auto"/>
              </w:divBdr>
            </w:div>
          </w:divsChild>
        </w:div>
        <w:div w:id="915020259">
          <w:marLeft w:val="0"/>
          <w:marRight w:val="0"/>
          <w:marTop w:val="0"/>
          <w:marBottom w:val="0"/>
          <w:divBdr>
            <w:top w:val="none" w:sz="0" w:space="0" w:color="auto"/>
            <w:left w:val="none" w:sz="0" w:space="0" w:color="auto"/>
            <w:bottom w:val="none" w:sz="0" w:space="0" w:color="auto"/>
            <w:right w:val="none" w:sz="0" w:space="0" w:color="auto"/>
          </w:divBdr>
          <w:divsChild>
            <w:div w:id="825635798">
              <w:marLeft w:val="0"/>
              <w:marRight w:val="0"/>
              <w:marTop w:val="0"/>
              <w:marBottom w:val="0"/>
              <w:divBdr>
                <w:top w:val="none" w:sz="0" w:space="0" w:color="auto"/>
                <w:left w:val="none" w:sz="0" w:space="0" w:color="auto"/>
                <w:bottom w:val="none" w:sz="0" w:space="0" w:color="auto"/>
                <w:right w:val="none" w:sz="0" w:space="0" w:color="auto"/>
              </w:divBdr>
              <w:divsChild>
                <w:div w:id="1298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7660">
          <w:marLeft w:val="0"/>
          <w:marRight w:val="0"/>
          <w:marTop w:val="0"/>
          <w:marBottom w:val="0"/>
          <w:divBdr>
            <w:top w:val="single" w:sz="6" w:space="0" w:color="E6E6E6"/>
            <w:left w:val="none" w:sz="0" w:space="0" w:color="auto"/>
            <w:bottom w:val="single" w:sz="6" w:space="0" w:color="E6E6E6"/>
            <w:right w:val="none" w:sz="0" w:space="0" w:color="auto"/>
          </w:divBdr>
          <w:divsChild>
            <w:div w:id="933786889">
              <w:marLeft w:val="0"/>
              <w:marRight w:val="0"/>
              <w:marTop w:val="0"/>
              <w:marBottom w:val="0"/>
              <w:divBdr>
                <w:top w:val="none" w:sz="0" w:space="0" w:color="auto"/>
                <w:left w:val="none" w:sz="0" w:space="0" w:color="auto"/>
                <w:bottom w:val="none" w:sz="0" w:space="0" w:color="auto"/>
                <w:right w:val="none" w:sz="0" w:space="0" w:color="auto"/>
              </w:divBdr>
            </w:div>
            <w:div w:id="1741830040">
              <w:marLeft w:val="0"/>
              <w:marRight w:val="0"/>
              <w:marTop w:val="0"/>
              <w:marBottom w:val="0"/>
              <w:divBdr>
                <w:top w:val="none" w:sz="0" w:space="0" w:color="auto"/>
                <w:left w:val="none" w:sz="0" w:space="0" w:color="auto"/>
                <w:bottom w:val="none" w:sz="0" w:space="0" w:color="auto"/>
                <w:right w:val="none" w:sz="0" w:space="0" w:color="auto"/>
              </w:divBdr>
              <w:divsChild>
                <w:div w:id="625354073">
                  <w:marLeft w:val="0"/>
                  <w:marRight w:val="0"/>
                  <w:marTop w:val="0"/>
                  <w:marBottom w:val="0"/>
                  <w:divBdr>
                    <w:top w:val="none" w:sz="0" w:space="0" w:color="auto"/>
                    <w:left w:val="none" w:sz="0" w:space="0" w:color="auto"/>
                    <w:bottom w:val="none" w:sz="0" w:space="0" w:color="auto"/>
                    <w:right w:val="none" w:sz="0" w:space="0" w:color="auto"/>
                  </w:divBdr>
                  <w:divsChild>
                    <w:div w:id="2032411311">
                      <w:marLeft w:val="0"/>
                      <w:marRight w:val="0"/>
                      <w:marTop w:val="0"/>
                      <w:marBottom w:val="0"/>
                      <w:divBdr>
                        <w:top w:val="none" w:sz="0" w:space="0" w:color="auto"/>
                        <w:left w:val="none" w:sz="0" w:space="0" w:color="auto"/>
                        <w:bottom w:val="none" w:sz="0" w:space="0" w:color="auto"/>
                        <w:right w:val="none" w:sz="0" w:space="0" w:color="auto"/>
                      </w:divBdr>
                      <w:divsChild>
                        <w:div w:id="1684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818">
          <w:marLeft w:val="0"/>
          <w:marRight w:val="0"/>
          <w:marTop w:val="0"/>
          <w:marBottom w:val="0"/>
          <w:divBdr>
            <w:top w:val="none" w:sz="0" w:space="0" w:color="auto"/>
            <w:left w:val="none" w:sz="0" w:space="0" w:color="auto"/>
            <w:bottom w:val="none" w:sz="0" w:space="0" w:color="auto"/>
            <w:right w:val="none" w:sz="0" w:space="0" w:color="auto"/>
          </w:divBdr>
          <w:divsChild>
            <w:div w:id="314916088">
              <w:marLeft w:val="0"/>
              <w:marRight w:val="0"/>
              <w:marTop w:val="0"/>
              <w:marBottom w:val="0"/>
              <w:divBdr>
                <w:top w:val="none" w:sz="0" w:space="0" w:color="auto"/>
                <w:left w:val="none" w:sz="0" w:space="0" w:color="auto"/>
                <w:bottom w:val="none" w:sz="0" w:space="0" w:color="auto"/>
                <w:right w:val="none" w:sz="0" w:space="0" w:color="auto"/>
              </w:divBdr>
              <w:divsChild>
                <w:div w:id="1057244502">
                  <w:marLeft w:val="0"/>
                  <w:marRight w:val="0"/>
                  <w:marTop w:val="0"/>
                  <w:marBottom w:val="0"/>
                  <w:divBdr>
                    <w:top w:val="none" w:sz="0" w:space="0" w:color="auto"/>
                    <w:left w:val="none" w:sz="0" w:space="0" w:color="auto"/>
                    <w:bottom w:val="none" w:sz="0" w:space="0" w:color="auto"/>
                    <w:right w:val="none" w:sz="0" w:space="0" w:color="auto"/>
                  </w:divBdr>
                  <w:divsChild>
                    <w:div w:id="259801981">
                      <w:marLeft w:val="0"/>
                      <w:marRight w:val="0"/>
                      <w:marTop w:val="0"/>
                      <w:marBottom w:val="0"/>
                      <w:divBdr>
                        <w:top w:val="none" w:sz="0" w:space="0" w:color="auto"/>
                        <w:left w:val="none" w:sz="0" w:space="0" w:color="auto"/>
                        <w:bottom w:val="none" w:sz="0" w:space="0" w:color="auto"/>
                        <w:right w:val="none" w:sz="0" w:space="0" w:color="auto"/>
                      </w:divBdr>
                    </w:div>
                    <w:div w:id="1004825094">
                      <w:blockQuote w:val="1"/>
                      <w:marLeft w:val="0"/>
                      <w:marRight w:val="0"/>
                      <w:marTop w:val="0"/>
                      <w:marBottom w:val="0"/>
                      <w:divBdr>
                        <w:top w:val="none" w:sz="0" w:space="0" w:color="auto"/>
                        <w:left w:val="none" w:sz="0" w:space="0" w:color="auto"/>
                        <w:bottom w:val="none" w:sz="0" w:space="0" w:color="auto"/>
                        <w:right w:val="none" w:sz="0" w:space="0" w:color="auto"/>
                      </w:divBdr>
                    </w:div>
                    <w:div w:id="2134133804">
                      <w:marLeft w:val="0"/>
                      <w:marRight w:val="0"/>
                      <w:marTop w:val="0"/>
                      <w:marBottom w:val="0"/>
                      <w:divBdr>
                        <w:top w:val="none" w:sz="0" w:space="0" w:color="auto"/>
                        <w:left w:val="none" w:sz="0" w:space="0" w:color="auto"/>
                        <w:bottom w:val="none" w:sz="0" w:space="0" w:color="auto"/>
                        <w:right w:val="none" w:sz="0" w:space="0" w:color="auto"/>
                      </w:divBdr>
                    </w:div>
                    <w:div w:id="1771000573">
                      <w:marLeft w:val="0"/>
                      <w:marRight w:val="0"/>
                      <w:marTop w:val="0"/>
                      <w:marBottom w:val="0"/>
                      <w:divBdr>
                        <w:top w:val="none" w:sz="0" w:space="0" w:color="auto"/>
                        <w:left w:val="none" w:sz="0" w:space="0" w:color="auto"/>
                        <w:bottom w:val="none" w:sz="0" w:space="0" w:color="auto"/>
                        <w:right w:val="none" w:sz="0" w:space="0" w:color="auto"/>
                      </w:divBdr>
                      <w:divsChild>
                        <w:div w:id="1544319484">
                          <w:marLeft w:val="0"/>
                          <w:marRight w:val="0"/>
                          <w:marTop w:val="0"/>
                          <w:marBottom w:val="0"/>
                          <w:divBdr>
                            <w:top w:val="none" w:sz="0" w:space="0" w:color="auto"/>
                            <w:left w:val="none" w:sz="0" w:space="0" w:color="auto"/>
                            <w:bottom w:val="none" w:sz="0" w:space="0" w:color="auto"/>
                            <w:right w:val="none" w:sz="0" w:space="0" w:color="auto"/>
                          </w:divBdr>
                        </w:div>
                      </w:divsChild>
                    </w:div>
                    <w:div w:id="1010565798">
                      <w:blockQuote w:val="1"/>
                      <w:marLeft w:val="0"/>
                      <w:marRight w:val="0"/>
                      <w:marTop w:val="0"/>
                      <w:marBottom w:val="0"/>
                      <w:divBdr>
                        <w:top w:val="none" w:sz="0" w:space="0" w:color="auto"/>
                        <w:left w:val="none" w:sz="0" w:space="0" w:color="auto"/>
                        <w:bottom w:val="none" w:sz="0" w:space="0" w:color="auto"/>
                        <w:right w:val="none" w:sz="0" w:space="0" w:color="auto"/>
                      </w:divBdr>
                    </w:div>
                    <w:div w:id="578439562">
                      <w:marLeft w:val="0"/>
                      <w:marRight w:val="0"/>
                      <w:marTop w:val="0"/>
                      <w:marBottom w:val="0"/>
                      <w:divBdr>
                        <w:top w:val="none" w:sz="0" w:space="0" w:color="auto"/>
                        <w:left w:val="none" w:sz="0" w:space="0" w:color="auto"/>
                        <w:bottom w:val="none" w:sz="0" w:space="0" w:color="auto"/>
                        <w:right w:val="none" w:sz="0" w:space="0" w:color="auto"/>
                      </w:divBdr>
                      <w:divsChild>
                        <w:div w:id="800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griffin.com" TargetMode="External"/><Relationship Id="rId13" Type="http://schemas.openxmlformats.org/officeDocument/2006/relationships/hyperlink" Target="https://desgriffin.com/education-backgrnd/education-chicag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sgriffin.com/education-backgrnd/jonathan-osbor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griffin.com/education-backgrnd/resnick-raudenbu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sgriffin.com/education-backgrnd/graham-nuthal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sgriffin.com/education-backgrnd/john-hatt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B824-35CD-445E-B90B-A10D0106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Submission 143 - Desmond Griffith - Productivity - Public inquiry</vt:lpstr>
    </vt:vector>
  </TitlesOfParts>
  <Company>Desmond Griffith</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143 - Desmond Griffith - Productivity - Public inquiry</dc:title>
  <dc:creator>Desmond Griffith</dc:creator>
  <cp:lastModifiedBy>Chris Alston</cp:lastModifiedBy>
  <cp:revision>26</cp:revision>
  <cp:lastPrinted>2022-10-25T02:02:00Z</cp:lastPrinted>
  <dcterms:created xsi:type="dcterms:W3CDTF">2022-10-21T03:05:00Z</dcterms:created>
  <dcterms:modified xsi:type="dcterms:W3CDTF">2022-10-25T02:03:00Z</dcterms:modified>
</cp:coreProperties>
</file>