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23" w:rsidRDefault="00830E23" w:rsidP="00830E23">
      <w:pPr>
        <w:pStyle w:val="NormalWeb"/>
      </w:pPr>
    </w:p>
    <w:p w:rsidR="00830E23" w:rsidRDefault="00830E23" w:rsidP="00830E23">
      <w:pPr>
        <w:pStyle w:val="NormalWeb"/>
      </w:pPr>
    </w:p>
    <w:p w:rsidR="00122AFD" w:rsidRDefault="00830E23" w:rsidP="00830E23">
      <w:pPr>
        <w:pStyle w:val="NormalWeb"/>
      </w:pPr>
      <w:r>
        <w:t xml:space="preserve">I am concerned about the interaction between superannuation and life insurance. This has come to my attention through my daughters experience with </w:t>
      </w:r>
      <w:proofErr w:type="spellStart"/>
      <w:r>
        <w:t>HostPlus</w:t>
      </w:r>
      <w:proofErr w:type="spellEnd"/>
      <w:r>
        <w:t>.</w:t>
      </w:r>
    </w:p>
    <w:p w:rsidR="00122AFD" w:rsidRDefault="00830E23" w:rsidP="00830E23">
      <w:pPr>
        <w:pStyle w:val="NormalWeb"/>
      </w:pPr>
      <w:r>
        <w:t>She was enrolled in life insurance by default as part of her compulsory superannuation and found it very difficult to have the automatic deductions cease. She has no dependents and is quite young.</w:t>
      </w:r>
    </w:p>
    <w:p w:rsidR="00830E23" w:rsidRDefault="00830E23" w:rsidP="00830E23">
      <w:pPr>
        <w:pStyle w:val="NormalWeb"/>
      </w:pPr>
      <w:r>
        <w:t xml:space="preserve">Default life insurance erodes the value of her superannuation balance. I think default life insurance should be prohibited (or possibly only allowed when a person has dependents). Voluntary life insurance should be retained as a legitimate call. </w:t>
      </w:r>
      <w:bookmarkStart w:id="0" w:name="_GoBack"/>
      <w:bookmarkEnd w:id="0"/>
    </w:p>
    <w:p w:rsidR="00830E23" w:rsidRDefault="00830E23" w:rsidP="00830E23">
      <w:pPr>
        <w:pStyle w:val="NormalWeb"/>
      </w:pPr>
    </w:p>
    <w:p w:rsidR="00830E23" w:rsidRDefault="00830E23" w:rsidP="00830E23">
      <w:pPr>
        <w:pStyle w:val="NormalWeb"/>
      </w:pPr>
      <w:r>
        <w:t xml:space="preserve">Stephen </w:t>
      </w:r>
      <w:proofErr w:type="spellStart"/>
      <w:r>
        <w:t>Duckett</w:t>
      </w:r>
      <w:proofErr w:type="spellEnd"/>
      <w:r>
        <w:t xml:space="preserve"> </w:t>
      </w:r>
    </w:p>
    <w:p w:rsidR="0010107B" w:rsidRDefault="0010107B"/>
    <w:sectPr w:rsidR="00101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23"/>
    <w:rsid w:val="0010107B"/>
    <w:rsid w:val="00122AFD"/>
    <w:rsid w:val="00830E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E23"/>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E23"/>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1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59a6f7117af64b591ef079bad1af167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17e58d8a6af5da3677b8a06b42828e7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Stephen Duckett</TermName>
          <TermId xmlns="http://schemas.microsoft.com/office/infopath/2007/PartnerControls">23435f11-5f19-4251-b120-4b5ed314159d</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3758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0F4E9-2F8D-452F-8D64-43F4DCB3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06823-CC4C-4290-9741-4C66D7C6F08D}">
  <ds:schemaRefs>
    <ds:schemaRef ds:uri="Microsoft.SharePoint.Taxonomy.ContentTypeSync"/>
  </ds:schemaRefs>
</ds:datastoreItem>
</file>

<file path=customXml/itemProps3.xml><?xml version="1.0" encoding="utf-8"?>
<ds:datastoreItem xmlns:ds="http://schemas.openxmlformats.org/officeDocument/2006/customXml" ds:itemID="{7A259558-4F55-4FEC-96D2-B32C7EB051D6}">
  <ds:schemaRefs>
    <ds:schemaRef ds:uri="http://purl.org/dc/elements/1.1/"/>
    <ds:schemaRef ds:uri="http://purl.org/dc/terms/"/>
    <ds:schemaRef ds:uri="8044c801-d84b-4ee1-a77e-678f8dcdee17"/>
    <ds:schemaRef ds:uri="3f4bcce7-ac1a-4c9d-aa3e-7e77695652db"/>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343BBA8-1E9C-4CCF-8AB4-90B83A9BC925}">
  <ds:schemaRefs>
    <ds:schemaRef ds:uri="http://schemas.microsoft.com/office/2006/metadata/customXsn"/>
  </ds:schemaRefs>
</ds:datastoreItem>
</file>

<file path=customXml/itemProps5.xml><?xml version="1.0" encoding="utf-8"?>
<ds:datastoreItem xmlns:ds="http://schemas.openxmlformats.org/officeDocument/2006/customXml" ds:itemID="{E7BC451B-F04B-41B0-B623-8E56BF769226}">
  <ds:schemaRefs>
    <ds:schemaRef ds:uri="http://schemas.microsoft.com/sharepoint/events"/>
  </ds:schemaRefs>
</ds:datastoreItem>
</file>

<file path=customXml/itemProps6.xml><?xml version="1.0" encoding="utf-8"?>
<ds:datastoreItem xmlns:ds="http://schemas.openxmlformats.org/officeDocument/2006/customXml" ds:itemID="{4E07EF5F-E967-41B2-BA79-4CDFB1B4DC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854476FD</Template>
  <TotalTime>6</TotalTime>
  <Pages>1</Pages>
  <Words>92</Words>
  <Characters>530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Submission 36 - Stephen Duckett - Superannuation Competitiveness and Efficiency - Commissioned study</vt:lpstr>
    </vt:vector>
  </TitlesOfParts>
  <Company>Stephen Duckett</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37 - Stephen Duckett - Superannuation Competitiveness and Efficiency - Commissioned study</dc:title>
  <dc:subject/>
  <dc:creator>Stephen Duckett</dc:creator>
  <cp:keywords>Stephen Duckett</cp:keywords>
  <dc:description/>
  <cp:lastModifiedBy>Alston, Chris</cp:lastModifiedBy>
  <cp:revision>3</cp:revision>
  <dcterms:created xsi:type="dcterms:W3CDTF">2016-05-15T23:49:00Z</dcterms:created>
  <dcterms:modified xsi:type="dcterms:W3CDTF">2016-05-16T04:11:00Z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4400</vt:r8>
  </property>
  <property fmtid="{D5CDD505-2E9C-101B-9397-08002B2CF9AE}" pid="5" name="TaxKeyword">
    <vt:lpwstr>3758;#Stephen Duckett|23435f11-5f19-4251-b120-4b5ed314159d</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