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04A" w:rsidRPr="001C504A" w:rsidRDefault="001C504A" w:rsidP="00DB41CD">
      <w:pPr>
        <w:jc w:val="center"/>
        <w:rPr>
          <w:b/>
        </w:rPr>
      </w:pPr>
      <w:r w:rsidRPr="001C504A">
        <w:rPr>
          <w:b/>
        </w:rPr>
        <w:t>SPELD NSW Submission</w:t>
      </w:r>
    </w:p>
    <w:p w:rsidR="00964F33" w:rsidRPr="001C504A" w:rsidRDefault="00DB41CD" w:rsidP="00DB41CD">
      <w:pPr>
        <w:jc w:val="center"/>
        <w:rPr>
          <w:b/>
        </w:rPr>
      </w:pPr>
      <w:r w:rsidRPr="001C504A">
        <w:rPr>
          <w:b/>
        </w:rPr>
        <w:t xml:space="preserve">Productivity Commission Review of </w:t>
      </w:r>
      <w:r w:rsidR="00305320" w:rsidRPr="001C504A">
        <w:rPr>
          <w:b/>
        </w:rPr>
        <w:t>the Education Evidence Base</w:t>
      </w:r>
    </w:p>
    <w:p w:rsidR="00DB41CD" w:rsidRDefault="00DB41CD" w:rsidP="00DB41CD"/>
    <w:p w:rsidR="00DB41CD" w:rsidRDefault="00DB41CD" w:rsidP="00DB41CD">
      <w:pPr>
        <w:jc w:val="both"/>
      </w:pPr>
      <w:bookmarkStart w:id="0" w:name="_GoBack"/>
      <w:r>
        <w:t>Specific Learning Difficulties Association (NSW) (SPELD NSW)</w:t>
      </w:r>
      <w:bookmarkEnd w:id="0"/>
      <w:r>
        <w:t xml:space="preserve"> is a Public Benevolent Institution founded in 1968, whose mission is to provide advice and services to children and adults with specific learning </w:t>
      </w:r>
      <w:r w:rsidR="00EC181E">
        <w:t>difficulties and those who teach, work with and care for them.</w:t>
      </w:r>
    </w:p>
    <w:p w:rsidR="00FB70D6" w:rsidRDefault="00EC181E" w:rsidP="00DB41CD">
      <w:pPr>
        <w:jc w:val="both"/>
      </w:pPr>
      <w:r>
        <w:t>SPELD NSW a</w:t>
      </w:r>
      <w:r w:rsidR="00280AFB">
        <w:t>cknowledges the</w:t>
      </w:r>
      <w:r>
        <w:t xml:space="preserve"> importance of the collection</w:t>
      </w:r>
      <w:r w:rsidR="00280AFB">
        <w:t xml:space="preserve"> of data</w:t>
      </w:r>
      <w:r>
        <w:t xml:space="preserve"> </w:t>
      </w:r>
      <w:r w:rsidR="00280AFB">
        <w:t>which will inform</w:t>
      </w:r>
      <w:r w:rsidR="00A34994">
        <w:t xml:space="preserve"> best </w:t>
      </w:r>
      <w:r w:rsidR="00305320">
        <w:t xml:space="preserve">evidence based </w:t>
      </w:r>
      <w:r w:rsidR="00A34994">
        <w:t>teaching and learning</w:t>
      </w:r>
      <w:r>
        <w:t xml:space="preserve"> practice.  The development of best practice is </w:t>
      </w:r>
      <w:r w:rsidR="00305320">
        <w:t xml:space="preserve">particularly </w:t>
      </w:r>
      <w:r>
        <w:t>important to the education of students with specific learning difficulties (SLD)</w:t>
      </w:r>
      <w:r w:rsidR="00280AFB">
        <w:t>.</w:t>
      </w:r>
      <w:r w:rsidR="008D5937">
        <w:t xml:space="preserve"> </w:t>
      </w:r>
      <w:r>
        <w:t xml:space="preserve"> </w:t>
      </w:r>
      <w:r w:rsidR="00280AFB">
        <w:t>There is an apparent confli</w:t>
      </w:r>
      <w:r>
        <w:t xml:space="preserve">ct between </w:t>
      </w:r>
      <w:r w:rsidR="007B3700">
        <w:t xml:space="preserve">the various views held on how to best </w:t>
      </w:r>
      <w:r w:rsidR="00280AFB">
        <w:t>teach literacy</w:t>
      </w:r>
      <w:r w:rsidR="007B3700">
        <w:t xml:space="preserve"> skills to these students.  The importance of the collection of relevant data in </w:t>
      </w:r>
      <w:r w:rsidR="0095381C">
        <w:t>producing</w:t>
      </w:r>
      <w:r w:rsidR="007B3700">
        <w:t xml:space="preserve"> </w:t>
      </w:r>
      <w:r w:rsidR="00330042">
        <w:t>an evidence base</w:t>
      </w:r>
      <w:r w:rsidR="007B3700">
        <w:t xml:space="preserve"> has to be acknowledged</w:t>
      </w:r>
      <w:r w:rsidR="003F3B02">
        <w:t xml:space="preserve">. </w:t>
      </w:r>
      <w:r w:rsidR="007B3700">
        <w:t xml:space="preserve"> </w:t>
      </w:r>
      <w:r w:rsidR="003F3B02">
        <w:t>T</w:t>
      </w:r>
      <w:r w:rsidR="001F402C">
        <w:t>h</w:t>
      </w:r>
      <w:r w:rsidR="003F3B02">
        <w:t>e use of th</w:t>
      </w:r>
      <w:r w:rsidR="001F402C">
        <w:t>is data can lead to a better in</w:t>
      </w:r>
      <w:r w:rsidR="00330042">
        <w:t>formed evaluation</w:t>
      </w:r>
      <w:r w:rsidR="007B3700">
        <w:t xml:space="preserve"> of some current teaching practices which are seen as being in conflict </w:t>
      </w:r>
      <w:r w:rsidR="003F3B02">
        <w:t>with</w:t>
      </w:r>
      <w:r w:rsidR="001F402C">
        <w:t xml:space="preserve"> evidence base</w:t>
      </w:r>
      <w:r w:rsidR="00A34994">
        <w:t>d research</w:t>
      </w:r>
      <w:r w:rsidR="001F402C">
        <w:t>.</w:t>
      </w:r>
    </w:p>
    <w:p w:rsidR="008C37A9" w:rsidRDefault="00FB70D6" w:rsidP="00DB41CD">
      <w:pPr>
        <w:jc w:val="both"/>
      </w:pPr>
      <w:r>
        <w:t>The people requesting advice and assistance from SPELD NSW are in the main</w:t>
      </w:r>
      <w:r w:rsidR="003F3B02">
        <w:t>,</w:t>
      </w:r>
      <w:r>
        <w:t xml:space="preserve"> concerned with </w:t>
      </w:r>
      <w:r w:rsidR="003F3B02">
        <w:t>how to improve the</w:t>
      </w:r>
      <w:r>
        <w:t xml:space="preserve"> literacy skills</w:t>
      </w:r>
      <w:r w:rsidR="003F3B02">
        <w:t xml:space="preserve"> of those students with Dyslexia or </w:t>
      </w:r>
      <w:r w:rsidR="00E2234F">
        <w:t>Attenti</w:t>
      </w:r>
      <w:r w:rsidR="003F3B02">
        <w:t>on Deficit Hyperactive Disorder</w:t>
      </w:r>
      <w:r w:rsidR="00E2234F">
        <w:t xml:space="preserve">.  It </w:t>
      </w:r>
      <w:r w:rsidR="003F3B02">
        <w:t>is clear</w:t>
      </w:r>
      <w:r>
        <w:t xml:space="preserve"> that there are some literacy teaching methods in use</w:t>
      </w:r>
      <w:r w:rsidR="00A34994">
        <w:t>,</w:t>
      </w:r>
      <w:r>
        <w:t xml:space="preserve"> that are not supported by research and are being promoted by </w:t>
      </w:r>
      <w:r w:rsidR="0056789B">
        <w:t xml:space="preserve">some departments, schools and teachers and others </w:t>
      </w:r>
      <w:r>
        <w:t xml:space="preserve">with vested </w:t>
      </w:r>
      <w:r w:rsidR="0056789B">
        <w:t xml:space="preserve">commercial </w:t>
      </w:r>
      <w:r>
        <w:t>interests.</w:t>
      </w:r>
      <w:r w:rsidR="00E2234F">
        <w:t xml:space="preserve">  To overcome this </w:t>
      </w:r>
      <w:r w:rsidR="00FF3D17">
        <w:t>situation,</w:t>
      </w:r>
      <w:r w:rsidR="00E2234F">
        <w:t xml:space="preserve"> it is considered important that a data base be established on the number s</w:t>
      </w:r>
      <w:r w:rsidR="00244D03">
        <w:t>tudents presenting with SLD, the nature of the SLD and an</w:t>
      </w:r>
      <w:r w:rsidR="0056789B">
        <w:t xml:space="preserve"> evaluat</w:t>
      </w:r>
      <w:r w:rsidR="00244D03">
        <w:t>ion of</w:t>
      </w:r>
      <w:r w:rsidR="0056789B">
        <w:t xml:space="preserve"> learning outcomes against </w:t>
      </w:r>
      <w:r w:rsidR="008C37A9">
        <w:t>teaching method used.</w:t>
      </w:r>
      <w:r w:rsidR="00E2234F">
        <w:t xml:space="preserve">  Preschools sh</w:t>
      </w:r>
      <w:r w:rsidR="00067745">
        <w:t>ould be involved in the data base and the situation with those students leaving before completing year 12 should also be included.</w:t>
      </w:r>
      <w:r w:rsidR="00FF3D17">
        <w:t xml:space="preserve">  NAPLAN and PISA results have an important role in monitoring student progress</w:t>
      </w:r>
      <w:r w:rsidR="008C37A9">
        <w:t xml:space="preserve"> and can contribute to the data base</w:t>
      </w:r>
      <w:r w:rsidR="007A1501">
        <w:t>.  Gaps in learning over time need to be evaluated from a</w:t>
      </w:r>
      <w:r w:rsidR="008D5937">
        <w:t xml:space="preserve"> wider perspective and include socially and e</w:t>
      </w:r>
      <w:r w:rsidR="007A1501">
        <w:t>conomically deprived student</w:t>
      </w:r>
      <w:r w:rsidR="00330042">
        <w:t>s, as w</w:t>
      </w:r>
      <w:r w:rsidR="004B4CE5">
        <w:t>ell as, those with SLD</w:t>
      </w:r>
      <w:r w:rsidR="001C504A">
        <w:t>.</w:t>
      </w:r>
    </w:p>
    <w:p w:rsidR="007A1501" w:rsidRDefault="007A1501" w:rsidP="00DB41CD">
      <w:pPr>
        <w:jc w:val="both"/>
      </w:pPr>
      <w:r>
        <w:t xml:space="preserve">In </w:t>
      </w:r>
      <w:r w:rsidR="00330042">
        <w:t>the process</w:t>
      </w:r>
      <w:r>
        <w:t xml:space="preserve"> </w:t>
      </w:r>
      <w:r w:rsidR="00330042">
        <w:t xml:space="preserve">of providing </w:t>
      </w:r>
      <w:r>
        <w:t xml:space="preserve">support to </w:t>
      </w:r>
      <w:r w:rsidR="00330042">
        <w:t>those</w:t>
      </w:r>
      <w:r>
        <w:t xml:space="preserve"> people</w:t>
      </w:r>
      <w:r w:rsidR="00330042">
        <w:t xml:space="preserve"> requesting advice</w:t>
      </w:r>
      <w:r w:rsidR="004B4CE5">
        <w:t xml:space="preserve"> and assistance</w:t>
      </w:r>
      <w:r w:rsidR="00A34994">
        <w:t>,</w:t>
      </w:r>
      <w:r>
        <w:t xml:space="preserve"> SPELD NSW maintains a record of the nature of the inquiries received and recommended actions to be taken.  It would be of </w:t>
      </w:r>
      <w:r w:rsidR="008C37A9">
        <w:t>considerable</w:t>
      </w:r>
      <w:r>
        <w:t xml:space="preserve"> benefit to be able to gain in</w:t>
      </w:r>
      <w:r w:rsidR="004C123A">
        <w:t xml:space="preserve">formation on the usefulness of </w:t>
      </w:r>
      <w:r w:rsidR="00A34994">
        <w:t xml:space="preserve">the </w:t>
      </w:r>
      <w:r w:rsidR="004C123A">
        <w:t>advice</w:t>
      </w:r>
      <w:r w:rsidR="00A34994">
        <w:t xml:space="preserve"> given</w:t>
      </w:r>
      <w:r w:rsidR="004C123A">
        <w:t>.</w:t>
      </w:r>
    </w:p>
    <w:p w:rsidR="009E26A0" w:rsidRDefault="009E26A0" w:rsidP="00DB41CD">
      <w:pPr>
        <w:jc w:val="both"/>
      </w:pPr>
      <w:r>
        <w:t>It is essential that the needs and involvement of parents in their child’s learning be taken into consideration.  They should be assisted in gaining an understanding of SLDs and of the most appropriate learning strategy for their student</w:t>
      </w:r>
      <w:r w:rsidR="00F01BCC">
        <w:t>.</w:t>
      </w:r>
    </w:p>
    <w:p w:rsidR="00F01BCC" w:rsidRDefault="00F01BCC" w:rsidP="00DB41CD">
      <w:pPr>
        <w:jc w:val="both"/>
      </w:pPr>
      <w:r>
        <w:t>Health professionals may also be involved with remedial programs.  A data base of their involvement could contribute to the evidence base.</w:t>
      </w:r>
    </w:p>
    <w:p w:rsidR="004C123A" w:rsidRDefault="004C123A" w:rsidP="00DB41CD">
      <w:pPr>
        <w:jc w:val="both"/>
      </w:pPr>
      <w:r>
        <w:t>It would appe</w:t>
      </w:r>
      <w:r w:rsidR="004B4CE5">
        <w:t>ar that there is some conflict</w:t>
      </w:r>
      <w:r>
        <w:t xml:space="preserve"> between the find</w:t>
      </w:r>
      <w:r w:rsidR="00A34994">
        <w:t xml:space="preserve">ings of evidence based </w:t>
      </w:r>
      <w:r w:rsidR="00E422FD">
        <w:t>research and early teacher training, d</w:t>
      </w:r>
      <w:r>
        <w:t>epartment</w:t>
      </w:r>
      <w:r w:rsidR="004670F0">
        <w:t>al</w:t>
      </w:r>
      <w:r>
        <w:t xml:space="preserve"> </w:t>
      </w:r>
      <w:r w:rsidR="004670F0">
        <w:t>policy</w:t>
      </w:r>
      <w:r w:rsidR="004B4CE5">
        <w:t xml:space="preserve"> development and implementation</w:t>
      </w:r>
      <w:r>
        <w:t xml:space="preserve">, school </w:t>
      </w:r>
      <w:r w:rsidR="00E422FD">
        <w:t xml:space="preserve">and classroom </w:t>
      </w:r>
      <w:r w:rsidR="004670F0">
        <w:t>activities and parent engagement</w:t>
      </w:r>
      <w:r>
        <w:t xml:space="preserve">.  The development of a data base to monitor the degree of disconnect at these </w:t>
      </w:r>
      <w:r w:rsidR="0010092F">
        <w:t>levels of education provision would</w:t>
      </w:r>
      <w:r>
        <w:t xml:space="preserve"> be </w:t>
      </w:r>
      <w:r w:rsidR="004B4CE5">
        <w:t>of value</w:t>
      </w:r>
      <w:r w:rsidR="00593AB7">
        <w:t>.</w:t>
      </w:r>
    </w:p>
    <w:p w:rsidR="00593AB7" w:rsidRDefault="00593AB7" w:rsidP="00DB41CD">
      <w:pPr>
        <w:jc w:val="both"/>
      </w:pPr>
      <w:r>
        <w:t xml:space="preserve">Classroom teachers in particular, need an understanding of the sources, characteristics and use of evidence based </w:t>
      </w:r>
      <w:r w:rsidR="00B910A6">
        <w:t xml:space="preserve">evidence in their teaching practice.  It is suggested that </w:t>
      </w:r>
      <w:r w:rsidR="00C56FDF">
        <w:t xml:space="preserve">teachers, particularly </w:t>
      </w:r>
      <w:r w:rsidR="00B910A6">
        <w:t>early teachers</w:t>
      </w:r>
      <w:r w:rsidR="00C56FDF">
        <w:t>,</w:t>
      </w:r>
      <w:r w:rsidR="00B910A6">
        <w:t xml:space="preserve"> receive some instruction in research methodology</w:t>
      </w:r>
      <w:r w:rsidR="008D5937">
        <w:t>;</w:t>
      </w:r>
      <w:r w:rsidR="00B910A6">
        <w:t xml:space="preserve"> its role </w:t>
      </w:r>
      <w:r w:rsidR="007069FD">
        <w:t xml:space="preserve">and use </w:t>
      </w:r>
      <w:r w:rsidR="00B910A6">
        <w:t xml:space="preserve">in achieving quality </w:t>
      </w:r>
      <w:r w:rsidR="004B4CE5">
        <w:t xml:space="preserve">evidence based </w:t>
      </w:r>
      <w:r w:rsidR="00B910A6">
        <w:t>education outcomes.</w:t>
      </w:r>
    </w:p>
    <w:p w:rsidR="0010092F" w:rsidRDefault="00D37182" w:rsidP="00DB41CD">
      <w:pPr>
        <w:jc w:val="both"/>
      </w:pPr>
      <w:r>
        <w:lastRenderedPageBreak/>
        <w:t xml:space="preserve">A holistic approach to </w:t>
      </w:r>
      <w:r w:rsidR="00305320">
        <w:t xml:space="preserve">the </w:t>
      </w:r>
      <w:r>
        <w:t>edu</w:t>
      </w:r>
      <w:r w:rsidR="00305320">
        <w:t>cation</w:t>
      </w:r>
      <w:r>
        <w:t xml:space="preserve"> </w:t>
      </w:r>
      <w:r w:rsidR="00305320">
        <w:t>evidence base</w:t>
      </w:r>
      <w:r w:rsidR="00C56FDF">
        <w:t>,</w:t>
      </w:r>
      <w:r>
        <w:t xml:space="preserve"> would also involve the collection of the data involving young offenders in Juvenile Justice Centres.  Many of these inmates are there because of having a SLD.  A data base could as</w:t>
      </w:r>
      <w:r w:rsidR="00E54940">
        <w:t xml:space="preserve">sist in identifying the </w:t>
      </w:r>
      <w:r w:rsidR="00F07528">
        <w:t>educational background to their offence</w:t>
      </w:r>
      <w:r w:rsidR="00E54940">
        <w:t xml:space="preserve"> and identification of rehabilitation efforts</w:t>
      </w:r>
      <w:r w:rsidR="00593AB7">
        <w:t xml:space="preserve"> using evidence based education to meet their </w:t>
      </w:r>
      <w:r w:rsidR="00F07528">
        <w:t xml:space="preserve">learning </w:t>
      </w:r>
      <w:r w:rsidR="00593AB7">
        <w:t>needs</w:t>
      </w:r>
      <w:r w:rsidR="00E54940">
        <w:t>.</w:t>
      </w:r>
    </w:p>
    <w:p w:rsidR="00C43699" w:rsidRDefault="00C43699" w:rsidP="00C43699">
      <w:pPr>
        <w:jc w:val="both"/>
      </w:pPr>
      <w:r>
        <w:t xml:space="preserve">A further valuable addition to the education evidence base can be achieved by ensuring that all education professionals and involved members of the public are aware </w:t>
      </w:r>
      <w:r w:rsidR="001D59E7">
        <w:t xml:space="preserve">of </w:t>
      </w:r>
      <w:r>
        <w:t>and have access to relevant evidence based and peer reviewed publications.  A record of evidence based publications such as AUSPELD’s “Understanding learning difficulties.  A practical guide for teachers</w:t>
      </w:r>
      <w:r w:rsidR="00DB5FFF">
        <w:t>” and “Understanding learning difficulties. A guide for parents” would make a significant contribution to a more informed understanding of learning difficulties and how best to overcome them.</w:t>
      </w:r>
    </w:p>
    <w:p w:rsidR="00F07528" w:rsidRDefault="00F07528" w:rsidP="00DB41CD">
      <w:pPr>
        <w:jc w:val="both"/>
      </w:pPr>
    </w:p>
    <w:sectPr w:rsidR="00F075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1CD"/>
    <w:rsid w:val="00067745"/>
    <w:rsid w:val="00091461"/>
    <w:rsid w:val="0010092F"/>
    <w:rsid w:val="001C504A"/>
    <w:rsid w:val="001D131F"/>
    <w:rsid w:val="001D59E7"/>
    <w:rsid w:val="001F402C"/>
    <w:rsid w:val="00241039"/>
    <w:rsid w:val="00244D03"/>
    <w:rsid w:val="002739B3"/>
    <w:rsid w:val="00280AFB"/>
    <w:rsid w:val="00305320"/>
    <w:rsid w:val="00330042"/>
    <w:rsid w:val="003A5573"/>
    <w:rsid w:val="003F3B02"/>
    <w:rsid w:val="004670F0"/>
    <w:rsid w:val="004B4CE5"/>
    <w:rsid w:val="004C123A"/>
    <w:rsid w:val="0056789B"/>
    <w:rsid w:val="00593AB7"/>
    <w:rsid w:val="006636CA"/>
    <w:rsid w:val="00667971"/>
    <w:rsid w:val="007069FD"/>
    <w:rsid w:val="007A1501"/>
    <w:rsid w:val="007B3700"/>
    <w:rsid w:val="008C37A9"/>
    <w:rsid w:val="008D5937"/>
    <w:rsid w:val="0095381C"/>
    <w:rsid w:val="009E26A0"/>
    <w:rsid w:val="00A34994"/>
    <w:rsid w:val="00B40772"/>
    <w:rsid w:val="00B910A6"/>
    <w:rsid w:val="00BB4B6A"/>
    <w:rsid w:val="00C006B1"/>
    <w:rsid w:val="00C43699"/>
    <w:rsid w:val="00C56FDF"/>
    <w:rsid w:val="00C571BF"/>
    <w:rsid w:val="00D37182"/>
    <w:rsid w:val="00DB41CD"/>
    <w:rsid w:val="00DB5FFF"/>
    <w:rsid w:val="00E2234F"/>
    <w:rsid w:val="00E422FD"/>
    <w:rsid w:val="00E54940"/>
    <w:rsid w:val="00E83247"/>
    <w:rsid w:val="00EC181E"/>
    <w:rsid w:val="00F01BCC"/>
    <w:rsid w:val="00F07528"/>
    <w:rsid w:val="00FB70D6"/>
    <w:rsid w:val="00FF3D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7B16309804912F4C836C9B00CB9F6860" ma:contentTypeVersion="0" ma:contentTypeDescription="" ma:contentTypeScope="" ma:versionID="391e8c9f1b2800a09d8fbc85d085cb11">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7a0ef42d385def3516498b26eecae129"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Suppor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ermInfo xmlns="http://schemas.microsoft.com/office/infopath/2007/PartnerControls">
          <TermName xmlns="http://schemas.microsoft.com/office/infopath/2007/PartnerControls">Dan Gillies</TermName>
          <TermId xmlns="http://schemas.microsoft.com/office/infopath/2007/PartnerControls">3910df68-e1d5-41cb-9c39-733893ec76fe</TermId>
        </TermInfo>
      </Term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Value>3914</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371B01ED-71D5-438B-A643-74B2FA62B016}">
  <ds:schemaRefs>
    <ds:schemaRef ds:uri="Microsoft.SharePoint.Taxonomy.ContentTypeSync"/>
  </ds:schemaRefs>
</ds:datastoreItem>
</file>

<file path=customXml/itemProps2.xml><?xml version="1.0" encoding="utf-8"?>
<ds:datastoreItem xmlns:ds="http://schemas.openxmlformats.org/officeDocument/2006/customXml" ds:itemID="{D8E4461E-FD80-446C-A289-1EE000D51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4A13-AE62-47A7-8A4B-C3A0C6F47156}">
  <ds:schemaRefs>
    <ds:schemaRef ds:uri="http://purl.org/dc/dcmitype/"/>
    <ds:schemaRef ds:uri="http://purl.org/dc/elements/1.1/"/>
    <ds:schemaRef ds:uri="http://schemas.microsoft.com/office/infopath/2007/PartnerControls"/>
    <ds:schemaRef ds:uri="http://schemas.openxmlformats.org/package/2006/metadata/core-properties"/>
    <ds:schemaRef ds:uri="http://purl.org/dc/terms/"/>
    <ds:schemaRef ds:uri="http://www.w3.org/XML/1998/namespace"/>
    <ds:schemaRef ds:uri="http://schemas.microsoft.com/office/2006/documentManagement/types"/>
    <ds:schemaRef ds:uri="8044c801-d84b-4ee1-a77e-678f8dcdee17"/>
    <ds:schemaRef ds:uri="3f4bcce7-ac1a-4c9d-aa3e-7e77695652db"/>
    <ds:schemaRef ds:uri="http://schemas.microsoft.com/office/2006/metadata/properties"/>
  </ds:schemaRefs>
</ds:datastoreItem>
</file>

<file path=customXml/itemProps4.xml><?xml version="1.0" encoding="utf-8"?>
<ds:datastoreItem xmlns:ds="http://schemas.openxmlformats.org/officeDocument/2006/customXml" ds:itemID="{30477680-A5C9-4D99-9B2E-EEA2A41A90A7}">
  <ds:schemaRefs>
    <ds:schemaRef ds:uri="http://schemas.microsoft.com/sharepoint/v3/contenttype/forms"/>
  </ds:schemaRefs>
</ds:datastoreItem>
</file>

<file path=customXml/itemProps5.xml><?xml version="1.0" encoding="utf-8"?>
<ds:datastoreItem xmlns:ds="http://schemas.openxmlformats.org/officeDocument/2006/customXml" ds:itemID="{42B27DE0-412E-4809-87AA-D66349FE74BB}">
  <ds:schemaRefs>
    <ds:schemaRef ds:uri="http://schemas.microsoft.com/sharepoint/events"/>
  </ds:schemaRefs>
</ds:datastoreItem>
</file>

<file path=customXml/itemProps6.xml><?xml version="1.0" encoding="utf-8"?>
<ds:datastoreItem xmlns:ds="http://schemas.openxmlformats.org/officeDocument/2006/customXml" ds:itemID="{F2ED25E6-26B8-42FA-AE18-CA68711F7A94}">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Submission 37 - Specific Learning Difficulties Association (NSW) (SPELD NSW) - Education Evidence Base - Public inquiry</vt:lpstr>
    </vt:vector>
  </TitlesOfParts>
  <Company>Specific Learning Difficulties Association (NSW) (SPELD NSW)</Company>
  <LinksUpToDate>false</LinksUpToDate>
  <CharactersWithSpaces>4386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37 - Specific Learning Difficulties Association (NSW) (SPELD NSW) - Education Evidence Base - Public inquiry</dc:title>
  <dc:creator>Specific Learning Difficulties Association (NSW) (SPELD NSW)</dc:creator>
  <cp:keywords>Dan Gillies</cp:keywords>
  <cp:lastModifiedBy>Productivity Commission</cp:lastModifiedBy>
  <cp:revision>5</cp:revision>
  <dcterms:created xsi:type="dcterms:W3CDTF">2016-05-30T23:43:00Z</dcterms:created>
  <dcterms:modified xsi:type="dcterms:W3CDTF">2016-05-31T00:04:00Z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0x0101007916246811615643A710C6FEAFF56A871105007B16309804912F4C836C9B00CB9F6860</vt:lpwstr>
  </property>
  <property fmtid="{D5CDD505-2E9C-101B-9397-08002B2CF9AE}" pid="3" name="c401844703f64372bb0e85d87d761fe6">
    <vt:lpwstr>Reference Only|923c7a19-3b10-4b1a-aa53-490b73d512fc</vt:lpwstr>
  </property>
  <property fmtid="{D5CDD505-2E9C-101B-9397-08002B2CF9AE}" pid="4" name="Order">
    <vt:r8>6600</vt:r8>
  </property>
  <property fmtid="{D5CDD505-2E9C-101B-9397-08002B2CF9AE}" pid="5" name="TaxKeyword">
    <vt:lpwstr>3914;#Dan Gillies|3910df68-e1d5-41cb-9c39-733893ec76fe</vt:lpwstr>
  </property>
  <property fmtid="{D5CDD505-2E9C-101B-9397-08002B2CF9AE}" pid="6" name="Record Tag">
    <vt:lpwstr>139;#Submissions|c6e0dbf8-5444-433c-844d-d567dd519a05</vt:lpwstr>
  </property>
  <property fmtid="{D5CDD505-2E9C-101B-9397-08002B2CF9AE}" pid="7" name="Retain">
    <vt:lpwstr>138;#Reference Only|923c7a19-3b10-4b1a-aa53-490b73d512fc</vt:lpwstr>
  </property>
</Properties>
</file>