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A7" w:rsidRDefault="008814A7">
      <w:bookmarkStart w:id="0" w:name="_GoBack"/>
      <w:bookmarkEnd w:id="0"/>
    </w:p>
    <w:p w:rsidR="008814A7" w:rsidRDefault="008814A7"/>
    <w:p w:rsidR="008814A7" w:rsidRDefault="008814A7"/>
    <w:p w:rsidR="008814A7" w:rsidRDefault="008814A7"/>
    <w:p w:rsidR="008814A7" w:rsidRDefault="008814A7"/>
    <w:p w:rsidR="008814A7" w:rsidRDefault="008814A7"/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  <w:r w:rsidRPr="008814A7">
        <w:rPr>
          <w:rFonts w:ascii="Tahoma" w:hAnsi="Tahoma" w:cs="Tahoma"/>
          <w:color w:val="ED7D31" w:themeColor="accent2"/>
          <w:sz w:val="48"/>
          <w:szCs w:val="48"/>
        </w:rPr>
        <w:t xml:space="preserve">Written Submission in Response to Productivity Commission Draft Report – How to Assess the Competitiveness and Efficiency of the Superannuation System </w:t>
      </w: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Default="008814A7">
      <w:pPr>
        <w:rPr>
          <w:rFonts w:ascii="Tahoma" w:hAnsi="Tahoma" w:cs="Tahoma"/>
          <w:color w:val="ED7D31" w:themeColor="accent2"/>
          <w:sz w:val="48"/>
          <w:szCs w:val="48"/>
        </w:rPr>
      </w:pPr>
    </w:p>
    <w:p w:rsidR="008814A7" w:rsidRPr="008814A7" w:rsidRDefault="008814A7">
      <w:pPr>
        <w:rPr>
          <w:rFonts w:ascii="Tahoma" w:hAnsi="Tahoma" w:cs="Tahoma"/>
          <w:color w:val="595959" w:themeColor="text1" w:themeTint="A6"/>
        </w:rPr>
      </w:pPr>
    </w:p>
    <w:p w:rsidR="008814A7" w:rsidRPr="008814A7" w:rsidRDefault="008814A7">
      <w:pPr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>Prepared: 08/09/2016</w:t>
      </w:r>
    </w:p>
    <w:p w:rsidR="008814A7" w:rsidRDefault="008814A7"/>
    <w:p w:rsidR="008814A7" w:rsidRDefault="008814A7"/>
    <w:sdt>
      <w:sdtPr>
        <w:rPr>
          <w:rFonts w:ascii="Tahoma" w:eastAsiaTheme="minorHAnsi" w:hAnsi="Tahoma" w:cs="Tahoma"/>
          <w:color w:val="ED7D31" w:themeColor="accent2"/>
          <w:sz w:val="22"/>
          <w:szCs w:val="22"/>
          <w:lang w:val="en-AU"/>
        </w:rPr>
        <w:id w:val="-484083728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:rsidR="008814A7" w:rsidRDefault="008814A7">
          <w:pPr>
            <w:pStyle w:val="TOCHeading"/>
            <w:rPr>
              <w:rFonts w:ascii="Tahoma" w:hAnsi="Tahoma" w:cs="Tahoma"/>
              <w:color w:val="ED7D31" w:themeColor="accent2"/>
            </w:rPr>
          </w:pPr>
          <w:r w:rsidRPr="008814A7">
            <w:rPr>
              <w:rFonts w:ascii="Tahoma" w:hAnsi="Tahoma" w:cs="Tahoma"/>
              <w:color w:val="ED7D31" w:themeColor="accent2"/>
            </w:rPr>
            <w:t>Contents</w:t>
          </w:r>
        </w:p>
        <w:p w:rsidR="00B076FD" w:rsidRPr="00B076FD" w:rsidRDefault="00B076FD" w:rsidP="00B076FD">
          <w:pPr>
            <w:rPr>
              <w:lang w:val="en-US"/>
            </w:rPr>
          </w:pPr>
        </w:p>
        <w:p w:rsidR="008E452F" w:rsidRPr="008E452F" w:rsidRDefault="008814A7">
          <w:pPr>
            <w:pStyle w:val="TOC1"/>
            <w:tabs>
              <w:tab w:val="right" w:leader="dot" w:pos="9016"/>
            </w:tabs>
            <w:rPr>
              <w:rFonts w:ascii="Tahoma" w:hAnsi="Tahoma" w:cs="Tahoma"/>
              <w:color w:val="595959" w:themeColor="text1" w:themeTint="A6"/>
            </w:rPr>
          </w:pPr>
          <w:r w:rsidRPr="008E452F">
            <w:rPr>
              <w:rFonts w:ascii="Tahoma" w:hAnsi="Tahoma" w:cs="Tahoma"/>
              <w:color w:val="595959" w:themeColor="text1" w:themeTint="A6"/>
            </w:rPr>
            <w:fldChar w:fldCharType="begin"/>
          </w:r>
          <w:r w:rsidRPr="008E452F">
            <w:rPr>
              <w:rFonts w:ascii="Tahoma" w:hAnsi="Tahoma" w:cs="Tahoma"/>
              <w:color w:val="595959" w:themeColor="text1" w:themeTint="A6"/>
            </w:rPr>
            <w:instrText xml:space="preserve"> TOC \o "1-3" \h \z \u </w:instrText>
          </w:r>
          <w:r w:rsidRPr="008E452F">
            <w:rPr>
              <w:rFonts w:ascii="Tahoma" w:hAnsi="Tahoma" w:cs="Tahoma"/>
              <w:color w:val="595959" w:themeColor="text1" w:themeTint="A6"/>
            </w:rPr>
            <w:fldChar w:fldCharType="separate"/>
          </w:r>
          <w:hyperlink w:anchor="_Toc461117410" w:history="1">
            <w:r w:rsidR="008E452F" w:rsidRPr="008E452F">
              <w:rPr>
                <w:rFonts w:ascii="Tahoma" w:hAnsi="Tahoma" w:cs="Tahoma"/>
                <w:color w:val="595959" w:themeColor="text1" w:themeTint="A6"/>
              </w:rPr>
              <w:t>Introduction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tab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begin"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instrText xml:space="preserve"> PAGEREF _Toc461117410 \h </w:instrTex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separate"/>
            </w:r>
            <w:r w:rsidR="00B50CA9">
              <w:rPr>
                <w:rFonts w:ascii="Tahoma" w:hAnsi="Tahoma" w:cs="Tahoma"/>
                <w:noProof/>
                <w:webHidden/>
                <w:color w:val="595959" w:themeColor="text1" w:themeTint="A6"/>
              </w:rPr>
              <w:t>3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end"/>
            </w:r>
          </w:hyperlink>
        </w:p>
        <w:p w:rsidR="008E452F" w:rsidRPr="008E452F" w:rsidRDefault="00401B2D">
          <w:pPr>
            <w:pStyle w:val="TOC1"/>
            <w:tabs>
              <w:tab w:val="right" w:leader="dot" w:pos="9016"/>
            </w:tabs>
            <w:rPr>
              <w:rFonts w:ascii="Tahoma" w:hAnsi="Tahoma" w:cs="Tahoma"/>
              <w:color w:val="595959" w:themeColor="text1" w:themeTint="A6"/>
            </w:rPr>
          </w:pPr>
          <w:hyperlink w:anchor="_Toc461117411" w:history="1">
            <w:r w:rsidR="008E452F" w:rsidRPr="008E452F">
              <w:rPr>
                <w:rFonts w:ascii="Tahoma" w:hAnsi="Tahoma" w:cs="Tahoma"/>
                <w:color w:val="595959" w:themeColor="text1" w:themeTint="A6"/>
              </w:rPr>
              <w:t>Scope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tab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begin"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instrText xml:space="preserve"> PAGEREF _Toc461117411 \h </w:instrTex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separate"/>
            </w:r>
            <w:r w:rsidR="00B50CA9">
              <w:rPr>
                <w:rFonts w:ascii="Tahoma" w:hAnsi="Tahoma" w:cs="Tahoma"/>
                <w:noProof/>
                <w:webHidden/>
                <w:color w:val="595959" w:themeColor="text1" w:themeTint="A6"/>
              </w:rPr>
              <w:t>3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end"/>
            </w:r>
          </w:hyperlink>
        </w:p>
        <w:p w:rsidR="008E452F" w:rsidRPr="008E452F" w:rsidRDefault="00401B2D">
          <w:pPr>
            <w:pStyle w:val="TOC1"/>
            <w:tabs>
              <w:tab w:val="right" w:leader="dot" w:pos="9016"/>
            </w:tabs>
            <w:rPr>
              <w:rFonts w:ascii="Tahoma" w:hAnsi="Tahoma" w:cs="Tahoma"/>
              <w:color w:val="595959" w:themeColor="text1" w:themeTint="A6"/>
            </w:rPr>
          </w:pPr>
          <w:hyperlink w:anchor="_Toc461117412" w:history="1">
            <w:r w:rsidR="008E452F" w:rsidRPr="008E452F">
              <w:rPr>
                <w:rFonts w:ascii="Tahoma" w:hAnsi="Tahoma" w:cs="Tahoma"/>
                <w:color w:val="595959" w:themeColor="text1" w:themeTint="A6"/>
              </w:rPr>
              <w:t>Public Awareness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tab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begin"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instrText xml:space="preserve"> PAGEREF _Toc461117412 \h </w:instrTex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separate"/>
            </w:r>
            <w:r w:rsidR="00B50CA9">
              <w:rPr>
                <w:rFonts w:ascii="Tahoma" w:hAnsi="Tahoma" w:cs="Tahoma"/>
                <w:noProof/>
                <w:webHidden/>
                <w:color w:val="595959" w:themeColor="text1" w:themeTint="A6"/>
              </w:rPr>
              <w:t>3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end"/>
            </w:r>
          </w:hyperlink>
        </w:p>
        <w:p w:rsidR="008E452F" w:rsidRPr="008E452F" w:rsidRDefault="00401B2D">
          <w:pPr>
            <w:pStyle w:val="TOC1"/>
            <w:tabs>
              <w:tab w:val="right" w:leader="dot" w:pos="9016"/>
            </w:tabs>
            <w:rPr>
              <w:rFonts w:ascii="Tahoma" w:hAnsi="Tahoma" w:cs="Tahoma"/>
              <w:color w:val="595959" w:themeColor="text1" w:themeTint="A6"/>
            </w:rPr>
          </w:pPr>
          <w:hyperlink w:anchor="_Toc461117413" w:history="1">
            <w:r w:rsidR="008E452F" w:rsidRPr="008E452F">
              <w:rPr>
                <w:rFonts w:ascii="Tahoma" w:hAnsi="Tahoma" w:cs="Tahoma"/>
                <w:color w:val="595959" w:themeColor="text1" w:themeTint="A6"/>
              </w:rPr>
              <w:t>The Objective of Superannuation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tab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begin"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instrText xml:space="preserve"> PAGEREF _Toc461117413 \h </w:instrTex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separate"/>
            </w:r>
            <w:r w:rsidR="00B50CA9">
              <w:rPr>
                <w:rFonts w:ascii="Tahoma" w:hAnsi="Tahoma" w:cs="Tahoma"/>
                <w:noProof/>
                <w:webHidden/>
                <w:color w:val="595959" w:themeColor="text1" w:themeTint="A6"/>
              </w:rPr>
              <w:t>4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end"/>
            </w:r>
          </w:hyperlink>
        </w:p>
        <w:p w:rsidR="008E452F" w:rsidRPr="008E452F" w:rsidRDefault="00401B2D">
          <w:pPr>
            <w:pStyle w:val="TOC1"/>
            <w:tabs>
              <w:tab w:val="right" w:leader="dot" w:pos="9016"/>
            </w:tabs>
            <w:rPr>
              <w:rFonts w:ascii="Tahoma" w:hAnsi="Tahoma" w:cs="Tahoma"/>
              <w:color w:val="595959" w:themeColor="text1" w:themeTint="A6"/>
            </w:rPr>
          </w:pPr>
          <w:hyperlink w:anchor="_Toc461117414" w:history="1">
            <w:r w:rsidR="008E452F" w:rsidRPr="008E452F">
              <w:rPr>
                <w:rFonts w:ascii="Tahoma" w:hAnsi="Tahoma" w:cs="Tahoma"/>
                <w:color w:val="595959" w:themeColor="text1" w:themeTint="A6"/>
              </w:rPr>
              <w:t>Addressing Key Inhibitors (Demand-Side Competitiveness)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tab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begin"/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instrText xml:space="preserve"> PAGEREF _Toc461117414 \h </w:instrTex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separate"/>
            </w:r>
            <w:r w:rsidR="00B50CA9">
              <w:rPr>
                <w:rFonts w:ascii="Tahoma" w:hAnsi="Tahoma" w:cs="Tahoma"/>
                <w:noProof/>
                <w:webHidden/>
                <w:color w:val="595959" w:themeColor="text1" w:themeTint="A6"/>
              </w:rPr>
              <w:t>4</w:t>
            </w:r>
            <w:r w:rsidR="008E452F" w:rsidRPr="008E452F">
              <w:rPr>
                <w:rFonts w:ascii="Tahoma" w:hAnsi="Tahoma" w:cs="Tahoma"/>
                <w:webHidden/>
                <w:color w:val="595959" w:themeColor="text1" w:themeTint="A6"/>
              </w:rPr>
              <w:fldChar w:fldCharType="end"/>
            </w:r>
          </w:hyperlink>
        </w:p>
        <w:p w:rsidR="008814A7" w:rsidRPr="008814A7" w:rsidRDefault="008814A7">
          <w:pPr>
            <w:rPr>
              <w:rFonts w:ascii="Tahoma" w:hAnsi="Tahoma" w:cs="Tahoma"/>
            </w:rPr>
          </w:pPr>
          <w:r w:rsidRPr="008E452F">
            <w:rPr>
              <w:rFonts w:ascii="Tahoma" w:hAnsi="Tahoma" w:cs="Tahoma"/>
              <w:color w:val="595959" w:themeColor="text1" w:themeTint="A6"/>
            </w:rPr>
            <w:fldChar w:fldCharType="end"/>
          </w:r>
        </w:p>
      </w:sdtContent>
    </w:sdt>
    <w:p w:rsidR="008814A7" w:rsidRPr="008814A7" w:rsidRDefault="008814A7">
      <w:pPr>
        <w:rPr>
          <w:rFonts w:ascii="Tahoma" w:hAnsi="Tahoma" w:cs="Tahoma"/>
        </w:rPr>
      </w:pPr>
    </w:p>
    <w:p w:rsidR="008814A7" w:rsidRPr="008814A7" w:rsidRDefault="008814A7">
      <w:pPr>
        <w:rPr>
          <w:rFonts w:ascii="Tahoma" w:hAnsi="Tahoma" w:cs="Tahoma"/>
        </w:rPr>
      </w:pPr>
    </w:p>
    <w:p w:rsidR="008814A7" w:rsidRPr="008814A7" w:rsidRDefault="008814A7">
      <w:pPr>
        <w:rPr>
          <w:rFonts w:ascii="Tahoma" w:hAnsi="Tahoma" w:cs="Tahoma"/>
        </w:rPr>
      </w:pPr>
    </w:p>
    <w:p w:rsidR="008814A7" w:rsidRPr="008814A7" w:rsidRDefault="008814A7">
      <w:pPr>
        <w:rPr>
          <w:rFonts w:ascii="Tahoma" w:hAnsi="Tahoma" w:cs="Tahoma"/>
        </w:rPr>
      </w:pPr>
    </w:p>
    <w:p w:rsidR="008814A7" w:rsidRDefault="008814A7"/>
    <w:p w:rsidR="008814A7" w:rsidRDefault="008814A7"/>
    <w:p w:rsidR="008814A7" w:rsidRDefault="008814A7"/>
    <w:p w:rsidR="008814A7" w:rsidRDefault="008814A7"/>
    <w:p w:rsidR="008814A7" w:rsidRDefault="008814A7"/>
    <w:p w:rsidR="008814A7" w:rsidRDefault="008814A7"/>
    <w:p w:rsidR="008814A7" w:rsidRDefault="008814A7"/>
    <w:p w:rsidR="008814A7" w:rsidRDefault="008814A7"/>
    <w:p w:rsidR="008814A7" w:rsidRDefault="008814A7">
      <w:pPr>
        <w:rPr>
          <w:rFonts w:ascii="Tahoma" w:eastAsiaTheme="majorEastAsia" w:hAnsi="Tahoma" w:cstheme="majorBidi"/>
          <w:b/>
          <w:color w:val="ED7D31" w:themeColor="accent2"/>
          <w:sz w:val="28"/>
          <w:szCs w:val="28"/>
        </w:rPr>
      </w:pPr>
    </w:p>
    <w:p w:rsidR="008814A7" w:rsidRDefault="008814A7">
      <w:pPr>
        <w:rPr>
          <w:rFonts w:ascii="Tahoma" w:eastAsiaTheme="majorEastAsia" w:hAnsi="Tahoma" w:cstheme="majorBidi"/>
          <w:b/>
          <w:color w:val="ED7D31" w:themeColor="accent2"/>
          <w:sz w:val="28"/>
          <w:szCs w:val="28"/>
        </w:rPr>
      </w:pPr>
      <w:r>
        <w:br w:type="page"/>
      </w:r>
    </w:p>
    <w:p w:rsidR="00CC57B1" w:rsidRDefault="00186284" w:rsidP="008814A7">
      <w:pPr>
        <w:pStyle w:val="SSHeading1"/>
      </w:pPr>
      <w:bookmarkStart w:id="1" w:name="_Toc461117410"/>
      <w:r>
        <w:lastRenderedPageBreak/>
        <w:t>Introduction</w:t>
      </w:r>
      <w:bookmarkEnd w:id="1"/>
    </w:p>
    <w:p w:rsidR="006B7E3B" w:rsidRDefault="006B7E3B" w:rsidP="006B7E3B">
      <w:pPr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 xml:space="preserve">This </w:t>
      </w:r>
      <w:r w:rsidR="0017603E">
        <w:rPr>
          <w:rFonts w:ascii="Tahoma" w:hAnsi="Tahoma" w:cs="Tahoma"/>
          <w:color w:val="595959" w:themeColor="text1" w:themeTint="A6"/>
        </w:rPr>
        <w:t>paper</w:t>
      </w:r>
      <w:r>
        <w:rPr>
          <w:rFonts w:ascii="Tahoma" w:hAnsi="Tahoma" w:cs="Tahoma"/>
          <w:color w:val="595959" w:themeColor="text1" w:themeTint="A6"/>
        </w:rPr>
        <w:t xml:space="preserve"> has been prepared </w:t>
      </w:r>
      <w:r w:rsidR="0017603E">
        <w:rPr>
          <w:rFonts w:ascii="Tahoma" w:hAnsi="Tahoma" w:cs="Tahoma"/>
          <w:color w:val="595959" w:themeColor="text1" w:themeTint="A6"/>
        </w:rPr>
        <w:t xml:space="preserve">in response to the </w:t>
      </w:r>
      <w:r>
        <w:rPr>
          <w:rFonts w:ascii="Tahoma" w:hAnsi="Tahoma" w:cs="Tahoma"/>
          <w:color w:val="595959" w:themeColor="text1" w:themeTint="A6"/>
        </w:rPr>
        <w:t xml:space="preserve">opportunity for further comment and input </w:t>
      </w:r>
      <w:r w:rsidR="0017603E">
        <w:rPr>
          <w:rFonts w:ascii="Tahoma" w:hAnsi="Tahoma" w:cs="Tahoma"/>
          <w:color w:val="595959" w:themeColor="text1" w:themeTint="A6"/>
        </w:rPr>
        <w:t>offered by the Productivity Commission relative to their d</w:t>
      </w:r>
      <w:r>
        <w:rPr>
          <w:rFonts w:ascii="Tahoma" w:hAnsi="Tahoma" w:cs="Tahoma"/>
          <w:color w:val="595959" w:themeColor="text1" w:themeTint="A6"/>
        </w:rPr>
        <w:t xml:space="preserve">raft </w:t>
      </w:r>
      <w:r w:rsidR="0017603E">
        <w:rPr>
          <w:rFonts w:ascii="Tahoma" w:hAnsi="Tahoma" w:cs="Tahoma"/>
          <w:color w:val="595959" w:themeColor="text1" w:themeTint="A6"/>
        </w:rPr>
        <w:t>r</w:t>
      </w:r>
      <w:r>
        <w:rPr>
          <w:rFonts w:ascii="Tahoma" w:hAnsi="Tahoma" w:cs="Tahoma"/>
          <w:color w:val="595959" w:themeColor="text1" w:themeTint="A6"/>
        </w:rPr>
        <w:t>epo</w:t>
      </w:r>
      <w:r w:rsidR="00567901">
        <w:rPr>
          <w:rFonts w:ascii="Tahoma" w:hAnsi="Tahoma" w:cs="Tahoma"/>
          <w:color w:val="595959" w:themeColor="text1" w:themeTint="A6"/>
        </w:rPr>
        <w:t>r</w:t>
      </w:r>
      <w:r>
        <w:rPr>
          <w:rFonts w:ascii="Tahoma" w:hAnsi="Tahoma" w:cs="Tahoma"/>
          <w:color w:val="595959" w:themeColor="text1" w:themeTint="A6"/>
        </w:rPr>
        <w:t xml:space="preserve">t </w:t>
      </w:r>
      <w:r w:rsidR="0017603E">
        <w:rPr>
          <w:rFonts w:ascii="Tahoma" w:hAnsi="Tahoma" w:cs="Tahoma"/>
          <w:color w:val="595959" w:themeColor="text1" w:themeTint="A6"/>
        </w:rPr>
        <w:t>on</w:t>
      </w:r>
      <w:r>
        <w:rPr>
          <w:rFonts w:ascii="Tahoma" w:hAnsi="Tahoma" w:cs="Tahoma"/>
          <w:color w:val="595959" w:themeColor="text1" w:themeTint="A6"/>
        </w:rPr>
        <w:t xml:space="preserve"> How to Assess the Competitiveness and Efficiency of the Superannuation System. </w:t>
      </w:r>
    </w:p>
    <w:p w:rsidR="0017603E" w:rsidRDefault="0017603E" w:rsidP="008814A7">
      <w:pPr>
        <w:pStyle w:val="SSHeading1"/>
      </w:pPr>
      <w:bookmarkStart w:id="2" w:name="_Toc461117411"/>
      <w:r>
        <w:t>Scope</w:t>
      </w:r>
      <w:bookmarkEnd w:id="2"/>
    </w:p>
    <w:p w:rsidR="0017603E" w:rsidRPr="0017603E" w:rsidRDefault="00081B86" w:rsidP="0017603E">
      <w:pPr>
        <w:pStyle w:val="SSNormal"/>
        <w:rPr>
          <w:rFonts w:cs="Tahoma"/>
          <w:sz w:val="22"/>
        </w:rPr>
      </w:pPr>
      <w:r>
        <w:rPr>
          <w:rFonts w:cs="Tahoma"/>
          <w:sz w:val="22"/>
        </w:rPr>
        <w:t>The</w:t>
      </w:r>
      <w:r w:rsidR="00567901">
        <w:rPr>
          <w:rFonts w:cs="Tahoma"/>
          <w:sz w:val="22"/>
        </w:rPr>
        <w:t xml:space="preserve"> comments made within this paper relate to Tier 2 of the Sparrow Tiered Performance Framework (i.e. Behavioural Outcomes) and specifically cover points relative to: </w:t>
      </w:r>
      <w:r w:rsidR="0017603E">
        <w:rPr>
          <w:rFonts w:cs="Tahoma"/>
          <w:sz w:val="22"/>
        </w:rPr>
        <w:t xml:space="preserve"> </w:t>
      </w:r>
    </w:p>
    <w:p w:rsidR="0017603E" w:rsidRPr="0017603E" w:rsidRDefault="0017603E" w:rsidP="0017603E">
      <w:pPr>
        <w:pStyle w:val="SSNormal"/>
        <w:rPr>
          <w:rFonts w:cs="Tahoma"/>
          <w:sz w:val="22"/>
        </w:rPr>
      </w:pPr>
    </w:p>
    <w:p w:rsidR="0017603E" w:rsidRPr="0017603E" w:rsidRDefault="0017603E" w:rsidP="0017603E">
      <w:pPr>
        <w:ind w:firstLine="720"/>
        <w:rPr>
          <w:rFonts w:ascii="Tahoma" w:hAnsi="Tahoma" w:cs="Tahoma"/>
          <w:color w:val="595959" w:themeColor="text1" w:themeTint="A6"/>
        </w:rPr>
      </w:pPr>
      <w:r w:rsidRPr="0017603E">
        <w:rPr>
          <w:rFonts w:ascii="Tahoma" w:hAnsi="Tahoma" w:cs="Tahoma"/>
          <w:color w:val="595959" w:themeColor="text1" w:themeTint="A6"/>
        </w:rPr>
        <w:t xml:space="preserve">a. Sufficient </w:t>
      </w:r>
      <w:r w:rsidR="00567901">
        <w:rPr>
          <w:rFonts w:ascii="Tahoma" w:hAnsi="Tahoma" w:cs="Tahoma"/>
          <w:color w:val="595959" w:themeColor="text1" w:themeTint="A6"/>
        </w:rPr>
        <w:t>M</w:t>
      </w:r>
      <w:r w:rsidRPr="0017603E">
        <w:rPr>
          <w:rFonts w:ascii="Tahoma" w:hAnsi="Tahoma" w:cs="Tahoma"/>
          <w:color w:val="595959" w:themeColor="text1" w:themeTint="A6"/>
        </w:rPr>
        <w:t xml:space="preserve">ember </w:t>
      </w:r>
      <w:r w:rsidR="00567901">
        <w:rPr>
          <w:rFonts w:ascii="Tahoma" w:hAnsi="Tahoma" w:cs="Tahoma"/>
          <w:color w:val="595959" w:themeColor="text1" w:themeTint="A6"/>
        </w:rPr>
        <w:t>E</w:t>
      </w:r>
      <w:r w:rsidRPr="0017603E">
        <w:rPr>
          <w:rFonts w:ascii="Tahoma" w:hAnsi="Tahoma" w:cs="Tahoma"/>
          <w:color w:val="595959" w:themeColor="text1" w:themeTint="A6"/>
        </w:rPr>
        <w:t xml:space="preserve">ngagement </w:t>
      </w:r>
    </w:p>
    <w:p w:rsidR="0017603E" w:rsidRPr="0017603E" w:rsidRDefault="0017603E" w:rsidP="0017603E">
      <w:pPr>
        <w:ind w:firstLine="720"/>
        <w:rPr>
          <w:rFonts w:ascii="Tahoma" w:hAnsi="Tahoma" w:cs="Tahoma"/>
          <w:color w:val="595959" w:themeColor="text1" w:themeTint="A6"/>
        </w:rPr>
      </w:pPr>
      <w:r w:rsidRPr="0017603E">
        <w:rPr>
          <w:rFonts w:ascii="Tahoma" w:hAnsi="Tahoma" w:cs="Tahoma"/>
          <w:color w:val="595959" w:themeColor="text1" w:themeTint="A6"/>
        </w:rPr>
        <w:t xml:space="preserve">b. Informed </w:t>
      </w:r>
      <w:r w:rsidR="00567901">
        <w:rPr>
          <w:rFonts w:ascii="Tahoma" w:hAnsi="Tahoma" w:cs="Tahoma"/>
          <w:color w:val="595959" w:themeColor="text1" w:themeTint="A6"/>
        </w:rPr>
        <w:t>M</w:t>
      </w:r>
      <w:r w:rsidRPr="0017603E">
        <w:rPr>
          <w:rFonts w:ascii="Tahoma" w:hAnsi="Tahoma" w:cs="Tahoma"/>
          <w:color w:val="595959" w:themeColor="text1" w:themeTint="A6"/>
        </w:rPr>
        <w:t xml:space="preserve">ember </w:t>
      </w:r>
      <w:r w:rsidR="00567901">
        <w:rPr>
          <w:rFonts w:ascii="Tahoma" w:hAnsi="Tahoma" w:cs="Tahoma"/>
          <w:color w:val="595959" w:themeColor="text1" w:themeTint="A6"/>
        </w:rPr>
        <w:t>D</w:t>
      </w:r>
      <w:r w:rsidRPr="0017603E">
        <w:rPr>
          <w:rFonts w:ascii="Tahoma" w:hAnsi="Tahoma" w:cs="Tahoma"/>
          <w:color w:val="595959" w:themeColor="text1" w:themeTint="A6"/>
        </w:rPr>
        <w:t xml:space="preserve">ecisions (including decisions by intermediaries) </w:t>
      </w:r>
    </w:p>
    <w:p w:rsidR="00C802B9" w:rsidRDefault="00567901">
      <w:pPr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>Within this paper, the term “consumers” refers to individuals who fall within the a</w:t>
      </w:r>
      <w:r w:rsidR="00C802B9">
        <w:rPr>
          <w:rFonts w:ascii="Tahoma" w:hAnsi="Tahoma" w:cs="Tahoma"/>
          <w:color w:val="595959" w:themeColor="text1" w:themeTint="A6"/>
        </w:rPr>
        <w:t>ccumulation phase of</w:t>
      </w:r>
      <w:r w:rsidR="00FA1446">
        <w:rPr>
          <w:rFonts w:ascii="Tahoma" w:hAnsi="Tahoma" w:cs="Tahoma"/>
          <w:color w:val="595959" w:themeColor="text1" w:themeTint="A6"/>
        </w:rPr>
        <w:t xml:space="preserve"> the</w:t>
      </w:r>
      <w:r w:rsidR="00C802B9">
        <w:rPr>
          <w:rFonts w:ascii="Tahoma" w:hAnsi="Tahoma" w:cs="Tahoma"/>
          <w:color w:val="595959" w:themeColor="text1" w:themeTint="A6"/>
        </w:rPr>
        <w:t xml:space="preserve"> superannuation</w:t>
      </w:r>
      <w:r>
        <w:rPr>
          <w:rFonts w:ascii="Tahoma" w:hAnsi="Tahoma" w:cs="Tahoma"/>
          <w:color w:val="595959" w:themeColor="text1" w:themeTint="A6"/>
        </w:rPr>
        <w:t xml:space="preserve"> lifecycle.</w:t>
      </w:r>
    </w:p>
    <w:p w:rsidR="00567901" w:rsidRDefault="00081B86" w:rsidP="008814A7">
      <w:pPr>
        <w:pStyle w:val="SSHeading1"/>
      </w:pPr>
      <w:bookmarkStart w:id="3" w:name="_Toc461117412"/>
      <w:r>
        <w:t xml:space="preserve">Lack of </w:t>
      </w:r>
      <w:r w:rsidR="00FA1446">
        <w:t>Public Awareness</w:t>
      </w:r>
      <w:bookmarkEnd w:id="3"/>
    </w:p>
    <w:p w:rsidR="00E469DF" w:rsidRDefault="00E469DF" w:rsidP="00FA1446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>Consumer disengagement is considered a significant contributing factor limiting demand driven competition within the superannuation industry. Reasons attributed to high consumer disengagement figures have been covered extensively within section 5 Assessing Competitiveness and Appendix B Member Decision Making.</w:t>
      </w:r>
    </w:p>
    <w:p w:rsidR="00E469DF" w:rsidRDefault="00E469DF" w:rsidP="00FA1446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</w:p>
    <w:p w:rsidR="00FA1446" w:rsidRDefault="0017603E" w:rsidP="00FA1446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  <w:r w:rsidRPr="00D15961">
        <w:rPr>
          <w:rFonts w:ascii="Tahoma" w:hAnsi="Tahoma" w:cs="Tahoma"/>
          <w:color w:val="595959" w:themeColor="text1" w:themeTint="A6"/>
        </w:rPr>
        <w:t xml:space="preserve">Super in general is not well understood by the everyday consumer and therefore consumer engagement with their super and </w:t>
      </w:r>
      <w:r w:rsidR="00C14948">
        <w:rPr>
          <w:rFonts w:ascii="Tahoma" w:hAnsi="Tahoma" w:cs="Tahoma"/>
          <w:color w:val="595959" w:themeColor="text1" w:themeTint="A6"/>
        </w:rPr>
        <w:t xml:space="preserve">understanding of </w:t>
      </w:r>
      <w:r w:rsidRPr="00D15961">
        <w:rPr>
          <w:rFonts w:ascii="Tahoma" w:hAnsi="Tahoma" w:cs="Tahoma"/>
          <w:color w:val="595959" w:themeColor="text1" w:themeTint="A6"/>
        </w:rPr>
        <w:t xml:space="preserve">the impact </w:t>
      </w:r>
      <w:r w:rsidR="00C14948">
        <w:rPr>
          <w:rFonts w:ascii="Tahoma" w:hAnsi="Tahoma" w:cs="Tahoma"/>
          <w:color w:val="595959" w:themeColor="text1" w:themeTint="A6"/>
        </w:rPr>
        <w:t xml:space="preserve">an </w:t>
      </w:r>
      <w:r w:rsidRPr="00D15961">
        <w:rPr>
          <w:rFonts w:ascii="Tahoma" w:hAnsi="Tahoma" w:cs="Tahoma"/>
          <w:color w:val="595959" w:themeColor="text1" w:themeTint="A6"/>
        </w:rPr>
        <w:t xml:space="preserve">optimisation </w:t>
      </w:r>
      <w:r w:rsidR="00C14948">
        <w:rPr>
          <w:rFonts w:ascii="Tahoma" w:hAnsi="Tahoma" w:cs="Tahoma"/>
          <w:color w:val="595959" w:themeColor="text1" w:themeTint="A6"/>
        </w:rPr>
        <w:t xml:space="preserve">strategy </w:t>
      </w:r>
      <w:r w:rsidRPr="00D15961">
        <w:rPr>
          <w:rFonts w:ascii="Tahoma" w:hAnsi="Tahoma" w:cs="Tahoma"/>
          <w:color w:val="595959" w:themeColor="text1" w:themeTint="A6"/>
        </w:rPr>
        <w:t xml:space="preserve">can have on </w:t>
      </w:r>
      <w:r w:rsidR="00C14948">
        <w:rPr>
          <w:rFonts w:ascii="Tahoma" w:hAnsi="Tahoma" w:cs="Tahoma"/>
          <w:color w:val="595959" w:themeColor="text1" w:themeTint="A6"/>
        </w:rPr>
        <w:t xml:space="preserve">the </w:t>
      </w:r>
      <w:r w:rsidRPr="00D15961">
        <w:rPr>
          <w:rFonts w:ascii="Tahoma" w:hAnsi="Tahoma" w:cs="Tahoma"/>
          <w:color w:val="595959" w:themeColor="text1" w:themeTint="A6"/>
        </w:rPr>
        <w:t xml:space="preserve">sort of lifestyle they will have the </w:t>
      </w:r>
      <w:r w:rsidR="00C14948">
        <w:rPr>
          <w:rFonts w:ascii="Tahoma" w:hAnsi="Tahoma" w:cs="Tahoma"/>
          <w:color w:val="595959" w:themeColor="text1" w:themeTint="A6"/>
        </w:rPr>
        <w:t xml:space="preserve">ability to lead in retirement </w:t>
      </w:r>
      <w:r w:rsidRPr="00D15961">
        <w:rPr>
          <w:rFonts w:ascii="Tahoma" w:hAnsi="Tahoma" w:cs="Tahoma"/>
          <w:color w:val="595959" w:themeColor="text1" w:themeTint="A6"/>
        </w:rPr>
        <w:t xml:space="preserve">is low. </w:t>
      </w:r>
      <w:r w:rsidR="00193FAE">
        <w:rPr>
          <w:rFonts w:ascii="Tahoma" w:hAnsi="Tahoma" w:cs="Tahoma"/>
          <w:color w:val="595959" w:themeColor="text1" w:themeTint="A6"/>
        </w:rPr>
        <w:t xml:space="preserve">This statement aligns with the evidence already put forth within the draft report. </w:t>
      </w:r>
      <w:r w:rsidR="00E4596B" w:rsidRPr="00E4596B">
        <w:rPr>
          <w:rFonts w:ascii="Tahoma" w:hAnsi="Tahoma" w:cs="Tahoma"/>
          <w:b/>
          <w:color w:val="595959" w:themeColor="text1" w:themeTint="A6"/>
        </w:rPr>
        <w:t>I</w:t>
      </w:r>
      <w:r w:rsidR="00193FAE" w:rsidRPr="00E4596B">
        <w:rPr>
          <w:rFonts w:ascii="Tahoma" w:hAnsi="Tahoma" w:cs="Tahoma"/>
          <w:b/>
          <w:color w:val="595959" w:themeColor="text1" w:themeTint="A6"/>
        </w:rPr>
        <w:t xml:space="preserve">f superannuation is a critical component to help Australia meet the economic and fiscal challenges of an ageing population, </w:t>
      </w:r>
      <w:r w:rsidR="00E4596B" w:rsidRPr="00E4596B">
        <w:rPr>
          <w:rFonts w:ascii="Tahoma" w:hAnsi="Tahoma" w:cs="Tahoma"/>
          <w:b/>
          <w:color w:val="595959" w:themeColor="text1" w:themeTint="A6"/>
        </w:rPr>
        <w:t xml:space="preserve">why are </w:t>
      </w:r>
      <w:r w:rsidR="00193FAE" w:rsidRPr="00E4596B">
        <w:rPr>
          <w:rFonts w:ascii="Tahoma" w:hAnsi="Tahoma" w:cs="Tahoma"/>
          <w:b/>
          <w:color w:val="595959" w:themeColor="text1" w:themeTint="A6"/>
        </w:rPr>
        <w:t>there are no public awareness campaigns targeted at the everyday consumer</w:t>
      </w:r>
      <w:r w:rsidR="00E4596B" w:rsidRPr="00E4596B">
        <w:rPr>
          <w:rFonts w:ascii="Tahoma" w:hAnsi="Tahoma" w:cs="Tahoma"/>
          <w:b/>
          <w:color w:val="595959" w:themeColor="text1" w:themeTint="A6"/>
        </w:rPr>
        <w:t xml:space="preserve"> advising</w:t>
      </w:r>
      <w:r w:rsidR="00285ABA" w:rsidRPr="00E4596B">
        <w:rPr>
          <w:rFonts w:ascii="Tahoma" w:hAnsi="Tahoma" w:cs="Tahoma"/>
          <w:b/>
          <w:color w:val="595959" w:themeColor="text1" w:themeTint="A6"/>
        </w:rPr>
        <w:t xml:space="preserve"> </w:t>
      </w:r>
      <w:r w:rsidR="00E4596B">
        <w:rPr>
          <w:rFonts w:ascii="Tahoma" w:hAnsi="Tahoma" w:cs="Tahoma"/>
          <w:b/>
          <w:color w:val="595959" w:themeColor="text1" w:themeTint="A6"/>
        </w:rPr>
        <w:t>them of</w:t>
      </w:r>
      <w:r w:rsidR="00285ABA" w:rsidRPr="00E4596B">
        <w:rPr>
          <w:rFonts w:ascii="Tahoma" w:hAnsi="Tahoma" w:cs="Tahoma"/>
          <w:b/>
          <w:color w:val="595959" w:themeColor="text1" w:themeTint="A6"/>
        </w:rPr>
        <w:t xml:space="preserve"> </w:t>
      </w:r>
      <w:r w:rsidR="00193FAE" w:rsidRPr="00E4596B">
        <w:rPr>
          <w:rFonts w:ascii="Tahoma" w:hAnsi="Tahoma" w:cs="Tahoma"/>
          <w:b/>
          <w:color w:val="595959" w:themeColor="text1" w:themeTint="A6"/>
        </w:rPr>
        <w:t xml:space="preserve">the importance of being actively engaged </w:t>
      </w:r>
      <w:r w:rsidR="00E4596B">
        <w:rPr>
          <w:rFonts w:ascii="Tahoma" w:hAnsi="Tahoma" w:cs="Tahoma"/>
          <w:b/>
          <w:color w:val="595959" w:themeColor="text1" w:themeTint="A6"/>
        </w:rPr>
        <w:t xml:space="preserve">to optimise </w:t>
      </w:r>
      <w:r w:rsidR="00193FAE" w:rsidRPr="00E4596B">
        <w:rPr>
          <w:rFonts w:ascii="Tahoma" w:hAnsi="Tahoma" w:cs="Tahoma"/>
          <w:b/>
          <w:color w:val="595959" w:themeColor="text1" w:themeTint="A6"/>
        </w:rPr>
        <w:t>their superannuation</w:t>
      </w:r>
      <w:r w:rsidR="00285ABA" w:rsidRPr="00E4596B">
        <w:rPr>
          <w:rFonts w:ascii="Tahoma" w:hAnsi="Tahoma" w:cs="Tahoma"/>
          <w:b/>
          <w:color w:val="595959" w:themeColor="text1" w:themeTint="A6"/>
        </w:rPr>
        <w:t xml:space="preserve"> asset?</w:t>
      </w:r>
      <w:r w:rsidR="00193FAE">
        <w:rPr>
          <w:rFonts w:ascii="Tahoma" w:hAnsi="Tahoma" w:cs="Tahoma"/>
          <w:color w:val="595959" w:themeColor="text1" w:themeTint="A6"/>
        </w:rPr>
        <w:t xml:space="preserve"> </w:t>
      </w:r>
    </w:p>
    <w:p w:rsidR="00FA1446" w:rsidRDefault="00FA1446" w:rsidP="00FA1446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</w:p>
    <w:p w:rsidR="00FE0458" w:rsidRDefault="00285ABA" w:rsidP="00FA1446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>It is safe to say that t</w:t>
      </w:r>
      <w:r w:rsidR="0017603E" w:rsidRPr="00D15961">
        <w:rPr>
          <w:rFonts w:ascii="Tahoma" w:hAnsi="Tahoma" w:cs="Tahoma"/>
          <w:color w:val="595959" w:themeColor="text1" w:themeTint="A6"/>
        </w:rPr>
        <w:t xml:space="preserve">he </w:t>
      </w:r>
      <w:r w:rsidR="008814A7">
        <w:rPr>
          <w:rFonts w:ascii="Tahoma" w:hAnsi="Tahoma" w:cs="Tahoma"/>
          <w:color w:val="595959" w:themeColor="text1" w:themeTint="A6"/>
        </w:rPr>
        <w:t xml:space="preserve">majority of </w:t>
      </w:r>
      <w:r w:rsidR="0017603E" w:rsidRPr="00D15961">
        <w:rPr>
          <w:rFonts w:ascii="Tahoma" w:hAnsi="Tahoma" w:cs="Tahoma"/>
          <w:color w:val="595959" w:themeColor="text1" w:themeTint="A6"/>
        </w:rPr>
        <w:t>everyday consumer</w:t>
      </w:r>
      <w:r w:rsidR="008814A7">
        <w:rPr>
          <w:rFonts w:ascii="Tahoma" w:hAnsi="Tahoma" w:cs="Tahoma"/>
          <w:color w:val="595959" w:themeColor="text1" w:themeTint="A6"/>
        </w:rPr>
        <w:t>s</w:t>
      </w:r>
      <w:r w:rsidR="0017603E" w:rsidRPr="00D15961">
        <w:rPr>
          <w:rFonts w:ascii="Tahoma" w:hAnsi="Tahoma" w:cs="Tahoma"/>
          <w:color w:val="595959" w:themeColor="text1" w:themeTint="A6"/>
        </w:rPr>
        <w:t xml:space="preserve"> </w:t>
      </w:r>
      <w:r w:rsidR="008814A7">
        <w:rPr>
          <w:rFonts w:ascii="Tahoma" w:hAnsi="Tahoma" w:cs="Tahoma"/>
          <w:color w:val="595959" w:themeColor="text1" w:themeTint="A6"/>
        </w:rPr>
        <w:t>have</w:t>
      </w:r>
      <w:r w:rsidR="0017603E" w:rsidRPr="00D15961">
        <w:rPr>
          <w:rFonts w:ascii="Tahoma" w:hAnsi="Tahoma" w:cs="Tahoma"/>
          <w:color w:val="595959" w:themeColor="text1" w:themeTint="A6"/>
        </w:rPr>
        <w:t xml:space="preserve"> </w:t>
      </w:r>
      <w:r>
        <w:rPr>
          <w:rFonts w:ascii="Tahoma" w:hAnsi="Tahoma" w:cs="Tahoma"/>
          <w:color w:val="595959" w:themeColor="text1" w:themeTint="A6"/>
        </w:rPr>
        <w:t>a limited understanding of the</w:t>
      </w:r>
      <w:r w:rsidR="0017603E" w:rsidRPr="00D15961">
        <w:rPr>
          <w:rFonts w:ascii="Tahoma" w:hAnsi="Tahoma" w:cs="Tahoma"/>
          <w:color w:val="595959" w:themeColor="text1" w:themeTint="A6"/>
        </w:rPr>
        <w:t xml:space="preserve"> </w:t>
      </w:r>
      <w:r>
        <w:rPr>
          <w:rFonts w:ascii="Tahoma" w:hAnsi="Tahoma" w:cs="Tahoma"/>
          <w:color w:val="595959" w:themeColor="text1" w:themeTint="A6"/>
        </w:rPr>
        <w:t xml:space="preserve">role they </w:t>
      </w:r>
      <w:r w:rsidR="00FE0458">
        <w:rPr>
          <w:rFonts w:ascii="Tahoma" w:hAnsi="Tahoma" w:cs="Tahoma"/>
          <w:color w:val="595959" w:themeColor="text1" w:themeTint="A6"/>
        </w:rPr>
        <w:t>could or should</w:t>
      </w:r>
      <w:r>
        <w:rPr>
          <w:rFonts w:ascii="Tahoma" w:hAnsi="Tahoma" w:cs="Tahoma"/>
          <w:color w:val="595959" w:themeColor="text1" w:themeTint="A6"/>
        </w:rPr>
        <w:t xml:space="preserve"> be playing when it comes to </w:t>
      </w:r>
      <w:r w:rsidR="00FE0458">
        <w:rPr>
          <w:rFonts w:ascii="Tahoma" w:hAnsi="Tahoma" w:cs="Tahoma"/>
          <w:color w:val="595959" w:themeColor="text1" w:themeTint="A6"/>
        </w:rPr>
        <w:t xml:space="preserve">their </w:t>
      </w:r>
      <w:r>
        <w:rPr>
          <w:rFonts w:ascii="Tahoma" w:hAnsi="Tahoma" w:cs="Tahoma"/>
          <w:color w:val="595959" w:themeColor="text1" w:themeTint="A6"/>
        </w:rPr>
        <w:t xml:space="preserve">super. </w:t>
      </w:r>
      <w:r w:rsidRPr="00E4596B">
        <w:rPr>
          <w:rFonts w:ascii="Tahoma" w:hAnsi="Tahoma" w:cs="Tahoma"/>
          <w:b/>
          <w:color w:val="595959" w:themeColor="text1" w:themeTint="A6"/>
        </w:rPr>
        <w:t>Super Simpler is of the view that consumers are disengaged because they are unaware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 </w:t>
      </w:r>
      <w:r w:rsidR="00FE0458" w:rsidRPr="00E4596B">
        <w:rPr>
          <w:rFonts w:ascii="Tahoma" w:hAnsi="Tahoma" w:cs="Tahoma"/>
          <w:b/>
          <w:color w:val="595959" w:themeColor="text1" w:themeTint="A6"/>
        </w:rPr>
        <w:t xml:space="preserve">there are </w:t>
      </w:r>
      <w:r w:rsidR="008D1313" w:rsidRPr="00E4596B">
        <w:rPr>
          <w:rFonts w:ascii="Tahoma" w:hAnsi="Tahoma" w:cs="Tahoma"/>
          <w:b/>
          <w:color w:val="595959" w:themeColor="text1" w:themeTint="A6"/>
        </w:rPr>
        <w:t>option</w:t>
      </w:r>
      <w:r w:rsidR="00FE0458" w:rsidRPr="00E4596B">
        <w:rPr>
          <w:rFonts w:ascii="Tahoma" w:hAnsi="Tahoma" w:cs="Tahoma"/>
          <w:b/>
          <w:color w:val="595959" w:themeColor="text1" w:themeTint="A6"/>
        </w:rPr>
        <w:t>s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 </w:t>
      </w:r>
      <w:r w:rsidR="007B7D6C" w:rsidRPr="00E4596B">
        <w:rPr>
          <w:rFonts w:ascii="Tahoma" w:hAnsi="Tahoma" w:cs="Tahoma"/>
          <w:b/>
          <w:color w:val="595959" w:themeColor="text1" w:themeTint="A6"/>
        </w:rPr>
        <w:t xml:space="preserve">available to them to actively </w:t>
      </w:r>
      <w:r w:rsidR="008D1313" w:rsidRPr="00E4596B">
        <w:rPr>
          <w:rFonts w:ascii="Tahoma" w:hAnsi="Tahoma" w:cs="Tahoma"/>
          <w:b/>
          <w:color w:val="595959" w:themeColor="text1" w:themeTint="A6"/>
        </w:rPr>
        <w:t>engage</w:t>
      </w:r>
      <w:r w:rsidR="00FE0458" w:rsidRPr="00E4596B">
        <w:rPr>
          <w:rFonts w:ascii="Tahoma" w:hAnsi="Tahoma" w:cs="Tahoma"/>
          <w:b/>
          <w:color w:val="595959" w:themeColor="text1" w:themeTint="A6"/>
        </w:rPr>
        <w:t>d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 </w:t>
      </w:r>
      <w:r w:rsidR="007B7D6C" w:rsidRPr="00E4596B">
        <w:rPr>
          <w:rFonts w:ascii="Tahoma" w:hAnsi="Tahoma" w:cs="Tahoma"/>
          <w:b/>
          <w:color w:val="595959" w:themeColor="text1" w:themeTint="A6"/>
        </w:rPr>
        <w:t xml:space="preserve">with 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and optimise their super, they are unaware of the consequences </w:t>
      </w:r>
      <w:r w:rsidR="007B7D6C" w:rsidRPr="00E4596B">
        <w:rPr>
          <w:rFonts w:ascii="Tahoma" w:hAnsi="Tahoma" w:cs="Tahoma"/>
          <w:b/>
          <w:color w:val="595959" w:themeColor="text1" w:themeTint="A6"/>
        </w:rPr>
        <w:t xml:space="preserve">that 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being disengaged </w:t>
      </w:r>
      <w:r w:rsidR="00E4596B">
        <w:rPr>
          <w:rFonts w:ascii="Tahoma" w:hAnsi="Tahoma" w:cs="Tahoma"/>
          <w:b/>
          <w:color w:val="595959" w:themeColor="text1" w:themeTint="A6"/>
        </w:rPr>
        <w:t>with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 their super brings with it</w:t>
      </w:r>
      <w:r w:rsidR="007B7D6C" w:rsidRPr="00E4596B">
        <w:rPr>
          <w:rFonts w:ascii="Tahoma" w:hAnsi="Tahoma" w:cs="Tahoma"/>
          <w:b/>
          <w:color w:val="595959" w:themeColor="text1" w:themeTint="A6"/>
        </w:rPr>
        <w:t xml:space="preserve"> </w:t>
      </w:r>
      <w:r w:rsidR="007B7D6C">
        <w:rPr>
          <w:rFonts w:ascii="Tahoma" w:hAnsi="Tahoma" w:cs="Tahoma"/>
          <w:color w:val="595959" w:themeColor="text1" w:themeTint="A6"/>
        </w:rPr>
        <w:t>(e.g. not having enough super to support a comfortable lifestyle in retirement, not having an option to retire earlier than th</w:t>
      </w:r>
      <w:r w:rsidR="004567CB">
        <w:rPr>
          <w:rFonts w:ascii="Tahoma" w:hAnsi="Tahoma" w:cs="Tahoma"/>
          <w:color w:val="595959" w:themeColor="text1" w:themeTint="A6"/>
        </w:rPr>
        <w:t>e G</w:t>
      </w:r>
      <w:r w:rsidR="007B7D6C">
        <w:rPr>
          <w:rFonts w:ascii="Tahoma" w:hAnsi="Tahoma" w:cs="Tahoma"/>
          <w:color w:val="595959" w:themeColor="text1" w:themeTint="A6"/>
        </w:rPr>
        <w:t>overnment prescribed age which qualifies</w:t>
      </w:r>
      <w:r w:rsidR="00FE0458">
        <w:rPr>
          <w:rFonts w:ascii="Tahoma" w:hAnsi="Tahoma" w:cs="Tahoma"/>
          <w:color w:val="595959" w:themeColor="text1" w:themeTint="A6"/>
        </w:rPr>
        <w:t xml:space="preserve"> for the Age P</w:t>
      </w:r>
      <w:r w:rsidR="007B7D6C">
        <w:rPr>
          <w:rFonts w:ascii="Tahoma" w:hAnsi="Tahoma" w:cs="Tahoma"/>
          <w:color w:val="595959" w:themeColor="text1" w:themeTint="A6"/>
        </w:rPr>
        <w:t xml:space="preserve">ension). </w:t>
      </w:r>
    </w:p>
    <w:p w:rsidR="00FE0458" w:rsidRDefault="00FE0458" w:rsidP="00FA1446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</w:p>
    <w:p w:rsidR="008814A7" w:rsidRDefault="00E3211D" w:rsidP="00E469DF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  <w:r w:rsidRPr="00E4596B">
        <w:rPr>
          <w:rFonts w:ascii="Tahoma" w:hAnsi="Tahoma" w:cs="Tahoma"/>
          <w:b/>
          <w:color w:val="595959" w:themeColor="text1" w:themeTint="A6"/>
        </w:rPr>
        <w:t xml:space="preserve">Super </w:t>
      </w:r>
      <w:proofErr w:type="spellStart"/>
      <w:r w:rsidRPr="00E4596B">
        <w:rPr>
          <w:rFonts w:ascii="Tahoma" w:hAnsi="Tahoma" w:cs="Tahoma"/>
          <w:b/>
          <w:color w:val="595959" w:themeColor="text1" w:themeTint="A6"/>
        </w:rPr>
        <w:t>Simpler’s</w:t>
      </w:r>
      <w:proofErr w:type="spellEnd"/>
      <w:r w:rsidRPr="00E4596B">
        <w:rPr>
          <w:rFonts w:ascii="Tahoma" w:hAnsi="Tahoma" w:cs="Tahoma"/>
          <w:b/>
          <w:color w:val="595959" w:themeColor="text1" w:themeTint="A6"/>
        </w:rPr>
        <w:t xml:space="preserve"> view </w:t>
      </w:r>
      <w:r w:rsidR="0099315C" w:rsidRPr="00E4596B">
        <w:rPr>
          <w:rFonts w:ascii="Tahoma" w:hAnsi="Tahoma" w:cs="Tahoma"/>
          <w:b/>
          <w:color w:val="595959" w:themeColor="text1" w:themeTint="A6"/>
        </w:rPr>
        <w:t xml:space="preserve">is </w:t>
      </w:r>
      <w:r w:rsidRPr="00E4596B">
        <w:rPr>
          <w:rFonts w:ascii="Tahoma" w:hAnsi="Tahoma" w:cs="Tahoma"/>
          <w:b/>
          <w:color w:val="595959" w:themeColor="text1" w:themeTint="A6"/>
        </w:rPr>
        <w:t xml:space="preserve">that more needs be done to 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raise </w:t>
      </w:r>
      <w:r w:rsidR="00FE0458" w:rsidRPr="00E4596B">
        <w:rPr>
          <w:rFonts w:ascii="Tahoma" w:hAnsi="Tahoma" w:cs="Tahoma"/>
          <w:b/>
          <w:color w:val="595959" w:themeColor="text1" w:themeTint="A6"/>
        </w:rPr>
        <w:t xml:space="preserve">the </w:t>
      </w:r>
      <w:r w:rsidR="008D1313" w:rsidRPr="00E4596B">
        <w:rPr>
          <w:rFonts w:ascii="Tahoma" w:hAnsi="Tahoma" w:cs="Tahoma"/>
          <w:b/>
          <w:color w:val="595959" w:themeColor="text1" w:themeTint="A6"/>
        </w:rPr>
        <w:t>public</w:t>
      </w:r>
      <w:r w:rsidR="00FE0458" w:rsidRPr="00E4596B">
        <w:rPr>
          <w:rFonts w:ascii="Tahoma" w:hAnsi="Tahoma" w:cs="Tahoma"/>
          <w:b/>
          <w:color w:val="595959" w:themeColor="text1" w:themeTint="A6"/>
        </w:rPr>
        <w:t>’s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 </w:t>
      </w:r>
      <w:r w:rsidR="00E317FD" w:rsidRPr="00E4596B">
        <w:rPr>
          <w:rFonts w:ascii="Tahoma" w:hAnsi="Tahoma" w:cs="Tahoma"/>
          <w:b/>
          <w:color w:val="595959" w:themeColor="text1" w:themeTint="A6"/>
        </w:rPr>
        <w:t xml:space="preserve">general </w:t>
      </w:r>
      <w:r w:rsidR="008D1313" w:rsidRPr="00E4596B">
        <w:rPr>
          <w:rFonts w:ascii="Tahoma" w:hAnsi="Tahoma" w:cs="Tahoma"/>
          <w:b/>
          <w:color w:val="595959" w:themeColor="text1" w:themeTint="A6"/>
        </w:rPr>
        <w:t xml:space="preserve">awareness </w:t>
      </w:r>
      <w:r w:rsidR="00FE0458" w:rsidRPr="00E4596B">
        <w:rPr>
          <w:rFonts w:ascii="Tahoma" w:hAnsi="Tahoma" w:cs="Tahoma"/>
          <w:b/>
          <w:color w:val="595959" w:themeColor="text1" w:themeTint="A6"/>
        </w:rPr>
        <w:t xml:space="preserve">around </w:t>
      </w:r>
      <w:r w:rsidRPr="00E4596B">
        <w:rPr>
          <w:rFonts w:ascii="Tahoma" w:hAnsi="Tahoma" w:cs="Tahoma"/>
          <w:b/>
          <w:color w:val="595959" w:themeColor="text1" w:themeTint="A6"/>
        </w:rPr>
        <w:t xml:space="preserve">superannuation </w:t>
      </w:r>
      <w:r w:rsidR="00E317FD">
        <w:rPr>
          <w:rFonts w:ascii="Tahoma" w:hAnsi="Tahoma" w:cs="Tahoma"/>
          <w:color w:val="595959" w:themeColor="text1" w:themeTint="A6"/>
        </w:rPr>
        <w:t xml:space="preserve">and </w:t>
      </w:r>
      <w:r w:rsidR="00FE0458">
        <w:rPr>
          <w:rFonts w:ascii="Tahoma" w:hAnsi="Tahoma" w:cs="Tahoma"/>
          <w:color w:val="595959" w:themeColor="text1" w:themeTint="A6"/>
        </w:rPr>
        <w:t xml:space="preserve">the role they </w:t>
      </w:r>
      <w:r w:rsidR="00E317FD">
        <w:rPr>
          <w:rFonts w:ascii="Tahoma" w:hAnsi="Tahoma" w:cs="Tahoma"/>
          <w:color w:val="595959" w:themeColor="text1" w:themeTint="A6"/>
        </w:rPr>
        <w:t xml:space="preserve">can and </w:t>
      </w:r>
      <w:r w:rsidR="00FE0458">
        <w:rPr>
          <w:rFonts w:ascii="Tahoma" w:hAnsi="Tahoma" w:cs="Tahoma"/>
          <w:color w:val="595959" w:themeColor="text1" w:themeTint="A6"/>
        </w:rPr>
        <w:t>should be playing</w:t>
      </w:r>
      <w:r w:rsidR="0099315C">
        <w:rPr>
          <w:rFonts w:ascii="Tahoma" w:hAnsi="Tahoma" w:cs="Tahoma"/>
          <w:color w:val="595959" w:themeColor="text1" w:themeTint="A6"/>
        </w:rPr>
        <w:t xml:space="preserve"> in ensuring their super asset is optimised and well managed to meet their long term retirement goals and objectives. </w:t>
      </w:r>
      <w:r w:rsidR="00D85714" w:rsidRPr="004567CB">
        <w:rPr>
          <w:rFonts w:ascii="Tahoma" w:hAnsi="Tahoma" w:cs="Tahoma"/>
          <w:b/>
          <w:color w:val="595959" w:themeColor="text1" w:themeTint="A6"/>
        </w:rPr>
        <w:t xml:space="preserve">There should be </w:t>
      </w:r>
      <w:r w:rsidR="0099315C" w:rsidRPr="004567CB">
        <w:rPr>
          <w:rFonts w:ascii="Tahoma" w:hAnsi="Tahoma" w:cs="Tahoma"/>
          <w:b/>
          <w:color w:val="595959" w:themeColor="text1" w:themeTint="A6"/>
        </w:rPr>
        <w:t xml:space="preserve">demographically </w:t>
      </w:r>
      <w:r w:rsidR="00D85714" w:rsidRPr="004567CB">
        <w:rPr>
          <w:rFonts w:ascii="Tahoma" w:hAnsi="Tahoma" w:cs="Tahoma"/>
          <w:b/>
          <w:color w:val="595959" w:themeColor="text1" w:themeTint="A6"/>
        </w:rPr>
        <w:t>targeted awareness campaigns</w:t>
      </w:r>
      <w:r w:rsidR="00D85714">
        <w:rPr>
          <w:rFonts w:ascii="Tahoma" w:hAnsi="Tahoma" w:cs="Tahoma"/>
          <w:color w:val="595959" w:themeColor="text1" w:themeTint="A6"/>
        </w:rPr>
        <w:t xml:space="preserve"> especially to new entrants </w:t>
      </w:r>
      <w:r w:rsidR="0099315C">
        <w:rPr>
          <w:rFonts w:ascii="Tahoma" w:hAnsi="Tahoma" w:cs="Tahoma"/>
          <w:color w:val="595959" w:themeColor="text1" w:themeTint="A6"/>
        </w:rPr>
        <w:t>in</w:t>
      </w:r>
      <w:r w:rsidR="00D85714">
        <w:rPr>
          <w:rFonts w:ascii="Tahoma" w:hAnsi="Tahoma" w:cs="Tahoma"/>
          <w:color w:val="595959" w:themeColor="text1" w:themeTint="A6"/>
        </w:rPr>
        <w:t>to the work fo</w:t>
      </w:r>
      <w:r w:rsidR="0099315C">
        <w:rPr>
          <w:rFonts w:ascii="Tahoma" w:hAnsi="Tahoma" w:cs="Tahoma"/>
          <w:color w:val="595959" w:themeColor="text1" w:themeTint="A6"/>
        </w:rPr>
        <w:t>rce</w:t>
      </w:r>
      <w:r w:rsidR="00D85714">
        <w:rPr>
          <w:rFonts w:ascii="Tahoma" w:hAnsi="Tahoma" w:cs="Tahoma"/>
          <w:color w:val="595959" w:themeColor="text1" w:themeTint="A6"/>
        </w:rPr>
        <w:t xml:space="preserve"> </w:t>
      </w:r>
      <w:r w:rsidR="0099315C">
        <w:rPr>
          <w:rFonts w:ascii="Tahoma" w:hAnsi="Tahoma" w:cs="Tahoma"/>
          <w:color w:val="595959" w:themeColor="text1" w:themeTint="A6"/>
        </w:rPr>
        <w:t>that clearly and simply explains the importance of</w:t>
      </w:r>
      <w:r w:rsidR="008D1313">
        <w:rPr>
          <w:rFonts w:ascii="Tahoma" w:hAnsi="Tahoma" w:cs="Tahoma"/>
          <w:color w:val="595959" w:themeColor="text1" w:themeTint="A6"/>
        </w:rPr>
        <w:t xml:space="preserve"> engaging with super as soon as </w:t>
      </w:r>
      <w:r w:rsidR="0099315C">
        <w:rPr>
          <w:rFonts w:ascii="Tahoma" w:hAnsi="Tahoma" w:cs="Tahoma"/>
          <w:color w:val="595959" w:themeColor="text1" w:themeTint="A6"/>
        </w:rPr>
        <w:t>they</w:t>
      </w:r>
      <w:r w:rsidR="008D1313">
        <w:rPr>
          <w:rFonts w:ascii="Tahoma" w:hAnsi="Tahoma" w:cs="Tahoma"/>
          <w:color w:val="595959" w:themeColor="text1" w:themeTint="A6"/>
        </w:rPr>
        <w:t xml:space="preserve"> enter the workforce </w:t>
      </w:r>
      <w:r w:rsidR="0099315C">
        <w:rPr>
          <w:rFonts w:ascii="Tahoma" w:hAnsi="Tahoma" w:cs="Tahoma"/>
          <w:color w:val="595959" w:themeColor="text1" w:themeTint="A6"/>
        </w:rPr>
        <w:t xml:space="preserve">so </w:t>
      </w:r>
      <w:r w:rsidR="008D1313">
        <w:rPr>
          <w:rFonts w:ascii="Tahoma" w:hAnsi="Tahoma" w:cs="Tahoma"/>
          <w:color w:val="595959" w:themeColor="text1" w:themeTint="A6"/>
        </w:rPr>
        <w:t xml:space="preserve">maximum advantage </w:t>
      </w:r>
      <w:r w:rsidR="0099315C">
        <w:rPr>
          <w:rFonts w:ascii="Tahoma" w:hAnsi="Tahoma" w:cs="Tahoma"/>
          <w:color w:val="595959" w:themeColor="text1" w:themeTint="A6"/>
        </w:rPr>
        <w:t xml:space="preserve">can be taken </w:t>
      </w:r>
      <w:r w:rsidR="008D1313">
        <w:rPr>
          <w:rFonts w:ascii="Tahoma" w:hAnsi="Tahoma" w:cs="Tahoma"/>
          <w:color w:val="595959" w:themeColor="text1" w:themeTint="A6"/>
        </w:rPr>
        <w:t xml:space="preserve">of compounding interest over the course of </w:t>
      </w:r>
      <w:r w:rsidR="0099315C">
        <w:rPr>
          <w:rFonts w:ascii="Tahoma" w:hAnsi="Tahoma" w:cs="Tahoma"/>
          <w:color w:val="595959" w:themeColor="text1" w:themeTint="A6"/>
        </w:rPr>
        <w:t>their</w:t>
      </w:r>
      <w:r w:rsidR="008D1313">
        <w:rPr>
          <w:rFonts w:ascii="Tahoma" w:hAnsi="Tahoma" w:cs="Tahoma"/>
          <w:color w:val="595959" w:themeColor="text1" w:themeTint="A6"/>
        </w:rPr>
        <w:t xml:space="preserve"> working life</w:t>
      </w:r>
      <w:r w:rsidR="0099315C">
        <w:rPr>
          <w:rFonts w:ascii="Tahoma" w:hAnsi="Tahoma" w:cs="Tahoma"/>
          <w:color w:val="595959" w:themeColor="text1" w:themeTint="A6"/>
        </w:rPr>
        <w:t>. The</w:t>
      </w:r>
      <w:r w:rsidR="00E469DF">
        <w:rPr>
          <w:rFonts w:ascii="Tahoma" w:hAnsi="Tahoma" w:cs="Tahoma"/>
          <w:color w:val="595959" w:themeColor="text1" w:themeTint="A6"/>
        </w:rPr>
        <w:t xml:space="preserve">re needs to be </w:t>
      </w:r>
      <w:r w:rsidR="0099315C">
        <w:rPr>
          <w:rFonts w:ascii="Tahoma" w:hAnsi="Tahoma" w:cs="Tahoma"/>
          <w:color w:val="595959" w:themeColor="text1" w:themeTint="A6"/>
        </w:rPr>
        <w:t xml:space="preserve">public </w:t>
      </w:r>
      <w:r w:rsidR="00E469DF">
        <w:rPr>
          <w:rFonts w:ascii="Tahoma" w:hAnsi="Tahoma" w:cs="Tahoma"/>
          <w:color w:val="595959" w:themeColor="text1" w:themeTint="A6"/>
        </w:rPr>
        <w:t xml:space="preserve">awareness of </w:t>
      </w:r>
      <w:r w:rsidR="0099315C">
        <w:rPr>
          <w:rFonts w:ascii="Tahoma" w:hAnsi="Tahoma" w:cs="Tahoma"/>
          <w:color w:val="595959" w:themeColor="text1" w:themeTint="A6"/>
        </w:rPr>
        <w:t>the opportunity loss incurr</w:t>
      </w:r>
      <w:r w:rsidR="00E469DF">
        <w:rPr>
          <w:rFonts w:ascii="Tahoma" w:hAnsi="Tahoma" w:cs="Tahoma"/>
          <w:color w:val="595959" w:themeColor="text1" w:themeTint="A6"/>
        </w:rPr>
        <w:t xml:space="preserve">ed </w:t>
      </w:r>
      <w:r w:rsidR="0099315C">
        <w:rPr>
          <w:rFonts w:ascii="Tahoma" w:hAnsi="Tahoma" w:cs="Tahoma"/>
          <w:color w:val="595959" w:themeColor="text1" w:themeTint="A6"/>
        </w:rPr>
        <w:t xml:space="preserve">by </w:t>
      </w:r>
      <w:r w:rsidR="00E469DF">
        <w:rPr>
          <w:rFonts w:ascii="Tahoma" w:hAnsi="Tahoma" w:cs="Tahoma"/>
          <w:color w:val="595959" w:themeColor="text1" w:themeTint="A6"/>
        </w:rPr>
        <w:t xml:space="preserve">not engaging with their super. The public needs to be made aware of how they can become engaged with their </w:t>
      </w:r>
      <w:r w:rsidR="00E469DF">
        <w:rPr>
          <w:rFonts w:ascii="Tahoma" w:hAnsi="Tahoma" w:cs="Tahoma"/>
          <w:color w:val="595959" w:themeColor="text1" w:themeTint="A6"/>
        </w:rPr>
        <w:lastRenderedPageBreak/>
        <w:t xml:space="preserve">super, what they should expect from a super provider and how they can determine if the super provider is actually performing well or not. </w:t>
      </w:r>
    </w:p>
    <w:p w:rsidR="000870B5" w:rsidRDefault="000870B5">
      <w:pPr>
        <w:rPr>
          <w:rFonts w:ascii="Tahoma" w:hAnsi="Tahoma" w:cs="Tahoma"/>
          <w:color w:val="595959" w:themeColor="text1" w:themeTint="A6"/>
        </w:rPr>
      </w:pPr>
    </w:p>
    <w:p w:rsidR="008814A7" w:rsidRDefault="008814A7" w:rsidP="008814A7">
      <w:pPr>
        <w:pStyle w:val="SSHeading1"/>
      </w:pPr>
      <w:bookmarkStart w:id="4" w:name="_Toc461117413"/>
      <w:r>
        <w:t>The Objective of Superannuation</w:t>
      </w:r>
      <w:bookmarkEnd w:id="4"/>
    </w:p>
    <w:p w:rsidR="00BC50FB" w:rsidRDefault="0078711D">
      <w:pPr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 xml:space="preserve">Super Simpler agrees whole heartedly with the Commission’s views on the importance of demand side pressure </w:t>
      </w:r>
      <w:r w:rsidR="00C14948">
        <w:rPr>
          <w:rFonts w:ascii="Tahoma" w:hAnsi="Tahoma" w:cs="Tahoma"/>
          <w:color w:val="595959" w:themeColor="text1" w:themeTint="A6"/>
        </w:rPr>
        <w:t>relative to</w:t>
      </w:r>
      <w:r>
        <w:rPr>
          <w:rFonts w:ascii="Tahoma" w:hAnsi="Tahoma" w:cs="Tahoma"/>
          <w:color w:val="595959" w:themeColor="text1" w:themeTint="A6"/>
        </w:rPr>
        <w:t xml:space="preserve"> improving market competitiveness. </w:t>
      </w:r>
      <w:r w:rsidR="00C14948">
        <w:rPr>
          <w:rFonts w:ascii="Tahoma" w:hAnsi="Tahoma" w:cs="Tahoma"/>
          <w:color w:val="595959" w:themeColor="text1" w:themeTint="A6"/>
        </w:rPr>
        <w:t>Super Simpler observe</w:t>
      </w:r>
      <w:r w:rsidR="00E469DF">
        <w:rPr>
          <w:rFonts w:ascii="Tahoma" w:hAnsi="Tahoma" w:cs="Tahoma"/>
          <w:color w:val="595959" w:themeColor="text1" w:themeTint="A6"/>
        </w:rPr>
        <w:t>s</w:t>
      </w:r>
      <w:r w:rsidR="00C14948">
        <w:rPr>
          <w:rFonts w:ascii="Tahoma" w:hAnsi="Tahoma" w:cs="Tahoma"/>
          <w:color w:val="595959" w:themeColor="text1" w:themeTint="A6"/>
        </w:rPr>
        <w:t xml:space="preserve"> that </w:t>
      </w:r>
      <w:r w:rsidR="00C14948" w:rsidRPr="00B37870">
        <w:rPr>
          <w:rFonts w:ascii="Tahoma" w:hAnsi="Tahoma" w:cs="Tahoma"/>
          <w:b/>
          <w:color w:val="595959" w:themeColor="text1" w:themeTint="A6"/>
        </w:rPr>
        <w:t>c</w:t>
      </w:r>
      <w:r w:rsidRPr="00B37870">
        <w:rPr>
          <w:rFonts w:ascii="Tahoma" w:hAnsi="Tahoma" w:cs="Tahoma"/>
          <w:b/>
          <w:color w:val="595959" w:themeColor="text1" w:themeTint="A6"/>
        </w:rPr>
        <w:t xml:space="preserve">onsumers are kept in a weak position by the industry </w:t>
      </w:r>
      <w:r w:rsidR="00BC50FB" w:rsidRPr="00B37870">
        <w:rPr>
          <w:rFonts w:ascii="Tahoma" w:hAnsi="Tahoma" w:cs="Tahoma"/>
          <w:b/>
          <w:color w:val="595959" w:themeColor="text1" w:themeTint="A6"/>
        </w:rPr>
        <w:t xml:space="preserve">and are rarely able to </w:t>
      </w:r>
      <w:r w:rsidRPr="00B37870">
        <w:rPr>
          <w:rFonts w:ascii="Tahoma" w:hAnsi="Tahoma" w:cs="Tahoma"/>
          <w:b/>
          <w:color w:val="595959" w:themeColor="text1" w:themeTint="A6"/>
        </w:rPr>
        <w:t>h</w:t>
      </w:r>
      <w:r w:rsidR="00BC50FB" w:rsidRPr="00B37870">
        <w:rPr>
          <w:rFonts w:ascii="Tahoma" w:hAnsi="Tahoma" w:cs="Tahoma"/>
          <w:b/>
          <w:color w:val="595959" w:themeColor="text1" w:themeTint="A6"/>
        </w:rPr>
        <w:t>o</w:t>
      </w:r>
      <w:r w:rsidRPr="00B37870">
        <w:rPr>
          <w:rFonts w:ascii="Tahoma" w:hAnsi="Tahoma" w:cs="Tahoma"/>
          <w:b/>
          <w:color w:val="595959" w:themeColor="text1" w:themeTint="A6"/>
        </w:rPr>
        <w:t xml:space="preserve">ld </w:t>
      </w:r>
      <w:r w:rsidR="00BC50FB" w:rsidRPr="00B37870">
        <w:rPr>
          <w:rFonts w:ascii="Tahoma" w:hAnsi="Tahoma" w:cs="Tahoma"/>
          <w:b/>
          <w:color w:val="595959" w:themeColor="text1" w:themeTint="A6"/>
        </w:rPr>
        <w:t xml:space="preserve">superannuation product providers </w:t>
      </w:r>
      <w:r w:rsidRPr="00B37870">
        <w:rPr>
          <w:rFonts w:ascii="Tahoma" w:hAnsi="Tahoma" w:cs="Tahoma"/>
          <w:b/>
          <w:color w:val="595959" w:themeColor="text1" w:themeTint="A6"/>
        </w:rPr>
        <w:t xml:space="preserve">accountable </w:t>
      </w:r>
      <w:r w:rsidR="00BC50FB" w:rsidRPr="00B37870">
        <w:rPr>
          <w:rFonts w:ascii="Tahoma" w:hAnsi="Tahoma" w:cs="Tahoma"/>
          <w:b/>
          <w:color w:val="595959" w:themeColor="text1" w:themeTint="A6"/>
        </w:rPr>
        <w:t xml:space="preserve">for their performance, or lack thereof, </w:t>
      </w:r>
      <w:r w:rsidRPr="00B37870">
        <w:rPr>
          <w:rFonts w:ascii="Tahoma" w:hAnsi="Tahoma" w:cs="Tahoma"/>
          <w:b/>
          <w:color w:val="595959" w:themeColor="text1" w:themeTint="A6"/>
        </w:rPr>
        <w:t xml:space="preserve">due to a lack of visibility into </w:t>
      </w:r>
      <w:r w:rsidR="00BC50FB" w:rsidRPr="00B37870">
        <w:rPr>
          <w:rFonts w:ascii="Tahoma" w:hAnsi="Tahoma" w:cs="Tahoma"/>
          <w:b/>
          <w:color w:val="595959" w:themeColor="text1" w:themeTint="A6"/>
        </w:rPr>
        <w:t xml:space="preserve">and understanding of product </w:t>
      </w:r>
      <w:r w:rsidRPr="00B37870">
        <w:rPr>
          <w:rFonts w:ascii="Tahoma" w:hAnsi="Tahoma" w:cs="Tahoma"/>
          <w:b/>
          <w:color w:val="595959" w:themeColor="text1" w:themeTint="A6"/>
        </w:rPr>
        <w:t>performance based on a tangible, universally understood measure</w:t>
      </w:r>
      <w:r w:rsidRPr="0078711D">
        <w:rPr>
          <w:rFonts w:ascii="Tahoma" w:hAnsi="Tahoma" w:cs="Tahoma"/>
          <w:color w:val="595959" w:themeColor="text1" w:themeTint="A6"/>
        </w:rPr>
        <w:t xml:space="preserve">. </w:t>
      </w:r>
    </w:p>
    <w:p w:rsidR="009E0D53" w:rsidRPr="00133559" w:rsidRDefault="0078711D">
      <w:pPr>
        <w:rPr>
          <w:rFonts w:ascii="Tahoma" w:hAnsi="Tahoma" w:cs="Tahoma"/>
          <w:color w:val="595959" w:themeColor="text1" w:themeTint="A6"/>
        </w:rPr>
      </w:pPr>
      <w:r w:rsidRPr="0078711D">
        <w:rPr>
          <w:rFonts w:ascii="Tahoma" w:hAnsi="Tahoma" w:cs="Tahoma"/>
          <w:color w:val="595959" w:themeColor="text1" w:themeTint="A6"/>
        </w:rPr>
        <w:t xml:space="preserve">If the objective of superannuation is to provide </w:t>
      </w:r>
      <w:r w:rsidR="00BC50FB">
        <w:rPr>
          <w:rFonts w:ascii="Tahoma" w:hAnsi="Tahoma" w:cs="Tahoma"/>
          <w:color w:val="595959" w:themeColor="text1" w:themeTint="A6"/>
        </w:rPr>
        <w:t xml:space="preserve">consumers with </w:t>
      </w:r>
      <w:r w:rsidRPr="0078711D">
        <w:rPr>
          <w:rFonts w:ascii="Tahoma" w:hAnsi="Tahoma" w:cs="Tahoma"/>
          <w:color w:val="595959" w:themeColor="text1" w:themeTint="A6"/>
        </w:rPr>
        <w:t>income in retirement then the question should be asked</w:t>
      </w:r>
      <w:r w:rsidR="00BC50FB">
        <w:rPr>
          <w:rFonts w:ascii="Tahoma" w:hAnsi="Tahoma" w:cs="Tahoma"/>
          <w:color w:val="595959" w:themeColor="text1" w:themeTint="A6"/>
        </w:rPr>
        <w:t>,</w:t>
      </w:r>
      <w:r w:rsidRPr="0078711D">
        <w:rPr>
          <w:rFonts w:ascii="Tahoma" w:hAnsi="Tahoma" w:cs="Tahoma"/>
          <w:color w:val="595959" w:themeColor="text1" w:themeTint="A6"/>
        </w:rPr>
        <w:t xml:space="preserve"> why </w:t>
      </w:r>
      <w:r w:rsidR="00BC50FB">
        <w:rPr>
          <w:rFonts w:ascii="Tahoma" w:hAnsi="Tahoma" w:cs="Tahoma"/>
          <w:color w:val="595959" w:themeColor="text1" w:themeTint="A6"/>
        </w:rPr>
        <w:t xml:space="preserve">is </w:t>
      </w:r>
      <w:r w:rsidRPr="0078711D">
        <w:rPr>
          <w:rFonts w:ascii="Tahoma" w:hAnsi="Tahoma" w:cs="Tahoma"/>
          <w:color w:val="595959" w:themeColor="text1" w:themeTint="A6"/>
        </w:rPr>
        <w:t>there is no comparison mechanism available for consumers to cross compare the</w:t>
      </w:r>
      <w:r w:rsidR="00BC50FB">
        <w:rPr>
          <w:rFonts w:ascii="Tahoma" w:hAnsi="Tahoma" w:cs="Tahoma"/>
          <w:color w:val="595959" w:themeColor="text1" w:themeTint="A6"/>
        </w:rPr>
        <w:t>ir</w:t>
      </w:r>
      <w:r w:rsidRPr="0078711D">
        <w:rPr>
          <w:rFonts w:ascii="Tahoma" w:hAnsi="Tahoma" w:cs="Tahoma"/>
          <w:color w:val="595959" w:themeColor="text1" w:themeTint="A6"/>
        </w:rPr>
        <w:t xml:space="preserve"> superannuation arrangement </w:t>
      </w:r>
      <w:r w:rsidR="00BC50FB">
        <w:rPr>
          <w:rFonts w:ascii="Tahoma" w:hAnsi="Tahoma" w:cs="Tahoma"/>
          <w:color w:val="595959" w:themeColor="text1" w:themeTint="A6"/>
        </w:rPr>
        <w:t>against others in the industry, using this easily understood measure (</w:t>
      </w:r>
      <w:r w:rsidRPr="0078711D">
        <w:rPr>
          <w:rFonts w:ascii="Tahoma" w:hAnsi="Tahoma" w:cs="Tahoma"/>
          <w:color w:val="595959" w:themeColor="text1" w:themeTint="A6"/>
        </w:rPr>
        <w:t xml:space="preserve">i.e. </w:t>
      </w:r>
      <w:r w:rsidR="00E469DF">
        <w:rPr>
          <w:rFonts w:ascii="Tahoma" w:hAnsi="Tahoma" w:cs="Tahoma"/>
          <w:color w:val="595959" w:themeColor="text1" w:themeTint="A6"/>
        </w:rPr>
        <w:t>income in retirement</w:t>
      </w:r>
      <w:r w:rsidR="00BC50FB">
        <w:rPr>
          <w:rFonts w:ascii="Tahoma" w:hAnsi="Tahoma" w:cs="Tahoma"/>
          <w:color w:val="595959" w:themeColor="text1" w:themeTint="A6"/>
        </w:rPr>
        <w:t>)?</w:t>
      </w:r>
      <w:r w:rsidR="009C4126">
        <w:rPr>
          <w:rFonts w:ascii="Tahoma" w:hAnsi="Tahoma" w:cs="Tahoma"/>
          <w:color w:val="595959" w:themeColor="text1" w:themeTint="A6"/>
        </w:rPr>
        <w:t xml:space="preserve"> </w:t>
      </w:r>
      <w:r w:rsidR="00BC50FB">
        <w:rPr>
          <w:rFonts w:ascii="Tahoma" w:hAnsi="Tahoma" w:cs="Tahoma"/>
          <w:color w:val="595959" w:themeColor="text1" w:themeTint="A6"/>
        </w:rPr>
        <w:t>It is with this question in mind that Super Simpler embarked on an ambitious project</w:t>
      </w:r>
      <w:r w:rsidR="004567CB">
        <w:rPr>
          <w:rFonts w:ascii="Tahoma" w:hAnsi="Tahoma" w:cs="Tahoma"/>
          <w:color w:val="595959" w:themeColor="text1" w:themeTint="A6"/>
        </w:rPr>
        <w:t xml:space="preserve"> </w:t>
      </w:r>
      <w:r w:rsidR="00075755">
        <w:rPr>
          <w:rFonts w:ascii="Tahoma" w:hAnsi="Tahoma" w:cs="Tahoma"/>
          <w:color w:val="595959" w:themeColor="text1" w:themeTint="A6"/>
        </w:rPr>
        <w:t>to create</w:t>
      </w:r>
      <w:r w:rsidR="00A365D7">
        <w:rPr>
          <w:rFonts w:ascii="Tahoma" w:hAnsi="Tahoma" w:cs="Tahoma"/>
          <w:color w:val="595959" w:themeColor="text1" w:themeTint="A6"/>
        </w:rPr>
        <w:t xml:space="preserve"> </w:t>
      </w:r>
      <w:r w:rsidR="00F81395" w:rsidRPr="00133559">
        <w:rPr>
          <w:rFonts w:ascii="Tahoma" w:hAnsi="Tahoma" w:cs="Tahoma"/>
          <w:color w:val="595959" w:themeColor="text1" w:themeTint="A6"/>
        </w:rPr>
        <w:t>an accessible</w:t>
      </w:r>
      <w:r w:rsidR="00075755">
        <w:rPr>
          <w:rFonts w:ascii="Tahoma" w:hAnsi="Tahoma" w:cs="Tahoma"/>
          <w:color w:val="595959" w:themeColor="text1" w:themeTint="A6"/>
        </w:rPr>
        <w:t xml:space="preserve"> and</w:t>
      </w:r>
      <w:r w:rsidR="00F81395" w:rsidRPr="00133559">
        <w:rPr>
          <w:rFonts w:ascii="Tahoma" w:hAnsi="Tahoma" w:cs="Tahoma"/>
          <w:color w:val="595959" w:themeColor="text1" w:themeTint="A6"/>
        </w:rPr>
        <w:t xml:space="preserve"> affordable cloud based application</w:t>
      </w:r>
      <w:r w:rsidR="009C4126">
        <w:rPr>
          <w:rFonts w:ascii="Tahoma" w:hAnsi="Tahoma" w:cs="Tahoma"/>
          <w:color w:val="595959" w:themeColor="text1" w:themeTint="A6"/>
        </w:rPr>
        <w:t xml:space="preserve"> that will provide consumers with such a comparison mechanism</w:t>
      </w:r>
      <w:r w:rsidR="004567CB">
        <w:rPr>
          <w:rFonts w:ascii="Tahoma" w:hAnsi="Tahoma" w:cs="Tahoma"/>
          <w:color w:val="595959" w:themeColor="text1" w:themeTint="A6"/>
        </w:rPr>
        <w:t xml:space="preserve"> (prototype application due for completion first quarter of 2017)</w:t>
      </w:r>
      <w:r w:rsidR="00075755">
        <w:rPr>
          <w:rFonts w:ascii="Tahoma" w:hAnsi="Tahoma" w:cs="Tahoma"/>
          <w:color w:val="595959" w:themeColor="text1" w:themeTint="A6"/>
        </w:rPr>
        <w:t xml:space="preserve">. The application seeks to simplify the complexities of super </w:t>
      </w:r>
      <w:r w:rsidR="009C4126">
        <w:rPr>
          <w:rFonts w:ascii="Tahoma" w:hAnsi="Tahoma" w:cs="Tahoma"/>
          <w:color w:val="595959" w:themeColor="text1" w:themeTint="A6"/>
        </w:rPr>
        <w:t xml:space="preserve">allowing every day consumers </w:t>
      </w:r>
      <w:r w:rsidR="00F81395" w:rsidRPr="00133559">
        <w:rPr>
          <w:rFonts w:ascii="Tahoma" w:hAnsi="Tahoma" w:cs="Tahoma"/>
          <w:color w:val="595959" w:themeColor="text1" w:themeTint="A6"/>
        </w:rPr>
        <w:t xml:space="preserve">within </w:t>
      </w:r>
      <w:r w:rsidR="00A365D7">
        <w:rPr>
          <w:rFonts w:ascii="Tahoma" w:hAnsi="Tahoma" w:cs="Tahoma"/>
          <w:color w:val="595959" w:themeColor="text1" w:themeTint="A6"/>
        </w:rPr>
        <w:t xml:space="preserve">the </w:t>
      </w:r>
      <w:r w:rsidR="00513572">
        <w:rPr>
          <w:rFonts w:ascii="Tahoma" w:hAnsi="Tahoma" w:cs="Tahoma"/>
          <w:color w:val="595959" w:themeColor="text1" w:themeTint="A6"/>
        </w:rPr>
        <w:t xml:space="preserve">Industry, Corporate and Retail </w:t>
      </w:r>
      <w:r w:rsidR="00A365D7">
        <w:rPr>
          <w:rFonts w:ascii="Tahoma" w:hAnsi="Tahoma" w:cs="Tahoma"/>
          <w:color w:val="595959" w:themeColor="text1" w:themeTint="A6"/>
        </w:rPr>
        <w:t xml:space="preserve">market </w:t>
      </w:r>
      <w:r w:rsidR="00513572">
        <w:rPr>
          <w:rFonts w:ascii="Tahoma" w:hAnsi="Tahoma" w:cs="Tahoma"/>
          <w:color w:val="595959" w:themeColor="text1" w:themeTint="A6"/>
        </w:rPr>
        <w:t xml:space="preserve">segments </w:t>
      </w:r>
      <w:r w:rsidR="00075755">
        <w:rPr>
          <w:rFonts w:ascii="Tahoma" w:hAnsi="Tahoma" w:cs="Tahoma"/>
          <w:color w:val="595959" w:themeColor="text1" w:themeTint="A6"/>
        </w:rPr>
        <w:t xml:space="preserve">who are </w:t>
      </w:r>
      <w:r w:rsidR="00513572">
        <w:rPr>
          <w:rFonts w:ascii="Tahoma" w:hAnsi="Tahoma" w:cs="Tahoma"/>
          <w:color w:val="595959" w:themeColor="text1" w:themeTint="A6"/>
        </w:rPr>
        <w:t xml:space="preserve">in the </w:t>
      </w:r>
      <w:r w:rsidR="00F81395" w:rsidRPr="00133559">
        <w:rPr>
          <w:rFonts w:ascii="Tahoma" w:hAnsi="Tahoma" w:cs="Tahoma"/>
          <w:color w:val="595959" w:themeColor="text1" w:themeTint="A6"/>
        </w:rPr>
        <w:t>accumulation phase of the superannuation lifecycle</w:t>
      </w:r>
      <w:r w:rsidR="009C4126">
        <w:rPr>
          <w:rFonts w:ascii="Tahoma" w:hAnsi="Tahoma" w:cs="Tahoma"/>
          <w:color w:val="595959" w:themeColor="text1" w:themeTint="A6"/>
        </w:rPr>
        <w:t xml:space="preserve"> to actively engage with their super, set long term super goals and objectives, implement an optimisation strategy and obtain ongoing performance monitoring </w:t>
      </w:r>
      <w:r w:rsidR="00B37870">
        <w:rPr>
          <w:rFonts w:ascii="Tahoma" w:hAnsi="Tahoma" w:cs="Tahoma"/>
          <w:color w:val="595959" w:themeColor="text1" w:themeTint="A6"/>
        </w:rPr>
        <w:t xml:space="preserve">of </w:t>
      </w:r>
      <w:r w:rsidR="009C4126">
        <w:rPr>
          <w:rFonts w:ascii="Tahoma" w:hAnsi="Tahoma" w:cs="Tahoma"/>
          <w:color w:val="595959" w:themeColor="text1" w:themeTint="A6"/>
        </w:rPr>
        <w:t xml:space="preserve">their super strategy at an </w:t>
      </w:r>
      <w:r w:rsidR="00B37870">
        <w:rPr>
          <w:rFonts w:ascii="Tahoma" w:hAnsi="Tahoma" w:cs="Tahoma"/>
          <w:color w:val="595959" w:themeColor="text1" w:themeTint="A6"/>
        </w:rPr>
        <w:t xml:space="preserve">accessible and </w:t>
      </w:r>
      <w:r w:rsidR="009C4126">
        <w:rPr>
          <w:rFonts w:ascii="Tahoma" w:hAnsi="Tahoma" w:cs="Tahoma"/>
          <w:color w:val="595959" w:themeColor="text1" w:themeTint="A6"/>
        </w:rPr>
        <w:t>affordable price</w:t>
      </w:r>
      <w:r w:rsidR="00F81395" w:rsidRPr="00133559">
        <w:rPr>
          <w:rFonts w:ascii="Tahoma" w:hAnsi="Tahoma" w:cs="Tahoma"/>
          <w:color w:val="595959" w:themeColor="text1" w:themeTint="A6"/>
        </w:rPr>
        <w:t xml:space="preserve">. </w:t>
      </w:r>
    </w:p>
    <w:p w:rsidR="00B076FD" w:rsidRDefault="00D15961">
      <w:pPr>
        <w:rPr>
          <w:rFonts w:ascii="Tahoma" w:hAnsi="Tahoma" w:cs="Tahoma"/>
          <w:color w:val="595959" w:themeColor="text1" w:themeTint="A6"/>
        </w:rPr>
      </w:pPr>
      <w:r w:rsidRPr="00A40726">
        <w:rPr>
          <w:rFonts w:ascii="Tahoma" w:hAnsi="Tahoma" w:cs="Tahoma"/>
          <w:color w:val="595959" w:themeColor="text1" w:themeTint="A6"/>
        </w:rPr>
        <w:t xml:space="preserve">Although there are </w:t>
      </w:r>
      <w:r w:rsidR="00CA0FFC">
        <w:rPr>
          <w:rFonts w:ascii="Tahoma" w:hAnsi="Tahoma" w:cs="Tahoma"/>
          <w:color w:val="595959" w:themeColor="text1" w:themeTint="A6"/>
        </w:rPr>
        <w:t xml:space="preserve">a number of ratings websites </w:t>
      </w:r>
      <w:r w:rsidR="00B37870">
        <w:rPr>
          <w:rFonts w:ascii="Tahoma" w:hAnsi="Tahoma" w:cs="Tahoma"/>
          <w:color w:val="595959" w:themeColor="text1" w:themeTint="A6"/>
        </w:rPr>
        <w:t xml:space="preserve">currently operating in the market </w:t>
      </w:r>
      <w:r w:rsidRPr="00A40726">
        <w:rPr>
          <w:rFonts w:ascii="Tahoma" w:hAnsi="Tahoma" w:cs="Tahoma"/>
          <w:color w:val="595959" w:themeColor="text1" w:themeTint="A6"/>
        </w:rPr>
        <w:t xml:space="preserve">there does not appear to be any </w:t>
      </w:r>
      <w:r w:rsidR="00B37870">
        <w:rPr>
          <w:rFonts w:ascii="Tahoma" w:hAnsi="Tahoma" w:cs="Tahoma"/>
          <w:color w:val="595959" w:themeColor="text1" w:themeTint="A6"/>
        </w:rPr>
        <w:t>players who are wholly independent</w:t>
      </w:r>
      <w:r w:rsidR="004567CB">
        <w:rPr>
          <w:rFonts w:ascii="Tahoma" w:hAnsi="Tahoma" w:cs="Tahoma"/>
          <w:color w:val="595959" w:themeColor="text1" w:themeTint="A6"/>
        </w:rPr>
        <w:t xml:space="preserve"> that are </w:t>
      </w:r>
      <w:r w:rsidRPr="00A40726">
        <w:rPr>
          <w:rFonts w:ascii="Tahoma" w:hAnsi="Tahoma" w:cs="Tahoma"/>
          <w:color w:val="595959" w:themeColor="text1" w:themeTint="A6"/>
        </w:rPr>
        <w:t xml:space="preserve">providing </w:t>
      </w:r>
      <w:r w:rsidR="00B37870">
        <w:rPr>
          <w:rFonts w:ascii="Tahoma" w:hAnsi="Tahoma" w:cs="Tahoma"/>
          <w:color w:val="595959" w:themeColor="text1" w:themeTint="A6"/>
        </w:rPr>
        <w:t xml:space="preserve">a </w:t>
      </w:r>
      <w:r w:rsidR="00B37870" w:rsidRPr="0078711D">
        <w:rPr>
          <w:rFonts w:ascii="Tahoma" w:hAnsi="Tahoma" w:cs="Tahoma"/>
          <w:color w:val="595959" w:themeColor="text1" w:themeTint="A6"/>
        </w:rPr>
        <w:t>tangible, universally understood measure</w:t>
      </w:r>
      <w:r w:rsidR="00B37870">
        <w:rPr>
          <w:rFonts w:ascii="Tahoma" w:hAnsi="Tahoma" w:cs="Tahoma"/>
          <w:color w:val="595959" w:themeColor="text1" w:themeTint="A6"/>
        </w:rPr>
        <w:t xml:space="preserve"> for </w:t>
      </w:r>
      <w:r w:rsidR="00DA355B">
        <w:rPr>
          <w:rFonts w:ascii="Tahoma" w:hAnsi="Tahoma" w:cs="Tahoma"/>
          <w:color w:val="595959" w:themeColor="text1" w:themeTint="A6"/>
        </w:rPr>
        <w:t xml:space="preserve">super </w:t>
      </w:r>
      <w:r w:rsidR="00B37870">
        <w:rPr>
          <w:rFonts w:ascii="Tahoma" w:hAnsi="Tahoma" w:cs="Tahoma"/>
          <w:color w:val="595959" w:themeColor="text1" w:themeTint="A6"/>
        </w:rPr>
        <w:t>comparison</w:t>
      </w:r>
      <w:r w:rsidRPr="00A40726">
        <w:rPr>
          <w:rFonts w:ascii="Tahoma" w:hAnsi="Tahoma" w:cs="Tahoma"/>
          <w:color w:val="595959" w:themeColor="text1" w:themeTint="A6"/>
        </w:rPr>
        <w:t xml:space="preserve"> and </w:t>
      </w:r>
      <w:r w:rsidR="00CA0FFC">
        <w:rPr>
          <w:rFonts w:ascii="Tahoma" w:hAnsi="Tahoma" w:cs="Tahoma"/>
          <w:color w:val="595959" w:themeColor="text1" w:themeTint="A6"/>
        </w:rPr>
        <w:t xml:space="preserve">subsequent </w:t>
      </w:r>
      <w:r w:rsidRPr="00A40726">
        <w:rPr>
          <w:rFonts w:ascii="Tahoma" w:hAnsi="Tahoma" w:cs="Tahoma"/>
          <w:color w:val="595959" w:themeColor="text1" w:themeTint="A6"/>
        </w:rPr>
        <w:t xml:space="preserve">service offering </w:t>
      </w:r>
      <w:r w:rsidR="004567CB">
        <w:rPr>
          <w:rFonts w:ascii="Tahoma" w:hAnsi="Tahoma" w:cs="Tahoma"/>
          <w:color w:val="595959" w:themeColor="text1" w:themeTint="A6"/>
        </w:rPr>
        <w:t xml:space="preserve">of that </w:t>
      </w:r>
      <w:r w:rsidRPr="00A40726">
        <w:rPr>
          <w:rFonts w:ascii="Tahoma" w:hAnsi="Tahoma" w:cs="Tahoma"/>
          <w:color w:val="595959" w:themeColor="text1" w:themeTint="A6"/>
        </w:rPr>
        <w:t>which Super</w:t>
      </w:r>
      <w:r w:rsidR="00CA0FFC">
        <w:rPr>
          <w:rFonts w:ascii="Tahoma" w:hAnsi="Tahoma" w:cs="Tahoma"/>
          <w:color w:val="595959" w:themeColor="text1" w:themeTint="A6"/>
        </w:rPr>
        <w:t xml:space="preserve"> </w:t>
      </w:r>
      <w:r w:rsidRPr="00A40726">
        <w:rPr>
          <w:rFonts w:ascii="Tahoma" w:hAnsi="Tahoma" w:cs="Tahoma"/>
          <w:color w:val="595959" w:themeColor="text1" w:themeTint="A6"/>
        </w:rPr>
        <w:t xml:space="preserve">Simpler </w:t>
      </w:r>
      <w:r w:rsidR="00B37870">
        <w:rPr>
          <w:rFonts w:ascii="Tahoma" w:hAnsi="Tahoma" w:cs="Tahoma"/>
          <w:color w:val="595959" w:themeColor="text1" w:themeTint="A6"/>
        </w:rPr>
        <w:t xml:space="preserve">aims to deliver </w:t>
      </w:r>
      <w:r w:rsidR="00CA0FFC">
        <w:rPr>
          <w:rFonts w:ascii="Tahoma" w:hAnsi="Tahoma" w:cs="Tahoma"/>
          <w:color w:val="595959" w:themeColor="text1" w:themeTint="A6"/>
        </w:rPr>
        <w:t xml:space="preserve">to </w:t>
      </w:r>
      <w:r w:rsidRPr="00A40726">
        <w:rPr>
          <w:rFonts w:ascii="Tahoma" w:hAnsi="Tahoma" w:cs="Tahoma"/>
          <w:color w:val="595959" w:themeColor="text1" w:themeTint="A6"/>
        </w:rPr>
        <w:t xml:space="preserve">consumers. </w:t>
      </w:r>
      <w:r w:rsidR="00B37870">
        <w:rPr>
          <w:rFonts w:ascii="Tahoma" w:hAnsi="Tahoma" w:cs="Tahoma"/>
          <w:color w:val="595959" w:themeColor="text1" w:themeTint="A6"/>
        </w:rPr>
        <w:t>Measures</w:t>
      </w:r>
      <w:r w:rsidR="00CA0FFC">
        <w:rPr>
          <w:rFonts w:ascii="Tahoma" w:hAnsi="Tahoma" w:cs="Tahoma"/>
          <w:color w:val="595959" w:themeColor="text1" w:themeTint="A6"/>
        </w:rPr>
        <w:t xml:space="preserve"> utilised by current rating websites </w:t>
      </w:r>
      <w:r w:rsidRPr="00A40726">
        <w:rPr>
          <w:rFonts w:ascii="Tahoma" w:hAnsi="Tahoma" w:cs="Tahoma"/>
          <w:color w:val="595959" w:themeColor="text1" w:themeTint="A6"/>
        </w:rPr>
        <w:t xml:space="preserve">tend to </w:t>
      </w:r>
      <w:r w:rsidR="00CA0FFC">
        <w:rPr>
          <w:rFonts w:ascii="Tahoma" w:hAnsi="Tahoma" w:cs="Tahoma"/>
          <w:color w:val="595959" w:themeColor="text1" w:themeTint="A6"/>
        </w:rPr>
        <w:t xml:space="preserve">be </w:t>
      </w:r>
      <w:r w:rsidRPr="00A40726">
        <w:rPr>
          <w:rFonts w:ascii="Tahoma" w:hAnsi="Tahoma" w:cs="Tahoma"/>
          <w:color w:val="595959" w:themeColor="text1" w:themeTint="A6"/>
        </w:rPr>
        <w:t>non-transparent</w:t>
      </w:r>
      <w:r w:rsidR="00B37870">
        <w:rPr>
          <w:rFonts w:ascii="Tahoma" w:hAnsi="Tahoma" w:cs="Tahoma"/>
          <w:color w:val="595959" w:themeColor="text1" w:themeTint="A6"/>
        </w:rPr>
        <w:t xml:space="preserve">, </w:t>
      </w:r>
      <w:r w:rsidRPr="00A40726">
        <w:rPr>
          <w:rFonts w:ascii="Tahoma" w:hAnsi="Tahoma" w:cs="Tahoma"/>
          <w:color w:val="595959" w:themeColor="text1" w:themeTint="A6"/>
        </w:rPr>
        <w:t xml:space="preserve">intangible measures </w:t>
      </w:r>
      <w:r w:rsidR="00B37870">
        <w:rPr>
          <w:rFonts w:ascii="Tahoma" w:hAnsi="Tahoma" w:cs="Tahoma"/>
          <w:color w:val="595959" w:themeColor="text1" w:themeTint="A6"/>
        </w:rPr>
        <w:t>such as apples, r</w:t>
      </w:r>
      <w:r w:rsidRPr="00A40726">
        <w:rPr>
          <w:rFonts w:ascii="Tahoma" w:hAnsi="Tahoma" w:cs="Tahoma"/>
          <w:color w:val="595959" w:themeColor="text1" w:themeTint="A6"/>
        </w:rPr>
        <w:t xml:space="preserve">oad </w:t>
      </w:r>
      <w:r w:rsidR="00B37870">
        <w:rPr>
          <w:rFonts w:ascii="Tahoma" w:hAnsi="Tahoma" w:cs="Tahoma"/>
          <w:color w:val="595959" w:themeColor="text1" w:themeTint="A6"/>
        </w:rPr>
        <w:t>s</w:t>
      </w:r>
      <w:r w:rsidRPr="00A40726">
        <w:rPr>
          <w:rFonts w:ascii="Tahoma" w:hAnsi="Tahoma" w:cs="Tahoma"/>
          <w:color w:val="595959" w:themeColor="text1" w:themeTint="A6"/>
        </w:rPr>
        <w:t xml:space="preserve">igns </w:t>
      </w:r>
      <w:r w:rsidR="00B37870">
        <w:rPr>
          <w:rFonts w:ascii="Tahoma" w:hAnsi="Tahoma" w:cs="Tahoma"/>
          <w:color w:val="595959" w:themeColor="text1" w:themeTint="A6"/>
        </w:rPr>
        <w:t>and c</w:t>
      </w:r>
      <w:r w:rsidRPr="00A40726">
        <w:rPr>
          <w:rFonts w:ascii="Tahoma" w:hAnsi="Tahoma" w:cs="Tahoma"/>
          <w:color w:val="595959" w:themeColor="text1" w:themeTint="A6"/>
        </w:rPr>
        <w:t>ats.</w:t>
      </w:r>
    </w:p>
    <w:p w:rsidR="008814A7" w:rsidRPr="00B076FD" w:rsidRDefault="008814A7" w:rsidP="00B076FD">
      <w:pPr>
        <w:pStyle w:val="SSHeading1"/>
        <w:rPr>
          <w:rFonts w:eastAsiaTheme="minorHAnsi" w:cs="Tahoma"/>
          <w:color w:val="595959" w:themeColor="text1" w:themeTint="A6"/>
          <w:sz w:val="22"/>
          <w:szCs w:val="22"/>
        </w:rPr>
      </w:pPr>
      <w:bookmarkStart w:id="5" w:name="_Toc461117414"/>
      <w:r w:rsidRPr="008814A7">
        <w:t xml:space="preserve">Addressing Key Inhibitors </w:t>
      </w:r>
      <w:r w:rsidR="00B076FD">
        <w:t>(Demand-</w:t>
      </w:r>
      <w:r w:rsidRPr="008814A7">
        <w:t>Side Competitiveness</w:t>
      </w:r>
      <w:r w:rsidR="00B076FD">
        <w:t>)</w:t>
      </w:r>
      <w:bookmarkEnd w:id="5"/>
    </w:p>
    <w:p w:rsidR="00A365D7" w:rsidRDefault="00CA0FFC">
      <w:pPr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 xml:space="preserve">Super </w:t>
      </w:r>
      <w:proofErr w:type="spellStart"/>
      <w:r>
        <w:rPr>
          <w:rFonts w:ascii="Tahoma" w:hAnsi="Tahoma" w:cs="Tahoma"/>
          <w:color w:val="595959" w:themeColor="text1" w:themeTint="A6"/>
        </w:rPr>
        <w:t>Simpler’s</w:t>
      </w:r>
      <w:proofErr w:type="spellEnd"/>
      <w:r w:rsidR="00F81395" w:rsidRPr="00133559">
        <w:rPr>
          <w:rFonts w:ascii="Tahoma" w:hAnsi="Tahoma" w:cs="Tahoma"/>
          <w:color w:val="595959" w:themeColor="text1" w:themeTint="A6"/>
        </w:rPr>
        <w:t xml:space="preserve"> </w:t>
      </w:r>
      <w:r w:rsidR="00075755">
        <w:rPr>
          <w:rFonts w:ascii="Tahoma" w:hAnsi="Tahoma" w:cs="Tahoma"/>
          <w:color w:val="595959" w:themeColor="text1" w:themeTint="A6"/>
        </w:rPr>
        <w:t xml:space="preserve">prototype </w:t>
      </w:r>
      <w:r w:rsidR="00DA355B">
        <w:rPr>
          <w:rFonts w:ascii="Tahoma" w:hAnsi="Tahoma" w:cs="Tahoma"/>
          <w:color w:val="595959" w:themeColor="text1" w:themeTint="A6"/>
        </w:rPr>
        <w:t xml:space="preserve">application </w:t>
      </w:r>
      <w:r>
        <w:rPr>
          <w:rFonts w:ascii="Tahoma" w:hAnsi="Tahoma" w:cs="Tahoma"/>
          <w:color w:val="595959" w:themeColor="text1" w:themeTint="A6"/>
        </w:rPr>
        <w:t>is aiming to b</w:t>
      </w:r>
      <w:r w:rsidR="001A24A0" w:rsidRPr="00133559">
        <w:rPr>
          <w:rFonts w:ascii="Tahoma" w:hAnsi="Tahoma" w:cs="Tahoma"/>
          <w:color w:val="595959" w:themeColor="text1" w:themeTint="A6"/>
        </w:rPr>
        <w:t xml:space="preserve">e the first of its kind within the Superannuation Industry. </w:t>
      </w:r>
      <w:r w:rsidR="00A365D7">
        <w:rPr>
          <w:rFonts w:ascii="Tahoma" w:hAnsi="Tahoma" w:cs="Tahoma"/>
          <w:color w:val="595959" w:themeColor="text1" w:themeTint="A6"/>
        </w:rPr>
        <w:t>U</w:t>
      </w:r>
      <w:r w:rsidR="001A24A0" w:rsidRPr="00133559">
        <w:rPr>
          <w:rFonts w:ascii="Tahoma" w:hAnsi="Tahoma" w:cs="Tahoma"/>
          <w:color w:val="595959" w:themeColor="text1" w:themeTint="A6"/>
        </w:rPr>
        <w:t>tilis</w:t>
      </w:r>
      <w:r w:rsidR="00A365D7">
        <w:rPr>
          <w:rFonts w:ascii="Tahoma" w:hAnsi="Tahoma" w:cs="Tahoma"/>
          <w:color w:val="595959" w:themeColor="text1" w:themeTint="A6"/>
        </w:rPr>
        <w:t>ing</w:t>
      </w:r>
      <w:r w:rsidR="001A24A0" w:rsidRPr="00133559">
        <w:rPr>
          <w:rFonts w:ascii="Tahoma" w:hAnsi="Tahoma" w:cs="Tahoma"/>
          <w:color w:val="595959" w:themeColor="text1" w:themeTint="A6"/>
        </w:rPr>
        <w:t xml:space="preserve"> a bespoke, mathematical algorithm</w:t>
      </w:r>
      <w:r w:rsidR="00513572">
        <w:rPr>
          <w:rFonts w:ascii="Tahoma" w:hAnsi="Tahoma" w:cs="Tahoma"/>
          <w:color w:val="595959" w:themeColor="text1" w:themeTint="A6"/>
        </w:rPr>
        <w:t xml:space="preserve">, </w:t>
      </w:r>
      <w:r>
        <w:rPr>
          <w:rFonts w:ascii="Tahoma" w:hAnsi="Tahoma" w:cs="Tahoma"/>
          <w:color w:val="595959" w:themeColor="text1" w:themeTint="A6"/>
        </w:rPr>
        <w:t xml:space="preserve">it is seeking </w:t>
      </w:r>
      <w:r w:rsidR="001A24A0" w:rsidRPr="00133559">
        <w:rPr>
          <w:rFonts w:ascii="Tahoma" w:hAnsi="Tahoma" w:cs="Tahoma"/>
          <w:color w:val="595959" w:themeColor="text1" w:themeTint="A6"/>
        </w:rPr>
        <w:t xml:space="preserve">to calculate a tangible, universal measure of </w:t>
      </w:r>
      <w:r w:rsidR="00A365D7">
        <w:rPr>
          <w:rFonts w:ascii="Tahoma" w:hAnsi="Tahoma" w:cs="Tahoma"/>
          <w:color w:val="595959" w:themeColor="text1" w:themeTint="A6"/>
        </w:rPr>
        <w:t xml:space="preserve">projected </w:t>
      </w:r>
      <w:r w:rsidR="00DA355B">
        <w:rPr>
          <w:rFonts w:ascii="Tahoma" w:hAnsi="Tahoma" w:cs="Tahoma"/>
          <w:color w:val="595959" w:themeColor="text1" w:themeTint="A6"/>
        </w:rPr>
        <w:t xml:space="preserve">annual </w:t>
      </w:r>
      <w:r w:rsidR="00A365D7">
        <w:rPr>
          <w:rFonts w:ascii="Tahoma" w:hAnsi="Tahoma" w:cs="Tahoma"/>
          <w:color w:val="595959" w:themeColor="text1" w:themeTint="A6"/>
        </w:rPr>
        <w:t xml:space="preserve">retirement income </w:t>
      </w:r>
      <w:r>
        <w:rPr>
          <w:rFonts w:ascii="Tahoma" w:hAnsi="Tahoma" w:cs="Tahoma"/>
          <w:color w:val="595959" w:themeColor="text1" w:themeTint="A6"/>
        </w:rPr>
        <w:t>across</w:t>
      </w:r>
      <w:r w:rsidR="00075755">
        <w:rPr>
          <w:rFonts w:ascii="Tahoma" w:hAnsi="Tahoma" w:cs="Tahoma"/>
          <w:color w:val="595959" w:themeColor="text1" w:themeTint="A6"/>
        </w:rPr>
        <w:t xml:space="preserve"> </w:t>
      </w:r>
      <w:r w:rsidR="001A24A0" w:rsidRPr="00133559">
        <w:rPr>
          <w:rFonts w:ascii="Tahoma" w:hAnsi="Tahoma" w:cs="Tahoma"/>
          <w:color w:val="595959" w:themeColor="text1" w:themeTint="A6"/>
        </w:rPr>
        <w:t xml:space="preserve">a range of superannuation products within a selection of </w:t>
      </w:r>
      <w:r w:rsidR="00A365D7">
        <w:rPr>
          <w:rFonts w:ascii="Tahoma" w:hAnsi="Tahoma" w:cs="Tahoma"/>
          <w:color w:val="595959" w:themeColor="text1" w:themeTint="A6"/>
        </w:rPr>
        <w:t xml:space="preserve">defined </w:t>
      </w:r>
      <w:r w:rsidR="001A24A0" w:rsidRPr="00133559">
        <w:rPr>
          <w:rFonts w:ascii="Tahoma" w:hAnsi="Tahoma" w:cs="Tahoma"/>
          <w:color w:val="595959" w:themeColor="text1" w:themeTint="A6"/>
        </w:rPr>
        <w:t xml:space="preserve">service models. </w:t>
      </w:r>
      <w:r w:rsidR="00075755">
        <w:rPr>
          <w:rFonts w:ascii="Tahoma" w:hAnsi="Tahoma" w:cs="Tahoma"/>
          <w:color w:val="595959" w:themeColor="text1" w:themeTint="A6"/>
        </w:rPr>
        <w:t>The application</w:t>
      </w:r>
      <w:r w:rsidR="00A365D7">
        <w:rPr>
          <w:rFonts w:ascii="Tahoma" w:hAnsi="Tahoma" w:cs="Tahoma"/>
          <w:color w:val="595959" w:themeColor="text1" w:themeTint="A6"/>
        </w:rPr>
        <w:t xml:space="preserve"> also seek</w:t>
      </w:r>
      <w:r w:rsidR="00075755">
        <w:rPr>
          <w:rFonts w:ascii="Tahoma" w:hAnsi="Tahoma" w:cs="Tahoma"/>
          <w:color w:val="595959" w:themeColor="text1" w:themeTint="A6"/>
        </w:rPr>
        <w:t>s</w:t>
      </w:r>
      <w:r w:rsidR="00A365D7">
        <w:rPr>
          <w:rFonts w:ascii="Tahoma" w:hAnsi="Tahoma" w:cs="Tahoma"/>
          <w:color w:val="595959" w:themeColor="text1" w:themeTint="A6"/>
        </w:rPr>
        <w:t xml:space="preserve"> to 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demonstrate </w:t>
      </w:r>
      <w:r w:rsidR="00360FDE">
        <w:rPr>
          <w:rFonts w:ascii="Tahoma" w:hAnsi="Tahoma" w:cs="Tahoma"/>
          <w:color w:val="595959" w:themeColor="text1" w:themeTint="A6"/>
        </w:rPr>
        <w:t xml:space="preserve">to consumers </w:t>
      </w:r>
      <w:r w:rsidR="00A365D7" w:rsidRPr="00133559">
        <w:rPr>
          <w:rFonts w:ascii="Tahoma" w:hAnsi="Tahoma" w:cs="Tahoma"/>
          <w:color w:val="595959" w:themeColor="text1" w:themeTint="A6"/>
        </w:rPr>
        <w:t>the importance of an actively engaged super</w:t>
      </w:r>
      <w:r w:rsidR="00360FDE">
        <w:rPr>
          <w:rFonts w:ascii="Tahoma" w:hAnsi="Tahoma" w:cs="Tahoma"/>
          <w:color w:val="595959" w:themeColor="text1" w:themeTint="A6"/>
        </w:rPr>
        <w:t>annuation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 strategy compared to the industry accepted default</w:t>
      </w:r>
      <w:r w:rsidR="00A365D7">
        <w:rPr>
          <w:rFonts w:ascii="Tahoma" w:hAnsi="Tahoma" w:cs="Tahoma"/>
          <w:color w:val="595959" w:themeColor="text1" w:themeTint="A6"/>
        </w:rPr>
        <w:t>/</w:t>
      </w:r>
      <w:r w:rsidR="00A365D7" w:rsidRPr="00133559">
        <w:rPr>
          <w:rFonts w:ascii="Tahoma" w:hAnsi="Tahoma" w:cs="Tahoma"/>
          <w:color w:val="595959" w:themeColor="text1" w:themeTint="A6"/>
        </w:rPr>
        <w:t>set and forget</w:t>
      </w:r>
      <w:r w:rsidR="00DA355B">
        <w:rPr>
          <w:rFonts w:ascii="Tahoma" w:hAnsi="Tahoma" w:cs="Tahoma"/>
          <w:color w:val="595959" w:themeColor="text1" w:themeTint="A6"/>
        </w:rPr>
        <w:t xml:space="preserve"> 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super strategy. </w:t>
      </w:r>
    </w:p>
    <w:p w:rsidR="00A365D7" w:rsidRDefault="00DA355B">
      <w:pPr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>The application will offer c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onsumers </w:t>
      </w:r>
      <w:r w:rsidR="00CA0FFC">
        <w:rPr>
          <w:rFonts w:ascii="Tahoma" w:hAnsi="Tahoma" w:cs="Tahoma"/>
          <w:color w:val="595959" w:themeColor="text1" w:themeTint="A6"/>
        </w:rPr>
        <w:t xml:space="preserve">a personalised, </w:t>
      </w:r>
      <w:r w:rsidR="00A365D7" w:rsidRPr="00133559">
        <w:rPr>
          <w:rFonts w:ascii="Tahoma" w:hAnsi="Tahoma" w:cs="Tahoma"/>
          <w:color w:val="595959" w:themeColor="text1" w:themeTint="A6"/>
        </w:rPr>
        <w:t>secure account</w:t>
      </w:r>
      <w:r w:rsidR="00CA0FFC">
        <w:rPr>
          <w:rFonts w:ascii="Tahoma" w:hAnsi="Tahoma" w:cs="Tahoma"/>
          <w:color w:val="595959" w:themeColor="text1" w:themeTint="A6"/>
        </w:rPr>
        <w:t>,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 </w:t>
      </w:r>
      <w:r w:rsidR="00360FDE">
        <w:rPr>
          <w:rFonts w:ascii="Tahoma" w:hAnsi="Tahoma" w:cs="Tahoma"/>
          <w:color w:val="595959" w:themeColor="text1" w:themeTint="A6"/>
        </w:rPr>
        <w:t xml:space="preserve">accessible via 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a </w:t>
      </w:r>
      <w:r w:rsidR="00360FDE">
        <w:rPr>
          <w:rFonts w:ascii="Tahoma" w:hAnsi="Tahoma" w:cs="Tahoma"/>
          <w:color w:val="595959" w:themeColor="text1" w:themeTint="A6"/>
        </w:rPr>
        <w:t xml:space="preserve">web based 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interface </w:t>
      </w:r>
      <w:r>
        <w:rPr>
          <w:rFonts w:ascii="Tahoma" w:hAnsi="Tahoma" w:cs="Tahoma"/>
          <w:color w:val="595959" w:themeColor="text1" w:themeTint="A6"/>
        </w:rPr>
        <w:t>through</w:t>
      </w:r>
      <w:r w:rsidR="00A365D7">
        <w:rPr>
          <w:rFonts w:ascii="Tahoma" w:hAnsi="Tahoma" w:cs="Tahoma"/>
          <w:color w:val="595959" w:themeColor="text1" w:themeTint="A6"/>
        </w:rPr>
        <w:t xml:space="preserve"> which 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Super Simpler </w:t>
      </w:r>
      <w:r w:rsidR="00A365D7">
        <w:rPr>
          <w:rFonts w:ascii="Tahoma" w:hAnsi="Tahoma" w:cs="Tahoma"/>
          <w:color w:val="595959" w:themeColor="text1" w:themeTint="A6"/>
        </w:rPr>
        <w:t xml:space="preserve">will </w:t>
      </w:r>
      <w:r w:rsidR="00A365D7" w:rsidRPr="00133559">
        <w:rPr>
          <w:rFonts w:ascii="Tahoma" w:hAnsi="Tahoma" w:cs="Tahoma"/>
          <w:color w:val="595959" w:themeColor="text1" w:themeTint="A6"/>
        </w:rPr>
        <w:t>deliver</w:t>
      </w:r>
      <w:r w:rsidR="00A365D7">
        <w:rPr>
          <w:rFonts w:ascii="Tahoma" w:hAnsi="Tahoma" w:cs="Tahoma"/>
          <w:color w:val="595959" w:themeColor="text1" w:themeTint="A6"/>
        </w:rPr>
        <w:t xml:space="preserve"> 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a </w:t>
      </w:r>
      <w:r w:rsidR="00A365D7">
        <w:rPr>
          <w:rFonts w:ascii="Tahoma" w:hAnsi="Tahoma" w:cs="Tahoma"/>
          <w:color w:val="595959" w:themeColor="text1" w:themeTint="A6"/>
        </w:rPr>
        <w:t>unique and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 innovative approach to scaled advice and ongoing super</w:t>
      </w:r>
      <w:r w:rsidR="00A365D7">
        <w:rPr>
          <w:rFonts w:ascii="Tahoma" w:hAnsi="Tahoma" w:cs="Tahoma"/>
          <w:color w:val="595959" w:themeColor="text1" w:themeTint="A6"/>
        </w:rPr>
        <w:t>annuation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 strategy </w:t>
      </w:r>
      <w:r w:rsidR="00A365D7">
        <w:rPr>
          <w:rFonts w:ascii="Tahoma" w:hAnsi="Tahoma" w:cs="Tahoma"/>
          <w:color w:val="595959" w:themeColor="text1" w:themeTint="A6"/>
        </w:rPr>
        <w:t xml:space="preserve">performance </w:t>
      </w:r>
      <w:r w:rsidR="00A365D7" w:rsidRPr="00133559">
        <w:rPr>
          <w:rFonts w:ascii="Tahoma" w:hAnsi="Tahoma" w:cs="Tahoma"/>
          <w:color w:val="595959" w:themeColor="text1" w:themeTint="A6"/>
        </w:rPr>
        <w:t>monitoring</w:t>
      </w:r>
      <w:r w:rsidR="00A365D7">
        <w:rPr>
          <w:rFonts w:ascii="Tahoma" w:hAnsi="Tahoma" w:cs="Tahoma"/>
          <w:color w:val="595959" w:themeColor="text1" w:themeTint="A6"/>
        </w:rPr>
        <w:t>.</w:t>
      </w:r>
      <w:r w:rsidR="00A365D7" w:rsidRPr="00133559">
        <w:rPr>
          <w:rFonts w:ascii="Tahoma" w:hAnsi="Tahoma" w:cs="Tahoma"/>
          <w:color w:val="595959" w:themeColor="text1" w:themeTint="A6"/>
        </w:rPr>
        <w:t xml:space="preserve"> </w:t>
      </w:r>
      <w:r w:rsidR="00A365D7" w:rsidRPr="00647A28">
        <w:rPr>
          <w:rFonts w:ascii="Tahoma" w:hAnsi="Tahoma" w:cs="Tahoma"/>
          <w:b/>
          <w:color w:val="595959" w:themeColor="text1" w:themeTint="A6"/>
        </w:rPr>
        <w:t>The application has been developed to act not only as a mechanism for consumers to derive</w:t>
      </w:r>
      <w:r w:rsidRPr="00647A28">
        <w:rPr>
          <w:rFonts w:ascii="Tahoma" w:hAnsi="Tahoma" w:cs="Tahoma"/>
          <w:b/>
          <w:color w:val="595959" w:themeColor="text1" w:themeTint="A6"/>
        </w:rPr>
        <w:t xml:space="preserve"> improved performance of their super asset </w:t>
      </w:r>
      <w:r w:rsidR="00A365D7" w:rsidRPr="00647A28">
        <w:rPr>
          <w:rFonts w:ascii="Tahoma" w:hAnsi="Tahoma" w:cs="Tahoma"/>
          <w:b/>
          <w:color w:val="595959" w:themeColor="text1" w:themeTint="A6"/>
        </w:rPr>
        <w:t xml:space="preserve">but also as a </w:t>
      </w:r>
      <w:r w:rsidRPr="00647A28">
        <w:rPr>
          <w:rFonts w:ascii="Tahoma" w:hAnsi="Tahoma" w:cs="Tahoma"/>
          <w:b/>
          <w:color w:val="595959" w:themeColor="text1" w:themeTint="A6"/>
        </w:rPr>
        <w:t>mechanism to apply demand-side</w:t>
      </w:r>
      <w:r w:rsidR="00A365D7" w:rsidRPr="00647A28">
        <w:rPr>
          <w:rFonts w:ascii="Tahoma" w:hAnsi="Tahoma" w:cs="Tahoma"/>
          <w:b/>
          <w:color w:val="595959" w:themeColor="text1" w:themeTint="A6"/>
        </w:rPr>
        <w:t xml:space="preserve"> </w:t>
      </w:r>
      <w:r w:rsidR="00647A28">
        <w:rPr>
          <w:rFonts w:ascii="Tahoma" w:hAnsi="Tahoma" w:cs="Tahoma"/>
          <w:b/>
          <w:color w:val="595959" w:themeColor="text1" w:themeTint="A6"/>
        </w:rPr>
        <w:t xml:space="preserve">competitive </w:t>
      </w:r>
      <w:r w:rsidR="00A365D7" w:rsidRPr="00647A28">
        <w:rPr>
          <w:rFonts w:ascii="Tahoma" w:hAnsi="Tahoma" w:cs="Tahoma"/>
          <w:b/>
          <w:color w:val="595959" w:themeColor="text1" w:themeTint="A6"/>
        </w:rPr>
        <w:t xml:space="preserve">pressure </w:t>
      </w:r>
      <w:r w:rsidR="00647A28">
        <w:rPr>
          <w:rFonts w:ascii="Tahoma" w:hAnsi="Tahoma" w:cs="Tahoma"/>
          <w:b/>
          <w:color w:val="595959" w:themeColor="text1" w:themeTint="A6"/>
        </w:rPr>
        <w:t>on super</w:t>
      </w:r>
      <w:r w:rsidR="00A365D7" w:rsidRPr="00647A28">
        <w:rPr>
          <w:rFonts w:ascii="Tahoma" w:hAnsi="Tahoma" w:cs="Tahoma"/>
          <w:b/>
          <w:color w:val="595959" w:themeColor="text1" w:themeTint="A6"/>
        </w:rPr>
        <w:t xml:space="preserve"> </w:t>
      </w:r>
      <w:r w:rsidRPr="00647A28">
        <w:rPr>
          <w:rFonts w:ascii="Tahoma" w:hAnsi="Tahoma" w:cs="Tahoma"/>
          <w:b/>
          <w:color w:val="595959" w:themeColor="text1" w:themeTint="A6"/>
        </w:rPr>
        <w:t xml:space="preserve">providers within the </w:t>
      </w:r>
      <w:r w:rsidR="00A365D7" w:rsidRPr="00647A28">
        <w:rPr>
          <w:rFonts w:ascii="Tahoma" w:hAnsi="Tahoma" w:cs="Tahoma"/>
          <w:b/>
          <w:color w:val="595959" w:themeColor="text1" w:themeTint="A6"/>
        </w:rPr>
        <w:t>industry.</w:t>
      </w:r>
    </w:p>
    <w:p w:rsidR="00653763" w:rsidRPr="00653763" w:rsidRDefault="001A24A0" w:rsidP="00653763">
      <w:pPr>
        <w:jc w:val="both"/>
        <w:rPr>
          <w:rFonts w:ascii="Tahoma" w:hAnsi="Tahoma" w:cs="Tahoma"/>
          <w:color w:val="595959" w:themeColor="text1" w:themeTint="A6"/>
        </w:rPr>
      </w:pPr>
      <w:r w:rsidRPr="00647A28">
        <w:rPr>
          <w:rFonts w:ascii="Tahoma" w:hAnsi="Tahoma" w:cs="Tahoma"/>
          <w:color w:val="595959" w:themeColor="text1" w:themeTint="A6"/>
        </w:rPr>
        <w:lastRenderedPageBreak/>
        <w:t xml:space="preserve">In essence, the </w:t>
      </w:r>
      <w:r w:rsidR="009E0D53" w:rsidRPr="00647A28">
        <w:rPr>
          <w:rFonts w:ascii="Tahoma" w:hAnsi="Tahoma" w:cs="Tahoma"/>
          <w:color w:val="595959" w:themeColor="text1" w:themeTint="A6"/>
        </w:rPr>
        <w:t xml:space="preserve">application </w:t>
      </w:r>
      <w:r w:rsidR="00920E19" w:rsidRPr="00647A28">
        <w:rPr>
          <w:rFonts w:ascii="Tahoma" w:hAnsi="Tahoma" w:cs="Tahoma"/>
          <w:color w:val="595959" w:themeColor="text1" w:themeTint="A6"/>
        </w:rPr>
        <w:t>seek</w:t>
      </w:r>
      <w:r w:rsidR="00CA0FFC" w:rsidRPr="00647A28">
        <w:rPr>
          <w:rFonts w:ascii="Tahoma" w:hAnsi="Tahoma" w:cs="Tahoma"/>
          <w:color w:val="595959" w:themeColor="text1" w:themeTint="A6"/>
        </w:rPr>
        <w:t>s</w:t>
      </w:r>
      <w:r w:rsidR="00920E19" w:rsidRPr="00647A28">
        <w:rPr>
          <w:rFonts w:ascii="Tahoma" w:hAnsi="Tahoma" w:cs="Tahoma"/>
          <w:color w:val="595959" w:themeColor="text1" w:themeTint="A6"/>
        </w:rPr>
        <w:t xml:space="preserve"> to </w:t>
      </w:r>
      <w:r w:rsidR="009E0D53" w:rsidRPr="00647A28">
        <w:rPr>
          <w:rFonts w:ascii="Tahoma" w:hAnsi="Tahoma" w:cs="Tahoma"/>
          <w:color w:val="595959" w:themeColor="text1" w:themeTint="A6"/>
        </w:rPr>
        <w:t xml:space="preserve">address </w:t>
      </w:r>
      <w:r w:rsidRPr="00647A28">
        <w:rPr>
          <w:rFonts w:ascii="Tahoma" w:hAnsi="Tahoma" w:cs="Tahoma"/>
          <w:color w:val="595959" w:themeColor="text1" w:themeTint="A6"/>
        </w:rPr>
        <w:t xml:space="preserve">a key </w:t>
      </w:r>
      <w:r w:rsidR="00513572" w:rsidRPr="00647A28">
        <w:rPr>
          <w:rFonts w:ascii="Tahoma" w:hAnsi="Tahoma" w:cs="Tahoma"/>
          <w:color w:val="595959" w:themeColor="text1" w:themeTint="A6"/>
        </w:rPr>
        <w:t xml:space="preserve">inhibitor of </w:t>
      </w:r>
      <w:r w:rsidR="009E0D53" w:rsidRPr="00647A28">
        <w:rPr>
          <w:rFonts w:ascii="Tahoma" w:hAnsi="Tahoma" w:cs="Tahoma"/>
          <w:color w:val="595959" w:themeColor="text1" w:themeTint="A6"/>
        </w:rPr>
        <w:t>demand</w:t>
      </w:r>
      <w:r w:rsidRPr="00647A28">
        <w:rPr>
          <w:rFonts w:ascii="Tahoma" w:hAnsi="Tahoma" w:cs="Tahoma"/>
          <w:color w:val="595959" w:themeColor="text1" w:themeTint="A6"/>
        </w:rPr>
        <w:t>-</w:t>
      </w:r>
      <w:r w:rsidR="009E0D53" w:rsidRPr="00647A28">
        <w:rPr>
          <w:rFonts w:ascii="Tahoma" w:hAnsi="Tahoma" w:cs="Tahoma"/>
          <w:color w:val="595959" w:themeColor="text1" w:themeTint="A6"/>
        </w:rPr>
        <w:t>side com</w:t>
      </w:r>
      <w:r w:rsidR="00920E19" w:rsidRPr="00647A28">
        <w:rPr>
          <w:rFonts w:ascii="Tahoma" w:hAnsi="Tahoma" w:cs="Tahoma"/>
          <w:color w:val="595959" w:themeColor="text1" w:themeTint="A6"/>
        </w:rPr>
        <w:t xml:space="preserve">petitiveness, that being, a lack of easily accessible, affordable, </w:t>
      </w:r>
      <w:r w:rsidRPr="00647A28">
        <w:rPr>
          <w:rFonts w:ascii="Tahoma" w:hAnsi="Tahoma" w:cs="Tahoma"/>
          <w:color w:val="595959" w:themeColor="text1" w:themeTint="A6"/>
        </w:rPr>
        <w:t xml:space="preserve">understandable, </w:t>
      </w:r>
      <w:r w:rsidR="00920E19" w:rsidRPr="00647A28">
        <w:rPr>
          <w:rFonts w:ascii="Tahoma" w:hAnsi="Tahoma" w:cs="Tahoma"/>
          <w:color w:val="595959" w:themeColor="text1" w:themeTint="A6"/>
        </w:rPr>
        <w:t xml:space="preserve">useful information </w:t>
      </w:r>
      <w:r w:rsidR="00513572" w:rsidRPr="00647A28">
        <w:rPr>
          <w:rFonts w:ascii="Tahoma" w:hAnsi="Tahoma" w:cs="Tahoma"/>
          <w:color w:val="595959" w:themeColor="text1" w:themeTint="A6"/>
        </w:rPr>
        <w:t xml:space="preserve">a consumer </w:t>
      </w:r>
      <w:r w:rsidR="00920E19" w:rsidRPr="00647A28">
        <w:rPr>
          <w:rFonts w:ascii="Tahoma" w:hAnsi="Tahoma" w:cs="Tahoma"/>
          <w:color w:val="595959" w:themeColor="text1" w:themeTint="A6"/>
        </w:rPr>
        <w:t>require</w:t>
      </w:r>
      <w:r w:rsidR="00513572" w:rsidRPr="00647A28">
        <w:rPr>
          <w:rFonts w:ascii="Tahoma" w:hAnsi="Tahoma" w:cs="Tahoma"/>
          <w:color w:val="595959" w:themeColor="text1" w:themeTint="A6"/>
        </w:rPr>
        <w:t>s</w:t>
      </w:r>
      <w:r w:rsidR="00920E19" w:rsidRPr="00647A28">
        <w:rPr>
          <w:rFonts w:ascii="Tahoma" w:hAnsi="Tahoma" w:cs="Tahoma"/>
          <w:color w:val="595959" w:themeColor="text1" w:themeTint="A6"/>
        </w:rPr>
        <w:t xml:space="preserve"> in order to make informed decision</w:t>
      </w:r>
      <w:r w:rsidR="00513572" w:rsidRPr="00647A28">
        <w:rPr>
          <w:rFonts w:ascii="Tahoma" w:hAnsi="Tahoma" w:cs="Tahoma"/>
          <w:color w:val="595959" w:themeColor="text1" w:themeTint="A6"/>
        </w:rPr>
        <w:t xml:space="preserve">s that are </w:t>
      </w:r>
      <w:r w:rsidRPr="00647A28">
        <w:rPr>
          <w:rFonts w:ascii="Tahoma" w:hAnsi="Tahoma" w:cs="Tahoma"/>
          <w:color w:val="595959" w:themeColor="text1" w:themeTint="A6"/>
        </w:rPr>
        <w:t xml:space="preserve">in their best interest. </w:t>
      </w:r>
      <w:r w:rsidR="00653763" w:rsidRPr="00647A28">
        <w:rPr>
          <w:rFonts w:ascii="Tahoma" w:hAnsi="Tahoma" w:cs="Tahoma"/>
          <w:color w:val="595959" w:themeColor="text1" w:themeTint="A6"/>
        </w:rPr>
        <w:t>It</w:t>
      </w:r>
      <w:r w:rsidR="00653763" w:rsidRPr="00653763">
        <w:rPr>
          <w:rFonts w:ascii="Tahoma" w:hAnsi="Tahoma" w:cs="Tahoma"/>
          <w:color w:val="595959" w:themeColor="text1" w:themeTint="A6"/>
        </w:rPr>
        <w:t xml:space="preserve"> is hypothesised that through a combination of complex algorithms and software, a </w:t>
      </w:r>
      <w:r w:rsidR="00653763">
        <w:rPr>
          <w:rFonts w:ascii="Tahoma" w:hAnsi="Tahoma" w:cs="Tahoma"/>
          <w:color w:val="595959" w:themeColor="text1" w:themeTint="A6"/>
        </w:rPr>
        <w:t>consumer</w:t>
      </w:r>
      <w:r w:rsidR="00653763" w:rsidRPr="00653763">
        <w:rPr>
          <w:rFonts w:ascii="Tahoma" w:hAnsi="Tahoma" w:cs="Tahoma"/>
          <w:color w:val="595959" w:themeColor="text1" w:themeTint="A6"/>
        </w:rPr>
        <w:t xml:space="preserve"> will be able to quickly </w:t>
      </w:r>
      <w:r w:rsidR="0017603E">
        <w:rPr>
          <w:rFonts w:ascii="Tahoma" w:hAnsi="Tahoma" w:cs="Tahoma"/>
          <w:color w:val="595959" w:themeColor="text1" w:themeTint="A6"/>
        </w:rPr>
        <w:t xml:space="preserve">and easily </w:t>
      </w:r>
      <w:r w:rsidR="00653763" w:rsidRPr="00653763">
        <w:rPr>
          <w:rFonts w:ascii="Tahoma" w:hAnsi="Tahoma" w:cs="Tahoma"/>
          <w:color w:val="595959" w:themeColor="text1" w:themeTint="A6"/>
        </w:rPr>
        <w:t xml:space="preserve">determine </w:t>
      </w:r>
      <w:r w:rsidR="00DA355B">
        <w:rPr>
          <w:rFonts w:ascii="Tahoma" w:hAnsi="Tahoma" w:cs="Tahoma"/>
          <w:color w:val="595959" w:themeColor="text1" w:themeTint="A6"/>
        </w:rPr>
        <w:t xml:space="preserve">which </w:t>
      </w:r>
      <w:r w:rsidR="00653763" w:rsidRPr="00653763">
        <w:rPr>
          <w:rFonts w:ascii="Tahoma" w:hAnsi="Tahoma" w:cs="Tahoma"/>
          <w:color w:val="595959" w:themeColor="text1" w:themeTint="A6"/>
        </w:rPr>
        <w:t xml:space="preserve">superannuation product </w:t>
      </w:r>
      <w:r w:rsidR="00DA355B">
        <w:rPr>
          <w:rFonts w:ascii="Tahoma" w:hAnsi="Tahoma" w:cs="Tahoma"/>
          <w:color w:val="595959" w:themeColor="text1" w:themeTint="A6"/>
        </w:rPr>
        <w:t xml:space="preserve">best </w:t>
      </w:r>
      <w:r w:rsidR="00647A28">
        <w:rPr>
          <w:rFonts w:ascii="Tahoma" w:hAnsi="Tahoma" w:cs="Tahoma"/>
          <w:color w:val="595959" w:themeColor="text1" w:themeTint="A6"/>
        </w:rPr>
        <w:t>suit</w:t>
      </w:r>
      <w:r w:rsidR="00DA355B">
        <w:rPr>
          <w:rFonts w:ascii="Tahoma" w:hAnsi="Tahoma" w:cs="Tahoma"/>
          <w:color w:val="595959" w:themeColor="text1" w:themeTint="A6"/>
        </w:rPr>
        <w:t xml:space="preserve"> them</w:t>
      </w:r>
      <w:r w:rsidR="0017603E">
        <w:rPr>
          <w:rFonts w:ascii="Tahoma" w:hAnsi="Tahoma" w:cs="Tahoma"/>
          <w:color w:val="595959" w:themeColor="text1" w:themeTint="A6"/>
        </w:rPr>
        <w:t xml:space="preserve">, </w:t>
      </w:r>
      <w:r w:rsidR="00653763" w:rsidRPr="00653763">
        <w:rPr>
          <w:rFonts w:ascii="Tahoma" w:hAnsi="Tahoma" w:cs="Tahoma"/>
          <w:color w:val="595959" w:themeColor="text1" w:themeTint="A6"/>
        </w:rPr>
        <w:t xml:space="preserve">from a broad spectrum of differing </w:t>
      </w:r>
      <w:r w:rsidR="00DA355B">
        <w:rPr>
          <w:rFonts w:ascii="Tahoma" w:hAnsi="Tahoma" w:cs="Tahoma"/>
          <w:color w:val="595959" w:themeColor="text1" w:themeTint="A6"/>
        </w:rPr>
        <w:t xml:space="preserve">products and service </w:t>
      </w:r>
      <w:r w:rsidR="00653763" w:rsidRPr="00653763">
        <w:rPr>
          <w:rFonts w:ascii="Tahoma" w:hAnsi="Tahoma" w:cs="Tahoma"/>
          <w:color w:val="595959" w:themeColor="text1" w:themeTint="A6"/>
        </w:rPr>
        <w:t>options</w:t>
      </w:r>
      <w:r w:rsidR="0017603E">
        <w:rPr>
          <w:rFonts w:ascii="Tahoma" w:hAnsi="Tahoma" w:cs="Tahoma"/>
          <w:color w:val="595959" w:themeColor="text1" w:themeTint="A6"/>
        </w:rPr>
        <w:t>,</w:t>
      </w:r>
      <w:r w:rsidR="00653763" w:rsidRPr="00653763">
        <w:rPr>
          <w:rFonts w:ascii="Tahoma" w:hAnsi="Tahoma" w:cs="Tahoma"/>
          <w:color w:val="595959" w:themeColor="text1" w:themeTint="A6"/>
        </w:rPr>
        <w:t xml:space="preserve"> to suit their specific circumstances, without bias or the need for </w:t>
      </w:r>
      <w:r w:rsidR="00E4596B">
        <w:rPr>
          <w:rFonts w:ascii="Tahoma" w:hAnsi="Tahoma" w:cs="Tahoma"/>
          <w:color w:val="595959" w:themeColor="text1" w:themeTint="A6"/>
        </w:rPr>
        <w:t xml:space="preserve">costly, </w:t>
      </w:r>
      <w:r w:rsidR="00653763" w:rsidRPr="00653763">
        <w:rPr>
          <w:rFonts w:ascii="Tahoma" w:hAnsi="Tahoma" w:cs="Tahoma"/>
          <w:color w:val="595959" w:themeColor="text1" w:themeTint="A6"/>
        </w:rPr>
        <w:t>specialist advisor involvement.</w:t>
      </w:r>
    </w:p>
    <w:p w:rsidR="00A01766" w:rsidRDefault="008814A7" w:rsidP="00653763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>Super Simpler</w:t>
      </w:r>
      <w:r w:rsidRPr="0017603E">
        <w:rPr>
          <w:rFonts w:ascii="Tahoma" w:hAnsi="Tahoma" w:cs="Tahoma"/>
          <w:color w:val="595959" w:themeColor="text1" w:themeTint="A6"/>
        </w:rPr>
        <w:t xml:space="preserve"> </w:t>
      </w:r>
      <w:r w:rsidR="00E4596B">
        <w:rPr>
          <w:rFonts w:ascii="Tahoma" w:hAnsi="Tahoma" w:cs="Tahoma"/>
          <w:color w:val="595959" w:themeColor="text1" w:themeTint="A6"/>
        </w:rPr>
        <w:t>has targeted the</w:t>
      </w:r>
      <w:r>
        <w:rPr>
          <w:rFonts w:ascii="Tahoma" w:hAnsi="Tahoma" w:cs="Tahoma"/>
          <w:color w:val="595959" w:themeColor="text1" w:themeTint="A6"/>
        </w:rPr>
        <w:t xml:space="preserve"> </w:t>
      </w:r>
      <w:r w:rsidRPr="0017603E">
        <w:rPr>
          <w:rFonts w:ascii="Tahoma" w:hAnsi="Tahoma" w:cs="Tahoma"/>
          <w:color w:val="595959" w:themeColor="text1" w:themeTint="A6"/>
        </w:rPr>
        <w:t xml:space="preserve">application to have mass appeal to </w:t>
      </w:r>
      <w:r w:rsidR="00E4596B">
        <w:rPr>
          <w:rFonts w:ascii="Tahoma" w:hAnsi="Tahoma" w:cs="Tahoma"/>
          <w:color w:val="595959" w:themeColor="text1" w:themeTint="A6"/>
        </w:rPr>
        <w:t xml:space="preserve">the </w:t>
      </w:r>
      <w:r w:rsidRPr="0017603E">
        <w:rPr>
          <w:rFonts w:ascii="Tahoma" w:hAnsi="Tahoma" w:cs="Tahoma"/>
          <w:color w:val="595959" w:themeColor="text1" w:themeTint="A6"/>
        </w:rPr>
        <w:t xml:space="preserve">everyday </w:t>
      </w:r>
      <w:r>
        <w:rPr>
          <w:rFonts w:ascii="Tahoma" w:hAnsi="Tahoma" w:cs="Tahoma"/>
          <w:color w:val="595959" w:themeColor="text1" w:themeTint="A6"/>
        </w:rPr>
        <w:t>consumer</w:t>
      </w:r>
      <w:r w:rsidR="00E4596B">
        <w:rPr>
          <w:rFonts w:ascii="Tahoma" w:hAnsi="Tahoma" w:cs="Tahoma"/>
          <w:color w:val="595959" w:themeColor="text1" w:themeTint="A6"/>
        </w:rPr>
        <w:t>,</w:t>
      </w:r>
      <w:r w:rsidRPr="0017603E">
        <w:rPr>
          <w:rFonts w:ascii="Tahoma" w:hAnsi="Tahoma" w:cs="Tahoma"/>
          <w:color w:val="595959" w:themeColor="text1" w:themeTint="A6"/>
        </w:rPr>
        <w:t xml:space="preserve"> </w:t>
      </w:r>
      <w:r>
        <w:rPr>
          <w:rFonts w:ascii="Tahoma" w:hAnsi="Tahoma" w:cs="Tahoma"/>
          <w:color w:val="595959" w:themeColor="text1" w:themeTint="A6"/>
        </w:rPr>
        <w:t>to</w:t>
      </w:r>
      <w:r w:rsidRPr="0017603E">
        <w:rPr>
          <w:rFonts w:ascii="Tahoma" w:hAnsi="Tahoma" w:cs="Tahoma"/>
          <w:color w:val="595959" w:themeColor="text1" w:themeTint="A6"/>
        </w:rPr>
        <w:t xml:space="preserve"> </w:t>
      </w:r>
      <w:r w:rsidR="00E4596B">
        <w:rPr>
          <w:rFonts w:ascii="Tahoma" w:hAnsi="Tahoma" w:cs="Tahoma"/>
          <w:color w:val="595959" w:themeColor="text1" w:themeTint="A6"/>
        </w:rPr>
        <w:t xml:space="preserve">help </w:t>
      </w:r>
      <w:r w:rsidRPr="0017603E">
        <w:rPr>
          <w:rFonts w:ascii="Tahoma" w:hAnsi="Tahoma" w:cs="Tahoma"/>
          <w:color w:val="595959" w:themeColor="text1" w:themeTint="A6"/>
        </w:rPr>
        <w:t xml:space="preserve">assist them </w:t>
      </w:r>
      <w:r>
        <w:rPr>
          <w:rFonts w:ascii="Tahoma" w:hAnsi="Tahoma" w:cs="Tahoma"/>
          <w:color w:val="595959" w:themeColor="text1" w:themeTint="A6"/>
        </w:rPr>
        <w:t>in taking control of their super, aid them in making</w:t>
      </w:r>
      <w:r w:rsidRPr="0017603E">
        <w:rPr>
          <w:rFonts w:ascii="Tahoma" w:hAnsi="Tahoma" w:cs="Tahoma"/>
          <w:color w:val="595959" w:themeColor="text1" w:themeTint="A6"/>
        </w:rPr>
        <w:t xml:space="preserve"> strategic decisions, set</w:t>
      </w:r>
      <w:r>
        <w:rPr>
          <w:rFonts w:ascii="Tahoma" w:hAnsi="Tahoma" w:cs="Tahoma"/>
          <w:color w:val="595959" w:themeColor="text1" w:themeTint="A6"/>
        </w:rPr>
        <w:t>ting</w:t>
      </w:r>
      <w:r w:rsidRPr="0017603E">
        <w:rPr>
          <w:rFonts w:ascii="Tahoma" w:hAnsi="Tahoma" w:cs="Tahoma"/>
          <w:color w:val="595959" w:themeColor="text1" w:themeTint="A6"/>
        </w:rPr>
        <w:t xml:space="preserve"> goals and objectives</w:t>
      </w:r>
      <w:r>
        <w:rPr>
          <w:rFonts w:ascii="Tahoma" w:hAnsi="Tahoma" w:cs="Tahoma"/>
          <w:color w:val="595959" w:themeColor="text1" w:themeTint="A6"/>
        </w:rPr>
        <w:t xml:space="preserve"> and</w:t>
      </w:r>
      <w:r w:rsidRPr="0017603E">
        <w:rPr>
          <w:rFonts w:ascii="Tahoma" w:hAnsi="Tahoma" w:cs="Tahoma"/>
          <w:color w:val="595959" w:themeColor="text1" w:themeTint="A6"/>
        </w:rPr>
        <w:t xml:space="preserve"> </w:t>
      </w:r>
      <w:r>
        <w:rPr>
          <w:rFonts w:ascii="Tahoma" w:hAnsi="Tahoma" w:cs="Tahoma"/>
          <w:color w:val="595959" w:themeColor="text1" w:themeTint="A6"/>
        </w:rPr>
        <w:t xml:space="preserve">providing them with a mechanism to </w:t>
      </w:r>
      <w:r w:rsidRPr="0017603E">
        <w:rPr>
          <w:rFonts w:ascii="Tahoma" w:hAnsi="Tahoma" w:cs="Tahoma"/>
          <w:color w:val="595959" w:themeColor="text1" w:themeTint="A6"/>
        </w:rPr>
        <w:t xml:space="preserve">regularly review their super’s performance towards meeting those goals and objectives and </w:t>
      </w:r>
      <w:r>
        <w:rPr>
          <w:rFonts w:ascii="Tahoma" w:hAnsi="Tahoma" w:cs="Tahoma"/>
          <w:color w:val="595959" w:themeColor="text1" w:themeTint="A6"/>
        </w:rPr>
        <w:t>where</w:t>
      </w:r>
      <w:r w:rsidRPr="0017603E">
        <w:rPr>
          <w:rFonts w:ascii="Tahoma" w:hAnsi="Tahoma" w:cs="Tahoma"/>
          <w:color w:val="595959" w:themeColor="text1" w:themeTint="A6"/>
        </w:rPr>
        <w:t xml:space="preserve"> required </w:t>
      </w:r>
      <w:r w:rsidR="00E4596B">
        <w:rPr>
          <w:rFonts w:ascii="Tahoma" w:hAnsi="Tahoma" w:cs="Tahoma"/>
          <w:color w:val="595959" w:themeColor="text1" w:themeTint="A6"/>
        </w:rPr>
        <w:t>assist them making</w:t>
      </w:r>
      <w:r w:rsidRPr="0017603E">
        <w:rPr>
          <w:rFonts w:ascii="Tahoma" w:hAnsi="Tahoma" w:cs="Tahoma"/>
          <w:color w:val="595959" w:themeColor="text1" w:themeTint="A6"/>
        </w:rPr>
        <w:t xml:space="preserve"> </w:t>
      </w:r>
      <w:r>
        <w:rPr>
          <w:rFonts w:ascii="Tahoma" w:hAnsi="Tahoma" w:cs="Tahoma"/>
          <w:color w:val="595959" w:themeColor="text1" w:themeTint="A6"/>
        </w:rPr>
        <w:t xml:space="preserve">tactical </w:t>
      </w:r>
      <w:r w:rsidRPr="0017603E">
        <w:rPr>
          <w:rFonts w:ascii="Tahoma" w:hAnsi="Tahoma" w:cs="Tahoma"/>
          <w:color w:val="595959" w:themeColor="text1" w:themeTint="A6"/>
        </w:rPr>
        <w:t xml:space="preserve">adjustments along the way. </w:t>
      </w:r>
      <w:r w:rsidRPr="00E4596B">
        <w:rPr>
          <w:rFonts w:ascii="Tahoma" w:hAnsi="Tahoma" w:cs="Tahoma"/>
          <w:b/>
          <w:color w:val="595959" w:themeColor="text1" w:themeTint="A6"/>
        </w:rPr>
        <w:t xml:space="preserve">The aim of the application is to disrupt the </w:t>
      </w:r>
      <w:r w:rsidR="00E4596B">
        <w:rPr>
          <w:rFonts w:ascii="Tahoma" w:hAnsi="Tahoma" w:cs="Tahoma"/>
          <w:b/>
          <w:color w:val="595959" w:themeColor="text1" w:themeTint="A6"/>
        </w:rPr>
        <w:t xml:space="preserve">super </w:t>
      </w:r>
      <w:r w:rsidRPr="00E4596B">
        <w:rPr>
          <w:rFonts w:ascii="Tahoma" w:hAnsi="Tahoma" w:cs="Tahoma"/>
          <w:b/>
          <w:color w:val="595959" w:themeColor="text1" w:themeTint="A6"/>
        </w:rPr>
        <w:t>industry’s currently accepted disengagement model which promotes consumer complacency toward their super and transform it into one of active engagement and control over their super outcomes</w:t>
      </w:r>
      <w:r>
        <w:rPr>
          <w:rFonts w:ascii="Tahoma" w:hAnsi="Tahoma" w:cs="Tahoma"/>
          <w:color w:val="595959" w:themeColor="text1" w:themeTint="A6"/>
        </w:rPr>
        <w:t>.</w:t>
      </w:r>
      <w:r w:rsidR="00A01766">
        <w:rPr>
          <w:rFonts w:ascii="Tahoma" w:hAnsi="Tahoma" w:cs="Tahoma"/>
          <w:color w:val="595959" w:themeColor="text1" w:themeTint="A6"/>
        </w:rPr>
        <w:t xml:space="preserve"> </w:t>
      </w:r>
    </w:p>
    <w:p w:rsidR="00A01766" w:rsidRDefault="00A01766" w:rsidP="00A01766">
      <w:pPr>
        <w:pStyle w:val="SSHeading1"/>
      </w:pPr>
      <w:r>
        <w:t>Conclusion</w:t>
      </w:r>
    </w:p>
    <w:p w:rsidR="00E61E52" w:rsidRDefault="00E4596B" w:rsidP="00D41E0F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>Super Simpler</w:t>
      </w:r>
      <w:r w:rsidR="009943C3">
        <w:rPr>
          <w:rFonts w:ascii="Tahoma" w:hAnsi="Tahoma" w:cs="Tahoma"/>
          <w:color w:val="595959" w:themeColor="text1" w:themeTint="A6"/>
        </w:rPr>
        <w:t xml:space="preserve">, through the release of its market leading application to be released early 2017, </w:t>
      </w:r>
      <w:r w:rsidR="008558AD">
        <w:rPr>
          <w:rFonts w:ascii="Tahoma" w:hAnsi="Tahoma" w:cs="Tahoma"/>
          <w:color w:val="595959" w:themeColor="text1" w:themeTint="A6"/>
        </w:rPr>
        <w:t>is</w:t>
      </w:r>
      <w:r w:rsidR="002641DC">
        <w:rPr>
          <w:rFonts w:ascii="Tahoma" w:hAnsi="Tahoma" w:cs="Tahoma"/>
          <w:color w:val="595959" w:themeColor="text1" w:themeTint="A6"/>
        </w:rPr>
        <w:t xml:space="preserve"> </w:t>
      </w:r>
      <w:r w:rsidR="00647A28">
        <w:rPr>
          <w:rFonts w:ascii="Tahoma" w:hAnsi="Tahoma" w:cs="Tahoma"/>
          <w:color w:val="595959" w:themeColor="text1" w:themeTint="A6"/>
        </w:rPr>
        <w:t xml:space="preserve">seeking to </w:t>
      </w:r>
      <w:r w:rsidR="000C7A84">
        <w:rPr>
          <w:rFonts w:ascii="Tahoma" w:hAnsi="Tahoma" w:cs="Tahoma"/>
          <w:color w:val="595959" w:themeColor="text1" w:themeTint="A6"/>
        </w:rPr>
        <w:t>fulfil</w:t>
      </w:r>
      <w:r w:rsidR="00647A28">
        <w:rPr>
          <w:rFonts w:ascii="Tahoma" w:hAnsi="Tahoma" w:cs="Tahoma"/>
          <w:color w:val="595959" w:themeColor="text1" w:themeTint="A6"/>
        </w:rPr>
        <w:t xml:space="preserve"> </w:t>
      </w:r>
      <w:r w:rsidR="00D41E0F">
        <w:rPr>
          <w:rFonts w:ascii="Tahoma" w:hAnsi="Tahoma" w:cs="Tahoma"/>
          <w:color w:val="595959" w:themeColor="text1" w:themeTint="A6"/>
        </w:rPr>
        <w:t xml:space="preserve">a highly ambitious agenda </w:t>
      </w:r>
      <w:r w:rsidR="008558AD">
        <w:rPr>
          <w:rFonts w:ascii="Tahoma" w:hAnsi="Tahoma" w:cs="Tahoma"/>
          <w:color w:val="595959" w:themeColor="text1" w:themeTint="A6"/>
        </w:rPr>
        <w:t xml:space="preserve">to </w:t>
      </w:r>
      <w:r w:rsidR="009943C3">
        <w:rPr>
          <w:rFonts w:ascii="Tahoma" w:hAnsi="Tahoma" w:cs="Tahoma"/>
          <w:color w:val="595959" w:themeColor="text1" w:themeTint="A6"/>
        </w:rPr>
        <w:t xml:space="preserve">disrupt the super industry and </w:t>
      </w:r>
      <w:r w:rsidR="008558AD">
        <w:rPr>
          <w:rFonts w:ascii="Tahoma" w:hAnsi="Tahoma" w:cs="Tahoma"/>
          <w:color w:val="595959" w:themeColor="text1" w:themeTint="A6"/>
        </w:rPr>
        <w:t>force market change</w:t>
      </w:r>
      <w:r w:rsidR="00E61E52">
        <w:rPr>
          <w:rFonts w:ascii="Tahoma" w:hAnsi="Tahoma" w:cs="Tahoma"/>
          <w:color w:val="595959" w:themeColor="text1" w:themeTint="A6"/>
        </w:rPr>
        <w:t xml:space="preserve">. To evolve the industry </w:t>
      </w:r>
      <w:r w:rsidR="009943C3">
        <w:rPr>
          <w:rFonts w:ascii="Tahoma" w:hAnsi="Tahoma" w:cs="Tahoma"/>
          <w:color w:val="595959" w:themeColor="text1" w:themeTint="A6"/>
        </w:rPr>
        <w:t xml:space="preserve">from </w:t>
      </w:r>
      <w:r w:rsidR="00E61E52">
        <w:rPr>
          <w:rFonts w:ascii="Tahoma" w:hAnsi="Tahoma" w:cs="Tahoma"/>
          <w:color w:val="595959" w:themeColor="text1" w:themeTint="A6"/>
        </w:rPr>
        <w:t xml:space="preserve">being one that </w:t>
      </w:r>
      <w:r w:rsidR="009943C3">
        <w:rPr>
          <w:rFonts w:ascii="Tahoma" w:hAnsi="Tahoma" w:cs="Tahoma"/>
          <w:color w:val="595959" w:themeColor="text1" w:themeTint="A6"/>
        </w:rPr>
        <w:t>a</w:t>
      </w:r>
      <w:r w:rsidR="00E61E52">
        <w:rPr>
          <w:rFonts w:ascii="Tahoma" w:hAnsi="Tahoma" w:cs="Tahoma"/>
          <w:color w:val="595959" w:themeColor="text1" w:themeTint="A6"/>
        </w:rPr>
        <w:t>cts</w:t>
      </w:r>
      <w:r w:rsidR="009943C3">
        <w:rPr>
          <w:rFonts w:ascii="Tahoma" w:hAnsi="Tahoma" w:cs="Tahoma"/>
          <w:color w:val="595959" w:themeColor="text1" w:themeTint="A6"/>
        </w:rPr>
        <w:t xml:space="preserve"> as record keepers</w:t>
      </w:r>
      <w:r w:rsidR="00CC63DB">
        <w:rPr>
          <w:rFonts w:ascii="Tahoma" w:hAnsi="Tahoma" w:cs="Tahoma"/>
          <w:color w:val="595959" w:themeColor="text1" w:themeTint="A6"/>
        </w:rPr>
        <w:t>,</w:t>
      </w:r>
      <w:r w:rsidR="009943C3">
        <w:rPr>
          <w:rFonts w:ascii="Tahoma" w:hAnsi="Tahoma" w:cs="Tahoma"/>
          <w:color w:val="595959" w:themeColor="text1" w:themeTint="A6"/>
        </w:rPr>
        <w:t xml:space="preserve"> </w:t>
      </w:r>
      <w:r w:rsidR="00CC63DB">
        <w:rPr>
          <w:rFonts w:ascii="Tahoma" w:hAnsi="Tahoma" w:cs="Tahoma"/>
          <w:color w:val="595959" w:themeColor="text1" w:themeTint="A6"/>
        </w:rPr>
        <w:t xml:space="preserve">who escape accountability due to </w:t>
      </w:r>
      <w:r w:rsidR="00E61E52">
        <w:rPr>
          <w:rFonts w:ascii="Tahoma" w:hAnsi="Tahoma" w:cs="Tahoma"/>
          <w:color w:val="595959" w:themeColor="text1" w:themeTint="A6"/>
        </w:rPr>
        <w:t xml:space="preserve">a </w:t>
      </w:r>
      <w:r w:rsidR="00CC63DB">
        <w:rPr>
          <w:rFonts w:ascii="Tahoma" w:hAnsi="Tahoma" w:cs="Tahoma"/>
          <w:color w:val="595959" w:themeColor="text1" w:themeTint="A6"/>
        </w:rPr>
        <w:t xml:space="preserve">lack of public awareness and </w:t>
      </w:r>
      <w:r w:rsidR="00E61E52">
        <w:rPr>
          <w:rFonts w:ascii="Tahoma" w:hAnsi="Tahoma" w:cs="Tahoma"/>
          <w:color w:val="595959" w:themeColor="text1" w:themeTint="A6"/>
        </w:rPr>
        <w:t xml:space="preserve">a non-existent </w:t>
      </w:r>
      <w:r w:rsidR="00CC63DB">
        <w:rPr>
          <w:rFonts w:ascii="Tahoma" w:hAnsi="Tahoma" w:cs="Tahoma"/>
          <w:color w:val="595959" w:themeColor="text1" w:themeTint="A6"/>
        </w:rPr>
        <w:t xml:space="preserve">mechanism </w:t>
      </w:r>
      <w:r w:rsidR="000C7A84">
        <w:rPr>
          <w:rFonts w:ascii="Tahoma" w:hAnsi="Tahoma" w:cs="Tahoma"/>
          <w:color w:val="595959" w:themeColor="text1" w:themeTint="A6"/>
        </w:rPr>
        <w:t>for r</w:t>
      </w:r>
      <w:r w:rsidR="00E61E52">
        <w:rPr>
          <w:rFonts w:ascii="Tahoma" w:hAnsi="Tahoma" w:cs="Tahoma"/>
          <w:color w:val="595959" w:themeColor="text1" w:themeTint="A6"/>
        </w:rPr>
        <w:t>elative performance</w:t>
      </w:r>
      <w:r w:rsidR="009943C3">
        <w:rPr>
          <w:rFonts w:ascii="Tahoma" w:hAnsi="Tahoma" w:cs="Tahoma"/>
          <w:color w:val="595959" w:themeColor="text1" w:themeTint="A6"/>
        </w:rPr>
        <w:t xml:space="preserve"> </w:t>
      </w:r>
      <w:r w:rsidR="00B50CA9">
        <w:rPr>
          <w:rFonts w:ascii="Tahoma" w:hAnsi="Tahoma" w:cs="Tahoma"/>
          <w:color w:val="595959" w:themeColor="text1" w:themeTint="A6"/>
        </w:rPr>
        <w:t xml:space="preserve">comparison </w:t>
      </w:r>
      <w:r w:rsidR="009943C3">
        <w:rPr>
          <w:rFonts w:ascii="Tahoma" w:hAnsi="Tahoma" w:cs="Tahoma"/>
          <w:color w:val="595959" w:themeColor="text1" w:themeTint="A6"/>
        </w:rPr>
        <w:t xml:space="preserve">into </w:t>
      </w:r>
      <w:r w:rsidR="00B50CA9">
        <w:rPr>
          <w:rFonts w:ascii="Tahoma" w:hAnsi="Tahoma" w:cs="Tahoma"/>
          <w:color w:val="595959" w:themeColor="text1" w:themeTint="A6"/>
        </w:rPr>
        <w:t>an</w:t>
      </w:r>
      <w:r w:rsidR="00E61E52">
        <w:rPr>
          <w:rFonts w:ascii="Tahoma" w:hAnsi="Tahoma" w:cs="Tahoma"/>
          <w:color w:val="595959" w:themeColor="text1" w:themeTint="A6"/>
        </w:rPr>
        <w:t xml:space="preserve"> </w:t>
      </w:r>
      <w:r w:rsidR="000C7A84">
        <w:rPr>
          <w:rFonts w:ascii="Tahoma" w:hAnsi="Tahoma" w:cs="Tahoma"/>
          <w:color w:val="595959" w:themeColor="text1" w:themeTint="A6"/>
        </w:rPr>
        <w:t xml:space="preserve">true service </w:t>
      </w:r>
      <w:r w:rsidR="00E61E52">
        <w:rPr>
          <w:rFonts w:ascii="Tahoma" w:hAnsi="Tahoma" w:cs="Tahoma"/>
          <w:color w:val="595959" w:themeColor="text1" w:themeTint="A6"/>
        </w:rPr>
        <w:t xml:space="preserve">industry </w:t>
      </w:r>
      <w:r w:rsidR="00B50CA9">
        <w:rPr>
          <w:rFonts w:ascii="Tahoma" w:hAnsi="Tahoma" w:cs="Tahoma"/>
          <w:color w:val="595959" w:themeColor="text1" w:themeTint="A6"/>
        </w:rPr>
        <w:t xml:space="preserve">that offers consumers </w:t>
      </w:r>
      <w:r w:rsidR="000C7A84">
        <w:rPr>
          <w:rFonts w:ascii="Tahoma" w:hAnsi="Tahoma" w:cs="Tahoma"/>
          <w:color w:val="595959" w:themeColor="text1" w:themeTint="A6"/>
        </w:rPr>
        <w:t>a mechanism to hold providers</w:t>
      </w:r>
      <w:r w:rsidR="00B50CA9">
        <w:rPr>
          <w:rFonts w:ascii="Tahoma" w:hAnsi="Tahoma" w:cs="Tahoma"/>
          <w:color w:val="595959" w:themeColor="text1" w:themeTint="A6"/>
        </w:rPr>
        <w:t xml:space="preserve"> to </w:t>
      </w:r>
      <w:r w:rsidR="00E61E52">
        <w:rPr>
          <w:rFonts w:ascii="Tahoma" w:hAnsi="Tahoma" w:cs="Tahoma"/>
          <w:color w:val="595959" w:themeColor="text1" w:themeTint="A6"/>
        </w:rPr>
        <w:t xml:space="preserve">account. </w:t>
      </w:r>
    </w:p>
    <w:p w:rsidR="00E61E52" w:rsidRDefault="00E61E52" w:rsidP="00D41E0F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</w:p>
    <w:p w:rsidR="00D41E0F" w:rsidRPr="00B50CA9" w:rsidRDefault="00E61E52" w:rsidP="00D41E0F">
      <w:pPr>
        <w:spacing w:after="0" w:line="240" w:lineRule="auto"/>
        <w:jc w:val="both"/>
        <w:rPr>
          <w:rFonts w:ascii="Tahoma" w:hAnsi="Tahoma" w:cs="Tahoma"/>
          <w:b/>
          <w:color w:val="595959" w:themeColor="text1" w:themeTint="A6"/>
        </w:rPr>
      </w:pPr>
      <w:r w:rsidRPr="00B50CA9">
        <w:rPr>
          <w:rFonts w:ascii="Tahoma" w:hAnsi="Tahoma" w:cs="Tahoma"/>
          <w:b/>
          <w:color w:val="595959" w:themeColor="text1" w:themeTint="A6"/>
        </w:rPr>
        <w:t xml:space="preserve">Super Simpler </w:t>
      </w:r>
      <w:r w:rsidR="009943C3" w:rsidRPr="00B50CA9">
        <w:rPr>
          <w:rFonts w:ascii="Tahoma" w:hAnsi="Tahoma" w:cs="Tahoma"/>
          <w:b/>
          <w:color w:val="595959" w:themeColor="text1" w:themeTint="A6"/>
        </w:rPr>
        <w:t>invites</w:t>
      </w:r>
      <w:r w:rsidR="002641DC" w:rsidRPr="00B50CA9">
        <w:rPr>
          <w:rFonts w:ascii="Tahoma" w:hAnsi="Tahoma" w:cs="Tahoma"/>
          <w:b/>
          <w:color w:val="595959" w:themeColor="text1" w:themeTint="A6"/>
        </w:rPr>
        <w:t xml:space="preserve"> </w:t>
      </w:r>
      <w:r w:rsidR="008558AD" w:rsidRPr="00B50CA9">
        <w:rPr>
          <w:rFonts w:ascii="Tahoma" w:hAnsi="Tahoma" w:cs="Tahoma"/>
          <w:b/>
          <w:color w:val="595959" w:themeColor="text1" w:themeTint="A6"/>
        </w:rPr>
        <w:t>a representative of</w:t>
      </w:r>
      <w:r w:rsidR="002641DC" w:rsidRPr="00B50CA9">
        <w:rPr>
          <w:rFonts w:ascii="Tahoma" w:hAnsi="Tahoma" w:cs="Tahoma"/>
          <w:b/>
          <w:color w:val="595959" w:themeColor="text1" w:themeTint="A6"/>
        </w:rPr>
        <w:t xml:space="preserve"> </w:t>
      </w:r>
      <w:r w:rsidR="008558AD" w:rsidRPr="00B50CA9">
        <w:rPr>
          <w:rFonts w:ascii="Tahoma" w:hAnsi="Tahoma" w:cs="Tahoma"/>
          <w:b/>
          <w:color w:val="595959" w:themeColor="text1" w:themeTint="A6"/>
        </w:rPr>
        <w:t xml:space="preserve">the </w:t>
      </w:r>
      <w:r w:rsidR="002641DC" w:rsidRPr="00B50CA9">
        <w:rPr>
          <w:rFonts w:ascii="Tahoma" w:hAnsi="Tahoma" w:cs="Tahoma"/>
          <w:b/>
          <w:color w:val="595959" w:themeColor="text1" w:themeTint="A6"/>
        </w:rPr>
        <w:t xml:space="preserve">Productivity Commission to </w:t>
      </w:r>
      <w:r w:rsidR="00B50CA9" w:rsidRPr="00B50CA9">
        <w:rPr>
          <w:rFonts w:ascii="Tahoma" w:hAnsi="Tahoma" w:cs="Tahoma"/>
          <w:b/>
          <w:color w:val="595959" w:themeColor="text1" w:themeTint="A6"/>
        </w:rPr>
        <w:t xml:space="preserve">come and </w:t>
      </w:r>
      <w:r w:rsidR="009943C3" w:rsidRPr="00B50CA9">
        <w:rPr>
          <w:rFonts w:ascii="Tahoma" w:hAnsi="Tahoma" w:cs="Tahoma"/>
          <w:b/>
          <w:color w:val="595959" w:themeColor="text1" w:themeTint="A6"/>
        </w:rPr>
        <w:t xml:space="preserve">meet with us to </w:t>
      </w:r>
      <w:r w:rsidR="008558AD" w:rsidRPr="00B50CA9">
        <w:rPr>
          <w:rFonts w:ascii="Tahoma" w:hAnsi="Tahoma" w:cs="Tahoma"/>
          <w:b/>
          <w:color w:val="595959" w:themeColor="text1" w:themeTint="A6"/>
        </w:rPr>
        <w:t xml:space="preserve">discuss </w:t>
      </w:r>
      <w:r w:rsidR="00B50CA9" w:rsidRPr="00B50CA9">
        <w:rPr>
          <w:rFonts w:ascii="Tahoma" w:hAnsi="Tahoma" w:cs="Tahoma"/>
          <w:b/>
          <w:color w:val="595959" w:themeColor="text1" w:themeTint="A6"/>
        </w:rPr>
        <w:t xml:space="preserve">the </w:t>
      </w:r>
      <w:r w:rsidR="008558AD" w:rsidRPr="00B50CA9">
        <w:rPr>
          <w:rFonts w:ascii="Tahoma" w:hAnsi="Tahoma" w:cs="Tahoma"/>
          <w:b/>
          <w:color w:val="595959" w:themeColor="text1" w:themeTint="A6"/>
        </w:rPr>
        <w:t xml:space="preserve">approach and methodologies </w:t>
      </w:r>
      <w:r w:rsidR="009943C3" w:rsidRPr="00B50CA9">
        <w:rPr>
          <w:rFonts w:ascii="Tahoma" w:hAnsi="Tahoma" w:cs="Tahoma"/>
          <w:b/>
          <w:color w:val="595959" w:themeColor="text1" w:themeTint="A6"/>
        </w:rPr>
        <w:t xml:space="preserve">utilised to execute such an agenda. </w:t>
      </w:r>
      <w:r w:rsidR="002641DC" w:rsidRPr="00B50CA9">
        <w:rPr>
          <w:rFonts w:ascii="Tahoma" w:hAnsi="Tahoma" w:cs="Tahoma"/>
          <w:b/>
          <w:color w:val="595959" w:themeColor="text1" w:themeTint="A6"/>
        </w:rPr>
        <w:t xml:space="preserve"> </w:t>
      </w:r>
    </w:p>
    <w:p w:rsidR="009943C3" w:rsidRDefault="009943C3" w:rsidP="00653763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</w:p>
    <w:p w:rsidR="00A01766" w:rsidRDefault="00A01766" w:rsidP="00653763">
      <w:pPr>
        <w:spacing w:after="0" w:line="240" w:lineRule="auto"/>
        <w:jc w:val="both"/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 xml:space="preserve">  </w:t>
      </w:r>
    </w:p>
    <w:sectPr w:rsidR="00A0176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99" w:rsidRDefault="000F6599" w:rsidP="006D1ECE">
      <w:pPr>
        <w:spacing w:after="0" w:line="240" w:lineRule="auto"/>
      </w:pPr>
      <w:r>
        <w:separator/>
      </w:r>
    </w:p>
  </w:endnote>
  <w:endnote w:type="continuationSeparator" w:id="0">
    <w:p w:rsidR="000F6599" w:rsidRDefault="000F6599" w:rsidP="006D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ECE" w:rsidRPr="006D1ECE" w:rsidRDefault="006D1ECE" w:rsidP="006D1ECE">
    <w:pPr>
      <w:pStyle w:val="Footer"/>
      <w:rPr>
        <w:rFonts w:ascii="Tahoma" w:hAnsi="Tahoma" w:cs="Tahoma"/>
        <w:color w:val="595959" w:themeColor="text1" w:themeTint="A6"/>
        <w:sz w:val="16"/>
        <w:szCs w:val="16"/>
      </w:rPr>
    </w:pPr>
    <w:r w:rsidRPr="006D1ECE">
      <w:rPr>
        <w:rFonts w:ascii="Tahoma" w:hAnsi="Tahoma" w:cs="Tahoma"/>
        <w:color w:val="595959" w:themeColor="text1" w:themeTint="A6"/>
        <w:sz w:val="16"/>
        <w:szCs w:val="16"/>
      </w:rPr>
      <w:fldChar w:fldCharType="begin"/>
    </w:r>
    <w:r w:rsidRPr="006D1ECE">
      <w:rPr>
        <w:rFonts w:ascii="Tahoma" w:hAnsi="Tahoma" w:cs="Tahoma"/>
        <w:color w:val="595959" w:themeColor="text1" w:themeTint="A6"/>
        <w:sz w:val="16"/>
        <w:szCs w:val="16"/>
      </w:rPr>
      <w:instrText xml:space="preserve"> FILENAME  \* Caps \p </w:instrText>
    </w:r>
    <w:r w:rsidRPr="006D1ECE">
      <w:rPr>
        <w:rFonts w:ascii="Tahoma" w:hAnsi="Tahoma" w:cs="Tahoma"/>
        <w:color w:val="595959" w:themeColor="text1" w:themeTint="A6"/>
        <w:sz w:val="16"/>
        <w:szCs w:val="16"/>
      </w:rPr>
      <w:fldChar w:fldCharType="separate"/>
    </w:r>
    <w:r w:rsidR="00B50CA9">
      <w:rPr>
        <w:rFonts w:ascii="Tahoma" w:hAnsi="Tahoma" w:cs="Tahoma"/>
        <w:noProof/>
        <w:color w:val="595959" w:themeColor="text1" w:themeTint="A6"/>
        <w:sz w:val="16"/>
        <w:szCs w:val="16"/>
      </w:rPr>
      <w:t>C:\Users\Shannon\Desktop\Productivity Commission Submission Draft 20160908.Docx</w:t>
    </w:r>
    <w:r w:rsidRPr="006D1ECE">
      <w:rPr>
        <w:rFonts w:ascii="Tahoma" w:hAnsi="Tahoma" w:cs="Tahoma"/>
        <w:color w:val="595959" w:themeColor="text1" w:themeTint="A6"/>
        <w:sz w:val="16"/>
        <w:szCs w:val="16"/>
      </w:rPr>
      <w:fldChar w:fldCharType="end"/>
    </w:r>
    <w:r w:rsidR="008E452F">
      <w:rPr>
        <w:rFonts w:ascii="Tahoma" w:hAnsi="Tahoma" w:cs="Tahoma"/>
        <w:color w:val="595959" w:themeColor="text1" w:themeTint="A6"/>
        <w:sz w:val="16"/>
        <w:szCs w:val="16"/>
      </w:rPr>
      <w:tab/>
    </w:r>
    <w:r w:rsidRPr="006D1ECE">
      <w:rPr>
        <w:rFonts w:ascii="Tahoma" w:hAnsi="Tahoma" w:cs="Tahoma"/>
        <w:color w:val="595959" w:themeColor="text1" w:themeTint="A6"/>
        <w:sz w:val="16"/>
        <w:szCs w:val="16"/>
      </w:rPr>
      <w:fldChar w:fldCharType="begin"/>
    </w:r>
    <w:r w:rsidRPr="006D1ECE">
      <w:rPr>
        <w:rFonts w:ascii="Tahoma" w:hAnsi="Tahoma" w:cs="Tahoma"/>
        <w:color w:val="595959" w:themeColor="text1" w:themeTint="A6"/>
        <w:sz w:val="16"/>
        <w:szCs w:val="16"/>
      </w:rPr>
      <w:instrText xml:space="preserve"> PAGE  \* Arabic </w:instrText>
    </w:r>
    <w:r w:rsidRPr="006D1ECE">
      <w:rPr>
        <w:rFonts w:ascii="Tahoma" w:hAnsi="Tahoma" w:cs="Tahoma"/>
        <w:color w:val="595959" w:themeColor="text1" w:themeTint="A6"/>
        <w:sz w:val="16"/>
        <w:szCs w:val="16"/>
      </w:rPr>
      <w:fldChar w:fldCharType="separate"/>
    </w:r>
    <w:r w:rsidR="00401B2D">
      <w:rPr>
        <w:rFonts w:ascii="Tahoma" w:hAnsi="Tahoma" w:cs="Tahoma"/>
        <w:noProof/>
        <w:color w:val="595959" w:themeColor="text1" w:themeTint="A6"/>
        <w:sz w:val="16"/>
        <w:szCs w:val="16"/>
      </w:rPr>
      <w:t>1</w:t>
    </w:r>
    <w:r w:rsidRPr="006D1ECE">
      <w:rPr>
        <w:rFonts w:ascii="Tahoma" w:hAnsi="Tahoma" w:cs="Tahoma"/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99" w:rsidRDefault="000F6599" w:rsidP="006D1ECE">
      <w:pPr>
        <w:spacing w:after="0" w:line="240" w:lineRule="auto"/>
      </w:pPr>
      <w:r>
        <w:separator/>
      </w:r>
    </w:p>
  </w:footnote>
  <w:footnote w:type="continuationSeparator" w:id="0">
    <w:p w:rsidR="000F6599" w:rsidRDefault="000F6599" w:rsidP="006D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ECE" w:rsidRDefault="006D1EC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-1905</wp:posOffset>
          </wp:positionV>
          <wp:extent cx="1781175" cy="57393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erSimpl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573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ECE" w:rsidRDefault="006D1ECE">
    <w:pPr>
      <w:pStyle w:val="Header"/>
    </w:pPr>
  </w:p>
  <w:p w:rsidR="006D1ECE" w:rsidRPr="006D1ECE" w:rsidRDefault="006D1ECE">
    <w:pPr>
      <w:pStyle w:val="Header"/>
      <w:rPr>
        <w:rFonts w:ascii="Tahoma" w:hAnsi="Tahoma" w:cs="Tahoma"/>
        <w:color w:val="ED7D31" w:themeColor="accent2"/>
        <w:sz w:val="28"/>
        <w:szCs w:val="28"/>
      </w:rPr>
    </w:pPr>
  </w:p>
  <w:p w:rsidR="006D1ECE" w:rsidRDefault="006D1E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0A78"/>
    <w:multiLevelType w:val="hybridMultilevel"/>
    <w:tmpl w:val="D82832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E70D53"/>
    <w:multiLevelType w:val="hybridMultilevel"/>
    <w:tmpl w:val="56346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424B48"/>
    <w:multiLevelType w:val="hybridMultilevel"/>
    <w:tmpl w:val="A798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92D09"/>
    <w:multiLevelType w:val="hybridMultilevel"/>
    <w:tmpl w:val="42FAD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617B1"/>
    <w:multiLevelType w:val="hybridMultilevel"/>
    <w:tmpl w:val="306891C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78"/>
    <w:rsid w:val="00075755"/>
    <w:rsid w:val="00081B86"/>
    <w:rsid w:val="000870B5"/>
    <w:rsid w:val="000C7A84"/>
    <w:rsid w:val="000F6599"/>
    <w:rsid w:val="00125478"/>
    <w:rsid w:val="00133559"/>
    <w:rsid w:val="00166533"/>
    <w:rsid w:val="0017603E"/>
    <w:rsid w:val="00186284"/>
    <w:rsid w:val="00193FAE"/>
    <w:rsid w:val="001A24A0"/>
    <w:rsid w:val="00241D60"/>
    <w:rsid w:val="002641DC"/>
    <w:rsid w:val="00285ABA"/>
    <w:rsid w:val="002C1A0E"/>
    <w:rsid w:val="0033390A"/>
    <w:rsid w:val="00360FDE"/>
    <w:rsid w:val="003B636A"/>
    <w:rsid w:val="003D40A8"/>
    <w:rsid w:val="00401B2D"/>
    <w:rsid w:val="004040E7"/>
    <w:rsid w:val="004567CB"/>
    <w:rsid w:val="00513572"/>
    <w:rsid w:val="00567901"/>
    <w:rsid w:val="00647A28"/>
    <w:rsid w:val="00653763"/>
    <w:rsid w:val="006706FE"/>
    <w:rsid w:val="006B7E3B"/>
    <w:rsid w:val="006D1ECE"/>
    <w:rsid w:val="00724E34"/>
    <w:rsid w:val="00726372"/>
    <w:rsid w:val="0078711D"/>
    <w:rsid w:val="007B7D6C"/>
    <w:rsid w:val="008558AD"/>
    <w:rsid w:val="008814A7"/>
    <w:rsid w:val="008D1313"/>
    <w:rsid w:val="008D50AD"/>
    <w:rsid w:val="008E452F"/>
    <w:rsid w:val="00920E19"/>
    <w:rsid w:val="0094526C"/>
    <w:rsid w:val="0099315C"/>
    <w:rsid w:val="009943C3"/>
    <w:rsid w:val="009A491B"/>
    <w:rsid w:val="009C4126"/>
    <w:rsid w:val="009E0D53"/>
    <w:rsid w:val="00A01766"/>
    <w:rsid w:val="00A365D7"/>
    <w:rsid w:val="00A40726"/>
    <w:rsid w:val="00A90C11"/>
    <w:rsid w:val="00B076FD"/>
    <w:rsid w:val="00B34FBC"/>
    <w:rsid w:val="00B35C89"/>
    <w:rsid w:val="00B37870"/>
    <w:rsid w:val="00B50CA9"/>
    <w:rsid w:val="00BC50FB"/>
    <w:rsid w:val="00C14948"/>
    <w:rsid w:val="00C802B9"/>
    <w:rsid w:val="00CA0FFC"/>
    <w:rsid w:val="00CC57B1"/>
    <w:rsid w:val="00CC63DB"/>
    <w:rsid w:val="00D15961"/>
    <w:rsid w:val="00D41E0F"/>
    <w:rsid w:val="00D85714"/>
    <w:rsid w:val="00DA355B"/>
    <w:rsid w:val="00E317FD"/>
    <w:rsid w:val="00E3211D"/>
    <w:rsid w:val="00E4596B"/>
    <w:rsid w:val="00E469DF"/>
    <w:rsid w:val="00E61E52"/>
    <w:rsid w:val="00EB4B3B"/>
    <w:rsid w:val="00EE73DF"/>
    <w:rsid w:val="00F76F66"/>
    <w:rsid w:val="00F81395"/>
    <w:rsid w:val="00FA1446"/>
    <w:rsid w:val="00FB275A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Heading1">
    <w:name w:val="SS Heading 1"/>
    <w:basedOn w:val="Heading1"/>
    <w:next w:val="SSNormal"/>
    <w:link w:val="SSHeading1Char"/>
    <w:autoRedefine/>
    <w:qFormat/>
    <w:rsid w:val="008814A7"/>
    <w:pPr>
      <w:spacing w:line="300" w:lineRule="auto"/>
    </w:pPr>
    <w:rPr>
      <w:rFonts w:ascii="Tahoma" w:hAnsi="Tahoma"/>
      <w:b/>
      <w:color w:val="ED7D31" w:themeColor="accent2"/>
      <w:sz w:val="28"/>
      <w:szCs w:val="28"/>
    </w:rPr>
  </w:style>
  <w:style w:type="character" w:customStyle="1" w:styleId="SSHeading1Char">
    <w:name w:val="SS Heading 1 Char"/>
    <w:basedOn w:val="Heading1Char"/>
    <w:link w:val="SSHeading1"/>
    <w:rsid w:val="008814A7"/>
    <w:rPr>
      <w:rFonts w:ascii="Tahoma" w:eastAsiaTheme="majorEastAsia" w:hAnsi="Tahoma" w:cstheme="majorBidi"/>
      <w:b/>
      <w:color w:val="ED7D31" w:themeColor="accent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63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SHeading2">
    <w:name w:val="SS Heading 2"/>
    <w:basedOn w:val="Heading2"/>
    <w:next w:val="SSNormal"/>
    <w:link w:val="SSHeading2Char"/>
    <w:autoRedefine/>
    <w:qFormat/>
    <w:rsid w:val="00724E34"/>
    <w:rPr>
      <w:rFonts w:ascii="Tahoma" w:hAnsi="Tahoma" w:cs="Tahoma"/>
      <w:b/>
      <w:color w:val="7F7F7F" w:themeColor="text1" w:themeTint="80"/>
      <w:sz w:val="20"/>
      <w:szCs w:val="20"/>
    </w:rPr>
  </w:style>
  <w:style w:type="character" w:customStyle="1" w:styleId="SSHeading2Char">
    <w:name w:val="SS Heading 2 Char"/>
    <w:basedOn w:val="Heading2Char"/>
    <w:link w:val="SSHeading2"/>
    <w:rsid w:val="00724E34"/>
    <w:rPr>
      <w:rFonts w:ascii="Tahoma" w:eastAsiaTheme="majorEastAsia" w:hAnsi="Tahoma" w:cs="Tahoma"/>
      <w:b/>
      <w:color w:val="7F7F7F" w:themeColor="text1" w:themeTint="8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SNormal">
    <w:name w:val="SS Normal"/>
    <w:basedOn w:val="NoSpacing"/>
    <w:link w:val="SSNormalChar"/>
    <w:autoRedefine/>
    <w:qFormat/>
    <w:rsid w:val="009A491B"/>
    <w:rPr>
      <w:rFonts w:ascii="Tahoma" w:hAnsi="Tahoma"/>
      <w:color w:val="595959" w:themeColor="text1" w:themeTint="A6"/>
      <w:sz w:val="16"/>
    </w:rPr>
  </w:style>
  <w:style w:type="character" w:customStyle="1" w:styleId="SSNormalChar">
    <w:name w:val="SS Normal Char"/>
    <w:basedOn w:val="DefaultParagraphFont"/>
    <w:link w:val="SSNormal"/>
    <w:rsid w:val="009A491B"/>
    <w:rPr>
      <w:rFonts w:ascii="Tahoma" w:hAnsi="Tahoma"/>
      <w:color w:val="595959" w:themeColor="text1" w:themeTint="A6"/>
      <w:sz w:val="16"/>
    </w:rPr>
  </w:style>
  <w:style w:type="paragraph" w:styleId="NoSpacing">
    <w:name w:val="No Spacing"/>
    <w:uiPriority w:val="1"/>
    <w:qFormat/>
    <w:rsid w:val="00726372"/>
    <w:pPr>
      <w:spacing w:after="0" w:line="240" w:lineRule="auto"/>
    </w:pPr>
  </w:style>
  <w:style w:type="paragraph" w:customStyle="1" w:styleId="SSActions">
    <w:name w:val="SS Actions"/>
    <w:basedOn w:val="Heading3"/>
    <w:next w:val="SSNormal"/>
    <w:link w:val="SSActionsChar"/>
    <w:autoRedefine/>
    <w:qFormat/>
    <w:rsid w:val="00724E34"/>
    <w:pPr>
      <w:ind w:left="720"/>
    </w:pPr>
    <w:rPr>
      <w:rFonts w:ascii="Tahoma" w:hAnsi="Tahoma"/>
      <w:b/>
      <w:color w:val="595959" w:themeColor="text1" w:themeTint="A6"/>
    </w:rPr>
  </w:style>
  <w:style w:type="character" w:customStyle="1" w:styleId="SSActionsChar">
    <w:name w:val="SS Actions Char"/>
    <w:basedOn w:val="SSNormalChar"/>
    <w:link w:val="SSActions"/>
    <w:rsid w:val="00724E34"/>
    <w:rPr>
      <w:rFonts w:ascii="Tahoma" w:eastAsiaTheme="majorEastAsia" w:hAnsi="Tahoma" w:cstheme="majorBidi"/>
      <w:b/>
      <w:color w:val="595959" w:themeColor="text1" w:themeTint="A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E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CE"/>
  </w:style>
  <w:style w:type="paragraph" w:styleId="Footer">
    <w:name w:val="footer"/>
    <w:basedOn w:val="Normal"/>
    <w:link w:val="FooterChar"/>
    <w:uiPriority w:val="99"/>
    <w:unhideWhenUsed/>
    <w:rsid w:val="006D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CE"/>
  </w:style>
  <w:style w:type="paragraph" w:styleId="ListParagraph">
    <w:name w:val="List Paragraph"/>
    <w:basedOn w:val="Normal"/>
    <w:uiPriority w:val="34"/>
    <w:qFormat/>
    <w:rsid w:val="00125478"/>
    <w:pPr>
      <w:ind w:left="720"/>
      <w:contextualSpacing/>
    </w:pPr>
  </w:style>
  <w:style w:type="paragraph" w:customStyle="1" w:styleId="Default">
    <w:name w:val="Default"/>
    <w:rsid w:val="001254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25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478"/>
    <w:rPr>
      <w:sz w:val="20"/>
      <w:szCs w:val="20"/>
    </w:rPr>
  </w:style>
  <w:style w:type="table" w:styleId="TableGrid">
    <w:name w:val="Table Grid"/>
    <w:basedOn w:val="TableNormal"/>
    <w:uiPriority w:val="39"/>
    <w:rsid w:val="0012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814A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814A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814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Heading1">
    <w:name w:val="SS Heading 1"/>
    <w:basedOn w:val="Heading1"/>
    <w:next w:val="SSNormal"/>
    <w:link w:val="SSHeading1Char"/>
    <w:autoRedefine/>
    <w:qFormat/>
    <w:rsid w:val="008814A7"/>
    <w:pPr>
      <w:spacing w:line="300" w:lineRule="auto"/>
    </w:pPr>
    <w:rPr>
      <w:rFonts w:ascii="Tahoma" w:hAnsi="Tahoma"/>
      <w:b/>
      <w:color w:val="ED7D31" w:themeColor="accent2"/>
      <w:sz w:val="28"/>
      <w:szCs w:val="28"/>
    </w:rPr>
  </w:style>
  <w:style w:type="character" w:customStyle="1" w:styleId="SSHeading1Char">
    <w:name w:val="SS Heading 1 Char"/>
    <w:basedOn w:val="Heading1Char"/>
    <w:link w:val="SSHeading1"/>
    <w:rsid w:val="008814A7"/>
    <w:rPr>
      <w:rFonts w:ascii="Tahoma" w:eastAsiaTheme="majorEastAsia" w:hAnsi="Tahoma" w:cstheme="majorBidi"/>
      <w:b/>
      <w:color w:val="ED7D31" w:themeColor="accent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63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SHeading2">
    <w:name w:val="SS Heading 2"/>
    <w:basedOn w:val="Heading2"/>
    <w:next w:val="SSNormal"/>
    <w:link w:val="SSHeading2Char"/>
    <w:autoRedefine/>
    <w:qFormat/>
    <w:rsid w:val="00724E34"/>
    <w:rPr>
      <w:rFonts w:ascii="Tahoma" w:hAnsi="Tahoma" w:cs="Tahoma"/>
      <w:b/>
      <w:color w:val="7F7F7F" w:themeColor="text1" w:themeTint="80"/>
      <w:sz w:val="20"/>
      <w:szCs w:val="20"/>
    </w:rPr>
  </w:style>
  <w:style w:type="character" w:customStyle="1" w:styleId="SSHeading2Char">
    <w:name w:val="SS Heading 2 Char"/>
    <w:basedOn w:val="Heading2Char"/>
    <w:link w:val="SSHeading2"/>
    <w:rsid w:val="00724E34"/>
    <w:rPr>
      <w:rFonts w:ascii="Tahoma" w:eastAsiaTheme="majorEastAsia" w:hAnsi="Tahoma" w:cs="Tahoma"/>
      <w:b/>
      <w:color w:val="7F7F7F" w:themeColor="text1" w:themeTint="8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SNormal">
    <w:name w:val="SS Normal"/>
    <w:basedOn w:val="NoSpacing"/>
    <w:link w:val="SSNormalChar"/>
    <w:autoRedefine/>
    <w:qFormat/>
    <w:rsid w:val="009A491B"/>
    <w:rPr>
      <w:rFonts w:ascii="Tahoma" w:hAnsi="Tahoma"/>
      <w:color w:val="595959" w:themeColor="text1" w:themeTint="A6"/>
      <w:sz w:val="16"/>
    </w:rPr>
  </w:style>
  <w:style w:type="character" w:customStyle="1" w:styleId="SSNormalChar">
    <w:name w:val="SS Normal Char"/>
    <w:basedOn w:val="DefaultParagraphFont"/>
    <w:link w:val="SSNormal"/>
    <w:rsid w:val="009A491B"/>
    <w:rPr>
      <w:rFonts w:ascii="Tahoma" w:hAnsi="Tahoma"/>
      <w:color w:val="595959" w:themeColor="text1" w:themeTint="A6"/>
      <w:sz w:val="16"/>
    </w:rPr>
  </w:style>
  <w:style w:type="paragraph" w:styleId="NoSpacing">
    <w:name w:val="No Spacing"/>
    <w:uiPriority w:val="1"/>
    <w:qFormat/>
    <w:rsid w:val="00726372"/>
    <w:pPr>
      <w:spacing w:after="0" w:line="240" w:lineRule="auto"/>
    </w:pPr>
  </w:style>
  <w:style w:type="paragraph" w:customStyle="1" w:styleId="SSActions">
    <w:name w:val="SS Actions"/>
    <w:basedOn w:val="Heading3"/>
    <w:next w:val="SSNormal"/>
    <w:link w:val="SSActionsChar"/>
    <w:autoRedefine/>
    <w:qFormat/>
    <w:rsid w:val="00724E34"/>
    <w:pPr>
      <w:ind w:left="720"/>
    </w:pPr>
    <w:rPr>
      <w:rFonts w:ascii="Tahoma" w:hAnsi="Tahoma"/>
      <w:b/>
      <w:color w:val="595959" w:themeColor="text1" w:themeTint="A6"/>
    </w:rPr>
  </w:style>
  <w:style w:type="character" w:customStyle="1" w:styleId="SSActionsChar">
    <w:name w:val="SS Actions Char"/>
    <w:basedOn w:val="SSNormalChar"/>
    <w:link w:val="SSActions"/>
    <w:rsid w:val="00724E34"/>
    <w:rPr>
      <w:rFonts w:ascii="Tahoma" w:eastAsiaTheme="majorEastAsia" w:hAnsi="Tahoma" w:cstheme="majorBidi"/>
      <w:b/>
      <w:color w:val="595959" w:themeColor="text1" w:themeTint="A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E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CE"/>
  </w:style>
  <w:style w:type="paragraph" w:styleId="Footer">
    <w:name w:val="footer"/>
    <w:basedOn w:val="Normal"/>
    <w:link w:val="FooterChar"/>
    <w:uiPriority w:val="99"/>
    <w:unhideWhenUsed/>
    <w:rsid w:val="006D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CE"/>
  </w:style>
  <w:style w:type="paragraph" w:styleId="ListParagraph">
    <w:name w:val="List Paragraph"/>
    <w:basedOn w:val="Normal"/>
    <w:uiPriority w:val="34"/>
    <w:qFormat/>
    <w:rsid w:val="00125478"/>
    <w:pPr>
      <w:ind w:left="720"/>
      <w:contextualSpacing/>
    </w:pPr>
  </w:style>
  <w:style w:type="paragraph" w:customStyle="1" w:styleId="Default">
    <w:name w:val="Default"/>
    <w:rsid w:val="001254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25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478"/>
    <w:rPr>
      <w:sz w:val="20"/>
      <w:szCs w:val="20"/>
    </w:rPr>
  </w:style>
  <w:style w:type="table" w:styleId="TableGrid">
    <w:name w:val="Table Grid"/>
    <w:basedOn w:val="TableNormal"/>
    <w:uiPriority w:val="39"/>
    <w:rsid w:val="0012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814A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814A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814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on\Documents\Custom%20Office%20Templates\Super%20Simpler%20A4%20Portrait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540C88292F9BF4D820E6FE7B022D1B4" ma:contentTypeVersion="0" ma:contentTypeDescription="" ma:contentTypeScope="" ma:versionID="39533f3512768eb64506232e1a5f03a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22f63d15f82780aba6c121dd434b4334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true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3491-E8FF-4F69-9FDC-490548A9B6D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F36C768-7A12-4524-9D71-123A1B562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A3981-7353-4016-9AAD-10CCE6CC21A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8044c801-d84b-4ee1-a77e-678f8dcdee17"/>
    <ds:schemaRef ds:uri="http://schemas.microsoft.com/office/2006/metadata/properties"/>
    <ds:schemaRef ds:uri="http://schemas.microsoft.com/office/infopath/2007/PartnerControls"/>
    <ds:schemaRef ds:uri="3f4bcce7-ac1a-4c9d-aa3e-7e77695652d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B04DC1E-038E-46DE-8371-7D619FE652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D8E041-C650-4475-9D59-8C925D2A089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CBDF16-5F3B-4B2B-95CA-6499AE4AB7F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83CBF63-C292-4333-8A59-1DC1374D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 Simpler A4 Portrait Document Template.dotx</Template>
  <TotalTime>868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DR87 - Super Simpler - Superannuation Competitiveness and Efficiency - Commissioned study</vt:lpstr>
    </vt:vector>
  </TitlesOfParts>
  <Company>Super Simpler</Company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DR87 - Super Simpler - Superannuation Competitiveness and Efficiency - Commissioned study</dc:title>
  <dc:subject/>
  <dc:creator>Super Simpler</dc:creator>
  <cp:keywords/>
  <dc:description/>
  <cp:lastModifiedBy>Productivity Commission</cp:lastModifiedBy>
  <cp:revision>7</cp:revision>
  <cp:lastPrinted>2016-09-09T08:09:00Z</cp:lastPrinted>
  <dcterms:created xsi:type="dcterms:W3CDTF">2016-09-08T00:44:00Z</dcterms:created>
  <dcterms:modified xsi:type="dcterms:W3CDTF">2016-09-15T23:40:00Z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0x0101007916246811615643A710C6FEAFF56A871105006540C88292F9BF4D820E6FE7B022D1B4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