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A07" w:rsidRDefault="001B4A07" w:rsidP="001B4A07">
      <w:pPr>
        <w:ind w:left="720" w:firstLine="720"/>
      </w:pPr>
      <w:bookmarkStart w:id="0" w:name="_GoBack"/>
      <w:bookmarkEnd w:id="0"/>
    </w:p>
    <w:p w:rsidR="001B4A07" w:rsidRDefault="001B4A07" w:rsidP="001B4A07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13/02/19</w:t>
      </w:r>
    </w:p>
    <w:p w:rsidR="005947A3" w:rsidRDefault="001B4A07" w:rsidP="001B4A07">
      <w:pPr>
        <w:ind w:left="720" w:firstLine="720"/>
      </w:pPr>
      <w:r>
        <w:t>Public submission into Tax review for living above the 26</w:t>
      </w:r>
      <w:r w:rsidRPr="001B4A07">
        <w:rPr>
          <w:vertAlign w:val="superscript"/>
        </w:rPr>
        <w:t>th</w:t>
      </w:r>
      <w:r>
        <w:t xml:space="preserve">  parallel </w:t>
      </w:r>
    </w:p>
    <w:p w:rsidR="001B4A07" w:rsidRDefault="001B4A07" w:rsidP="001B4A07">
      <w:r>
        <w:t xml:space="preserve"> To Whom it may concern</w:t>
      </w:r>
    </w:p>
    <w:p w:rsidR="001B4A07" w:rsidRDefault="001B4A07" w:rsidP="001B4A07">
      <w:r>
        <w:t>I request that the commission investigate the issues with living above the 26</w:t>
      </w:r>
      <w:r w:rsidRPr="001B4A07">
        <w:rPr>
          <w:vertAlign w:val="superscript"/>
        </w:rPr>
        <w:t>th</w:t>
      </w:r>
      <w:r>
        <w:t xml:space="preserve">  Parallel</w:t>
      </w:r>
    </w:p>
    <w:p w:rsidR="001B4A07" w:rsidRDefault="001B4A07" w:rsidP="001B4A07">
      <w:r>
        <w:t>EXAMPLES</w:t>
      </w:r>
    </w:p>
    <w:p w:rsidR="001B4A07" w:rsidRDefault="001B4A07" w:rsidP="001B4A07">
      <w:pPr>
        <w:pStyle w:val="ListParagraph"/>
        <w:numPr>
          <w:ilvl w:val="0"/>
          <w:numId w:val="1"/>
        </w:numPr>
      </w:pPr>
      <w:r>
        <w:t>High air fares</w:t>
      </w:r>
    </w:p>
    <w:p w:rsidR="001B4A07" w:rsidRDefault="001B4A07" w:rsidP="001B4A07">
      <w:pPr>
        <w:pStyle w:val="ListParagraph"/>
        <w:numPr>
          <w:ilvl w:val="0"/>
          <w:numId w:val="1"/>
        </w:numPr>
      </w:pPr>
      <w:r>
        <w:t>High fuel prices</w:t>
      </w:r>
    </w:p>
    <w:p w:rsidR="001B4A07" w:rsidRDefault="001B4A07" w:rsidP="001B4A07">
      <w:pPr>
        <w:pStyle w:val="ListParagraph"/>
        <w:numPr>
          <w:ilvl w:val="0"/>
          <w:numId w:val="1"/>
        </w:numPr>
      </w:pPr>
      <w:r>
        <w:t>High insurance prices</w:t>
      </w:r>
    </w:p>
    <w:p w:rsidR="001B4A07" w:rsidRDefault="001B4A07" w:rsidP="001B4A07">
      <w:pPr>
        <w:pStyle w:val="ListParagraph"/>
        <w:numPr>
          <w:ilvl w:val="0"/>
          <w:numId w:val="1"/>
        </w:numPr>
      </w:pPr>
      <w:r>
        <w:t>Costly housing</w:t>
      </w:r>
    </w:p>
    <w:p w:rsidR="001B4A07" w:rsidRDefault="001B4A07" w:rsidP="001B4A07">
      <w:pPr>
        <w:pStyle w:val="ListParagraph"/>
        <w:numPr>
          <w:ilvl w:val="0"/>
          <w:numId w:val="1"/>
        </w:numPr>
      </w:pPr>
      <w:r>
        <w:t>Substandard accommodation</w:t>
      </w:r>
    </w:p>
    <w:p w:rsidR="001B4A07" w:rsidRDefault="001B4A07" w:rsidP="001B4A07">
      <w:pPr>
        <w:pStyle w:val="ListParagraph"/>
        <w:numPr>
          <w:ilvl w:val="0"/>
          <w:numId w:val="1"/>
        </w:numPr>
      </w:pPr>
      <w:r>
        <w:t>Unfair liquor trading rules</w:t>
      </w:r>
    </w:p>
    <w:p w:rsidR="001B4A07" w:rsidRDefault="001B4A07" w:rsidP="001B4A07">
      <w:pPr>
        <w:pStyle w:val="ListParagraph"/>
        <w:numPr>
          <w:ilvl w:val="0"/>
          <w:numId w:val="1"/>
        </w:numPr>
      </w:pPr>
      <w:r>
        <w:t>Low availability of social events</w:t>
      </w:r>
    </w:p>
    <w:p w:rsidR="001B4A07" w:rsidRDefault="001B4A07" w:rsidP="001B4A07">
      <w:pPr>
        <w:pStyle w:val="ListParagraph"/>
        <w:numPr>
          <w:ilvl w:val="1"/>
          <w:numId w:val="1"/>
        </w:numPr>
      </w:pPr>
      <w:r>
        <w:t>Like live music concerts</w:t>
      </w:r>
    </w:p>
    <w:p w:rsidR="001B4A07" w:rsidRDefault="001B4A07" w:rsidP="001B4A07">
      <w:pPr>
        <w:pStyle w:val="ListParagraph"/>
        <w:numPr>
          <w:ilvl w:val="0"/>
          <w:numId w:val="1"/>
        </w:numPr>
      </w:pPr>
      <w:r>
        <w:t>Lack of public facilities</w:t>
      </w:r>
    </w:p>
    <w:p w:rsidR="001B4A07" w:rsidRDefault="001B4A07" w:rsidP="001B4A07"/>
    <w:p w:rsidR="001B4A07" w:rsidRDefault="001B4A07" w:rsidP="001B4A07">
      <w:r>
        <w:t xml:space="preserve">It should result in a </w:t>
      </w:r>
      <w:r w:rsidR="00BD272C">
        <w:t>10% reduction in tax paid by us as individuals</w:t>
      </w:r>
    </w:p>
    <w:sectPr w:rsidR="001B4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2536B"/>
    <w:multiLevelType w:val="hybridMultilevel"/>
    <w:tmpl w:val="6528163E"/>
    <w:lvl w:ilvl="0" w:tplc="C35C4F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07"/>
    <w:rsid w:val="001B4A07"/>
    <w:rsid w:val="005947A3"/>
    <w:rsid w:val="007B0EAE"/>
    <w:rsid w:val="00BD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C1B505-9EC7-4125-87A9-8386D133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2 - Rory Mcleod - Remote Area Tax Concessions and Payments - Commissioned study</vt:lpstr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2 - Rory Mcleod - Remote Area Tax Concessions and Payments - Commissioned study</dc:title>
  <dc:creator>Rory Mcleod</dc:creator>
  <cp:lastModifiedBy>Pimperl, Mark</cp:lastModifiedBy>
  <cp:revision>2</cp:revision>
  <dcterms:created xsi:type="dcterms:W3CDTF">2019-02-13T02:47:00Z</dcterms:created>
  <dcterms:modified xsi:type="dcterms:W3CDTF">2019-03-04T21:41:00Z</dcterms:modified>
</cp:coreProperties>
</file>