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0E4" w:rsidRDefault="00C31E38" w:rsidP="002B30E4">
      <w:pPr>
        <w:spacing w:after="0"/>
        <w:rPr>
          <w:rFonts w:cstheme="minorHAnsi"/>
          <w:b/>
          <w:color w:val="0070C0"/>
          <w:sz w:val="28"/>
          <w:szCs w:val="28"/>
        </w:rPr>
      </w:pPr>
      <w:bookmarkStart w:id="0" w:name="_GoBack"/>
      <w:bookmarkEnd w:id="0"/>
      <w:r w:rsidRPr="00C31E38">
        <w:rPr>
          <w:rFonts w:cstheme="minorHAnsi"/>
          <w:b/>
          <w:color w:val="0070C0"/>
          <w:sz w:val="28"/>
          <w:szCs w:val="28"/>
        </w:rPr>
        <w:t xml:space="preserve">Submission on </w:t>
      </w:r>
      <w:r w:rsidR="00076FE9" w:rsidRPr="00C31E38">
        <w:rPr>
          <w:rFonts w:cstheme="minorHAnsi"/>
          <w:b/>
          <w:color w:val="0070C0"/>
          <w:sz w:val="28"/>
          <w:szCs w:val="28"/>
        </w:rPr>
        <w:t>Independent Office for Animal Welfare.</w:t>
      </w:r>
    </w:p>
    <w:p w:rsidR="002B30E4" w:rsidRDefault="002B30E4" w:rsidP="002B30E4">
      <w:pPr>
        <w:spacing w:after="0"/>
        <w:rPr>
          <w:rFonts w:cstheme="minorHAnsi"/>
          <w:b/>
          <w:color w:val="0070C0"/>
          <w:sz w:val="28"/>
          <w:szCs w:val="28"/>
        </w:rPr>
      </w:pPr>
    </w:p>
    <w:p w:rsidR="00F83029" w:rsidRDefault="002B30E4" w:rsidP="00F83029">
      <w:pPr>
        <w:jc w:val="both"/>
        <w:rPr>
          <w:rFonts w:cstheme="minorHAnsi"/>
          <w:b/>
          <w:color w:val="0070C0"/>
        </w:rPr>
      </w:pPr>
      <w:r>
        <w:rPr>
          <w:rFonts w:cstheme="minorHAnsi"/>
          <w:b/>
          <w:color w:val="0070C0"/>
        </w:rPr>
        <w:t>T</w:t>
      </w:r>
      <w:r w:rsidR="00F83029" w:rsidRPr="00F83029">
        <w:rPr>
          <w:rFonts w:cstheme="minorHAnsi"/>
          <w:b/>
          <w:color w:val="0070C0"/>
        </w:rPr>
        <w:t>hank you fo</w:t>
      </w:r>
      <w:r>
        <w:rPr>
          <w:rFonts w:cstheme="minorHAnsi"/>
          <w:b/>
          <w:color w:val="0070C0"/>
        </w:rPr>
        <w:t>r this opportunity to respond and please accept my Submission in</w:t>
      </w:r>
      <w:r w:rsidR="00F83029" w:rsidRPr="00F83029">
        <w:rPr>
          <w:rFonts w:cstheme="minorHAnsi"/>
          <w:b/>
          <w:color w:val="0070C0"/>
        </w:rPr>
        <w:t xml:space="preserve"> support </w:t>
      </w:r>
      <w:r>
        <w:rPr>
          <w:rFonts w:cstheme="minorHAnsi"/>
          <w:b/>
          <w:color w:val="0070C0"/>
        </w:rPr>
        <w:t xml:space="preserve">of </w:t>
      </w:r>
      <w:r w:rsidR="00F83029" w:rsidRPr="00F83029">
        <w:rPr>
          <w:rFonts w:cstheme="minorHAnsi"/>
          <w:b/>
          <w:color w:val="0070C0"/>
        </w:rPr>
        <w:t>the introduction of an Independent Office for Animal Welfare</w:t>
      </w:r>
      <w:r w:rsidR="00F83029">
        <w:rPr>
          <w:rFonts w:cstheme="minorHAnsi"/>
          <w:b/>
          <w:color w:val="0070C0"/>
        </w:rPr>
        <w:t>.  My support is based on this O</w:t>
      </w:r>
      <w:r w:rsidR="00F83029" w:rsidRPr="00F83029">
        <w:rPr>
          <w:rFonts w:cstheme="minorHAnsi"/>
          <w:b/>
          <w:color w:val="0070C0"/>
        </w:rPr>
        <w:t xml:space="preserve">ffice being comprised of individuals who are </w:t>
      </w:r>
      <w:r w:rsidR="00F83029">
        <w:rPr>
          <w:rFonts w:cstheme="minorHAnsi"/>
          <w:b/>
          <w:color w:val="0070C0"/>
        </w:rPr>
        <w:t xml:space="preserve">most </w:t>
      </w:r>
      <w:r w:rsidR="00F83029" w:rsidRPr="00F83029">
        <w:rPr>
          <w:rFonts w:cstheme="minorHAnsi"/>
          <w:b/>
          <w:color w:val="0070C0"/>
        </w:rPr>
        <w:t xml:space="preserve">responsive to the </w:t>
      </w:r>
      <w:r w:rsidR="00F83029">
        <w:rPr>
          <w:rFonts w:cstheme="minorHAnsi"/>
          <w:b/>
          <w:color w:val="0070C0"/>
        </w:rPr>
        <w:t xml:space="preserve">welfare </w:t>
      </w:r>
      <w:r w:rsidR="00F83029" w:rsidRPr="00F83029">
        <w:rPr>
          <w:rFonts w:cstheme="minorHAnsi"/>
          <w:b/>
          <w:color w:val="0070C0"/>
        </w:rPr>
        <w:t xml:space="preserve">needs of animals and </w:t>
      </w:r>
      <w:r w:rsidR="002D5434">
        <w:rPr>
          <w:rFonts w:cstheme="minorHAnsi"/>
          <w:b/>
          <w:color w:val="0070C0"/>
        </w:rPr>
        <w:t xml:space="preserve">are </w:t>
      </w:r>
      <w:r w:rsidR="00F83029" w:rsidRPr="00F83029">
        <w:rPr>
          <w:rFonts w:cstheme="minorHAnsi"/>
          <w:b/>
          <w:color w:val="0070C0"/>
        </w:rPr>
        <w:t>at arm</w:t>
      </w:r>
      <w:r w:rsidR="00F83029">
        <w:rPr>
          <w:rFonts w:cstheme="minorHAnsi"/>
          <w:b/>
          <w:color w:val="0070C0"/>
        </w:rPr>
        <w:t>’</w:t>
      </w:r>
      <w:r w:rsidR="00F83029" w:rsidRPr="00F83029">
        <w:rPr>
          <w:rFonts w:cstheme="minorHAnsi"/>
          <w:b/>
          <w:color w:val="0070C0"/>
        </w:rPr>
        <w:t>s length from</w:t>
      </w:r>
      <w:r w:rsidR="00F83029">
        <w:rPr>
          <w:rFonts w:cstheme="minorHAnsi"/>
          <w:b/>
          <w:color w:val="0070C0"/>
        </w:rPr>
        <w:t xml:space="preserve"> </w:t>
      </w:r>
      <w:r w:rsidR="00F83029" w:rsidRPr="00F83029">
        <w:rPr>
          <w:rFonts w:cstheme="minorHAnsi"/>
          <w:b/>
          <w:color w:val="0070C0"/>
        </w:rPr>
        <w:t xml:space="preserve">any </w:t>
      </w:r>
      <w:r w:rsidR="006D6BF7">
        <w:rPr>
          <w:rFonts w:cstheme="minorHAnsi"/>
          <w:b/>
          <w:color w:val="0070C0"/>
        </w:rPr>
        <w:t xml:space="preserve">vested interests in </w:t>
      </w:r>
      <w:r w:rsidR="00F83029" w:rsidRPr="00F83029">
        <w:rPr>
          <w:rFonts w:cstheme="minorHAnsi"/>
          <w:b/>
          <w:color w:val="0070C0"/>
        </w:rPr>
        <w:t xml:space="preserve">animal </w:t>
      </w:r>
      <w:r w:rsidR="002D5434">
        <w:rPr>
          <w:rFonts w:cstheme="minorHAnsi"/>
          <w:b/>
          <w:color w:val="0070C0"/>
        </w:rPr>
        <w:t>industries</w:t>
      </w:r>
      <w:r w:rsidR="00F83029" w:rsidRPr="00F83029">
        <w:rPr>
          <w:rFonts w:cstheme="minorHAnsi"/>
          <w:b/>
          <w:color w:val="0070C0"/>
        </w:rPr>
        <w:t xml:space="preserve">.  Further, </w:t>
      </w:r>
      <w:r>
        <w:rPr>
          <w:rFonts w:cstheme="minorHAnsi"/>
          <w:b/>
          <w:color w:val="0070C0"/>
        </w:rPr>
        <w:t xml:space="preserve">I believe that </w:t>
      </w:r>
      <w:r w:rsidR="00001173">
        <w:rPr>
          <w:rFonts w:cstheme="minorHAnsi"/>
          <w:b/>
          <w:color w:val="0070C0"/>
        </w:rPr>
        <w:t xml:space="preserve">this Office should not assume </w:t>
      </w:r>
      <w:r w:rsidR="006D6BF7">
        <w:rPr>
          <w:rFonts w:cstheme="minorHAnsi"/>
          <w:b/>
          <w:color w:val="0070C0"/>
        </w:rPr>
        <w:t xml:space="preserve">authority or control over </w:t>
      </w:r>
      <w:r w:rsidR="00F83029">
        <w:rPr>
          <w:rFonts w:cstheme="minorHAnsi"/>
          <w:b/>
          <w:color w:val="0070C0"/>
        </w:rPr>
        <w:t xml:space="preserve">separate </w:t>
      </w:r>
      <w:r w:rsidR="00F83029" w:rsidRPr="00F83029">
        <w:rPr>
          <w:rFonts w:cstheme="minorHAnsi"/>
          <w:b/>
          <w:color w:val="0070C0"/>
        </w:rPr>
        <w:t>investigations</w:t>
      </w:r>
      <w:r w:rsidR="00001173">
        <w:rPr>
          <w:rFonts w:cstheme="minorHAnsi"/>
          <w:b/>
          <w:color w:val="0070C0"/>
        </w:rPr>
        <w:t xml:space="preserve"> of animal industries</w:t>
      </w:r>
      <w:r w:rsidR="00F83029" w:rsidRPr="00F83029">
        <w:rPr>
          <w:rFonts w:cstheme="minorHAnsi"/>
          <w:b/>
          <w:color w:val="0070C0"/>
        </w:rPr>
        <w:t xml:space="preserve"> by organisations </w:t>
      </w:r>
      <w:r w:rsidR="00F83029">
        <w:rPr>
          <w:rFonts w:cstheme="minorHAnsi"/>
          <w:b/>
          <w:color w:val="0070C0"/>
        </w:rPr>
        <w:t>such as Animals Australia and the RSPCA</w:t>
      </w:r>
      <w:r w:rsidR="00F83029" w:rsidRPr="00F83029">
        <w:rPr>
          <w:rFonts w:cstheme="minorHAnsi"/>
          <w:b/>
          <w:color w:val="0070C0"/>
        </w:rPr>
        <w:t>.</w:t>
      </w:r>
      <w:r w:rsidR="00B94656">
        <w:rPr>
          <w:rFonts w:cstheme="minorHAnsi"/>
          <w:b/>
          <w:color w:val="0070C0"/>
        </w:rPr>
        <w:t xml:space="preserve">  The agency of these organisations </w:t>
      </w:r>
      <w:r w:rsidR="00001173">
        <w:rPr>
          <w:rFonts w:cstheme="minorHAnsi"/>
          <w:b/>
          <w:color w:val="0070C0"/>
        </w:rPr>
        <w:t xml:space="preserve">to conduct </w:t>
      </w:r>
      <w:r w:rsidR="006D6BF7">
        <w:rPr>
          <w:rFonts w:cstheme="minorHAnsi"/>
          <w:b/>
          <w:color w:val="0070C0"/>
        </w:rPr>
        <w:t>their own independent investigations</w:t>
      </w:r>
      <w:r w:rsidR="00B94656">
        <w:rPr>
          <w:rFonts w:cstheme="minorHAnsi"/>
          <w:b/>
          <w:color w:val="0070C0"/>
        </w:rPr>
        <w:t xml:space="preserve"> </w:t>
      </w:r>
      <w:r w:rsidR="00001173">
        <w:rPr>
          <w:rFonts w:cstheme="minorHAnsi"/>
          <w:b/>
          <w:color w:val="0070C0"/>
        </w:rPr>
        <w:t xml:space="preserve">is entirely appropriate and </w:t>
      </w:r>
      <w:r w:rsidR="00B94656">
        <w:rPr>
          <w:rFonts w:cstheme="minorHAnsi"/>
          <w:b/>
          <w:color w:val="0070C0"/>
        </w:rPr>
        <w:t>in line with community expectation</w:t>
      </w:r>
      <w:r w:rsidR="00001173">
        <w:rPr>
          <w:rFonts w:cstheme="minorHAnsi"/>
          <w:b/>
          <w:color w:val="0070C0"/>
        </w:rPr>
        <w:t>s</w:t>
      </w:r>
      <w:r w:rsidR="00B94656">
        <w:rPr>
          <w:rFonts w:cstheme="minorHAnsi"/>
          <w:b/>
          <w:color w:val="0070C0"/>
        </w:rPr>
        <w:t>.</w:t>
      </w:r>
    </w:p>
    <w:p w:rsidR="002D5434" w:rsidRPr="00F76D12" w:rsidRDefault="00F76D12" w:rsidP="00C67401">
      <w:pPr>
        <w:jc w:val="both"/>
        <w:rPr>
          <w:rFonts w:cstheme="minorHAnsi"/>
          <w:b/>
          <w:color w:val="0070C0"/>
        </w:rPr>
      </w:pPr>
      <w:r>
        <w:rPr>
          <w:rFonts w:cstheme="minorHAnsi"/>
          <w:b/>
          <w:color w:val="0070C0"/>
          <w:sz w:val="24"/>
          <w:szCs w:val="24"/>
        </w:rPr>
        <w:t>Discussion</w:t>
      </w:r>
      <w:r w:rsidRPr="00F76D12">
        <w:rPr>
          <w:rFonts w:cstheme="minorHAnsi"/>
          <w:b/>
          <w:color w:val="0070C0"/>
        </w:rPr>
        <w:t>: Inquiry into the regulation of Australian agriculture: Farm animal welfare</w:t>
      </w:r>
    </w:p>
    <w:p w:rsidR="00ED5FEF" w:rsidRPr="00C31E38" w:rsidRDefault="002D5434" w:rsidP="00C67401">
      <w:pPr>
        <w:jc w:val="both"/>
        <w:rPr>
          <w:rFonts w:cstheme="minorHAnsi"/>
          <w:color w:val="0070C0"/>
        </w:rPr>
      </w:pPr>
      <w:r>
        <w:rPr>
          <w:rFonts w:cstheme="minorHAnsi"/>
          <w:color w:val="0070C0"/>
        </w:rPr>
        <w:t xml:space="preserve">I come from a </w:t>
      </w:r>
      <w:r w:rsidR="0054714C" w:rsidRPr="00C31E38">
        <w:rPr>
          <w:rFonts w:cstheme="minorHAnsi"/>
          <w:color w:val="0070C0"/>
        </w:rPr>
        <w:t>background in small crops</w:t>
      </w:r>
      <w:r>
        <w:rPr>
          <w:rFonts w:cstheme="minorHAnsi"/>
          <w:color w:val="0070C0"/>
        </w:rPr>
        <w:t xml:space="preserve"> farming</w:t>
      </w:r>
      <w:r w:rsidR="0054714C" w:rsidRPr="00C31E38">
        <w:rPr>
          <w:rFonts w:cstheme="minorHAnsi"/>
          <w:color w:val="0070C0"/>
        </w:rPr>
        <w:t>. My ex</w:t>
      </w:r>
      <w:r w:rsidR="00ED5FEF" w:rsidRPr="00C31E38">
        <w:rPr>
          <w:rFonts w:cstheme="minorHAnsi"/>
          <w:color w:val="0070C0"/>
        </w:rPr>
        <w:t>perience and observation of animals extends to</w:t>
      </w:r>
      <w:r w:rsidR="0054714C" w:rsidRPr="00C31E38">
        <w:rPr>
          <w:rFonts w:cstheme="minorHAnsi"/>
          <w:color w:val="0070C0"/>
        </w:rPr>
        <w:t xml:space="preserve"> poultry</w:t>
      </w:r>
      <w:r w:rsidR="00ED5FEF" w:rsidRPr="00C31E38">
        <w:rPr>
          <w:rFonts w:cstheme="minorHAnsi"/>
          <w:color w:val="0070C0"/>
        </w:rPr>
        <w:t>: ducks, chickens, geese; horses, cows, goats, a pet lamb, dogs, cats, guinea pigs and a tame rat.</w:t>
      </w:r>
      <w:r w:rsidR="0054714C" w:rsidRPr="00C31E38">
        <w:rPr>
          <w:rFonts w:cstheme="minorHAnsi"/>
          <w:color w:val="0070C0"/>
        </w:rPr>
        <w:t xml:space="preserve">  </w:t>
      </w:r>
      <w:r w:rsidR="00ED5FEF" w:rsidRPr="00C31E38">
        <w:rPr>
          <w:rFonts w:cstheme="minorHAnsi"/>
          <w:color w:val="0070C0"/>
        </w:rPr>
        <w:t>A</w:t>
      </w:r>
      <w:r w:rsidR="002860A0" w:rsidRPr="00C31E38">
        <w:rPr>
          <w:rFonts w:cstheme="minorHAnsi"/>
          <w:color w:val="0070C0"/>
        </w:rPr>
        <w:t xml:space="preserve">nimals are </w:t>
      </w:r>
      <w:r w:rsidR="003419BF" w:rsidRPr="00C31E38">
        <w:rPr>
          <w:rFonts w:cstheme="minorHAnsi"/>
          <w:color w:val="0070C0"/>
        </w:rPr>
        <w:t xml:space="preserve">sentient beings </w:t>
      </w:r>
      <w:r w:rsidR="002860A0" w:rsidRPr="00C31E38">
        <w:rPr>
          <w:rFonts w:cstheme="minorHAnsi"/>
          <w:color w:val="0070C0"/>
        </w:rPr>
        <w:t xml:space="preserve">that </w:t>
      </w:r>
      <w:r w:rsidR="003A2478" w:rsidRPr="00C31E38">
        <w:rPr>
          <w:rFonts w:cstheme="minorHAnsi"/>
          <w:color w:val="0070C0"/>
        </w:rPr>
        <w:t>demonstrate</w:t>
      </w:r>
      <w:r w:rsidR="003419BF" w:rsidRPr="00C31E38">
        <w:rPr>
          <w:rFonts w:cstheme="minorHAnsi"/>
          <w:color w:val="0070C0"/>
        </w:rPr>
        <w:t xml:space="preserve"> </w:t>
      </w:r>
      <w:r w:rsidR="003E07B9" w:rsidRPr="00C31E38">
        <w:rPr>
          <w:rFonts w:cstheme="minorHAnsi"/>
          <w:color w:val="0070C0"/>
        </w:rPr>
        <w:t>an entire range of f</w:t>
      </w:r>
      <w:r w:rsidR="0054714C" w:rsidRPr="00C31E38">
        <w:rPr>
          <w:rFonts w:cstheme="minorHAnsi"/>
          <w:color w:val="0070C0"/>
        </w:rPr>
        <w:t>eelings, including happiness,</w:t>
      </w:r>
      <w:r w:rsidR="003E07B9" w:rsidRPr="00C31E38">
        <w:rPr>
          <w:rFonts w:cstheme="minorHAnsi"/>
          <w:color w:val="0070C0"/>
        </w:rPr>
        <w:t xml:space="preserve"> </w:t>
      </w:r>
      <w:r w:rsidR="00B94656">
        <w:rPr>
          <w:rFonts w:cstheme="minorHAnsi"/>
          <w:color w:val="0070C0"/>
        </w:rPr>
        <w:t xml:space="preserve">anxiety and depression, </w:t>
      </w:r>
      <w:r w:rsidR="003419BF" w:rsidRPr="00C31E38">
        <w:rPr>
          <w:rFonts w:cstheme="minorHAnsi"/>
          <w:color w:val="0070C0"/>
        </w:rPr>
        <w:t>contentment</w:t>
      </w:r>
      <w:r w:rsidR="0054714C" w:rsidRPr="00C31E38">
        <w:rPr>
          <w:rFonts w:cstheme="minorHAnsi"/>
          <w:color w:val="0070C0"/>
        </w:rPr>
        <w:t xml:space="preserve"> and curiosity.</w:t>
      </w:r>
      <w:r w:rsidR="00B94656">
        <w:rPr>
          <w:rFonts w:cstheme="minorHAnsi"/>
          <w:color w:val="0070C0"/>
        </w:rPr>
        <w:t xml:space="preserve"> Our</w:t>
      </w:r>
      <w:r w:rsidR="00337924" w:rsidRPr="00C31E38">
        <w:rPr>
          <w:rFonts w:cstheme="minorHAnsi"/>
          <w:color w:val="0070C0"/>
        </w:rPr>
        <w:t xml:space="preserve"> understanding of animals also allows us to</w:t>
      </w:r>
      <w:r w:rsidR="002860A0" w:rsidRPr="00C31E38">
        <w:rPr>
          <w:rFonts w:cstheme="minorHAnsi"/>
          <w:color w:val="0070C0"/>
        </w:rPr>
        <w:t xml:space="preserve"> acknowledge </w:t>
      </w:r>
      <w:r w:rsidR="003E07B9" w:rsidRPr="00C31E38">
        <w:rPr>
          <w:rFonts w:cstheme="minorHAnsi"/>
          <w:color w:val="0070C0"/>
        </w:rPr>
        <w:t>that</w:t>
      </w:r>
      <w:r w:rsidR="003419BF" w:rsidRPr="00C31E38">
        <w:rPr>
          <w:rFonts w:cstheme="minorHAnsi"/>
          <w:color w:val="0070C0"/>
        </w:rPr>
        <w:t xml:space="preserve"> </w:t>
      </w:r>
      <w:r w:rsidR="002860A0" w:rsidRPr="00C31E38">
        <w:rPr>
          <w:rFonts w:cstheme="minorHAnsi"/>
          <w:color w:val="0070C0"/>
        </w:rPr>
        <w:t>animals</w:t>
      </w:r>
      <w:r w:rsidR="003E07B9" w:rsidRPr="00C31E38">
        <w:rPr>
          <w:rFonts w:cstheme="minorHAnsi"/>
          <w:color w:val="0070C0"/>
        </w:rPr>
        <w:t xml:space="preserve"> </w:t>
      </w:r>
      <w:r w:rsidR="003419BF" w:rsidRPr="00C31E38">
        <w:rPr>
          <w:rFonts w:cstheme="minorHAnsi"/>
          <w:color w:val="0070C0"/>
        </w:rPr>
        <w:t>suffer</w:t>
      </w:r>
      <w:r w:rsidR="003E07B9" w:rsidRPr="00C31E38">
        <w:rPr>
          <w:rFonts w:cstheme="minorHAnsi"/>
          <w:color w:val="0070C0"/>
        </w:rPr>
        <w:t xml:space="preserve"> stress</w:t>
      </w:r>
      <w:r w:rsidR="003A2478" w:rsidRPr="00C31E38">
        <w:rPr>
          <w:rFonts w:cstheme="minorHAnsi"/>
          <w:color w:val="0070C0"/>
        </w:rPr>
        <w:t>, fear</w:t>
      </w:r>
      <w:r w:rsidR="003E07B9" w:rsidRPr="00C31E38">
        <w:rPr>
          <w:rFonts w:cstheme="minorHAnsi"/>
          <w:color w:val="0070C0"/>
        </w:rPr>
        <w:t xml:space="preserve"> and</w:t>
      </w:r>
      <w:r w:rsidR="003419BF" w:rsidRPr="00C31E38">
        <w:rPr>
          <w:rFonts w:cstheme="minorHAnsi"/>
          <w:color w:val="0070C0"/>
        </w:rPr>
        <w:t xml:space="preserve"> pain</w:t>
      </w:r>
      <w:r w:rsidR="00076FE9" w:rsidRPr="00C31E38">
        <w:rPr>
          <w:rFonts w:cstheme="minorHAnsi"/>
          <w:color w:val="0070C0"/>
        </w:rPr>
        <w:t xml:space="preserve">, as we do.  </w:t>
      </w:r>
    </w:p>
    <w:p w:rsidR="00C23459" w:rsidRPr="00C31E38" w:rsidRDefault="00337924" w:rsidP="00C67401">
      <w:pPr>
        <w:jc w:val="both"/>
        <w:rPr>
          <w:rFonts w:cstheme="minorHAnsi"/>
          <w:color w:val="0070C0"/>
        </w:rPr>
      </w:pPr>
      <w:r w:rsidRPr="00C31E38">
        <w:rPr>
          <w:rFonts w:cstheme="minorHAnsi"/>
          <w:color w:val="0070C0"/>
        </w:rPr>
        <w:t>In Australia, t</w:t>
      </w:r>
      <w:r w:rsidR="00242EEE" w:rsidRPr="00C31E38">
        <w:rPr>
          <w:rFonts w:cstheme="minorHAnsi"/>
          <w:color w:val="0070C0"/>
        </w:rPr>
        <w:t>he contrasting roles</w:t>
      </w:r>
      <w:r w:rsidR="003419BF" w:rsidRPr="00C31E38">
        <w:rPr>
          <w:rFonts w:cstheme="minorHAnsi"/>
          <w:color w:val="0070C0"/>
        </w:rPr>
        <w:t xml:space="preserve"> of </w:t>
      </w:r>
      <w:r w:rsidR="00242EEE" w:rsidRPr="00C31E38">
        <w:rPr>
          <w:rFonts w:cstheme="minorHAnsi"/>
          <w:color w:val="0070C0"/>
        </w:rPr>
        <w:t xml:space="preserve">responsibility towards animal welfare and the </w:t>
      </w:r>
      <w:r w:rsidR="00076FE9" w:rsidRPr="00C31E38">
        <w:rPr>
          <w:rFonts w:cstheme="minorHAnsi"/>
          <w:color w:val="0070C0"/>
        </w:rPr>
        <w:t>economic goal</w:t>
      </w:r>
      <w:r w:rsidR="00242EEE" w:rsidRPr="00C31E38">
        <w:rPr>
          <w:rFonts w:cstheme="minorHAnsi"/>
          <w:color w:val="0070C0"/>
        </w:rPr>
        <w:t>s</w:t>
      </w:r>
      <w:r w:rsidR="00076FE9" w:rsidRPr="00C31E38">
        <w:rPr>
          <w:rFonts w:cstheme="minorHAnsi"/>
          <w:color w:val="0070C0"/>
        </w:rPr>
        <w:t xml:space="preserve"> of ‘productivity’ in </w:t>
      </w:r>
      <w:r w:rsidR="00242EEE" w:rsidRPr="00C31E38">
        <w:rPr>
          <w:rFonts w:cstheme="minorHAnsi"/>
          <w:color w:val="0070C0"/>
        </w:rPr>
        <w:t xml:space="preserve">mass </w:t>
      </w:r>
      <w:r w:rsidR="003419BF" w:rsidRPr="00C31E38">
        <w:rPr>
          <w:rFonts w:cstheme="minorHAnsi"/>
          <w:color w:val="0070C0"/>
        </w:rPr>
        <w:t>animal agriculture</w:t>
      </w:r>
      <w:r w:rsidRPr="00C31E38">
        <w:rPr>
          <w:rFonts w:cstheme="minorHAnsi"/>
          <w:color w:val="0070C0"/>
        </w:rPr>
        <w:t xml:space="preserve"> </w:t>
      </w:r>
      <w:r w:rsidR="00242EEE" w:rsidRPr="00C31E38">
        <w:rPr>
          <w:rFonts w:cstheme="minorHAnsi"/>
          <w:color w:val="0070C0"/>
        </w:rPr>
        <w:t>are</w:t>
      </w:r>
      <w:r w:rsidR="00076FE9" w:rsidRPr="00C31E38">
        <w:rPr>
          <w:rFonts w:cstheme="minorHAnsi"/>
          <w:color w:val="0070C0"/>
        </w:rPr>
        <w:t xml:space="preserve"> in direct opposit</w:t>
      </w:r>
      <w:r w:rsidR="00242EEE" w:rsidRPr="00C31E38">
        <w:rPr>
          <w:rFonts w:cstheme="minorHAnsi"/>
          <w:color w:val="0070C0"/>
        </w:rPr>
        <w:t xml:space="preserve">ion. </w:t>
      </w:r>
      <w:r w:rsidR="003419BF" w:rsidRPr="00C31E38">
        <w:rPr>
          <w:rFonts w:cstheme="minorHAnsi"/>
          <w:color w:val="0070C0"/>
        </w:rPr>
        <w:t xml:space="preserve"> </w:t>
      </w:r>
      <w:r w:rsidR="003E07B9" w:rsidRPr="00C31E38">
        <w:rPr>
          <w:rFonts w:cstheme="minorHAnsi"/>
          <w:color w:val="0070C0"/>
        </w:rPr>
        <w:t>The inherent compassion shown towards animals on</w:t>
      </w:r>
      <w:r w:rsidR="002860A0" w:rsidRPr="00C31E38">
        <w:rPr>
          <w:rFonts w:cstheme="minorHAnsi"/>
          <w:color w:val="0070C0"/>
        </w:rPr>
        <w:t xml:space="preserve"> subsistence households and</w:t>
      </w:r>
      <w:r w:rsidR="003E07B9" w:rsidRPr="00C31E38">
        <w:rPr>
          <w:rFonts w:cstheme="minorHAnsi"/>
          <w:color w:val="0070C0"/>
        </w:rPr>
        <w:t xml:space="preserve"> small family farms has largely been replaced by harsh exploitation</w:t>
      </w:r>
      <w:r w:rsidRPr="00C31E38">
        <w:rPr>
          <w:rFonts w:cstheme="minorHAnsi"/>
          <w:color w:val="0070C0"/>
        </w:rPr>
        <w:t xml:space="preserve"> through economies of scale</w:t>
      </w:r>
      <w:r w:rsidR="003E07B9" w:rsidRPr="00C31E38">
        <w:rPr>
          <w:rFonts w:cstheme="minorHAnsi"/>
          <w:color w:val="0070C0"/>
        </w:rPr>
        <w:t xml:space="preserve">.  </w:t>
      </w:r>
      <w:r w:rsidR="002C4047" w:rsidRPr="00C31E38">
        <w:rPr>
          <w:rFonts w:cstheme="minorHAnsi"/>
          <w:color w:val="0070C0"/>
        </w:rPr>
        <w:t xml:space="preserve">Intensive animal industries </w:t>
      </w:r>
      <w:r w:rsidR="003E07B9" w:rsidRPr="00C31E38">
        <w:rPr>
          <w:rFonts w:cstheme="minorHAnsi"/>
          <w:color w:val="0070C0"/>
        </w:rPr>
        <w:t>have corrupted and disintegrated the</w:t>
      </w:r>
      <w:r w:rsidR="002860A0" w:rsidRPr="00C31E38">
        <w:rPr>
          <w:rFonts w:cstheme="minorHAnsi"/>
          <w:color w:val="0070C0"/>
        </w:rPr>
        <w:t xml:space="preserve"> natural </w:t>
      </w:r>
      <w:r w:rsidR="003E07B9" w:rsidRPr="00C31E38">
        <w:rPr>
          <w:rFonts w:cstheme="minorHAnsi"/>
          <w:color w:val="0070C0"/>
        </w:rPr>
        <w:t>bonds</w:t>
      </w:r>
      <w:r w:rsidR="002860A0" w:rsidRPr="00C31E38">
        <w:rPr>
          <w:rFonts w:cstheme="minorHAnsi"/>
          <w:color w:val="0070C0"/>
        </w:rPr>
        <w:t xml:space="preserve"> between humans and animals: </w:t>
      </w:r>
      <w:r w:rsidR="00B223C6" w:rsidRPr="00C31E38">
        <w:rPr>
          <w:rFonts w:cstheme="minorHAnsi"/>
          <w:color w:val="0070C0"/>
        </w:rPr>
        <w:t xml:space="preserve">former </w:t>
      </w:r>
      <w:r w:rsidR="002860A0" w:rsidRPr="00C31E38">
        <w:rPr>
          <w:rFonts w:cstheme="minorHAnsi"/>
          <w:color w:val="0070C0"/>
        </w:rPr>
        <w:t xml:space="preserve">healthy living conditions of </w:t>
      </w:r>
      <w:r w:rsidR="0054714C" w:rsidRPr="00C31E38">
        <w:rPr>
          <w:rFonts w:cstheme="minorHAnsi"/>
          <w:color w:val="0070C0"/>
        </w:rPr>
        <w:t xml:space="preserve">farm </w:t>
      </w:r>
      <w:r w:rsidR="002860A0" w:rsidRPr="00C31E38">
        <w:rPr>
          <w:rFonts w:cstheme="minorHAnsi"/>
          <w:color w:val="0070C0"/>
        </w:rPr>
        <w:t>animals</w:t>
      </w:r>
      <w:r w:rsidR="00B223C6" w:rsidRPr="00C31E38">
        <w:rPr>
          <w:rFonts w:cstheme="minorHAnsi"/>
          <w:color w:val="0070C0"/>
        </w:rPr>
        <w:t xml:space="preserve"> have become</w:t>
      </w:r>
      <w:r w:rsidR="002860A0" w:rsidRPr="00C31E38">
        <w:rPr>
          <w:rFonts w:cstheme="minorHAnsi"/>
          <w:color w:val="0070C0"/>
        </w:rPr>
        <w:t xml:space="preserve"> warped</w:t>
      </w:r>
      <w:r w:rsidR="00842626" w:rsidRPr="00C31E38">
        <w:rPr>
          <w:rFonts w:cstheme="minorHAnsi"/>
          <w:color w:val="0070C0"/>
        </w:rPr>
        <w:t xml:space="preserve"> by profit into</w:t>
      </w:r>
      <w:r w:rsidR="00B223C6" w:rsidRPr="00C31E38">
        <w:rPr>
          <w:rFonts w:cstheme="minorHAnsi"/>
          <w:color w:val="0070C0"/>
        </w:rPr>
        <w:t xml:space="preserve"> </w:t>
      </w:r>
      <w:r w:rsidR="00810DBE" w:rsidRPr="00C31E38">
        <w:rPr>
          <w:rFonts w:cstheme="minorHAnsi"/>
          <w:color w:val="0070C0"/>
        </w:rPr>
        <w:t xml:space="preserve">concentrated </w:t>
      </w:r>
      <w:r w:rsidR="00C23459" w:rsidRPr="00C31E38">
        <w:rPr>
          <w:rFonts w:cstheme="minorHAnsi"/>
          <w:color w:val="0070C0"/>
        </w:rPr>
        <w:t>confines of</w:t>
      </w:r>
      <w:r w:rsidR="0054714C" w:rsidRPr="00C31E38">
        <w:rPr>
          <w:rFonts w:cstheme="minorHAnsi"/>
          <w:color w:val="0070C0"/>
        </w:rPr>
        <w:t xml:space="preserve"> physical, mental</w:t>
      </w:r>
      <w:r w:rsidR="00C23459" w:rsidRPr="00C31E38">
        <w:rPr>
          <w:rFonts w:cstheme="minorHAnsi"/>
          <w:color w:val="0070C0"/>
        </w:rPr>
        <w:t xml:space="preserve"> </w:t>
      </w:r>
      <w:r w:rsidR="0054714C" w:rsidRPr="00C31E38">
        <w:rPr>
          <w:rFonts w:cstheme="minorHAnsi"/>
          <w:color w:val="0070C0"/>
        </w:rPr>
        <w:t xml:space="preserve">and emotional </w:t>
      </w:r>
      <w:r w:rsidR="00C23459" w:rsidRPr="00C31E38">
        <w:rPr>
          <w:rFonts w:cstheme="minorHAnsi"/>
          <w:color w:val="0070C0"/>
        </w:rPr>
        <w:t xml:space="preserve">cruelty.  </w:t>
      </w:r>
    </w:p>
    <w:p w:rsidR="008109FC" w:rsidRDefault="008109FC" w:rsidP="00C67401">
      <w:pPr>
        <w:jc w:val="both"/>
        <w:rPr>
          <w:rFonts w:cstheme="minorHAnsi"/>
          <w:color w:val="0070C0"/>
        </w:rPr>
      </w:pPr>
      <w:r w:rsidRPr="00C31E38">
        <w:rPr>
          <w:rFonts w:cstheme="minorHAnsi"/>
          <w:color w:val="0070C0"/>
        </w:rPr>
        <w:t>The ‘freedoms’ that are referred to in animal welfare legislation</w:t>
      </w:r>
      <w:r w:rsidR="00B34FF6" w:rsidRPr="00C31E38">
        <w:rPr>
          <w:rFonts w:cstheme="minorHAnsi"/>
          <w:color w:val="0070C0"/>
        </w:rPr>
        <w:t xml:space="preserve">: </w:t>
      </w:r>
      <w:r w:rsidR="00B34FF6" w:rsidRPr="00C31E38">
        <w:rPr>
          <w:rFonts w:cstheme="minorHAnsi"/>
          <w:i/>
          <w:color w:val="0070C0"/>
        </w:rPr>
        <w:t xml:space="preserve">freedom from </w:t>
      </w:r>
      <w:r w:rsidR="0054714C" w:rsidRPr="00C31E38">
        <w:rPr>
          <w:rFonts w:cstheme="minorHAnsi"/>
          <w:i/>
          <w:color w:val="0070C0"/>
        </w:rPr>
        <w:t>hunger and thirst, discomfort or pain, injury and disease, fear or</w:t>
      </w:r>
      <w:r w:rsidR="00B34FF6" w:rsidRPr="00C31E38">
        <w:rPr>
          <w:rFonts w:cstheme="minorHAnsi"/>
          <w:i/>
          <w:color w:val="0070C0"/>
        </w:rPr>
        <w:t xml:space="preserve"> distress and the ability to express normal behaviours</w:t>
      </w:r>
      <w:r w:rsidR="0054714C" w:rsidRPr="00C31E38">
        <w:rPr>
          <w:rFonts w:cstheme="minorHAnsi"/>
          <w:color w:val="0070C0"/>
        </w:rPr>
        <w:t xml:space="preserve"> are entirely unattainable</w:t>
      </w:r>
      <w:r w:rsidR="00B34FF6" w:rsidRPr="00C31E38">
        <w:rPr>
          <w:rFonts w:cstheme="minorHAnsi"/>
          <w:color w:val="0070C0"/>
        </w:rPr>
        <w:t xml:space="preserve"> within modern industrial practices.  For example: where once, farmers may have slaughtered</w:t>
      </w:r>
      <w:r w:rsidR="00ED5FEF" w:rsidRPr="00C31E38">
        <w:rPr>
          <w:rFonts w:cstheme="minorHAnsi"/>
          <w:color w:val="0070C0"/>
        </w:rPr>
        <w:t xml:space="preserve"> chickens or</w:t>
      </w:r>
      <w:r w:rsidR="00B34FF6" w:rsidRPr="00C31E38">
        <w:rPr>
          <w:rFonts w:cstheme="minorHAnsi"/>
          <w:color w:val="0070C0"/>
        </w:rPr>
        <w:t xml:space="preserve"> calves on the home property, thus minimising harm to these animals, </w:t>
      </w:r>
      <w:r w:rsidR="00406971" w:rsidRPr="00C31E38">
        <w:rPr>
          <w:rFonts w:cstheme="minorHAnsi"/>
          <w:color w:val="0070C0"/>
        </w:rPr>
        <w:t>this is no longer the case in the market economy.</w:t>
      </w:r>
      <w:r w:rsidR="00B34FF6" w:rsidRPr="00C31E38">
        <w:rPr>
          <w:rFonts w:cstheme="minorHAnsi"/>
          <w:color w:val="0070C0"/>
        </w:rPr>
        <w:t xml:space="preserve">  Today, young calves of 6 weeks and under (bobby calves) will endure </w:t>
      </w:r>
      <w:r w:rsidR="00406971" w:rsidRPr="00C31E38">
        <w:rPr>
          <w:rFonts w:cstheme="minorHAnsi"/>
          <w:color w:val="0070C0"/>
        </w:rPr>
        <w:t>a full 12 hours</w:t>
      </w:r>
      <w:r w:rsidR="00B34FF6" w:rsidRPr="00C31E38">
        <w:rPr>
          <w:rFonts w:cstheme="minorHAnsi"/>
          <w:color w:val="0070C0"/>
        </w:rPr>
        <w:t xml:space="preserve"> </w:t>
      </w:r>
      <w:r w:rsidR="00406971" w:rsidRPr="00C31E38">
        <w:rPr>
          <w:rFonts w:cstheme="minorHAnsi"/>
          <w:color w:val="0070C0"/>
        </w:rPr>
        <w:t>in transpo</w:t>
      </w:r>
      <w:r w:rsidR="00ED5FEF" w:rsidRPr="00C31E38">
        <w:rPr>
          <w:rFonts w:cstheme="minorHAnsi"/>
          <w:color w:val="0070C0"/>
        </w:rPr>
        <w:t xml:space="preserve">rtation to the slaughterhouse.  They will </w:t>
      </w:r>
      <w:r w:rsidR="00406971" w:rsidRPr="00C31E38">
        <w:rPr>
          <w:rFonts w:cstheme="minorHAnsi"/>
          <w:color w:val="0070C0"/>
        </w:rPr>
        <w:t>be deprived of water for 18 hours, and be without food for up to 30 hours</w:t>
      </w:r>
      <w:r w:rsidR="00B34FF6" w:rsidRPr="00C31E38">
        <w:rPr>
          <w:rFonts w:cstheme="minorHAnsi"/>
          <w:color w:val="0070C0"/>
        </w:rPr>
        <w:t>.</w:t>
      </w:r>
      <w:r w:rsidR="00ED5FEF" w:rsidRPr="00C31E38">
        <w:rPr>
          <w:rFonts w:cstheme="minorHAnsi"/>
          <w:color w:val="0070C0"/>
        </w:rPr>
        <w:t xml:space="preserve">  More than likely, these very young animals will be treated roughly and without patience or compassion: in short, with cruelty.</w:t>
      </w:r>
    </w:p>
    <w:p w:rsidR="002D5434" w:rsidRPr="00C31E38" w:rsidRDefault="008F7637" w:rsidP="00C67401">
      <w:pPr>
        <w:jc w:val="both"/>
        <w:rPr>
          <w:rFonts w:cstheme="minorHAnsi"/>
          <w:color w:val="0070C0"/>
        </w:rPr>
      </w:pPr>
      <w:r>
        <w:rPr>
          <w:rFonts w:cstheme="minorHAnsi"/>
          <w:color w:val="0070C0"/>
        </w:rPr>
        <w:t>Extreme brutality</w:t>
      </w:r>
      <w:r w:rsidR="002D5434">
        <w:rPr>
          <w:rFonts w:cstheme="minorHAnsi"/>
          <w:color w:val="0070C0"/>
        </w:rPr>
        <w:t xml:space="preserve"> in the wool trade in Australia has been exposed </w:t>
      </w:r>
      <w:r>
        <w:rPr>
          <w:rFonts w:cstheme="minorHAnsi"/>
          <w:color w:val="0070C0"/>
        </w:rPr>
        <w:t xml:space="preserve">by </w:t>
      </w:r>
      <w:proofErr w:type="spellStart"/>
      <w:r>
        <w:rPr>
          <w:rFonts w:cstheme="minorHAnsi"/>
          <w:color w:val="0070C0"/>
        </w:rPr>
        <w:t>PETA</w:t>
      </w:r>
      <w:proofErr w:type="spellEnd"/>
      <w:r>
        <w:rPr>
          <w:rFonts w:cstheme="minorHAnsi"/>
          <w:color w:val="0070C0"/>
        </w:rPr>
        <w:t>, after a five-month period of undercover surveillance.  Video footage of workers in a shearing shed subjecting sheep to unimaginable cruelty</w:t>
      </w:r>
      <w:r w:rsidR="00D01B46">
        <w:rPr>
          <w:rFonts w:cstheme="minorHAnsi"/>
          <w:color w:val="0070C0"/>
        </w:rPr>
        <w:t xml:space="preserve"> cannot be denied</w:t>
      </w:r>
      <w:r>
        <w:rPr>
          <w:rFonts w:cstheme="minorHAnsi"/>
          <w:color w:val="0070C0"/>
        </w:rPr>
        <w:t>.  U</w:t>
      </w:r>
      <w:r w:rsidR="002D5434">
        <w:rPr>
          <w:rFonts w:cstheme="minorHAnsi"/>
          <w:color w:val="0070C0"/>
        </w:rPr>
        <w:t xml:space="preserve">nsuspecting </w:t>
      </w:r>
      <w:r>
        <w:rPr>
          <w:rFonts w:cstheme="minorHAnsi"/>
          <w:color w:val="0070C0"/>
        </w:rPr>
        <w:t xml:space="preserve">members of the </w:t>
      </w:r>
      <w:r w:rsidR="002D5434">
        <w:rPr>
          <w:rFonts w:cstheme="minorHAnsi"/>
          <w:color w:val="0070C0"/>
        </w:rPr>
        <w:t>public purchasing woollen garments</w:t>
      </w:r>
      <w:r>
        <w:rPr>
          <w:rFonts w:cstheme="minorHAnsi"/>
          <w:color w:val="0070C0"/>
        </w:rPr>
        <w:t xml:space="preserve"> would be shocked and horrified had they understood the implications of their purchases</w:t>
      </w:r>
      <w:r w:rsidR="002D5434">
        <w:rPr>
          <w:rFonts w:cstheme="minorHAnsi"/>
          <w:color w:val="0070C0"/>
        </w:rPr>
        <w:t>.  The routine cruelty of</w:t>
      </w:r>
      <w:r>
        <w:rPr>
          <w:rFonts w:cstheme="minorHAnsi"/>
          <w:color w:val="0070C0"/>
        </w:rPr>
        <w:t xml:space="preserve"> these workers </w:t>
      </w:r>
      <w:r w:rsidR="002D5434">
        <w:rPr>
          <w:rFonts w:cstheme="minorHAnsi"/>
          <w:color w:val="0070C0"/>
        </w:rPr>
        <w:t>continues with impunity</w:t>
      </w:r>
      <w:r w:rsidR="00D01B46">
        <w:rPr>
          <w:rFonts w:cstheme="minorHAnsi"/>
          <w:color w:val="0070C0"/>
        </w:rPr>
        <w:t>,</w:t>
      </w:r>
      <w:r>
        <w:rPr>
          <w:rFonts w:cstheme="minorHAnsi"/>
          <w:color w:val="0070C0"/>
        </w:rPr>
        <w:t xml:space="preserve"> due to laws against surveillance that </w:t>
      </w:r>
      <w:r w:rsidR="00C761BC">
        <w:rPr>
          <w:rFonts w:cstheme="minorHAnsi"/>
          <w:color w:val="0070C0"/>
        </w:rPr>
        <w:t>act to harbour intolerable abuse</w:t>
      </w:r>
      <w:r w:rsidR="002D5434">
        <w:rPr>
          <w:rFonts w:cstheme="minorHAnsi"/>
          <w:color w:val="0070C0"/>
        </w:rPr>
        <w:t>.</w:t>
      </w:r>
    </w:p>
    <w:p w:rsidR="000A63DD" w:rsidRPr="00C31E38" w:rsidRDefault="000A63DD" w:rsidP="00C67401">
      <w:pPr>
        <w:jc w:val="both"/>
        <w:rPr>
          <w:rFonts w:cstheme="minorHAnsi"/>
          <w:color w:val="0070C0"/>
        </w:rPr>
      </w:pPr>
      <w:r w:rsidRPr="00C31E38">
        <w:rPr>
          <w:rFonts w:cstheme="minorHAnsi"/>
          <w:color w:val="0070C0"/>
        </w:rPr>
        <w:t xml:space="preserve">While my submission does not directly address the terms of reference or questions posed regarding </w:t>
      </w:r>
      <w:r w:rsidRPr="00C31E38">
        <w:rPr>
          <w:color w:val="0070C0"/>
        </w:rPr>
        <w:t xml:space="preserve">regulations that may impact on agricultural productivity, I believe it adds to the general debate regarding our autocratic use and abuse of animals in society and substantiates the need to instate an office of animal welfare that is, above all, </w:t>
      </w:r>
      <w:r w:rsidRPr="00C31E38">
        <w:rPr>
          <w:color w:val="0070C0"/>
          <w:u w:val="single"/>
        </w:rPr>
        <w:t>totally independent</w:t>
      </w:r>
      <w:r w:rsidRPr="00C31E38">
        <w:rPr>
          <w:color w:val="0070C0"/>
        </w:rPr>
        <w:t xml:space="preserve"> from any animal industry or related Government department.</w:t>
      </w:r>
    </w:p>
    <w:p w:rsidR="00C31E38" w:rsidRPr="006A415E" w:rsidRDefault="0054714C" w:rsidP="00C31E38">
      <w:pPr>
        <w:rPr>
          <w:b/>
          <w:color w:val="0070C0"/>
          <w:sz w:val="24"/>
          <w:szCs w:val="24"/>
        </w:rPr>
      </w:pPr>
      <w:r w:rsidRPr="006A415E">
        <w:rPr>
          <w:b/>
          <w:color w:val="0070C0"/>
          <w:sz w:val="24"/>
          <w:szCs w:val="24"/>
        </w:rPr>
        <w:t>Do existing animal welfare regulations (at the Australian and</w:t>
      </w:r>
      <w:r w:rsidR="00C31E38" w:rsidRPr="006A415E">
        <w:rPr>
          <w:b/>
          <w:color w:val="0070C0"/>
          <w:sz w:val="24"/>
          <w:szCs w:val="24"/>
        </w:rPr>
        <w:t xml:space="preserve"> state and territory government </w:t>
      </w:r>
      <w:r w:rsidRPr="006A415E">
        <w:rPr>
          <w:b/>
          <w:color w:val="0070C0"/>
          <w:sz w:val="24"/>
          <w:szCs w:val="24"/>
        </w:rPr>
        <w:t>levels) efficiently and effectively meet community expectations about the humane treatment of animals used in agriculture production?</w:t>
      </w:r>
    </w:p>
    <w:p w:rsidR="00696650" w:rsidRPr="00C31E38" w:rsidRDefault="003D7840" w:rsidP="00C67401">
      <w:pPr>
        <w:jc w:val="both"/>
        <w:rPr>
          <w:rFonts w:cstheme="minorHAnsi"/>
          <w:color w:val="0070C0"/>
        </w:rPr>
      </w:pPr>
      <w:r w:rsidRPr="00C31E38">
        <w:rPr>
          <w:rFonts w:eastAsia="Times New Roman" w:cstheme="minorHAnsi"/>
          <w:color w:val="0070C0"/>
        </w:rPr>
        <w:t>The community are stakeholders in animal welfare but it is not always evident wh</w:t>
      </w:r>
      <w:r w:rsidR="00842626" w:rsidRPr="00C31E38">
        <w:rPr>
          <w:rFonts w:eastAsia="Times New Roman" w:cstheme="minorHAnsi"/>
          <w:color w:val="0070C0"/>
        </w:rPr>
        <w:t>at is happening to farmed</w:t>
      </w:r>
      <w:r w:rsidR="006C328E" w:rsidRPr="00C31E38">
        <w:rPr>
          <w:rFonts w:eastAsia="Times New Roman" w:cstheme="minorHAnsi"/>
          <w:color w:val="0070C0"/>
        </w:rPr>
        <w:t xml:space="preserve"> animals</w:t>
      </w:r>
      <w:r w:rsidRPr="00C31E38">
        <w:rPr>
          <w:rFonts w:eastAsia="Times New Roman" w:cstheme="minorHAnsi"/>
          <w:color w:val="0070C0"/>
        </w:rPr>
        <w:t>.</w:t>
      </w:r>
      <w:r w:rsidR="008B502F" w:rsidRPr="00C31E38">
        <w:rPr>
          <w:rFonts w:eastAsia="Times New Roman" w:cstheme="minorHAnsi"/>
          <w:color w:val="0070C0"/>
        </w:rPr>
        <w:t xml:space="preserve">  S</w:t>
      </w:r>
      <w:r w:rsidRPr="00C31E38">
        <w:rPr>
          <w:rFonts w:eastAsia="Times New Roman" w:cstheme="minorHAnsi"/>
          <w:color w:val="0070C0"/>
        </w:rPr>
        <w:t xml:space="preserve">urveillance laws </w:t>
      </w:r>
      <w:r w:rsidR="008B502F" w:rsidRPr="00C31E38">
        <w:rPr>
          <w:rFonts w:eastAsia="Times New Roman" w:cstheme="minorHAnsi"/>
          <w:color w:val="0070C0"/>
        </w:rPr>
        <w:t xml:space="preserve">work in favour of </w:t>
      </w:r>
      <w:r w:rsidR="006C328E" w:rsidRPr="00C31E38">
        <w:rPr>
          <w:rFonts w:eastAsia="Times New Roman" w:cstheme="minorHAnsi"/>
          <w:color w:val="0070C0"/>
        </w:rPr>
        <w:t>industrial cruelty: factory farms</w:t>
      </w:r>
      <w:r w:rsidR="008B502F" w:rsidRPr="00C31E38">
        <w:rPr>
          <w:rFonts w:eastAsia="Times New Roman" w:cstheme="minorHAnsi"/>
          <w:color w:val="0070C0"/>
        </w:rPr>
        <w:t xml:space="preserve"> harbour horrific </w:t>
      </w:r>
      <w:r w:rsidR="006C328E" w:rsidRPr="00C31E38">
        <w:rPr>
          <w:rFonts w:eastAsia="Times New Roman" w:cstheme="minorHAnsi"/>
          <w:color w:val="0070C0"/>
        </w:rPr>
        <w:t>conditions</w:t>
      </w:r>
      <w:r w:rsidR="00842626" w:rsidRPr="00C31E38">
        <w:rPr>
          <w:rFonts w:eastAsia="Times New Roman" w:cstheme="minorHAnsi"/>
          <w:color w:val="0070C0"/>
        </w:rPr>
        <w:t xml:space="preserve"> and their exposure by</w:t>
      </w:r>
      <w:r w:rsidR="006C328E" w:rsidRPr="00C31E38">
        <w:rPr>
          <w:rFonts w:eastAsia="Times New Roman" w:cstheme="minorHAnsi"/>
          <w:color w:val="0070C0"/>
        </w:rPr>
        <w:t xml:space="preserve"> whistle-</w:t>
      </w:r>
      <w:r w:rsidR="00842626" w:rsidRPr="00C31E38">
        <w:rPr>
          <w:rFonts w:eastAsia="Times New Roman" w:cstheme="minorHAnsi"/>
          <w:color w:val="0070C0"/>
        </w:rPr>
        <w:t xml:space="preserve">blowers is fraught with intimidation and </w:t>
      </w:r>
      <w:r w:rsidR="006C328E" w:rsidRPr="00C31E38">
        <w:rPr>
          <w:rFonts w:eastAsia="Times New Roman" w:cstheme="minorHAnsi"/>
          <w:color w:val="0070C0"/>
        </w:rPr>
        <w:t>the threat of jail</w:t>
      </w:r>
      <w:r w:rsidR="00842626" w:rsidRPr="00C31E38">
        <w:rPr>
          <w:rFonts w:eastAsia="Times New Roman" w:cstheme="minorHAnsi"/>
          <w:color w:val="0070C0"/>
        </w:rPr>
        <w:t xml:space="preserve"> in breaking these laws</w:t>
      </w:r>
      <w:r w:rsidR="006C328E" w:rsidRPr="00C31E38">
        <w:rPr>
          <w:rFonts w:eastAsia="Times New Roman" w:cstheme="minorHAnsi"/>
          <w:color w:val="0070C0"/>
        </w:rPr>
        <w:t>.</w:t>
      </w:r>
      <w:r w:rsidRPr="00C31E38">
        <w:rPr>
          <w:rFonts w:eastAsia="Times New Roman" w:cstheme="minorHAnsi"/>
          <w:color w:val="0070C0"/>
        </w:rPr>
        <w:t xml:space="preserve"> Government has, </w:t>
      </w:r>
      <w:r w:rsidRPr="00C31E38">
        <w:rPr>
          <w:rFonts w:eastAsia="Times New Roman" w:cstheme="minorHAnsi"/>
          <w:color w:val="0070C0"/>
        </w:rPr>
        <w:lastRenderedPageBreak/>
        <w:t>seemingly,</w:t>
      </w:r>
      <w:r w:rsidR="008B502F" w:rsidRPr="00C31E38">
        <w:rPr>
          <w:rFonts w:eastAsia="Times New Roman" w:cstheme="minorHAnsi"/>
          <w:color w:val="0070C0"/>
        </w:rPr>
        <w:t xml:space="preserve"> worked in collusion </w:t>
      </w:r>
      <w:r w:rsidRPr="00C31E38">
        <w:rPr>
          <w:rFonts w:eastAsia="Times New Roman" w:cstheme="minorHAnsi"/>
          <w:color w:val="0070C0"/>
        </w:rPr>
        <w:t>with industry</w:t>
      </w:r>
      <w:r w:rsidR="008B502F" w:rsidRPr="00C31E38">
        <w:rPr>
          <w:rFonts w:eastAsia="Times New Roman" w:cstheme="minorHAnsi"/>
          <w:color w:val="0070C0"/>
        </w:rPr>
        <w:t xml:space="preserve"> to keep </w:t>
      </w:r>
      <w:r w:rsidR="00842626" w:rsidRPr="00C31E38">
        <w:rPr>
          <w:rFonts w:eastAsia="Times New Roman" w:cstheme="minorHAnsi"/>
          <w:color w:val="0070C0"/>
        </w:rPr>
        <w:t>exposure of this</w:t>
      </w:r>
      <w:r w:rsidR="008B502F" w:rsidRPr="00C31E38">
        <w:rPr>
          <w:rFonts w:eastAsia="Times New Roman" w:cstheme="minorHAnsi"/>
          <w:color w:val="0070C0"/>
        </w:rPr>
        <w:t xml:space="preserve"> brutality </w:t>
      </w:r>
      <w:r w:rsidRPr="00C31E38">
        <w:rPr>
          <w:rFonts w:eastAsia="Times New Roman" w:cstheme="minorHAnsi"/>
          <w:color w:val="0070C0"/>
        </w:rPr>
        <w:t>out of the public eye.</w:t>
      </w:r>
      <w:r w:rsidR="000D551C" w:rsidRPr="00C31E38">
        <w:rPr>
          <w:rFonts w:eastAsia="Times New Roman" w:cstheme="minorHAnsi"/>
          <w:color w:val="0070C0"/>
        </w:rPr>
        <w:t xml:space="preserve">  Human health is also</w:t>
      </w:r>
      <w:r w:rsidR="00842626" w:rsidRPr="00C31E38">
        <w:rPr>
          <w:rFonts w:eastAsia="Times New Roman" w:cstheme="minorHAnsi"/>
          <w:color w:val="0070C0"/>
        </w:rPr>
        <w:t xml:space="preserve"> placed</w:t>
      </w:r>
      <w:r w:rsidR="000D551C" w:rsidRPr="00C31E38">
        <w:rPr>
          <w:rFonts w:eastAsia="Times New Roman" w:cstheme="minorHAnsi"/>
          <w:color w:val="0070C0"/>
        </w:rPr>
        <w:t xml:space="preserve"> at ris</w:t>
      </w:r>
      <w:r w:rsidR="00842626" w:rsidRPr="00C31E38">
        <w:rPr>
          <w:rFonts w:eastAsia="Times New Roman" w:cstheme="minorHAnsi"/>
          <w:color w:val="0070C0"/>
        </w:rPr>
        <w:t>k through industrial farming.  M</w:t>
      </w:r>
      <w:r w:rsidR="000D551C" w:rsidRPr="00C31E38">
        <w:rPr>
          <w:rFonts w:eastAsia="Times New Roman" w:cstheme="minorHAnsi"/>
          <w:color w:val="0070C0"/>
        </w:rPr>
        <w:t>ad cow disease</w:t>
      </w:r>
      <w:r w:rsidR="00842626" w:rsidRPr="00C31E38">
        <w:rPr>
          <w:rFonts w:eastAsia="Times New Roman" w:cstheme="minorHAnsi"/>
          <w:color w:val="0070C0"/>
        </w:rPr>
        <w:t xml:space="preserve"> and swine flu have emerged</w:t>
      </w:r>
      <w:r w:rsidR="000D551C" w:rsidRPr="00C31E38">
        <w:rPr>
          <w:rFonts w:eastAsia="Times New Roman" w:cstheme="minorHAnsi"/>
          <w:color w:val="0070C0"/>
        </w:rPr>
        <w:t xml:space="preserve"> from feeding cows their own excrement and</w:t>
      </w:r>
      <w:r w:rsidR="00842626" w:rsidRPr="00C31E38">
        <w:rPr>
          <w:rFonts w:eastAsia="Times New Roman" w:cstheme="minorHAnsi"/>
          <w:color w:val="0070C0"/>
        </w:rPr>
        <w:t xml:space="preserve"> from diseased animals living in</w:t>
      </w:r>
      <w:r w:rsidR="000D551C" w:rsidRPr="00C31E38">
        <w:rPr>
          <w:rFonts w:eastAsia="Times New Roman" w:cstheme="minorHAnsi"/>
          <w:color w:val="0070C0"/>
        </w:rPr>
        <w:t xml:space="preserve"> f</w:t>
      </w:r>
      <w:r w:rsidR="00ED5FEF" w:rsidRPr="00C31E38">
        <w:rPr>
          <w:rFonts w:eastAsia="Times New Roman" w:cstheme="minorHAnsi"/>
          <w:color w:val="0070C0"/>
        </w:rPr>
        <w:t xml:space="preserve">ilthy conditions in pig </w:t>
      </w:r>
      <w:r w:rsidR="000D551C" w:rsidRPr="00C31E38">
        <w:rPr>
          <w:rFonts w:eastAsia="Times New Roman" w:cstheme="minorHAnsi"/>
          <w:color w:val="0070C0"/>
        </w:rPr>
        <w:t xml:space="preserve">farms.  The river mouth of the </w:t>
      </w:r>
      <w:proofErr w:type="spellStart"/>
      <w:r w:rsidR="000D551C" w:rsidRPr="00C31E38">
        <w:rPr>
          <w:rFonts w:eastAsia="Times New Roman" w:cstheme="minorHAnsi"/>
          <w:color w:val="0070C0"/>
        </w:rPr>
        <w:t>Mississipi</w:t>
      </w:r>
      <w:proofErr w:type="spellEnd"/>
      <w:r w:rsidR="000D551C" w:rsidRPr="00C31E38">
        <w:rPr>
          <w:rFonts w:eastAsia="Times New Roman" w:cstheme="minorHAnsi"/>
          <w:color w:val="0070C0"/>
        </w:rPr>
        <w:t xml:space="preserve"> in US is</w:t>
      </w:r>
      <w:r w:rsidR="006C328E" w:rsidRPr="00C31E38">
        <w:rPr>
          <w:rFonts w:eastAsia="Times New Roman" w:cstheme="minorHAnsi"/>
          <w:color w:val="0070C0"/>
        </w:rPr>
        <w:t xml:space="preserve"> affected by eutrophication,</w:t>
      </w:r>
      <w:r w:rsidR="000D551C" w:rsidRPr="00C31E38">
        <w:rPr>
          <w:rFonts w:eastAsia="Times New Roman" w:cstheme="minorHAnsi"/>
          <w:color w:val="0070C0"/>
        </w:rPr>
        <w:t xml:space="preserve"> referred to as a ‘dead zone’</w:t>
      </w:r>
      <w:r w:rsidR="00842626" w:rsidRPr="00C31E38">
        <w:rPr>
          <w:rFonts w:eastAsia="Times New Roman" w:cstheme="minorHAnsi"/>
          <w:color w:val="0070C0"/>
        </w:rPr>
        <w:t>,</w:t>
      </w:r>
      <w:r w:rsidR="006C328E" w:rsidRPr="00C31E38">
        <w:rPr>
          <w:rFonts w:eastAsia="Times New Roman" w:cstheme="minorHAnsi"/>
          <w:color w:val="0070C0"/>
        </w:rPr>
        <w:t xml:space="preserve"> due to the complete loss of all marine life for hundreds of </w:t>
      </w:r>
      <w:r w:rsidR="00842626" w:rsidRPr="00C31E38">
        <w:rPr>
          <w:rFonts w:eastAsia="Times New Roman" w:cstheme="minorHAnsi"/>
          <w:color w:val="0070C0"/>
        </w:rPr>
        <w:t xml:space="preserve">square </w:t>
      </w:r>
      <w:r w:rsidR="006C328E" w:rsidRPr="00C31E38">
        <w:rPr>
          <w:rFonts w:eastAsia="Times New Roman" w:cstheme="minorHAnsi"/>
          <w:color w:val="0070C0"/>
        </w:rPr>
        <w:t xml:space="preserve">kilometres.  The water is devoid of oxygen, so fish cannot survive.  This disaster has been caused by nitrogen leached into the river mouth </w:t>
      </w:r>
      <w:r w:rsidR="00842626" w:rsidRPr="00C31E38">
        <w:rPr>
          <w:rFonts w:eastAsia="Times New Roman" w:cstheme="minorHAnsi"/>
          <w:color w:val="0070C0"/>
        </w:rPr>
        <w:t>from fertilis</w:t>
      </w:r>
      <w:r w:rsidR="006C328E" w:rsidRPr="00C31E38">
        <w:rPr>
          <w:rFonts w:eastAsia="Times New Roman" w:cstheme="minorHAnsi"/>
          <w:color w:val="0070C0"/>
        </w:rPr>
        <w:t>er run-off and soil erosion.</w:t>
      </w:r>
    </w:p>
    <w:p w:rsidR="00AC6F91" w:rsidRPr="00C31E38" w:rsidRDefault="003419BF" w:rsidP="00842626">
      <w:pPr>
        <w:spacing w:after="0" w:line="240" w:lineRule="auto"/>
        <w:jc w:val="both"/>
        <w:rPr>
          <w:color w:val="0070C0"/>
        </w:rPr>
      </w:pPr>
      <w:r w:rsidRPr="00C31E38">
        <w:rPr>
          <w:rFonts w:cstheme="minorHAnsi"/>
          <w:color w:val="0070C0"/>
        </w:rPr>
        <w:t>There is a</w:t>
      </w:r>
      <w:r w:rsidR="00696650" w:rsidRPr="00C31E38">
        <w:rPr>
          <w:rFonts w:cstheme="minorHAnsi"/>
          <w:color w:val="0070C0"/>
        </w:rPr>
        <w:t>lso a</w:t>
      </w:r>
      <w:r w:rsidR="00ED5FEF" w:rsidRPr="00C31E38">
        <w:rPr>
          <w:rFonts w:cstheme="minorHAnsi"/>
          <w:color w:val="0070C0"/>
        </w:rPr>
        <w:t xml:space="preserve"> growing concern relating to</w:t>
      </w:r>
      <w:r w:rsidRPr="00C31E38">
        <w:rPr>
          <w:rFonts w:cstheme="minorHAnsi"/>
          <w:color w:val="0070C0"/>
        </w:rPr>
        <w:t xml:space="preserve"> the intense suffering of animals in factory farms, puppy mills and entertainment indust</w:t>
      </w:r>
      <w:r w:rsidR="003E07B9" w:rsidRPr="00C31E38">
        <w:rPr>
          <w:rFonts w:cstheme="minorHAnsi"/>
          <w:color w:val="0070C0"/>
        </w:rPr>
        <w:t xml:space="preserve">ries, including performing animals in </w:t>
      </w:r>
      <w:r w:rsidR="00696650" w:rsidRPr="00C31E38">
        <w:rPr>
          <w:rFonts w:cstheme="minorHAnsi"/>
          <w:color w:val="0070C0"/>
        </w:rPr>
        <w:t xml:space="preserve">the </w:t>
      </w:r>
      <w:r w:rsidR="003E07B9" w:rsidRPr="00C31E38">
        <w:rPr>
          <w:rFonts w:cstheme="minorHAnsi"/>
          <w:color w:val="0070C0"/>
        </w:rPr>
        <w:t>circus and in the greyho</w:t>
      </w:r>
      <w:r w:rsidR="00ED5FEF" w:rsidRPr="00C31E38">
        <w:rPr>
          <w:rFonts w:cstheme="minorHAnsi"/>
          <w:color w:val="0070C0"/>
        </w:rPr>
        <w:t>und and hor</w:t>
      </w:r>
      <w:r w:rsidR="002C12C0" w:rsidRPr="00C31E38">
        <w:rPr>
          <w:rFonts w:cstheme="minorHAnsi"/>
          <w:color w:val="0070C0"/>
        </w:rPr>
        <w:t xml:space="preserve">se racing industries.  Shocking </w:t>
      </w:r>
      <w:r w:rsidR="00ED5FEF" w:rsidRPr="00C31E38">
        <w:rPr>
          <w:rFonts w:cstheme="minorHAnsi"/>
          <w:color w:val="0070C0"/>
        </w:rPr>
        <w:t>treatment of animals</w:t>
      </w:r>
      <w:r w:rsidR="002C12C0" w:rsidRPr="00C31E38">
        <w:rPr>
          <w:rFonts w:cstheme="minorHAnsi"/>
          <w:color w:val="0070C0"/>
        </w:rPr>
        <w:t xml:space="preserve"> has been witnessed by the public, via the media.  Increasingly, the public regard these breaches of animal welfare with anger.  Rightly so, as brutality </w:t>
      </w:r>
      <w:r w:rsidR="003E07B9" w:rsidRPr="00C31E38">
        <w:rPr>
          <w:rFonts w:cstheme="minorHAnsi"/>
          <w:color w:val="0070C0"/>
        </w:rPr>
        <w:t>cannot be justified</w:t>
      </w:r>
      <w:r w:rsidR="002C12C0" w:rsidRPr="00C31E38">
        <w:rPr>
          <w:rFonts w:cstheme="minorHAnsi"/>
          <w:color w:val="0070C0"/>
        </w:rPr>
        <w:t xml:space="preserve"> or sanctioned in a first-world country</w:t>
      </w:r>
      <w:r w:rsidR="003E07B9" w:rsidRPr="00C31E38">
        <w:rPr>
          <w:rFonts w:cstheme="minorHAnsi"/>
          <w:color w:val="0070C0"/>
        </w:rPr>
        <w:t>.  The</w:t>
      </w:r>
      <w:r w:rsidRPr="00C31E38">
        <w:rPr>
          <w:rFonts w:cstheme="minorHAnsi"/>
          <w:color w:val="0070C0"/>
        </w:rPr>
        <w:t xml:space="preserve"> merciless sacrifice</w:t>
      </w:r>
      <w:r w:rsidR="003E07B9" w:rsidRPr="00C31E38">
        <w:rPr>
          <w:rFonts w:cstheme="minorHAnsi"/>
          <w:color w:val="0070C0"/>
        </w:rPr>
        <w:t xml:space="preserve"> of animal welfare</w:t>
      </w:r>
      <w:r w:rsidRPr="00C31E38">
        <w:rPr>
          <w:rFonts w:cstheme="minorHAnsi"/>
          <w:color w:val="0070C0"/>
        </w:rPr>
        <w:t xml:space="preserve"> to </w:t>
      </w:r>
      <w:r w:rsidR="00696650" w:rsidRPr="00C31E38">
        <w:rPr>
          <w:rFonts w:cstheme="minorHAnsi"/>
          <w:color w:val="0070C0"/>
        </w:rPr>
        <w:t xml:space="preserve">the </w:t>
      </w:r>
      <w:proofErr w:type="spellStart"/>
      <w:r w:rsidR="00696650" w:rsidRPr="00C31E38">
        <w:rPr>
          <w:rFonts w:cstheme="minorHAnsi"/>
          <w:color w:val="0070C0"/>
        </w:rPr>
        <w:t>cycloptic</w:t>
      </w:r>
      <w:proofErr w:type="spellEnd"/>
      <w:r w:rsidR="00696650" w:rsidRPr="00C31E38">
        <w:rPr>
          <w:rFonts w:cstheme="minorHAnsi"/>
          <w:color w:val="0070C0"/>
        </w:rPr>
        <w:t xml:space="preserve"> aim of </w:t>
      </w:r>
      <w:r w:rsidR="002C12C0" w:rsidRPr="00C31E38">
        <w:rPr>
          <w:rFonts w:cstheme="minorHAnsi"/>
          <w:color w:val="0070C0"/>
        </w:rPr>
        <w:t>exponential financial growth</w:t>
      </w:r>
      <w:r w:rsidR="00650276" w:rsidRPr="00C31E38">
        <w:rPr>
          <w:rFonts w:cstheme="minorHAnsi"/>
          <w:color w:val="0070C0"/>
        </w:rPr>
        <w:t xml:space="preserve">, </w:t>
      </w:r>
      <w:r w:rsidRPr="00C31E38">
        <w:rPr>
          <w:rFonts w:cstheme="minorHAnsi"/>
          <w:color w:val="0070C0"/>
        </w:rPr>
        <w:t xml:space="preserve">cannot be </w:t>
      </w:r>
      <w:r w:rsidR="00EE35AB" w:rsidRPr="00C31E38">
        <w:rPr>
          <w:rFonts w:cstheme="minorHAnsi"/>
          <w:color w:val="0070C0"/>
        </w:rPr>
        <w:t>reconciled with an expectation</w:t>
      </w:r>
      <w:r w:rsidR="003E07B9" w:rsidRPr="00C31E38">
        <w:rPr>
          <w:rFonts w:cstheme="minorHAnsi"/>
          <w:color w:val="0070C0"/>
        </w:rPr>
        <w:t xml:space="preserve"> </w:t>
      </w:r>
      <w:r w:rsidR="00EE35AB" w:rsidRPr="00C31E38">
        <w:rPr>
          <w:rFonts w:cstheme="minorHAnsi"/>
          <w:color w:val="0070C0"/>
        </w:rPr>
        <w:t xml:space="preserve">of responsible duty of care </w:t>
      </w:r>
      <w:r w:rsidR="003E07B9" w:rsidRPr="00C31E38">
        <w:rPr>
          <w:rFonts w:cstheme="minorHAnsi"/>
          <w:color w:val="0070C0"/>
        </w:rPr>
        <w:t>demanded by an aware community</w:t>
      </w:r>
      <w:r w:rsidR="00650276" w:rsidRPr="00C31E38">
        <w:rPr>
          <w:rFonts w:cstheme="minorHAnsi"/>
          <w:color w:val="0070C0"/>
        </w:rPr>
        <w:t xml:space="preserve">.  </w:t>
      </w:r>
      <w:r w:rsidR="00696650" w:rsidRPr="00C31E38">
        <w:rPr>
          <w:rFonts w:cstheme="minorHAnsi"/>
          <w:color w:val="0070C0"/>
        </w:rPr>
        <w:t xml:space="preserve">For example, </w:t>
      </w:r>
      <w:r w:rsidR="00696650" w:rsidRPr="00C31E38">
        <w:rPr>
          <w:color w:val="0070C0"/>
        </w:rPr>
        <w:t xml:space="preserve">there is a groundswell of those who are sickened by </w:t>
      </w:r>
      <w:r w:rsidR="00EE35AB" w:rsidRPr="00C31E38">
        <w:rPr>
          <w:color w:val="0070C0"/>
        </w:rPr>
        <w:t xml:space="preserve">the </w:t>
      </w:r>
      <w:r w:rsidR="00696650" w:rsidRPr="00C31E38">
        <w:rPr>
          <w:color w:val="0070C0"/>
        </w:rPr>
        <w:t xml:space="preserve">Live Animal </w:t>
      </w:r>
      <w:r w:rsidR="00EE35AB" w:rsidRPr="00C31E38">
        <w:rPr>
          <w:color w:val="0070C0"/>
        </w:rPr>
        <w:t>Export trade</w:t>
      </w:r>
      <w:r w:rsidR="00696650" w:rsidRPr="00C31E38">
        <w:rPr>
          <w:color w:val="0070C0"/>
        </w:rPr>
        <w:t xml:space="preserve"> and demand an end to this horrific brutality. </w:t>
      </w:r>
      <w:r w:rsidR="00EE35AB" w:rsidRPr="00C31E38">
        <w:rPr>
          <w:color w:val="0070C0"/>
        </w:rPr>
        <w:t xml:space="preserve"> </w:t>
      </w:r>
    </w:p>
    <w:p w:rsidR="000A63DD" w:rsidRPr="00C31E38" w:rsidRDefault="000A63DD" w:rsidP="00842626">
      <w:pPr>
        <w:spacing w:after="0" w:line="240" w:lineRule="auto"/>
        <w:jc w:val="both"/>
        <w:rPr>
          <w:color w:val="0070C0"/>
        </w:rPr>
      </w:pPr>
    </w:p>
    <w:p w:rsidR="00842626" w:rsidRPr="00C31E38" w:rsidRDefault="000A63DD" w:rsidP="000A63DD">
      <w:pPr>
        <w:jc w:val="both"/>
        <w:rPr>
          <w:color w:val="0070C0"/>
        </w:rPr>
      </w:pPr>
      <w:r w:rsidRPr="00C31E38">
        <w:rPr>
          <w:color w:val="0070C0"/>
        </w:rPr>
        <w:t>Certain practices of stunning livestock are also the subject of scrutiny:  Hillman (2009) states that when animals are stunned, they suffer extreme pain, described as 'torture'.  Unable to cry out or move, as a result of the massive electric current that paralyses them, they helplessly suffer fear, pain and distress.</w:t>
      </w:r>
    </w:p>
    <w:p w:rsidR="002860A0" w:rsidRPr="00C31E38" w:rsidRDefault="00696650" w:rsidP="00C67401">
      <w:pPr>
        <w:jc w:val="both"/>
        <w:rPr>
          <w:color w:val="0070C0"/>
        </w:rPr>
      </w:pPr>
      <w:r w:rsidRPr="00C31E38">
        <w:rPr>
          <w:color w:val="0070C0"/>
        </w:rPr>
        <w:t xml:space="preserve">More and more consumers are turning our backs on what we believe to be the unethical exploitation of animals.  </w:t>
      </w:r>
      <w:r w:rsidR="005B301D" w:rsidRPr="00C31E38">
        <w:rPr>
          <w:color w:val="0070C0"/>
        </w:rPr>
        <w:t xml:space="preserve">This should be clear by the strong grassroots movement towards a vegan lifestyle.  Perhaps, reconciliation between government objectives for financial gain </w:t>
      </w:r>
      <w:r w:rsidR="002860A0" w:rsidRPr="00C31E38">
        <w:rPr>
          <w:color w:val="0070C0"/>
        </w:rPr>
        <w:t>and a robust</w:t>
      </w:r>
      <w:r w:rsidR="005B301D" w:rsidRPr="00C31E38">
        <w:rPr>
          <w:color w:val="0070C0"/>
        </w:rPr>
        <w:t xml:space="preserve"> market may yet be found through a shift in agriculture towards greater support for </w:t>
      </w:r>
      <w:r w:rsidR="002C12C0" w:rsidRPr="00C31E38">
        <w:rPr>
          <w:color w:val="0070C0"/>
        </w:rPr>
        <w:t xml:space="preserve">these changes in </w:t>
      </w:r>
      <w:r w:rsidR="005B301D" w:rsidRPr="00C31E38">
        <w:rPr>
          <w:color w:val="0070C0"/>
        </w:rPr>
        <w:t>consumer choice.</w:t>
      </w:r>
      <w:r w:rsidR="003C500D" w:rsidRPr="00C31E38">
        <w:rPr>
          <w:color w:val="0070C0"/>
        </w:rPr>
        <w:t xml:space="preserve"> </w:t>
      </w:r>
      <w:r w:rsidR="002C12C0" w:rsidRPr="00C31E38">
        <w:rPr>
          <w:color w:val="0070C0"/>
        </w:rPr>
        <w:t xml:space="preserve"> Plant-based diets require small crops farming</w:t>
      </w:r>
      <w:r w:rsidR="00070A05" w:rsidRPr="00C31E38">
        <w:rPr>
          <w:color w:val="0070C0"/>
        </w:rPr>
        <w:t xml:space="preserve">: </w:t>
      </w:r>
      <w:r w:rsidR="00517175" w:rsidRPr="00C31E38">
        <w:rPr>
          <w:color w:val="0070C0"/>
        </w:rPr>
        <w:t xml:space="preserve">this is good news when livestock is a cause of soil erosion and global warming and where </w:t>
      </w:r>
      <w:r w:rsidR="00070A05" w:rsidRPr="00C31E38">
        <w:rPr>
          <w:color w:val="0070C0"/>
        </w:rPr>
        <w:t>drought ravages throughout the</w:t>
      </w:r>
      <w:r w:rsidR="000A63DD" w:rsidRPr="00C31E38">
        <w:rPr>
          <w:color w:val="0070C0"/>
        </w:rPr>
        <w:t xml:space="preserve"> </w:t>
      </w:r>
      <w:r w:rsidR="00070A05" w:rsidRPr="00C31E38">
        <w:rPr>
          <w:color w:val="0070C0"/>
        </w:rPr>
        <w:t>driest continent on earth</w:t>
      </w:r>
      <w:r w:rsidR="000A63DD" w:rsidRPr="00C31E38">
        <w:rPr>
          <w:color w:val="0070C0"/>
        </w:rPr>
        <w:t xml:space="preserve">.  </w:t>
      </w:r>
      <w:r w:rsidR="005B301D" w:rsidRPr="00C31E38">
        <w:rPr>
          <w:color w:val="0070C0"/>
        </w:rPr>
        <w:t xml:space="preserve">It should be equally clear, however, that an independent Office for Animal Welfare is </w:t>
      </w:r>
      <w:r w:rsidR="002860A0" w:rsidRPr="00C31E38">
        <w:rPr>
          <w:color w:val="0070C0"/>
        </w:rPr>
        <w:t xml:space="preserve">an </w:t>
      </w:r>
      <w:r w:rsidR="005B301D" w:rsidRPr="00C31E38">
        <w:rPr>
          <w:color w:val="0070C0"/>
        </w:rPr>
        <w:t>essential</w:t>
      </w:r>
      <w:r w:rsidR="003C500D" w:rsidRPr="00C31E38">
        <w:rPr>
          <w:color w:val="0070C0"/>
        </w:rPr>
        <w:t xml:space="preserve"> measure i</w:t>
      </w:r>
      <w:r w:rsidR="002860A0" w:rsidRPr="00C31E38">
        <w:rPr>
          <w:color w:val="0070C0"/>
        </w:rPr>
        <w:t>n retaining consumer co</w:t>
      </w:r>
      <w:r w:rsidR="000A63DD" w:rsidRPr="00C31E38">
        <w:rPr>
          <w:color w:val="0070C0"/>
        </w:rPr>
        <w:t>nfidence</w:t>
      </w:r>
      <w:r w:rsidR="00517175" w:rsidRPr="00C31E38">
        <w:rPr>
          <w:color w:val="0070C0"/>
        </w:rPr>
        <w:t xml:space="preserve"> in the immediate future.</w:t>
      </w:r>
      <w:r w:rsidR="002860A0" w:rsidRPr="00C31E38">
        <w:rPr>
          <w:color w:val="0070C0"/>
        </w:rPr>
        <w:t xml:space="preserve">  </w:t>
      </w:r>
    </w:p>
    <w:p w:rsidR="00337924" w:rsidRPr="006A415E" w:rsidRDefault="00983796" w:rsidP="00C67401">
      <w:pPr>
        <w:jc w:val="both"/>
        <w:rPr>
          <w:rFonts w:cstheme="minorHAnsi"/>
          <w:b/>
          <w:color w:val="0070C0"/>
          <w:sz w:val="24"/>
          <w:szCs w:val="24"/>
        </w:rPr>
      </w:pPr>
      <w:r>
        <w:rPr>
          <w:rFonts w:cstheme="minorHAnsi"/>
          <w:b/>
          <w:color w:val="0070C0"/>
          <w:sz w:val="24"/>
          <w:szCs w:val="24"/>
        </w:rPr>
        <w:t>T</w:t>
      </w:r>
      <w:r w:rsidR="00076FE9" w:rsidRPr="006A415E">
        <w:rPr>
          <w:rFonts w:cstheme="minorHAnsi"/>
          <w:b/>
          <w:color w:val="0070C0"/>
          <w:sz w:val="24"/>
          <w:szCs w:val="24"/>
        </w:rPr>
        <w:t>he Ethics of Animal Welfare.</w:t>
      </w:r>
    </w:p>
    <w:p w:rsidR="002A078E" w:rsidRPr="00C31E38" w:rsidRDefault="00337924" w:rsidP="00C67401">
      <w:pPr>
        <w:jc w:val="both"/>
        <w:rPr>
          <w:rFonts w:cstheme="minorHAnsi"/>
          <w:color w:val="0070C0"/>
        </w:rPr>
      </w:pPr>
      <w:r w:rsidRPr="00C31E38">
        <w:rPr>
          <w:rFonts w:cstheme="minorHAnsi"/>
          <w:color w:val="0070C0"/>
        </w:rPr>
        <w:t xml:space="preserve">Most </w:t>
      </w:r>
      <w:r w:rsidR="00E41531" w:rsidRPr="00C31E38">
        <w:rPr>
          <w:rFonts w:cstheme="minorHAnsi"/>
          <w:color w:val="0070C0"/>
        </w:rPr>
        <w:t>Australians feel a close connection to anima</w:t>
      </w:r>
      <w:r w:rsidR="007A24B6" w:rsidRPr="00C31E38">
        <w:rPr>
          <w:rFonts w:cstheme="minorHAnsi"/>
          <w:color w:val="0070C0"/>
        </w:rPr>
        <w:t xml:space="preserve">ls and </w:t>
      </w:r>
      <w:r w:rsidR="00462881" w:rsidRPr="00C31E38">
        <w:rPr>
          <w:rFonts w:cstheme="minorHAnsi"/>
          <w:color w:val="0070C0"/>
        </w:rPr>
        <w:t>can relate to</w:t>
      </w:r>
      <w:r w:rsidR="0063205D" w:rsidRPr="00C31E38">
        <w:rPr>
          <w:rFonts w:cstheme="minorHAnsi"/>
          <w:color w:val="0070C0"/>
        </w:rPr>
        <w:t>, interpret</w:t>
      </w:r>
      <w:r w:rsidR="00462881" w:rsidRPr="00C31E38">
        <w:rPr>
          <w:rFonts w:cstheme="minorHAnsi"/>
          <w:color w:val="0070C0"/>
        </w:rPr>
        <w:t xml:space="preserve"> and communica</w:t>
      </w:r>
      <w:r w:rsidR="0063205D" w:rsidRPr="00C31E38">
        <w:rPr>
          <w:rFonts w:cstheme="minorHAnsi"/>
          <w:color w:val="0070C0"/>
        </w:rPr>
        <w:t>te with a variety of farm and companion animals</w:t>
      </w:r>
      <w:r w:rsidR="00E41531" w:rsidRPr="00C31E38">
        <w:rPr>
          <w:rFonts w:cstheme="minorHAnsi"/>
          <w:color w:val="0070C0"/>
        </w:rPr>
        <w:t>.  In fact, it may be said that while ani</w:t>
      </w:r>
      <w:r w:rsidR="00B77B25" w:rsidRPr="00C31E38">
        <w:rPr>
          <w:rFonts w:cstheme="minorHAnsi"/>
          <w:color w:val="0070C0"/>
        </w:rPr>
        <w:t>mals cannot speak as we do, many</w:t>
      </w:r>
      <w:r w:rsidR="00E41531" w:rsidRPr="00C31E38">
        <w:rPr>
          <w:rFonts w:cstheme="minorHAnsi"/>
          <w:color w:val="0070C0"/>
        </w:rPr>
        <w:t xml:space="preserve"> internalise and understand human language</w:t>
      </w:r>
      <w:r w:rsidR="00B77B25" w:rsidRPr="00C31E38">
        <w:rPr>
          <w:rFonts w:cstheme="minorHAnsi"/>
          <w:color w:val="0070C0"/>
        </w:rPr>
        <w:t xml:space="preserve"> to an extensive</w:t>
      </w:r>
      <w:r w:rsidR="00E41531" w:rsidRPr="00C31E38">
        <w:rPr>
          <w:rFonts w:cstheme="minorHAnsi"/>
          <w:color w:val="0070C0"/>
        </w:rPr>
        <w:t xml:space="preserve"> degree, a</w:t>
      </w:r>
      <w:r w:rsidR="00B82350" w:rsidRPr="00C31E38">
        <w:rPr>
          <w:rFonts w:cstheme="minorHAnsi"/>
          <w:color w:val="0070C0"/>
        </w:rPr>
        <w:t>s an additional ‘second language’</w:t>
      </w:r>
      <w:r w:rsidR="00E41531" w:rsidRPr="00C31E38">
        <w:rPr>
          <w:rFonts w:cstheme="minorHAnsi"/>
          <w:color w:val="0070C0"/>
        </w:rPr>
        <w:t>.</w:t>
      </w:r>
      <w:r w:rsidR="0063205D" w:rsidRPr="00C31E38">
        <w:rPr>
          <w:rFonts w:cstheme="minorHAnsi"/>
          <w:color w:val="0070C0"/>
        </w:rPr>
        <w:t xml:space="preserve"> </w:t>
      </w:r>
      <w:r w:rsidR="00462881" w:rsidRPr="00C31E38">
        <w:rPr>
          <w:rFonts w:cstheme="minorHAnsi"/>
          <w:color w:val="0070C0"/>
        </w:rPr>
        <w:t>This</w:t>
      </w:r>
      <w:r w:rsidR="00E41531" w:rsidRPr="00C31E38">
        <w:rPr>
          <w:rFonts w:cstheme="minorHAnsi"/>
          <w:color w:val="0070C0"/>
        </w:rPr>
        <w:t xml:space="preserve"> </w:t>
      </w:r>
      <w:r w:rsidR="0063205D" w:rsidRPr="00C31E38">
        <w:rPr>
          <w:rFonts w:cstheme="minorHAnsi"/>
          <w:color w:val="0070C0"/>
        </w:rPr>
        <w:t xml:space="preserve">fact </w:t>
      </w:r>
      <w:r w:rsidR="00B82350" w:rsidRPr="00C31E38">
        <w:rPr>
          <w:rFonts w:cstheme="minorHAnsi"/>
          <w:color w:val="0070C0"/>
        </w:rPr>
        <w:t>is most obvious to those</w:t>
      </w:r>
      <w:r w:rsidR="00E41531" w:rsidRPr="00C31E38">
        <w:rPr>
          <w:rFonts w:cstheme="minorHAnsi"/>
          <w:color w:val="0070C0"/>
        </w:rPr>
        <w:t xml:space="preserve"> who </w:t>
      </w:r>
      <w:r w:rsidR="0063205D" w:rsidRPr="00C31E38">
        <w:rPr>
          <w:rFonts w:cstheme="minorHAnsi"/>
          <w:color w:val="0070C0"/>
        </w:rPr>
        <w:t xml:space="preserve">work with animals or </w:t>
      </w:r>
      <w:r w:rsidR="00C67401" w:rsidRPr="00C31E38">
        <w:rPr>
          <w:rFonts w:cstheme="minorHAnsi"/>
          <w:color w:val="0070C0"/>
        </w:rPr>
        <w:t xml:space="preserve">have </w:t>
      </w:r>
      <w:r w:rsidR="00E41531" w:rsidRPr="00C31E38">
        <w:rPr>
          <w:rFonts w:cstheme="minorHAnsi"/>
          <w:color w:val="0070C0"/>
        </w:rPr>
        <w:t>care</w:t>
      </w:r>
      <w:r w:rsidR="00C67401" w:rsidRPr="00C31E38">
        <w:rPr>
          <w:rFonts w:cstheme="minorHAnsi"/>
          <w:color w:val="0070C0"/>
        </w:rPr>
        <w:t>d</w:t>
      </w:r>
      <w:r w:rsidR="00E41531" w:rsidRPr="00C31E38">
        <w:rPr>
          <w:rFonts w:cstheme="minorHAnsi"/>
          <w:color w:val="0070C0"/>
        </w:rPr>
        <w:t xml:space="preserve"> for companion animals.</w:t>
      </w:r>
      <w:r w:rsidR="00C67401" w:rsidRPr="00C31E38">
        <w:rPr>
          <w:rFonts w:cstheme="minorHAnsi"/>
          <w:color w:val="0070C0"/>
        </w:rPr>
        <w:t xml:space="preserve">  Further, </w:t>
      </w:r>
      <w:r w:rsidR="00B77B25" w:rsidRPr="00C31E38">
        <w:rPr>
          <w:rFonts w:cstheme="minorHAnsi"/>
          <w:color w:val="0070C0"/>
        </w:rPr>
        <w:t>it is recognised t</w:t>
      </w:r>
      <w:r w:rsidR="00B82350" w:rsidRPr="00C31E38">
        <w:rPr>
          <w:rFonts w:cstheme="minorHAnsi"/>
          <w:color w:val="0070C0"/>
        </w:rPr>
        <w:t xml:space="preserve">hat due to particular </w:t>
      </w:r>
      <w:r w:rsidR="00B77B25" w:rsidRPr="00C31E38">
        <w:rPr>
          <w:rFonts w:cstheme="minorHAnsi"/>
          <w:color w:val="0070C0"/>
        </w:rPr>
        <w:t>brain cells</w:t>
      </w:r>
      <w:r w:rsidR="0063205D" w:rsidRPr="00C31E38">
        <w:rPr>
          <w:rFonts w:cstheme="minorHAnsi"/>
          <w:color w:val="0070C0"/>
        </w:rPr>
        <w:t>,</w:t>
      </w:r>
      <w:r w:rsidR="00B82350" w:rsidRPr="00C31E38">
        <w:rPr>
          <w:rFonts w:cstheme="minorHAnsi"/>
          <w:color w:val="0070C0"/>
        </w:rPr>
        <w:t xml:space="preserve"> common in </w:t>
      </w:r>
      <w:r w:rsidR="0063205D" w:rsidRPr="00C31E38">
        <w:rPr>
          <w:rFonts w:cstheme="minorHAnsi"/>
          <w:color w:val="0070C0"/>
        </w:rPr>
        <w:t xml:space="preserve">both </w:t>
      </w:r>
      <w:r w:rsidR="00B82350" w:rsidRPr="00C31E38">
        <w:rPr>
          <w:rFonts w:cstheme="minorHAnsi"/>
          <w:color w:val="0070C0"/>
        </w:rPr>
        <w:t>humans and animals,</w:t>
      </w:r>
      <w:r w:rsidR="00B77B25" w:rsidRPr="00C31E38">
        <w:rPr>
          <w:rFonts w:cstheme="minorHAnsi"/>
          <w:color w:val="0070C0"/>
        </w:rPr>
        <w:t xml:space="preserve"> called ‘mirror neurons’, </w:t>
      </w:r>
      <w:r w:rsidR="00C67401" w:rsidRPr="00C31E38">
        <w:rPr>
          <w:rFonts w:cstheme="minorHAnsi"/>
          <w:color w:val="0070C0"/>
        </w:rPr>
        <w:t xml:space="preserve">animals </w:t>
      </w:r>
      <w:r w:rsidR="00B77B25" w:rsidRPr="00C31E38">
        <w:rPr>
          <w:rFonts w:cstheme="minorHAnsi"/>
          <w:color w:val="0070C0"/>
        </w:rPr>
        <w:t xml:space="preserve">can </w:t>
      </w:r>
      <w:r w:rsidR="00C67401" w:rsidRPr="00C31E38">
        <w:rPr>
          <w:rFonts w:cstheme="minorHAnsi"/>
          <w:color w:val="0070C0"/>
        </w:rPr>
        <w:t>readily mimic humans</w:t>
      </w:r>
      <w:r w:rsidR="00900BBA" w:rsidRPr="00C31E38">
        <w:rPr>
          <w:rFonts w:cstheme="minorHAnsi"/>
          <w:color w:val="0070C0"/>
        </w:rPr>
        <w:t xml:space="preserve">.  </w:t>
      </w:r>
    </w:p>
    <w:p w:rsidR="00E4768C" w:rsidRPr="00C31E38" w:rsidRDefault="00900BBA" w:rsidP="00C67401">
      <w:pPr>
        <w:jc w:val="both"/>
        <w:rPr>
          <w:rFonts w:cstheme="minorHAnsi"/>
          <w:b/>
          <w:color w:val="0070C0"/>
        </w:rPr>
      </w:pPr>
      <w:r w:rsidRPr="00C31E38">
        <w:rPr>
          <w:rFonts w:cstheme="minorHAnsi"/>
          <w:color w:val="0070C0"/>
        </w:rPr>
        <w:t>For example:</w:t>
      </w:r>
      <w:r w:rsidR="00B82350" w:rsidRPr="00C31E38">
        <w:rPr>
          <w:rFonts w:cstheme="minorHAnsi"/>
          <w:color w:val="0070C0"/>
        </w:rPr>
        <w:t xml:space="preserve"> I </w:t>
      </w:r>
      <w:r w:rsidR="00C67401" w:rsidRPr="00C31E38">
        <w:rPr>
          <w:rFonts w:cstheme="minorHAnsi"/>
          <w:color w:val="0070C0"/>
        </w:rPr>
        <w:t>had a dog that would jump into the car and, with paws on the steering wheel, would try to ‘steer’ the immobile car, when he wanted to go for a drive.  Animals understand a lot more than we give them credit for.</w:t>
      </w:r>
      <w:r w:rsidR="00790CF9" w:rsidRPr="00C31E38">
        <w:rPr>
          <w:rFonts w:cstheme="minorHAnsi"/>
          <w:color w:val="0070C0"/>
        </w:rPr>
        <w:t xml:space="preserve">  </w:t>
      </w:r>
      <w:r w:rsidR="008109FC" w:rsidRPr="00C31E38">
        <w:rPr>
          <w:rFonts w:cstheme="minorHAnsi"/>
          <w:color w:val="0070C0"/>
        </w:rPr>
        <w:t>Are dogs more intelligent than animals we term ‘livestock’... or do we choose to believe</w:t>
      </w:r>
      <w:r w:rsidR="002A078E" w:rsidRPr="00C31E38">
        <w:rPr>
          <w:rFonts w:cstheme="minorHAnsi"/>
          <w:color w:val="0070C0"/>
        </w:rPr>
        <w:t xml:space="preserve"> this</w:t>
      </w:r>
      <w:r w:rsidR="0063205D" w:rsidRPr="00C31E38">
        <w:rPr>
          <w:rFonts w:cstheme="minorHAnsi"/>
          <w:color w:val="0070C0"/>
        </w:rPr>
        <w:t xml:space="preserve"> and call ruminants ‘stupid’</w:t>
      </w:r>
      <w:r w:rsidR="008109FC" w:rsidRPr="00C31E38">
        <w:rPr>
          <w:rFonts w:cstheme="minorHAnsi"/>
          <w:color w:val="0070C0"/>
        </w:rPr>
        <w:t xml:space="preserve">?  </w:t>
      </w:r>
      <w:r w:rsidR="006C271B" w:rsidRPr="00C31E38">
        <w:rPr>
          <w:rFonts w:cstheme="minorHAnsi"/>
          <w:color w:val="0070C0"/>
        </w:rPr>
        <w:t xml:space="preserve">What </w:t>
      </w:r>
      <w:r w:rsidR="002A078E" w:rsidRPr="00C31E38">
        <w:rPr>
          <w:rFonts w:cstheme="minorHAnsi"/>
          <w:color w:val="0070C0"/>
        </w:rPr>
        <w:t>purpose does this serve, other than to salve an uneasy conscience and achieve</w:t>
      </w:r>
      <w:r w:rsidR="0063205D" w:rsidRPr="00C31E38">
        <w:rPr>
          <w:rFonts w:cstheme="minorHAnsi"/>
          <w:color w:val="0070C0"/>
        </w:rPr>
        <w:t xml:space="preserve"> distance </w:t>
      </w:r>
      <w:r w:rsidR="002A078E" w:rsidRPr="00C31E38">
        <w:rPr>
          <w:rFonts w:cstheme="minorHAnsi"/>
          <w:color w:val="0070C0"/>
        </w:rPr>
        <w:t>from the living creatures we plan to slaughter?</w:t>
      </w:r>
      <w:r w:rsidR="0063205D" w:rsidRPr="00C31E38">
        <w:rPr>
          <w:rFonts w:cstheme="minorHAnsi"/>
          <w:color w:val="0070C0"/>
        </w:rPr>
        <w:t xml:space="preserve">  What </w:t>
      </w:r>
      <w:r w:rsidR="006C271B" w:rsidRPr="00C31E38">
        <w:rPr>
          <w:rFonts w:cstheme="minorHAnsi"/>
          <w:color w:val="0070C0"/>
        </w:rPr>
        <w:t>do we really know abo</w:t>
      </w:r>
      <w:r w:rsidR="008109FC" w:rsidRPr="00C31E38">
        <w:rPr>
          <w:rFonts w:cstheme="minorHAnsi"/>
          <w:color w:val="0070C0"/>
        </w:rPr>
        <w:t>ut the depth of understanding a particular</w:t>
      </w:r>
      <w:r w:rsidR="006C271B" w:rsidRPr="00C31E38">
        <w:rPr>
          <w:rFonts w:cstheme="minorHAnsi"/>
          <w:color w:val="0070C0"/>
        </w:rPr>
        <w:t xml:space="preserve"> </w:t>
      </w:r>
      <w:r w:rsidR="002A078E" w:rsidRPr="00C31E38">
        <w:rPr>
          <w:rFonts w:cstheme="minorHAnsi"/>
          <w:color w:val="0070C0"/>
        </w:rPr>
        <w:t xml:space="preserve">breed of </w:t>
      </w:r>
      <w:r w:rsidR="006C271B" w:rsidRPr="00C31E38">
        <w:rPr>
          <w:rFonts w:cstheme="minorHAnsi"/>
          <w:color w:val="0070C0"/>
        </w:rPr>
        <w:t xml:space="preserve">animal may have?  </w:t>
      </w:r>
      <w:r w:rsidR="00790CF9" w:rsidRPr="00C31E38">
        <w:rPr>
          <w:rFonts w:cstheme="minorHAnsi"/>
          <w:color w:val="0070C0"/>
        </w:rPr>
        <w:t>I</w:t>
      </w:r>
      <w:r w:rsidRPr="00C31E38">
        <w:rPr>
          <w:rFonts w:cstheme="minorHAnsi"/>
          <w:color w:val="0070C0"/>
        </w:rPr>
        <w:t>n any case, i</w:t>
      </w:r>
      <w:r w:rsidR="00790CF9" w:rsidRPr="00C31E38">
        <w:rPr>
          <w:rFonts w:cstheme="minorHAnsi"/>
          <w:color w:val="0070C0"/>
        </w:rPr>
        <w:t>t is</w:t>
      </w:r>
      <w:r w:rsidR="00B82350" w:rsidRPr="00C31E38">
        <w:rPr>
          <w:rFonts w:cstheme="minorHAnsi"/>
          <w:color w:val="0070C0"/>
        </w:rPr>
        <w:t xml:space="preserve"> </w:t>
      </w:r>
      <w:r w:rsidR="00790CF9" w:rsidRPr="00C31E38">
        <w:rPr>
          <w:rFonts w:cstheme="minorHAnsi"/>
          <w:color w:val="0070C0"/>
        </w:rPr>
        <w:t>ethical to treat animals wit</w:t>
      </w:r>
      <w:r w:rsidRPr="00C31E38">
        <w:rPr>
          <w:rFonts w:cstheme="minorHAnsi"/>
          <w:color w:val="0070C0"/>
        </w:rPr>
        <w:t>h care, compassion and kindness in recognition of the living</w:t>
      </w:r>
      <w:r w:rsidR="00B82350" w:rsidRPr="00C31E38">
        <w:rPr>
          <w:rFonts w:cstheme="minorHAnsi"/>
          <w:color w:val="0070C0"/>
        </w:rPr>
        <w:t>,</w:t>
      </w:r>
      <w:r w:rsidRPr="00C31E38">
        <w:rPr>
          <w:rFonts w:cstheme="minorHAnsi"/>
          <w:color w:val="0070C0"/>
        </w:rPr>
        <w:t xml:space="preserve"> breathing</w:t>
      </w:r>
      <w:r w:rsidR="00B82350" w:rsidRPr="00C31E38">
        <w:rPr>
          <w:rFonts w:cstheme="minorHAnsi"/>
          <w:color w:val="0070C0"/>
        </w:rPr>
        <w:t>,</w:t>
      </w:r>
      <w:r w:rsidRPr="00C31E38">
        <w:rPr>
          <w:rFonts w:cstheme="minorHAnsi"/>
          <w:color w:val="0070C0"/>
        </w:rPr>
        <w:t xml:space="preserve"> feeling creatures they are.</w:t>
      </w:r>
    </w:p>
    <w:p w:rsidR="00D92EC3" w:rsidRPr="006A415E" w:rsidRDefault="00B77B25" w:rsidP="00C67401">
      <w:pPr>
        <w:jc w:val="both"/>
        <w:rPr>
          <w:rFonts w:cstheme="minorHAnsi"/>
          <w:color w:val="0070C0"/>
          <w:sz w:val="24"/>
          <w:szCs w:val="24"/>
        </w:rPr>
      </w:pPr>
      <w:r w:rsidRPr="006A415E">
        <w:rPr>
          <w:rFonts w:cstheme="minorHAnsi"/>
          <w:b/>
          <w:color w:val="0070C0"/>
          <w:sz w:val="24"/>
          <w:szCs w:val="24"/>
        </w:rPr>
        <w:t>To what extent</w:t>
      </w:r>
      <w:r w:rsidR="00F10FC9" w:rsidRPr="006A415E">
        <w:rPr>
          <w:rFonts w:cstheme="minorHAnsi"/>
          <w:b/>
          <w:color w:val="0070C0"/>
          <w:sz w:val="24"/>
          <w:szCs w:val="24"/>
        </w:rPr>
        <w:t xml:space="preserve"> can we justify the use of</w:t>
      </w:r>
      <w:r w:rsidR="00C47BCE" w:rsidRPr="006A415E">
        <w:rPr>
          <w:rFonts w:cstheme="minorHAnsi"/>
          <w:b/>
          <w:color w:val="0070C0"/>
          <w:sz w:val="24"/>
          <w:szCs w:val="24"/>
        </w:rPr>
        <w:t xml:space="preserve"> animals</w:t>
      </w:r>
      <w:r w:rsidR="00F10FC9" w:rsidRPr="006A415E">
        <w:rPr>
          <w:rFonts w:cstheme="minorHAnsi"/>
          <w:b/>
          <w:color w:val="0070C0"/>
          <w:sz w:val="24"/>
          <w:szCs w:val="24"/>
        </w:rPr>
        <w:t xml:space="preserve"> </w:t>
      </w:r>
      <w:r w:rsidR="006A7D79" w:rsidRPr="006A415E">
        <w:rPr>
          <w:rFonts w:cstheme="minorHAnsi"/>
          <w:b/>
          <w:color w:val="0070C0"/>
          <w:sz w:val="24"/>
          <w:szCs w:val="24"/>
        </w:rPr>
        <w:t>a</w:t>
      </w:r>
      <w:r w:rsidR="00194FE0">
        <w:rPr>
          <w:rFonts w:cstheme="minorHAnsi"/>
          <w:b/>
          <w:color w:val="0070C0"/>
          <w:sz w:val="24"/>
          <w:szCs w:val="24"/>
        </w:rPr>
        <w:t>s</w:t>
      </w:r>
      <w:r w:rsidR="006A7D79" w:rsidRPr="006A415E">
        <w:rPr>
          <w:rFonts w:cstheme="minorHAnsi"/>
          <w:b/>
          <w:color w:val="0070C0"/>
          <w:sz w:val="24"/>
          <w:szCs w:val="24"/>
        </w:rPr>
        <w:t xml:space="preserve"> commodit</w:t>
      </w:r>
      <w:r w:rsidR="00194FE0">
        <w:rPr>
          <w:rFonts w:cstheme="minorHAnsi"/>
          <w:b/>
          <w:color w:val="0070C0"/>
          <w:sz w:val="24"/>
          <w:szCs w:val="24"/>
        </w:rPr>
        <w:t>ies</w:t>
      </w:r>
      <w:r w:rsidR="006F114F">
        <w:rPr>
          <w:rFonts w:cstheme="minorHAnsi"/>
          <w:b/>
          <w:color w:val="0070C0"/>
          <w:sz w:val="24"/>
          <w:szCs w:val="24"/>
        </w:rPr>
        <w:t xml:space="preserve"> for profit</w:t>
      </w:r>
      <w:r w:rsidR="00C47BCE" w:rsidRPr="006A415E">
        <w:rPr>
          <w:rFonts w:cstheme="minorHAnsi"/>
          <w:color w:val="0070C0"/>
          <w:sz w:val="24"/>
          <w:szCs w:val="24"/>
        </w:rPr>
        <w:t xml:space="preserve">?  </w:t>
      </w:r>
    </w:p>
    <w:p w:rsidR="00983796" w:rsidRPr="007E7A5E" w:rsidRDefault="00C47BCE" w:rsidP="00C67401">
      <w:pPr>
        <w:jc w:val="both"/>
        <w:rPr>
          <w:rFonts w:cstheme="minorHAnsi"/>
          <w:color w:val="0070C0"/>
        </w:rPr>
      </w:pPr>
      <w:r w:rsidRPr="00C31E38">
        <w:rPr>
          <w:rFonts w:cstheme="minorHAnsi"/>
          <w:color w:val="0070C0"/>
        </w:rPr>
        <w:t xml:space="preserve">Mankind exploits animals through </w:t>
      </w:r>
      <w:r w:rsidR="006A7D79" w:rsidRPr="00C31E38">
        <w:rPr>
          <w:rFonts w:cstheme="minorHAnsi"/>
          <w:color w:val="0070C0"/>
        </w:rPr>
        <w:t>every available avenue</w:t>
      </w:r>
      <w:r w:rsidRPr="00C31E38">
        <w:rPr>
          <w:rFonts w:cstheme="minorHAnsi"/>
          <w:color w:val="0070C0"/>
        </w:rPr>
        <w:t xml:space="preserve"> of </w:t>
      </w:r>
      <w:r w:rsidR="0019616C" w:rsidRPr="00C31E38">
        <w:rPr>
          <w:rFonts w:cstheme="minorHAnsi"/>
          <w:color w:val="0070C0"/>
        </w:rPr>
        <w:t>corporate greed.  B</w:t>
      </w:r>
      <w:r w:rsidR="00790CF9" w:rsidRPr="00C31E38">
        <w:rPr>
          <w:rFonts w:cstheme="minorHAnsi"/>
          <w:color w:val="0070C0"/>
        </w:rPr>
        <w:t>y</w:t>
      </w:r>
      <w:r w:rsidRPr="00C31E38">
        <w:rPr>
          <w:rFonts w:cstheme="minorHAnsi"/>
          <w:color w:val="0070C0"/>
        </w:rPr>
        <w:t xml:space="preserve"> ignoring our many </w:t>
      </w:r>
      <w:r w:rsidR="0019616C" w:rsidRPr="00C31E38">
        <w:rPr>
          <w:rFonts w:cstheme="minorHAnsi"/>
          <w:color w:val="0070C0"/>
        </w:rPr>
        <w:t>commonalities</w:t>
      </w:r>
      <w:r w:rsidR="002A078E" w:rsidRPr="00C31E38">
        <w:rPr>
          <w:rFonts w:cstheme="minorHAnsi"/>
          <w:color w:val="0070C0"/>
        </w:rPr>
        <w:t xml:space="preserve"> with animals</w:t>
      </w:r>
      <w:r w:rsidR="0019616C" w:rsidRPr="00C31E38">
        <w:rPr>
          <w:rFonts w:cstheme="minorHAnsi"/>
          <w:color w:val="0070C0"/>
        </w:rPr>
        <w:t xml:space="preserve">, </w:t>
      </w:r>
      <w:r w:rsidR="00790CF9" w:rsidRPr="00C31E38">
        <w:rPr>
          <w:rFonts w:cstheme="minorHAnsi"/>
          <w:color w:val="0070C0"/>
        </w:rPr>
        <w:t xml:space="preserve">the human </w:t>
      </w:r>
      <w:r w:rsidRPr="00C31E38">
        <w:rPr>
          <w:rFonts w:cstheme="minorHAnsi"/>
          <w:color w:val="0070C0"/>
        </w:rPr>
        <w:t xml:space="preserve">conscience </w:t>
      </w:r>
      <w:r w:rsidR="002A078E" w:rsidRPr="00C31E38">
        <w:rPr>
          <w:rFonts w:cstheme="minorHAnsi"/>
          <w:color w:val="0070C0"/>
        </w:rPr>
        <w:t xml:space="preserve">allows itself to be salved </w:t>
      </w:r>
      <w:r w:rsidR="0019616C" w:rsidRPr="00C31E38">
        <w:rPr>
          <w:rFonts w:cstheme="minorHAnsi"/>
          <w:color w:val="0070C0"/>
        </w:rPr>
        <w:t>to</w:t>
      </w:r>
      <w:r w:rsidR="00790CF9" w:rsidRPr="00C31E38">
        <w:rPr>
          <w:rFonts w:cstheme="minorHAnsi"/>
          <w:color w:val="0070C0"/>
        </w:rPr>
        <w:t xml:space="preserve"> enable</w:t>
      </w:r>
      <w:r w:rsidRPr="00C31E38">
        <w:rPr>
          <w:rFonts w:cstheme="minorHAnsi"/>
          <w:color w:val="0070C0"/>
        </w:rPr>
        <w:t xml:space="preserve"> </w:t>
      </w:r>
      <w:r w:rsidR="0019616C" w:rsidRPr="00C31E38">
        <w:rPr>
          <w:rFonts w:cstheme="minorHAnsi"/>
          <w:color w:val="0070C0"/>
        </w:rPr>
        <w:t xml:space="preserve">the </w:t>
      </w:r>
      <w:r w:rsidRPr="00C31E38">
        <w:rPr>
          <w:rFonts w:cstheme="minorHAnsi"/>
          <w:color w:val="0070C0"/>
        </w:rPr>
        <w:t>exploit</w:t>
      </w:r>
      <w:r w:rsidR="00900BBA" w:rsidRPr="00C31E38">
        <w:rPr>
          <w:rFonts w:cstheme="minorHAnsi"/>
          <w:color w:val="0070C0"/>
        </w:rPr>
        <w:t>ation</w:t>
      </w:r>
      <w:r w:rsidR="0019616C" w:rsidRPr="00C31E38">
        <w:rPr>
          <w:rFonts w:cstheme="minorHAnsi"/>
          <w:color w:val="0070C0"/>
        </w:rPr>
        <w:t xml:space="preserve"> of</w:t>
      </w:r>
      <w:r w:rsidR="006A7D79" w:rsidRPr="00C31E38">
        <w:rPr>
          <w:rFonts w:cstheme="minorHAnsi"/>
          <w:color w:val="0070C0"/>
        </w:rPr>
        <w:t xml:space="preserve"> animals: we rob animals of their fur, wool, flesh and feathers.  We</w:t>
      </w:r>
      <w:r w:rsidR="00E20C80" w:rsidRPr="00C31E38">
        <w:rPr>
          <w:rFonts w:cstheme="minorHAnsi"/>
          <w:color w:val="0070C0"/>
        </w:rPr>
        <w:t xml:space="preserve"> are cold and calculated in our treatment of animals; we</w:t>
      </w:r>
      <w:r w:rsidR="006A7D79" w:rsidRPr="00C31E38">
        <w:rPr>
          <w:rFonts w:cstheme="minorHAnsi"/>
          <w:color w:val="0070C0"/>
        </w:rPr>
        <w:t xml:space="preserve"> </w:t>
      </w:r>
      <w:r w:rsidR="00E20C80" w:rsidRPr="00C31E38">
        <w:rPr>
          <w:rFonts w:cstheme="minorHAnsi"/>
          <w:color w:val="0070C0"/>
        </w:rPr>
        <w:t xml:space="preserve">steal </w:t>
      </w:r>
      <w:r w:rsidR="006A7D79" w:rsidRPr="00C31E38">
        <w:rPr>
          <w:rFonts w:cstheme="minorHAnsi"/>
          <w:color w:val="0070C0"/>
        </w:rPr>
        <w:t>their</w:t>
      </w:r>
      <w:r w:rsidR="00E20C80" w:rsidRPr="00C31E38">
        <w:rPr>
          <w:rFonts w:cstheme="minorHAnsi"/>
          <w:color w:val="0070C0"/>
        </w:rPr>
        <w:t xml:space="preserve"> </w:t>
      </w:r>
      <w:r w:rsidR="00F04303" w:rsidRPr="00C31E38">
        <w:rPr>
          <w:rFonts w:cstheme="minorHAnsi"/>
          <w:color w:val="0070C0"/>
        </w:rPr>
        <w:t xml:space="preserve">babies, </w:t>
      </w:r>
      <w:r w:rsidR="002A078E" w:rsidRPr="00C31E38">
        <w:rPr>
          <w:rFonts w:cstheme="minorHAnsi"/>
          <w:color w:val="0070C0"/>
        </w:rPr>
        <w:t xml:space="preserve">deprive </w:t>
      </w:r>
      <w:r w:rsidR="00F04303" w:rsidRPr="00C31E38">
        <w:rPr>
          <w:rFonts w:cstheme="minorHAnsi"/>
          <w:color w:val="0070C0"/>
        </w:rPr>
        <w:t xml:space="preserve">their </w:t>
      </w:r>
      <w:r w:rsidR="00E20C80" w:rsidRPr="00C31E38">
        <w:rPr>
          <w:rFonts w:cstheme="minorHAnsi"/>
          <w:color w:val="0070C0"/>
        </w:rPr>
        <w:t xml:space="preserve">natural joy in </w:t>
      </w:r>
      <w:r w:rsidR="006A7D79" w:rsidRPr="00C31E38">
        <w:rPr>
          <w:rFonts w:cstheme="minorHAnsi"/>
          <w:color w:val="0070C0"/>
        </w:rPr>
        <w:t xml:space="preserve">freedom, </w:t>
      </w:r>
      <w:r w:rsidR="00F04303" w:rsidRPr="00C31E38">
        <w:rPr>
          <w:rFonts w:cstheme="minorHAnsi"/>
          <w:color w:val="0070C0"/>
        </w:rPr>
        <w:t xml:space="preserve">we </w:t>
      </w:r>
      <w:r w:rsidR="006A7D79" w:rsidRPr="00C31E38">
        <w:rPr>
          <w:rFonts w:cstheme="minorHAnsi"/>
          <w:color w:val="0070C0"/>
        </w:rPr>
        <w:t>confine them in cages and destroy their close bonds of connect</w:t>
      </w:r>
      <w:r w:rsidR="00E20C80" w:rsidRPr="00C31E38">
        <w:rPr>
          <w:rFonts w:cstheme="minorHAnsi"/>
          <w:color w:val="0070C0"/>
        </w:rPr>
        <w:t>ion with</w:t>
      </w:r>
      <w:r w:rsidR="006A7D79" w:rsidRPr="00C31E38">
        <w:rPr>
          <w:rFonts w:cstheme="minorHAnsi"/>
          <w:color w:val="0070C0"/>
        </w:rPr>
        <w:t xml:space="preserve"> </w:t>
      </w:r>
      <w:r w:rsidR="006A7D79" w:rsidRPr="00C31E38">
        <w:rPr>
          <w:rFonts w:cstheme="minorHAnsi"/>
          <w:color w:val="0070C0"/>
        </w:rPr>
        <w:lastRenderedPageBreak/>
        <w:t xml:space="preserve">their own kind.  </w:t>
      </w:r>
      <w:r w:rsidRPr="00C31E38">
        <w:rPr>
          <w:rFonts w:cstheme="minorHAnsi"/>
          <w:color w:val="0070C0"/>
        </w:rPr>
        <w:t>Yet, b</w:t>
      </w:r>
      <w:r w:rsidR="003A1F31" w:rsidRPr="00C31E38">
        <w:rPr>
          <w:rFonts w:cstheme="minorHAnsi"/>
          <w:color w:val="0070C0"/>
        </w:rPr>
        <w:t>efore human</w:t>
      </w:r>
      <w:r w:rsidR="009224B4" w:rsidRPr="00C31E38">
        <w:rPr>
          <w:rFonts w:cstheme="minorHAnsi"/>
          <w:color w:val="0070C0"/>
        </w:rPr>
        <w:t>s shared words as language, our earliest ancestors</w:t>
      </w:r>
      <w:r w:rsidR="003A1F31" w:rsidRPr="00C31E38">
        <w:rPr>
          <w:rFonts w:cstheme="minorHAnsi"/>
          <w:color w:val="0070C0"/>
        </w:rPr>
        <w:t xml:space="preserve"> communicated in gestures and expressions, much as </w:t>
      </w:r>
      <w:r w:rsidR="0019616C" w:rsidRPr="00C31E38">
        <w:rPr>
          <w:rFonts w:cstheme="minorHAnsi"/>
          <w:color w:val="0070C0"/>
        </w:rPr>
        <w:t xml:space="preserve">non-human </w:t>
      </w:r>
      <w:r w:rsidR="003A1F31" w:rsidRPr="00C31E38">
        <w:rPr>
          <w:rFonts w:cstheme="minorHAnsi"/>
          <w:color w:val="0070C0"/>
        </w:rPr>
        <w:t xml:space="preserve">animals do.  </w:t>
      </w:r>
    </w:p>
    <w:p w:rsidR="00D92EC3" w:rsidRPr="006A415E" w:rsidRDefault="00D92EC3" w:rsidP="00C67401">
      <w:pPr>
        <w:jc w:val="both"/>
        <w:rPr>
          <w:rFonts w:cstheme="minorHAnsi"/>
          <w:color w:val="0070C0"/>
          <w:sz w:val="24"/>
          <w:szCs w:val="24"/>
        </w:rPr>
      </w:pPr>
      <w:r w:rsidRPr="006A415E">
        <w:rPr>
          <w:rFonts w:cstheme="minorHAnsi"/>
          <w:b/>
          <w:color w:val="0070C0"/>
          <w:sz w:val="24"/>
          <w:szCs w:val="24"/>
        </w:rPr>
        <w:t xml:space="preserve">Comparative expressions of </w:t>
      </w:r>
      <w:r w:rsidR="002D6546" w:rsidRPr="006A415E">
        <w:rPr>
          <w:rFonts w:cstheme="minorHAnsi"/>
          <w:b/>
          <w:color w:val="0070C0"/>
          <w:sz w:val="24"/>
          <w:szCs w:val="24"/>
        </w:rPr>
        <w:t>human-</w:t>
      </w:r>
      <w:r w:rsidR="00F60D03" w:rsidRPr="006A415E">
        <w:rPr>
          <w:rFonts w:cstheme="minorHAnsi"/>
          <w:b/>
          <w:color w:val="0070C0"/>
          <w:sz w:val="24"/>
          <w:szCs w:val="24"/>
        </w:rPr>
        <w:t xml:space="preserve">animal </w:t>
      </w:r>
      <w:r w:rsidRPr="006A415E">
        <w:rPr>
          <w:rFonts w:cstheme="minorHAnsi"/>
          <w:b/>
          <w:color w:val="0070C0"/>
          <w:sz w:val="24"/>
          <w:szCs w:val="24"/>
        </w:rPr>
        <w:t>language and intelligence:</w:t>
      </w:r>
      <w:r w:rsidRPr="006A415E">
        <w:rPr>
          <w:rFonts w:cstheme="minorHAnsi"/>
          <w:color w:val="0070C0"/>
          <w:sz w:val="24"/>
          <w:szCs w:val="24"/>
        </w:rPr>
        <w:t xml:space="preserve"> </w:t>
      </w:r>
    </w:p>
    <w:p w:rsidR="00B77B25" w:rsidRPr="00C31E38" w:rsidRDefault="003A1F31" w:rsidP="00C67401">
      <w:pPr>
        <w:jc w:val="both"/>
        <w:rPr>
          <w:rFonts w:cstheme="minorHAnsi"/>
          <w:color w:val="0070C0"/>
        </w:rPr>
      </w:pPr>
      <w:r w:rsidRPr="00C31E38">
        <w:rPr>
          <w:rFonts w:cstheme="minorHAnsi"/>
          <w:color w:val="0070C0"/>
        </w:rPr>
        <w:t xml:space="preserve">For those </w:t>
      </w:r>
      <w:r w:rsidR="00C67401" w:rsidRPr="00C31E38">
        <w:rPr>
          <w:rFonts w:cstheme="minorHAnsi"/>
          <w:color w:val="0070C0"/>
        </w:rPr>
        <w:t xml:space="preserve">persons </w:t>
      </w:r>
      <w:r w:rsidRPr="00C31E38">
        <w:rPr>
          <w:rFonts w:cstheme="minorHAnsi"/>
          <w:color w:val="0070C0"/>
        </w:rPr>
        <w:t>who have experienced a stroke</w:t>
      </w:r>
      <w:r w:rsidR="0019616C" w:rsidRPr="00C31E38">
        <w:rPr>
          <w:rFonts w:cstheme="minorHAnsi"/>
          <w:color w:val="0070C0"/>
        </w:rPr>
        <w:t>, coherent speech and the interpretation of l</w:t>
      </w:r>
      <w:r w:rsidRPr="00C31E38">
        <w:rPr>
          <w:rFonts w:cstheme="minorHAnsi"/>
          <w:color w:val="0070C0"/>
        </w:rPr>
        <w:t xml:space="preserve">anguage may be </w:t>
      </w:r>
      <w:r w:rsidR="00900BBA" w:rsidRPr="00C31E38">
        <w:rPr>
          <w:rFonts w:cstheme="minorHAnsi"/>
          <w:color w:val="0070C0"/>
        </w:rPr>
        <w:t xml:space="preserve">wholly or partly </w:t>
      </w:r>
      <w:r w:rsidRPr="00C31E38">
        <w:rPr>
          <w:rFonts w:cstheme="minorHAnsi"/>
          <w:color w:val="0070C0"/>
        </w:rPr>
        <w:t>lost</w:t>
      </w:r>
      <w:r w:rsidR="00C67401" w:rsidRPr="00C31E38">
        <w:rPr>
          <w:rFonts w:cstheme="minorHAnsi"/>
          <w:color w:val="0070C0"/>
        </w:rPr>
        <w:t xml:space="preserve"> when neural cells die</w:t>
      </w:r>
      <w:r w:rsidR="0019616C" w:rsidRPr="00C31E38">
        <w:rPr>
          <w:rFonts w:cstheme="minorHAnsi"/>
          <w:color w:val="0070C0"/>
        </w:rPr>
        <w:t xml:space="preserve">:  aphasia </w:t>
      </w:r>
      <w:r w:rsidR="00900BBA" w:rsidRPr="00C31E38">
        <w:rPr>
          <w:rFonts w:cstheme="minorHAnsi"/>
          <w:color w:val="0070C0"/>
        </w:rPr>
        <w:t>may rob</w:t>
      </w:r>
      <w:r w:rsidR="0019616C" w:rsidRPr="00C31E38">
        <w:rPr>
          <w:rFonts w:cstheme="minorHAnsi"/>
          <w:color w:val="0070C0"/>
        </w:rPr>
        <w:t xml:space="preserve"> stroke patients of the</w:t>
      </w:r>
      <w:r w:rsidR="00900BBA" w:rsidRPr="00C31E38">
        <w:rPr>
          <w:rFonts w:cstheme="minorHAnsi"/>
          <w:color w:val="0070C0"/>
        </w:rPr>
        <w:t>ir</w:t>
      </w:r>
      <w:r w:rsidR="009224B4" w:rsidRPr="00C31E38">
        <w:rPr>
          <w:rFonts w:cstheme="minorHAnsi"/>
          <w:color w:val="0070C0"/>
        </w:rPr>
        <w:t xml:space="preserve"> </w:t>
      </w:r>
      <w:r w:rsidR="00F04303" w:rsidRPr="00C31E38">
        <w:rPr>
          <w:rFonts w:cstheme="minorHAnsi"/>
          <w:color w:val="0070C0"/>
        </w:rPr>
        <w:t>use of</w:t>
      </w:r>
      <w:r w:rsidR="0019616C" w:rsidRPr="00C31E38">
        <w:rPr>
          <w:rFonts w:cstheme="minorHAnsi"/>
          <w:color w:val="0070C0"/>
        </w:rPr>
        <w:t xml:space="preserve"> even </w:t>
      </w:r>
      <w:r w:rsidR="00F04303" w:rsidRPr="00C31E38">
        <w:rPr>
          <w:rFonts w:cstheme="minorHAnsi"/>
          <w:color w:val="0070C0"/>
        </w:rPr>
        <w:t xml:space="preserve">the simplest </w:t>
      </w:r>
      <w:r w:rsidR="0019616C" w:rsidRPr="00C31E38">
        <w:rPr>
          <w:rFonts w:cstheme="minorHAnsi"/>
          <w:color w:val="0070C0"/>
        </w:rPr>
        <w:t>words.</w:t>
      </w:r>
      <w:r w:rsidR="00A67C69" w:rsidRPr="00C31E38">
        <w:rPr>
          <w:rFonts w:cstheme="minorHAnsi"/>
          <w:color w:val="0070C0"/>
        </w:rPr>
        <w:t xml:space="preserve">  How, then, would it feel</w:t>
      </w:r>
      <w:r w:rsidR="00E20C80" w:rsidRPr="00C31E38">
        <w:rPr>
          <w:rFonts w:cstheme="minorHAnsi"/>
          <w:color w:val="0070C0"/>
        </w:rPr>
        <w:t xml:space="preserve"> to be </w:t>
      </w:r>
      <w:r w:rsidR="00A67C69" w:rsidRPr="00C31E38">
        <w:rPr>
          <w:rFonts w:cstheme="minorHAnsi"/>
          <w:color w:val="0070C0"/>
        </w:rPr>
        <w:t xml:space="preserve">considered devoid of intelligence, </w:t>
      </w:r>
      <w:r w:rsidR="00E20C80" w:rsidRPr="00C31E38">
        <w:rPr>
          <w:rFonts w:cstheme="minorHAnsi"/>
          <w:color w:val="0070C0"/>
        </w:rPr>
        <w:t xml:space="preserve">confined in a cage and divested of all that is natural to our happiness, enjoyment and our way of life? How do we justify the deprivation of animals from </w:t>
      </w:r>
      <w:r w:rsidR="00E20C80" w:rsidRPr="00C31E38">
        <w:rPr>
          <w:rFonts w:cstheme="minorHAnsi"/>
          <w:i/>
          <w:color w:val="0070C0"/>
        </w:rPr>
        <w:t>their</w:t>
      </w:r>
      <w:r w:rsidR="00E20C80" w:rsidRPr="00C31E38">
        <w:rPr>
          <w:rFonts w:cstheme="minorHAnsi"/>
          <w:color w:val="0070C0"/>
        </w:rPr>
        <w:t xml:space="preserve"> right to enjoy life, as Nature intended? </w:t>
      </w:r>
    </w:p>
    <w:p w:rsidR="00FC77C6" w:rsidRPr="00C31E38" w:rsidRDefault="003A1F31" w:rsidP="00C67401">
      <w:pPr>
        <w:jc w:val="both"/>
        <w:rPr>
          <w:rStyle w:val="hvr"/>
          <w:rFonts w:cstheme="minorHAnsi"/>
          <w:color w:val="0070C0"/>
          <w:shd w:val="clear" w:color="auto" w:fill="FFFFFF"/>
        </w:rPr>
      </w:pPr>
      <w:r w:rsidRPr="00C31E38">
        <w:rPr>
          <w:rFonts w:cstheme="minorHAnsi"/>
          <w:b/>
          <w:color w:val="0070C0"/>
        </w:rPr>
        <w:t>S</w:t>
      </w:r>
      <w:r w:rsidR="00006908" w:rsidRPr="00C31E38">
        <w:rPr>
          <w:rFonts w:cstheme="minorHAnsi"/>
          <w:b/>
          <w:color w:val="0070C0"/>
        </w:rPr>
        <w:t xml:space="preserve">troke victims who suffer from </w:t>
      </w:r>
      <w:r w:rsidR="00774622" w:rsidRPr="00C31E38">
        <w:rPr>
          <w:rFonts w:cstheme="minorHAnsi"/>
          <w:b/>
          <w:color w:val="0070C0"/>
        </w:rPr>
        <w:t>Wernick</w:t>
      </w:r>
      <w:r w:rsidR="00B77B25" w:rsidRPr="00C31E38">
        <w:rPr>
          <w:rFonts w:cstheme="minorHAnsi"/>
          <w:b/>
          <w:color w:val="0070C0"/>
        </w:rPr>
        <w:t>e</w:t>
      </w:r>
      <w:r w:rsidR="00FC77C6" w:rsidRPr="00C31E38">
        <w:rPr>
          <w:rFonts w:cstheme="minorHAnsi"/>
          <w:b/>
          <w:color w:val="0070C0"/>
        </w:rPr>
        <w:t>’s aphasia</w:t>
      </w:r>
      <w:r w:rsidR="00790CF9" w:rsidRPr="00C31E38">
        <w:rPr>
          <w:rFonts w:cstheme="minorHAnsi"/>
          <w:b/>
          <w:color w:val="0070C0"/>
        </w:rPr>
        <w:t xml:space="preserve"> </w:t>
      </w:r>
      <w:r w:rsidR="00006908" w:rsidRPr="00C31E38">
        <w:rPr>
          <w:rFonts w:cstheme="minorHAnsi"/>
          <w:b/>
          <w:color w:val="0070C0"/>
        </w:rPr>
        <w:t xml:space="preserve">can </w:t>
      </w:r>
      <w:r w:rsidR="00774622" w:rsidRPr="00C31E38">
        <w:rPr>
          <w:rFonts w:cstheme="minorHAnsi"/>
          <w:b/>
          <w:color w:val="0070C0"/>
        </w:rPr>
        <w:t xml:space="preserve">have an </w:t>
      </w:r>
      <w:r w:rsidR="00774622" w:rsidRPr="00C31E38">
        <w:rPr>
          <w:rStyle w:val="hvr"/>
          <w:rFonts w:cstheme="minorHAnsi"/>
          <w:b/>
          <w:color w:val="0070C0"/>
          <w:shd w:val="clear" w:color="auto" w:fill="FFFFFF"/>
        </w:rPr>
        <w:t>inability</w:t>
      </w:r>
      <w:r w:rsidR="00774622" w:rsidRPr="00C31E38">
        <w:rPr>
          <w:rStyle w:val="apple-converted-space"/>
          <w:rFonts w:cstheme="minorHAnsi"/>
          <w:b/>
          <w:color w:val="0070C0"/>
          <w:shd w:val="clear" w:color="auto" w:fill="FFFFFF"/>
        </w:rPr>
        <w:t> </w:t>
      </w:r>
      <w:r w:rsidR="00774622" w:rsidRPr="00C31E38">
        <w:rPr>
          <w:rFonts w:cstheme="minorHAnsi"/>
          <w:b/>
          <w:color w:val="0070C0"/>
          <w:shd w:val="clear" w:color="auto" w:fill="FFFFFF"/>
        </w:rPr>
        <w:t>to</w:t>
      </w:r>
      <w:r w:rsidR="00774622" w:rsidRPr="00C31E38">
        <w:rPr>
          <w:rStyle w:val="apple-converted-space"/>
          <w:rFonts w:cstheme="minorHAnsi"/>
          <w:b/>
          <w:color w:val="0070C0"/>
          <w:shd w:val="clear" w:color="auto" w:fill="FFFFFF"/>
        </w:rPr>
        <w:t> </w:t>
      </w:r>
      <w:r w:rsidR="00774622" w:rsidRPr="00C31E38">
        <w:rPr>
          <w:rStyle w:val="hvr"/>
          <w:rFonts w:cstheme="minorHAnsi"/>
          <w:b/>
          <w:color w:val="0070C0"/>
          <w:shd w:val="clear" w:color="auto" w:fill="FFFFFF"/>
        </w:rPr>
        <w:t>understand</w:t>
      </w:r>
      <w:r w:rsidR="00774622" w:rsidRPr="00C31E38">
        <w:rPr>
          <w:rStyle w:val="apple-converted-space"/>
          <w:rFonts w:cstheme="minorHAnsi"/>
          <w:b/>
          <w:color w:val="0070C0"/>
          <w:shd w:val="clear" w:color="auto" w:fill="FFFFFF"/>
        </w:rPr>
        <w:t> </w:t>
      </w:r>
      <w:r w:rsidR="00006908" w:rsidRPr="00C31E38">
        <w:rPr>
          <w:rStyle w:val="apple-converted-space"/>
          <w:rFonts w:cstheme="minorHAnsi"/>
          <w:b/>
          <w:color w:val="0070C0"/>
          <w:shd w:val="clear" w:color="auto" w:fill="FFFFFF"/>
        </w:rPr>
        <w:t xml:space="preserve">both </w:t>
      </w:r>
      <w:r w:rsidR="00774622" w:rsidRPr="00C31E38">
        <w:rPr>
          <w:rStyle w:val="hvr"/>
          <w:rFonts w:cstheme="minorHAnsi"/>
          <w:b/>
          <w:color w:val="0070C0"/>
          <w:shd w:val="clear" w:color="auto" w:fill="FFFFFF"/>
        </w:rPr>
        <w:t xml:space="preserve">written </w:t>
      </w:r>
      <w:r w:rsidR="00F04303" w:rsidRPr="00C31E38">
        <w:rPr>
          <w:rStyle w:val="hvr"/>
          <w:rFonts w:cstheme="minorHAnsi"/>
          <w:b/>
          <w:color w:val="0070C0"/>
          <w:shd w:val="clear" w:color="auto" w:fill="FFFFFF"/>
        </w:rPr>
        <w:t>and</w:t>
      </w:r>
      <w:r w:rsidR="00774622" w:rsidRPr="00C31E38">
        <w:rPr>
          <w:rStyle w:val="apple-converted-space"/>
          <w:rFonts w:cstheme="minorHAnsi"/>
          <w:b/>
          <w:color w:val="0070C0"/>
          <w:shd w:val="clear" w:color="auto" w:fill="FFFFFF"/>
        </w:rPr>
        <w:t> </w:t>
      </w:r>
      <w:r w:rsidR="00774622" w:rsidRPr="00C31E38">
        <w:rPr>
          <w:rStyle w:val="hvr"/>
          <w:rFonts w:cstheme="minorHAnsi"/>
          <w:b/>
          <w:color w:val="0070C0"/>
          <w:shd w:val="clear" w:color="auto" w:fill="FFFFFF"/>
        </w:rPr>
        <w:t>spoken</w:t>
      </w:r>
      <w:r w:rsidR="006C271B" w:rsidRPr="00C31E38">
        <w:rPr>
          <w:rStyle w:val="hvr"/>
          <w:rFonts w:cstheme="minorHAnsi"/>
          <w:b/>
          <w:color w:val="0070C0"/>
          <w:shd w:val="clear" w:color="auto" w:fill="FFFFFF"/>
        </w:rPr>
        <w:t xml:space="preserve"> language.</w:t>
      </w:r>
      <w:r w:rsidR="00774622" w:rsidRPr="00C31E38">
        <w:rPr>
          <w:rStyle w:val="hvr"/>
          <w:rFonts w:cstheme="minorHAnsi"/>
          <w:b/>
          <w:color w:val="0070C0"/>
          <w:shd w:val="clear" w:color="auto" w:fill="FFFFFF"/>
        </w:rPr>
        <w:t xml:space="preserve"> </w:t>
      </w:r>
      <w:r w:rsidR="006C271B" w:rsidRPr="00C31E38">
        <w:rPr>
          <w:rStyle w:val="hvr"/>
          <w:rFonts w:cstheme="minorHAnsi"/>
          <w:b/>
          <w:color w:val="0070C0"/>
          <w:shd w:val="clear" w:color="auto" w:fill="FFFFFF"/>
        </w:rPr>
        <w:t>S</w:t>
      </w:r>
      <w:r w:rsidR="00B77B25" w:rsidRPr="00C31E38">
        <w:rPr>
          <w:rStyle w:val="hvr"/>
          <w:rFonts w:cstheme="minorHAnsi"/>
          <w:b/>
          <w:color w:val="0070C0"/>
          <w:shd w:val="clear" w:color="auto" w:fill="FFFFFF"/>
        </w:rPr>
        <w:t>uc</w:t>
      </w:r>
      <w:r w:rsidR="00790CF9" w:rsidRPr="00C31E38">
        <w:rPr>
          <w:rStyle w:val="hvr"/>
          <w:rFonts w:cstheme="minorHAnsi"/>
          <w:b/>
          <w:color w:val="0070C0"/>
          <w:shd w:val="clear" w:color="auto" w:fill="FFFFFF"/>
        </w:rPr>
        <w:t xml:space="preserve">h is </w:t>
      </w:r>
      <w:r w:rsidR="00006908" w:rsidRPr="00C31E38">
        <w:rPr>
          <w:rStyle w:val="hvr"/>
          <w:rFonts w:cstheme="minorHAnsi"/>
          <w:b/>
          <w:color w:val="0070C0"/>
          <w:shd w:val="clear" w:color="auto" w:fill="FFFFFF"/>
        </w:rPr>
        <w:t>the damage to brain cells, the memory is</w:t>
      </w:r>
      <w:r w:rsidR="00790CF9" w:rsidRPr="00C31E38">
        <w:rPr>
          <w:rStyle w:val="hvr"/>
          <w:rFonts w:cstheme="minorHAnsi"/>
          <w:b/>
          <w:color w:val="0070C0"/>
          <w:shd w:val="clear" w:color="auto" w:fill="FFFFFF"/>
        </w:rPr>
        <w:t xml:space="preserve"> (permanent</w:t>
      </w:r>
      <w:r w:rsidR="00006908" w:rsidRPr="00C31E38">
        <w:rPr>
          <w:rStyle w:val="hvr"/>
          <w:rFonts w:cstheme="minorHAnsi"/>
          <w:b/>
          <w:color w:val="0070C0"/>
          <w:shd w:val="clear" w:color="auto" w:fill="FFFFFF"/>
        </w:rPr>
        <w:t>ly or temporarily</w:t>
      </w:r>
      <w:r w:rsidR="00790CF9" w:rsidRPr="00C31E38">
        <w:rPr>
          <w:rStyle w:val="hvr"/>
          <w:rFonts w:cstheme="minorHAnsi"/>
          <w:b/>
          <w:color w:val="0070C0"/>
          <w:shd w:val="clear" w:color="auto" w:fill="FFFFFF"/>
        </w:rPr>
        <w:t xml:space="preserve">) </w:t>
      </w:r>
      <w:r w:rsidR="00006908" w:rsidRPr="00C31E38">
        <w:rPr>
          <w:rStyle w:val="hvr"/>
          <w:rFonts w:cstheme="minorHAnsi"/>
          <w:b/>
          <w:color w:val="0070C0"/>
          <w:shd w:val="clear" w:color="auto" w:fill="FFFFFF"/>
        </w:rPr>
        <w:t>incapacitated, unless other neural pathways can be established.  Sufferers are unable</w:t>
      </w:r>
      <w:r w:rsidR="006C271B" w:rsidRPr="00C31E38">
        <w:rPr>
          <w:rStyle w:val="hvr"/>
          <w:rFonts w:cstheme="minorHAnsi"/>
          <w:b/>
          <w:color w:val="0070C0"/>
          <w:shd w:val="clear" w:color="auto" w:fill="FFFFFF"/>
        </w:rPr>
        <w:t xml:space="preserve"> to provide a</w:t>
      </w:r>
      <w:r w:rsidR="00790CF9" w:rsidRPr="00C31E38">
        <w:rPr>
          <w:rStyle w:val="hvr"/>
          <w:rFonts w:cstheme="minorHAnsi"/>
          <w:b/>
          <w:color w:val="0070C0"/>
          <w:shd w:val="clear" w:color="auto" w:fill="FFFFFF"/>
        </w:rPr>
        <w:t xml:space="preserve"> </w:t>
      </w:r>
      <w:r w:rsidR="006C271B" w:rsidRPr="00C31E38">
        <w:rPr>
          <w:rStyle w:val="hvr"/>
          <w:rFonts w:cstheme="minorHAnsi"/>
          <w:b/>
          <w:color w:val="0070C0"/>
          <w:shd w:val="clear" w:color="auto" w:fill="FFFFFF"/>
        </w:rPr>
        <w:t xml:space="preserve">coherent </w:t>
      </w:r>
      <w:r w:rsidR="00790CF9" w:rsidRPr="00C31E38">
        <w:rPr>
          <w:rStyle w:val="hvr"/>
          <w:rFonts w:cstheme="minorHAnsi"/>
          <w:b/>
          <w:color w:val="0070C0"/>
          <w:shd w:val="clear" w:color="auto" w:fill="FFFFFF"/>
        </w:rPr>
        <w:t>response</w:t>
      </w:r>
      <w:r w:rsidR="00006908" w:rsidRPr="00C31E38">
        <w:rPr>
          <w:rStyle w:val="hvr"/>
          <w:rFonts w:cstheme="minorHAnsi"/>
          <w:b/>
          <w:color w:val="0070C0"/>
          <w:shd w:val="clear" w:color="auto" w:fill="FFFFFF"/>
        </w:rPr>
        <w:t xml:space="preserve"> to answer questions or to communicate effectively.  T</w:t>
      </w:r>
      <w:r w:rsidR="00FC77C6" w:rsidRPr="00C31E38">
        <w:rPr>
          <w:rStyle w:val="hvr"/>
          <w:rFonts w:cstheme="minorHAnsi"/>
          <w:b/>
          <w:color w:val="0070C0"/>
          <w:shd w:val="clear" w:color="auto" w:fill="FFFFFF"/>
        </w:rPr>
        <w:t xml:space="preserve">his </w:t>
      </w:r>
      <w:r w:rsidR="00006908" w:rsidRPr="00C31E38">
        <w:rPr>
          <w:rStyle w:val="hvr"/>
          <w:rFonts w:cstheme="minorHAnsi"/>
          <w:b/>
          <w:color w:val="0070C0"/>
          <w:shd w:val="clear" w:color="auto" w:fill="FFFFFF"/>
        </w:rPr>
        <w:t xml:space="preserve">affliction </w:t>
      </w:r>
      <w:r w:rsidR="00790CF9" w:rsidRPr="00C31E38">
        <w:rPr>
          <w:rStyle w:val="hvr"/>
          <w:rFonts w:cstheme="minorHAnsi"/>
          <w:b/>
          <w:color w:val="0070C0"/>
          <w:shd w:val="clear" w:color="auto" w:fill="FFFFFF"/>
        </w:rPr>
        <w:t xml:space="preserve">can </w:t>
      </w:r>
      <w:r w:rsidR="00FC77C6" w:rsidRPr="00C31E38">
        <w:rPr>
          <w:rStyle w:val="hvr"/>
          <w:rFonts w:cstheme="minorHAnsi"/>
          <w:b/>
          <w:color w:val="0070C0"/>
          <w:shd w:val="clear" w:color="auto" w:fill="FFFFFF"/>
        </w:rPr>
        <w:t>render a person’s mental</w:t>
      </w:r>
      <w:r w:rsidR="00006908" w:rsidRPr="00C31E38">
        <w:rPr>
          <w:rStyle w:val="hvr"/>
          <w:rFonts w:cstheme="minorHAnsi"/>
          <w:b/>
          <w:color w:val="0070C0"/>
          <w:shd w:val="clear" w:color="auto" w:fill="FFFFFF"/>
        </w:rPr>
        <w:t xml:space="preserve"> faculties as legally invalid</w:t>
      </w:r>
      <w:r w:rsidR="00E20C80" w:rsidRPr="00C31E38">
        <w:rPr>
          <w:rStyle w:val="hvr"/>
          <w:rFonts w:cstheme="minorHAnsi"/>
          <w:b/>
          <w:color w:val="0070C0"/>
          <w:shd w:val="clear" w:color="auto" w:fill="FFFFFF"/>
        </w:rPr>
        <w:t xml:space="preserve">.  Many sufferers instantly become </w:t>
      </w:r>
      <w:r w:rsidR="006C271B" w:rsidRPr="00C31E38">
        <w:rPr>
          <w:rStyle w:val="hvr"/>
          <w:rFonts w:cstheme="minorHAnsi"/>
          <w:b/>
          <w:color w:val="0070C0"/>
          <w:shd w:val="clear" w:color="auto" w:fill="FFFFFF"/>
        </w:rPr>
        <w:t>less capable of reason and less articulate</w:t>
      </w:r>
      <w:r w:rsidR="0019616C" w:rsidRPr="00C31E38">
        <w:rPr>
          <w:rStyle w:val="hvr"/>
          <w:rFonts w:cstheme="minorHAnsi"/>
          <w:b/>
          <w:color w:val="0070C0"/>
          <w:shd w:val="clear" w:color="auto" w:fill="FFFFFF"/>
        </w:rPr>
        <w:t xml:space="preserve"> than </w:t>
      </w:r>
      <w:r w:rsidR="00790CF9" w:rsidRPr="00C31E38">
        <w:rPr>
          <w:rStyle w:val="hvr"/>
          <w:rFonts w:cstheme="minorHAnsi"/>
          <w:b/>
          <w:color w:val="0070C0"/>
          <w:shd w:val="clear" w:color="auto" w:fill="FFFFFF"/>
        </w:rPr>
        <w:t>a chimpanzee.  O</w:t>
      </w:r>
      <w:r w:rsidR="00774622" w:rsidRPr="00C31E38">
        <w:rPr>
          <w:rStyle w:val="hvr"/>
          <w:rFonts w:cstheme="minorHAnsi"/>
          <w:b/>
          <w:color w:val="0070C0"/>
          <w:shd w:val="clear" w:color="auto" w:fill="FFFFFF"/>
        </w:rPr>
        <w:t xml:space="preserve">ne may ask: does this make </w:t>
      </w:r>
      <w:r w:rsidR="00EB3A84" w:rsidRPr="00C31E38">
        <w:rPr>
          <w:rStyle w:val="hvr"/>
          <w:rFonts w:cstheme="minorHAnsi"/>
          <w:b/>
          <w:color w:val="0070C0"/>
          <w:shd w:val="clear" w:color="auto" w:fill="FFFFFF"/>
        </w:rPr>
        <w:t>a</w:t>
      </w:r>
      <w:r w:rsidR="00790CF9" w:rsidRPr="00C31E38">
        <w:rPr>
          <w:rStyle w:val="hvr"/>
          <w:rFonts w:cstheme="minorHAnsi"/>
          <w:b/>
          <w:color w:val="0070C0"/>
          <w:shd w:val="clear" w:color="auto" w:fill="FFFFFF"/>
        </w:rPr>
        <w:t xml:space="preserve"> </w:t>
      </w:r>
      <w:r w:rsidR="00EB3A84" w:rsidRPr="00C31E38">
        <w:rPr>
          <w:rStyle w:val="hvr"/>
          <w:rFonts w:cstheme="minorHAnsi"/>
          <w:b/>
          <w:color w:val="0070C0"/>
          <w:shd w:val="clear" w:color="auto" w:fill="FFFFFF"/>
        </w:rPr>
        <w:t xml:space="preserve">mentally </w:t>
      </w:r>
      <w:r w:rsidR="000F0EA0" w:rsidRPr="00C31E38">
        <w:rPr>
          <w:rStyle w:val="hvr"/>
          <w:rFonts w:cstheme="minorHAnsi"/>
          <w:b/>
          <w:color w:val="0070C0"/>
          <w:shd w:val="clear" w:color="auto" w:fill="FFFFFF"/>
        </w:rPr>
        <w:t xml:space="preserve">afflicted </w:t>
      </w:r>
      <w:r w:rsidR="00790CF9" w:rsidRPr="00C31E38">
        <w:rPr>
          <w:rStyle w:val="hvr"/>
          <w:rFonts w:cstheme="minorHAnsi"/>
          <w:b/>
          <w:color w:val="0070C0"/>
          <w:shd w:val="clear" w:color="auto" w:fill="FFFFFF"/>
        </w:rPr>
        <w:t>person less than human</w:t>
      </w:r>
      <w:r w:rsidR="006C271B" w:rsidRPr="00C31E38">
        <w:rPr>
          <w:rStyle w:val="hvr"/>
          <w:rFonts w:cstheme="minorHAnsi"/>
          <w:b/>
          <w:color w:val="0070C0"/>
          <w:shd w:val="clear" w:color="auto" w:fill="FFFFFF"/>
        </w:rPr>
        <w:t>...</w:t>
      </w:r>
      <w:r w:rsidR="000F0EA0" w:rsidRPr="00C31E38">
        <w:rPr>
          <w:rStyle w:val="hvr"/>
          <w:rFonts w:cstheme="minorHAnsi"/>
          <w:b/>
          <w:color w:val="0070C0"/>
          <w:shd w:val="clear" w:color="auto" w:fill="FFFFFF"/>
        </w:rPr>
        <w:t xml:space="preserve"> does it indicate that</w:t>
      </w:r>
      <w:r w:rsidR="00790CF9" w:rsidRPr="00C31E38">
        <w:rPr>
          <w:rStyle w:val="hvr"/>
          <w:rFonts w:cstheme="minorHAnsi"/>
          <w:b/>
          <w:color w:val="0070C0"/>
          <w:shd w:val="clear" w:color="auto" w:fill="FFFFFF"/>
        </w:rPr>
        <w:t xml:space="preserve"> a </w:t>
      </w:r>
      <w:r w:rsidR="000F0EA0" w:rsidRPr="00C31E38">
        <w:rPr>
          <w:rStyle w:val="hvr"/>
          <w:rFonts w:cstheme="minorHAnsi"/>
          <w:b/>
          <w:color w:val="0070C0"/>
          <w:shd w:val="clear" w:color="auto" w:fill="FFFFFF"/>
        </w:rPr>
        <w:t xml:space="preserve">healthy </w:t>
      </w:r>
      <w:r w:rsidR="00790CF9" w:rsidRPr="00C31E38">
        <w:rPr>
          <w:rStyle w:val="hvr"/>
          <w:rFonts w:cstheme="minorHAnsi"/>
          <w:b/>
          <w:color w:val="0070C0"/>
          <w:shd w:val="clear" w:color="auto" w:fill="FFFFFF"/>
        </w:rPr>
        <w:t xml:space="preserve">chimpanzee </w:t>
      </w:r>
      <w:r w:rsidR="000F0EA0" w:rsidRPr="00C31E38">
        <w:rPr>
          <w:rStyle w:val="hvr"/>
          <w:rFonts w:cstheme="minorHAnsi"/>
          <w:b/>
          <w:color w:val="0070C0"/>
          <w:shd w:val="clear" w:color="auto" w:fill="FFFFFF"/>
        </w:rPr>
        <w:t xml:space="preserve">is </w:t>
      </w:r>
      <w:r w:rsidR="00096E41" w:rsidRPr="00C31E38">
        <w:rPr>
          <w:rStyle w:val="hvr"/>
          <w:rFonts w:cstheme="minorHAnsi"/>
          <w:b/>
          <w:color w:val="0070C0"/>
          <w:shd w:val="clear" w:color="auto" w:fill="FFFFFF"/>
        </w:rPr>
        <w:t>comparatively</w:t>
      </w:r>
      <w:r w:rsidR="000F0EA0" w:rsidRPr="00C31E38">
        <w:rPr>
          <w:rStyle w:val="hvr"/>
          <w:rFonts w:cstheme="minorHAnsi"/>
          <w:b/>
          <w:color w:val="0070C0"/>
          <w:shd w:val="clear" w:color="auto" w:fill="FFFFFF"/>
        </w:rPr>
        <w:t xml:space="preserve"> superior</w:t>
      </w:r>
      <w:r w:rsidR="006738C6" w:rsidRPr="00C31E38">
        <w:rPr>
          <w:rStyle w:val="hvr"/>
          <w:rFonts w:cstheme="minorHAnsi"/>
          <w:b/>
          <w:color w:val="0070C0"/>
          <w:shd w:val="clear" w:color="auto" w:fill="FFFFFF"/>
        </w:rPr>
        <w:t xml:space="preserve"> in intelligence</w:t>
      </w:r>
      <w:r w:rsidR="00774622" w:rsidRPr="00C31E38">
        <w:rPr>
          <w:rStyle w:val="hvr"/>
          <w:rFonts w:cstheme="minorHAnsi"/>
          <w:b/>
          <w:color w:val="0070C0"/>
          <w:shd w:val="clear" w:color="auto" w:fill="FFFFFF"/>
        </w:rPr>
        <w:t>?</w:t>
      </w:r>
      <w:r w:rsidR="00774622" w:rsidRPr="00C31E38">
        <w:rPr>
          <w:rStyle w:val="hvr"/>
          <w:rFonts w:cstheme="minorHAnsi"/>
          <w:color w:val="0070C0"/>
          <w:shd w:val="clear" w:color="auto" w:fill="FFFFFF"/>
        </w:rPr>
        <w:t xml:space="preserve">  </w:t>
      </w:r>
    </w:p>
    <w:p w:rsidR="00E20C80" w:rsidRPr="00C31E38" w:rsidRDefault="003A1F31" w:rsidP="00C67401">
      <w:pPr>
        <w:jc w:val="both"/>
        <w:rPr>
          <w:rFonts w:cstheme="minorHAnsi"/>
          <w:color w:val="0070C0"/>
        </w:rPr>
      </w:pPr>
      <w:r w:rsidRPr="00C31E38">
        <w:rPr>
          <w:rFonts w:cstheme="minorHAnsi"/>
          <w:color w:val="0070C0"/>
        </w:rPr>
        <w:t>In Diane Ackerman’</w:t>
      </w:r>
      <w:r w:rsidR="006C271B" w:rsidRPr="00C31E38">
        <w:rPr>
          <w:rFonts w:cstheme="minorHAnsi"/>
          <w:color w:val="0070C0"/>
        </w:rPr>
        <w:t>s book:</w:t>
      </w:r>
      <w:r w:rsidRPr="00C31E38">
        <w:rPr>
          <w:rFonts w:cstheme="minorHAnsi"/>
          <w:color w:val="0070C0"/>
        </w:rPr>
        <w:t xml:space="preserve"> </w:t>
      </w:r>
      <w:r w:rsidRPr="00C31E38">
        <w:rPr>
          <w:rFonts w:cstheme="minorHAnsi"/>
          <w:i/>
          <w:color w:val="0070C0"/>
        </w:rPr>
        <w:t>One Hundred Names for Love</w:t>
      </w:r>
      <w:r w:rsidRPr="00C31E38">
        <w:rPr>
          <w:rFonts w:cstheme="minorHAnsi"/>
          <w:color w:val="0070C0"/>
        </w:rPr>
        <w:t>,</w:t>
      </w:r>
      <w:r w:rsidR="006C271B" w:rsidRPr="00C31E38">
        <w:rPr>
          <w:rFonts w:cstheme="minorHAnsi"/>
          <w:color w:val="0070C0"/>
        </w:rPr>
        <w:t xml:space="preserve"> she describes how </w:t>
      </w:r>
      <w:r w:rsidRPr="00C31E38">
        <w:rPr>
          <w:rFonts w:cstheme="minorHAnsi"/>
          <w:color w:val="0070C0"/>
        </w:rPr>
        <w:t>her husband</w:t>
      </w:r>
      <w:r w:rsidR="006C271B" w:rsidRPr="00C31E38">
        <w:rPr>
          <w:rFonts w:cstheme="minorHAnsi"/>
          <w:color w:val="0070C0"/>
        </w:rPr>
        <w:t xml:space="preserve"> </w:t>
      </w:r>
      <w:r w:rsidR="00CC3B24" w:rsidRPr="00C31E38">
        <w:rPr>
          <w:rFonts w:cstheme="minorHAnsi"/>
          <w:color w:val="0070C0"/>
        </w:rPr>
        <w:t>Paul West</w:t>
      </w:r>
      <w:r w:rsidR="0031150C" w:rsidRPr="00C31E38">
        <w:rPr>
          <w:rFonts w:cstheme="minorHAnsi"/>
          <w:color w:val="0070C0"/>
        </w:rPr>
        <w:t>, a celebrated author,</w:t>
      </w:r>
      <w:r w:rsidRPr="00C31E38">
        <w:rPr>
          <w:rFonts w:cstheme="minorHAnsi"/>
          <w:color w:val="0070C0"/>
        </w:rPr>
        <w:t xml:space="preserve"> was reduced to the </w:t>
      </w:r>
      <w:r w:rsidR="006C271B" w:rsidRPr="00C31E38">
        <w:rPr>
          <w:rFonts w:cstheme="minorHAnsi"/>
          <w:color w:val="0070C0"/>
        </w:rPr>
        <w:t>verbal capacity of a chimpanzee.  It took time, i</w:t>
      </w:r>
      <w:r w:rsidR="001836D0" w:rsidRPr="00C31E38">
        <w:rPr>
          <w:rFonts w:cstheme="minorHAnsi"/>
          <w:color w:val="0070C0"/>
        </w:rPr>
        <w:t xml:space="preserve">nstruction, intense therapy and constant practice </w:t>
      </w:r>
      <w:r w:rsidR="006C271B" w:rsidRPr="00C31E38">
        <w:rPr>
          <w:rFonts w:cstheme="minorHAnsi"/>
          <w:color w:val="0070C0"/>
        </w:rPr>
        <w:t xml:space="preserve">to </w:t>
      </w:r>
      <w:r w:rsidR="00476B32" w:rsidRPr="00C31E38">
        <w:rPr>
          <w:rFonts w:cstheme="minorHAnsi"/>
          <w:color w:val="0070C0"/>
        </w:rPr>
        <w:t xml:space="preserve">recover and to </w:t>
      </w:r>
      <w:r w:rsidR="006C271B" w:rsidRPr="00C31E38">
        <w:rPr>
          <w:rFonts w:cstheme="minorHAnsi"/>
          <w:color w:val="0070C0"/>
        </w:rPr>
        <w:t xml:space="preserve">regain </w:t>
      </w:r>
      <w:r w:rsidRPr="00C31E38">
        <w:rPr>
          <w:rFonts w:cstheme="minorHAnsi"/>
          <w:color w:val="0070C0"/>
        </w:rPr>
        <w:t>complex and abstract forms of language</w:t>
      </w:r>
      <w:r w:rsidR="0031150C" w:rsidRPr="00C31E38">
        <w:rPr>
          <w:rFonts w:cstheme="minorHAnsi"/>
          <w:color w:val="0070C0"/>
        </w:rPr>
        <w:t xml:space="preserve"> and</w:t>
      </w:r>
      <w:r w:rsidR="00096E41" w:rsidRPr="00C31E38">
        <w:rPr>
          <w:rFonts w:cstheme="minorHAnsi"/>
          <w:color w:val="0070C0"/>
        </w:rPr>
        <w:t xml:space="preserve"> </w:t>
      </w:r>
      <w:r w:rsidR="001836D0" w:rsidRPr="00C31E38">
        <w:rPr>
          <w:rFonts w:cstheme="minorHAnsi"/>
          <w:color w:val="0070C0"/>
        </w:rPr>
        <w:t xml:space="preserve">his </w:t>
      </w:r>
      <w:r w:rsidR="0031150C" w:rsidRPr="00C31E38">
        <w:rPr>
          <w:rFonts w:cstheme="minorHAnsi"/>
          <w:color w:val="0070C0"/>
        </w:rPr>
        <w:t xml:space="preserve">extensive </w:t>
      </w:r>
      <w:r w:rsidR="00096E41" w:rsidRPr="00C31E38">
        <w:rPr>
          <w:rFonts w:cstheme="minorHAnsi"/>
          <w:color w:val="0070C0"/>
        </w:rPr>
        <w:t xml:space="preserve">literary </w:t>
      </w:r>
      <w:r w:rsidR="0031150C" w:rsidRPr="00C31E38">
        <w:rPr>
          <w:rFonts w:cstheme="minorHAnsi"/>
          <w:color w:val="0070C0"/>
        </w:rPr>
        <w:t>skills</w:t>
      </w:r>
      <w:r w:rsidRPr="00C31E38">
        <w:rPr>
          <w:rFonts w:cstheme="minorHAnsi"/>
          <w:color w:val="0070C0"/>
        </w:rPr>
        <w:t xml:space="preserve">. </w:t>
      </w:r>
      <w:r w:rsidR="006C271B" w:rsidRPr="00C31E38">
        <w:rPr>
          <w:rFonts w:cstheme="minorHAnsi"/>
          <w:color w:val="0070C0"/>
        </w:rPr>
        <w:t xml:space="preserve"> </w:t>
      </w:r>
      <w:r w:rsidR="00E20C80" w:rsidRPr="00C31E38">
        <w:rPr>
          <w:rFonts w:cstheme="minorHAnsi"/>
          <w:color w:val="0070C0"/>
        </w:rPr>
        <w:t xml:space="preserve">To what extent can animals understand human language?  Children are taught language and communication. </w:t>
      </w:r>
      <w:r w:rsidR="00E20C80" w:rsidRPr="00C31E38">
        <w:rPr>
          <w:rFonts w:cstheme="minorHAnsi"/>
          <w:b/>
          <w:color w:val="0070C0"/>
        </w:rPr>
        <w:t xml:space="preserve"> </w:t>
      </w:r>
      <w:r w:rsidR="00E20C80" w:rsidRPr="00C31E38">
        <w:rPr>
          <w:rFonts w:cstheme="minorHAnsi"/>
          <w:color w:val="0070C0"/>
        </w:rPr>
        <w:t>When taug</w:t>
      </w:r>
      <w:r w:rsidR="00FC4590" w:rsidRPr="00C31E38">
        <w:rPr>
          <w:rFonts w:cstheme="minorHAnsi"/>
          <w:color w:val="0070C0"/>
        </w:rPr>
        <w:t>ht, most animals are capable of extensive</w:t>
      </w:r>
      <w:r w:rsidR="00096E41" w:rsidRPr="00C31E38">
        <w:rPr>
          <w:rFonts w:cstheme="minorHAnsi"/>
          <w:color w:val="0070C0"/>
        </w:rPr>
        <w:t xml:space="preserve"> form</w:t>
      </w:r>
      <w:r w:rsidR="00FC4590" w:rsidRPr="00C31E38">
        <w:rPr>
          <w:rFonts w:cstheme="minorHAnsi"/>
          <w:color w:val="0070C0"/>
        </w:rPr>
        <w:t>s</w:t>
      </w:r>
      <w:r w:rsidR="00096E41" w:rsidRPr="00C31E38">
        <w:rPr>
          <w:rFonts w:cstheme="minorHAnsi"/>
          <w:color w:val="0070C0"/>
        </w:rPr>
        <w:t xml:space="preserve"> of </w:t>
      </w:r>
      <w:r w:rsidR="00E20C80" w:rsidRPr="00C31E38">
        <w:rPr>
          <w:rFonts w:cstheme="minorHAnsi"/>
          <w:color w:val="0070C0"/>
        </w:rPr>
        <w:t xml:space="preserve">communication.  </w:t>
      </w:r>
      <w:r w:rsidR="00774622" w:rsidRPr="00C31E38">
        <w:rPr>
          <w:rFonts w:cstheme="minorHAnsi"/>
          <w:color w:val="0070C0"/>
        </w:rPr>
        <w:t>Are animals ‘less than’ because they are not</w:t>
      </w:r>
      <w:r w:rsidR="00BA171A" w:rsidRPr="00C31E38">
        <w:rPr>
          <w:rFonts w:cstheme="minorHAnsi"/>
          <w:color w:val="0070C0"/>
        </w:rPr>
        <w:t xml:space="preserve"> in </w:t>
      </w:r>
      <w:r w:rsidR="00774622" w:rsidRPr="00C31E38">
        <w:rPr>
          <w:rFonts w:cstheme="minorHAnsi"/>
          <w:color w:val="0070C0"/>
        </w:rPr>
        <w:t>human</w:t>
      </w:r>
      <w:r w:rsidR="001836D0" w:rsidRPr="00C31E38">
        <w:rPr>
          <w:rFonts w:cstheme="minorHAnsi"/>
          <w:color w:val="0070C0"/>
        </w:rPr>
        <w:t xml:space="preserve"> form</w:t>
      </w:r>
      <w:r w:rsidR="00BA171A" w:rsidRPr="00C31E38">
        <w:rPr>
          <w:rFonts w:cstheme="minorHAnsi"/>
          <w:color w:val="0070C0"/>
        </w:rPr>
        <w:t>?  Do our human</w:t>
      </w:r>
      <w:r w:rsidR="00774622" w:rsidRPr="00C31E38">
        <w:rPr>
          <w:rFonts w:cstheme="minorHAnsi"/>
          <w:color w:val="0070C0"/>
        </w:rPr>
        <w:t xml:space="preserve"> </w:t>
      </w:r>
      <w:r w:rsidR="00476B32" w:rsidRPr="00C31E38">
        <w:rPr>
          <w:rFonts w:cstheme="minorHAnsi"/>
          <w:color w:val="0070C0"/>
        </w:rPr>
        <w:t>difference</w:t>
      </w:r>
      <w:r w:rsidR="00BA171A" w:rsidRPr="00C31E38">
        <w:rPr>
          <w:rFonts w:cstheme="minorHAnsi"/>
          <w:color w:val="0070C0"/>
        </w:rPr>
        <w:t>s</w:t>
      </w:r>
      <w:r w:rsidR="00476B32" w:rsidRPr="00C31E38">
        <w:rPr>
          <w:rFonts w:cstheme="minorHAnsi"/>
          <w:color w:val="0070C0"/>
        </w:rPr>
        <w:t xml:space="preserve"> </w:t>
      </w:r>
      <w:r w:rsidR="00774622" w:rsidRPr="00C31E38">
        <w:rPr>
          <w:rFonts w:cstheme="minorHAnsi"/>
          <w:color w:val="0070C0"/>
        </w:rPr>
        <w:t>give us the</w:t>
      </w:r>
      <w:r w:rsidR="00790CF9" w:rsidRPr="00C31E38">
        <w:rPr>
          <w:rFonts w:cstheme="minorHAnsi"/>
          <w:color w:val="0070C0"/>
        </w:rPr>
        <w:t xml:space="preserve"> right to cause animals ha</w:t>
      </w:r>
      <w:r w:rsidR="00476B32" w:rsidRPr="00C31E38">
        <w:rPr>
          <w:rFonts w:cstheme="minorHAnsi"/>
          <w:color w:val="0070C0"/>
        </w:rPr>
        <w:t xml:space="preserve">rm?  </w:t>
      </w:r>
    </w:p>
    <w:p w:rsidR="00B522E9" w:rsidRPr="006A415E" w:rsidRDefault="00FC4590" w:rsidP="00C67401">
      <w:pPr>
        <w:jc w:val="both"/>
        <w:rPr>
          <w:rFonts w:cstheme="minorHAnsi"/>
          <w:b/>
          <w:color w:val="0070C0"/>
          <w:sz w:val="24"/>
          <w:szCs w:val="24"/>
        </w:rPr>
      </w:pPr>
      <w:r w:rsidRPr="006A415E">
        <w:rPr>
          <w:rFonts w:cstheme="minorHAnsi"/>
          <w:b/>
          <w:color w:val="0070C0"/>
          <w:sz w:val="24"/>
          <w:szCs w:val="24"/>
        </w:rPr>
        <w:t>Research indicators:</w:t>
      </w:r>
      <w:r w:rsidR="002D6546" w:rsidRPr="006A415E">
        <w:rPr>
          <w:rFonts w:cstheme="minorHAnsi"/>
          <w:b/>
          <w:color w:val="0070C0"/>
          <w:sz w:val="24"/>
          <w:szCs w:val="24"/>
        </w:rPr>
        <w:t xml:space="preserve"> similarities between human and </w:t>
      </w:r>
      <w:r w:rsidR="00B522E9" w:rsidRPr="006A415E">
        <w:rPr>
          <w:rFonts w:cstheme="minorHAnsi"/>
          <w:b/>
          <w:color w:val="0070C0"/>
          <w:sz w:val="24"/>
          <w:szCs w:val="24"/>
        </w:rPr>
        <w:t>animal b</w:t>
      </w:r>
      <w:r w:rsidR="00D92EC3" w:rsidRPr="006A415E">
        <w:rPr>
          <w:rFonts w:cstheme="minorHAnsi"/>
          <w:b/>
          <w:color w:val="0070C0"/>
          <w:sz w:val="24"/>
          <w:szCs w:val="24"/>
        </w:rPr>
        <w:t>ehaviour</w:t>
      </w:r>
      <w:r w:rsidR="00F64A5E" w:rsidRPr="006A415E">
        <w:rPr>
          <w:rFonts w:cstheme="minorHAnsi"/>
          <w:b/>
          <w:color w:val="0070C0"/>
          <w:sz w:val="24"/>
          <w:szCs w:val="24"/>
        </w:rPr>
        <w:t>s</w:t>
      </w:r>
      <w:r w:rsidR="00B522E9" w:rsidRPr="006A415E">
        <w:rPr>
          <w:rFonts w:cstheme="minorHAnsi"/>
          <w:b/>
          <w:color w:val="0070C0"/>
          <w:sz w:val="24"/>
          <w:szCs w:val="24"/>
        </w:rPr>
        <w:t>.</w:t>
      </w:r>
    </w:p>
    <w:p w:rsidR="005E37A4" w:rsidRPr="00C31E38" w:rsidRDefault="00FC77C6" w:rsidP="00C67401">
      <w:pPr>
        <w:jc w:val="both"/>
        <w:rPr>
          <w:rFonts w:cstheme="minorHAnsi"/>
          <w:color w:val="0070C0"/>
        </w:rPr>
      </w:pPr>
      <w:r w:rsidRPr="00C31E38">
        <w:rPr>
          <w:rFonts w:cstheme="minorHAnsi"/>
          <w:color w:val="0070C0"/>
        </w:rPr>
        <w:t xml:space="preserve">Research provides </w:t>
      </w:r>
      <w:r w:rsidR="00FC4590" w:rsidRPr="00C31E38">
        <w:rPr>
          <w:rFonts w:cstheme="minorHAnsi"/>
          <w:color w:val="0070C0"/>
        </w:rPr>
        <w:t>evidence</w:t>
      </w:r>
      <w:r w:rsidRPr="00C31E38">
        <w:rPr>
          <w:rFonts w:cstheme="minorHAnsi"/>
          <w:color w:val="0070C0"/>
        </w:rPr>
        <w:t xml:space="preserve"> that animals are not </w:t>
      </w:r>
      <w:r w:rsidR="00C67401" w:rsidRPr="00C31E38">
        <w:rPr>
          <w:rFonts w:cstheme="minorHAnsi"/>
          <w:color w:val="0070C0"/>
        </w:rPr>
        <w:t>incognisant</w:t>
      </w:r>
      <w:r w:rsidR="0031150C" w:rsidRPr="00C31E38">
        <w:rPr>
          <w:rFonts w:cstheme="minorHAnsi"/>
          <w:color w:val="0070C0"/>
        </w:rPr>
        <w:t xml:space="preserve"> or o</w:t>
      </w:r>
      <w:r w:rsidR="00BE72E8" w:rsidRPr="00C31E38">
        <w:rPr>
          <w:rFonts w:cstheme="minorHAnsi"/>
          <w:color w:val="0070C0"/>
        </w:rPr>
        <w:t>blivious to</w:t>
      </w:r>
      <w:r w:rsidRPr="00C31E38">
        <w:rPr>
          <w:rFonts w:cstheme="minorHAnsi"/>
          <w:color w:val="0070C0"/>
        </w:rPr>
        <w:t xml:space="preserve"> human understandings.  Equally, humans must understand that animals share a </w:t>
      </w:r>
      <w:r w:rsidR="005E37A4" w:rsidRPr="00C31E38">
        <w:rPr>
          <w:rFonts w:cstheme="minorHAnsi"/>
          <w:color w:val="0070C0"/>
        </w:rPr>
        <w:t>worldview defined by</w:t>
      </w:r>
      <w:r w:rsidR="00E5238C" w:rsidRPr="00C31E38">
        <w:rPr>
          <w:rFonts w:cstheme="minorHAnsi"/>
          <w:color w:val="0070C0"/>
        </w:rPr>
        <w:t xml:space="preserve"> their own </w:t>
      </w:r>
      <w:r w:rsidR="00BE72E8" w:rsidRPr="00C31E38">
        <w:rPr>
          <w:rFonts w:cstheme="minorHAnsi"/>
          <w:color w:val="0070C0"/>
        </w:rPr>
        <w:t xml:space="preserve">needs and </w:t>
      </w:r>
      <w:r w:rsidR="00E5238C" w:rsidRPr="00C31E38">
        <w:rPr>
          <w:rFonts w:cstheme="minorHAnsi"/>
          <w:color w:val="0070C0"/>
        </w:rPr>
        <w:t>wellbeing</w:t>
      </w:r>
      <w:r w:rsidR="0031150C" w:rsidRPr="00C31E38">
        <w:rPr>
          <w:rFonts w:cstheme="minorHAnsi"/>
          <w:color w:val="0070C0"/>
        </w:rPr>
        <w:t>.</w:t>
      </w:r>
      <w:r w:rsidR="00CC3B24" w:rsidRPr="00C31E38">
        <w:rPr>
          <w:rFonts w:cstheme="minorHAnsi"/>
          <w:color w:val="0070C0"/>
        </w:rPr>
        <w:t xml:space="preserve"> </w:t>
      </w:r>
      <w:r w:rsidR="006C7BA2" w:rsidRPr="00C31E38">
        <w:rPr>
          <w:rFonts w:cstheme="minorHAnsi"/>
          <w:color w:val="0070C0"/>
        </w:rPr>
        <w:t xml:space="preserve">The physical attributes of an animal </w:t>
      </w:r>
      <w:r w:rsidR="005E37A4" w:rsidRPr="00C31E38">
        <w:rPr>
          <w:rFonts w:cstheme="minorHAnsi"/>
          <w:color w:val="0070C0"/>
        </w:rPr>
        <w:t>also make</w:t>
      </w:r>
      <w:r w:rsidR="006C7BA2" w:rsidRPr="00C31E38">
        <w:rPr>
          <w:rFonts w:cstheme="minorHAnsi"/>
          <w:color w:val="0070C0"/>
        </w:rPr>
        <w:t xml:space="preserve"> it impossible for them to use </w:t>
      </w:r>
      <w:r w:rsidR="005E37A4" w:rsidRPr="00C31E38">
        <w:rPr>
          <w:rFonts w:cstheme="minorHAnsi"/>
          <w:color w:val="0070C0"/>
        </w:rPr>
        <w:t xml:space="preserve">the </w:t>
      </w:r>
      <w:r w:rsidR="006C7BA2" w:rsidRPr="00C31E38">
        <w:rPr>
          <w:rFonts w:cstheme="minorHAnsi"/>
          <w:color w:val="0070C0"/>
        </w:rPr>
        <w:t>verbal expression</w:t>
      </w:r>
      <w:r w:rsidR="005E37A4" w:rsidRPr="00C31E38">
        <w:rPr>
          <w:rFonts w:cstheme="minorHAnsi"/>
          <w:color w:val="0070C0"/>
        </w:rPr>
        <w:t>s</w:t>
      </w:r>
      <w:r w:rsidR="006C7BA2" w:rsidRPr="00C31E38">
        <w:rPr>
          <w:rFonts w:cstheme="minorHAnsi"/>
          <w:color w:val="0070C0"/>
        </w:rPr>
        <w:t xml:space="preserve"> of human language with ease, as we do.  However, c</w:t>
      </w:r>
      <w:r w:rsidR="00CC3B24" w:rsidRPr="00C31E38">
        <w:rPr>
          <w:rFonts w:cstheme="minorHAnsi"/>
          <w:color w:val="0070C0"/>
        </w:rPr>
        <w:t xml:space="preserve">onsider </w:t>
      </w:r>
      <w:r w:rsidR="00C47BCE" w:rsidRPr="00C31E38">
        <w:rPr>
          <w:rFonts w:cstheme="minorHAnsi"/>
          <w:color w:val="0070C0"/>
        </w:rPr>
        <w:t>the</w:t>
      </w:r>
      <w:r w:rsidR="00CC3B24" w:rsidRPr="00C31E38">
        <w:rPr>
          <w:rFonts w:cstheme="minorHAnsi"/>
          <w:color w:val="0070C0"/>
        </w:rPr>
        <w:t xml:space="preserve"> range of expression provided by the</w:t>
      </w:r>
      <w:r w:rsidR="00310030" w:rsidRPr="00C31E38">
        <w:rPr>
          <w:rFonts w:cstheme="minorHAnsi"/>
          <w:color w:val="0070C0"/>
        </w:rPr>
        <w:t xml:space="preserve"> gorilla</w:t>
      </w:r>
      <w:r w:rsidR="00662204" w:rsidRPr="00C31E38">
        <w:rPr>
          <w:rFonts w:cstheme="minorHAnsi"/>
          <w:color w:val="0070C0"/>
        </w:rPr>
        <w:t>,</w:t>
      </w:r>
      <w:r w:rsidR="00C47BCE" w:rsidRPr="00C31E38">
        <w:rPr>
          <w:rFonts w:cstheme="minorHAnsi"/>
          <w:color w:val="0070C0"/>
        </w:rPr>
        <w:t xml:space="preserve"> ‘Koko’</w:t>
      </w:r>
      <w:r w:rsidR="00CC3B24" w:rsidRPr="00C31E38">
        <w:rPr>
          <w:rFonts w:cstheme="minorHAnsi"/>
          <w:color w:val="0070C0"/>
        </w:rPr>
        <w:t xml:space="preserve">, </w:t>
      </w:r>
      <w:r w:rsidR="00DC2729" w:rsidRPr="00C31E38">
        <w:rPr>
          <w:rFonts w:cstheme="minorHAnsi"/>
          <w:color w:val="0070C0"/>
        </w:rPr>
        <w:t xml:space="preserve">who was reared by </w:t>
      </w:r>
      <w:proofErr w:type="spellStart"/>
      <w:r w:rsidR="005E37A4" w:rsidRPr="00C31E38">
        <w:rPr>
          <w:rFonts w:cstheme="minorHAnsi"/>
          <w:color w:val="0070C0"/>
        </w:rPr>
        <w:t>Dr.</w:t>
      </w:r>
      <w:proofErr w:type="spellEnd"/>
      <w:r w:rsidR="005E37A4" w:rsidRPr="00C31E38">
        <w:rPr>
          <w:rFonts w:cstheme="minorHAnsi"/>
          <w:color w:val="0070C0"/>
        </w:rPr>
        <w:t xml:space="preserve"> Francine Patterson, of </w:t>
      </w:r>
      <w:r w:rsidR="00DC2729" w:rsidRPr="00C31E38">
        <w:rPr>
          <w:rFonts w:cstheme="minorHAnsi"/>
          <w:color w:val="0070C0"/>
        </w:rPr>
        <w:t>the Gorilla Foundation.  Koko</w:t>
      </w:r>
      <w:r w:rsidR="00C47BCE" w:rsidRPr="00C31E38">
        <w:rPr>
          <w:rFonts w:cstheme="minorHAnsi"/>
          <w:color w:val="0070C0"/>
        </w:rPr>
        <w:t xml:space="preserve"> </w:t>
      </w:r>
      <w:r w:rsidR="0031150C" w:rsidRPr="00C31E38">
        <w:rPr>
          <w:rFonts w:cstheme="minorHAnsi"/>
          <w:color w:val="0070C0"/>
        </w:rPr>
        <w:t xml:space="preserve">can </w:t>
      </w:r>
      <w:r w:rsidR="008441F0" w:rsidRPr="00C31E38">
        <w:rPr>
          <w:rFonts w:cstheme="minorHAnsi"/>
          <w:color w:val="0070C0"/>
        </w:rPr>
        <w:t>unde</w:t>
      </w:r>
      <w:r w:rsidR="00662204" w:rsidRPr="00C31E38">
        <w:rPr>
          <w:rFonts w:cstheme="minorHAnsi"/>
          <w:color w:val="0070C0"/>
        </w:rPr>
        <w:t>rstand</w:t>
      </w:r>
      <w:r w:rsidR="008441F0" w:rsidRPr="00C31E38">
        <w:rPr>
          <w:rFonts w:cstheme="minorHAnsi"/>
          <w:color w:val="0070C0"/>
        </w:rPr>
        <w:t xml:space="preserve"> </w:t>
      </w:r>
      <w:r w:rsidR="006C7BA2" w:rsidRPr="00C31E38">
        <w:rPr>
          <w:rFonts w:cstheme="minorHAnsi"/>
          <w:color w:val="0070C0"/>
        </w:rPr>
        <w:t xml:space="preserve">around </w:t>
      </w:r>
      <w:r w:rsidR="0074265F" w:rsidRPr="00C31E38">
        <w:rPr>
          <w:rFonts w:cstheme="minorHAnsi"/>
          <w:color w:val="0070C0"/>
        </w:rPr>
        <w:t xml:space="preserve">2,000 </w:t>
      </w:r>
      <w:r w:rsidR="008441F0" w:rsidRPr="00C31E38">
        <w:rPr>
          <w:rFonts w:cstheme="minorHAnsi"/>
          <w:color w:val="0070C0"/>
        </w:rPr>
        <w:t>Engl</w:t>
      </w:r>
      <w:r w:rsidR="00DC2729" w:rsidRPr="00C31E38">
        <w:rPr>
          <w:rFonts w:cstheme="minorHAnsi"/>
          <w:color w:val="0070C0"/>
        </w:rPr>
        <w:t xml:space="preserve">ish </w:t>
      </w:r>
      <w:r w:rsidR="0074265F" w:rsidRPr="00C31E38">
        <w:rPr>
          <w:rFonts w:cstheme="minorHAnsi"/>
          <w:color w:val="0070C0"/>
        </w:rPr>
        <w:t xml:space="preserve">words </w:t>
      </w:r>
      <w:r w:rsidR="00DC2729" w:rsidRPr="00C31E38">
        <w:rPr>
          <w:rFonts w:cstheme="minorHAnsi"/>
          <w:color w:val="0070C0"/>
        </w:rPr>
        <w:t xml:space="preserve">and </w:t>
      </w:r>
      <w:r w:rsidR="005E37A4" w:rsidRPr="00C31E38">
        <w:rPr>
          <w:rFonts w:cstheme="minorHAnsi"/>
          <w:color w:val="0070C0"/>
        </w:rPr>
        <w:t>express over</w:t>
      </w:r>
      <w:r w:rsidR="0074265F" w:rsidRPr="00C31E38">
        <w:rPr>
          <w:rFonts w:cstheme="minorHAnsi"/>
          <w:color w:val="0070C0"/>
        </w:rPr>
        <w:t xml:space="preserve"> 1,000 </w:t>
      </w:r>
      <w:r w:rsidR="005E37A4" w:rsidRPr="00C31E38">
        <w:rPr>
          <w:rFonts w:cstheme="minorHAnsi"/>
          <w:color w:val="0070C0"/>
        </w:rPr>
        <w:t xml:space="preserve">words </w:t>
      </w:r>
      <w:r w:rsidR="0074265F" w:rsidRPr="00C31E38">
        <w:rPr>
          <w:rFonts w:cstheme="minorHAnsi"/>
          <w:color w:val="0070C0"/>
        </w:rPr>
        <w:t xml:space="preserve">by using American Sign Language.  </w:t>
      </w:r>
    </w:p>
    <w:p w:rsidR="007C0C54" w:rsidRPr="00C31E38" w:rsidRDefault="005E37A4" w:rsidP="00C67401">
      <w:pPr>
        <w:jc w:val="both"/>
        <w:rPr>
          <w:rFonts w:cstheme="minorHAnsi"/>
          <w:b/>
          <w:color w:val="0070C0"/>
        </w:rPr>
      </w:pPr>
      <w:r w:rsidRPr="00C31E38">
        <w:rPr>
          <w:rFonts w:cstheme="minorHAnsi"/>
          <w:b/>
          <w:color w:val="0070C0"/>
        </w:rPr>
        <w:t>Research calls the entire legal framework, by which we justify the treatment of animals</w:t>
      </w:r>
      <w:r w:rsidR="002113A0" w:rsidRPr="00C31E38">
        <w:rPr>
          <w:rFonts w:cstheme="minorHAnsi"/>
          <w:b/>
          <w:color w:val="0070C0"/>
        </w:rPr>
        <w:t>,</w:t>
      </w:r>
      <w:r w:rsidRPr="00C31E38">
        <w:rPr>
          <w:rFonts w:cstheme="minorHAnsi"/>
          <w:b/>
          <w:color w:val="0070C0"/>
        </w:rPr>
        <w:t xml:space="preserve"> into question.</w:t>
      </w:r>
      <w:r w:rsidR="006A415E">
        <w:rPr>
          <w:rFonts w:cstheme="minorHAnsi"/>
          <w:b/>
          <w:color w:val="0070C0"/>
        </w:rPr>
        <w:t xml:space="preserve">  </w:t>
      </w:r>
      <w:r w:rsidRPr="00C31E38">
        <w:rPr>
          <w:rFonts w:cstheme="minorHAnsi"/>
          <w:color w:val="0070C0"/>
        </w:rPr>
        <w:t>Just l</w:t>
      </w:r>
      <w:r w:rsidR="002113A0" w:rsidRPr="00C31E38">
        <w:rPr>
          <w:rFonts w:cstheme="minorHAnsi"/>
          <w:color w:val="0070C0"/>
        </w:rPr>
        <w:t>ike a young child, Koko asks for</w:t>
      </w:r>
      <w:r w:rsidRPr="00C31E38">
        <w:rPr>
          <w:rFonts w:cstheme="minorHAnsi"/>
          <w:color w:val="0070C0"/>
        </w:rPr>
        <w:t xml:space="preserve"> </w:t>
      </w:r>
      <w:r w:rsidR="0074265F" w:rsidRPr="00C31E38">
        <w:rPr>
          <w:rFonts w:cstheme="minorHAnsi"/>
          <w:color w:val="0070C0"/>
        </w:rPr>
        <w:t>her favourite story book</w:t>
      </w:r>
      <w:r w:rsidRPr="00C31E38">
        <w:rPr>
          <w:rFonts w:cstheme="minorHAnsi"/>
          <w:color w:val="0070C0"/>
        </w:rPr>
        <w:t xml:space="preserve"> to be read to her</w:t>
      </w:r>
      <w:r w:rsidR="0074265F" w:rsidRPr="00C31E38">
        <w:rPr>
          <w:rFonts w:cstheme="minorHAnsi"/>
          <w:color w:val="0070C0"/>
        </w:rPr>
        <w:t>.  Koko</w:t>
      </w:r>
      <w:r w:rsidR="00CC3B24" w:rsidRPr="00C31E38">
        <w:rPr>
          <w:rFonts w:cstheme="minorHAnsi"/>
          <w:color w:val="0070C0"/>
        </w:rPr>
        <w:t xml:space="preserve"> express</w:t>
      </w:r>
      <w:r w:rsidR="00DC2729" w:rsidRPr="00C31E38">
        <w:rPr>
          <w:rFonts w:cstheme="minorHAnsi"/>
          <w:color w:val="0070C0"/>
        </w:rPr>
        <w:t xml:space="preserve">es basic </w:t>
      </w:r>
      <w:r w:rsidR="00BE72E8" w:rsidRPr="00C31E38">
        <w:rPr>
          <w:rFonts w:cstheme="minorHAnsi"/>
          <w:color w:val="0070C0"/>
        </w:rPr>
        <w:t>wants and needs</w:t>
      </w:r>
      <w:r w:rsidR="00CC3B24" w:rsidRPr="00C31E38">
        <w:rPr>
          <w:rFonts w:cstheme="minorHAnsi"/>
          <w:color w:val="0070C0"/>
        </w:rPr>
        <w:t xml:space="preserve">: “I want </w:t>
      </w:r>
      <w:r w:rsidR="00BE72E8" w:rsidRPr="00C31E38">
        <w:rPr>
          <w:rFonts w:cstheme="minorHAnsi"/>
          <w:color w:val="0070C0"/>
        </w:rPr>
        <w:t>a drink</w:t>
      </w:r>
      <w:r w:rsidR="00CC3B24" w:rsidRPr="00C31E38">
        <w:rPr>
          <w:rFonts w:cstheme="minorHAnsi"/>
          <w:color w:val="0070C0"/>
        </w:rPr>
        <w:t>”, “I need your help</w:t>
      </w:r>
      <w:r w:rsidR="006C7BA2" w:rsidRPr="00C31E38">
        <w:rPr>
          <w:rFonts w:cstheme="minorHAnsi"/>
          <w:color w:val="0070C0"/>
        </w:rPr>
        <w:t>.</w:t>
      </w:r>
      <w:r w:rsidR="00CC3B24" w:rsidRPr="00C31E38">
        <w:rPr>
          <w:rFonts w:cstheme="minorHAnsi"/>
          <w:color w:val="0070C0"/>
        </w:rPr>
        <w:t>”</w:t>
      </w:r>
      <w:r w:rsidR="0031150C" w:rsidRPr="00C31E38">
        <w:rPr>
          <w:rFonts w:cstheme="minorHAnsi"/>
          <w:color w:val="0070C0"/>
        </w:rPr>
        <w:t xml:space="preserve">  S</w:t>
      </w:r>
      <w:r w:rsidR="00DC2729" w:rsidRPr="00C31E38">
        <w:rPr>
          <w:rFonts w:cstheme="minorHAnsi"/>
          <w:color w:val="0070C0"/>
        </w:rPr>
        <w:t>he</w:t>
      </w:r>
      <w:r w:rsidR="00CC3B24" w:rsidRPr="00C31E38">
        <w:rPr>
          <w:rFonts w:cstheme="minorHAnsi"/>
          <w:color w:val="0070C0"/>
        </w:rPr>
        <w:t xml:space="preserve"> </w:t>
      </w:r>
      <w:r w:rsidR="00BE72E8" w:rsidRPr="00C31E38">
        <w:rPr>
          <w:rFonts w:cstheme="minorHAnsi"/>
          <w:color w:val="0070C0"/>
        </w:rPr>
        <w:t>can specify</w:t>
      </w:r>
      <w:r w:rsidR="0066747C" w:rsidRPr="00C31E38">
        <w:rPr>
          <w:rFonts w:cstheme="minorHAnsi"/>
          <w:color w:val="0070C0"/>
        </w:rPr>
        <w:t>,</w:t>
      </w:r>
      <w:r w:rsidR="00BE72E8" w:rsidRPr="00C31E38">
        <w:rPr>
          <w:rFonts w:cstheme="minorHAnsi"/>
          <w:color w:val="0070C0"/>
        </w:rPr>
        <w:t xml:space="preserve"> “Give me candy” and </w:t>
      </w:r>
      <w:r w:rsidR="00CC3B24" w:rsidRPr="00C31E38">
        <w:rPr>
          <w:rFonts w:cstheme="minorHAnsi"/>
          <w:color w:val="0070C0"/>
        </w:rPr>
        <w:t>share</w:t>
      </w:r>
      <w:r w:rsidR="00BE72E8" w:rsidRPr="00C31E38">
        <w:rPr>
          <w:rFonts w:cstheme="minorHAnsi"/>
          <w:color w:val="0070C0"/>
        </w:rPr>
        <w:t xml:space="preserve"> </w:t>
      </w:r>
      <w:r w:rsidR="00CC3B24" w:rsidRPr="00C31E38">
        <w:rPr>
          <w:rFonts w:cstheme="minorHAnsi"/>
          <w:color w:val="0070C0"/>
        </w:rPr>
        <w:t>complex feelings</w:t>
      </w:r>
      <w:r w:rsidR="00DC2729" w:rsidRPr="00C31E38">
        <w:rPr>
          <w:rFonts w:cstheme="minorHAnsi"/>
          <w:color w:val="0070C0"/>
        </w:rPr>
        <w:t>:</w:t>
      </w:r>
      <w:r w:rsidR="00CC3B24" w:rsidRPr="00C31E38">
        <w:rPr>
          <w:rFonts w:cstheme="minorHAnsi"/>
          <w:color w:val="0070C0"/>
        </w:rPr>
        <w:t xml:space="preserve"> “That hurts</w:t>
      </w:r>
      <w:r w:rsidR="00BE72E8" w:rsidRPr="00C31E38">
        <w:rPr>
          <w:rFonts w:cstheme="minorHAnsi"/>
          <w:color w:val="0070C0"/>
        </w:rPr>
        <w:t>,</w:t>
      </w:r>
      <w:r w:rsidR="00CC3B24" w:rsidRPr="00C31E38">
        <w:rPr>
          <w:rFonts w:cstheme="minorHAnsi"/>
          <w:color w:val="0070C0"/>
        </w:rPr>
        <w:t xml:space="preserve">” </w:t>
      </w:r>
      <w:r w:rsidR="0031150C" w:rsidRPr="00C31E38">
        <w:rPr>
          <w:rFonts w:cstheme="minorHAnsi"/>
          <w:color w:val="0070C0"/>
        </w:rPr>
        <w:t>“I’m ashamed</w:t>
      </w:r>
      <w:r w:rsidR="00BE72E8" w:rsidRPr="00C31E38">
        <w:rPr>
          <w:rFonts w:cstheme="minorHAnsi"/>
          <w:color w:val="0070C0"/>
        </w:rPr>
        <w:t>,</w:t>
      </w:r>
      <w:r w:rsidR="0031150C" w:rsidRPr="00C31E38">
        <w:rPr>
          <w:rFonts w:cstheme="minorHAnsi"/>
          <w:color w:val="0070C0"/>
        </w:rPr>
        <w:t xml:space="preserve">” </w:t>
      </w:r>
      <w:r w:rsidR="00CC3B24" w:rsidRPr="00C31E38">
        <w:rPr>
          <w:rFonts w:cstheme="minorHAnsi"/>
          <w:color w:val="0070C0"/>
        </w:rPr>
        <w:t>“I’m sorry</w:t>
      </w:r>
      <w:r w:rsidR="00BE72E8" w:rsidRPr="00C31E38">
        <w:rPr>
          <w:rFonts w:cstheme="minorHAnsi"/>
          <w:color w:val="0070C0"/>
        </w:rPr>
        <w:t>,</w:t>
      </w:r>
      <w:r w:rsidR="00CC3B24" w:rsidRPr="00C31E38">
        <w:rPr>
          <w:rFonts w:cstheme="minorHAnsi"/>
          <w:color w:val="0070C0"/>
        </w:rPr>
        <w:t>”</w:t>
      </w:r>
      <w:r w:rsidR="00BE72E8" w:rsidRPr="00C31E38">
        <w:rPr>
          <w:rFonts w:cstheme="minorHAnsi"/>
          <w:color w:val="0070C0"/>
        </w:rPr>
        <w:t xml:space="preserve"> “I want to play.”</w:t>
      </w:r>
      <w:r w:rsidR="007C0C54" w:rsidRPr="00C31E38">
        <w:rPr>
          <w:rFonts w:cstheme="minorHAnsi"/>
          <w:color w:val="0070C0"/>
        </w:rPr>
        <w:t xml:space="preserve"> Koko</w:t>
      </w:r>
      <w:r w:rsidR="0074265F" w:rsidRPr="00C31E38">
        <w:rPr>
          <w:rFonts w:cstheme="minorHAnsi"/>
          <w:color w:val="0070C0"/>
        </w:rPr>
        <w:t xml:space="preserve"> </w:t>
      </w:r>
      <w:r w:rsidR="007C0C54" w:rsidRPr="00C31E38">
        <w:rPr>
          <w:rFonts w:cstheme="minorHAnsi"/>
          <w:color w:val="0070C0"/>
        </w:rPr>
        <w:t>respond</w:t>
      </w:r>
      <w:r w:rsidR="0074265F" w:rsidRPr="00C31E38">
        <w:rPr>
          <w:rFonts w:cstheme="minorHAnsi"/>
          <w:color w:val="0070C0"/>
        </w:rPr>
        <w:t>s</w:t>
      </w:r>
      <w:r w:rsidR="007C0C54" w:rsidRPr="00C31E38">
        <w:rPr>
          <w:rFonts w:cstheme="minorHAnsi"/>
          <w:color w:val="0070C0"/>
        </w:rPr>
        <w:t xml:space="preserve"> with </w:t>
      </w:r>
      <w:r w:rsidR="0074265F" w:rsidRPr="00C31E38">
        <w:rPr>
          <w:rFonts w:cstheme="minorHAnsi"/>
          <w:color w:val="0070C0"/>
        </w:rPr>
        <w:t xml:space="preserve">appropriate </w:t>
      </w:r>
      <w:r w:rsidR="007C0C54" w:rsidRPr="00C31E38">
        <w:rPr>
          <w:rFonts w:cstheme="minorHAnsi"/>
          <w:color w:val="0070C0"/>
        </w:rPr>
        <w:t>empathy to caregivers</w:t>
      </w:r>
      <w:r w:rsidRPr="00C31E38">
        <w:rPr>
          <w:rFonts w:cstheme="minorHAnsi"/>
          <w:color w:val="0070C0"/>
        </w:rPr>
        <w:t xml:space="preserve">, asks questions </w:t>
      </w:r>
      <w:r w:rsidR="006C7BA2" w:rsidRPr="00C31E38">
        <w:rPr>
          <w:rFonts w:cstheme="minorHAnsi"/>
          <w:color w:val="0070C0"/>
        </w:rPr>
        <w:t xml:space="preserve">and </w:t>
      </w:r>
      <w:r w:rsidRPr="00C31E38">
        <w:rPr>
          <w:rFonts w:cstheme="minorHAnsi"/>
          <w:color w:val="0070C0"/>
        </w:rPr>
        <w:t xml:space="preserve">describes her </w:t>
      </w:r>
      <w:r w:rsidR="006C7BA2" w:rsidRPr="00C31E38">
        <w:rPr>
          <w:rFonts w:cstheme="minorHAnsi"/>
          <w:color w:val="0070C0"/>
        </w:rPr>
        <w:t xml:space="preserve">various </w:t>
      </w:r>
      <w:r w:rsidRPr="00C31E38">
        <w:rPr>
          <w:rFonts w:cstheme="minorHAnsi"/>
          <w:color w:val="0070C0"/>
        </w:rPr>
        <w:t xml:space="preserve">feelings and </w:t>
      </w:r>
      <w:r w:rsidR="006C7BA2" w:rsidRPr="00C31E38">
        <w:rPr>
          <w:rFonts w:cstheme="minorHAnsi"/>
          <w:color w:val="0070C0"/>
        </w:rPr>
        <w:t>emotions</w:t>
      </w:r>
      <w:r w:rsidR="007C0C54" w:rsidRPr="00C31E38">
        <w:rPr>
          <w:rFonts w:cstheme="minorHAnsi"/>
          <w:color w:val="0070C0"/>
        </w:rPr>
        <w:t xml:space="preserve">.  </w:t>
      </w:r>
      <w:r w:rsidR="00CC3B24" w:rsidRPr="00C31E38">
        <w:rPr>
          <w:rFonts w:cstheme="minorHAnsi"/>
          <w:color w:val="0070C0"/>
        </w:rPr>
        <w:t xml:space="preserve"> Koko </w:t>
      </w:r>
      <w:r w:rsidR="008441F0" w:rsidRPr="00C31E38">
        <w:rPr>
          <w:rFonts w:cstheme="minorHAnsi"/>
          <w:color w:val="0070C0"/>
        </w:rPr>
        <w:t>named her own pet kitten</w:t>
      </w:r>
      <w:r w:rsidR="006C7BA2" w:rsidRPr="00C31E38">
        <w:rPr>
          <w:rFonts w:cstheme="minorHAnsi"/>
          <w:color w:val="0070C0"/>
        </w:rPr>
        <w:t>,</w:t>
      </w:r>
      <w:r w:rsidR="00DC2729" w:rsidRPr="00C31E38">
        <w:rPr>
          <w:rFonts w:cstheme="minorHAnsi"/>
          <w:color w:val="0070C0"/>
        </w:rPr>
        <w:t xml:space="preserve"> using the</w:t>
      </w:r>
      <w:r w:rsidR="00B829AD" w:rsidRPr="00C31E38">
        <w:rPr>
          <w:rFonts w:cstheme="minorHAnsi"/>
          <w:color w:val="0070C0"/>
        </w:rPr>
        <w:t xml:space="preserve"> </w:t>
      </w:r>
      <w:r w:rsidR="008441F0" w:rsidRPr="00C31E38">
        <w:rPr>
          <w:rFonts w:cstheme="minorHAnsi"/>
          <w:color w:val="0070C0"/>
        </w:rPr>
        <w:t>descriptive</w:t>
      </w:r>
      <w:r w:rsidR="00DC2729" w:rsidRPr="00C31E38">
        <w:rPr>
          <w:rFonts w:cstheme="minorHAnsi"/>
          <w:color w:val="0070C0"/>
        </w:rPr>
        <w:t xml:space="preserve"> word</w:t>
      </w:r>
      <w:r w:rsidR="007C0C54" w:rsidRPr="00C31E38">
        <w:rPr>
          <w:rFonts w:cstheme="minorHAnsi"/>
          <w:color w:val="0070C0"/>
        </w:rPr>
        <w:t>:</w:t>
      </w:r>
      <w:r w:rsidR="0074265F" w:rsidRPr="00C31E38">
        <w:rPr>
          <w:rFonts w:cstheme="minorHAnsi"/>
          <w:color w:val="0070C0"/>
        </w:rPr>
        <w:t xml:space="preserve"> “All B</w:t>
      </w:r>
      <w:r w:rsidR="008441F0" w:rsidRPr="00C31E38">
        <w:rPr>
          <w:rFonts w:cstheme="minorHAnsi"/>
          <w:color w:val="0070C0"/>
        </w:rPr>
        <w:t>all”</w:t>
      </w:r>
      <w:r w:rsidR="00B829AD" w:rsidRPr="00C31E38">
        <w:rPr>
          <w:rFonts w:cstheme="minorHAnsi"/>
          <w:color w:val="0070C0"/>
        </w:rPr>
        <w:t xml:space="preserve"> </w:t>
      </w:r>
      <w:r w:rsidR="007C0C54" w:rsidRPr="00C31E38">
        <w:rPr>
          <w:rFonts w:cstheme="minorHAnsi"/>
          <w:color w:val="0070C0"/>
        </w:rPr>
        <w:t>to christen her ball of fluff and was grief-stricken when told of its death</w:t>
      </w:r>
      <w:r w:rsidR="006C7BA2" w:rsidRPr="00C31E38">
        <w:rPr>
          <w:rFonts w:cstheme="minorHAnsi"/>
          <w:color w:val="0070C0"/>
        </w:rPr>
        <w:t xml:space="preserve"> (in abstract)</w:t>
      </w:r>
      <w:r w:rsidR="007C0C54" w:rsidRPr="00C31E38">
        <w:rPr>
          <w:rFonts w:cstheme="minorHAnsi"/>
          <w:color w:val="0070C0"/>
        </w:rPr>
        <w:t xml:space="preserve"> without actu</w:t>
      </w:r>
      <w:r w:rsidR="00E1156F" w:rsidRPr="00C31E38">
        <w:rPr>
          <w:rFonts w:cstheme="minorHAnsi"/>
          <w:color w:val="0070C0"/>
        </w:rPr>
        <w:t xml:space="preserve">ally seeing the young cat </w:t>
      </w:r>
      <w:r w:rsidR="0074265F" w:rsidRPr="00C31E38">
        <w:rPr>
          <w:rFonts w:cstheme="minorHAnsi"/>
          <w:color w:val="0070C0"/>
        </w:rPr>
        <w:t xml:space="preserve">that was </w:t>
      </w:r>
      <w:r w:rsidR="00E1156F" w:rsidRPr="00C31E38">
        <w:rPr>
          <w:rFonts w:cstheme="minorHAnsi"/>
          <w:color w:val="0070C0"/>
        </w:rPr>
        <w:t xml:space="preserve">hit </w:t>
      </w:r>
      <w:r w:rsidR="00BE72E8" w:rsidRPr="00C31E38">
        <w:rPr>
          <w:rFonts w:cstheme="minorHAnsi"/>
          <w:color w:val="0070C0"/>
        </w:rPr>
        <w:t xml:space="preserve">and killed </w:t>
      </w:r>
      <w:r w:rsidR="00E1156F" w:rsidRPr="00C31E38">
        <w:rPr>
          <w:rFonts w:cstheme="minorHAnsi"/>
          <w:color w:val="0070C0"/>
        </w:rPr>
        <w:t>in</w:t>
      </w:r>
      <w:r w:rsidR="007C0C54" w:rsidRPr="00C31E38">
        <w:rPr>
          <w:rFonts w:cstheme="minorHAnsi"/>
          <w:color w:val="0070C0"/>
        </w:rPr>
        <w:t xml:space="preserve"> a car</w:t>
      </w:r>
      <w:r w:rsidR="00E1156F" w:rsidRPr="00C31E38">
        <w:rPr>
          <w:rFonts w:cstheme="minorHAnsi"/>
          <w:color w:val="0070C0"/>
        </w:rPr>
        <w:t xml:space="preserve"> accident.</w:t>
      </w:r>
    </w:p>
    <w:p w:rsidR="006A415E" w:rsidRPr="00C31E38" w:rsidRDefault="00310030" w:rsidP="00C67401">
      <w:pPr>
        <w:jc w:val="both"/>
        <w:rPr>
          <w:rFonts w:cstheme="minorHAnsi"/>
          <w:color w:val="0070C0"/>
        </w:rPr>
      </w:pPr>
      <w:r w:rsidRPr="00C31E38">
        <w:rPr>
          <w:rFonts w:cstheme="minorHAnsi"/>
          <w:color w:val="0070C0"/>
        </w:rPr>
        <w:t xml:space="preserve">Researchers believe that </w:t>
      </w:r>
      <w:r w:rsidR="00FE48E3" w:rsidRPr="00C31E38">
        <w:rPr>
          <w:rFonts w:cstheme="minorHAnsi"/>
          <w:color w:val="0070C0"/>
        </w:rPr>
        <w:t>‘</w:t>
      </w:r>
      <w:r w:rsidRPr="00C31E38">
        <w:rPr>
          <w:rFonts w:cstheme="minorHAnsi"/>
          <w:color w:val="0070C0"/>
        </w:rPr>
        <w:t>Michael</w:t>
      </w:r>
      <w:r w:rsidR="00FE48E3" w:rsidRPr="00C31E38">
        <w:rPr>
          <w:rFonts w:cstheme="minorHAnsi"/>
          <w:color w:val="0070C0"/>
        </w:rPr>
        <w:t>’</w:t>
      </w:r>
      <w:r w:rsidRPr="00C31E38">
        <w:rPr>
          <w:rFonts w:cstheme="minorHAnsi"/>
          <w:color w:val="0070C0"/>
        </w:rPr>
        <w:t>, ano</w:t>
      </w:r>
      <w:r w:rsidR="009A254D" w:rsidRPr="00C31E38">
        <w:rPr>
          <w:rFonts w:cstheme="minorHAnsi"/>
          <w:color w:val="0070C0"/>
        </w:rPr>
        <w:t>ther rescued gorilla who</w:t>
      </w:r>
      <w:r w:rsidR="0016334C" w:rsidRPr="00C31E38">
        <w:rPr>
          <w:rFonts w:cstheme="minorHAnsi"/>
          <w:color w:val="0070C0"/>
        </w:rPr>
        <w:t xml:space="preserve"> was ta</w:t>
      </w:r>
      <w:r w:rsidRPr="00C31E38">
        <w:rPr>
          <w:rFonts w:cstheme="minorHAnsi"/>
          <w:color w:val="0070C0"/>
        </w:rPr>
        <w:t>ught sign language</w:t>
      </w:r>
      <w:r w:rsidR="00351D81" w:rsidRPr="00C31E38">
        <w:rPr>
          <w:rFonts w:cstheme="minorHAnsi"/>
          <w:color w:val="0070C0"/>
        </w:rPr>
        <w:t>, describes</w:t>
      </w:r>
      <w:r w:rsidRPr="00C31E38">
        <w:rPr>
          <w:rFonts w:cstheme="minorHAnsi"/>
          <w:color w:val="0070C0"/>
        </w:rPr>
        <w:t xml:space="preserve"> the death of his mother when he signs:  “</w:t>
      </w:r>
      <w:r w:rsidR="0016334C" w:rsidRPr="00C31E38">
        <w:rPr>
          <w:rFonts w:cstheme="minorHAnsi"/>
          <w:color w:val="0070C0"/>
        </w:rPr>
        <w:t>Cry. Sharp noise</w:t>
      </w:r>
      <w:r w:rsidR="00351D81" w:rsidRPr="00C31E38">
        <w:rPr>
          <w:rFonts w:cstheme="minorHAnsi"/>
          <w:color w:val="0070C0"/>
        </w:rPr>
        <w:t>,</w:t>
      </w:r>
      <w:r w:rsidR="0016334C" w:rsidRPr="00C31E38">
        <w:rPr>
          <w:rFonts w:cstheme="minorHAnsi"/>
          <w:color w:val="0070C0"/>
        </w:rPr>
        <w:t xml:space="preserve"> loud</w:t>
      </w:r>
      <w:r w:rsidRPr="00C31E38">
        <w:rPr>
          <w:rFonts w:cstheme="minorHAnsi"/>
          <w:color w:val="0070C0"/>
        </w:rPr>
        <w:t xml:space="preserve"> – </w:t>
      </w:r>
      <w:r w:rsidR="0016334C" w:rsidRPr="00C31E38">
        <w:rPr>
          <w:rFonts w:cstheme="minorHAnsi"/>
          <w:color w:val="0070C0"/>
        </w:rPr>
        <w:t>bad – think trouble.  C</w:t>
      </w:r>
      <w:r w:rsidRPr="00C31E38">
        <w:rPr>
          <w:rFonts w:cstheme="minorHAnsi"/>
          <w:color w:val="0070C0"/>
        </w:rPr>
        <w:t>ut neck</w:t>
      </w:r>
      <w:r w:rsidR="0016334C" w:rsidRPr="00C31E38">
        <w:rPr>
          <w:rFonts w:cstheme="minorHAnsi"/>
          <w:color w:val="0070C0"/>
        </w:rPr>
        <w:t>. (This</w:t>
      </w:r>
      <w:r w:rsidR="00351D81" w:rsidRPr="00C31E38">
        <w:rPr>
          <w:rFonts w:cstheme="minorHAnsi"/>
          <w:color w:val="0070C0"/>
        </w:rPr>
        <w:t>,</w:t>
      </w:r>
      <w:r w:rsidR="0016334C" w:rsidRPr="00C31E38">
        <w:rPr>
          <w:rFonts w:cstheme="minorHAnsi"/>
          <w:color w:val="0070C0"/>
        </w:rPr>
        <w:t xml:space="preserve"> with a gesture at</w:t>
      </w:r>
      <w:r w:rsidR="009A254D" w:rsidRPr="00C31E38">
        <w:rPr>
          <w:rFonts w:cstheme="minorHAnsi"/>
          <w:color w:val="0070C0"/>
        </w:rPr>
        <w:t xml:space="preserve"> his neck.</w:t>
      </w:r>
      <w:r w:rsidR="0016334C" w:rsidRPr="00C31E38">
        <w:rPr>
          <w:rFonts w:cstheme="minorHAnsi"/>
          <w:color w:val="0070C0"/>
        </w:rPr>
        <w:t>)</w:t>
      </w:r>
      <w:r w:rsidR="009A254D" w:rsidRPr="00C31E38">
        <w:rPr>
          <w:rFonts w:cstheme="minorHAnsi"/>
          <w:color w:val="0070C0"/>
        </w:rPr>
        <w:t xml:space="preserve"> </w:t>
      </w:r>
      <w:r w:rsidR="0016334C" w:rsidRPr="00C31E38">
        <w:rPr>
          <w:rFonts w:cstheme="minorHAnsi"/>
          <w:color w:val="0070C0"/>
        </w:rPr>
        <w:t>Squash meat - mouth-toot</w:t>
      </w:r>
      <w:r w:rsidR="00351D81" w:rsidRPr="00C31E38">
        <w:rPr>
          <w:rFonts w:cstheme="minorHAnsi"/>
          <w:color w:val="0070C0"/>
        </w:rPr>
        <w:t>h; l</w:t>
      </w:r>
      <w:r w:rsidR="009A254D" w:rsidRPr="00C31E38">
        <w:rPr>
          <w:rFonts w:cstheme="minorHAnsi"/>
          <w:color w:val="0070C0"/>
        </w:rPr>
        <w:t xml:space="preserve">ip-girl-hole.  (Indicative </w:t>
      </w:r>
      <w:r w:rsidR="00157834" w:rsidRPr="00C31E38">
        <w:rPr>
          <w:rFonts w:cstheme="minorHAnsi"/>
          <w:color w:val="0070C0"/>
        </w:rPr>
        <w:t xml:space="preserve">of injuries </w:t>
      </w:r>
      <w:r w:rsidR="00351D81" w:rsidRPr="00C31E38">
        <w:rPr>
          <w:rFonts w:cstheme="minorHAnsi"/>
          <w:color w:val="0070C0"/>
        </w:rPr>
        <w:t>to</w:t>
      </w:r>
      <w:r w:rsidR="009A254D" w:rsidRPr="00C31E38">
        <w:rPr>
          <w:rFonts w:cstheme="minorHAnsi"/>
          <w:color w:val="0070C0"/>
        </w:rPr>
        <w:t xml:space="preserve"> face and neck.) Michael</w:t>
      </w:r>
      <w:r w:rsidR="009F755C" w:rsidRPr="00C31E38">
        <w:rPr>
          <w:rFonts w:cstheme="minorHAnsi"/>
          <w:color w:val="0070C0"/>
        </w:rPr>
        <w:t xml:space="preserve"> clearly </w:t>
      </w:r>
      <w:r w:rsidR="009A254D" w:rsidRPr="00C31E38">
        <w:rPr>
          <w:rFonts w:cstheme="minorHAnsi"/>
          <w:color w:val="0070C0"/>
        </w:rPr>
        <w:t>signs that a f</w:t>
      </w:r>
      <w:r w:rsidR="0016334C" w:rsidRPr="00C31E38">
        <w:rPr>
          <w:rFonts w:cstheme="minorHAnsi"/>
          <w:color w:val="0070C0"/>
        </w:rPr>
        <w:t>emale gorilla</w:t>
      </w:r>
      <w:r w:rsidR="009A254D" w:rsidRPr="00C31E38">
        <w:rPr>
          <w:rFonts w:cstheme="minorHAnsi"/>
          <w:color w:val="0070C0"/>
        </w:rPr>
        <w:t>, thought to be his mother, was shot and butchered by poache</w:t>
      </w:r>
      <w:r w:rsidR="00351D81" w:rsidRPr="00C31E38">
        <w:rPr>
          <w:rFonts w:cstheme="minorHAnsi"/>
          <w:color w:val="0070C0"/>
        </w:rPr>
        <w:t>rs</w:t>
      </w:r>
      <w:r w:rsidR="009A254D" w:rsidRPr="00C31E38">
        <w:rPr>
          <w:rFonts w:cstheme="minorHAnsi"/>
          <w:color w:val="0070C0"/>
        </w:rPr>
        <w:t>.</w:t>
      </w:r>
      <w:r w:rsidR="0016334C" w:rsidRPr="00C31E38">
        <w:rPr>
          <w:rFonts w:cstheme="minorHAnsi"/>
          <w:color w:val="0070C0"/>
        </w:rPr>
        <w:t xml:space="preserve"> </w:t>
      </w:r>
    </w:p>
    <w:p w:rsidR="007E7A5E" w:rsidRDefault="007E7A5E" w:rsidP="00C67401">
      <w:pPr>
        <w:jc w:val="both"/>
        <w:rPr>
          <w:rFonts w:cstheme="minorHAnsi"/>
          <w:b/>
          <w:color w:val="0070C0"/>
          <w:sz w:val="24"/>
          <w:szCs w:val="24"/>
        </w:rPr>
      </w:pPr>
    </w:p>
    <w:p w:rsidR="007E7A5E" w:rsidRDefault="007E7A5E" w:rsidP="00C67401">
      <w:pPr>
        <w:jc w:val="both"/>
        <w:rPr>
          <w:rFonts w:cstheme="minorHAnsi"/>
          <w:b/>
          <w:color w:val="0070C0"/>
          <w:sz w:val="24"/>
          <w:szCs w:val="24"/>
        </w:rPr>
      </w:pPr>
    </w:p>
    <w:p w:rsidR="00B522E9" w:rsidRPr="006A415E" w:rsidRDefault="00E5238C" w:rsidP="00C67401">
      <w:pPr>
        <w:jc w:val="both"/>
        <w:rPr>
          <w:rFonts w:cstheme="minorHAnsi"/>
          <w:b/>
          <w:color w:val="0070C0"/>
          <w:sz w:val="24"/>
          <w:szCs w:val="24"/>
        </w:rPr>
      </w:pPr>
      <w:r w:rsidRPr="006A415E">
        <w:rPr>
          <w:rFonts w:cstheme="minorHAnsi"/>
          <w:b/>
          <w:color w:val="0070C0"/>
          <w:sz w:val="24"/>
          <w:szCs w:val="24"/>
        </w:rPr>
        <w:lastRenderedPageBreak/>
        <w:t xml:space="preserve">Transposing legal frameworks of </w:t>
      </w:r>
      <w:r w:rsidR="00B522E9" w:rsidRPr="006A415E">
        <w:rPr>
          <w:rFonts w:cstheme="minorHAnsi"/>
          <w:b/>
          <w:color w:val="0070C0"/>
          <w:sz w:val="24"/>
          <w:szCs w:val="24"/>
        </w:rPr>
        <w:t>reference in animal welfare.</w:t>
      </w:r>
    </w:p>
    <w:p w:rsidR="00C31E38" w:rsidRPr="00C31E38" w:rsidRDefault="00E1156F" w:rsidP="00C67401">
      <w:pPr>
        <w:jc w:val="both"/>
        <w:rPr>
          <w:rFonts w:cstheme="minorHAnsi"/>
          <w:color w:val="0070C0"/>
        </w:rPr>
      </w:pPr>
      <w:r w:rsidRPr="00C31E38">
        <w:rPr>
          <w:rFonts w:cstheme="minorHAnsi"/>
          <w:color w:val="0070C0"/>
        </w:rPr>
        <w:t xml:space="preserve"> </w:t>
      </w:r>
      <w:r w:rsidR="00CC3B24" w:rsidRPr="00C31E38">
        <w:rPr>
          <w:rFonts w:cstheme="minorHAnsi"/>
          <w:color w:val="0070C0"/>
        </w:rPr>
        <w:t>At the tim</w:t>
      </w:r>
      <w:r w:rsidR="009A254D" w:rsidRPr="00C31E38">
        <w:rPr>
          <w:rFonts w:cstheme="minorHAnsi"/>
          <w:color w:val="0070C0"/>
        </w:rPr>
        <w:t>e of Paul West’s stroke, Koko</w:t>
      </w:r>
      <w:r w:rsidR="00494BA0" w:rsidRPr="00C31E38">
        <w:rPr>
          <w:rFonts w:cstheme="minorHAnsi"/>
          <w:color w:val="0070C0"/>
        </w:rPr>
        <w:t>’s</w:t>
      </w:r>
      <w:r w:rsidR="009A254D" w:rsidRPr="00C31E38">
        <w:rPr>
          <w:rFonts w:cstheme="minorHAnsi"/>
          <w:color w:val="0070C0"/>
        </w:rPr>
        <w:t xml:space="preserve"> and Michael’s </w:t>
      </w:r>
      <w:r w:rsidR="00CC3B24" w:rsidRPr="00C31E38">
        <w:rPr>
          <w:rFonts w:cstheme="minorHAnsi"/>
          <w:color w:val="0070C0"/>
        </w:rPr>
        <w:t xml:space="preserve">ability to </w:t>
      </w:r>
      <w:r w:rsidR="00A970E9" w:rsidRPr="00C31E38">
        <w:rPr>
          <w:rFonts w:cstheme="minorHAnsi"/>
          <w:color w:val="0070C0"/>
        </w:rPr>
        <w:t xml:space="preserve">understand </w:t>
      </w:r>
      <w:r w:rsidR="00DC2729" w:rsidRPr="00C31E38">
        <w:rPr>
          <w:rFonts w:cstheme="minorHAnsi"/>
          <w:color w:val="0070C0"/>
        </w:rPr>
        <w:t xml:space="preserve">and communicate both </w:t>
      </w:r>
      <w:r w:rsidR="00A970E9" w:rsidRPr="00C31E38">
        <w:rPr>
          <w:rFonts w:cstheme="minorHAnsi"/>
          <w:color w:val="0070C0"/>
        </w:rPr>
        <w:t>subtle and c</w:t>
      </w:r>
      <w:r w:rsidR="00DC2729" w:rsidRPr="00C31E38">
        <w:rPr>
          <w:rFonts w:cstheme="minorHAnsi"/>
          <w:color w:val="0070C0"/>
        </w:rPr>
        <w:t xml:space="preserve">omplex forms of language </w:t>
      </w:r>
      <w:r w:rsidR="00CC3B24" w:rsidRPr="00C31E38">
        <w:rPr>
          <w:rFonts w:cstheme="minorHAnsi"/>
          <w:color w:val="0070C0"/>
        </w:rPr>
        <w:t>may have been considered more intelligent, more ‘human’</w:t>
      </w:r>
      <w:r w:rsidR="00C67401" w:rsidRPr="00C31E38">
        <w:rPr>
          <w:rFonts w:cstheme="minorHAnsi"/>
          <w:color w:val="0070C0"/>
        </w:rPr>
        <w:t>,</w:t>
      </w:r>
      <w:r w:rsidR="00CC3B24" w:rsidRPr="00C31E38">
        <w:rPr>
          <w:rFonts w:cstheme="minorHAnsi"/>
          <w:color w:val="0070C0"/>
        </w:rPr>
        <w:t xml:space="preserve"> than</w:t>
      </w:r>
      <w:r w:rsidR="00C67401" w:rsidRPr="00C31E38">
        <w:rPr>
          <w:rFonts w:cstheme="minorHAnsi"/>
          <w:color w:val="0070C0"/>
        </w:rPr>
        <w:t xml:space="preserve"> that of </w:t>
      </w:r>
      <w:r w:rsidRPr="00C31E38">
        <w:rPr>
          <w:rFonts w:cstheme="minorHAnsi"/>
          <w:color w:val="0070C0"/>
        </w:rPr>
        <w:t xml:space="preserve">the formerly </w:t>
      </w:r>
      <w:r w:rsidR="007C0C54" w:rsidRPr="00C31E38">
        <w:rPr>
          <w:rFonts w:cstheme="minorHAnsi"/>
          <w:color w:val="0070C0"/>
        </w:rPr>
        <w:t xml:space="preserve">articulate author </w:t>
      </w:r>
      <w:r w:rsidR="0031150C" w:rsidRPr="00C31E38">
        <w:rPr>
          <w:rFonts w:cstheme="minorHAnsi"/>
          <w:color w:val="0070C0"/>
        </w:rPr>
        <w:t>during his recovery time</w:t>
      </w:r>
      <w:r w:rsidR="00CC3B24" w:rsidRPr="00C31E38">
        <w:rPr>
          <w:rFonts w:cstheme="minorHAnsi"/>
          <w:color w:val="0070C0"/>
        </w:rPr>
        <w:t xml:space="preserve">.  </w:t>
      </w:r>
      <w:r w:rsidRPr="00C31E38">
        <w:rPr>
          <w:rFonts w:cstheme="minorHAnsi"/>
          <w:color w:val="0070C0"/>
        </w:rPr>
        <w:t xml:space="preserve">So, </w:t>
      </w:r>
      <w:r w:rsidR="007C0C54" w:rsidRPr="00C31E38">
        <w:rPr>
          <w:rFonts w:cstheme="minorHAnsi"/>
          <w:color w:val="0070C0"/>
        </w:rPr>
        <w:t>with</w:t>
      </w:r>
      <w:r w:rsidR="00E20C80" w:rsidRPr="00C31E38">
        <w:rPr>
          <w:rFonts w:cstheme="minorHAnsi"/>
          <w:color w:val="0070C0"/>
        </w:rPr>
        <w:t>in</w:t>
      </w:r>
      <w:r w:rsidR="007C0C54" w:rsidRPr="00C31E38">
        <w:rPr>
          <w:rFonts w:cstheme="minorHAnsi"/>
          <w:color w:val="0070C0"/>
        </w:rPr>
        <w:t xml:space="preserve"> a legal framework of reference</w:t>
      </w:r>
      <w:r w:rsidRPr="00C31E38">
        <w:rPr>
          <w:rFonts w:cstheme="minorHAnsi"/>
          <w:color w:val="0070C0"/>
        </w:rPr>
        <w:t>, how do we reconcile our treatment of animals from</w:t>
      </w:r>
      <w:r w:rsidR="00E20C80" w:rsidRPr="00C31E38">
        <w:rPr>
          <w:rFonts w:cstheme="minorHAnsi"/>
          <w:color w:val="0070C0"/>
        </w:rPr>
        <w:t xml:space="preserve"> those defined as ‘human’... despite NO DIFFE</w:t>
      </w:r>
      <w:r w:rsidR="00494BA0" w:rsidRPr="00C31E38">
        <w:rPr>
          <w:rFonts w:cstheme="minorHAnsi"/>
          <w:color w:val="0070C0"/>
        </w:rPr>
        <w:t>RENCE between</w:t>
      </w:r>
      <w:r w:rsidR="007C0C54" w:rsidRPr="00C31E38">
        <w:rPr>
          <w:rFonts w:cstheme="minorHAnsi"/>
          <w:color w:val="0070C0"/>
        </w:rPr>
        <w:t xml:space="preserve"> </w:t>
      </w:r>
      <w:r w:rsidRPr="00C31E38">
        <w:rPr>
          <w:rFonts w:cstheme="minorHAnsi"/>
          <w:color w:val="0070C0"/>
        </w:rPr>
        <w:t xml:space="preserve">the </w:t>
      </w:r>
      <w:r w:rsidR="00494BA0" w:rsidRPr="00C31E38">
        <w:rPr>
          <w:rFonts w:cstheme="minorHAnsi"/>
          <w:color w:val="0070C0"/>
        </w:rPr>
        <w:t xml:space="preserve">intelligence of a </w:t>
      </w:r>
      <w:r w:rsidR="00E20C80" w:rsidRPr="00C31E38">
        <w:rPr>
          <w:rFonts w:cstheme="minorHAnsi"/>
          <w:color w:val="0070C0"/>
        </w:rPr>
        <w:t>mentall</w:t>
      </w:r>
      <w:r w:rsidR="007C0C54" w:rsidRPr="00C31E38">
        <w:rPr>
          <w:rFonts w:cstheme="minorHAnsi"/>
          <w:color w:val="0070C0"/>
        </w:rPr>
        <w:t>y afflicted p</w:t>
      </w:r>
      <w:r w:rsidRPr="00C31E38">
        <w:rPr>
          <w:rFonts w:cstheme="minorHAnsi"/>
          <w:color w:val="0070C0"/>
        </w:rPr>
        <w:t>erson and an animal with a tested</w:t>
      </w:r>
      <w:r w:rsidR="007C0C54" w:rsidRPr="00C31E38">
        <w:rPr>
          <w:rFonts w:cstheme="minorHAnsi"/>
          <w:color w:val="0070C0"/>
        </w:rPr>
        <w:t xml:space="preserve"> IQ of 85?</w:t>
      </w:r>
      <w:r w:rsidR="00C31E38" w:rsidRPr="00C31E38">
        <w:rPr>
          <w:rFonts w:cstheme="minorHAnsi"/>
          <w:color w:val="0070C0"/>
        </w:rPr>
        <w:t xml:space="preserve">  </w:t>
      </w:r>
      <w:r w:rsidR="00C31E38" w:rsidRPr="00C31E38">
        <w:rPr>
          <w:rFonts w:cstheme="minorHAnsi"/>
          <w:b/>
          <w:color w:val="0070C0"/>
        </w:rPr>
        <w:t xml:space="preserve">In a landmark court ruling in Argentina, in December 2014, orang-utan ‘Sandra’ was </w:t>
      </w:r>
      <w:r w:rsidR="00C31E38" w:rsidRPr="00C31E38">
        <w:rPr>
          <w:rFonts w:cstheme="minorHAnsi"/>
          <w:b/>
          <w:color w:val="0070C0"/>
          <w:shd w:val="clear" w:color="auto" w:fill="FFFFFF"/>
        </w:rPr>
        <w:t xml:space="preserve">granted the status of "non-human persons" with legal rights </w:t>
      </w:r>
      <w:r w:rsidR="00C31E38" w:rsidRPr="00C31E38">
        <w:rPr>
          <w:rFonts w:cstheme="minorHAnsi"/>
          <w:b/>
          <w:color w:val="0070C0"/>
        </w:rPr>
        <w:t>following a habeas corpus challenge</w:t>
      </w:r>
      <w:r w:rsidR="00C31E38" w:rsidRPr="00C31E38">
        <w:rPr>
          <w:rFonts w:cstheme="minorHAnsi"/>
          <w:b/>
          <w:color w:val="0070C0"/>
          <w:shd w:val="clear" w:color="auto" w:fill="FFFFFF"/>
        </w:rPr>
        <w:t>.</w:t>
      </w:r>
      <w:r w:rsidR="00C31E38" w:rsidRPr="00C31E38">
        <w:rPr>
          <w:rStyle w:val="apple-converted-space"/>
          <w:rFonts w:cstheme="minorHAnsi"/>
          <w:b/>
          <w:color w:val="0070C0"/>
          <w:shd w:val="clear" w:color="auto" w:fill="FFFFFF"/>
        </w:rPr>
        <w:t> </w:t>
      </w:r>
    </w:p>
    <w:p w:rsidR="00B522E9" w:rsidRPr="00C31E38" w:rsidRDefault="00082C65" w:rsidP="00C67401">
      <w:pPr>
        <w:jc w:val="both"/>
        <w:rPr>
          <w:rFonts w:cstheme="minorHAnsi"/>
          <w:color w:val="0070C0"/>
          <w:sz w:val="24"/>
          <w:szCs w:val="24"/>
        </w:rPr>
      </w:pPr>
      <w:r w:rsidRPr="00C31E38">
        <w:rPr>
          <w:rFonts w:cstheme="minorHAnsi"/>
          <w:b/>
          <w:color w:val="0070C0"/>
          <w:sz w:val="24"/>
          <w:szCs w:val="24"/>
        </w:rPr>
        <w:t xml:space="preserve">Legal right of animals to a ‘merciful death’ </w:t>
      </w:r>
      <w:r w:rsidR="002862B7" w:rsidRPr="00C31E38">
        <w:rPr>
          <w:rFonts w:cstheme="minorHAnsi"/>
          <w:b/>
          <w:color w:val="0070C0"/>
          <w:sz w:val="24"/>
          <w:szCs w:val="24"/>
        </w:rPr>
        <w:t>Vs</w:t>
      </w:r>
      <w:r w:rsidRPr="00C31E38">
        <w:rPr>
          <w:rFonts w:cstheme="minorHAnsi"/>
          <w:b/>
          <w:color w:val="0070C0"/>
          <w:sz w:val="24"/>
          <w:szCs w:val="24"/>
        </w:rPr>
        <w:t xml:space="preserve"> ‘lawful rights’ of r</w:t>
      </w:r>
      <w:r w:rsidR="005837CB" w:rsidRPr="00C31E38">
        <w:rPr>
          <w:rFonts w:cstheme="minorHAnsi"/>
          <w:b/>
          <w:color w:val="0070C0"/>
          <w:sz w:val="24"/>
          <w:szCs w:val="24"/>
        </w:rPr>
        <w:t>eligious groups</w:t>
      </w:r>
      <w:r w:rsidRPr="00C31E38">
        <w:rPr>
          <w:rFonts w:cstheme="minorHAnsi"/>
          <w:b/>
          <w:color w:val="0070C0"/>
          <w:sz w:val="24"/>
          <w:szCs w:val="24"/>
        </w:rPr>
        <w:t>.</w:t>
      </w:r>
      <w:r w:rsidRPr="00C31E38">
        <w:rPr>
          <w:rFonts w:cstheme="minorHAnsi"/>
          <w:color w:val="0070C0"/>
          <w:sz w:val="24"/>
          <w:szCs w:val="24"/>
        </w:rPr>
        <w:t xml:space="preserve"> </w:t>
      </w:r>
      <w:r w:rsidR="002862B7" w:rsidRPr="00C31E38">
        <w:rPr>
          <w:rFonts w:cstheme="minorHAnsi"/>
          <w:color w:val="0070C0"/>
          <w:sz w:val="24"/>
          <w:szCs w:val="24"/>
        </w:rPr>
        <w:t xml:space="preserve"> </w:t>
      </w:r>
    </w:p>
    <w:p w:rsidR="0046098E" w:rsidRPr="00C31E38" w:rsidRDefault="00C47168" w:rsidP="00C67401">
      <w:pPr>
        <w:jc w:val="both"/>
        <w:rPr>
          <w:rFonts w:cstheme="minorHAnsi"/>
          <w:b/>
          <w:color w:val="0070C0"/>
        </w:rPr>
      </w:pPr>
      <w:r w:rsidRPr="00C31E38">
        <w:rPr>
          <w:rFonts w:cstheme="minorHAnsi"/>
          <w:color w:val="0070C0"/>
        </w:rPr>
        <w:t xml:space="preserve">It may seem easy for some to dismiss claims of intelligence in sheep, cattle and those termed ‘livestock’.  However, these animals are capable of showing affection, of being playful, of feeling pain and suffering.  Under Australian law, exemption is permitted </w:t>
      </w:r>
      <w:r w:rsidR="00CA2322" w:rsidRPr="00C31E38">
        <w:rPr>
          <w:rFonts w:cstheme="minorHAnsi"/>
          <w:color w:val="0070C0"/>
        </w:rPr>
        <w:t>to</w:t>
      </w:r>
      <w:r w:rsidRPr="00C31E38">
        <w:rPr>
          <w:rFonts w:cstheme="minorHAnsi"/>
          <w:color w:val="0070C0"/>
        </w:rPr>
        <w:t xml:space="preserve"> rel</w:t>
      </w:r>
      <w:r w:rsidR="006A415E">
        <w:rPr>
          <w:rFonts w:cstheme="minorHAnsi"/>
          <w:color w:val="0070C0"/>
        </w:rPr>
        <w:t>igious groups: thereby,</w:t>
      </w:r>
      <w:r w:rsidR="00CA2322" w:rsidRPr="00C31E38">
        <w:rPr>
          <w:rFonts w:cstheme="minorHAnsi"/>
          <w:color w:val="0070C0"/>
        </w:rPr>
        <w:t xml:space="preserve"> our laws validate</w:t>
      </w:r>
      <w:r w:rsidRPr="00C31E38">
        <w:rPr>
          <w:rFonts w:cstheme="minorHAnsi"/>
          <w:color w:val="0070C0"/>
        </w:rPr>
        <w:t xml:space="preserve"> </w:t>
      </w:r>
      <w:r w:rsidR="00CA2322" w:rsidRPr="00C31E38">
        <w:rPr>
          <w:rFonts w:cstheme="minorHAnsi"/>
          <w:color w:val="0070C0"/>
        </w:rPr>
        <w:t xml:space="preserve">and affirm </w:t>
      </w:r>
      <w:r w:rsidRPr="00C31E38">
        <w:rPr>
          <w:rFonts w:cstheme="minorHAnsi"/>
          <w:color w:val="0070C0"/>
        </w:rPr>
        <w:t>the practice of</w:t>
      </w:r>
      <w:r w:rsidR="00082C65" w:rsidRPr="00C31E38">
        <w:rPr>
          <w:rFonts w:cstheme="minorHAnsi"/>
          <w:color w:val="0070C0"/>
        </w:rPr>
        <w:t xml:space="preserve"> </w:t>
      </w:r>
      <w:r w:rsidR="00185944" w:rsidRPr="00C31E38">
        <w:rPr>
          <w:rFonts w:cstheme="minorHAnsi"/>
          <w:color w:val="0070C0"/>
        </w:rPr>
        <w:t>slitting the throat</w:t>
      </w:r>
      <w:r w:rsidRPr="00C31E38">
        <w:rPr>
          <w:rFonts w:cstheme="minorHAnsi"/>
          <w:color w:val="0070C0"/>
        </w:rPr>
        <w:t xml:space="preserve">s of </w:t>
      </w:r>
      <w:r w:rsidR="0046098E" w:rsidRPr="00C31E38">
        <w:rPr>
          <w:rFonts w:cstheme="minorHAnsi"/>
          <w:color w:val="0070C0"/>
        </w:rPr>
        <w:t>sheep</w:t>
      </w:r>
      <w:r w:rsidR="00185944" w:rsidRPr="00C31E38">
        <w:rPr>
          <w:rFonts w:cstheme="minorHAnsi"/>
          <w:color w:val="0070C0"/>
        </w:rPr>
        <w:t xml:space="preserve"> </w:t>
      </w:r>
      <w:r w:rsidR="00185944" w:rsidRPr="00C31E38">
        <w:rPr>
          <w:rFonts w:cstheme="minorHAnsi"/>
          <w:i/>
          <w:color w:val="0070C0"/>
        </w:rPr>
        <w:t xml:space="preserve">while </w:t>
      </w:r>
      <w:r w:rsidR="00082C65" w:rsidRPr="00C31E38">
        <w:rPr>
          <w:rFonts w:cstheme="minorHAnsi"/>
          <w:i/>
          <w:color w:val="0070C0"/>
        </w:rPr>
        <w:t xml:space="preserve">still </w:t>
      </w:r>
      <w:r w:rsidR="00185944" w:rsidRPr="00C31E38">
        <w:rPr>
          <w:rFonts w:cstheme="minorHAnsi"/>
          <w:i/>
          <w:color w:val="0070C0"/>
        </w:rPr>
        <w:t>conscious</w:t>
      </w:r>
      <w:r w:rsidR="0046098E" w:rsidRPr="00C31E38">
        <w:rPr>
          <w:rFonts w:cstheme="minorHAnsi"/>
          <w:color w:val="0070C0"/>
        </w:rPr>
        <w:t xml:space="preserve">.  </w:t>
      </w:r>
      <w:r w:rsidR="0046098E" w:rsidRPr="00C31E38">
        <w:rPr>
          <w:rFonts w:cstheme="minorHAnsi"/>
          <w:b/>
          <w:color w:val="0070C0"/>
        </w:rPr>
        <w:t xml:space="preserve">The law states that the animal must be ‘stunned’ immediately </w:t>
      </w:r>
      <w:r w:rsidR="0046098E" w:rsidRPr="00C31E38">
        <w:rPr>
          <w:rFonts w:cstheme="minorHAnsi"/>
          <w:b/>
          <w:i/>
          <w:color w:val="0070C0"/>
        </w:rPr>
        <w:t>after</w:t>
      </w:r>
      <w:r w:rsidR="0046098E" w:rsidRPr="00C31E38">
        <w:rPr>
          <w:rFonts w:cstheme="minorHAnsi"/>
          <w:b/>
          <w:color w:val="0070C0"/>
        </w:rPr>
        <w:t xml:space="preserve"> their throat is slit.  </w:t>
      </w:r>
      <w:r w:rsidR="00CA2322" w:rsidRPr="00C31E38">
        <w:rPr>
          <w:rFonts w:cstheme="minorHAnsi"/>
          <w:b/>
          <w:color w:val="0070C0"/>
        </w:rPr>
        <w:t>How can this be deemed an acceptable duty of care?</w:t>
      </w:r>
    </w:p>
    <w:p w:rsidR="00DB7388" w:rsidRPr="00C31E38" w:rsidRDefault="00CA2322" w:rsidP="00C67401">
      <w:pPr>
        <w:jc w:val="both"/>
        <w:rPr>
          <w:rFonts w:cstheme="minorHAnsi"/>
          <w:b/>
          <w:color w:val="0070C0"/>
        </w:rPr>
      </w:pPr>
      <w:r w:rsidRPr="00C31E38">
        <w:rPr>
          <w:rFonts w:cstheme="minorHAnsi"/>
          <w:color w:val="0070C0"/>
        </w:rPr>
        <w:t>Religious e</w:t>
      </w:r>
      <w:r w:rsidR="0046098E" w:rsidRPr="00C31E38">
        <w:rPr>
          <w:rFonts w:cstheme="minorHAnsi"/>
          <w:color w:val="0070C0"/>
        </w:rPr>
        <w:t xml:space="preserve">xemptions </w:t>
      </w:r>
      <w:r w:rsidRPr="00C31E38">
        <w:rPr>
          <w:rFonts w:cstheme="minorHAnsi"/>
          <w:color w:val="0070C0"/>
        </w:rPr>
        <w:t xml:space="preserve">also </w:t>
      </w:r>
      <w:r w:rsidR="0046098E" w:rsidRPr="00C31E38">
        <w:rPr>
          <w:rFonts w:cstheme="minorHAnsi"/>
          <w:color w:val="0070C0"/>
        </w:rPr>
        <w:t xml:space="preserve">allow the use of ‘reversible’ stunning in cattle. </w:t>
      </w:r>
      <w:r w:rsidR="00185944" w:rsidRPr="00C31E38">
        <w:rPr>
          <w:rFonts w:cstheme="minorHAnsi"/>
          <w:color w:val="0070C0"/>
        </w:rPr>
        <w:t xml:space="preserve">Exsanguination is </w:t>
      </w:r>
      <w:r w:rsidR="008B502F" w:rsidRPr="00C31E38">
        <w:rPr>
          <w:rFonts w:cstheme="minorHAnsi"/>
          <w:color w:val="0070C0"/>
        </w:rPr>
        <w:t xml:space="preserve">the aim of bleeding the animal </w:t>
      </w:r>
      <w:r w:rsidR="008B502F" w:rsidRPr="00C31E38">
        <w:rPr>
          <w:rFonts w:cstheme="minorHAnsi"/>
          <w:color w:val="0070C0"/>
          <w:u w:val="single"/>
        </w:rPr>
        <w:t>while it is still alive</w:t>
      </w:r>
      <w:r w:rsidR="00185944" w:rsidRPr="00C31E38">
        <w:rPr>
          <w:rFonts w:cstheme="minorHAnsi"/>
          <w:color w:val="0070C0"/>
        </w:rPr>
        <w:t>; i</w:t>
      </w:r>
      <w:r w:rsidR="008B502F" w:rsidRPr="00C31E38">
        <w:rPr>
          <w:rFonts w:cstheme="minorHAnsi"/>
          <w:color w:val="0070C0"/>
        </w:rPr>
        <w:t xml:space="preserve">f the animal dies </w:t>
      </w:r>
      <w:r w:rsidR="008B502F" w:rsidRPr="00C31E38">
        <w:rPr>
          <w:rFonts w:cstheme="minorHAnsi"/>
          <w:i/>
          <w:color w:val="0070C0"/>
        </w:rPr>
        <w:t>before</w:t>
      </w:r>
      <w:r w:rsidR="008B502F" w:rsidRPr="00C31E38">
        <w:rPr>
          <w:rFonts w:cstheme="minorHAnsi"/>
          <w:color w:val="0070C0"/>
        </w:rPr>
        <w:t xml:space="preserve"> it has bled out</w:t>
      </w:r>
      <w:r w:rsidRPr="00C31E38">
        <w:rPr>
          <w:rFonts w:cstheme="minorHAnsi"/>
          <w:color w:val="0070C0"/>
        </w:rPr>
        <w:t xml:space="preserve"> </w:t>
      </w:r>
      <w:r w:rsidR="008B502F" w:rsidRPr="00C31E38">
        <w:rPr>
          <w:rFonts w:cstheme="minorHAnsi"/>
          <w:color w:val="0070C0"/>
        </w:rPr>
        <w:t xml:space="preserve">it is deemed </w:t>
      </w:r>
      <w:r w:rsidRPr="00C31E38">
        <w:rPr>
          <w:rFonts w:cstheme="minorHAnsi"/>
          <w:color w:val="0070C0"/>
        </w:rPr>
        <w:t>‘</w:t>
      </w:r>
      <w:r w:rsidR="008B502F" w:rsidRPr="00C31E38">
        <w:rPr>
          <w:rFonts w:cstheme="minorHAnsi"/>
          <w:color w:val="0070C0"/>
        </w:rPr>
        <w:t>unsuitable</w:t>
      </w:r>
      <w:r w:rsidRPr="00C31E38">
        <w:rPr>
          <w:rFonts w:cstheme="minorHAnsi"/>
          <w:color w:val="0070C0"/>
        </w:rPr>
        <w:t>’</w:t>
      </w:r>
      <w:r w:rsidR="008B502F" w:rsidRPr="00C31E38">
        <w:rPr>
          <w:rFonts w:cstheme="minorHAnsi"/>
          <w:color w:val="0070C0"/>
        </w:rPr>
        <w:t xml:space="preserve">. </w:t>
      </w:r>
      <w:r w:rsidR="008B502F" w:rsidRPr="00C31E38">
        <w:rPr>
          <w:rFonts w:cstheme="minorHAnsi"/>
          <w:b/>
          <w:color w:val="0070C0"/>
        </w:rPr>
        <w:t xml:space="preserve"> </w:t>
      </w:r>
      <w:r w:rsidRPr="00C31E38">
        <w:rPr>
          <w:rFonts w:cstheme="minorHAnsi"/>
          <w:b/>
          <w:color w:val="0070C0"/>
        </w:rPr>
        <w:t xml:space="preserve">Where is the protection of law towards the animal that regains consciousness or to whom the ‘effectiveness’ of stunning procedures has not rendered it unconscious before it is ‘stuck’ with the knife?  </w:t>
      </w:r>
    </w:p>
    <w:p w:rsidR="00156678" w:rsidRPr="00C31E38" w:rsidRDefault="007B110B" w:rsidP="00C67401">
      <w:pPr>
        <w:jc w:val="both"/>
        <w:rPr>
          <w:rFonts w:cstheme="minorHAnsi"/>
          <w:b/>
          <w:color w:val="0070C0"/>
        </w:rPr>
      </w:pPr>
      <w:r w:rsidRPr="00C31E38">
        <w:rPr>
          <w:rFonts w:cstheme="minorHAnsi"/>
          <w:b/>
          <w:color w:val="0070C0"/>
        </w:rPr>
        <w:t xml:space="preserve">The CSIRO </w:t>
      </w:r>
      <w:r w:rsidRPr="00C31E38">
        <w:rPr>
          <w:rFonts w:cstheme="minorHAnsi"/>
          <w:b/>
          <w:i/>
          <w:color w:val="0070C0"/>
        </w:rPr>
        <w:t>C</w:t>
      </w:r>
      <w:r w:rsidR="00BD23FB" w:rsidRPr="00C31E38">
        <w:rPr>
          <w:rFonts w:cstheme="minorHAnsi"/>
          <w:b/>
          <w:i/>
          <w:color w:val="0070C0"/>
        </w:rPr>
        <w:t>odes of Practice</w:t>
      </w:r>
      <w:r w:rsidR="008412E1" w:rsidRPr="00C31E38">
        <w:rPr>
          <w:rFonts w:cstheme="minorHAnsi"/>
          <w:b/>
          <w:color w:val="0070C0"/>
        </w:rPr>
        <w:t xml:space="preserve"> </w:t>
      </w:r>
      <w:r w:rsidR="00DB7388" w:rsidRPr="00C31E38">
        <w:rPr>
          <w:rFonts w:cstheme="minorHAnsi"/>
          <w:b/>
          <w:color w:val="0070C0"/>
        </w:rPr>
        <w:t xml:space="preserve">(1994) </w:t>
      </w:r>
      <w:r w:rsidR="00BD23FB" w:rsidRPr="00C31E38">
        <w:rPr>
          <w:rFonts w:cstheme="minorHAnsi"/>
          <w:b/>
          <w:color w:val="0070C0"/>
        </w:rPr>
        <w:t>state</w:t>
      </w:r>
      <w:r w:rsidR="00DB7388" w:rsidRPr="00C31E38">
        <w:rPr>
          <w:rFonts w:cstheme="minorHAnsi"/>
          <w:b/>
          <w:color w:val="0070C0"/>
        </w:rPr>
        <w:t>s</w:t>
      </w:r>
      <w:r w:rsidR="00BD23FB" w:rsidRPr="00C31E38">
        <w:rPr>
          <w:rFonts w:cstheme="minorHAnsi"/>
          <w:b/>
          <w:color w:val="0070C0"/>
        </w:rPr>
        <w:t xml:space="preserve"> that</w:t>
      </w:r>
      <w:r w:rsidR="002C2437" w:rsidRPr="00C31E38">
        <w:rPr>
          <w:rFonts w:cstheme="minorHAnsi"/>
          <w:b/>
          <w:color w:val="0070C0"/>
        </w:rPr>
        <w:t>:</w:t>
      </w:r>
      <w:r w:rsidR="00BD23FB" w:rsidRPr="00C31E38">
        <w:rPr>
          <w:rFonts w:cstheme="minorHAnsi"/>
          <w:b/>
          <w:color w:val="0070C0"/>
        </w:rPr>
        <w:t xml:space="preserve"> </w:t>
      </w:r>
      <w:r w:rsidR="002C2437" w:rsidRPr="00C31E38">
        <w:rPr>
          <w:rFonts w:cstheme="minorHAnsi"/>
          <w:b/>
          <w:color w:val="0070C0"/>
        </w:rPr>
        <w:t xml:space="preserve">most </w:t>
      </w:r>
      <w:r w:rsidR="00BD23FB" w:rsidRPr="00C31E38">
        <w:rPr>
          <w:rFonts w:cstheme="minorHAnsi"/>
          <w:b/>
          <w:color w:val="0070C0"/>
        </w:rPr>
        <w:t>‘reversible’ stunning</w:t>
      </w:r>
      <w:r w:rsidR="002C2437" w:rsidRPr="00C31E38">
        <w:rPr>
          <w:rFonts w:cstheme="minorHAnsi"/>
          <w:b/>
          <w:color w:val="0070C0"/>
        </w:rPr>
        <w:t xml:space="preserve"> procedures</w:t>
      </w:r>
      <w:r w:rsidR="00BD23FB" w:rsidRPr="00C31E38">
        <w:rPr>
          <w:rFonts w:cstheme="minorHAnsi"/>
          <w:b/>
          <w:color w:val="0070C0"/>
        </w:rPr>
        <w:t xml:space="preserve"> </w:t>
      </w:r>
      <w:r w:rsidR="00DB7388" w:rsidRPr="00C31E38">
        <w:rPr>
          <w:rFonts w:cstheme="minorHAnsi"/>
          <w:b/>
          <w:color w:val="0070C0"/>
        </w:rPr>
        <w:t xml:space="preserve">in calves </w:t>
      </w:r>
      <w:r w:rsidR="002C2437" w:rsidRPr="00C31E38">
        <w:rPr>
          <w:rFonts w:cstheme="minorHAnsi"/>
          <w:b/>
          <w:color w:val="0070C0"/>
        </w:rPr>
        <w:t>do not last longer than</w:t>
      </w:r>
      <w:r w:rsidR="00BD23FB" w:rsidRPr="00C31E38">
        <w:rPr>
          <w:rFonts w:cstheme="minorHAnsi"/>
          <w:b/>
          <w:color w:val="0070C0"/>
        </w:rPr>
        <w:t xml:space="preserve"> 45 seconds.  </w:t>
      </w:r>
      <w:r w:rsidR="002C2437" w:rsidRPr="00C31E38">
        <w:rPr>
          <w:rFonts w:cstheme="minorHAnsi"/>
          <w:color w:val="0070C0"/>
        </w:rPr>
        <w:t xml:space="preserve">The Codes instruction on ‘sticking’ an animal (2.6.3.2.) states that: </w:t>
      </w:r>
      <w:r w:rsidR="002C2437" w:rsidRPr="00C31E38">
        <w:rPr>
          <w:rFonts w:cstheme="minorHAnsi"/>
          <w:i/>
          <w:color w:val="0070C0"/>
        </w:rPr>
        <w:t>All animals which are not irreversibly stunned should be stuck and bled out immediately after stunning to ensure animals do not regain consciousness.</w:t>
      </w:r>
      <w:r w:rsidR="002C2437" w:rsidRPr="00C31E38">
        <w:rPr>
          <w:rFonts w:cstheme="minorHAnsi"/>
          <w:color w:val="0070C0"/>
        </w:rPr>
        <w:t xml:space="preserve">  </w:t>
      </w:r>
      <w:r w:rsidR="002C2437" w:rsidRPr="00C31E38">
        <w:rPr>
          <w:rFonts w:cstheme="minorHAnsi"/>
          <w:b/>
          <w:color w:val="0070C0"/>
        </w:rPr>
        <w:t>Reversible stunning, therefore, allo</w:t>
      </w:r>
      <w:r w:rsidR="0046098E" w:rsidRPr="00C31E38">
        <w:rPr>
          <w:rFonts w:cstheme="minorHAnsi"/>
          <w:b/>
          <w:color w:val="0070C0"/>
        </w:rPr>
        <w:t xml:space="preserve">ws </w:t>
      </w:r>
      <w:r w:rsidR="001D3BF7">
        <w:rPr>
          <w:rFonts w:cstheme="minorHAnsi"/>
          <w:b/>
          <w:color w:val="0070C0"/>
        </w:rPr>
        <w:t xml:space="preserve">abattoir workers </w:t>
      </w:r>
      <w:r w:rsidR="0046098E" w:rsidRPr="00C31E38">
        <w:rPr>
          <w:rFonts w:cstheme="minorHAnsi"/>
          <w:b/>
          <w:color w:val="0070C0"/>
        </w:rPr>
        <w:t>45 seconds to kill an animal</w:t>
      </w:r>
      <w:r w:rsidR="002C2437" w:rsidRPr="00C31E38">
        <w:rPr>
          <w:rFonts w:cstheme="minorHAnsi"/>
          <w:b/>
          <w:color w:val="0070C0"/>
        </w:rPr>
        <w:t>.</w:t>
      </w:r>
      <w:r w:rsidR="001D3BF7">
        <w:rPr>
          <w:rFonts w:cstheme="minorHAnsi"/>
          <w:b/>
          <w:color w:val="0070C0"/>
        </w:rPr>
        <w:t xml:space="preserve">  How is this task possible... is this action EVER </w:t>
      </w:r>
      <w:r w:rsidR="00CA2322" w:rsidRPr="00C31E38">
        <w:rPr>
          <w:rFonts w:cstheme="minorHAnsi"/>
          <w:b/>
          <w:color w:val="0070C0"/>
        </w:rPr>
        <w:t>effective</w:t>
      </w:r>
      <w:r w:rsidR="001D3BF7">
        <w:rPr>
          <w:rFonts w:cstheme="minorHAnsi"/>
          <w:b/>
          <w:color w:val="0070C0"/>
        </w:rPr>
        <w:t>ly achieved</w:t>
      </w:r>
      <w:r w:rsidR="002C2437" w:rsidRPr="00C31E38">
        <w:rPr>
          <w:rFonts w:cstheme="minorHAnsi"/>
          <w:b/>
          <w:color w:val="0070C0"/>
        </w:rPr>
        <w:t xml:space="preserve">?  The </w:t>
      </w:r>
      <w:r w:rsidR="002C2437" w:rsidRPr="00C31E38">
        <w:rPr>
          <w:rFonts w:cstheme="minorHAnsi"/>
          <w:b/>
          <w:i/>
          <w:color w:val="0070C0"/>
        </w:rPr>
        <w:t>Codes</w:t>
      </w:r>
      <w:r w:rsidR="002C2437" w:rsidRPr="00C31E38">
        <w:rPr>
          <w:rFonts w:cstheme="minorHAnsi"/>
          <w:b/>
          <w:color w:val="0070C0"/>
        </w:rPr>
        <w:t xml:space="preserve"> recommend</w:t>
      </w:r>
      <w:r w:rsidR="0046098E" w:rsidRPr="00C31E38">
        <w:rPr>
          <w:rFonts w:cstheme="minorHAnsi"/>
          <w:b/>
          <w:color w:val="0070C0"/>
        </w:rPr>
        <w:t xml:space="preserve">ation indicates there is </w:t>
      </w:r>
      <w:r w:rsidR="002C2437" w:rsidRPr="00C31E38">
        <w:rPr>
          <w:rFonts w:cstheme="minorHAnsi"/>
          <w:b/>
          <w:color w:val="0070C0"/>
        </w:rPr>
        <w:t>a</w:t>
      </w:r>
      <w:r w:rsidR="0046098E" w:rsidRPr="00C31E38">
        <w:rPr>
          <w:rFonts w:cstheme="minorHAnsi"/>
          <w:b/>
          <w:color w:val="0070C0"/>
        </w:rPr>
        <w:t>:</w:t>
      </w:r>
      <w:r w:rsidR="002C2437" w:rsidRPr="00C31E38">
        <w:rPr>
          <w:rFonts w:cstheme="minorHAnsi"/>
          <w:b/>
          <w:color w:val="0070C0"/>
        </w:rPr>
        <w:t xml:space="preserve"> “strong argument for the use of irreversible stunning in some species</w:t>
      </w:r>
      <w:r w:rsidR="00CA2322" w:rsidRPr="00C31E38">
        <w:rPr>
          <w:rFonts w:cstheme="minorHAnsi"/>
          <w:b/>
          <w:color w:val="0070C0"/>
        </w:rPr>
        <w:t>.</w:t>
      </w:r>
      <w:r w:rsidR="002C2437" w:rsidRPr="00C31E38">
        <w:rPr>
          <w:rFonts w:cstheme="minorHAnsi"/>
          <w:b/>
          <w:color w:val="0070C0"/>
        </w:rPr>
        <w:t>”</w:t>
      </w:r>
      <w:r w:rsidR="00CA2322" w:rsidRPr="00C31E38">
        <w:rPr>
          <w:rFonts w:cstheme="minorHAnsi"/>
          <w:b/>
          <w:color w:val="0070C0"/>
        </w:rPr>
        <w:t xml:space="preserve"> </w:t>
      </w:r>
      <w:r w:rsidR="00CA2322" w:rsidRPr="00C31E38">
        <w:rPr>
          <w:rFonts w:cstheme="minorHAnsi"/>
          <w:color w:val="0070C0"/>
        </w:rPr>
        <w:t xml:space="preserve">Religious groups, however, believe their ideologies permit them </w:t>
      </w:r>
      <w:r w:rsidR="006A415E">
        <w:rPr>
          <w:rFonts w:cstheme="minorHAnsi"/>
          <w:color w:val="0070C0"/>
        </w:rPr>
        <w:t>the</w:t>
      </w:r>
      <w:r w:rsidR="00CA2322" w:rsidRPr="00C31E38">
        <w:rPr>
          <w:rFonts w:cstheme="minorHAnsi"/>
          <w:color w:val="0070C0"/>
        </w:rPr>
        <w:t xml:space="preserve"> ‘right</w:t>
      </w:r>
      <w:r w:rsidR="001D3BF7">
        <w:rPr>
          <w:rFonts w:cstheme="minorHAnsi"/>
          <w:color w:val="0070C0"/>
        </w:rPr>
        <w:t>’ of</w:t>
      </w:r>
      <w:r w:rsidR="00CA2322" w:rsidRPr="00C31E38">
        <w:rPr>
          <w:rFonts w:cstheme="minorHAnsi"/>
          <w:color w:val="0070C0"/>
        </w:rPr>
        <w:t xml:space="preserve"> exemption, purely on the basis of </w:t>
      </w:r>
      <w:r w:rsidR="00FC09D4">
        <w:rPr>
          <w:rFonts w:cstheme="minorHAnsi"/>
          <w:color w:val="0070C0"/>
        </w:rPr>
        <w:t xml:space="preserve">those </w:t>
      </w:r>
      <w:r w:rsidR="006A415E">
        <w:rPr>
          <w:rFonts w:cstheme="minorHAnsi"/>
          <w:color w:val="0070C0"/>
        </w:rPr>
        <w:t>beliefs and in denial of these recommendations</w:t>
      </w:r>
      <w:r w:rsidR="00CA2322" w:rsidRPr="00C31E38">
        <w:rPr>
          <w:rFonts w:cstheme="minorHAnsi"/>
          <w:color w:val="0070C0"/>
        </w:rPr>
        <w:t xml:space="preserve">.  </w:t>
      </w:r>
      <w:r w:rsidR="00FE48C1" w:rsidRPr="00C31E38">
        <w:rPr>
          <w:rFonts w:cstheme="minorHAnsi"/>
          <w:color w:val="0070C0"/>
        </w:rPr>
        <w:t>C</w:t>
      </w:r>
      <w:r w:rsidR="002862B7" w:rsidRPr="00C31E38">
        <w:rPr>
          <w:rFonts w:cstheme="minorHAnsi"/>
          <w:color w:val="0070C0"/>
        </w:rPr>
        <w:t>utting the throat of a live animal</w:t>
      </w:r>
      <w:r w:rsidR="00156678" w:rsidRPr="00C31E38">
        <w:rPr>
          <w:rFonts w:cstheme="minorHAnsi"/>
          <w:color w:val="0070C0"/>
        </w:rPr>
        <w:t xml:space="preserve"> </w:t>
      </w:r>
      <w:r w:rsidR="00FC09D4">
        <w:rPr>
          <w:rFonts w:cstheme="minorHAnsi"/>
          <w:color w:val="0070C0"/>
        </w:rPr>
        <w:t xml:space="preserve">is shockingly cruel and </w:t>
      </w:r>
      <w:r w:rsidR="00156678" w:rsidRPr="00C31E38">
        <w:rPr>
          <w:rFonts w:cstheme="minorHAnsi"/>
          <w:color w:val="0070C0"/>
        </w:rPr>
        <w:t>must</w:t>
      </w:r>
      <w:r w:rsidR="00FE48C1" w:rsidRPr="00C31E38">
        <w:rPr>
          <w:rFonts w:cstheme="minorHAnsi"/>
          <w:color w:val="0070C0"/>
        </w:rPr>
        <w:t xml:space="preserve"> no</w:t>
      </w:r>
      <w:r w:rsidR="00156678" w:rsidRPr="00C31E38">
        <w:rPr>
          <w:rFonts w:cstheme="minorHAnsi"/>
          <w:color w:val="0070C0"/>
        </w:rPr>
        <w:t xml:space="preserve">t be permitted: it is not the </w:t>
      </w:r>
      <w:r w:rsidR="003F281B" w:rsidRPr="00C31E38">
        <w:rPr>
          <w:rFonts w:cstheme="minorHAnsi"/>
          <w:color w:val="0070C0"/>
        </w:rPr>
        <w:t xml:space="preserve">inherent </w:t>
      </w:r>
      <w:r w:rsidR="00FE48C1" w:rsidRPr="00C31E38">
        <w:rPr>
          <w:rFonts w:cstheme="minorHAnsi"/>
          <w:color w:val="0070C0"/>
        </w:rPr>
        <w:t>right</w:t>
      </w:r>
      <w:r w:rsidR="003F281B" w:rsidRPr="00C31E38">
        <w:rPr>
          <w:rFonts w:cstheme="minorHAnsi"/>
          <w:color w:val="0070C0"/>
        </w:rPr>
        <w:t xml:space="preserve"> of any individual or </w:t>
      </w:r>
      <w:r w:rsidR="00156678" w:rsidRPr="00C31E38">
        <w:rPr>
          <w:rFonts w:cstheme="minorHAnsi"/>
          <w:color w:val="0070C0"/>
        </w:rPr>
        <w:t>group t</w:t>
      </w:r>
      <w:r w:rsidR="00FC09D4">
        <w:rPr>
          <w:rFonts w:cstheme="minorHAnsi"/>
          <w:color w:val="0070C0"/>
        </w:rPr>
        <w:t>o inflict brutality to dying animals</w:t>
      </w:r>
      <w:r w:rsidR="00156678" w:rsidRPr="00C31E38">
        <w:rPr>
          <w:rFonts w:cstheme="minorHAnsi"/>
          <w:color w:val="0070C0"/>
        </w:rPr>
        <w:t>.</w:t>
      </w:r>
      <w:r w:rsidR="002862B7" w:rsidRPr="00C31E38">
        <w:rPr>
          <w:rFonts w:cstheme="minorHAnsi"/>
          <w:color w:val="0070C0"/>
        </w:rPr>
        <w:t xml:space="preserve"> </w:t>
      </w:r>
      <w:r w:rsidR="00FC09D4" w:rsidRPr="00FC09D4">
        <w:rPr>
          <w:rFonts w:cstheme="minorHAnsi"/>
          <w:b/>
          <w:color w:val="0070C0"/>
        </w:rPr>
        <w:t>Anima</w:t>
      </w:r>
      <w:r w:rsidR="00FC09D4">
        <w:rPr>
          <w:rFonts w:cstheme="minorHAnsi"/>
          <w:b/>
          <w:color w:val="0070C0"/>
        </w:rPr>
        <w:t>ls must be accorded pain relief: t</w:t>
      </w:r>
      <w:r w:rsidR="003F281B" w:rsidRPr="00FC09D4">
        <w:rPr>
          <w:rFonts w:cstheme="minorHAnsi"/>
          <w:b/>
          <w:color w:val="0070C0"/>
        </w:rPr>
        <w:t>he</w:t>
      </w:r>
      <w:r w:rsidR="003F281B" w:rsidRPr="00C31E38">
        <w:rPr>
          <w:rFonts w:cstheme="minorHAnsi"/>
          <w:b/>
          <w:color w:val="0070C0"/>
        </w:rPr>
        <w:t xml:space="preserve"> ideologies of </w:t>
      </w:r>
      <w:r w:rsidR="001D3BF7">
        <w:rPr>
          <w:rFonts w:cstheme="minorHAnsi"/>
          <w:b/>
          <w:color w:val="0070C0"/>
        </w:rPr>
        <w:t xml:space="preserve">individuals or </w:t>
      </w:r>
      <w:r w:rsidR="003F281B" w:rsidRPr="00C31E38">
        <w:rPr>
          <w:rFonts w:cstheme="minorHAnsi"/>
          <w:b/>
          <w:color w:val="0070C0"/>
        </w:rPr>
        <w:t>religious groups shou</w:t>
      </w:r>
      <w:r w:rsidR="001D3BF7">
        <w:rPr>
          <w:rFonts w:cstheme="minorHAnsi"/>
          <w:b/>
          <w:color w:val="0070C0"/>
        </w:rPr>
        <w:t>ld NEVER</w:t>
      </w:r>
      <w:r w:rsidR="003F281B" w:rsidRPr="00C31E38">
        <w:rPr>
          <w:rFonts w:cstheme="minorHAnsi"/>
          <w:b/>
          <w:color w:val="0070C0"/>
        </w:rPr>
        <w:t xml:space="preserve"> take precedence over animal welfare!  </w:t>
      </w:r>
    </w:p>
    <w:p w:rsidR="00156678" w:rsidRPr="00C31E38" w:rsidRDefault="00156678" w:rsidP="00C67401">
      <w:pPr>
        <w:jc w:val="both"/>
        <w:rPr>
          <w:rFonts w:cstheme="minorHAnsi"/>
          <w:color w:val="0070C0"/>
        </w:rPr>
      </w:pPr>
      <w:r w:rsidRPr="00C31E38">
        <w:rPr>
          <w:rFonts w:cstheme="minorHAnsi"/>
          <w:color w:val="0070C0"/>
        </w:rPr>
        <w:t xml:space="preserve">Blackmore &amp; </w:t>
      </w:r>
      <w:proofErr w:type="spellStart"/>
      <w:r w:rsidRPr="00C31E38">
        <w:rPr>
          <w:rFonts w:cstheme="minorHAnsi"/>
          <w:color w:val="0070C0"/>
        </w:rPr>
        <w:t>Newhook</w:t>
      </w:r>
      <w:proofErr w:type="spellEnd"/>
      <w:r w:rsidRPr="00C31E38">
        <w:rPr>
          <w:rFonts w:cstheme="minorHAnsi"/>
          <w:color w:val="0070C0"/>
        </w:rPr>
        <w:t>, (1982) state:</w:t>
      </w:r>
    </w:p>
    <w:p w:rsidR="00156678" w:rsidRPr="00C31E38" w:rsidRDefault="00156678" w:rsidP="00156678">
      <w:pPr>
        <w:ind w:left="720"/>
        <w:jc w:val="both"/>
        <w:rPr>
          <w:rFonts w:cstheme="minorHAnsi"/>
          <w:color w:val="0070C0"/>
        </w:rPr>
      </w:pPr>
      <w:r w:rsidRPr="00C31E38">
        <w:rPr>
          <w:rStyle w:val="apple-converted-space"/>
          <w:rFonts w:cstheme="minorHAnsi"/>
          <w:color w:val="0070C0"/>
          <w:shd w:val="clear" w:color="auto" w:fill="FFFFFF"/>
        </w:rPr>
        <w:t> </w:t>
      </w:r>
      <w:r w:rsidRPr="00C31E38">
        <w:rPr>
          <w:rFonts w:cstheme="minorHAnsi"/>
          <w:color w:val="0070C0"/>
          <w:shd w:val="clear" w:color="auto" w:fill="FFFFFF"/>
        </w:rPr>
        <w:t>In the majority of animals, the electrocardiogram (</w:t>
      </w:r>
      <w:proofErr w:type="spellStart"/>
      <w:r w:rsidRPr="00C31E38">
        <w:rPr>
          <w:rFonts w:cstheme="minorHAnsi"/>
          <w:color w:val="0070C0"/>
          <w:shd w:val="clear" w:color="auto" w:fill="FFFFFF"/>
        </w:rPr>
        <w:t>ECG</w:t>
      </w:r>
      <w:proofErr w:type="spellEnd"/>
      <w:r w:rsidRPr="00C31E38">
        <w:rPr>
          <w:rFonts w:cstheme="minorHAnsi"/>
          <w:color w:val="0070C0"/>
          <w:shd w:val="clear" w:color="auto" w:fill="FFFFFF"/>
        </w:rPr>
        <w:t>) continued to show a normal pattern for more than 10 min after slaughter. There was an initial rise in blood pressure in the first 5 to 7 s and it remained elevated for a further 10 to 20 s. The results of this work are discussed with reference to definition of death appropriate for statutory purposes and the implications for the humane slaughter of sheep.</w:t>
      </w:r>
    </w:p>
    <w:p w:rsidR="009A254D" w:rsidRDefault="002862B7" w:rsidP="00C67401">
      <w:pPr>
        <w:jc w:val="both"/>
        <w:rPr>
          <w:rFonts w:cstheme="minorHAnsi"/>
          <w:b/>
          <w:color w:val="0070C0"/>
        </w:rPr>
      </w:pPr>
      <w:r w:rsidRPr="00C31E38">
        <w:rPr>
          <w:rFonts w:cstheme="minorHAnsi"/>
          <w:color w:val="0070C0"/>
        </w:rPr>
        <w:t>Further, t</w:t>
      </w:r>
      <w:r w:rsidR="008B502F" w:rsidRPr="00C31E38">
        <w:rPr>
          <w:rFonts w:cstheme="minorHAnsi"/>
          <w:color w:val="0070C0"/>
        </w:rPr>
        <w:t xml:space="preserve">he stunning of an animal </w:t>
      </w:r>
      <w:r w:rsidR="00E357F9" w:rsidRPr="00C31E38">
        <w:rPr>
          <w:rFonts w:cstheme="minorHAnsi"/>
          <w:color w:val="0070C0"/>
        </w:rPr>
        <w:t xml:space="preserve">immediately after the throat is cut </w:t>
      </w:r>
      <w:r w:rsidR="008B502F" w:rsidRPr="00C31E38">
        <w:rPr>
          <w:rFonts w:cstheme="minorHAnsi"/>
          <w:color w:val="0070C0"/>
        </w:rPr>
        <w:t xml:space="preserve">may render them paralysed </w:t>
      </w:r>
      <w:r w:rsidR="00E357F9" w:rsidRPr="00C31E38">
        <w:rPr>
          <w:rFonts w:cstheme="minorHAnsi"/>
          <w:color w:val="0070C0"/>
        </w:rPr>
        <w:t xml:space="preserve">and </w:t>
      </w:r>
      <w:r w:rsidR="008B502F" w:rsidRPr="00C31E38">
        <w:rPr>
          <w:rFonts w:cstheme="minorHAnsi"/>
          <w:color w:val="0070C0"/>
        </w:rPr>
        <w:t>unable to move</w:t>
      </w:r>
      <w:r w:rsidR="00185944" w:rsidRPr="00C31E38">
        <w:rPr>
          <w:rFonts w:cstheme="minorHAnsi"/>
          <w:color w:val="0070C0"/>
        </w:rPr>
        <w:t xml:space="preserve"> while ‘bleeding out’</w:t>
      </w:r>
      <w:r w:rsidR="008B502F" w:rsidRPr="00C31E38">
        <w:rPr>
          <w:rFonts w:cstheme="minorHAnsi"/>
          <w:color w:val="0070C0"/>
        </w:rPr>
        <w:t xml:space="preserve"> </w:t>
      </w:r>
      <w:r w:rsidR="00156678" w:rsidRPr="00C31E38">
        <w:rPr>
          <w:rFonts w:cstheme="minorHAnsi"/>
          <w:color w:val="0070C0"/>
        </w:rPr>
        <w:t>in suffering; so,</w:t>
      </w:r>
      <w:r w:rsidR="000D551C" w:rsidRPr="00C31E38">
        <w:rPr>
          <w:rFonts w:cstheme="minorHAnsi"/>
          <w:color w:val="0070C0"/>
        </w:rPr>
        <w:t xml:space="preserve"> t</w:t>
      </w:r>
      <w:r w:rsidR="00185944" w:rsidRPr="00C31E38">
        <w:rPr>
          <w:rFonts w:cstheme="minorHAnsi"/>
          <w:color w:val="0070C0"/>
        </w:rPr>
        <w:t xml:space="preserve">he mercy of death is unavailable to these helpless animals.  </w:t>
      </w:r>
      <w:r w:rsidR="00156678" w:rsidRPr="00C31E38">
        <w:rPr>
          <w:rFonts w:cstheme="minorHAnsi"/>
          <w:color w:val="0070C0"/>
        </w:rPr>
        <w:t xml:space="preserve">While it is understood that the aim of religious groups is </w:t>
      </w:r>
      <w:r w:rsidR="00156678" w:rsidRPr="00C31E38">
        <w:rPr>
          <w:rFonts w:cstheme="minorHAnsi"/>
          <w:i/>
          <w:color w:val="0070C0"/>
        </w:rPr>
        <w:t>minimisation</w:t>
      </w:r>
      <w:r w:rsidR="00156678" w:rsidRPr="00C31E38">
        <w:rPr>
          <w:rFonts w:cstheme="minorHAnsi"/>
          <w:color w:val="0070C0"/>
        </w:rPr>
        <w:t xml:space="preserve"> of pain, research clearly refutes </w:t>
      </w:r>
      <w:r w:rsidR="00E357F9" w:rsidRPr="00C31E38">
        <w:rPr>
          <w:rFonts w:cstheme="minorHAnsi"/>
          <w:color w:val="0070C0"/>
        </w:rPr>
        <w:t>that this is achievable.</w:t>
      </w:r>
      <w:r w:rsidR="00156678" w:rsidRPr="00C31E38">
        <w:rPr>
          <w:rFonts w:cstheme="minorHAnsi"/>
          <w:color w:val="0070C0"/>
        </w:rPr>
        <w:t xml:space="preserve">  </w:t>
      </w:r>
      <w:r w:rsidR="009A63E3" w:rsidRPr="00C31E38">
        <w:rPr>
          <w:rFonts w:cstheme="minorHAnsi"/>
          <w:color w:val="0070C0"/>
        </w:rPr>
        <w:t xml:space="preserve">As far as the animal is concerned, a more merciful death with less pain is preferable to suffering the throat being cut </w:t>
      </w:r>
      <w:r w:rsidR="009211D4" w:rsidRPr="00C31E38">
        <w:rPr>
          <w:rFonts w:cstheme="minorHAnsi"/>
          <w:color w:val="0070C0"/>
        </w:rPr>
        <w:t>while conscious</w:t>
      </w:r>
      <w:r w:rsidR="00E357F9" w:rsidRPr="00C31E38">
        <w:rPr>
          <w:rFonts w:cstheme="minorHAnsi"/>
          <w:color w:val="0070C0"/>
        </w:rPr>
        <w:t>.  The few short words of</w:t>
      </w:r>
      <w:r w:rsidR="00335B76" w:rsidRPr="00C31E38">
        <w:rPr>
          <w:rFonts w:cstheme="minorHAnsi"/>
          <w:color w:val="0070C0"/>
        </w:rPr>
        <w:t xml:space="preserve"> </w:t>
      </w:r>
      <w:r w:rsidR="00E357F9" w:rsidRPr="00C31E38">
        <w:rPr>
          <w:rFonts w:cstheme="minorHAnsi"/>
          <w:color w:val="0070C0"/>
        </w:rPr>
        <w:t xml:space="preserve">a </w:t>
      </w:r>
      <w:r w:rsidR="009A63E3" w:rsidRPr="00C31E38">
        <w:rPr>
          <w:rFonts w:cstheme="minorHAnsi"/>
          <w:color w:val="0070C0"/>
        </w:rPr>
        <w:t>traditional prayer</w:t>
      </w:r>
      <w:r w:rsidR="00E357F9" w:rsidRPr="00C31E38">
        <w:rPr>
          <w:rFonts w:cstheme="minorHAnsi"/>
          <w:color w:val="0070C0"/>
        </w:rPr>
        <w:t>, prior to slitting the throat, holds no ‘dignity’ or reprieve for</w:t>
      </w:r>
      <w:r w:rsidR="00335B76" w:rsidRPr="00C31E38">
        <w:rPr>
          <w:rFonts w:cstheme="minorHAnsi"/>
          <w:color w:val="0070C0"/>
        </w:rPr>
        <w:t xml:space="preserve"> this </w:t>
      </w:r>
      <w:r w:rsidR="009211D4" w:rsidRPr="00C31E38">
        <w:rPr>
          <w:rFonts w:cstheme="minorHAnsi"/>
          <w:color w:val="0070C0"/>
        </w:rPr>
        <w:t xml:space="preserve">painful </w:t>
      </w:r>
      <w:r w:rsidR="00335B76" w:rsidRPr="00C31E38">
        <w:rPr>
          <w:rFonts w:cstheme="minorHAnsi"/>
          <w:color w:val="0070C0"/>
        </w:rPr>
        <w:t>death</w:t>
      </w:r>
      <w:r w:rsidR="009211D4" w:rsidRPr="00C31E38">
        <w:rPr>
          <w:rFonts w:cstheme="minorHAnsi"/>
          <w:color w:val="0070C0"/>
        </w:rPr>
        <w:t xml:space="preserve">, as </w:t>
      </w:r>
      <w:r w:rsidR="00E357F9" w:rsidRPr="00C31E38">
        <w:rPr>
          <w:rFonts w:cstheme="minorHAnsi"/>
          <w:color w:val="0070C0"/>
        </w:rPr>
        <w:t xml:space="preserve">is </w:t>
      </w:r>
      <w:r w:rsidR="009211D4" w:rsidRPr="00C31E38">
        <w:rPr>
          <w:rFonts w:cstheme="minorHAnsi"/>
          <w:color w:val="0070C0"/>
        </w:rPr>
        <w:t>claimed by religious believers</w:t>
      </w:r>
      <w:r w:rsidR="00335B76" w:rsidRPr="00C31E38">
        <w:rPr>
          <w:rFonts w:cstheme="minorHAnsi"/>
          <w:color w:val="0070C0"/>
        </w:rPr>
        <w:t xml:space="preserve">.  </w:t>
      </w:r>
      <w:r w:rsidR="00E357F9" w:rsidRPr="00C31E38">
        <w:rPr>
          <w:rFonts w:cstheme="minorHAnsi"/>
          <w:b/>
          <w:color w:val="0070C0"/>
        </w:rPr>
        <w:t xml:space="preserve">Justification of </w:t>
      </w:r>
      <w:r w:rsidR="00082C65" w:rsidRPr="00C31E38">
        <w:rPr>
          <w:rFonts w:cstheme="minorHAnsi"/>
          <w:b/>
          <w:color w:val="0070C0"/>
        </w:rPr>
        <w:t xml:space="preserve">merciless </w:t>
      </w:r>
      <w:r w:rsidR="009211D4" w:rsidRPr="00C31E38">
        <w:rPr>
          <w:rFonts w:cstheme="minorHAnsi"/>
          <w:b/>
          <w:color w:val="0070C0"/>
        </w:rPr>
        <w:t>slaughter</w:t>
      </w:r>
      <w:r w:rsidR="00185944" w:rsidRPr="00C31E38">
        <w:rPr>
          <w:rFonts w:cstheme="minorHAnsi"/>
          <w:b/>
          <w:color w:val="0070C0"/>
        </w:rPr>
        <w:t>, in the name of religion, is entirely unacceptable</w:t>
      </w:r>
      <w:r w:rsidR="00E357F9" w:rsidRPr="00C31E38">
        <w:rPr>
          <w:rFonts w:cstheme="minorHAnsi"/>
          <w:b/>
          <w:color w:val="0070C0"/>
        </w:rPr>
        <w:t xml:space="preserve"> in Australia,</w:t>
      </w:r>
      <w:r w:rsidR="00082C65" w:rsidRPr="00C31E38">
        <w:rPr>
          <w:rFonts w:cstheme="minorHAnsi"/>
          <w:b/>
          <w:color w:val="0070C0"/>
        </w:rPr>
        <w:t xml:space="preserve"> as it rightly should be</w:t>
      </w:r>
      <w:r w:rsidR="00185944" w:rsidRPr="00C31E38">
        <w:rPr>
          <w:rFonts w:cstheme="minorHAnsi"/>
          <w:b/>
          <w:color w:val="0070C0"/>
        </w:rPr>
        <w:t>!</w:t>
      </w:r>
      <w:r w:rsidRPr="00C31E38">
        <w:rPr>
          <w:rFonts w:cstheme="minorHAnsi"/>
          <w:b/>
          <w:color w:val="0070C0"/>
        </w:rPr>
        <w:t xml:space="preserve">  </w:t>
      </w:r>
      <w:r w:rsidR="006A415E" w:rsidRPr="00C31E38">
        <w:rPr>
          <w:rFonts w:cstheme="minorHAnsi"/>
          <w:b/>
          <w:color w:val="0070C0"/>
        </w:rPr>
        <w:t xml:space="preserve">The basis upon which the religious question rests can be </w:t>
      </w:r>
      <w:r w:rsidR="006A415E">
        <w:rPr>
          <w:rFonts w:cstheme="minorHAnsi"/>
          <w:b/>
          <w:color w:val="0070C0"/>
        </w:rPr>
        <w:t xml:space="preserve">disputed.  </w:t>
      </w:r>
      <w:r w:rsidR="006A415E" w:rsidRPr="00C31E38">
        <w:rPr>
          <w:rFonts w:cstheme="minorHAnsi"/>
          <w:b/>
          <w:color w:val="0070C0"/>
        </w:rPr>
        <w:t xml:space="preserve">An animal’s heart will continue beating independently of brain function and long after the animal is brain dead.  Therefore, irreversible stunning does not prevent satisfactory bleed-out.  </w:t>
      </w:r>
    </w:p>
    <w:p w:rsidR="00FC09D4" w:rsidRPr="00C31E38" w:rsidRDefault="00DC3764" w:rsidP="00FC09D4">
      <w:pPr>
        <w:jc w:val="both"/>
        <w:rPr>
          <w:rFonts w:cstheme="minorHAnsi"/>
          <w:b/>
          <w:color w:val="0070C0"/>
        </w:rPr>
      </w:pPr>
      <w:r w:rsidRPr="007E7A5E">
        <w:rPr>
          <w:rFonts w:cstheme="minorHAnsi"/>
          <w:b/>
          <w:color w:val="0070C0"/>
        </w:rPr>
        <w:lastRenderedPageBreak/>
        <w:t>Further concerns:</w:t>
      </w:r>
      <w:r>
        <w:rPr>
          <w:rFonts w:cstheme="minorHAnsi"/>
          <w:color w:val="0070C0"/>
        </w:rPr>
        <w:t xml:space="preserve"> suffering caused by the </w:t>
      </w:r>
      <w:r w:rsidR="00FC09D4" w:rsidRPr="00C31E38">
        <w:rPr>
          <w:rFonts w:cstheme="minorHAnsi"/>
          <w:color w:val="0070C0"/>
        </w:rPr>
        <w:t xml:space="preserve">restraint of animals for religious killing also deserves consideration: </w:t>
      </w:r>
      <w:r>
        <w:rPr>
          <w:rFonts w:cstheme="minorHAnsi"/>
          <w:color w:val="0070C0"/>
        </w:rPr>
        <w:t xml:space="preserve"> </w:t>
      </w:r>
      <w:r w:rsidR="00FC09D4" w:rsidRPr="00C31E38">
        <w:rPr>
          <w:rFonts w:cstheme="minorHAnsi"/>
          <w:b/>
          <w:i/>
          <w:color w:val="0070C0"/>
        </w:rPr>
        <w:t>Restraint can be a significant source of distress.  It is a particular risk in ritual slaughter and should be considered separately from the act of throat cutting.</w:t>
      </w:r>
      <w:r w:rsidR="00FC09D4" w:rsidRPr="00C31E38">
        <w:rPr>
          <w:rFonts w:cstheme="minorHAnsi"/>
          <w:color w:val="0070C0"/>
        </w:rPr>
        <w:t xml:space="preserve">  (Adams &amp; Sheridan, 2008, </w:t>
      </w:r>
      <w:proofErr w:type="spellStart"/>
      <w:r w:rsidR="00FC09D4" w:rsidRPr="00C31E38">
        <w:rPr>
          <w:rFonts w:cstheme="minorHAnsi"/>
          <w:color w:val="0070C0"/>
        </w:rPr>
        <w:t>p73</w:t>
      </w:r>
      <w:proofErr w:type="spellEnd"/>
      <w:r w:rsidR="00FC09D4" w:rsidRPr="00C31E38">
        <w:rPr>
          <w:rFonts w:cstheme="minorHAnsi"/>
          <w:color w:val="0070C0"/>
        </w:rPr>
        <w:t>.)</w:t>
      </w:r>
    </w:p>
    <w:p w:rsidR="00FC09D4" w:rsidRPr="00C31E38" w:rsidRDefault="009C4D8D" w:rsidP="00C67401">
      <w:pPr>
        <w:jc w:val="both"/>
        <w:rPr>
          <w:rFonts w:cstheme="minorHAnsi"/>
          <w:b/>
          <w:color w:val="0070C0"/>
        </w:rPr>
      </w:pPr>
      <w:r>
        <w:rPr>
          <w:rFonts w:cstheme="minorHAnsi"/>
          <w:b/>
          <w:color w:val="0070C0"/>
        </w:rPr>
        <w:t>The distress of restraint and</w:t>
      </w:r>
      <w:r w:rsidR="00DC3764">
        <w:rPr>
          <w:rFonts w:cstheme="minorHAnsi"/>
          <w:b/>
          <w:color w:val="0070C0"/>
        </w:rPr>
        <w:t xml:space="preserve"> the needlessly</w:t>
      </w:r>
      <w:r>
        <w:rPr>
          <w:rFonts w:cstheme="minorHAnsi"/>
          <w:b/>
          <w:color w:val="0070C0"/>
        </w:rPr>
        <w:t xml:space="preserve"> </w:t>
      </w:r>
      <w:r w:rsidR="00DC3764">
        <w:rPr>
          <w:rFonts w:cstheme="minorHAnsi"/>
          <w:b/>
          <w:color w:val="0070C0"/>
        </w:rPr>
        <w:t>excessive suffering of</w:t>
      </w:r>
      <w:r w:rsidR="00FC09D4">
        <w:rPr>
          <w:rFonts w:cstheme="minorHAnsi"/>
          <w:b/>
          <w:color w:val="0070C0"/>
        </w:rPr>
        <w:t xml:space="preserve"> ritual slaughter defeats the purpose and requirement of a ‘humane death,’ </w:t>
      </w:r>
      <w:r w:rsidR="00DC3764">
        <w:rPr>
          <w:rFonts w:cstheme="minorHAnsi"/>
          <w:b/>
          <w:color w:val="0070C0"/>
        </w:rPr>
        <w:t xml:space="preserve">which is </w:t>
      </w:r>
      <w:r w:rsidR="00FC09D4">
        <w:rPr>
          <w:rFonts w:cstheme="minorHAnsi"/>
          <w:b/>
          <w:color w:val="0070C0"/>
        </w:rPr>
        <w:t xml:space="preserve">stated as an essential element of ritual </w:t>
      </w:r>
      <w:r>
        <w:rPr>
          <w:rFonts w:cstheme="minorHAnsi"/>
          <w:b/>
          <w:color w:val="0070C0"/>
        </w:rPr>
        <w:t xml:space="preserve">by religious groups.  Associated health risks in consuming meat with elevated </w:t>
      </w:r>
      <w:r w:rsidR="00FC09D4">
        <w:rPr>
          <w:rFonts w:cstheme="minorHAnsi"/>
          <w:b/>
          <w:color w:val="0070C0"/>
        </w:rPr>
        <w:t>cortisol levels</w:t>
      </w:r>
      <w:r>
        <w:rPr>
          <w:rFonts w:cstheme="minorHAnsi"/>
          <w:b/>
          <w:color w:val="0070C0"/>
        </w:rPr>
        <w:t>, resulting from stressed animals</w:t>
      </w:r>
      <w:r w:rsidR="00FC09D4">
        <w:rPr>
          <w:rFonts w:cstheme="minorHAnsi"/>
          <w:b/>
          <w:color w:val="0070C0"/>
        </w:rPr>
        <w:t xml:space="preserve"> could</w:t>
      </w:r>
      <w:r>
        <w:rPr>
          <w:rFonts w:cstheme="minorHAnsi"/>
          <w:b/>
          <w:color w:val="0070C0"/>
        </w:rPr>
        <w:t>, likewise,</w:t>
      </w:r>
      <w:r w:rsidR="00FC09D4">
        <w:rPr>
          <w:rFonts w:cstheme="minorHAnsi"/>
          <w:b/>
          <w:color w:val="0070C0"/>
        </w:rPr>
        <w:t xml:space="preserve"> pose concerns to such groups.</w:t>
      </w:r>
      <w:r>
        <w:rPr>
          <w:rFonts w:cstheme="minorHAnsi"/>
          <w:b/>
          <w:color w:val="0070C0"/>
        </w:rPr>
        <w:t xml:space="preserve">  </w:t>
      </w:r>
    </w:p>
    <w:p w:rsidR="00C23459" w:rsidRPr="006A415E" w:rsidRDefault="00223CE7" w:rsidP="00AC6F91">
      <w:pPr>
        <w:jc w:val="both"/>
        <w:rPr>
          <w:rFonts w:cstheme="minorHAnsi"/>
          <w:color w:val="0070C0"/>
          <w:sz w:val="24"/>
          <w:szCs w:val="24"/>
        </w:rPr>
      </w:pPr>
      <w:r w:rsidRPr="006A415E">
        <w:rPr>
          <w:rFonts w:cstheme="minorHAnsi"/>
          <w:b/>
          <w:color w:val="0070C0"/>
          <w:sz w:val="24"/>
          <w:szCs w:val="24"/>
        </w:rPr>
        <w:t>Will we survive the HUMAN exploitation by corporate governance?</w:t>
      </w:r>
      <w:r w:rsidRPr="006A415E">
        <w:rPr>
          <w:rFonts w:cstheme="minorHAnsi"/>
          <w:color w:val="0070C0"/>
          <w:sz w:val="24"/>
          <w:szCs w:val="24"/>
        </w:rPr>
        <w:t xml:space="preserve">  </w:t>
      </w:r>
    </w:p>
    <w:p w:rsidR="00983796" w:rsidRPr="00983796" w:rsidRDefault="003B3897" w:rsidP="00C67401">
      <w:pPr>
        <w:jc w:val="both"/>
        <w:rPr>
          <w:rFonts w:cstheme="minorHAnsi"/>
          <w:color w:val="0070C0"/>
        </w:rPr>
      </w:pPr>
      <w:r w:rsidRPr="00C31E38">
        <w:rPr>
          <w:rFonts w:cstheme="minorHAnsi"/>
          <w:color w:val="0070C0"/>
        </w:rPr>
        <w:t xml:space="preserve">In the seeming belief that human existence is invincible in the face of environmental exploitation, are we committing </w:t>
      </w:r>
      <w:r w:rsidR="001E32C7" w:rsidRPr="00C31E38">
        <w:rPr>
          <w:rFonts w:cstheme="minorHAnsi"/>
          <w:color w:val="0070C0"/>
        </w:rPr>
        <w:t xml:space="preserve">to </w:t>
      </w:r>
      <w:r w:rsidRPr="00C31E38">
        <w:rPr>
          <w:rFonts w:cstheme="minorHAnsi"/>
          <w:color w:val="0070C0"/>
        </w:rPr>
        <w:t xml:space="preserve">the extinction of our species </w:t>
      </w:r>
      <w:r w:rsidR="00223CE7" w:rsidRPr="00C31E38">
        <w:rPr>
          <w:rFonts w:cstheme="minorHAnsi"/>
          <w:color w:val="0070C0"/>
        </w:rPr>
        <w:t>in the name of ‘economic productivity’</w:t>
      </w:r>
      <w:r w:rsidR="007C0C54" w:rsidRPr="00C31E38">
        <w:rPr>
          <w:rFonts w:cstheme="minorHAnsi"/>
          <w:color w:val="0070C0"/>
        </w:rPr>
        <w:t xml:space="preserve">?  </w:t>
      </w:r>
      <w:r w:rsidRPr="00C31E38">
        <w:rPr>
          <w:rFonts w:cstheme="minorHAnsi"/>
          <w:color w:val="0070C0"/>
        </w:rPr>
        <w:t>W</w:t>
      </w:r>
      <w:r w:rsidR="00C23459" w:rsidRPr="00C31E38">
        <w:rPr>
          <w:rFonts w:cstheme="minorHAnsi"/>
          <w:color w:val="0070C0"/>
        </w:rPr>
        <w:t>e are jeopardising</w:t>
      </w:r>
      <w:r w:rsidRPr="00C31E38">
        <w:rPr>
          <w:rFonts w:cstheme="minorHAnsi"/>
          <w:color w:val="0070C0"/>
        </w:rPr>
        <w:t xml:space="preserve"> </w:t>
      </w:r>
      <w:r w:rsidR="00C23459" w:rsidRPr="00C31E38">
        <w:rPr>
          <w:rFonts w:cstheme="minorHAnsi"/>
          <w:color w:val="0070C0"/>
        </w:rPr>
        <w:t xml:space="preserve">our health and the </w:t>
      </w:r>
      <w:r w:rsidRPr="00C31E38">
        <w:rPr>
          <w:rFonts w:cstheme="minorHAnsi"/>
          <w:color w:val="0070C0"/>
        </w:rPr>
        <w:t>future</w:t>
      </w:r>
      <w:r w:rsidR="001E32C7" w:rsidRPr="00C31E38">
        <w:rPr>
          <w:rFonts w:cstheme="minorHAnsi"/>
          <w:color w:val="0070C0"/>
        </w:rPr>
        <w:t xml:space="preserve"> </w:t>
      </w:r>
      <w:r w:rsidRPr="00C31E38">
        <w:rPr>
          <w:rFonts w:cstheme="minorHAnsi"/>
          <w:color w:val="0070C0"/>
        </w:rPr>
        <w:t xml:space="preserve">for short-term profits.  </w:t>
      </w:r>
      <w:r w:rsidR="007C0C54" w:rsidRPr="00C31E38">
        <w:rPr>
          <w:rFonts w:cstheme="minorHAnsi"/>
          <w:color w:val="0070C0"/>
        </w:rPr>
        <w:t xml:space="preserve">At what point do we look at what </w:t>
      </w:r>
      <w:r w:rsidR="00680E65" w:rsidRPr="00C31E38">
        <w:rPr>
          <w:rFonts w:cstheme="minorHAnsi"/>
          <w:color w:val="0070C0"/>
        </w:rPr>
        <w:t xml:space="preserve">this short-term </w:t>
      </w:r>
      <w:r w:rsidR="007C0C54" w:rsidRPr="00C31E38">
        <w:rPr>
          <w:rFonts w:cstheme="minorHAnsi"/>
          <w:color w:val="0070C0"/>
        </w:rPr>
        <w:t>exploitation is doing to our planet</w:t>
      </w:r>
      <w:r w:rsidR="00223CE7" w:rsidRPr="00C31E38">
        <w:rPr>
          <w:rFonts w:cstheme="minorHAnsi"/>
          <w:color w:val="0070C0"/>
        </w:rPr>
        <w:t xml:space="preserve">, </w:t>
      </w:r>
      <w:r w:rsidR="001E32C7" w:rsidRPr="00C31E38">
        <w:rPr>
          <w:rFonts w:cstheme="minorHAnsi"/>
          <w:color w:val="0070C0"/>
        </w:rPr>
        <w:t xml:space="preserve">our lifestyles and our survival? </w:t>
      </w:r>
      <w:r w:rsidR="00223CE7" w:rsidRPr="00C31E38">
        <w:rPr>
          <w:rFonts w:cstheme="minorHAnsi"/>
          <w:color w:val="0070C0"/>
        </w:rPr>
        <w:t xml:space="preserve"> </w:t>
      </w:r>
      <w:r w:rsidR="001E32C7" w:rsidRPr="00C31E38">
        <w:rPr>
          <w:rFonts w:cstheme="minorHAnsi"/>
          <w:color w:val="0070C0"/>
        </w:rPr>
        <w:t>The</w:t>
      </w:r>
      <w:r w:rsidR="00C23459" w:rsidRPr="00C31E38">
        <w:rPr>
          <w:rFonts w:cstheme="minorHAnsi"/>
          <w:color w:val="0070C0"/>
        </w:rPr>
        <w:t xml:space="preserve"> irrever</w:t>
      </w:r>
      <w:r w:rsidR="00EB6959" w:rsidRPr="00C31E38">
        <w:rPr>
          <w:rFonts w:cstheme="minorHAnsi"/>
          <w:color w:val="0070C0"/>
        </w:rPr>
        <w:t>sible effect</w:t>
      </w:r>
      <w:r w:rsidR="00C23459" w:rsidRPr="00C31E38">
        <w:rPr>
          <w:rFonts w:cstheme="minorHAnsi"/>
          <w:color w:val="0070C0"/>
        </w:rPr>
        <w:t xml:space="preserve"> of </w:t>
      </w:r>
      <w:r w:rsidR="00653DC1" w:rsidRPr="00C31E38">
        <w:rPr>
          <w:rFonts w:cstheme="minorHAnsi"/>
          <w:color w:val="0070C0"/>
        </w:rPr>
        <w:t>increased</w:t>
      </w:r>
      <w:r w:rsidR="00680E65" w:rsidRPr="00C31E38">
        <w:rPr>
          <w:rFonts w:cstheme="minorHAnsi"/>
          <w:color w:val="0070C0"/>
        </w:rPr>
        <w:t xml:space="preserve"> </w:t>
      </w:r>
      <w:r w:rsidR="00C23459" w:rsidRPr="00C31E38">
        <w:rPr>
          <w:rFonts w:cstheme="minorHAnsi"/>
          <w:color w:val="0070C0"/>
        </w:rPr>
        <w:t xml:space="preserve">antibiotic resistance, which has resulted from intensive </w:t>
      </w:r>
      <w:r w:rsidR="001E32C7" w:rsidRPr="00C31E38">
        <w:rPr>
          <w:rFonts w:cstheme="minorHAnsi"/>
          <w:color w:val="0070C0"/>
        </w:rPr>
        <w:t>farming practices</w:t>
      </w:r>
      <w:r w:rsidR="00C23459" w:rsidRPr="00C31E38">
        <w:rPr>
          <w:rFonts w:cstheme="minorHAnsi"/>
          <w:color w:val="0070C0"/>
        </w:rPr>
        <w:t xml:space="preserve"> to increase meat production, is a prime example.  The onslaught of negative </w:t>
      </w:r>
      <w:r w:rsidR="00EB6959" w:rsidRPr="00C31E38">
        <w:rPr>
          <w:rFonts w:cstheme="minorHAnsi"/>
          <w:color w:val="0070C0"/>
        </w:rPr>
        <w:t>effects is</w:t>
      </w:r>
      <w:r w:rsidR="00C23459" w:rsidRPr="00C31E38">
        <w:rPr>
          <w:rFonts w:cstheme="minorHAnsi"/>
          <w:color w:val="0070C0"/>
        </w:rPr>
        <w:t xml:space="preserve"> cumulative: stinking cesspools of manur</w:t>
      </w:r>
      <w:r w:rsidR="00EB6959" w:rsidRPr="00C31E38">
        <w:rPr>
          <w:rFonts w:cstheme="minorHAnsi"/>
          <w:color w:val="0070C0"/>
        </w:rPr>
        <w:t xml:space="preserve">e run-off </w:t>
      </w:r>
      <w:r w:rsidR="00C23459" w:rsidRPr="00C31E38">
        <w:rPr>
          <w:rFonts w:cstheme="minorHAnsi"/>
          <w:color w:val="0070C0"/>
        </w:rPr>
        <w:t>affect</w:t>
      </w:r>
      <w:r w:rsidR="00EB6959" w:rsidRPr="00C31E38">
        <w:rPr>
          <w:rFonts w:cstheme="minorHAnsi"/>
          <w:color w:val="0070C0"/>
        </w:rPr>
        <w:t>s</w:t>
      </w:r>
      <w:r w:rsidR="00C23459" w:rsidRPr="00C31E38">
        <w:rPr>
          <w:rFonts w:cstheme="minorHAnsi"/>
          <w:color w:val="0070C0"/>
        </w:rPr>
        <w:t xml:space="preserve"> our environment</w:t>
      </w:r>
      <w:r w:rsidR="00223CE7" w:rsidRPr="00C31E38">
        <w:rPr>
          <w:rFonts w:cstheme="minorHAnsi"/>
          <w:color w:val="0070C0"/>
        </w:rPr>
        <w:t>;</w:t>
      </w:r>
      <w:r w:rsidR="00680E65" w:rsidRPr="00C31E38">
        <w:rPr>
          <w:rFonts w:cstheme="minorHAnsi"/>
          <w:color w:val="0070C0"/>
        </w:rPr>
        <w:t xml:space="preserve"> </w:t>
      </w:r>
      <w:r w:rsidR="007C0C54" w:rsidRPr="00C31E38">
        <w:rPr>
          <w:rFonts w:cstheme="minorHAnsi"/>
          <w:color w:val="0070C0"/>
        </w:rPr>
        <w:t>me</w:t>
      </w:r>
      <w:r w:rsidR="00223CE7" w:rsidRPr="00C31E38">
        <w:rPr>
          <w:rFonts w:cstheme="minorHAnsi"/>
          <w:color w:val="0070C0"/>
        </w:rPr>
        <w:t xml:space="preserve">thane </w:t>
      </w:r>
      <w:r w:rsidR="00EB6959" w:rsidRPr="00C31E38">
        <w:rPr>
          <w:rFonts w:cstheme="minorHAnsi"/>
          <w:color w:val="0070C0"/>
        </w:rPr>
        <w:t xml:space="preserve">is </w:t>
      </w:r>
      <w:r w:rsidR="00223CE7" w:rsidRPr="00C31E38">
        <w:rPr>
          <w:rFonts w:cstheme="minorHAnsi"/>
          <w:color w:val="0070C0"/>
        </w:rPr>
        <w:t>bubbling in the Condamine;</w:t>
      </w:r>
      <w:r w:rsidR="00680E65" w:rsidRPr="00C31E38">
        <w:rPr>
          <w:rFonts w:cstheme="minorHAnsi"/>
          <w:color w:val="0070C0"/>
        </w:rPr>
        <w:t xml:space="preserve"> </w:t>
      </w:r>
      <w:r w:rsidR="00223CE7" w:rsidRPr="00C31E38">
        <w:rPr>
          <w:rFonts w:cstheme="minorHAnsi"/>
          <w:color w:val="0070C0"/>
        </w:rPr>
        <w:t>the Great Artesian Basin</w:t>
      </w:r>
      <w:r w:rsidR="00337924" w:rsidRPr="00C31E38">
        <w:rPr>
          <w:rFonts w:cstheme="minorHAnsi"/>
          <w:color w:val="0070C0"/>
        </w:rPr>
        <w:t xml:space="preserve"> by</w:t>
      </w:r>
      <w:r w:rsidR="00223CE7" w:rsidRPr="00C31E38">
        <w:rPr>
          <w:rFonts w:cstheme="minorHAnsi"/>
          <w:color w:val="0070C0"/>
        </w:rPr>
        <w:t xml:space="preserve"> </w:t>
      </w:r>
      <w:proofErr w:type="spellStart"/>
      <w:r w:rsidR="00223CE7" w:rsidRPr="00C31E38">
        <w:rPr>
          <w:rFonts w:cstheme="minorHAnsi"/>
          <w:color w:val="0070C0"/>
        </w:rPr>
        <w:t>CSG</w:t>
      </w:r>
      <w:proofErr w:type="spellEnd"/>
      <w:r w:rsidR="00223CE7" w:rsidRPr="00C31E38">
        <w:rPr>
          <w:rFonts w:cstheme="minorHAnsi"/>
          <w:color w:val="0070C0"/>
        </w:rPr>
        <w:t xml:space="preserve"> </w:t>
      </w:r>
      <w:r w:rsidR="00EB6959" w:rsidRPr="00C31E38">
        <w:rPr>
          <w:rFonts w:cstheme="minorHAnsi"/>
          <w:color w:val="0070C0"/>
        </w:rPr>
        <w:t xml:space="preserve">is routinely poisoned by fracking chemicals.  We commit </w:t>
      </w:r>
      <w:r w:rsidR="007C0C54" w:rsidRPr="00C31E38">
        <w:rPr>
          <w:rFonts w:cstheme="minorHAnsi"/>
          <w:color w:val="0070C0"/>
        </w:rPr>
        <w:t>wholesale destruction of</w:t>
      </w:r>
      <w:r w:rsidR="00653DC1" w:rsidRPr="00C31E38">
        <w:rPr>
          <w:rFonts w:cstheme="minorHAnsi"/>
          <w:color w:val="0070C0"/>
        </w:rPr>
        <w:t xml:space="preserve"> our</w:t>
      </w:r>
      <w:r w:rsidR="007C0C54" w:rsidRPr="00C31E38">
        <w:rPr>
          <w:rFonts w:cstheme="minorHAnsi"/>
          <w:color w:val="0070C0"/>
        </w:rPr>
        <w:t xml:space="preserve"> ecology</w:t>
      </w:r>
      <w:r w:rsidR="00EB6959" w:rsidRPr="00C31E38">
        <w:rPr>
          <w:rFonts w:cstheme="minorHAnsi"/>
          <w:color w:val="0070C0"/>
        </w:rPr>
        <w:t>:</w:t>
      </w:r>
      <w:r w:rsidR="007C0C54" w:rsidRPr="00C31E38">
        <w:rPr>
          <w:rFonts w:cstheme="minorHAnsi"/>
          <w:color w:val="0070C0"/>
        </w:rPr>
        <w:t xml:space="preserve"> in mining</w:t>
      </w:r>
      <w:r w:rsidR="00223CE7" w:rsidRPr="00C31E38">
        <w:rPr>
          <w:rFonts w:cstheme="minorHAnsi"/>
          <w:color w:val="0070C0"/>
        </w:rPr>
        <w:t xml:space="preserve">; the killing </w:t>
      </w:r>
      <w:r w:rsidR="00337924" w:rsidRPr="00C31E38">
        <w:rPr>
          <w:rFonts w:cstheme="minorHAnsi"/>
          <w:color w:val="0070C0"/>
        </w:rPr>
        <w:t xml:space="preserve">of </w:t>
      </w:r>
      <w:r w:rsidR="00223CE7" w:rsidRPr="00C31E38">
        <w:rPr>
          <w:rFonts w:cstheme="minorHAnsi"/>
          <w:color w:val="0070C0"/>
        </w:rPr>
        <w:t>bees through toxic pesticides;</w:t>
      </w:r>
      <w:r w:rsidR="00680E65" w:rsidRPr="00C31E38">
        <w:rPr>
          <w:rFonts w:cstheme="minorHAnsi"/>
          <w:color w:val="0070C0"/>
        </w:rPr>
        <w:t xml:space="preserve"> </w:t>
      </w:r>
      <w:r w:rsidR="00653DC1" w:rsidRPr="00C31E38">
        <w:rPr>
          <w:rFonts w:cstheme="minorHAnsi"/>
          <w:color w:val="0070C0"/>
        </w:rPr>
        <w:t xml:space="preserve">an escalating loss of biodiversity; </w:t>
      </w:r>
      <w:r w:rsidR="00EB6959" w:rsidRPr="00C31E38">
        <w:rPr>
          <w:rFonts w:cstheme="minorHAnsi"/>
          <w:color w:val="0070C0"/>
        </w:rPr>
        <w:t xml:space="preserve">the </w:t>
      </w:r>
      <w:r w:rsidR="00680E65" w:rsidRPr="00C31E38">
        <w:rPr>
          <w:rFonts w:cstheme="minorHAnsi"/>
          <w:color w:val="0070C0"/>
        </w:rPr>
        <w:t xml:space="preserve">injuries and </w:t>
      </w:r>
      <w:r w:rsidR="00223CE7" w:rsidRPr="00C31E38">
        <w:rPr>
          <w:rFonts w:cstheme="minorHAnsi"/>
          <w:color w:val="0070C0"/>
        </w:rPr>
        <w:t>slaughter of native wildlife</w:t>
      </w:r>
      <w:r w:rsidR="00653DC1" w:rsidRPr="00C31E38">
        <w:rPr>
          <w:rFonts w:cstheme="minorHAnsi"/>
          <w:color w:val="0070C0"/>
        </w:rPr>
        <w:t xml:space="preserve"> resulting</w:t>
      </w:r>
      <w:r w:rsidR="00223CE7" w:rsidRPr="00C31E38">
        <w:rPr>
          <w:rFonts w:cstheme="minorHAnsi"/>
          <w:color w:val="0070C0"/>
        </w:rPr>
        <w:t xml:space="preserve"> from </w:t>
      </w:r>
      <w:proofErr w:type="spellStart"/>
      <w:r w:rsidR="00223CE7" w:rsidRPr="00C31E38">
        <w:rPr>
          <w:rFonts w:cstheme="minorHAnsi"/>
          <w:color w:val="0070C0"/>
        </w:rPr>
        <w:t>broadscale</w:t>
      </w:r>
      <w:proofErr w:type="spellEnd"/>
      <w:r w:rsidR="00223CE7" w:rsidRPr="00C31E38">
        <w:rPr>
          <w:rFonts w:cstheme="minorHAnsi"/>
          <w:color w:val="0070C0"/>
        </w:rPr>
        <w:t xml:space="preserve"> clearing of habitat</w:t>
      </w:r>
      <w:r w:rsidR="00337924" w:rsidRPr="00C31E38">
        <w:rPr>
          <w:rFonts w:cstheme="minorHAnsi"/>
          <w:color w:val="0070C0"/>
        </w:rPr>
        <w:t>;</w:t>
      </w:r>
      <w:r w:rsidR="00223CE7" w:rsidRPr="00C31E38">
        <w:rPr>
          <w:rFonts w:cstheme="minorHAnsi"/>
          <w:color w:val="0070C0"/>
        </w:rPr>
        <w:t xml:space="preserve"> </w:t>
      </w:r>
      <w:r w:rsidR="00680E65" w:rsidRPr="00C31E38">
        <w:rPr>
          <w:rFonts w:cstheme="minorHAnsi"/>
          <w:color w:val="0070C0"/>
        </w:rPr>
        <w:t xml:space="preserve">the </w:t>
      </w:r>
      <w:r w:rsidR="00653DC1" w:rsidRPr="00C31E38">
        <w:rPr>
          <w:rFonts w:cstheme="minorHAnsi"/>
          <w:color w:val="0070C0"/>
        </w:rPr>
        <w:t xml:space="preserve">irreparable </w:t>
      </w:r>
      <w:r w:rsidR="00680E65" w:rsidRPr="00C31E38">
        <w:rPr>
          <w:rFonts w:cstheme="minorHAnsi"/>
          <w:color w:val="0070C0"/>
        </w:rPr>
        <w:t xml:space="preserve">damage to the Reef; global warming; </w:t>
      </w:r>
      <w:r w:rsidR="00223CE7" w:rsidRPr="00C31E38">
        <w:rPr>
          <w:rFonts w:cstheme="minorHAnsi"/>
          <w:color w:val="0070C0"/>
        </w:rPr>
        <w:t xml:space="preserve">and the absorption of carcinogenic substances through </w:t>
      </w:r>
      <w:proofErr w:type="spellStart"/>
      <w:r w:rsidR="00223CE7" w:rsidRPr="00C31E38">
        <w:rPr>
          <w:rFonts w:cstheme="minorHAnsi"/>
          <w:color w:val="0070C0"/>
        </w:rPr>
        <w:t>GMOs</w:t>
      </w:r>
      <w:proofErr w:type="spellEnd"/>
      <w:r w:rsidR="00337924" w:rsidRPr="00C31E38">
        <w:rPr>
          <w:rFonts w:cstheme="minorHAnsi"/>
          <w:color w:val="0070C0"/>
        </w:rPr>
        <w:t xml:space="preserve"> in our food</w:t>
      </w:r>
      <w:r w:rsidR="00EB6959" w:rsidRPr="00C31E38">
        <w:rPr>
          <w:rFonts w:cstheme="minorHAnsi"/>
          <w:color w:val="0070C0"/>
        </w:rPr>
        <w:t>.</w:t>
      </w:r>
      <w:r w:rsidR="00223CE7" w:rsidRPr="00C31E38">
        <w:rPr>
          <w:rFonts w:cstheme="minorHAnsi"/>
          <w:color w:val="0070C0"/>
        </w:rPr>
        <w:t xml:space="preserve">  </w:t>
      </w:r>
      <w:r w:rsidR="00AC6F91" w:rsidRPr="00C31E38">
        <w:rPr>
          <w:rFonts w:eastAsia="Times New Roman" w:cstheme="minorHAnsi"/>
          <w:color w:val="0070C0"/>
        </w:rPr>
        <w:t xml:space="preserve">Animal agriculture is a cause of deforestation and global warming, water scarcity by intensive water use, </w:t>
      </w:r>
      <w:r w:rsidR="006C328E" w:rsidRPr="00C31E38">
        <w:rPr>
          <w:rFonts w:eastAsia="Times New Roman" w:cstheme="minorHAnsi"/>
          <w:color w:val="0070C0"/>
        </w:rPr>
        <w:t xml:space="preserve">pollution, </w:t>
      </w:r>
      <w:r w:rsidR="00AC6F91" w:rsidRPr="00C31E38">
        <w:rPr>
          <w:rFonts w:eastAsia="Times New Roman" w:cstheme="minorHAnsi"/>
          <w:color w:val="0070C0"/>
        </w:rPr>
        <w:t>gaseous emissions and degraded air quality, antibiotic resistance, world hunger... the list goes on!</w:t>
      </w:r>
      <w:r w:rsidR="001E32C7" w:rsidRPr="00C31E38">
        <w:rPr>
          <w:rFonts w:eastAsia="Times New Roman" w:cstheme="minorHAnsi"/>
          <w:color w:val="0070C0"/>
        </w:rPr>
        <w:t xml:space="preserve">  When will we consider other options... even meat cloning makes more sense in</w:t>
      </w:r>
      <w:r w:rsidR="00EB6959" w:rsidRPr="00C31E38">
        <w:rPr>
          <w:rFonts w:eastAsia="Times New Roman" w:cstheme="minorHAnsi"/>
          <w:color w:val="0070C0"/>
        </w:rPr>
        <w:t xml:space="preserve"> terms of</w:t>
      </w:r>
      <w:r w:rsidR="001E32C7" w:rsidRPr="00C31E38">
        <w:rPr>
          <w:rFonts w:eastAsia="Times New Roman" w:cstheme="minorHAnsi"/>
          <w:color w:val="0070C0"/>
        </w:rPr>
        <w:t xml:space="preserve"> animal welfare</w:t>
      </w:r>
      <w:r w:rsidR="00EB6959" w:rsidRPr="00C31E38">
        <w:rPr>
          <w:rFonts w:eastAsia="Times New Roman" w:cstheme="minorHAnsi"/>
          <w:color w:val="0070C0"/>
        </w:rPr>
        <w:t xml:space="preserve">, </w:t>
      </w:r>
      <w:r w:rsidR="001E32C7" w:rsidRPr="00C31E38">
        <w:rPr>
          <w:rFonts w:eastAsia="Times New Roman" w:cstheme="minorHAnsi"/>
          <w:color w:val="0070C0"/>
        </w:rPr>
        <w:t>in the protection of our planet</w:t>
      </w:r>
      <w:r w:rsidR="00EB6959" w:rsidRPr="00C31E38">
        <w:rPr>
          <w:rFonts w:eastAsia="Times New Roman" w:cstheme="minorHAnsi"/>
          <w:color w:val="0070C0"/>
        </w:rPr>
        <w:t xml:space="preserve"> and in sustaining those who choose to eat meat.</w:t>
      </w:r>
    </w:p>
    <w:p w:rsidR="009C4D8D" w:rsidRPr="009C4D8D" w:rsidRDefault="003B3897" w:rsidP="00C67401">
      <w:pPr>
        <w:jc w:val="both"/>
        <w:rPr>
          <w:rFonts w:eastAsia="Times New Roman" w:cstheme="minorHAnsi"/>
          <w:b/>
          <w:color w:val="0070C0"/>
          <w:sz w:val="24"/>
          <w:szCs w:val="24"/>
        </w:rPr>
      </w:pPr>
      <w:r w:rsidRPr="009C4D8D">
        <w:rPr>
          <w:rFonts w:eastAsia="Times New Roman" w:cstheme="minorHAnsi"/>
          <w:b/>
          <w:color w:val="0070C0"/>
          <w:sz w:val="24"/>
          <w:szCs w:val="24"/>
        </w:rPr>
        <w:t xml:space="preserve">Conclusion: </w:t>
      </w:r>
    </w:p>
    <w:p w:rsidR="00AB3988" w:rsidRPr="00AB3988" w:rsidRDefault="00AA4980" w:rsidP="00C67401">
      <w:pPr>
        <w:jc w:val="both"/>
        <w:rPr>
          <w:rFonts w:cstheme="minorHAnsi"/>
          <w:color w:val="0070C0"/>
        </w:rPr>
      </w:pPr>
      <w:r w:rsidRPr="00C31E38">
        <w:rPr>
          <w:rFonts w:eastAsia="Times New Roman" w:cstheme="minorHAnsi"/>
          <w:color w:val="0070C0"/>
        </w:rPr>
        <w:t xml:space="preserve">Few of us would doubt that we have an innate duty towards the protection and care of animals.  </w:t>
      </w:r>
      <w:r w:rsidR="00E773C7" w:rsidRPr="00C31E38">
        <w:rPr>
          <w:rFonts w:eastAsia="Times New Roman" w:cstheme="minorHAnsi"/>
          <w:color w:val="0070C0"/>
        </w:rPr>
        <w:t>Yes, the public desperately want</w:t>
      </w:r>
      <w:r w:rsidR="0014172C" w:rsidRPr="00C31E38">
        <w:rPr>
          <w:rFonts w:eastAsia="Times New Roman" w:cstheme="minorHAnsi"/>
          <w:color w:val="0070C0"/>
        </w:rPr>
        <w:t xml:space="preserve"> an independent office to review the practices of industry and </w:t>
      </w:r>
      <w:r w:rsidR="00F94ABB" w:rsidRPr="00C31E38">
        <w:rPr>
          <w:rFonts w:eastAsia="Times New Roman" w:cstheme="minorHAnsi"/>
          <w:color w:val="0070C0"/>
        </w:rPr>
        <w:t xml:space="preserve">to investigate and </w:t>
      </w:r>
      <w:r w:rsidR="009C4D8D">
        <w:rPr>
          <w:rFonts w:eastAsia="Times New Roman" w:cstheme="minorHAnsi"/>
          <w:color w:val="0070C0"/>
        </w:rPr>
        <w:t xml:space="preserve">report </w:t>
      </w:r>
      <w:r w:rsidR="00AB3988" w:rsidRPr="00AB3988">
        <w:rPr>
          <w:rFonts w:eastAsia="Times New Roman" w:cstheme="minorHAnsi"/>
          <w:i/>
          <w:color w:val="0070C0"/>
        </w:rPr>
        <w:t>independent</w:t>
      </w:r>
      <w:r w:rsidR="00AB3988">
        <w:rPr>
          <w:rFonts w:eastAsia="Times New Roman" w:cstheme="minorHAnsi"/>
          <w:i/>
          <w:color w:val="0070C0"/>
        </w:rPr>
        <w:t xml:space="preserve"> of industry </w:t>
      </w:r>
      <w:r w:rsidR="009C4D8D">
        <w:rPr>
          <w:rFonts w:eastAsia="Times New Roman" w:cstheme="minorHAnsi"/>
          <w:color w:val="0070C0"/>
        </w:rPr>
        <w:t>on animal welfare issues.</w:t>
      </w:r>
      <w:r w:rsidR="00F94ABB" w:rsidRPr="00C31E38">
        <w:rPr>
          <w:rFonts w:eastAsia="Times New Roman" w:cstheme="minorHAnsi"/>
          <w:color w:val="0070C0"/>
        </w:rPr>
        <w:t xml:space="preserve">  </w:t>
      </w:r>
      <w:r w:rsidR="00AB3988">
        <w:rPr>
          <w:rFonts w:cstheme="minorHAnsi"/>
          <w:color w:val="0070C0"/>
        </w:rPr>
        <w:t>A conflict of interest arises between animal welfare</w:t>
      </w:r>
      <w:r w:rsidR="00AB3988" w:rsidRPr="00C31E38">
        <w:rPr>
          <w:rFonts w:cstheme="minorHAnsi"/>
          <w:color w:val="0070C0"/>
        </w:rPr>
        <w:t xml:space="preserve"> and the economic goals</w:t>
      </w:r>
      <w:r w:rsidR="00AB3988">
        <w:rPr>
          <w:rFonts w:cstheme="minorHAnsi"/>
          <w:color w:val="0070C0"/>
        </w:rPr>
        <w:t xml:space="preserve"> of ‘productivity’ in mass</w:t>
      </w:r>
      <w:r w:rsidR="00AB3988" w:rsidRPr="00C31E38">
        <w:rPr>
          <w:rFonts w:cstheme="minorHAnsi"/>
          <w:color w:val="0070C0"/>
        </w:rPr>
        <w:t xml:space="preserve"> animal agriculture </w:t>
      </w:r>
      <w:r w:rsidR="00AB3988">
        <w:rPr>
          <w:rFonts w:cstheme="minorHAnsi"/>
          <w:color w:val="0070C0"/>
        </w:rPr>
        <w:t>and animal industries</w:t>
      </w:r>
      <w:r w:rsidR="00AB3988" w:rsidRPr="00C31E38">
        <w:rPr>
          <w:rFonts w:cstheme="minorHAnsi"/>
          <w:color w:val="0070C0"/>
        </w:rPr>
        <w:t xml:space="preserve">.  </w:t>
      </w:r>
      <w:r w:rsidR="00AB3988">
        <w:rPr>
          <w:rFonts w:eastAsia="Times New Roman" w:cstheme="minorHAnsi"/>
          <w:color w:val="0070C0"/>
        </w:rPr>
        <w:t>Consumers, as</w:t>
      </w:r>
      <w:r w:rsidR="00AB3988" w:rsidRPr="00C31E38">
        <w:rPr>
          <w:rFonts w:eastAsia="Times New Roman" w:cstheme="minorHAnsi"/>
          <w:color w:val="0070C0"/>
        </w:rPr>
        <w:t xml:space="preserve"> stakeholders in animal welfare</w:t>
      </w:r>
      <w:r w:rsidR="00AB3988">
        <w:rPr>
          <w:rFonts w:eastAsia="Times New Roman" w:cstheme="minorHAnsi"/>
          <w:color w:val="0070C0"/>
        </w:rPr>
        <w:t xml:space="preserve">, demand change! </w:t>
      </w:r>
      <w:r w:rsidR="00AB3988">
        <w:rPr>
          <w:rFonts w:cstheme="minorHAnsi"/>
          <w:color w:val="0070C0"/>
        </w:rPr>
        <w:t xml:space="preserve"> </w:t>
      </w:r>
    </w:p>
    <w:p w:rsidR="00AB3988" w:rsidRPr="00AB3988" w:rsidRDefault="00F63EFE" w:rsidP="009C4D8D">
      <w:pPr>
        <w:jc w:val="both"/>
        <w:rPr>
          <w:rFonts w:cstheme="minorHAnsi"/>
          <w:color w:val="0070C0"/>
        </w:rPr>
      </w:pPr>
      <w:r w:rsidRPr="00AB3988">
        <w:rPr>
          <w:rFonts w:cstheme="minorHAnsi"/>
          <w:color w:val="0070C0"/>
        </w:rPr>
        <w:t xml:space="preserve">Evidence of acute distress from the restraint and excessive suffering  of animals during ritual slaughter calls into question the perceived ‘rights’ to exemption of religious ideologies.  Shouldn’t animals have an ‘exemption’ from a </w:t>
      </w:r>
      <w:r w:rsidR="006E5A3C" w:rsidRPr="00AB3988">
        <w:rPr>
          <w:rFonts w:cstheme="minorHAnsi"/>
          <w:color w:val="0070C0"/>
        </w:rPr>
        <w:t xml:space="preserve">needlessly </w:t>
      </w:r>
      <w:r w:rsidRPr="00AB3988">
        <w:rPr>
          <w:rFonts w:cstheme="minorHAnsi"/>
          <w:color w:val="0070C0"/>
        </w:rPr>
        <w:t>cruel and painful death?</w:t>
      </w:r>
      <w:r w:rsidR="006E5A3C" w:rsidRPr="00AB3988">
        <w:rPr>
          <w:rFonts w:cstheme="minorHAnsi"/>
          <w:color w:val="0070C0"/>
        </w:rPr>
        <w:t xml:space="preserve">  </w:t>
      </w:r>
    </w:p>
    <w:p w:rsidR="009C4D8D" w:rsidRPr="00AB3988" w:rsidRDefault="009C4D8D" w:rsidP="009C4D8D">
      <w:pPr>
        <w:jc w:val="both"/>
        <w:rPr>
          <w:rFonts w:cstheme="minorHAnsi"/>
          <w:color w:val="0070C0"/>
        </w:rPr>
      </w:pPr>
      <w:r w:rsidRPr="00AB3988">
        <w:rPr>
          <w:rFonts w:eastAsia="Times New Roman" w:cstheme="minorHAnsi"/>
          <w:color w:val="0070C0"/>
        </w:rPr>
        <w:t>More and more, legal</w:t>
      </w:r>
      <w:r w:rsidR="006E5A3C" w:rsidRPr="00AB3988">
        <w:rPr>
          <w:rFonts w:eastAsia="Times New Roman" w:cstheme="minorHAnsi"/>
          <w:color w:val="0070C0"/>
        </w:rPr>
        <w:t xml:space="preserve"> frameworks are being re-examined.</w:t>
      </w:r>
      <w:r w:rsidRPr="00AB3988">
        <w:rPr>
          <w:rFonts w:eastAsia="Times New Roman" w:cstheme="minorHAnsi"/>
          <w:color w:val="0070C0"/>
        </w:rPr>
        <w:t xml:space="preserve"> </w:t>
      </w:r>
      <w:r w:rsidR="006E5A3C" w:rsidRPr="00AB3988">
        <w:rPr>
          <w:rFonts w:cstheme="minorHAnsi"/>
          <w:color w:val="0070C0"/>
        </w:rPr>
        <w:t>T</w:t>
      </w:r>
      <w:r w:rsidRPr="00AB3988">
        <w:rPr>
          <w:rFonts w:cstheme="minorHAnsi"/>
          <w:color w:val="0070C0"/>
        </w:rPr>
        <w:t>o what extent can we justify the use of animals a</w:t>
      </w:r>
      <w:r w:rsidR="006F114F">
        <w:rPr>
          <w:rFonts w:cstheme="minorHAnsi"/>
          <w:color w:val="0070C0"/>
        </w:rPr>
        <w:t>s a commodity</w:t>
      </w:r>
      <w:r w:rsidRPr="00AB3988">
        <w:rPr>
          <w:rFonts w:cstheme="minorHAnsi"/>
          <w:color w:val="0070C0"/>
        </w:rPr>
        <w:t xml:space="preserve">?  </w:t>
      </w:r>
      <w:r w:rsidR="00F63EFE" w:rsidRPr="00AB3988">
        <w:rPr>
          <w:rFonts w:cstheme="minorHAnsi"/>
          <w:color w:val="0070C0"/>
        </w:rPr>
        <w:t xml:space="preserve">What legal rights can be claimed, as rightful protection for animals from </w:t>
      </w:r>
      <w:r w:rsidR="006E5A3C" w:rsidRPr="00AB3988">
        <w:rPr>
          <w:rFonts w:cstheme="minorHAnsi"/>
          <w:color w:val="0070C0"/>
        </w:rPr>
        <w:t>unnecessary</w:t>
      </w:r>
      <w:r w:rsidR="00F63EFE" w:rsidRPr="00AB3988">
        <w:rPr>
          <w:rFonts w:cstheme="minorHAnsi"/>
          <w:color w:val="0070C0"/>
        </w:rPr>
        <w:t xml:space="preserve"> </w:t>
      </w:r>
      <w:r w:rsidR="006F114F">
        <w:rPr>
          <w:rFonts w:cstheme="minorHAnsi"/>
          <w:color w:val="0070C0"/>
        </w:rPr>
        <w:t xml:space="preserve">pain and </w:t>
      </w:r>
      <w:r w:rsidR="00F63EFE" w:rsidRPr="00AB3988">
        <w:rPr>
          <w:rFonts w:cstheme="minorHAnsi"/>
          <w:color w:val="0070C0"/>
        </w:rPr>
        <w:t xml:space="preserve">suffering? </w:t>
      </w:r>
      <w:r w:rsidR="00AB3988" w:rsidRPr="00AB3988">
        <w:rPr>
          <w:rFonts w:cstheme="minorHAnsi"/>
          <w:color w:val="0070C0"/>
        </w:rPr>
        <w:t xml:space="preserve"> Are animals discriminated against because they are not in human form?  Do our human differences give us the right to harm animals?  </w:t>
      </w:r>
    </w:p>
    <w:p w:rsidR="00FC4AAE" w:rsidRDefault="00B27CBE" w:rsidP="009C4D8D">
      <w:pPr>
        <w:jc w:val="both"/>
        <w:rPr>
          <w:rFonts w:eastAsia="Times New Roman" w:cstheme="minorHAnsi"/>
          <w:b/>
          <w:color w:val="0070C0"/>
        </w:rPr>
      </w:pPr>
      <w:r>
        <w:rPr>
          <w:rFonts w:eastAsia="Times New Roman" w:cstheme="minorHAnsi"/>
          <w:color w:val="0070C0"/>
        </w:rPr>
        <w:t>The instatement of an</w:t>
      </w:r>
      <w:r w:rsidR="00FC4AAE">
        <w:rPr>
          <w:rFonts w:eastAsia="Times New Roman" w:cstheme="minorHAnsi"/>
          <w:color w:val="0070C0"/>
        </w:rPr>
        <w:t xml:space="preserve"> independent Office of Animal Welfare is strongly supported in the community.  H</w:t>
      </w:r>
      <w:r w:rsidR="00FC4AAE" w:rsidRPr="00C31E38">
        <w:rPr>
          <w:rFonts w:eastAsia="Times New Roman" w:cstheme="minorHAnsi"/>
          <w:color w:val="0070C0"/>
        </w:rPr>
        <w:t xml:space="preserve">owever, in view of predominant interests in productivity, there are </w:t>
      </w:r>
      <w:r w:rsidR="006F114F">
        <w:rPr>
          <w:rFonts w:eastAsia="Times New Roman" w:cstheme="minorHAnsi"/>
          <w:color w:val="0070C0"/>
        </w:rPr>
        <w:t xml:space="preserve">concerns that a </w:t>
      </w:r>
      <w:r w:rsidR="00FC4AAE" w:rsidRPr="00C31E38">
        <w:rPr>
          <w:rFonts w:eastAsia="Times New Roman" w:cstheme="minorHAnsi"/>
          <w:color w:val="0070C0"/>
        </w:rPr>
        <w:t xml:space="preserve">focus on market interests </w:t>
      </w:r>
      <w:r w:rsidR="00FC4AAE">
        <w:rPr>
          <w:rFonts w:eastAsia="Times New Roman" w:cstheme="minorHAnsi"/>
          <w:color w:val="0070C0"/>
        </w:rPr>
        <w:t>m</w:t>
      </w:r>
      <w:r>
        <w:rPr>
          <w:rFonts w:eastAsia="Times New Roman" w:cstheme="minorHAnsi"/>
          <w:color w:val="0070C0"/>
        </w:rPr>
        <w:t>ay override issues of responsibility towards</w:t>
      </w:r>
      <w:r w:rsidR="00FC4AAE" w:rsidRPr="00C31E38">
        <w:rPr>
          <w:rFonts w:eastAsia="Times New Roman" w:cstheme="minorHAnsi"/>
          <w:color w:val="0070C0"/>
        </w:rPr>
        <w:t xml:space="preserve"> anim</w:t>
      </w:r>
      <w:r w:rsidR="00FC4AAE">
        <w:rPr>
          <w:rFonts w:eastAsia="Times New Roman" w:cstheme="minorHAnsi"/>
          <w:color w:val="0070C0"/>
        </w:rPr>
        <w:t xml:space="preserve">al </w:t>
      </w:r>
      <w:r w:rsidR="006F114F">
        <w:rPr>
          <w:rFonts w:eastAsia="Times New Roman" w:cstheme="minorHAnsi"/>
          <w:color w:val="0070C0"/>
        </w:rPr>
        <w:t xml:space="preserve">safety and </w:t>
      </w:r>
      <w:r w:rsidR="00FC4AAE">
        <w:rPr>
          <w:rFonts w:eastAsia="Times New Roman" w:cstheme="minorHAnsi"/>
          <w:color w:val="0070C0"/>
        </w:rPr>
        <w:t>welfare. Questions arise</w:t>
      </w:r>
      <w:r>
        <w:rPr>
          <w:rFonts w:eastAsia="Times New Roman" w:cstheme="minorHAnsi"/>
          <w:color w:val="0070C0"/>
        </w:rPr>
        <w:t xml:space="preserve"> </w:t>
      </w:r>
      <w:r w:rsidR="006F114F">
        <w:rPr>
          <w:rFonts w:eastAsia="Times New Roman" w:cstheme="minorHAnsi"/>
          <w:color w:val="0070C0"/>
        </w:rPr>
        <w:t>as to</w:t>
      </w:r>
      <w:r>
        <w:rPr>
          <w:rFonts w:eastAsia="Times New Roman" w:cstheme="minorHAnsi"/>
          <w:color w:val="0070C0"/>
        </w:rPr>
        <w:t xml:space="preserve"> committee structure and the authenticity of an ‘independent’ report process.  </w:t>
      </w:r>
      <w:r w:rsidR="00767F7E">
        <w:rPr>
          <w:rFonts w:eastAsia="Times New Roman" w:cstheme="minorHAnsi"/>
          <w:color w:val="0070C0"/>
        </w:rPr>
        <w:t xml:space="preserve"> Does the role of this </w:t>
      </w:r>
      <w:r>
        <w:rPr>
          <w:rFonts w:eastAsia="Times New Roman" w:cstheme="minorHAnsi"/>
          <w:color w:val="0070C0"/>
        </w:rPr>
        <w:t>Office</w:t>
      </w:r>
      <w:r w:rsidR="00767F7E">
        <w:rPr>
          <w:rFonts w:eastAsia="Times New Roman" w:cstheme="minorHAnsi"/>
          <w:color w:val="0070C0"/>
        </w:rPr>
        <w:t xml:space="preserve"> serve </w:t>
      </w:r>
      <w:r w:rsidR="00983796">
        <w:rPr>
          <w:rFonts w:eastAsia="Times New Roman" w:cstheme="minorHAnsi"/>
          <w:color w:val="0070C0"/>
        </w:rPr>
        <w:t>mainly to justify</w:t>
      </w:r>
      <w:r w:rsidR="00FC4AAE" w:rsidRPr="00C31E38">
        <w:rPr>
          <w:rFonts w:eastAsia="Times New Roman" w:cstheme="minorHAnsi"/>
          <w:color w:val="0070C0"/>
        </w:rPr>
        <w:t xml:space="preserve"> increased productivity</w:t>
      </w:r>
      <w:r>
        <w:rPr>
          <w:rFonts w:eastAsia="Times New Roman" w:cstheme="minorHAnsi"/>
          <w:color w:val="0070C0"/>
        </w:rPr>
        <w:t xml:space="preserve"> and economic growth</w:t>
      </w:r>
      <w:r w:rsidR="006F114F">
        <w:rPr>
          <w:rFonts w:eastAsia="Times New Roman" w:cstheme="minorHAnsi"/>
          <w:color w:val="0070C0"/>
        </w:rPr>
        <w:t>?</w:t>
      </w:r>
      <w:r w:rsidR="00983796">
        <w:rPr>
          <w:rFonts w:eastAsia="Times New Roman" w:cstheme="minorHAnsi"/>
          <w:color w:val="0070C0"/>
        </w:rPr>
        <w:t xml:space="preserve">  </w:t>
      </w:r>
      <w:r w:rsidR="00FC4AAE" w:rsidRPr="00C31E38">
        <w:rPr>
          <w:rFonts w:eastAsia="Times New Roman" w:cstheme="minorHAnsi"/>
          <w:color w:val="0070C0"/>
        </w:rPr>
        <w:t xml:space="preserve"> </w:t>
      </w:r>
      <w:r w:rsidR="00983796">
        <w:rPr>
          <w:rFonts w:eastAsia="Times New Roman" w:cstheme="minorHAnsi"/>
          <w:color w:val="0070C0"/>
        </w:rPr>
        <w:t xml:space="preserve">Are the aims of </w:t>
      </w:r>
      <w:r w:rsidR="00FC4AAE" w:rsidRPr="00C31E38">
        <w:rPr>
          <w:rFonts w:eastAsia="Times New Roman" w:cstheme="minorHAnsi"/>
          <w:color w:val="0070C0"/>
        </w:rPr>
        <w:t xml:space="preserve">the Office of Animal Welfare intended to address the </w:t>
      </w:r>
      <w:r w:rsidR="00767F7E">
        <w:rPr>
          <w:rFonts w:eastAsia="Times New Roman" w:cstheme="minorHAnsi"/>
          <w:color w:val="0070C0"/>
        </w:rPr>
        <w:t xml:space="preserve">concerns of community and the </w:t>
      </w:r>
      <w:r w:rsidR="006F114F">
        <w:rPr>
          <w:rFonts w:eastAsia="Times New Roman" w:cstheme="minorHAnsi"/>
          <w:color w:val="0070C0"/>
        </w:rPr>
        <w:t xml:space="preserve">welfare </w:t>
      </w:r>
      <w:r w:rsidR="00767F7E">
        <w:rPr>
          <w:rFonts w:eastAsia="Times New Roman" w:cstheme="minorHAnsi"/>
          <w:color w:val="0070C0"/>
        </w:rPr>
        <w:t>needs of animals... o</w:t>
      </w:r>
      <w:r w:rsidR="00FC4AAE" w:rsidRPr="00C31E38">
        <w:rPr>
          <w:rFonts w:eastAsia="Times New Roman" w:cstheme="minorHAnsi"/>
          <w:color w:val="0070C0"/>
        </w:rPr>
        <w:t xml:space="preserve">r, rather, is this recent consideration a rubber stamp to the machinations of </w:t>
      </w:r>
      <w:r w:rsidR="00767F7E">
        <w:rPr>
          <w:rFonts w:eastAsia="Times New Roman" w:cstheme="minorHAnsi"/>
          <w:color w:val="0070C0"/>
        </w:rPr>
        <w:t xml:space="preserve">productivity-based </w:t>
      </w:r>
      <w:r w:rsidR="00FC4AAE" w:rsidRPr="00C31E38">
        <w:rPr>
          <w:rFonts w:eastAsia="Times New Roman" w:cstheme="minorHAnsi"/>
          <w:color w:val="0070C0"/>
        </w:rPr>
        <w:t>departments?</w:t>
      </w:r>
      <w:r w:rsidR="00FC4AAE" w:rsidRPr="00C31E38">
        <w:rPr>
          <w:rFonts w:eastAsia="Times New Roman" w:cstheme="minorHAnsi"/>
          <w:b/>
          <w:color w:val="0070C0"/>
        </w:rPr>
        <w:t xml:space="preserve"> </w:t>
      </w:r>
    </w:p>
    <w:p w:rsidR="00110D7B" w:rsidRPr="00001173" w:rsidRDefault="00110D7B" w:rsidP="009C4D8D">
      <w:pPr>
        <w:jc w:val="both"/>
        <w:rPr>
          <w:rFonts w:cstheme="minorHAnsi"/>
          <w:b/>
          <w:color w:val="0070C0"/>
        </w:rPr>
      </w:pPr>
      <w:r>
        <w:rPr>
          <w:rFonts w:cstheme="minorHAnsi"/>
          <w:b/>
          <w:color w:val="0070C0"/>
        </w:rPr>
        <w:lastRenderedPageBreak/>
        <w:t xml:space="preserve">It is essential that animal welfare </w:t>
      </w:r>
      <w:r w:rsidRPr="00F83029">
        <w:rPr>
          <w:rFonts w:cstheme="minorHAnsi"/>
          <w:b/>
          <w:color w:val="0070C0"/>
        </w:rPr>
        <w:t xml:space="preserve">organisations </w:t>
      </w:r>
      <w:r>
        <w:rPr>
          <w:rFonts w:cstheme="minorHAnsi"/>
          <w:b/>
          <w:color w:val="0070C0"/>
        </w:rPr>
        <w:t>such as Animals Austral</w:t>
      </w:r>
      <w:r w:rsidR="00001173">
        <w:rPr>
          <w:rFonts w:cstheme="minorHAnsi"/>
          <w:b/>
          <w:color w:val="0070C0"/>
        </w:rPr>
        <w:t xml:space="preserve">ia </w:t>
      </w:r>
      <w:r>
        <w:rPr>
          <w:rFonts w:cstheme="minorHAnsi"/>
          <w:b/>
          <w:color w:val="0070C0"/>
        </w:rPr>
        <w:t xml:space="preserve">and the RSPCA </w:t>
      </w:r>
      <w:r w:rsidR="00001173">
        <w:rPr>
          <w:rFonts w:cstheme="minorHAnsi"/>
          <w:b/>
          <w:color w:val="0070C0"/>
        </w:rPr>
        <w:t xml:space="preserve">retain authorisation to conduct their own, quite separate, unhindered </w:t>
      </w:r>
      <w:r>
        <w:rPr>
          <w:rFonts w:cstheme="minorHAnsi"/>
          <w:b/>
          <w:color w:val="0070C0"/>
        </w:rPr>
        <w:t>investigations and reports</w:t>
      </w:r>
      <w:r w:rsidR="00001173">
        <w:rPr>
          <w:rFonts w:cstheme="minorHAnsi"/>
          <w:b/>
          <w:color w:val="0070C0"/>
        </w:rPr>
        <w:t>.  This authority should</w:t>
      </w:r>
      <w:r>
        <w:rPr>
          <w:rFonts w:cstheme="minorHAnsi"/>
          <w:b/>
          <w:color w:val="0070C0"/>
        </w:rPr>
        <w:t xml:space="preserve"> </w:t>
      </w:r>
      <w:r w:rsidR="00001173">
        <w:rPr>
          <w:rFonts w:cstheme="minorHAnsi"/>
          <w:b/>
          <w:color w:val="0070C0"/>
        </w:rPr>
        <w:t>include</w:t>
      </w:r>
      <w:r>
        <w:rPr>
          <w:rFonts w:cstheme="minorHAnsi"/>
          <w:b/>
          <w:color w:val="0070C0"/>
        </w:rPr>
        <w:t xml:space="preserve"> unannounced </w:t>
      </w:r>
      <w:r w:rsidR="00001173">
        <w:rPr>
          <w:rFonts w:cstheme="minorHAnsi"/>
          <w:b/>
          <w:color w:val="0070C0"/>
        </w:rPr>
        <w:t>spot-checks,</w:t>
      </w:r>
      <w:r>
        <w:rPr>
          <w:rFonts w:cstheme="minorHAnsi"/>
          <w:b/>
          <w:color w:val="0070C0"/>
        </w:rPr>
        <w:t xml:space="preserve"> as would be in </w:t>
      </w:r>
      <w:r w:rsidR="00001173">
        <w:rPr>
          <w:rFonts w:cstheme="minorHAnsi"/>
          <w:b/>
          <w:color w:val="0070C0"/>
        </w:rPr>
        <w:t>line with community expectation, following the horrific abuses of the greyhound racing industry.</w:t>
      </w:r>
    </w:p>
    <w:p w:rsidR="00846B8A" w:rsidRDefault="00FC4AAE" w:rsidP="00C67401">
      <w:pPr>
        <w:jc w:val="both"/>
        <w:rPr>
          <w:rFonts w:cstheme="minorHAnsi"/>
          <w:color w:val="0070C0"/>
        </w:rPr>
      </w:pPr>
      <w:r w:rsidRPr="00B27CBE">
        <w:rPr>
          <w:rFonts w:cstheme="minorHAnsi"/>
          <w:color w:val="0070C0"/>
        </w:rPr>
        <w:t xml:space="preserve">We all have choices: plant-based diets, </w:t>
      </w:r>
      <w:r w:rsidR="00664A65">
        <w:rPr>
          <w:rFonts w:cstheme="minorHAnsi"/>
          <w:color w:val="0070C0"/>
        </w:rPr>
        <w:t>vegan options</w:t>
      </w:r>
      <w:r w:rsidRPr="00B27CBE">
        <w:rPr>
          <w:rFonts w:cstheme="minorHAnsi"/>
          <w:color w:val="0070C0"/>
        </w:rPr>
        <w:t xml:space="preserve"> </w:t>
      </w:r>
      <w:r w:rsidR="00664A65">
        <w:rPr>
          <w:rFonts w:cstheme="minorHAnsi"/>
          <w:color w:val="0070C0"/>
        </w:rPr>
        <w:t xml:space="preserve">or, perhaps, </w:t>
      </w:r>
      <w:r w:rsidR="00B00DDD">
        <w:rPr>
          <w:rFonts w:cstheme="minorHAnsi"/>
          <w:color w:val="0070C0"/>
        </w:rPr>
        <w:t xml:space="preserve">fresh bloodied steaks of </w:t>
      </w:r>
      <w:r w:rsidR="00664A65" w:rsidRPr="00B27CBE">
        <w:rPr>
          <w:rFonts w:cstheme="minorHAnsi"/>
          <w:color w:val="0070C0"/>
        </w:rPr>
        <w:t>cloned meat cells</w:t>
      </w:r>
      <w:r w:rsidR="00664A65">
        <w:rPr>
          <w:rFonts w:cstheme="minorHAnsi"/>
          <w:color w:val="0070C0"/>
        </w:rPr>
        <w:t>.  F</w:t>
      </w:r>
      <w:r w:rsidRPr="00B27CBE">
        <w:rPr>
          <w:rFonts w:cstheme="minorHAnsi"/>
          <w:color w:val="0070C0"/>
        </w:rPr>
        <w:t>reedom from world hunger may seem light years away</w:t>
      </w:r>
      <w:r w:rsidR="00664A65">
        <w:rPr>
          <w:rFonts w:cstheme="minorHAnsi"/>
          <w:color w:val="0070C0"/>
        </w:rPr>
        <w:t>.  B</w:t>
      </w:r>
      <w:r w:rsidRPr="00B27CBE">
        <w:rPr>
          <w:rFonts w:cstheme="minorHAnsi"/>
          <w:color w:val="0070C0"/>
        </w:rPr>
        <w:t>ut many people</w:t>
      </w:r>
      <w:r w:rsidR="00664A65">
        <w:rPr>
          <w:rFonts w:cstheme="minorHAnsi"/>
          <w:color w:val="0070C0"/>
        </w:rPr>
        <w:t xml:space="preserve"> </w:t>
      </w:r>
      <w:r w:rsidRPr="00B27CBE">
        <w:rPr>
          <w:rFonts w:cstheme="minorHAnsi"/>
          <w:color w:val="0070C0"/>
        </w:rPr>
        <w:t>are</w:t>
      </w:r>
      <w:r w:rsidR="00664A65">
        <w:rPr>
          <w:rFonts w:cstheme="minorHAnsi"/>
          <w:color w:val="0070C0"/>
        </w:rPr>
        <w:t xml:space="preserve"> justifiably</w:t>
      </w:r>
      <w:r w:rsidRPr="00B27CBE">
        <w:rPr>
          <w:rFonts w:cstheme="minorHAnsi"/>
          <w:color w:val="0070C0"/>
        </w:rPr>
        <w:t xml:space="preserve"> </w:t>
      </w:r>
      <w:r w:rsidR="00B27CBE">
        <w:rPr>
          <w:rFonts w:cstheme="minorHAnsi"/>
          <w:color w:val="0070C0"/>
        </w:rPr>
        <w:t>‘fed up’ with the harsh treatment of animals</w:t>
      </w:r>
      <w:r w:rsidR="00D86633">
        <w:rPr>
          <w:rFonts w:cstheme="minorHAnsi"/>
          <w:color w:val="0070C0"/>
        </w:rPr>
        <w:t>, the unethical domination of food supply to starving populations and the concurrent assault on our environment.  Every day, c</w:t>
      </w:r>
      <w:r w:rsidR="00664A65">
        <w:rPr>
          <w:rFonts w:cstheme="minorHAnsi"/>
          <w:color w:val="0070C0"/>
        </w:rPr>
        <w:t>onsumers</w:t>
      </w:r>
      <w:r w:rsidR="00D86633">
        <w:rPr>
          <w:rFonts w:cstheme="minorHAnsi"/>
          <w:color w:val="0070C0"/>
        </w:rPr>
        <w:t xml:space="preserve"> vote </w:t>
      </w:r>
      <w:r w:rsidR="00664A65">
        <w:rPr>
          <w:rFonts w:cstheme="minorHAnsi"/>
          <w:color w:val="0070C0"/>
        </w:rPr>
        <w:t>with their feet.  Australian shoppers</w:t>
      </w:r>
      <w:r w:rsidRPr="00B27CBE">
        <w:rPr>
          <w:rFonts w:cstheme="minorHAnsi"/>
          <w:color w:val="0070C0"/>
        </w:rPr>
        <w:t xml:space="preserve"> </w:t>
      </w:r>
      <w:r w:rsidR="00664A65">
        <w:rPr>
          <w:rFonts w:cstheme="minorHAnsi"/>
          <w:color w:val="0070C0"/>
        </w:rPr>
        <w:t>in contemporary society have higher expectations</w:t>
      </w:r>
      <w:r w:rsidR="00B00DDD">
        <w:rPr>
          <w:rFonts w:cstheme="minorHAnsi"/>
          <w:color w:val="0070C0"/>
        </w:rPr>
        <w:t xml:space="preserve"> than ever</w:t>
      </w:r>
      <w:r w:rsidR="00664A65">
        <w:rPr>
          <w:rFonts w:cstheme="minorHAnsi"/>
          <w:color w:val="0070C0"/>
        </w:rPr>
        <w:t xml:space="preserve"> in </w:t>
      </w:r>
      <w:r w:rsidR="00D86633">
        <w:rPr>
          <w:rFonts w:cstheme="minorHAnsi"/>
          <w:color w:val="0070C0"/>
        </w:rPr>
        <w:t xml:space="preserve">these </w:t>
      </w:r>
      <w:r w:rsidR="00664A65">
        <w:rPr>
          <w:rFonts w:cstheme="minorHAnsi"/>
          <w:color w:val="0070C0"/>
        </w:rPr>
        <w:t xml:space="preserve">ethical values: many of us are taking a stance for compassion.  We </w:t>
      </w:r>
      <w:r w:rsidRPr="00B27CBE">
        <w:rPr>
          <w:rFonts w:cstheme="minorHAnsi"/>
          <w:color w:val="0070C0"/>
        </w:rPr>
        <w:t xml:space="preserve">are holding </w:t>
      </w:r>
      <w:r w:rsidR="00664A65">
        <w:rPr>
          <w:rFonts w:cstheme="minorHAnsi"/>
          <w:color w:val="0070C0"/>
        </w:rPr>
        <w:t>up the banner in support of a</w:t>
      </w:r>
      <w:r w:rsidRPr="00B27CBE">
        <w:rPr>
          <w:rFonts w:cstheme="minorHAnsi"/>
          <w:color w:val="0070C0"/>
        </w:rPr>
        <w:t xml:space="preserve"> greater range of freedoms</w:t>
      </w:r>
      <w:r w:rsidR="00B00DDD">
        <w:rPr>
          <w:rFonts w:cstheme="minorHAnsi"/>
          <w:color w:val="0070C0"/>
        </w:rPr>
        <w:t>.  T</w:t>
      </w:r>
      <w:r w:rsidRPr="00B27CBE">
        <w:rPr>
          <w:rFonts w:cstheme="minorHAnsi"/>
          <w:color w:val="0070C0"/>
        </w:rPr>
        <w:t xml:space="preserve">he most powerful </w:t>
      </w:r>
      <w:r w:rsidR="00664A65">
        <w:rPr>
          <w:rFonts w:cstheme="minorHAnsi"/>
          <w:color w:val="0070C0"/>
        </w:rPr>
        <w:t xml:space="preserve">of all </w:t>
      </w:r>
      <w:r w:rsidRPr="00B27CBE">
        <w:rPr>
          <w:rFonts w:cstheme="minorHAnsi"/>
          <w:color w:val="0070C0"/>
        </w:rPr>
        <w:t>i</w:t>
      </w:r>
      <w:r w:rsidR="00664A65">
        <w:rPr>
          <w:rFonts w:cstheme="minorHAnsi"/>
          <w:color w:val="0070C0"/>
        </w:rPr>
        <w:t>s granting ani</w:t>
      </w:r>
      <w:r w:rsidR="00451BA8">
        <w:rPr>
          <w:rFonts w:cstheme="minorHAnsi"/>
          <w:color w:val="0070C0"/>
        </w:rPr>
        <w:t>mals ‘non-human person’</w:t>
      </w:r>
      <w:r w:rsidR="00664A65">
        <w:rPr>
          <w:rFonts w:cstheme="minorHAnsi"/>
          <w:color w:val="0070C0"/>
        </w:rPr>
        <w:t xml:space="preserve"> status</w:t>
      </w:r>
      <w:r w:rsidR="00B00DDD">
        <w:rPr>
          <w:rFonts w:cstheme="minorHAnsi"/>
          <w:color w:val="0070C0"/>
        </w:rPr>
        <w:t>.</w:t>
      </w:r>
      <w:r w:rsidR="00451BA8">
        <w:rPr>
          <w:rFonts w:cstheme="minorHAnsi"/>
          <w:color w:val="0070C0"/>
        </w:rPr>
        <w:t xml:space="preserve"> </w:t>
      </w:r>
      <w:r w:rsidR="00B00DDD">
        <w:rPr>
          <w:rFonts w:cstheme="minorHAnsi"/>
          <w:color w:val="0070C0"/>
        </w:rPr>
        <w:t xml:space="preserve"> Imagine a world where animals have the </w:t>
      </w:r>
      <w:r w:rsidR="00451BA8">
        <w:rPr>
          <w:rFonts w:cstheme="minorHAnsi"/>
          <w:color w:val="0070C0"/>
        </w:rPr>
        <w:t xml:space="preserve">freedom from being classified as a </w:t>
      </w:r>
      <w:r w:rsidRPr="00B27CBE">
        <w:rPr>
          <w:rFonts w:cstheme="minorHAnsi"/>
          <w:color w:val="0070C0"/>
        </w:rPr>
        <w:t>commodity</w:t>
      </w:r>
      <w:r w:rsidR="00451BA8">
        <w:rPr>
          <w:rFonts w:cstheme="minorHAnsi"/>
          <w:color w:val="0070C0"/>
        </w:rPr>
        <w:t xml:space="preserve"> for profit.  </w:t>
      </w:r>
      <w:r w:rsidR="00664A65">
        <w:rPr>
          <w:rFonts w:cstheme="minorHAnsi"/>
          <w:color w:val="0070C0"/>
        </w:rPr>
        <w:t xml:space="preserve"> </w:t>
      </w:r>
      <w:r w:rsidR="00451BA8">
        <w:rPr>
          <w:rFonts w:cstheme="minorHAnsi"/>
          <w:color w:val="0070C0"/>
        </w:rPr>
        <w:t xml:space="preserve">One day, </w:t>
      </w:r>
      <w:r w:rsidR="00B00DDD">
        <w:rPr>
          <w:rFonts w:cstheme="minorHAnsi"/>
          <w:color w:val="0070C0"/>
        </w:rPr>
        <w:t xml:space="preserve">in the not-too-distant future, </w:t>
      </w:r>
      <w:r w:rsidR="00451BA8">
        <w:rPr>
          <w:rFonts w:cstheme="minorHAnsi"/>
          <w:color w:val="0070C0"/>
        </w:rPr>
        <w:t xml:space="preserve">animals may attain </w:t>
      </w:r>
      <w:r w:rsidR="00664A65">
        <w:rPr>
          <w:rFonts w:cstheme="minorHAnsi"/>
          <w:color w:val="0070C0"/>
        </w:rPr>
        <w:t>entitlement to the peaceful enjoyment</w:t>
      </w:r>
      <w:r w:rsidR="00451BA8">
        <w:rPr>
          <w:rFonts w:cstheme="minorHAnsi"/>
          <w:color w:val="0070C0"/>
        </w:rPr>
        <w:t xml:space="preserve"> of a life well lived</w:t>
      </w:r>
      <w:r w:rsidR="00664A65">
        <w:rPr>
          <w:rFonts w:cstheme="minorHAnsi"/>
          <w:color w:val="0070C0"/>
        </w:rPr>
        <w:t>.</w:t>
      </w:r>
      <w:r w:rsidR="00B00DDD">
        <w:rPr>
          <w:rFonts w:cstheme="minorHAnsi"/>
          <w:color w:val="0070C0"/>
        </w:rPr>
        <w:t xml:space="preserve"> </w:t>
      </w:r>
      <w:r w:rsidR="00D86633">
        <w:rPr>
          <w:rFonts w:cstheme="minorHAnsi"/>
          <w:color w:val="0070C0"/>
        </w:rPr>
        <w:t xml:space="preserve"> As an added bonus, human survival on Planet Earth stands a stronger chance against extinction of our species.</w:t>
      </w:r>
      <w:r w:rsidR="00B00DDD">
        <w:rPr>
          <w:rFonts w:cstheme="minorHAnsi"/>
          <w:color w:val="0070C0"/>
        </w:rPr>
        <w:t xml:space="preserve"> </w:t>
      </w:r>
    </w:p>
    <w:p w:rsidR="009C4D8D" w:rsidRPr="00AB3988" w:rsidRDefault="00846B8A" w:rsidP="00C67401">
      <w:pPr>
        <w:jc w:val="both"/>
        <w:rPr>
          <w:rFonts w:cstheme="minorHAnsi"/>
          <w:color w:val="0070C0"/>
        </w:rPr>
      </w:pPr>
      <w:r>
        <w:rPr>
          <w:rFonts w:cstheme="minorHAnsi"/>
          <w:color w:val="0070C0"/>
        </w:rPr>
        <w:t>Within</w:t>
      </w:r>
      <w:r w:rsidR="00B00DDD">
        <w:rPr>
          <w:rFonts w:cstheme="minorHAnsi"/>
          <w:color w:val="0070C0"/>
        </w:rPr>
        <w:t xml:space="preserve"> the immediate </w:t>
      </w:r>
      <w:r>
        <w:rPr>
          <w:rFonts w:cstheme="minorHAnsi"/>
          <w:color w:val="0070C0"/>
        </w:rPr>
        <w:t>future,</w:t>
      </w:r>
      <w:r w:rsidR="00CC5CA6">
        <w:rPr>
          <w:rFonts w:cstheme="minorHAnsi"/>
          <w:color w:val="0070C0"/>
        </w:rPr>
        <w:t xml:space="preserve"> however,</w:t>
      </w:r>
      <w:r>
        <w:rPr>
          <w:rFonts w:cstheme="minorHAnsi"/>
          <w:color w:val="0070C0"/>
        </w:rPr>
        <w:t xml:space="preserve"> </w:t>
      </w:r>
      <w:r w:rsidR="00CC5CA6">
        <w:rPr>
          <w:rFonts w:cstheme="minorHAnsi"/>
          <w:color w:val="0070C0"/>
        </w:rPr>
        <w:t xml:space="preserve">in view of the pressing need for greater transparency and humane treatment within animal industries, </w:t>
      </w:r>
      <w:r>
        <w:rPr>
          <w:rFonts w:cstheme="minorHAnsi"/>
          <w:color w:val="0070C0"/>
        </w:rPr>
        <w:t>the proposal of</w:t>
      </w:r>
      <w:r w:rsidR="00B00DDD">
        <w:rPr>
          <w:rFonts w:cstheme="minorHAnsi"/>
          <w:color w:val="0070C0"/>
        </w:rPr>
        <w:t xml:space="preserve"> an Independent </w:t>
      </w:r>
      <w:r>
        <w:rPr>
          <w:rFonts w:cstheme="minorHAnsi"/>
          <w:color w:val="0070C0"/>
        </w:rPr>
        <w:t>Office of Animal Wel</w:t>
      </w:r>
      <w:r w:rsidR="00177D20">
        <w:rPr>
          <w:rFonts w:cstheme="minorHAnsi"/>
          <w:color w:val="0070C0"/>
        </w:rPr>
        <w:t>fare</w:t>
      </w:r>
      <w:r w:rsidR="00CC5CA6">
        <w:rPr>
          <w:rFonts w:cstheme="minorHAnsi"/>
          <w:color w:val="0070C0"/>
        </w:rPr>
        <w:t xml:space="preserve"> can only be accepted </w:t>
      </w:r>
      <w:r w:rsidR="00177D20">
        <w:rPr>
          <w:rFonts w:cstheme="minorHAnsi"/>
          <w:color w:val="0070C0"/>
        </w:rPr>
        <w:t>in good faith of the stated intentions of the Agricultural Productivity Commission.</w:t>
      </w:r>
    </w:p>
    <w:p w:rsidR="00F94ABB" w:rsidRPr="00C31E38" w:rsidRDefault="00F94ABB" w:rsidP="00C67401">
      <w:pPr>
        <w:jc w:val="both"/>
        <w:rPr>
          <w:rFonts w:eastAsia="Times New Roman" w:cstheme="minorHAnsi"/>
          <w:b/>
          <w:color w:val="0070C0"/>
        </w:rPr>
      </w:pPr>
      <w:r w:rsidRPr="00C31E38">
        <w:rPr>
          <w:rFonts w:eastAsia="Times New Roman" w:cstheme="minorHAnsi"/>
          <w:b/>
          <w:color w:val="0070C0"/>
        </w:rPr>
        <w:t>Christine Bennett</w:t>
      </w:r>
    </w:p>
    <w:p w:rsidR="001016F0" w:rsidRDefault="001016F0" w:rsidP="00C67401">
      <w:pPr>
        <w:jc w:val="both"/>
        <w:rPr>
          <w:rFonts w:eastAsia="Times New Roman" w:cstheme="minorHAnsi"/>
          <w:b/>
          <w:color w:val="0070C0"/>
        </w:rPr>
      </w:pPr>
    </w:p>
    <w:p w:rsidR="00C761BC" w:rsidRDefault="00C761BC" w:rsidP="00C67401">
      <w:pPr>
        <w:jc w:val="both"/>
        <w:rPr>
          <w:rFonts w:eastAsia="Times New Roman" w:cstheme="minorHAnsi"/>
          <w:b/>
          <w:color w:val="0070C0"/>
        </w:rPr>
      </w:pPr>
    </w:p>
    <w:p w:rsidR="00983796" w:rsidRDefault="00983796">
      <w:pPr>
        <w:rPr>
          <w:rFonts w:eastAsia="Times New Roman" w:cstheme="minorHAnsi"/>
          <w:b/>
          <w:color w:val="0070C0"/>
        </w:rPr>
      </w:pPr>
      <w:r>
        <w:rPr>
          <w:rFonts w:eastAsia="Times New Roman" w:cstheme="minorHAnsi"/>
          <w:b/>
          <w:color w:val="0070C0"/>
        </w:rPr>
        <w:br w:type="page"/>
      </w:r>
    </w:p>
    <w:p w:rsidR="00567610" w:rsidRPr="00C31E38" w:rsidRDefault="001016F0" w:rsidP="00C67401">
      <w:pPr>
        <w:jc w:val="both"/>
        <w:rPr>
          <w:rFonts w:eastAsia="Times New Roman" w:cstheme="minorHAnsi"/>
          <w:b/>
          <w:color w:val="0070C0"/>
        </w:rPr>
      </w:pPr>
      <w:r>
        <w:rPr>
          <w:rFonts w:eastAsia="Times New Roman" w:cstheme="minorHAnsi"/>
          <w:b/>
          <w:color w:val="0070C0"/>
        </w:rPr>
        <w:lastRenderedPageBreak/>
        <w:t>Bibliography</w:t>
      </w:r>
      <w:r w:rsidR="00567610" w:rsidRPr="00C31E38">
        <w:rPr>
          <w:rFonts w:eastAsia="Times New Roman" w:cstheme="minorHAnsi"/>
          <w:b/>
          <w:color w:val="0070C0"/>
        </w:rPr>
        <w:t>:</w:t>
      </w:r>
    </w:p>
    <w:p w:rsidR="005837CB" w:rsidRDefault="00A13924" w:rsidP="001016F0">
      <w:pPr>
        <w:spacing w:after="0" w:line="240" w:lineRule="auto"/>
        <w:rPr>
          <w:color w:val="0070C0"/>
        </w:rPr>
      </w:pPr>
      <w:r w:rsidRPr="00C31E38">
        <w:rPr>
          <w:rFonts w:eastAsia="Times New Roman" w:cstheme="minorHAnsi"/>
          <w:b/>
          <w:color w:val="0070C0"/>
          <w:sz w:val="20"/>
          <w:szCs w:val="20"/>
        </w:rPr>
        <w:t xml:space="preserve">Adams, D. &amp; Sheridan, A.  </w:t>
      </w:r>
      <w:r w:rsidR="0097168A" w:rsidRPr="00C31E38">
        <w:rPr>
          <w:rFonts w:eastAsia="Times New Roman" w:cstheme="minorHAnsi"/>
          <w:b/>
          <w:color w:val="0070C0"/>
          <w:sz w:val="20"/>
          <w:szCs w:val="20"/>
        </w:rPr>
        <w:t xml:space="preserve">2008.  </w:t>
      </w:r>
      <w:r w:rsidRPr="00C31E38">
        <w:rPr>
          <w:rFonts w:eastAsia="Times New Roman" w:cstheme="minorHAnsi"/>
          <w:b/>
          <w:color w:val="0070C0"/>
          <w:sz w:val="20"/>
          <w:szCs w:val="20"/>
        </w:rPr>
        <w:t xml:space="preserve">Specifying </w:t>
      </w:r>
      <w:r w:rsidRPr="00C31E38">
        <w:rPr>
          <w:rFonts w:eastAsia="Times New Roman" w:cstheme="minorHAnsi"/>
          <w:b/>
          <w:i/>
          <w:color w:val="0070C0"/>
          <w:sz w:val="20"/>
          <w:szCs w:val="20"/>
        </w:rPr>
        <w:t>the Risks to Animal Welfare Associated with Livestock Slaughter without Induced Insensibility.</w:t>
      </w:r>
      <w:r w:rsidR="00B03517" w:rsidRPr="00C31E38">
        <w:rPr>
          <w:rFonts w:eastAsia="Times New Roman" w:cstheme="minorHAnsi"/>
          <w:b/>
          <w:color w:val="0070C0"/>
          <w:sz w:val="20"/>
          <w:szCs w:val="20"/>
        </w:rPr>
        <w:t xml:space="preserve">  Accessed</w:t>
      </w:r>
      <w:r w:rsidR="0097168A" w:rsidRPr="00C31E38">
        <w:rPr>
          <w:rFonts w:eastAsia="Times New Roman" w:cstheme="minorHAnsi"/>
          <w:b/>
          <w:color w:val="0070C0"/>
          <w:sz w:val="20"/>
          <w:szCs w:val="20"/>
        </w:rPr>
        <w:t xml:space="preserve"> at:</w:t>
      </w:r>
      <w:r w:rsidR="001016F0">
        <w:rPr>
          <w:rFonts w:eastAsia="Times New Roman" w:cstheme="minorHAnsi"/>
          <w:b/>
          <w:color w:val="0070C0"/>
          <w:sz w:val="20"/>
          <w:szCs w:val="20"/>
        </w:rPr>
        <w:t xml:space="preserve"> </w:t>
      </w:r>
      <w:hyperlink r:id="rId13" w:history="1">
        <w:r w:rsidR="0097168A" w:rsidRPr="00C31E38">
          <w:rPr>
            <w:rStyle w:val="Hyperlink"/>
            <w:rFonts w:eastAsia="Times New Roman" w:cstheme="minorHAnsi"/>
            <w:b/>
            <w:color w:val="0070C0"/>
            <w:sz w:val="20"/>
            <w:szCs w:val="20"/>
          </w:rPr>
          <w:t>http://www.australiananimalwelfare.com.au/app/webroot/files/upload/files/animal-welfare-livestock-slaughter.pdf</w:t>
        </w:r>
      </w:hyperlink>
    </w:p>
    <w:p w:rsidR="001016F0" w:rsidRPr="00C31E38" w:rsidRDefault="001016F0" w:rsidP="001016F0">
      <w:pPr>
        <w:spacing w:after="0" w:line="240" w:lineRule="auto"/>
        <w:rPr>
          <w:rFonts w:eastAsia="Times New Roman" w:cstheme="minorHAnsi"/>
          <w:b/>
          <w:color w:val="0070C0"/>
          <w:sz w:val="20"/>
          <w:szCs w:val="20"/>
        </w:rPr>
      </w:pPr>
    </w:p>
    <w:p w:rsidR="005837CB" w:rsidRPr="00C31E38" w:rsidRDefault="005837CB" w:rsidP="001016F0">
      <w:pPr>
        <w:spacing w:after="0"/>
        <w:jc w:val="both"/>
        <w:rPr>
          <w:rFonts w:eastAsia="Times New Roman" w:cstheme="minorHAnsi"/>
          <w:b/>
          <w:color w:val="0070C0"/>
          <w:sz w:val="20"/>
          <w:szCs w:val="20"/>
        </w:rPr>
      </w:pPr>
      <w:r w:rsidRPr="00C31E38">
        <w:rPr>
          <w:rFonts w:eastAsia="Times New Roman" w:cstheme="minorHAnsi"/>
          <w:b/>
          <w:color w:val="0070C0"/>
          <w:sz w:val="20"/>
          <w:szCs w:val="20"/>
        </w:rPr>
        <w:t>Australian Meat Industry Council (</w:t>
      </w:r>
      <w:proofErr w:type="spellStart"/>
      <w:r w:rsidRPr="00C31E38">
        <w:rPr>
          <w:rFonts w:eastAsia="Times New Roman" w:cstheme="minorHAnsi"/>
          <w:b/>
          <w:color w:val="0070C0"/>
          <w:sz w:val="20"/>
          <w:szCs w:val="20"/>
        </w:rPr>
        <w:t>AMIC</w:t>
      </w:r>
      <w:proofErr w:type="spellEnd"/>
      <w:r w:rsidRPr="00C31E38">
        <w:rPr>
          <w:rFonts w:eastAsia="Times New Roman" w:cstheme="minorHAnsi"/>
          <w:b/>
          <w:color w:val="0070C0"/>
          <w:sz w:val="20"/>
          <w:szCs w:val="20"/>
        </w:rPr>
        <w:t>) (2009) Industry Animal Welfare Standards: Livestock Processing Standards Preparing Meat for Human Consumption Second edition. Accessed at:</w:t>
      </w:r>
    </w:p>
    <w:p w:rsidR="005837CB" w:rsidRPr="00C31E38" w:rsidRDefault="00CA1983" w:rsidP="005837CB">
      <w:pPr>
        <w:spacing w:after="0"/>
        <w:jc w:val="both"/>
        <w:rPr>
          <w:rFonts w:eastAsia="Times New Roman" w:cstheme="minorHAnsi"/>
          <w:b/>
          <w:color w:val="0070C0"/>
          <w:sz w:val="20"/>
          <w:szCs w:val="20"/>
        </w:rPr>
      </w:pPr>
      <w:hyperlink r:id="rId14" w:history="1">
        <w:r w:rsidR="0041730F" w:rsidRPr="00C31E38">
          <w:rPr>
            <w:rStyle w:val="Hyperlink"/>
            <w:rFonts w:eastAsia="Times New Roman" w:cstheme="minorHAnsi"/>
            <w:b/>
            <w:color w:val="0070C0"/>
            <w:sz w:val="20"/>
            <w:szCs w:val="20"/>
          </w:rPr>
          <w:t>www.amic.org.au/SiteMedia/w3svc116/Uploads/Documents/Industry%20AW%20Standards%20reprinted.pdf</w:t>
        </w:r>
      </w:hyperlink>
    </w:p>
    <w:p w:rsidR="0041730F" w:rsidRPr="00C31E38" w:rsidRDefault="0041730F" w:rsidP="005837CB">
      <w:pPr>
        <w:spacing w:after="0"/>
        <w:jc w:val="both"/>
        <w:rPr>
          <w:rFonts w:eastAsia="Times New Roman" w:cstheme="minorHAnsi"/>
          <w:b/>
          <w:color w:val="0070C0"/>
          <w:sz w:val="20"/>
          <w:szCs w:val="20"/>
        </w:rPr>
      </w:pPr>
    </w:p>
    <w:p w:rsidR="00D539FE" w:rsidRPr="00C31E38" w:rsidRDefault="009E0303" w:rsidP="0097168A">
      <w:pPr>
        <w:spacing w:after="0"/>
        <w:jc w:val="both"/>
        <w:rPr>
          <w:rFonts w:eastAsia="Times New Roman" w:cstheme="minorHAnsi"/>
          <w:b/>
          <w:color w:val="0070C0"/>
          <w:sz w:val="20"/>
          <w:szCs w:val="20"/>
        </w:rPr>
      </w:pPr>
      <w:r w:rsidRPr="00C31E38">
        <w:rPr>
          <w:rFonts w:eastAsia="Times New Roman" w:cstheme="minorHAnsi"/>
          <w:b/>
          <w:color w:val="0070C0"/>
          <w:sz w:val="20"/>
          <w:szCs w:val="20"/>
        </w:rPr>
        <w:t>Australian Meat Industry Council (</w:t>
      </w:r>
      <w:proofErr w:type="spellStart"/>
      <w:r w:rsidRPr="00C31E38">
        <w:rPr>
          <w:rFonts w:eastAsia="Times New Roman" w:cstheme="minorHAnsi"/>
          <w:b/>
          <w:color w:val="0070C0"/>
          <w:sz w:val="20"/>
          <w:szCs w:val="20"/>
        </w:rPr>
        <w:t>AMIC</w:t>
      </w:r>
      <w:proofErr w:type="spellEnd"/>
      <w:r w:rsidRPr="00C31E38">
        <w:rPr>
          <w:rFonts w:eastAsia="Times New Roman" w:cstheme="minorHAnsi"/>
          <w:b/>
          <w:color w:val="0070C0"/>
          <w:sz w:val="20"/>
          <w:szCs w:val="20"/>
        </w:rPr>
        <w:t>) (2009)</w:t>
      </w:r>
      <w:r w:rsidR="00B03517" w:rsidRPr="00C31E38">
        <w:rPr>
          <w:rFonts w:eastAsia="Times New Roman" w:cstheme="minorHAnsi"/>
          <w:b/>
          <w:color w:val="0070C0"/>
          <w:sz w:val="20"/>
          <w:szCs w:val="20"/>
        </w:rPr>
        <w:t xml:space="preserve"> </w:t>
      </w:r>
      <w:r w:rsidR="0097168A" w:rsidRPr="00C31E38">
        <w:rPr>
          <w:rFonts w:eastAsia="Times New Roman" w:cstheme="minorHAnsi"/>
          <w:b/>
          <w:i/>
          <w:color w:val="0070C0"/>
          <w:sz w:val="20"/>
          <w:szCs w:val="20"/>
        </w:rPr>
        <w:t>National Animal Welfare Standards at Livestock Processing Establishments</w:t>
      </w:r>
      <w:r w:rsidR="00B03517" w:rsidRPr="00C31E38">
        <w:rPr>
          <w:rFonts w:eastAsia="Times New Roman" w:cstheme="minorHAnsi"/>
          <w:b/>
          <w:i/>
          <w:color w:val="0070C0"/>
          <w:sz w:val="20"/>
          <w:szCs w:val="20"/>
        </w:rPr>
        <w:t xml:space="preserve"> </w:t>
      </w:r>
      <w:r w:rsidR="00B03517" w:rsidRPr="00C31E38">
        <w:rPr>
          <w:rFonts w:eastAsia="Times New Roman" w:cstheme="minorHAnsi"/>
          <w:b/>
          <w:color w:val="0070C0"/>
          <w:sz w:val="20"/>
          <w:szCs w:val="20"/>
        </w:rPr>
        <w:t>Accessed</w:t>
      </w:r>
      <w:r w:rsidR="0097168A" w:rsidRPr="00C31E38">
        <w:rPr>
          <w:rFonts w:eastAsia="Times New Roman" w:cstheme="minorHAnsi"/>
          <w:b/>
          <w:color w:val="0070C0"/>
          <w:sz w:val="20"/>
          <w:szCs w:val="20"/>
        </w:rPr>
        <w:t xml:space="preserve"> at:</w:t>
      </w:r>
      <w:r w:rsidR="00B03517" w:rsidRPr="00C31E38">
        <w:rPr>
          <w:rFonts w:eastAsia="Times New Roman" w:cstheme="minorHAnsi"/>
          <w:b/>
          <w:color w:val="0070C0"/>
          <w:sz w:val="20"/>
          <w:szCs w:val="20"/>
        </w:rPr>
        <w:t xml:space="preserve"> </w:t>
      </w:r>
      <w:hyperlink r:id="rId15" w:history="1">
        <w:r w:rsidR="0097168A" w:rsidRPr="00C31E38">
          <w:rPr>
            <w:rStyle w:val="Hyperlink"/>
            <w:rFonts w:eastAsia="Times New Roman" w:cstheme="minorHAnsi"/>
            <w:b/>
            <w:color w:val="0070C0"/>
            <w:sz w:val="20"/>
            <w:szCs w:val="20"/>
          </w:rPr>
          <w:t>http://www.amic.org.au/sitemedia/w3svc116/uploads/documents/829d68cf-f177-4602-aeeb-cf23db0e54a2.pdf</w:t>
        </w:r>
      </w:hyperlink>
    </w:p>
    <w:p w:rsidR="00A97149" w:rsidRPr="00C31E38" w:rsidRDefault="00A97149" w:rsidP="0097168A">
      <w:pPr>
        <w:spacing w:after="0"/>
        <w:jc w:val="both"/>
        <w:rPr>
          <w:rFonts w:eastAsia="Times New Roman" w:cstheme="minorHAnsi"/>
          <w:b/>
          <w:color w:val="0070C0"/>
          <w:sz w:val="20"/>
          <w:szCs w:val="20"/>
        </w:rPr>
      </w:pPr>
    </w:p>
    <w:p w:rsidR="00A97149" w:rsidRPr="00C31E38" w:rsidRDefault="00A97149" w:rsidP="001016F0">
      <w:pPr>
        <w:rPr>
          <w:b/>
          <w:color w:val="0070C0"/>
          <w:sz w:val="20"/>
          <w:szCs w:val="20"/>
          <w:shd w:val="clear" w:color="auto" w:fill="FFFFFF"/>
        </w:rPr>
      </w:pPr>
      <w:r w:rsidRPr="00C31E38">
        <w:rPr>
          <w:b/>
          <w:i/>
          <w:color w:val="0070C0"/>
          <w:sz w:val="20"/>
          <w:szCs w:val="20"/>
          <w:shd w:val="clear" w:color="auto" w:fill="FFFFFF"/>
        </w:rPr>
        <w:t>Brown, G.  (2007) Australian Standards for the Hygienic Production and Transportation of Meat and Meat Products for Human Consumption.</w:t>
      </w:r>
      <w:r w:rsidRPr="00C31E38">
        <w:rPr>
          <w:b/>
          <w:color w:val="0070C0"/>
          <w:sz w:val="20"/>
          <w:szCs w:val="20"/>
          <w:shd w:val="clear" w:color="auto" w:fill="FFFFFF"/>
        </w:rPr>
        <w:t xml:space="preserve">  </w:t>
      </w:r>
      <w:proofErr w:type="spellStart"/>
      <w:r w:rsidRPr="00C31E38">
        <w:rPr>
          <w:b/>
          <w:color w:val="0070C0"/>
          <w:sz w:val="20"/>
          <w:szCs w:val="20"/>
          <w:shd w:val="clear" w:color="auto" w:fill="FFFFFF"/>
        </w:rPr>
        <w:t>FRSC</w:t>
      </w:r>
      <w:proofErr w:type="spellEnd"/>
      <w:r w:rsidRPr="00C31E38">
        <w:rPr>
          <w:b/>
          <w:color w:val="0070C0"/>
          <w:sz w:val="20"/>
          <w:szCs w:val="20"/>
          <w:shd w:val="clear" w:color="auto" w:fill="FFFFFF"/>
        </w:rPr>
        <w:t xml:space="preserve"> technical report No. 3. </w:t>
      </w:r>
      <w:proofErr w:type="spellStart"/>
      <w:r w:rsidRPr="00C31E38">
        <w:rPr>
          <w:b/>
          <w:color w:val="0070C0"/>
          <w:sz w:val="20"/>
          <w:szCs w:val="20"/>
          <w:shd w:val="clear" w:color="auto" w:fill="FFFFFF"/>
        </w:rPr>
        <w:t>AS4696:2007</w:t>
      </w:r>
      <w:proofErr w:type="spellEnd"/>
      <w:r w:rsidRPr="00C31E38">
        <w:rPr>
          <w:b/>
          <w:color w:val="0070C0"/>
          <w:sz w:val="20"/>
          <w:szCs w:val="20"/>
          <w:shd w:val="clear" w:color="auto" w:fill="FFFFFF"/>
        </w:rPr>
        <w:t xml:space="preserve">  Accessed </w:t>
      </w:r>
      <w:proofErr w:type="spellStart"/>
      <w:r w:rsidRPr="00C31E38">
        <w:rPr>
          <w:b/>
          <w:color w:val="0070C0"/>
          <w:sz w:val="20"/>
          <w:szCs w:val="20"/>
          <w:shd w:val="clear" w:color="auto" w:fill="FFFFFF"/>
        </w:rPr>
        <w:t>at:</w:t>
      </w:r>
      <w:hyperlink r:id="rId16" w:history="1">
        <w:r w:rsidR="003D45A3" w:rsidRPr="00C31E38">
          <w:rPr>
            <w:rStyle w:val="Hyperlink"/>
            <w:b/>
            <w:color w:val="0070C0"/>
            <w:sz w:val="20"/>
            <w:szCs w:val="20"/>
            <w:shd w:val="clear" w:color="auto" w:fill="FFFFFF"/>
          </w:rPr>
          <w:t>http</w:t>
        </w:r>
        <w:proofErr w:type="spellEnd"/>
        <w:r w:rsidR="003D45A3" w:rsidRPr="00C31E38">
          <w:rPr>
            <w:rStyle w:val="Hyperlink"/>
            <w:b/>
            <w:color w:val="0070C0"/>
            <w:sz w:val="20"/>
            <w:szCs w:val="20"/>
            <w:shd w:val="clear" w:color="auto" w:fill="FFFFFF"/>
          </w:rPr>
          <w:t>://</w:t>
        </w:r>
        <w:proofErr w:type="spellStart"/>
        <w:r w:rsidR="003D45A3" w:rsidRPr="00C31E38">
          <w:rPr>
            <w:rStyle w:val="Hyperlink"/>
            <w:b/>
            <w:color w:val="0070C0"/>
            <w:sz w:val="20"/>
            <w:szCs w:val="20"/>
            <w:shd w:val="clear" w:color="auto" w:fill="FFFFFF"/>
          </w:rPr>
          <w:t>www.publish.csiro.au</w:t>
        </w:r>
        <w:proofErr w:type="spellEnd"/>
        <w:r w:rsidR="003D45A3" w:rsidRPr="00C31E38">
          <w:rPr>
            <w:rStyle w:val="Hyperlink"/>
            <w:b/>
            <w:color w:val="0070C0"/>
            <w:sz w:val="20"/>
            <w:szCs w:val="20"/>
            <w:shd w:val="clear" w:color="auto" w:fill="FFFFFF"/>
          </w:rPr>
          <w:t>/</w:t>
        </w:r>
        <w:proofErr w:type="spellStart"/>
        <w:r w:rsidR="003D45A3" w:rsidRPr="00C31E38">
          <w:rPr>
            <w:rStyle w:val="Hyperlink"/>
            <w:b/>
            <w:color w:val="0070C0"/>
            <w:sz w:val="20"/>
            <w:szCs w:val="20"/>
            <w:shd w:val="clear" w:color="auto" w:fill="FFFFFF"/>
          </w:rPr>
          <w:t>pid</w:t>
        </w:r>
        <w:proofErr w:type="spellEnd"/>
        <w:r w:rsidR="003D45A3" w:rsidRPr="00C31E38">
          <w:rPr>
            <w:rStyle w:val="Hyperlink"/>
            <w:b/>
            <w:color w:val="0070C0"/>
            <w:sz w:val="20"/>
            <w:szCs w:val="20"/>
            <w:shd w:val="clear" w:color="auto" w:fill="FFFFFF"/>
          </w:rPr>
          <w:t>/</w:t>
        </w:r>
        <w:proofErr w:type="spellStart"/>
        <w:r w:rsidR="003D45A3" w:rsidRPr="00C31E38">
          <w:rPr>
            <w:rStyle w:val="Hyperlink"/>
            <w:b/>
            <w:color w:val="0070C0"/>
            <w:sz w:val="20"/>
            <w:szCs w:val="20"/>
            <w:shd w:val="clear" w:color="auto" w:fill="FFFFFF"/>
          </w:rPr>
          <w:t>5553.htm</w:t>
        </w:r>
        <w:proofErr w:type="spellEnd"/>
      </w:hyperlink>
    </w:p>
    <w:p w:rsidR="003D45A3" w:rsidRPr="00C31E38" w:rsidRDefault="003D45A3" w:rsidP="00A97149">
      <w:pPr>
        <w:jc w:val="both"/>
        <w:rPr>
          <w:b/>
          <w:color w:val="0070C0"/>
          <w:sz w:val="20"/>
          <w:szCs w:val="20"/>
          <w:shd w:val="clear" w:color="auto" w:fill="FFFFFF"/>
        </w:rPr>
      </w:pPr>
      <w:r w:rsidRPr="00C31E38">
        <w:rPr>
          <w:b/>
          <w:color w:val="0070C0"/>
          <w:sz w:val="20"/>
          <w:szCs w:val="20"/>
          <w:shd w:val="clear" w:color="auto" w:fill="FFFFFF"/>
        </w:rPr>
        <w:t xml:space="preserve">CSIRO Primary Industries Standing Committee. </w:t>
      </w:r>
      <w:r w:rsidR="00B66DFA" w:rsidRPr="00C31E38">
        <w:rPr>
          <w:b/>
          <w:color w:val="0070C0"/>
          <w:sz w:val="20"/>
          <w:szCs w:val="20"/>
          <w:shd w:val="clear" w:color="auto" w:fill="FFFFFF"/>
        </w:rPr>
        <w:t xml:space="preserve">(2002) </w:t>
      </w:r>
      <w:r w:rsidRPr="00C31E38">
        <w:rPr>
          <w:b/>
          <w:color w:val="0070C0"/>
          <w:sz w:val="20"/>
          <w:szCs w:val="20"/>
          <w:shd w:val="clear" w:color="auto" w:fill="FFFFFF"/>
        </w:rPr>
        <w:t xml:space="preserve"> Model</w:t>
      </w:r>
      <w:r w:rsidR="00B66DFA" w:rsidRPr="00C31E38">
        <w:rPr>
          <w:b/>
          <w:color w:val="0070C0"/>
          <w:sz w:val="20"/>
          <w:szCs w:val="20"/>
          <w:shd w:val="clear" w:color="auto" w:fill="FFFFFF"/>
        </w:rPr>
        <w:t xml:space="preserve"> Code of Practice for the Welfare of Animals: Livestock at Slaughtering Establishments.  </w:t>
      </w:r>
      <w:proofErr w:type="spellStart"/>
      <w:r w:rsidR="00B66DFA" w:rsidRPr="00C31E38">
        <w:rPr>
          <w:b/>
          <w:color w:val="0070C0"/>
          <w:sz w:val="20"/>
          <w:szCs w:val="20"/>
          <w:shd w:val="clear" w:color="auto" w:fill="FFFFFF"/>
        </w:rPr>
        <w:t>SCARM</w:t>
      </w:r>
      <w:proofErr w:type="spellEnd"/>
      <w:r w:rsidR="00B66DFA" w:rsidRPr="00C31E38">
        <w:rPr>
          <w:b/>
          <w:color w:val="0070C0"/>
          <w:sz w:val="20"/>
          <w:szCs w:val="20"/>
          <w:shd w:val="clear" w:color="auto" w:fill="FFFFFF"/>
        </w:rPr>
        <w:t xml:space="preserve"> Report.  CSIRO </w:t>
      </w:r>
      <w:proofErr w:type="spellStart"/>
      <w:r w:rsidR="00B66DFA" w:rsidRPr="00C31E38">
        <w:rPr>
          <w:b/>
          <w:color w:val="0070C0"/>
          <w:sz w:val="20"/>
          <w:szCs w:val="20"/>
          <w:shd w:val="clear" w:color="auto" w:fill="FFFFFF"/>
        </w:rPr>
        <w:t>Publishing:Collingwood</w:t>
      </w:r>
      <w:proofErr w:type="spellEnd"/>
      <w:r w:rsidR="00B66DFA" w:rsidRPr="00C31E38">
        <w:rPr>
          <w:b/>
          <w:color w:val="0070C0"/>
          <w:sz w:val="20"/>
          <w:szCs w:val="20"/>
          <w:shd w:val="clear" w:color="auto" w:fill="FFFFFF"/>
        </w:rPr>
        <w:t>, Victoria, ACT.</w:t>
      </w:r>
    </w:p>
    <w:p w:rsidR="001016F0" w:rsidRDefault="00A97149" w:rsidP="001016F0">
      <w:pPr>
        <w:spacing w:after="0"/>
        <w:jc w:val="both"/>
        <w:rPr>
          <w:color w:val="0070C0"/>
        </w:rPr>
      </w:pPr>
      <w:r w:rsidRPr="00C31E38">
        <w:rPr>
          <w:rFonts w:eastAsia="Times New Roman" w:cstheme="minorHAnsi"/>
          <w:b/>
          <w:color w:val="0070C0"/>
          <w:sz w:val="20"/>
          <w:szCs w:val="20"/>
        </w:rPr>
        <w:t xml:space="preserve">Hillman, H. </w:t>
      </w:r>
      <w:r w:rsidRPr="00C31E38">
        <w:rPr>
          <w:rFonts w:eastAsia="Times New Roman" w:cstheme="minorHAnsi"/>
          <w:b/>
          <w:i/>
          <w:color w:val="0070C0"/>
          <w:sz w:val="20"/>
          <w:szCs w:val="20"/>
        </w:rPr>
        <w:t xml:space="preserve">The Slaughter of Animals for Food.  </w:t>
      </w:r>
      <w:r w:rsidRPr="00C31E38">
        <w:rPr>
          <w:rFonts w:eastAsia="Times New Roman" w:cstheme="minorHAnsi"/>
          <w:b/>
          <w:color w:val="0070C0"/>
          <w:sz w:val="20"/>
          <w:szCs w:val="20"/>
        </w:rPr>
        <w:t xml:space="preserve">Accessed at: </w:t>
      </w:r>
      <w:hyperlink r:id="rId17" w:history="1">
        <w:r w:rsidR="0041730F" w:rsidRPr="00C31E38">
          <w:rPr>
            <w:rStyle w:val="Hyperlink"/>
            <w:rFonts w:eastAsia="Times New Roman" w:cstheme="minorHAnsi"/>
            <w:b/>
            <w:color w:val="0070C0"/>
            <w:sz w:val="20"/>
            <w:szCs w:val="20"/>
          </w:rPr>
          <w:t>http://</w:t>
        </w:r>
        <w:proofErr w:type="spellStart"/>
        <w:r w:rsidR="0041730F" w:rsidRPr="00C31E38">
          <w:rPr>
            <w:rStyle w:val="Hyperlink"/>
            <w:rFonts w:eastAsia="Times New Roman" w:cstheme="minorHAnsi"/>
            <w:b/>
            <w:color w:val="0070C0"/>
            <w:sz w:val="20"/>
            <w:szCs w:val="20"/>
          </w:rPr>
          <w:t>www.hedweb.com</w:t>
        </w:r>
        <w:proofErr w:type="spellEnd"/>
        <w:r w:rsidR="0041730F" w:rsidRPr="00C31E38">
          <w:rPr>
            <w:rStyle w:val="Hyperlink"/>
            <w:rFonts w:eastAsia="Times New Roman" w:cstheme="minorHAnsi"/>
            <w:b/>
            <w:color w:val="0070C0"/>
            <w:sz w:val="20"/>
            <w:szCs w:val="20"/>
          </w:rPr>
          <w:t>/</w:t>
        </w:r>
        <w:proofErr w:type="spellStart"/>
        <w:r w:rsidR="0041730F" w:rsidRPr="00C31E38">
          <w:rPr>
            <w:rStyle w:val="Hyperlink"/>
            <w:rFonts w:eastAsia="Times New Roman" w:cstheme="minorHAnsi"/>
            <w:b/>
            <w:color w:val="0070C0"/>
            <w:sz w:val="20"/>
            <w:szCs w:val="20"/>
          </w:rPr>
          <w:t>hillman</w:t>
        </w:r>
        <w:proofErr w:type="spellEnd"/>
        <w:r w:rsidR="0041730F" w:rsidRPr="00C31E38">
          <w:rPr>
            <w:rStyle w:val="Hyperlink"/>
            <w:rFonts w:eastAsia="Times New Roman" w:cstheme="minorHAnsi"/>
            <w:b/>
            <w:color w:val="0070C0"/>
            <w:sz w:val="20"/>
            <w:szCs w:val="20"/>
          </w:rPr>
          <w:t>/</w:t>
        </w:r>
        <w:proofErr w:type="spellStart"/>
        <w:r w:rsidR="0041730F" w:rsidRPr="00C31E38">
          <w:rPr>
            <w:rStyle w:val="Hyperlink"/>
            <w:rFonts w:eastAsia="Times New Roman" w:cstheme="minorHAnsi"/>
            <w:b/>
            <w:color w:val="0070C0"/>
            <w:sz w:val="20"/>
            <w:szCs w:val="20"/>
          </w:rPr>
          <w:t>animpain.htm</w:t>
        </w:r>
        <w:proofErr w:type="spellEnd"/>
      </w:hyperlink>
    </w:p>
    <w:p w:rsidR="001016F0" w:rsidRPr="001016F0" w:rsidRDefault="001016F0" w:rsidP="001016F0">
      <w:pPr>
        <w:spacing w:after="0"/>
        <w:jc w:val="both"/>
        <w:rPr>
          <w:color w:val="0070C0"/>
        </w:rPr>
      </w:pPr>
    </w:p>
    <w:p w:rsidR="001016F0" w:rsidRPr="001016F0" w:rsidRDefault="001016F0" w:rsidP="001016F0">
      <w:pPr>
        <w:spacing w:after="0"/>
        <w:rPr>
          <w:b/>
          <w:color w:val="0070C0"/>
          <w:sz w:val="20"/>
          <w:szCs w:val="20"/>
        </w:rPr>
      </w:pPr>
      <w:r w:rsidRPr="001016F0">
        <w:rPr>
          <w:b/>
          <w:color w:val="0070C0"/>
          <w:sz w:val="20"/>
          <w:szCs w:val="20"/>
        </w:rPr>
        <w:t>Independent Newspaper (December 22, 2014) Available at:</w:t>
      </w:r>
      <w:r>
        <w:rPr>
          <w:b/>
          <w:color w:val="0070C0"/>
          <w:sz w:val="20"/>
          <w:szCs w:val="20"/>
        </w:rPr>
        <w:t xml:space="preserve"> </w:t>
      </w:r>
      <w:r w:rsidRPr="001016F0">
        <w:rPr>
          <w:b/>
          <w:color w:val="0070C0"/>
          <w:sz w:val="20"/>
          <w:szCs w:val="20"/>
        </w:rPr>
        <w:t xml:space="preserve">http://www.independent.co.uk/news/world/americas/sandra-the-orangutan-inside-argentina-zoo-granted-human-rights-in-landmark-ruling-9940202.html </w:t>
      </w:r>
    </w:p>
    <w:p w:rsidR="0041730F" w:rsidRPr="00C31E38" w:rsidRDefault="0041730F" w:rsidP="0097168A">
      <w:pPr>
        <w:spacing w:after="0"/>
        <w:jc w:val="both"/>
        <w:rPr>
          <w:rFonts w:eastAsia="Times New Roman" w:cstheme="minorHAnsi"/>
          <w:b/>
          <w:color w:val="0070C0"/>
          <w:sz w:val="20"/>
          <w:szCs w:val="20"/>
        </w:rPr>
      </w:pPr>
    </w:p>
    <w:p w:rsidR="009E0303" w:rsidRPr="00C31E38" w:rsidRDefault="00B03517" w:rsidP="0097168A">
      <w:pPr>
        <w:spacing w:after="0"/>
        <w:jc w:val="both"/>
        <w:rPr>
          <w:rFonts w:eastAsia="Times New Roman" w:cstheme="minorHAnsi"/>
          <w:b/>
          <w:color w:val="0070C0"/>
          <w:sz w:val="20"/>
          <w:szCs w:val="20"/>
        </w:rPr>
      </w:pPr>
      <w:proofErr w:type="spellStart"/>
      <w:r w:rsidRPr="00C31E38">
        <w:rPr>
          <w:rFonts w:eastAsia="Times New Roman" w:cstheme="minorHAnsi"/>
          <w:b/>
          <w:color w:val="0070C0"/>
          <w:sz w:val="20"/>
          <w:szCs w:val="20"/>
        </w:rPr>
        <w:t>Lymbery</w:t>
      </w:r>
      <w:proofErr w:type="spellEnd"/>
      <w:r w:rsidRPr="00C31E38">
        <w:rPr>
          <w:rFonts w:eastAsia="Times New Roman" w:cstheme="minorHAnsi"/>
          <w:b/>
          <w:color w:val="0070C0"/>
          <w:sz w:val="20"/>
          <w:szCs w:val="20"/>
        </w:rPr>
        <w:t xml:space="preserve">, P. </w:t>
      </w:r>
      <w:proofErr w:type="spellStart"/>
      <w:r w:rsidRPr="00C31E38">
        <w:rPr>
          <w:rFonts w:eastAsia="Times New Roman" w:cstheme="minorHAnsi"/>
          <w:b/>
          <w:color w:val="0070C0"/>
          <w:sz w:val="20"/>
          <w:szCs w:val="20"/>
        </w:rPr>
        <w:t>Oakshott</w:t>
      </w:r>
      <w:proofErr w:type="spellEnd"/>
      <w:r w:rsidRPr="00C31E38">
        <w:rPr>
          <w:rFonts w:eastAsia="Times New Roman" w:cstheme="minorHAnsi"/>
          <w:b/>
          <w:color w:val="0070C0"/>
          <w:sz w:val="20"/>
          <w:szCs w:val="20"/>
        </w:rPr>
        <w:t xml:space="preserve">, I. </w:t>
      </w:r>
      <w:r w:rsidR="009E0303" w:rsidRPr="00C31E38">
        <w:rPr>
          <w:rFonts w:eastAsia="Times New Roman" w:cstheme="minorHAnsi"/>
          <w:b/>
          <w:color w:val="0070C0"/>
          <w:sz w:val="20"/>
          <w:szCs w:val="20"/>
        </w:rPr>
        <w:t>(2014)</w:t>
      </w:r>
      <w:r w:rsidRPr="00C31E38">
        <w:rPr>
          <w:rFonts w:eastAsia="Times New Roman" w:cstheme="minorHAnsi"/>
          <w:b/>
          <w:color w:val="0070C0"/>
          <w:sz w:val="20"/>
          <w:szCs w:val="20"/>
        </w:rPr>
        <w:t xml:space="preserve"> </w:t>
      </w:r>
      <w:proofErr w:type="spellStart"/>
      <w:r w:rsidRPr="00C31E38">
        <w:rPr>
          <w:rFonts w:eastAsia="Times New Roman" w:cstheme="minorHAnsi"/>
          <w:b/>
          <w:i/>
          <w:color w:val="0070C0"/>
          <w:sz w:val="20"/>
          <w:szCs w:val="20"/>
        </w:rPr>
        <w:t>Farmageddon</w:t>
      </w:r>
      <w:proofErr w:type="spellEnd"/>
      <w:r w:rsidRPr="00C31E38">
        <w:rPr>
          <w:rFonts w:eastAsia="Times New Roman" w:cstheme="minorHAnsi"/>
          <w:b/>
          <w:i/>
          <w:color w:val="0070C0"/>
          <w:sz w:val="20"/>
          <w:szCs w:val="20"/>
        </w:rPr>
        <w:t>: the True Cost of Cheap Meat.</w:t>
      </w:r>
      <w:r w:rsidRPr="00C31E38">
        <w:rPr>
          <w:rFonts w:eastAsia="Times New Roman" w:cstheme="minorHAnsi"/>
          <w:b/>
          <w:color w:val="0070C0"/>
          <w:sz w:val="20"/>
          <w:szCs w:val="20"/>
        </w:rPr>
        <w:t xml:space="preserve">  </w:t>
      </w:r>
      <w:proofErr w:type="spellStart"/>
      <w:r w:rsidRPr="00C31E38">
        <w:rPr>
          <w:rFonts w:eastAsia="Times New Roman" w:cstheme="minorHAnsi"/>
          <w:b/>
          <w:color w:val="0070C0"/>
          <w:sz w:val="20"/>
          <w:szCs w:val="20"/>
        </w:rPr>
        <w:t>Bloomsbury:London</w:t>
      </w:r>
      <w:proofErr w:type="spellEnd"/>
      <w:r w:rsidRPr="00C31E38">
        <w:rPr>
          <w:rFonts w:eastAsia="Times New Roman" w:cstheme="minorHAnsi"/>
          <w:b/>
          <w:color w:val="0070C0"/>
          <w:sz w:val="20"/>
          <w:szCs w:val="20"/>
        </w:rPr>
        <w:t>.</w:t>
      </w:r>
    </w:p>
    <w:p w:rsidR="009E0303" w:rsidRPr="00C31E38" w:rsidRDefault="009D4739" w:rsidP="009E0303">
      <w:pPr>
        <w:shd w:val="clear" w:color="auto" w:fill="FFFFFF"/>
        <w:spacing w:line="348" w:lineRule="atLeast"/>
        <w:rPr>
          <w:rFonts w:cstheme="minorHAnsi"/>
          <w:b/>
          <w:color w:val="0070C0"/>
          <w:sz w:val="20"/>
          <w:szCs w:val="20"/>
        </w:rPr>
      </w:pPr>
      <w:proofErr w:type="spellStart"/>
      <w:r w:rsidRPr="00C31E38">
        <w:rPr>
          <w:rFonts w:eastAsia="Times New Roman" w:cstheme="minorHAnsi"/>
          <w:b/>
          <w:color w:val="0070C0"/>
          <w:sz w:val="20"/>
          <w:szCs w:val="20"/>
        </w:rPr>
        <w:t>Newhook</w:t>
      </w:r>
      <w:proofErr w:type="spellEnd"/>
      <w:r w:rsidRPr="00C31E38">
        <w:rPr>
          <w:rFonts w:eastAsia="Times New Roman" w:cstheme="minorHAnsi"/>
          <w:b/>
          <w:color w:val="0070C0"/>
          <w:sz w:val="20"/>
          <w:szCs w:val="20"/>
        </w:rPr>
        <w:t xml:space="preserve">, </w:t>
      </w:r>
      <w:proofErr w:type="spellStart"/>
      <w:r w:rsidRPr="00C31E38">
        <w:rPr>
          <w:rFonts w:eastAsia="Times New Roman" w:cstheme="minorHAnsi"/>
          <w:b/>
          <w:color w:val="0070C0"/>
          <w:sz w:val="20"/>
          <w:szCs w:val="20"/>
        </w:rPr>
        <w:t>JC</w:t>
      </w:r>
      <w:proofErr w:type="spellEnd"/>
      <w:r w:rsidRPr="00C31E38">
        <w:rPr>
          <w:rFonts w:eastAsia="Times New Roman" w:cstheme="minorHAnsi"/>
          <w:b/>
          <w:color w:val="0070C0"/>
          <w:sz w:val="20"/>
          <w:szCs w:val="20"/>
        </w:rPr>
        <w:t>. &amp; Blackmore, DK.</w:t>
      </w:r>
      <w:r w:rsidR="009E0303" w:rsidRPr="00C31E38">
        <w:rPr>
          <w:rFonts w:eastAsia="Times New Roman" w:cstheme="minorHAnsi"/>
          <w:b/>
          <w:color w:val="0070C0"/>
          <w:sz w:val="20"/>
          <w:szCs w:val="20"/>
        </w:rPr>
        <w:t xml:space="preserve">  (</w:t>
      </w:r>
      <w:r w:rsidR="009E0303" w:rsidRPr="00C31E38">
        <w:rPr>
          <w:rFonts w:cstheme="minorHAnsi"/>
          <w:b/>
          <w:color w:val="0070C0"/>
          <w:sz w:val="20"/>
          <w:szCs w:val="20"/>
        </w:rPr>
        <w:t xml:space="preserve">1982) </w:t>
      </w:r>
      <w:r w:rsidR="009E0303" w:rsidRPr="00C31E38">
        <w:rPr>
          <w:rFonts w:cstheme="minorHAnsi"/>
          <w:b/>
          <w:i/>
          <w:color w:val="0070C0"/>
          <w:sz w:val="20"/>
          <w:szCs w:val="20"/>
        </w:rPr>
        <w:t xml:space="preserve">Electroencephalographic studies of stunning and slaughter of sheep and calves: Part 1-The onset of permanent insensibility in sheep during slaughter. </w:t>
      </w:r>
      <w:hyperlink r:id="rId18" w:tooltip="Meat science." w:history="1">
        <w:r w:rsidR="009E0303" w:rsidRPr="00C31E38">
          <w:rPr>
            <w:rStyle w:val="Hyperlink"/>
            <w:rFonts w:cstheme="minorHAnsi"/>
            <w:b/>
            <w:color w:val="0070C0"/>
            <w:sz w:val="20"/>
            <w:szCs w:val="20"/>
            <w:u w:val="none"/>
          </w:rPr>
          <w:t>Meat Sci.</w:t>
        </w:r>
      </w:hyperlink>
      <w:r w:rsidR="009E0303" w:rsidRPr="00C31E38">
        <w:rPr>
          <w:rStyle w:val="apple-converted-space"/>
          <w:rFonts w:cstheme="minorHAnsi"/>
          <w:b/>
          <w:color w:val="0070C0"/>
          <w:sz w:val="20"/>
          <w:szCs w:val="20"/>
        </w:rPr>
        <w:t> </w:t>
      </w:r>
      <w:r w:rsidR="009E0303" w:rsidRPr="00C31E38">
        <w:rPr>
          <w:rFonts w:cstheme="minorHAnsi"/>
          <w:b/>
          <w:color w:val="0070C0"/>
          <w:sz w:val="20"/>
          <w:szCs w:val="20"/>
        </w:rPr>
        <w:t xml:space="preserve">1982 </w:t>
      </w:r>
      <w:proofErr w:type="spellStart"/>
      <w:r w:rsidR="009E0303" w:rsidRPr="00C31E38">
        <w:rPr>
          <w:rFonts w:cstheme="minorHAnsi"/>
          <w:b/>
          <w:color w:val="0070C0"/>
          <w:sz w:val="20"/>
          <w:szCs w:val="20"/>
        </w:rPr>
        <w:t>Apr;6</w:t>
      </w:r>
      <w:proofErr w:type="spellEnd"/>
      <w:r w:rsidR="009E0303" w:rsidRPr="00C31E38">
        <w:rPr>
          <w:rFonts w:cstheme="minorHAnsi"/>
          <w:b/>
          <w:color w:val="0070C0"/>
          <w:sz w:val="20"/>
          <w:szCs w:val="20"/>
        </w:rPr>
        <w:t xml:space="preserve">(3):221-33. </w:t>
      </w:r>
      <w:proofErr w:type="spellStart"/>
      <w:r w:rsidR="009E0303" w:rsidRPr="00C31E38">
        <w:rPr>
          <w:rFonts w:cstheme="minorHAnsi"/>
          <w:b/>
          <w:color w:val="0070C0"/>
          <w:sz w:val="20"/>
          <w:szCs w:val="20"/>
        </w:rPr>
        <w:t>doi</w:t>
      </w:r>
      <w:proofErr w:type="spellEnd"/>
      <w:r w:rsidR="009E0303" w:rsidRPr="00C31E38">
        <w:rPr>
          <w:rFonts w:cstheme="minorHAnsi"/>
          <w:b/>
          <w:color w:val="0070C0"/>
          <w:sz w:val="20"/>
          <w:szCs w:val="20"/>
        </w:rPr>
        <w:t xml:space="preserve">: 10.1016/0309-1740(82)90031-6.  Accessed at:  </w:t>
      </w:r>
      <w:hyperlink r:id="rId19" w:history="1">
        <w:r w:rsidR="009E0303" w:rsidRPr="00C31E38">
          <w:rPr>
            <w:rStyle w:val="Hyperlink"/>
            <w:rFonts w:cstheme="minorHAnsi"/>
            <w:b/>
            <w:color w:val="0070C0"/>
            <w:sz w:val="20"/>
            <w:szCs w:val="20"/>
          </w:rPr>
          <w:t>http://</w:t>
        </w:r>
        <w:proofErr w:type="spellStart"/>
        <w:r w:rsidR="009E0303" w:rsidRPr="00C31E38">
          <w:rPr>
            <w:rStyle w:val="Hyperlink"/>
            <w:rFonts w:cstheme="minorHAnsi"/>
            <w:b/>
            <w:color w:val="0070C0"/>
            <w:sz w:val="20"/>
            <w:szCs w:val="20"/>
          </w:rPr>
          <w:t>www.ncbi.nlm.nih.gov</w:t>
        </w:r>
        <w:proofErr w:type="spellEnd"/>
        <w:r w:rsidR="009E0303" w:rsidRPr="00C31E38">
          <w:rPr>
            <w:rStyle w:val="Hyperlink"/>
            <w:rFonts w:cstheme="minorHAnsi"/>
            <w:b/>
            <w:color w:val="0070C0"/>
            <w:sz w:val="20"/>
            <w:szCs w:val="20"/>
          </w:rPr>
          <w:t>/</w:t>
        </w:r>
        <w:proofErr w:type="spellStart"/>
        <w:r w:rsidR="009E0303" w:rsidRPr="00C31E38">
          <w:rPr>
            <w:rStyle w:val="Hyperlink"/>
            <w:rFonts w:cstheme="minorHAnsi"/>
            <w:b/>
            <w:color w:val="0070C0"/>
            <w:sz w:val="20"/>
            <w:szCs w:val="20"/>
          </w:rPr>
          <w:t>pubmed</w:t>
        </w:r>
        <w:proofErr w:type="spellEnd"/>
        <w:r w:rsidR="009E0303" w:rsidRPr="00C31E38">
          <w:rPr>
            <w:rStyle w:val="Hyperlink"/>
            <w:rFonts w:cstheme="minorHAnsi"/>
            <w:b/>
            <w:color w:val="0070C0"/>
            <w:sz w:val="20"/>
            <w:szCs w:val="20"/>
          </w:rPr>
          <w:t>/22054866</w:t>
        </w:r>
      </w:hyperlink>
    </w:p>
    <w:p w:rsidR="0097168A" w:rsidRPr="00C31E38" w:rsidRDefault="0097168A" w:rsidP="00B03517">
      <w:pPr>
        <w:pStyle w:val="Heading1"/>
        <w:shd w:val="clear" w:color="auto" w:fill="FFFFFF"/>
        <w:spacing w:before="0" w:beforeAutospacing="0" w:after="0" w:afterAutospacing="0"/>
        <w:textAlignment w:val="top"/>
        <w:rPr>
          <w:rFonts w:asciiTheme="minorHAnsi" w:hAnsiTheme="minorHAnsi" w:cstheme="minorHAnsi"/>
          <w:color w:val="0070C0"/>
          <w:sz w:val="20"/>
          <w:szCs w:val="20"/>
        </w:rPr>
      </w:pPr>
      <w:r w:rsidRPr="00C31E38">
        <w:rPr>
          <w:rFonts w:asciiTheme="minorHAnsi" w:hAnsiTheme="minorHAnsi" w:cstheme="minorHAnsi"/>
          <w:color w:val="0070C0"/>
          <w:sz w:val="20"/>
          <w:szCs w:val="20"/>
        </w:rPr>
        <w:t xml:space="preserve">Patterson, F. </w:t>
      </w:r>
      <w:r w:rsidR="00B03517" w:rsidRPr="00C31E38">
        <w:rPr>
          <w:rFonts w:asciiTheme="minorHAnsi" w:hAnsiTheme="minorHAnsi" w:cstheme="minorHAnsi"/>
          <w:color w:val="0070C0"/>
          <w:sz w:val="20"/>
          <w:szCs w:val="20"/>
        </w:rPr>
        <w:t>(</w:t>
      </w:r>
      <w:r w:rsidRPr="00C31E38">
        <w:rPr>
          <w:rFonts w:asciiTheme="minorHAnsi" w:hAnsiTheme="minorHAnsi" w:cstheme="minorHAnsi"/>
          <w:color w:val="0070C0"/>
          <w:sz w:val="20"/>
          <w:szCs w:val="20"/>
          <w:shd w:val="clear" w:color="auto" w:fill="FFFFFF"/>
        </w:rPr>
        <w:t>American</w:t>
      </w:r>
      <w:r w:rsidRPr="00C31E38">
        <w:rPr>
          <w:rStyle w:val="apple-converted-space"/>
          <w:rFonts w:asciiTheme="minorHAnsi" w:hAnsiTheme="minorHAnsi" w:cstheme="minorHAnsi"/>
          <w:color w:val="0070C0"/>
          <w:sz w:val="20"/>
          <w:szCs w:val="20"/>
          <w:shd w:val="clear" w:color="auto" w:fill="FFFFFF"/>
        </w:rPr>
        <w:t> </w:t>
      </w:r>
      <w:hyperlink r:id="rId20" w:tooltip="Animal psychologist" w:history="1">
        <w:r w:rsidRPr="00C31E38">
          <w:rPr>
            <w:rStyle w:val="Hyperlink"/>
            <w:rFonts w:asciiTheme="minorHAnsi" w:hAnsiTheme="minorHAnsi" w:cstheme="minorHAnsi"/>
            <w:color w:val="0070C0"/>
            <w:sz w:val="20"/>
            <w:szCs w:val="20"/>
            <w:u w:val="none"/>
            <w:shd w:val="clear" w:color="auto" w:fill="FFFFFF"/>
          </w:rPr>
          <w:t>animal psychologist</w:t>
        </w:r>
      </w:hyperlink>
      <w:r w:rsidRPr="00C31E38">
        <w:rPr>
          <w:rFonts w:asciiTheme="minorHAnsi" w:hAnsiTheme="minorHAnsi" w:cstheme="minorHAnsi"/>
          <w:color w:val="0070C0"/>
          <w:sz w:val="20"/>
          <w:szCs w:val="20"/>
        </w:rPr>
        <w:t xml:space="preserve"> </w:t>
      </w:r>
      <w:r w:rsidRPr="00C31E38">
        <w:rPr>
          <w:rFonts w:asciiTheme="minorHAnsi" w:hAnsiTheme="minorHAnsi" w:cstheme="minorHAnsi"/>
          <w:color w:val="0070C0"/>
          <w:sz w:val="20"/>
          <w:szCs w:val="20"/>
          <w:shd w:val="clear" w:color="auto" w:fill="F9F9F9"/>
        </w:rPr>
        <w:t>President and Research Director of</w:t>
      </w:r>
      <w:r w:rsidRPr="00C31E38">
        <w:rPr>
          <w:rStyle w:val="apple-converted-space"/>
          <w:rFonts w:asciiTheme="minorHAnsi" w:hAnsiTheme="minorHAnsi" w:cstheme="minorHAnsi"/>
          <w:color w:val="0070C0"/>
          <w:sz w:val="20"/>
          <w:szCs w:val="20"/>
          <w:shd w:val="clear" w:color="auto" w:fill="F9F9F9"/>
        </w:rPr>
        <w:t> </w:t>
      </w:r>
      <w:hyperlink r:id="rId21" w:tooltip="The Gorilla Foundation" w:history="1">
        <w:r w:rsidRPr="00C31E38">
          <w:rPr>
            <w:rStyle w:val="Hyperlink"/>
            <w:rFonts w:asciiTheme="minorHAnsi" w:hAnsiTheme="minorHAnsi" w:cstheme="minorHAnsi"/>
            <w:color w:val="0070C0"/>
            <w:sz w:val="20"/>
            <w:szCs w:val="20"/>
            <w:u w:val="none"/>
            <w:shd w:val="clear" w:color="auto" w:fill="F9F9F9"/>
          </w:rPr>
          <w:t>The Gorilla Foundation</w:t>
        </w:r>
      </w:hyperlink>
      <w:r w:rsidRPr="00C31E38">
        <w:rPr>
          <w:rFonts w:asciiTheme="minorHAnsi" w:hAnsiTheme="minorHAnsi" w:cstheme="minorHAnsi"/>
          <w:color w:val="0070C0"/>
          <w:sz w:val="20"/>
          <w:szCs w:val="20"/>
        </w:rPr>
        <w:t>.</w:t>
      </w:r>
      <w:r w:rsidR="00B03517" w:rsidRPr="00C31E38">
        <w:rPr>
          <w:rFonts w:asciiTheme="minorHAnsi" w:hAnsiTheme="minorHAnsi" w:cstheme="minorHAnsi"/>
          <w:color w:val="0070C0"/>
          <w:sz w:val="20"/>
          <w:szCs w:val="20"/>
        </w:rPr>
        <w:t>)</w:t>
      </w:r>
      <w:r w:rsidRPr="00C31E38">
        <w:rPr>
          <w:rFonts w:asciiTheme="minorHAnsi" w:hAnsiTheme="minorHAnsi" w:cstheme="minorHAnsi"/>
          <w:color w:val="0070C0"/>
          <w:sz w:val="20"/>
          <w:szCs w:val="20"/>
        </w:rPr>
        <w:t xml:space="preserve">  Video</w:t>
      </w:r>
      <w:r w:rsidR="00B03517" w:rsidRPr="00C31E38">
        <w:rPr>
          <w:rFonts w:asciiTheme="minorHAnsi" w:hAnsiTheme="minorHAnsi" w:cstheme="minorHAnsi"/>
          <w:color w:val="0070C0"/>
          <w:sz w:val="20"/>
          <w:szCs w:val="20"/>
        </w:rPr>
        <w:t xml:space="preserve">:  </w:t>
      </w:r>
      <w:r w:rsidR="00B03517" w:rsidRPr="00C31E38">
        <w:rPr>
          <w:rFonts w:asciiTheme="minorHAnsi" w:hAnsiTheme="minorHAnsi" w:cstheme="minorHAnsi"/>
          <w:bCs w:val="0"/>
          <w:i/>
          <w:color w:val="0070C0"/>
          <w:sz w:val="20"/>
          <w:szCs w:val="20"/>
        </w:rPr>
        <w:t xml:space="preserve">A Conversation With Koko The Gorilla: Full Documentary  </w:t>
      </w:r>
      <w:r w:rsidR="00B03517" w:rsidRPr="00C31E38">
        <w:rPr>
          <w:rFonts w:asciiTheme="minorHAnsi" w:hAnsiTheme="minorHAnsi" w:cstheme="minorHAnsi"/>
          <w:color w:val="0070C0"/>
          <w:sz w:val="20"/>
          <w:szCs w:val="20"/>
        </w:rPr>
        <w:t>Accessed at</w:t>
      </w:r>
      <w:r w:rsidRPr="00C31E38">
        <w:rPr>
          <w:rFonts w:asciiTheme="minorHAnsi" w:hAnsiTheme="minorHAnsi" w:cstheme="minorHAnsi"/>
          <w:color w:val="0070C0"/>
          <w:sz w:val="20"/>
          <w:szCs w:val="20"/>
        </w:rPr>
        <w:t>:</w:t>
      </w:r>
      <w:r w:rsidR="00B03517" w:rsidRPr="00C31E38">
        <w:rPr>
          <w:rFonts w:asciiTheme="minorHAnsi" w:hAnsiTheme="minorHAnsi" w:cstheme="minorHAnsi"/>
          <w:color w:val="0070C0"/>
          <w:sz w:val="20"/>
          <w:szCs w:val="20"/>
        </w:rPr>
        <w:t xml:space="preserve"> </w:t>
      </w:r>
      <w:hyperlink r:id="rId22" w:history="1">
        <w:r w:rsidRPr="00C31E38">
          <w:rPr>
            <w:rStyle w:val="Hyperlink"/>
            <w:rFonts w:asciiTheme="minorHAnsi" w:hAnsiTheme="minorHAnsi" w:cstheme="minorHAnsi"/>
            <w:color w:val="0070C0"/>
            <w:sz w:val="20"/>
            <w:szCs w:val="20"/>
          </w:rPr>
          <w:t>https://</w:t>
        </w:r>
        <w:proofErr w:type="spellStart"/>
        <w:r w:rsidRPr="00C31E38">
          <w:rPr>
            <w:rStyle w:val="Hyperlink"/>
            <w:rFonts w:asciiTheme="minorHAnsi" w:hAnsiTheme="minorHAnsi" w:cstheme="minorHAnsi"/>
            <w:color w:val="0070C0"/>
            <w:sz w:val="20"/>
            <w:szCs w:val="20"/>
          </w:rPr>
          <w:t>www.youtube.com</w:t>
        </w:r>
        <w:proofErr w:type="spellEnd"/>
        <w:r w:rsidRPr="00C31E38">
          <w:rPr>
            <w:rStyle w:val="Hyperlink"/>
            <w:rFonts w:asciiTheme="minorHAnsi" w:hAnsiTheme="minorHAnsi" w:cstheme="minorHAnsi"/>
            <w:color w:val="0070C0"/>
            <w:sz w:val="20"/>
            <w:szCs w:val="20"/>
          </w:rPr>
          <w:t>/</w:t>
        </w:r>
        <w:proofErr w:type="spellStart"/>
        <w:r w:rsidRPr="00C31E38">
          <w:rPr>
            <w:rStyle w:val="Hyperlink"/>
            <w:rFonts w:asciiTheme="minorHAnsi" w:hAnsiTheme="minorHAnsi" w:cstheme="minorHAnsi"/>
            <w:color w:val="0070C0"/>
            <w:sz w:val="20"/>
            <w:szCs w:val="20"/>
          </w:rPr>
          <w:t>watch?v</w:t>
        </w:r>
        <w:proofErr w:type="spellEnd"/>
        <w:r w:rsidRPr="00C31E38">
          <w:rPr>
            <w:rStyle w:val="Hyperlink"/>
            <w:rFonts w:asciiTheme="minorHAnsi" w:hAnsiTheme="minorHAnsi" w:cstheme="minorHAnsi"/>
            <w:color w:val="0070C0"/>
            <w:sz w:val="20"/>
            <w:szCs w:val="20"/>
          </w:rPr>
          <w:t>=</w:t>
        </w:r>
        <w:proofErr w:type="spellStart"/>
        <w:r w:rsidRPr="00C31E38">
          <w:rPr>
            <w:rStyle w:val="Hyperlink"/>
            <w:rFonts w:asciiTheme="minorHAnsi" w:hAnsiTheme="minorHAnsi" w:cstheme="minorHAnsi"/>
            <w:color w:val="0070C0"/>
            <w:sz w:val="20"/>
            <w:szCs w:val="20"/>
          </w:rPr>
          <w:t>8oh1uhrdc6w</w:t>
        </w:r>
        <w:proofErr w:type="spellEnd"/>
      </w:hyperlink>
      <w:r w:rsidRPr="00C31E38">
        <w:rPr>
          <w:rFonts w:asciiTheme="minorHAnsi" w:hAnsiTheme="minorHAnsi" w:cstheme="minorHAnsi"/>
          <w:color w:val="0070C0"/>
          <w:sz w:val="20"/>
          <w:szCs w:val="20"/>
        </w:rPr>
        <w:t xml:space="preserve"> </w:t>
      </w:r>
    </w:p>
    <w:p w:rsidR="00056DE6" w:rsidRPr="00C31E38" w:rsidRDefault="00056DE6" w:rsidP="00B03517">
      <w:pPr>
        <w:pStyle w:val="Heading1"/>
        <w:shd w:val="clear" w:color="auto" w:fill="FFFFFF"/>
        <w:spacing w:before="0" w:beforeAutospacing="0" w:after="0" w:afterAutospacing="0"/>
        <w:textAlignment w:val="top"/>
        <w:rPr>
          <w:rFonts w:asciiTheme="minorHAnsi" w:hAnsiTheme="minorHAnsi" w:cstheme="minorHAnsi"/>
          <w:color w:val="0070C0"/>
          <w:sz w:val="20"/>
          <w:szCs w:val="20"/>
        </w:rPr>
      </w:pPr>
    </w:p>
    <w:p w:rsidR="00C761BC" w:rsidRPr="00C31E38" w:rsidRDefault="00056DE6" w:rsidP="00B03517">
      <w:pPr>
        <w:pStyle w:val="Heading1"/>
        <w:shd w:val="clear" w:color="auto" w:fill="FFFFFF"/>
        <w:spacing w:before="0" w:beforeAutospacing="0" w:after="0" w:afterAutospacing="0"/>
        <w:textAlignment w:val="top"/>
        <w:rPr>
          <w:rFonts w:asciiTheme="minorHAnsi" w:hAnsiTheme="minorHAnsi" w:cstheme="minorHAnsi"/>
          <w:color w:val="0070C0"/>
          <w:sz w:val="20"/>
          <w:szCs w:val="20"/>
        </w:rPr>
      </w:pPr>
      <w:r w:rsidRPr="00C31E38">
        <w:rPr>
          <w:rFonts w:asciiTheme="minorHAnsi" w:hAnsiTheme="minorHAnsi" w:cstheme="minorHAnsi"/>
          <w:color w:val="0070C0"/>
          <w:sz w:val="20"/>
          <w:szCs w:val="20"/>
        </w:rPr>
        <w:t>RSPCA (2010) Animal Welfare Worldwide: The Role Of Veterinary Services In Improving Animal Care</w:t>
      </w:r>
    </w:p>
    <w:p w:rsidR="00B03517" w:rsidRPr="00C31E38" w:rsidRDefault="00B03517" w:rsidP="00056DE6">
      <w:pPr>
        <w:pStyle w:val="Heading1"/>
        <w:shd w:val="clear" w:color="auto" w:fill="FFFFFF"/>
        <w:spacing w:before="0" w:beforeAutospacing="0" w:after="0" w:afterAutospacing="0"/>
        <w:jc w:val="center"/>
        <w:textAlignment w:val="top"/>
        <w:rPr>
          <w:rFonts w:asciiTheme="minorHAnsi" w:hAnsiTheme="minorHAnsi" w:cstheme="minorHAnsi"/>
          <w:bCs w:val="0"/>
          <w:i/>
          <w:color w:val="0070C0"/>
          <w:sz w:val="20"/>
          <w:szCs w:val="20"/>
        </w:rPr>
      </w:pPr>
    </w:p>
    <w:p w:rsidR="00C761BC" w:rsidRDefault="009E0303" w:rsidP="00C761BC">
      <w:pPr>
        <w:jc w:val="both"/>
        <w:rPr>
          <w:rFonts w:eastAsia="Times New Roman" w:cstheme="minorHAnsi"/>
          <w:b/>
          <w:color w:val="0070C0"/>
          <w:sz w:val="20"/>
          <w:szCs w:val="20"/>
        </w:rPr>
      </w:pPr>
      <w:r w:rsidRPr="00C31E38">
        <w:rPr>
          <w:rFonts w:eastAsia="Times New Roman" w:cstheme="minorHAnsi"/>
          <w:b/>
          <w:color w:val="0070C0"/>
          <w:sz w:val="20"/>
          <w:szCs w:val="20"/>
        </w:rPr>
        <w:t>Taylor, S. &amp;</w:t>
      </w:r>
      <w:r w:rsidR="0097168A" w:rsidRPr="00C31E38">
        <w:rPr>
          <w:rFonts w:eastAsia="Times New Roman" w:cstheme="minorHAnsi"/>
          <w:b/>
          <w:color w:val="0070C0"/>
          <w:sz w:val="20"/>
          <w:szCs w:val="20"/>
        </w:rPr>
        <w:t xml:space="preserve"> </w:t>
      </w:r>
      <w:proofErr w:type="spellStart"/>
      <w:r w:rsidR="0097168A" w:rsidRPr="00C31E38">
        <w:rPr>
          <w:rFonts w:eastAsia="Times New Roman" w:cstheme="minorHAnsi"/>
          <w:b/>
          <w:color w:val="0070C0"/>
          <w:sz w:val="20"/>
          <w:szCs w:val="20"/>
        </w:rPr>
        <w:t>Reinfield</w:t>
      </w:r>
      <w:proofErr w:type="spellEnd"/>
      <w:r w:rsidR="0097168A" w:rsidRPr="00C31E38">
        <w:rPr>
          <w:rFonts w:eastAsia="Times New Roman" w:cstheme="minorHAnsi"/>
          <w:b/>
          <w:color w:val="0070C0"/>
          <w:sz w:val="20"/>
          <w:szCs w:val="20"/>
        </w:rPr>
        <w:t xml:space="preserve">, M. (2013) </w:t>
      </w:r>
      <w:r w:rsidR="0097168A" w:rsidRPr="00C31E38">
        <w:rPr>
          <w:rFonts w:eastAsia="Times New Roman" w:cstheme="minorHAnsi"/>
          <w:b/>
          <w:i/>
          <w:color w:val="0070C0"/>
          <w:sz w:val="20"/>
          <w:szCs w:val="20"/>
        </w:rPr>
        <w:t xml:space="preserve">Vegetarian to Vegan, </w:t>
      </w:r>
      <w:r w:rsidR="00B522E9" w:rsidRPr="00C31E38">
        <w:rPr>
          <w:rFonts w:eastAsia="Times New Roman" w:cstheme="minorHAnsi"/>
          <w:b/>
          <w:color w:val="0070C0"/>
          <w:sz w:val="20"/>
          <w:szCs w:val="20"/>
        </w:rPr>
        <w:t xml:space="preserve">The Vegan Next Door </w:t>
      </w:r>
      <w:proofErr w:type="spellStart"/>
      <w:r w:rsidR="00B522E9" w:rsidRPr="00C31E38">
        <w:rPr>
          <w:rFonts w:eastAsia="Times New Roman" w:cstheme="minorHAnsi"/>
          <w:b/>
          <w:color w:val="0070C0"/>
          <w:sz w:val="20"/>
          <w:szCs w:val="20"/>
        </w:rPr>
        <w:t>P</w:t>
      </w:r>
      <w:r w:rsidR="0097168A" w:rsidRPr="00C31E38">
        <w:rPr>
          <w:rFonts w:eastAsia="Times New Roman" w:cstheme="minorHAnsi"/>
          <w:b/>
          <w:color w:val="0070C0"/>
          <w:sz w:val="20"/>
          <w:szCs w:val="20"/>
        </w:rPr>
        <w:t>ublisher:Gig</w:t>
      </w:r>
      <w:proofErr w:type="spellEnd"/>
      <w:r w:rsidR="0097168A" w:rsidRPr="00C31E38">
        <w:rPr>
          <w:rFonts w:eastAsia="Times New Roman" w:cstheme="minorHAnsi"/>
          <w:b/>
          <w:color w:val="0070C0"/>
          <w:sz w:val="20"/>
          <w:szCs w:val="20"/>
        </w:rPr>
        <w:t xml:space="preserve"> Harbour, </w:t>
      </w:r>
      <w:proofErr w:type="spellStart"/>
      <w:r w:rsidR="0097168A" w:rsidRPr="00C31E38">
        <w:rPr>
          <w:rFonts w:eastAsia="Times New Roman" w:cstheme="minorHAnsi"/>
          <w:b/>
          <w:color w:val="0070C0"/>
          <w:sz w:val="20"/>
          <w:szCs w:val="20"/>
        </w:rPr>
        <w:t>W.A</w:t>
      </w:r>
      <w:proofErr w:type="spellEnd"/>
      <w:r w:rsidR="0097168A" w:rsidRPr="00C31E38">
        <w:rPr>
          <w:rFonts w:eastAsia="Times New Roman" w:cstheme="minorHAnsi"/>
          <w:b/>
          <w:color w:val="0070C0"/>
          <w:sz w:val="20"/>
          <w:szCs w:val="20"/>
        </w:rPr>
        <w:t>.</w:t>
      </w:r>
    </w:p>
    <w:p w:rsidR="00C761BC" w:rsidRPr="00C761BC" w:rsidRDefault="00C761BC" w:rsidP="00C761BC">
      <w:pPr>
        <w:spacing w:after="0"/>
        <w:jc w:val="both"/>
        <w:rPr>
          <w:rFonts w:eastAsia="Times New Roman" w:cstheme="minorHAnsi"/>
          <w:b/>
          <w:color w:val="0070C0"/>
          <w:sz w:val="20"/>
          <w:szCs w:val="20"/>
        </w:rPr>
      </w:pPr>
      <w:proofErr w:type="spellStart"/>
      <w:r w:rsidRPr="00C761BC">
        <w:rPr>
          <w:rFonts w:cstheme="minorHAnsi"/>
          <w:b/>
          <w:color w:val="0070C0"/>
          <w:sz w:val="20"/>
          <w:szCs w:val="20"/>
        </w:rPr>
        <w:t>Withnall</w:t>
      </w:r>
      <w:proofErr w:type="spellEnd"/>
      <w:r w:rsidRPr="00C761BC">
        <w:rPr>
          <w:rFonts w:cstheme="minorHAnsi"/>
          <w:b/>
          <w:color w:val="0070C0"/>
          <w:sz w:val="20"/>
          <w:szCs w:val="20"/>
        </w:rPr>
        <w:t>, A. (2014) Sunshine Coast Daily report</w:t>
      </w:r>
      <w:r>
        <w:rPr>
          <w:rFonts w:cstheme="minorHAnsi"/>
          <w:b/>
          <w:color w:val="0070C0"/>
          <w:sz w:val="20"/>
          <w:szCs w:val="20"/>
        </w:rPr>
        <w:t xml:space="preserve">: </w:t>
      </w:r>
      <w:r w:rsidRPr="00C761BC">
        <w:rPr>
          <w:rFonts w:cstheme="minorHAnsi"/>
          <w:color w:val="0070C0"/>
          <w:sz w:val="20"/>
          <w:szCs w:val="20"/>
        </w:rPr>
        <w:t>US and Australian wool industries exposed in shocking video</w:t>
      </w:r>
      <w:r>
        <w:rPr>
          <w:rFonts w:cstheme="minorHAnsi"/>
          <w:bCs/>
          <w:color w:val="0070C0"/>
          <w:sz w:val="20"/>
          <w:szCs w:val="20"/>
        </w:rPr>
        <w:t>.</w:t>
      </w:r>
    </w:p>
    <w:p w:rsidR="00C761BC" w:rsidRPr="00C761BC" w:rsidRDefault="00C761BC" w:rsidP="00C761BC">
      <w:pPr>
        <w:spacing w:after="0"/>
        <w:jc w:val="both"/>
        <w:rPr>
          <w:rFonts w:eastAsia="Times New Roman" w:cstheme="minorHAnsi"/>
          <w:b/>
          <w:color w:val="0070C0"/>
          <w:sz w:val="20"/>
          <w:szCs w:val="20"/>
        </w:rPr>
      </w:pPr>
      <w:r w:rsidRPr="00C761BC">
        <w:rPr>
          <w:rFonts w:cstheme="minorHAnsi"/>
          <w:b/>
          <w:color w:val="0070C0"/>
          <w:sz w:val="20"/>
          <w:szCs w:val="20"/>
        </w:rPr>
        <w:t xml:space="preserve"> </w:t>
      </w:r>
      <w:r w:rsidRPr="00C761BC">
        <w:rPr>
          <w:rFonts w:ascii="Helvetica" w:hAnsi="Helvetica" w:cs="Helvetica"/>
          <w:b/>
          <w:color w:val="0070C0"/>
          <w:sz w:val="17"/>
          <w:szCs w:val="17"/>
          <w:shd w:val="clear" w:color="auto" w:fill="FFFFFF"/>
        </w:rPr>
        <w:t>11th Jul 2014</w:t>
      </w:r>
      <w:r>
        <w:rPr>
          <w:rFonts w:ascii="Helvetica" w:hAnsi="Helvetica" w:cs="Helvetica"/>
          <w:b/>
          <w:color w:val="0070C0"/>
          <w:sz w:val="17"/>
          <w:szCs w:val="17"/>
          <w:shd w:val="clear" w:color="auto" w:fill="FFFFFF"/>
        </w:rPr>
        <w:t>.</w:t>
      </w:r>
      <w:r w:rsidRPr="00C761BC">
        <w:rPr>
          <w:rFonts w:cstheme="minorHAnsi"/>
          <w:b/>
          <w:color w:val="0070C0"/>
          <w:sz w:val="20"/>
          <w:szCs w:val="20"/>
        </w:rPr>
        <w:t xml:space="preserve">  Accessed at:  </w:t>
      </w:r>
      <w:r w:rsidRPr="00C761BC">
        <w:rPr>
          <w:rFonts w:eastAsia="Times New Roman" w:cstheme="minorHAnsi"/>
          <w:b/>
          <w:color w:val="0070C0"/>
          <w:sz w:val="20"/>
          <w:szCs w:val="20"/>
        </w:rPr>
        <w:t>www.sunshinecoastdaily.com.au/news/us-and-australian-wool-industries-exposed-shocking/2315737/</w:t>
      </w:r>
    </w:p>
    <w:p w:rsidR="00C761BC" w:rsidRPr="00C31E38" w:rsidRDefault="00C761BC" w:rsidP="0097168A">
      <w:pPr>
        <w:jc w:val="both"/>
        <w:rPr>
          <w:rFonts w:eastAsia="Times New Roman" w:cstheme="minorHAnsi"/>
          <w:b/>
          <w:color w:val="0070C0"/>
          <w:sz w:val="20"/>
          <w:szCs w:val="20"/>
        </w:rPr>
      </w:pPr>
    </w:p>
    <w:sectPr w:rsidR="00C761BC" w:rsidRPr="00C31E38" w:rsidSect="00983796">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F1A" w:rsidRDefault="00615F1A" w:rsidP="00F927CF">
      <w:pPr>
        <w:spacing w:after="0" w:line="240" w:lineRule="auto"/>
      </w:pPr>
      <w:r>
        <w:separator/>
      </w:r>
    </w:p>
  </w:endnote>
  <w:endnote w:type="continuationSeparator" w:id="0">
    <w:p w:rsidR="00615F1A" w:rsidRDefault="00615F1A" w:rsidP="00F9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4277"/>
      <w:docPartObj>
        <w:docPartGallery w:val="Page Numbers (Bottom of Page)"/>
        <w:docPartUnique/>
      </w:docPartObj>
    </w:sdtPr>
    <w:sdtEndPr/>
    <w:sdtContent>
      <w:p w:rsidR="00F927CF" w:rsidRDefault="00F927CF">
        <w:pPr>
          <w:pStyle w:val="Footer"/>
        </w:pPr>
        <w:r>
          <w:t xml:space="preserve">Page  </w:t>
        </w:r>
        <w:r w:rsidR="00CA1983">
          <w:fldChar w:fldCharType="begin"/>
        </w:r>
        <w:r w:rsidR="00CA1983">
          <w:instrText xml:space="preserve"> PAGE   \* MERGEFORMAT </w:instrText>
        </w:r>
        <w:r w:rsidR="00CA1983">
          <w:fldChar w:fldCharType="separate"/>
        </w:r>
        <w:r w:rsidR="00CA1983">
          <w:rPr>
            <w:noProof/>
          </w:rPr>
          <w:t>1</w:t>
        </w:r>
        <w:r w:rsidR="00CA1983">
          <w:rPr>
            <w:noProof/>
          </w:rPr>
          <w:fldChar w:fldCharType="end"/>
        </w:r>
        <w:r>
          <w:t xml:space="preserve"> of 7</w:t>
        </w:r>
      </w:p>
    </w:sdtContent>
  </w:sdt>
  <w:p w:rsidR="00F927CF" w:rsidRDefault="00F92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F1A" w:rsidRDefault="00615F1A" w:rsidP="00F927CF">
      <w:pPr>
        <w:spacing w:after="0" w:line="240" w:lineRule="auto"/>
      </w:pPr>
      <w:r>
        <w:separator/>
      </w:r>
    </w:p>
  </w:footnote>
  <w:footnote w:type="continuationSeparator" w:id="0">
    <w:p w:rsidR="00615F1A" w:rsidRDefault="00615F1A" w:rsidP="00F927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1531"/>
    <w:rsid w:val="00001173"/>
    <w:rsid w:val="00006908"/>
    <w:rsid w:val="0001577C"/>
    <w:rsid w:val="00056DE6"/>
    <w:rsid w:val="00070A05"/>
    <w:rsid w:val="00076FE9"/>
    <w:rsid w:val="00082C65"/>
    <w:rsid w:val="00096E41"/>
    <w:rsid w:val="000A63DD"/>
    <w:rsid w:val="000D551C"/>
    <w:rsid w:val="000F0EA0"/>
    <w:rsid w:val="0010130A"/>
    <w:rsid w:val="001016F0"/>
    <w:rsid w:val="00110D7B"/>
    <w:rsid w:val="0014172C"/>
    <w:rsid w:val="00156678"/>
    <w:rsid w:val="00157834"/>
    <w:rsid w:val="00157FB0"/>
    <w:rsid w:val="0016334C"/>
    <w:rsid w:val="00172959"/>
    <w:rsid w:val="00177D20"/>
    <w:rsid w:val="001836D0"/>
    <w:rsid w:val="00185944"/>
    <w:rsid w:val="00194FE0"/>
    <w:rsid w:val="0019616C"/>
    <w:rsid w:val="001A0C90"/>
    <w:rsid w:val="001D3BF7"/>
    <w:rsid w:val="001E32C7"/>
    <w:rsid w:val="002113A0"/>
    <w:rsid w:val="00223CE7"/>
    <w:rsid w:val="00242EEE"/>
    <w:rsid w:val="002860A0"/>
    <w:rsid w:val="002862B7"/>
    <w:rsid w:val="00291572"/>
    <w:rsid w:val="002A078E"/>
    <w:rsid w:val="002B30E4"/>
    <w:rsid w:val="002C12C0"/>
    <w:rsid w:val="002C2437"/>
    <w:rsid w:val="002C4047"/>
    <w:rsid w:val="002D12E9"/>
    <w:rsid w:val="002D5434"/>
    <w:rsid w:val="002D6546"/>
    <w:rsid w:val="00310030"/>
    <w:rsid w:val="0031150C"/>
    <w:rsid w:val="00335B76"/>
    <w:rsid w:val="00337924"/>
    <w:rsid w:val="003419BF"/>
    <w:rsid w:val="00351D81"/>
    <w:rsid w:val="003A1F31"/>
    <w:rsid w:val="003A2478"/>
    <w:rsid w:val="003B3897"/>
    <w:rsid w:val="003C500D"/>
    <w:rsid w:val="003D45A3"/>
    <w:rsid w:val="003D7840"/>
    <w:rsid w:val="003E07B9"/>
    <w:rsid w:val="003F281B"/>
    <w:rsid w:val="00406971"/>
    <w:rsid w:val="0041730F"/>
    <w:rsid w:val="0045037D"/>
    <w:rsid w:val="00451BA8"/>
    <w:rsid w:val="0046098E"/>
    <w:rsid w:val="00462881"/>
    <w:rsid w:val="00465892"/>
    <w:rsid w:val="00476B32"/>
    <w:rsid w:val="00484F24"/>
    <w:rsid w:val="00494BA0"/>
    <w:rsid w:val="00502AF8"/>
    <w:rsid w:val="00517175"/>
    <w:rsid w:val="00531E6D"/>
    <w:rsid w:val="0054714C"/>
    <w:rsid w:val="00567610"/>
    <w:rsid w:val="005837CB"/>
    <w:rsid w:val="005A3C3F"/>
    <w:rsid w:val="005B301D"/>
    <w:rsid w:val="005E37A4"/>
    <w:rsid w:val="00615F1A"/>
    <w:rsid w:val="0063205D"/>
    <w:rsid w:val="00650276"/>
    <w:rsid w:val="00653DC1"/>
    <w:rsid w:val="0065607D"/>
    <w:rsid w:val="00662204"/>
    <w:rsid w:val="00664A65"/>
    <w:rsid w:val="0066747C"/>
    <w:rsid w:val="006738C6"/>
    <w:rsid w:val="00680E65"/>
    <w:rsid w:val="00690C67"/>
    <w:rsid w:val="00696650"/>
    <w:rsid w:val="006A415E"/>
    <w:rsid w:val="006A7D79"/>
    <w:rsid w:val="006B6559"/>
    <w:rsid w:val="006C271B"/>
    <w:rsid w:val="006C328E"/>
    <w:rsid w:val="006C7BA2"/>
    <w:rsid w:val="006D6BF7"/>
    <w:rsid w:val="006E5A3C"/>
    <w:rsid w:val="006F114F"/>
    <w:rsid w:val="0074265F"/>
    <w:rsid w:val="00767F7E"/>
    <w:rsid w:val="00774622"/>
    <w:rsid w:val="00790CF9"/>
    <w:rsid w:val="007913F0"/>
    <w:rsid w:val="007A24B6"/>
    <w:rsid w:val="007B110B"/>
    <w:rsid w:val="007C0C54"/>
    <w:rsid w:val="007E7A5E"/>
    <w:rsid w:val="008109FC"/>
    <w:rsid w:val="00810DBE"/>
    <w:rsid w:val="008412E1"/>
    <w:rsid w:val="00842626"/>
    <w:rsid w:val="008441F0"/>
    <w:rsid w:val="00846B8A"/>
    <w:rsid w:val="00875909"/>
    <w:rsid w:val="008B502F"/>
    <w:rsid w:val="008F7637"/>
    <w:rsid w:val="00900BBA"/>
    <w:rsid w:val="009211D4"/>
    <w:rsid w:val="009224B4"/>
    <w:rsid w:val="00935CDC"/>
    <w:rsid w:val="00963EFA"/>
    <w:rsid w:val="0097168A"/>
    <w:rsid w:val="00983796"/>
    <w:rsid w:val="00996FBB"/>
    <w:rsid w:val="009A254D"/>
    <w:rsid w:val="009A63E3"/>
    <w:rsid w:val="009C4D8D"/>
    <w:rsid w:val="009C7306"/>
    <w:rsid w:val="009D4739"/>
    <w:rsid w:val="009E0303"/>
    <w:rsid w:val="009F755C"/>
    <w:rsid w:val="00A068E0"/>
    <w:rsid w:val="00A13924"/>
    <w:rsid w:val="00A67C69"/>
    <w:rsid w:val="00A847A5"/>
    <w:rsid w:val="00A94258"/>
    <w:rsid w:val="00A970E9"/>
    <w:rsid w:val="00A97149"/>
    <w:rsid w:val="00AA4980"/>
    <w:rsid w:val="00AB3988"/>
    <w:rsid w:val="00AC56A5"/>
    <w:rsid w:val="00AC6F91"/>
    <w:rsid w:val="00B00DDD"/>
    <w:rsid w:val="00B03517"/>
    <w:rsid w:val="00B05A4C"/>
    <w:rsid w:val="00B223C6"/>
    <w:rsid w:val="00B27CBE"/>
    <w:rsid w:val="00B34FF6"/>
    <w:rsid w:val="00B522E9"/>
    <w:rsid w:val="00B66DFA"/>
    <w:rsid w:val="00B77B25"/>
    <w:rsid w:val="00B82350"/>
    <w:rsid w:val="00B829AD"/>
    <w:rsid w:val="00B94656"/>
    <w:rsid w:val="00BA171A"/>
    <w:rsid w:val="00BD23FB"/>
    <w:rsid w:val="00BE6468"/>
    <w:rsid w:val="00BE72E8"/>
    <w:rsid w:val="00C23459"/>
    <w:rsid w:val="00C31E38"/>
    <w:rsid w:val="00C45267"/>
    <w:rsid w:val="00C47168"/>
    <w:rsid w:val="00C47BCE"/>
    <w:rsid w:val="00C67401"/>
    <w:rsid w:val="00C761BC"/>
    <w:rsid w:val="00CA1983"/>
    <w:rsid w:val="00CA2322"/>
    <w:rsid w:val="00CC3B24"/>
    <w:rsid w:val="00CC5CA6"/>
    <w:rsid w:val="00D01B46"/>
    <w:rsid w:val="00D539FE"/>
    <w:rsid w:val="00D77FE8"/>
    <w:rsid w:val="00D86633"/>
    <w:rsid w:val="00D92EC3"/>
    <w:rsid w:val="00DB7388"/>
    <w:rsid w:val="00DC2729"/>
    <w:rsid w:val="00DC3764"/>
    <w:rsid w:val="00E1156F"/>
    <w:rsid w:val="00E20C80"/>
    <w:rsid w:val="00E357F9"/>
    <w:rsid w:val="00E41531"/>
    <w:rsid w:val="00E4768C"/>
    <w:rsid w:val="00E5238C"/>
    <w:rsid w:val="00E773C7"/>
    <w:rsid w:val="00EB3A84"/>
    <w:rsid w:val="00EB6959"/>
    <w:rsid w:val="00ED5FEF"/>
    <w:rsid w:val="00EE35AB"/>
    <w:rsid w:val="00F04303"/>
    <w:rsid w:val="00F10FC9"/>
    <w:rsid w:val="00F32EDD"/>
    <w:rsid w:val="00F46B53"/>
    <w:rsid w:val="00F60D03"/>
    <w:rsid w:val="00F63EFE"/>
    <w:rsid w:val="00F64A5E"/>
    <w:rsid w:val="00F76D12"/>
    <w:rsid w:val="00F83029"/>
    <w:rsid w:val="00F927CF"/>
    <w:rsid w:val="00F94ABB"/>
    <w:rsid w:val="00FC09D4"/>
    <w:rsid w:val="00FC4590"/>
    <w:rsid w:val="00FC4AAE"/>
    <w:rsid w:val="00FC77C6"/>
    <w:rsid w:val="00FE48C1"/>
    <w:rsid w:val="00FE4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68C"/>
  </w:style>
  <w:style w:type="paragraph" w:styleId="Heading1">
    <w:name w:val="heading 1"/>
    <w:basedOn w:val="Normal"/>
    <w:link w:val="Heading1Char"/>
    <w:uiPriority w:val="9"/>
    <w:qFormat/>
    <w:rsid w:val="00B035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vr">
    <w:name w:val="hvr"/>
    <w:basedOn w:val="DefaultParagraphFont"/>
    <w:rsid w:val="00774622"/>
  </w:style>
  <w:style w:type="character" w:customStyle="1" w:styleId="apple-converted-space">
    <w:name w:val="apple-converted-space"/>
    <w:basedOn w:val="DefaultParagraphFont"/>
    <w:rsid w:val="00774622"/>
  </w:style>
  <w:style w:type="character" w:styleId="Hyperlink">
    <w:name w:val="Hyperlink"/>
    <w:basedOn w:val="DefaultParagraphFont"/>
    <w:uiPriority w:val="99"/>
    <w:unhideWhenUsed/>
    <w:rsid w:val="00335B76"/>
    <w:rPr>
      <w:color w:val="0000FF" w:themeColor="hyperlink"/>
      <w:u w:val="single"/>
    </w:rPr>
  </w:style>
  <w:style w:type="character" w:customStyle="1" w:styleId="Heading1Char">
    <w:name w:val="Heading 1 Char"/>
    <w:basedOn w:val="DefaultParagraphFont"/>
    <w:link w:val="Heading1"/>
    <w:uiPriority w:val="9"/>
    <w:rsid w:val="00B03517"/>
    <w:rPr>
      <w:rFonts w:ascii="Times New Roman" w:eastAsia="Times New Roman" w:hAnsi="Times New Roman" w:cs="Times New Roman"/>
      <w:b/>
      <w:bCs/>
      <w:kern w:val="36"/>
      <w:sz w:val="48"/>
      <w:szCs w:val="48"/>
      <w:lang w:eastAsia="en-AU"/>
    </w:rPr>
  </w:style>
  <w:style w:type="character" w:customStyle="1" w:styleId="watch-title">
    <w:name w:val="watch-title"/>
    <w:basedOn w:val="DefaultParagraphFont"/>
    <w:rsid w:val="00B03517"/>
  </w:style>
  <w:style w:type="paragraph" w:customStyle="1" w:styleId="InformationRequestBullet">
    <w:name w:val="Information Request Bullet"/>
    <w:basedOn w:val="Normal"/>
    <w:rsid w:val="0054714C"/>
    <w:pPr>
      <w:spacing w:before="80" w:after="0" w:line="280" w:lineRule="atLeast"/>
      <w:ind w:left="360" w:hanging="360"/>
      <w:jc w:val="both"/>
    </w:pPr>
    <w:rPr>
      <w:rFonts w:ascii="Arial" w:eastAsia="Times New Roman" w:hAnsi="Arial" w:cs="Times New Roman"/>
      <w:i/>
      <w:szCs w:val="20"/>
      <w:lang w:eastAsia="en-AU"/>
    </w:rPr>
  </w:style>
  <w:style w:type="paragraph" w:styleId="BodyText">
    <w:name w:val="Body Text"/>
    <w:basedOn w:val="Normal"/>
    <w:link w:val="BodyTextChar"/>
    <w:uiPriority w:val="99"/>
    <w:semiHidden/>
    <w:unhideWhenUsed/>
    <w:rsid w:val="0054714C"/>
    <w:pPr>
      <w:spacing w:after="120"/>
    </w:pPr>
  </w:style>
  <w:style w:type="character" w:customStyle="1" w:styleId="BodyTextChar">
    <w:name w:val="Body Text Char"/>
    <w:basedOn w:val="DefaultParagraphFont"/>
    <w:link w:val="BodyText"/>
    <w:uiPriority w:val="99"/>
    <w:semiHidden/>
    <w:rsid w:val="0054714C"/>
  </w:style>
  <w:style w:type="paragraph" w:styleId="Header">
    <w:name w:val="header"/>
    <w:basedOn w:val="Normal"/>
    <w:link w:val="HeaderChar"/>
    <w:uiPriority w:val="99"/>
    <w:semiHidden/>
    <w:unhideWhenUsed/>
    <w:rsid w:val="00F927C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27CF"/>
  </w:style>
  <w:style w:type="paragraph" w:styleId="Footer">
    <w:name w:val="footer"/>
    <w:basedOn w:val="Normal"/>
    <w:link w:val="FooterChar"/>
    <w:uiPriority w:val="99"/>
    <w:unhideWhenUsed/>
    <w:rsid w:val="00F92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17956">
      <w:bodyDiv w:val="1"/>
      <w:marLeft w:val="0"/>
      <w:marRight w:val="0"/>
      <w:marTop w:val="0"/>
      <w:marBottom w:val="0"/>
      <w:divBdr>
        <w:top w:val="none" w:sz="0" w:space="0" w:color="auto"/>
        <w:left w:val="none" w:sz="0" w:space="0" w:color="auto"/>
        <w:bottom w:val="none" w:sz="0" w:space="0" w:color="auto"/>
        <w:right w:val="none" w:sz="0" w:space="0" w:color="auto"/>
      </w:divBdr>
    </w:div>
    <w:div w:id="959727937">
      <w:bodyDiv w:val="1"/>
      <w:marLeft w:val="0"/>
      <w:marRight w:val="0"/>
      <w:marTop w:val="0"/>
      <w:marBottom w:val="0"/>
      <w:divBdr>
        <w:top w:val="none" w:sz="0" w:space="0" w:color="auto"/>
        <w:left w:val="none" w:sz="0" w:space="0" w:color="auto"/>
        <w:bottom w:val="none" w:sz="0" w:space="0" w:color="auto"/>
        <w:right w:val="none" w:sz="0" w:space="0" w:color="auto"/>
      </w:divBdr>
    </w:div>
    <w:div w:id="1044060723">
      <w:bodyDiv w:val="1"/>
      <w:marLeft w:val="0"/>
      <w:marRight w:val="0"/>
      <w:marTop w:val="0"/>
      <w:marBottom w:val="0"/>
      <w:divBdr>
        <w:top w:val="none" w:sz="0" w:space="0" w:color="auto"/>
        <w:left w:val="none" w:sz="0" w:space="0" w:color="auto"/>
        <w:bottom w:val="none" w:sz="0" w:space="0" w:color="auto"/>
        <w:right w:val="none" w:sz="0" w:space="0" w:color="auto"/>
      </w:divBdr>
    </w:div>
    <w:div w:id="1393041227">
      <w:bodyDiv w:val="1"/>
      <w:marLeft w:val="0"/>
      <w:marRight w:val="0"/>
      <w:marTop w:val="0"/>
      <w:marBottom w:val="0"/>
      <w:divBdr>
        <w:top w:val="none" w:sz="0" w:space="0" w:color="auto"/>
        <w:left w:val="none" w:sz="0" w:space="0" w:color="auto"/>
        <w:bottom w:val="none" w:sz="0" w:space="0" w:color="auto"/>
        <w:right w:val="none" w:sz="0" w:space="0" w:color="auto"/>
      </w:divBdr>
    </w:div>
    <w:div w:id="16357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ustraliananimalwelfare.com.au/app/webroot/files/upload/files/animal-welfare-livestock-slaughter.pdf" TargetMode="External"/><Relationship Id="rId18" Type="http://schemas.openxmlformats.org/officeDocument/2006/relationships/hyperlink" Target="http://www.ncbi.nlm.nih.gov/pubmed/22054866" TargetMode="External"/><Relationship Id="rId3" Type="http://schemas.openxmlformats.org/officeDocument/2006/relationships/customXml" Target="../customXml/item3.xml"/><Relationship Id="rId21" Type="http://schemas.openxmlformats.org/officeDocument/2006/relationships/hyperlink" Target="https://en.wikipedia.org/wiki/The_Gorilla_Foundation"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hedweb.com/hillman/animpain.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ublish.csiro.au/pid/5553.htm" TargetMode="External"/><Relationship Id="rId20" Type="http://schemas.openxmlformats.org/officeDocument/2006/relationships/hyperlink" Target="https://en.wikipedia.org/wiki/Animal_psychologis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mic.org.au/sitemedia/w3svc116/uploads/documents/829d68cf-f177-4602-aeeb-cf23db0e54a2.pdf"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ncbi.nlm.nih.gov/pubmed/2205486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mic.org.au/SiteMedia/w3svc116/Uploads/Documents/Industry%20AW%20Standards%20reprinted.pdf" TargetMode="External"/><Relationship Id="rId22" Type="http://schemas.openxmlformats.org/officeDocument/2006/relationships/hyperlink" Target="https://www.youtube.com/watch?v=8oh1uhrdc6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5C35042-98EF-41F4-9F5F-98B7A8B62D09}">
  <ds:schemaRefs>
    <ds:schemaRef ds:uri="http://schemas.microsoft.com/office/2006/metadata/customXsn"/>
  </ds:schemaRefs>
</ds:datastoreItem>
</file>

<file path=customXml/itemProps2.xml><?xml version="1.0" encoding="utf-8"?>
<ds:datastoreItem xmlns:ds="http://schemas.openxmlformats.org/officeDocument/2006/customXml" ds:itemID="{15D39D0D-B151-4A93-9895-7ECB95708F18}">
  <ds:schemaRefs>
    <ds:schemaRef ds:uri="Microsoft.SharePoint.Taxonomy.ContentTypeSync"/>
  </ds:schemaRefs>
</ds:datastoreItem>
</file>

<file path=customXml/itemProps3.xml><?xml version="1.0" encoding="utf-8"?>
<ds:datastoreItem xmlns:ds="http://schemas.openxmlformats.org/officeDocument/2006/customXml" ds:itemID="{C2AE9E3F-3272-432D-A53F-E2B009844E46}">
  <ds:schemaRefs>
    <ds:schemaRef ds:uri="8044c801-d84b-4ee1-a77e-678f8dcdee17"/>
    <ds:schemaRef ds:uri="3f4bcce7-ac1a-4c9d-aa3e-7e77695652db"/>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2ABBAC3-79FB-42EA-9B05-DA5613712DE1}">
  <ds:schemaRefs>
    <ds:schemaRef ds:uri="http://schemas.microsoft.com/sharepoint/v3/contenttype/forms"/>
  </ds:schemaRefs>
</ds:datastoreItem>
</file>

<file path=customXml/itemProps5.xml><?xml version="1.0" encoding="utf-8"?>
<ds:datastoreItem xmlns:ds="http://schemas.openxmlformats.org/officeDocument/2006/customXml" ds:itemID="{157B808F-CBC0-46CB-8034-6FE6FDFBC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887AC8-7D76-4C07-BE79-EFC3D61383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7</Pages>
  <Words>3479</Words>
  <Characters>22755</Characters>
  <Application>Microsoft Office Word</Application>
  <DocSecurity>0</DocSecurity>
  <Lines>373</Lines>
  <Paragraphs>111</Paragraphs>
  <ScaleCrop>false</ScaleCrop>
  <HeadingPairs>
    <vt:vector size="2" baseType="variant">
      <vt:variant>
        <vt:lpstr>Title</vt:lpstr>
      </vt:variant>
      <vt:variant>
        <vt:i4>1</vt:i4>
      </vt:variant>
    </vt:vector>
  </HeadingPairs>
  <TitlesOfParts>
    <vt:vector size="1" baseType="lpstr">
      <vt:lpstr>Submission DR140 - Christine Bennett - Regulation of Agriculture - Public inquiry</vt:lpstr>
    </vt:vector>
  </TitlesOfParts>
  <Company/>
  <LinksUpToDate>false</LinksUpToDate>
  <CharactersWithSpaces>26123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DR140 - Christine Bennett - Regulation of Agriculture - Public inquiry</dc:title>
  <dc:creator>Christine Bennett</dc:creator>
  <cp:keywords/>
  <cp:lastModifiedBy>Pimperl, Mark</cp:lastModifiedBy>
  <cp:revision>92</cp:revision>
  <dcterms:created xsi:type="dcterms:W3CDTF">2016-08-13T07:03:00Z</dcterms:created>
  <dcterms:modified xsi:type="dcterms:W3CDTF">2016-08-23T06:00:00Z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Order">
    <vt:r8>26700</vt:r8>
  </property>
  <property fmtid="{D5CDD505-2E9C-101B-9397-08002B2CF9AE}" pid="4" name="TaxKeyword">
    <vt:lpwstr/>
  </property>
  <property fmtid="{D5CDD505-2E9C-101B-9397-08002B2CF9AE}" pid="5" name="Record_x0020_Tag">
    <vt:lpwstr>139;#Submissions|c6e0dbf8-5444-433c-844d-d567dd519a05</vt:lpwstr>
  </property>
  <property fmtid="{D5CDD505-2E9C-101B-9397-08002B2CF9AE}" pid="6" name="Record Tag">
    <vt:lpwstr>139;#Submissions|c6e0dbf8-5444-433c-844d-d567dd519a05</vt:lpwstr>
  </property>
</Properties>
</file>