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8F5" w:rsidRPr="00670D37" w:rsidRDefault="00E91BCC" w:rsidP="00A24F3A">
      <w:pPr>
        <w:spacing w:after="0"/>
        <w:jc w:val="center"/>
        <w:rPr>
          <w:rFonts w:asciiTheme="minorHAnsi" w:hAnsiTheme="minorHAnsi"/>
        </w:rPr>
      </w:pPr>
      <w:r w:rsidRPr="00670D37">
        <w:rPr>
          <w:rFonts w:asciiTheme="minorHAnsi" w:hAnsiTheme="minorHAnsi"/>
          <w:noProof/>
          <w:lang w:eastAsia="en-AU"/>
        </w:rPr>
        <w:drawing>
          <wp:anchor distT="0" distB="0" distL="114300" distR="114300" simplePos="0" relativeHeight="251664384" behindDoc="1" locked="0" layoutInCell="1" allowOverlap="1" wp14:anchorId="21B55564" wp14:editId="44999C7E">
            <wp:simplePos x="0" y="0"/>
            <wp:positionH relativeFrom="column">
              <wp:posOffset>-337185</wp:posOffset>
            </wp:positionH>
            <wp:positionV relativeFrom="paragraph">
              <wp:posOffset>290195</wp:posOffset>
            </wp:positionV>
            <wp:extent cx="4347210" cy="628015"/>
            <wp:effectExtent l="0" t="0" r="0" b="635"/>
            <wp:wrapNone/>
            <wp:docPr id="4" name="Picture 4" descr="Office of the Australian Information Commissioner logo" title="OA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AC strip navy blue.jpg"/>
                    <pic:cNvPicPr/>
                  </pic:nvPicPr>
                  <pic:blipFill>
                    <a:blip r:embed="rId15">
                      <a:extLst>
                        <a:ext uri="{28A0092B-C50C-407E-A947-70E740481C1C}">
                          <a14:useLocalDpi xmlns:a14="http://schemas.microsoft.com/office/drawing/2010/main" val="0"/>
                        </a:ext>
                      </a:extLst>
                    </a:blip>
                    <a:stretch>
                      <a:fillRect/>
                    </a:stretch>
                  </pic:blipFill>
                  <pic:spPr>
                    <a:xfrm>
                      <a:off x="0" y="0"/>
                      <a:ext cx="4347210" cy="628015"/>
                    </a:xfrm>
                    <a:prstGeom prst="rect">
                      <a:avLst/>
                    </a:prstGeom>
                  </pic:spPr>
                </pic:pic>
              </a:graphicData>
            </a:graphic>
            <wp14:sizeRelH relativeFrom="page">
              <wp14:pctWidth>0</wp14:pctWidth>
            </wp14:sizeRelH>
            <wp14:sizeRelV relativeFrom="page">
              <wp14:pctHeight>0</wp14:pctHeight>
            </wp14:sizeRelV>
          </wp:anchor>
        </w:drawing>
      </w:r>
    </w:p>
    <w:p w:rsidR="009E00F5" w:rsidRPr="00670D37" w:rsidRDefault="009E00F5">
      <w:pPr>
        <w:rPr>
          <w:rFonts w:asciiTheme="minorHAnsi" w:hAnsiTheme="minorHAnsi"/>
        </w:rPr>
      </w:pPr>
    </w:p>
    <w:p w:rsidR="009E00F5" w:rsidRPr="00670D37" w:rsidRDefault="009E00F5">
      <w:pPr>
        <w:rPr>
          <w:rFonts w:asciiTheme="minorHAnsi" w:hAnsiTheme="minorHAnsi"/>
        </w:rPr>
      </w:pPr>
    </w:p>
    <w:p w:rsidR="009E00F5" w:rsidRPr="00670D37" w:rsidRDefault="009E00F5">
      <w:pPr>
        <w:rPr>
          <w:rFonts w:asciiTheme="minorHAnsi" w:hAnsiTheme="minorHAnsi"/>
        </w:rPr>
      </w:pPr>
    </w:p>
    <w:p w:rsidR="00CD33B7" w:rsidRDefault="00CD33B7" w:rsidP="00B510A9">
      <w:pPr>
        <w:pStyle w:val="Title"/>
      </w:pPr>
    </w:p>
    <w:p w:rsidR="00CD33B7" w:rsidRDefault="00CD33B7" w:rsidP="00B510A9">
      <w:pPr>
        <w:pStyle w:val="Title"/>
      </w:pPr>
    </w:p>
    <w:p w:rsidR="00CD33B7" w:rsidRDefault="00CD33B7" w:rsidP="00B510A9">
      <w:pPr>
        <w:pStyle w:val="Title"/>
      </w:pPr>
    </w:p>
    <w:p w:rsidR="00CD33B7" w:rsidRDefault="00CD33B7" w:rsidP="00B510A9">
      <w:pPr>
        <w:pStyle w:val="Title"/>
      </w:pPr>
    </w:p>
    <w:p w:rsidR="009E00F5" w:rsidRPr="00670D37" w:rsidRDefault="00D810DC" w:rsidP="00B510A9">
      <w:pPr>
        <w:pStyle w:val="Title"/>
      </w:pPr>
      <w:r>
        <w:t xml:space="preserve">National </w:t>
      </w:r>
      <w:r w:rsidR="00605E4F" w:rsidRPr="00670D37">
        <w:t>Education Evidence Base</w:t>
      </w:r>
    </w:p>
    <w:p w:rsidR="009E00F5" w:rsidRPr="00670D37" w:rsidRDefault="009E00F5" w:rsidP="00B510A9">
      <w:pPr>
        <w:pStyle w:val="Subtitle"/>
      </w:pPr>
      <w:r w:rsidRPr="00670D37">
        <w:t xml:space="preserve">Submission to </w:t>
      </w:r>
      <w:r w:rsidR="00605E4F" w:rsidRPr="00670D37">
        <w:t>Productivity Commission</w:t>
      </w:r>
    </w:p>
    <w:p w:rsidR="0024718E" w:rsidRPr="00670D37" w:rsidRDefault="0024718E" w:rsidP="00B510A9">
      <w:pPr>
        <w:pStyle w:val="Subtitle"/>
      </w:pPr>
    </w:p>
    <w:p w:rsidR="0024718E" w:rsidRPr="00670D37" w:rsidRDefault="00087511" w:rsidP="00B510A9">
      <w:pPr>
        <w:pStyle w:val="Subtitle"/>
      </w:pPr>
      <w:r w:rsidRPr="00670D37">
        <w:rPr>
          <w:noProof/>
          <w:lang w:eastAsia="en-AU"/>
        </w:rPr>
        <w:drawing>
          <wp:anchor distT="0" distB="0" distL="114300" distR="114300" simplePos="0" relativeHeight="251665408" behindDoc="1" locked="0" layoutInCell="1" allowOverlap="1" wp14:anchorId="54156C55" wp14:editId="54E9DB8F">
            <wp:simplePos x="0" y="0"/>
            <wp:positionH relativeFrom="column">
              <wp:posOffset>-923925</wp:posOffset>
            </wp:positionH>
            <wp:positionV relativeFrom="paragraph">
              <wp:posOffset>142240</wp:posOffset>
            </wp:positionV>
            <wp:extent cx="7639050" cy="3599180"/>
            <wp:effectExtent l="0" t="0" r="0" b="1270"/>
            <wp:wrapNone/>
            <wp:docPr id="5" name="Picture 5" descr="Decorative ribbon image" title="OAIC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IC-ribbons.jpg"/>
                    <pic:cNvPicPr/>
                  </pic:nvPicPr>
                  <pic:blipFill rotWithShape="1">
                    <a:blip r:embed="rId16" cstate="print">
                      <a:extLst>
                        <a:ext uri="{28A0092B-C50C-407E-A947-70E740481C1C}">
                          <a14:useLocalDpi xmlns:a14="http://schemas.microsoft.com/office/drawing/2010/main" val="0"/>
                        </a:ext>
                      </a:extLst>
                    </a:blip>
                    <a:srcRect l="1644" r="28071"/>
                    <a:stretch/>
                  </pic:blipFill>
                  <pic:spPr bwMode="auto">
                    <a:xfrm>
                      <a:off x="0" y="0"/>
                      <a:ext cx="7639050" cy="3599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605C">
        <w:t xml:space="preserve">June </w:t>
      </w:r>
      <w:r w:rsidR="00605E4F" w:rsidRPr="00670D37">
        <w:t>2016</w:t>
      </w:r>
    </w:p>
    <w:p w:rsidR="00733D5D" w:rsidRPr="00670D37" w:rsidRDefault="00605E4F" w:rsidP="00605E4F">
      <w:pPr>
        <w:pStyle w:val="Subtitle"/>
        <w:spacing w:before="3960" w:after="0"/>
        <w:rPr>
          <w:rFonts w:asciiTheme="minorHAnsi" w:hAnsiTheme="minorHAnsi"/>
          <w:sz w:val="32"/>
          <w:szCs w:val="32"/>
        </w:rPr>
      </w:pPr>
      <w:r w:rsidRPr="00670D37">
        <w:rPr>
          <w:rFonts w:asciiTheme="minorHAnsi" w:hAnsiTheme="minorHAnsi"/>
          <w:sz w:val="32"/>
          <w:szCs w:val="32"/>
        </w:rPr>
        <w:t>Mr Timothy Pilgrim PSM</w:t>
      </w:r>
    </w:p>
    <w:p w:rsidR="00605E4F" w:rsidRPr="00670D37" w:rsidRDefault="00605E4F" w:rsidP="00605E4F">
      <w:pPr>
        <w:ind w:left="2160"/>
        <w:jc w:val="right"/>
        <w:rPr>
          <w:rFonts w:asciiTheme="minorHAnsi" w:hAnsiTheme="minorHAnsi"/>
          <w:b/>
          <w:sz w:val="32"/>
          <w:szCs w:val="32"/>
        </w:rPr>
      </w:pPr>
      <w:r w:rsidRPr="00670D37">
        <w:rPr>
          <w:rFonts w:asciiTheme="minorHAnsi" w:hAnsiTheme="minorHAnsi"/>
        </w:rPr>
        <w:tab/>
      </w:r>
      <w:r w:rsidRPr="00670D37">
        <w:rPr>
          <w:rFonts w:asciiTheme="minorHAnsi" w:hAnsiTheme="minorHAnsi"/>
        </w:rPr>
        <w:tab/>
      </w:r>
      <w:r w:rsidRPr="00670D37">
        <w:rPr>
          <w:rFonts w:asciiTheme="minorHAnsi" w:hAnsiTheme="minorHAnsi"/>
        </w:rPr>
        <w:tab/>
      </w:r>
      <w:r w:rsidRPr="00670D37">
        <w:rPr>
          <w:rFonts w:asciiTheme="minorHAnsi" w:hAnsiTheme="minorHAnsi"/>
        </w:rPr>
        <w:tab/>
      </w:r>
      <w:r w:rsidRPr="00670D37">
        <w:rPr>
          <w:rFonts w:asciiTheme="minorHAnsi" w:hAnsiTheme="minorHAnsi"/>
          <w:b/>
          <w:sz w:val="32"/>
          <w:szCs w:val="32"/>
        </w:rPr>
        <w:t>Acting Australian</w:t>
      </w:r>
      <w:r w:rsidR="0004662D">
        <w:rPr>
          <w:rFonts w:asciiTheme="minorHAnsi" w:hAnsiTheme="minorHAnsi"/>
          <w:b/>
          <w:sz w:val="32"/>
          <w:szCs w:val="32"/>
        </w:rPr>
        <w:t xml:space="preserve"> </w:t>
      </w:r>
      <w:r w:rsidRPr="00670D37">
        <w:rPr>
          <w:rFonts w:asciiTheme="minorHAnsi" w:hAnsiTheme="minorHAnsi"/>
          <w:b/>
          <w:sz w:val="32"/>
          <w:szCs w:val="32"/>
        </w:rPr>
        <w:t>Information Commissioner</w:t>
      </w:r>
    </w:p>
    <w:p w:rsidR="0024718E" w:rsidRPr="00670D37" w:rsidRDefault="0024718E" w:rsidP="0024718E">
      <w:pPr>
        <w:rPr>
          <w:rFonts w:asciiTheme="minorHAnsi" w:hAnsiTheme="minorHAnsi"/>
        </w:rPr>
      </w:pPr>
    </w:p>
    <w:p w:rsidR="00426C2B" w:rsidRPr="00670D37" w:rsidRDefault="00426C2B">
      <w:pPr>
        <w:rPr>
          <w:rFonts w:asciiTheme="minorHAnsi" w:hAnsiTheme="minorHAnsi"/>
        </w:rPr>
        <w:sectPr w:rsidR="00426C2B" w:rsidRPr="00670D37" w:rsidSect="0024718E">
          <w:pgSz w:w="11906" w:h="16838"/>
          <w:pgMar w:top="1440" w:right="1700" w:bottom="1440" w:left="1440" w:header="708" w:footer="708" w:gutter="0"/>
          <w:cols w:space="708"/>
          <w:docGrid w:linePitch="360"/>
        </w:sectPr>
      </w:pPr>
    </w:p>
    <w:sdt>
      <w:sdtPr>
        <w:rPr>
          <w:rFonts w:ascii="Calibri" w:eastAsiaTheme="minorHAnsi" w:hAnsi="Calibri" w:cs="Times New Roman"/>
          <w:color w:val="auto"/>
          <w:sz w:val="24"/>
          <w:szCs w:val="20"/>
          <w:lang w:val="en-AU"/>
        </w:rPr>
        <w:id w:val="1723713410"/>
        <w:docPartObj>
          <w:docPartGallery w:val="Table of Contents"/>
          <w:docPartUnique/>
        </w:docPartObj>
      </w:sdtPr>
      <w:sdtEndPr>
        <w:rPr>
          <w:b/>
          <w:bCs/>
          <w:noProof/>
        </w:rPr>
      </w:sdtEndPr>
      <w:sdtContent>
        <w:p w:rsidR="00D612E3" w:rsidRPr="00D612E3" w:rsidRDefault="001B717F" w:rsidP="00D612E3">
          <w:pPr>
            <w:pStyle w:val="TOCHeading"/>
            <w:jc w:val="center"/>
            <w:rPr>
              <w:rFonts w:asciiTheme="minorHAnsi" w:hAnsiTheme="minorHAnsi" w:cs="Calibri"/>
              <w:b/>
              <w:bCs/>
              <w:color w:val="auto"/>
              <w:sz w:val="36"/>
              <w:szCs w:val="28"/>
            </w:rPr>
          </w:pPr>
          <w:r w:rsidRPr="002C4C7C">
            <w:rPr>
              <w:rStyle w:val="Heading2Char"/>
              <w:rFonts w:asciiTheme="minorHAnsi" w:hAnsiTheme="minorHAnsi"/>
              <w:color w:val="auto"/>
            </w:rPr>
            <w:t>Contents</w:t>
          </w:r>
        </w:p>
        <w:p w:rsidR="00D612E3" w:rsidRPr="00D612E3" w:rsidRDefault="001B717F" w:rsidP="00D612E3">
          <w:pPr>
            <w:pStyle w:val="TOC2"/>
            <w:spacing w:before="120"/>
            <w:rPr>
              <w:rFonts w:asciiTheme="minorHAnsi" w:eastAsiaTheme="minorEastAsia" w:hAnsiTheme="minorHAnsi" w:cstheme="minorBidi"/>
              <w:sz w:val="22"/>
              <w:szCs w:val="22"/>
              <w:lang w:eastAsia="en-AU"/>
            </w:rPr>
          </w:pPr>
          <w:r>
            <w:rPr>
              <w:noProof w:val="0"/>
            </w:rPr>
            <w:fldChar w:fldCharType="begin"/>
          </w:r>
          <w:r>
            <w:instrText xml:space="preserve"> TOC \o "1-3" \h \z \u </w:instrText>
          </w:r>
          <w:r>
            <w:rPr>
              <w:noProof w:val="0"/>
            </w:rPr>
            <w:fldChar w:fldCharType="separate"/>
          </w:r>
          <w:hyperlink w:anchor="_Toc452710385" w:history="1">
            <w:r w:rsidR="00D612E3" w:rsidRPr="00D612E3">
              <w:rPr>
                <w:rStyle w:val="Hyperlink"/>
              </w:rPr>
              <w:t xml:space="preserve">Introduction: </w:t>
            </w:r>
            <w:r w:rsidR="00D612E3" w:rsidRPr="00D612E3">
              <w:rPr>
                <w:rStyle w:val="Hyperlink"/>
                <w:rFonts w:eastAsia="Times New Roman"/>
                <w:lang w:val="en-GB" w:eastAsia="en-AU"/>
              </w:rPr>
              <w:t>Good privacy management facilitates data innovation</w:t>
            </w:r>
            <w:r w:rsidR="00D612E3" w:rsidRPr="00D612E3">
              <w:rPr>
                <w:webHidden/>
              </w:rPr>
              <w:tab/>
            </w:r>
            <w:r w:rsidR="00D612E3" w:rsidRPr="00D612E3">
              <w:rPr>
                <w:webHidden/>
              </w:rPr>
              <w:fldChar w:fldCharType="begin"/>
            </w:r>
            <w:r w:rsidR="00D612E3" w:rsidRPr="00D612E3">
              <w:rPr>
                <w:webHidden/>
              </w:rPr>
              <w:instrText xml:space="preserve"> PAGEREF _Toc452710385 \h </w:instrText>
            </w:r>
            <w:r w:rsidR="00D612E3" w:rsidRPr="00D612E3">
              <w:rPr>
                <w:webHidden/>
              </w:rPr>
            </w:r>
            <w:r w:rsidR="00D612E3" w:rsidRPr="00D612E3">
              <w:rPr>
                <w:webHidden/>
              </w:rPr>
              <w:fldChar w:fldCharType="separate"/>
            </w:r>
            <w:r w:rsidR="00777434">
              <w:rPr>
                <w:webHidden/>
              </w:rPr>
              <w:t>1</w:t>
            </w:r>
            <w:r w:rsidR="00D612E3" w:rsidRPr="00D612E3">
              <w:rPr>
                <w:webHidden/>
              </w:rPr>
              <w:fldChar w:fldCharType="end"/>
            </w:r>
          </w:hyperlink>
        </w:p>
        <w:p w:rsidR="00D612E3" w:rsidRDefault="00ED0723" w:rsidP="00D612E3">
          <w:pPr>
            <w:pStyle w:val="TOC2"/>
            <w:spacing w:before="120"/>
            <w:rPr>
              <w:rFonts w:asciiTheme="minorHAnsi" w:eastAsiaTheme="minorEastAsia" w:hAnsiTheme="minorHAnsi" w:cstheme="minorBidi"/>
              <w:sz w:val="22"/>
              <w:szCs w:val="22"/>
              <w:lang w:eastAsia="en-AU"/>
            </w:rPr>
          </w:pPr>
          <w:hyperlink w:anchor="_Toc452710386" w:history="1">
            <w:r w:rsidR="00D612E3" w:rsidRPr="00755001">
              <w:rPr>
                <w:rStyle w:val="Hyperlink"/>
              </w:rPr>
              <w:t>Key Recommendations</w:t>
            </w:r>
            <w:r w:rsidR="00D612E3">
              <w:rPr>
                <w:webHidden/>
              </w:rPr>
              <w:tab/>
            </w:r>
            <w:r w:rsidR="00D612E3">
              <w:rPr>
                <w:webHidden/>
              </w:rPr>
              <w:fldChar w:fldCharType="begin"/>
            </w:r>
            <w:r w:rsidR="00D612E3">
              <w:rPr>
                <w:webHidden/>
              </w:rPr>
              <w:instrText xml:space="preserve"> PAGEREF _Toc452710386 \h </w:instrText>
            </w:r>
            <w:r w:rsidR="00D612E3">
              <w:rPr>
                <w:webHidden/>
              </w:rPr>
            </w:r>
            <w:r w:rsidR="00D612E3">
              <w:rPr>
                <w:webHidden/>
              </w:rPr>
              <w:fldChar w:fldCharType="separate"/>
            </w:r>
            <w:r w:rsidR="00777434">
              <w:rPr>
                <w:webHidden/>
              </w:rPr>
              <w:t>2</w:t>
            </w:r>
            <w:r w:rsidR="00D612E3">
              <w:rPr>
                <w:webHidden/>
              </w:rPr>
              <w:fldChar w:fldCharType="end"/>
            </w:r>
          </w:hyperlink>
        </w:p>
        <w:p w:rsidR="00D612E3" w:rsidRDefault="00ED0723" w:rsidP="00D612E3">
          <w:pPr>
            <w:pStyle w:val="TOC2"/>
            <w:spacing w:before="120"/>
            <w:rPr>
              <w:rFonts w:asciiTheme="minorHAnsi" w:eastAsiaTheme="minorEastAsia" w:hAnsiTheme="minorHAnsi" w:cstheme="minorBidi"/>
              <w:sz w:val="22"/>
              <w:szCs w:val="22"/>
              <w:lang w:eastAsia="en-AU"/>
            </w:rPr>
          </w:pPr>
          <w:hyperlink w:anchor="_Toc452710387" w:history="1">
            <w:r w:rsidR="00D612E3" w:rsidRPr="00755001">
              <w:rPr>
                <w:rStyle w:val="Hyperlink"/>
                <w:lang w:val="en-GB"/>
              </w:rPr>
              <w:t>About the Office of the Australian Information Commissioner</w:t>
            </w:r>
            <w:r w:rsidR="00D612E3">
              <w:rPr>
                <w:webHidden/>
              </w:rPr>
              <w:tab/>
            </w:r>
            <w:r w:rsidR="00D612E3">
              <w:rPr>
                <w:webHidden/>
              </w:rPr>
              <w:fldChar w:fldCharType="begin"/>
            </w:r>
            <w:r w:rsidR="00D612E3">
              <w:rPr>
                <w:webHidden/>
              </w:rPr>
              <w:instrText xml:space="preserve"> PAGEREF _Toc452710387 \h </w:instrText>
            </w:r>
            <w:r w:rsidR="00D612E3">
              <w:rPr>
                <w:webHidden/>
              </w:rPr>
            </w:r>
            <w:r w:rsidR="00D612E3">
              <w:rPr>
                <w:webHidden/>
              </w:rPr>
              <w:fldChar w:fldCharType="separate"/>
            </w:r>
            <w:r w:rsidR="00777434">
              <w:rPr>
                <w:webHidden/>
              </w:rPr>
              <w:t>2</w:t>
            </w:r>
            <w:r w:rsidR="00D612E3">
              <w:rPr>
                <w:webHidden/>
              </w:rPr>
              <w:fldChar w:fldCharType="end"/>
            </w:r>
          </w:hyperlink>
        </w:p>
        <w:p w:rsidR="00D612E3" w:rsidRDefault="00ED0723" w:rsidP="00D612E3">
          <w:pPr>
            <w:pStyle w:val="TOC2"/>
            <w:spacing w:before="120"/>
            <w:rPr>
              <w:rFonts w:asciiTheme="minorHAnsi" w:eastAsiaTheme="minorEastAsia" w:hAnsiTheme="minorHAnsi" w:cstheme="minorBidi"/>
              <w:sz w:val="22"/>
              <w:szCs w:val="22"/>
              <w:lang w:eastAsia="en-AU"/>
            </w:rPr>
          </w:pPr>
          <w:hyperlink w:anchor="_Toc452710388" w:history="1">
            <w:r w:rsidR="00D612E3" w:rsidRPr="00755001">
              <w:rPr>
                <w:rStyle w:val="Hyperlink"/>
              </w:rPr>
              <w:t>How is the right to privacy regulated in Australia?</w:t>
            </w:r>
            <w:r w:rsidR="00D612E3">
              <w:rPr>
                <w:webHidden/>
              </w:rPr>
              <w:tab/>
            </w:r>
            <w:r w:rsidR="00D612E3">
              <w:rPr>
                <w:webHidden/>
              </w:rPr>
              <w:fldChar w:fldCharType="begin"/>
            </w:r>
            <w:r w:rsidR="00D612E3">
              <w:rPr>
                <w:webHidden/>
              </w:rPr>
              <w:instrText xml:space="preserve"> PAGEREF _Toc452710388 \h </w:instrText>
            </w:r>
            <w:r w:rsidR="00D612E3">
              <w:rPr>
                <w:webHidden/>
              </w:rPr>
            </w:r>
            <w:r w:rsidR="00D612E3">
              <w:rPr>
                <w:webHidden/>
              </w:rPr>
              <w:fldChar w:fldCharType="separate"/>
            </w:r>
            <w:r w:rsidR="00777434">
              <w:rPr>
                <w:webHidden/>
              </w:rPr>
              <w:t>4</w:t>
            </w:r>
            <w:r w:rsidR="00D612E3">
              <w:rPr>
                <w:webHidden/>
              </w:rPr>
              <w:fldChar w:fldCharType="end"/>
            </w:r>
          </w:hyperlink>
        </w:p>
        <w:p w:rsidR="00D612E3" w:rsidRDefault="00ED0723" w:rsidP="00D612E3">
          <w:pPr>
            <w:pStyle w:val="TOC3"/>
            <w:spacing w:before="120" w:after="120"/>
            <w:rPr>
              <w:rFonts w:asciiTheme="minorHAnsi" w:eastAsiaTheme="minorEastAsia" w:hAnsiTheme="minorHAnsi" w:cstheme="minorBidi"/>
              <w:noProof/>
              <w:sz w:val="22"/>
              <w:szCs w:val="22"/>
              <w:lang w:eastAsia="en-AU"/>
            </w:rPr>
          </w:pPr>
          <w:hyperlink w:anchor="_Toc452710389" w:history="1">
            <w:r w:rsidR="00D612E3" w:rsidRPr="00755001">
              <w:rPr>
                <w:rStyle w:val="Hyperlink"/>
                <w:noProof/>
                <w:lang w:val="en-GB"/>
              </w:rPr>
              <w:t xml:space="preserve">The Australian </w:t>
            </w:r>
            <w:r w:rsidR="00D612E3" w:rsidRPr="00755001">
              <w:rPr>
                <w:rStyle w:val="Hyperlink"/>
                <w:i/>
                <w:noProof/>
                <w:lang w:val="en-GB"/>
              </w:rPr>
              <w:t>Privacy Act 1988</w:t>
            </w:r>
            <w:r w:rsidR="00D612E3">
              <w:rPr>
                <w:noProof/>
                <w:webHidden/>
              </w:rPr>
              <w:tab/>
            </w:r>
            <w:r w:rsidR="00D612E3">
              <w:rPr>
                <w:noProof/>
                <w:webHidden/>
              </w:rPr>
              <w:fldChar w:fldCharType="begin"/>
            </w:r>
            <w:r w:rsidR="00D612E3">
              <w:rPr>
                <w:noProof/>
                <w:webHidden/>
              </w:rPr>
              <w:instrText xml:space="preserve"> PAGEREF _Toc452710389 \h </w:instrText>
            </w:r>
            <w:r w:rsidR="00D612E3">
              <w:rPr>
                <w:noProof/>
                <w:webHidden/>
              </w:rPr>
            </w:r>
            <w:r w:rsidR="00D612E3">
              <w:rPr>
                <w:noProof/>
                <w:webHidden/>
              </w:rPr>
              <w:fldChar w:fldCharType="separate"/>
            </w:r>
            <w:r w:rsidR="00777434">
              <w:rPr>
                <w:noProof/>
                <w:webHidden/>
              </w:rPr>
              <w:t>4</w:t>
            </w:r>
            <w:r w:rsidR="00D612E3">
              <w:rPr>
                <w:noProof/>
                <w:webHidden/>
              </w:rPr>
              <w:fldChar w:fldCharType="end"/>
            </w:r>
          </w:hyperlink>
        </w:p>
        <w:p w:rsidR="00D612E3" w:rsidRDefault="00ED0723" w:rsidP="00D612E3">
          <w:pPr>
            <w:pStyle w:val="TOC3"/>
            <w:spacing w:before="120" w:after="120"/>
            <w:rPr>
              <w:rFonts w:asciiTheme="minorHAnsi" w:eastAsiaTheme="minorEastAsia" w:hAnsiTheme="minorHAnsi" w:cstheme="minorBidi"/>
              <w:noProof/>
              <w:sz w:val="22"/>
              <w:szCs w:val="22"/>
              <w:lang w:eastAsia="en-AU"/>
            </w:rPr>
          </w:pPr>
          <w:hyperlink w:anchor="_Toc452710390" w:history="1">
            <w:r w:rsidR="00D612E3" w:rsidRPr="00755001">
              <w:rPr>
                <w:rStyle w:val="Hyperlink"/>
                <w:noProof/>
              </w:rPr>
              <w:t>State and Territory privacy laws</w:t>
            </w:r>
            <w:r w:rsidR="00D612E3">
              <w:rPr>
                <w:noProof/>
                <w:webHidden/>
              </w:rPr>
              <w:tab/>
            </w:r>
            <w:r w:rsidR="00D612E3">
              <w:rPr>
                <w:noProof/>
                <w:webHidden/>
              </w:rPr>
              <w:fldChar w:fldCharType="begin"/>
            </w:r>
            <w:r w:rsidR="00D612E3">
              <w:rPr>
                <w:noProof/>
                <w:webHidden/>
              </w:rPr>
              <w:instrText xml:space="preserve"> PAGEREF _Toc452710390 \h </w:instrText>
            </w:r>
            <w:r w:rsidR="00D612E3">
              <w:rPr>
                <w:noProof/>
                <w:webHidden/>
              </w:rPr>
            </w:r>
            <w:r w:rsidR="00D612E3">
              <w:rPr>
                <w:noProof/>
                <w:webHidden/>
              </w:rPr>
              <w:fldChar w:fldCharType="separate"/>
            </w:r>
            <w:r w:rsidR="00777434">
              <w:rPr>
                <w:noProof/>
                <w:webHidden/>
              </w:rPr>
              <w:t>6</w:t>
            </w:r>
            <w:r w:rsidR="00D612E3">
              <w:rPr>
                <w:noProof/>
                <w:webHidden/>
              </w:rPr>
              <w:fldChar w:fldCharType="end"/>
            </w:r>
          </w:hyperlink>
        </w:p>
        <w:p w:rsidR="00D612E3" w:rsidRDefault="00ED0723" w:rsidP="00D612E3">
          <w:pPr>
            <w:pStyle w:val="TOC3"/>
            <w:spacing w:before="120" w:after="120"/>
            <w:rPr>
              <w:rFonts w:asciiTheme="minorHAnsi" w:eastAsiaTheme="minorEastAsia" w:hAnsiTheme="minorHAnsi" w:cstheme="minorBidi"/>
              <w:noProof/>
              <w:sz w:val="22"/>
              <w:szCs w:val="22"/>
              <w:lang w:eastAsia="en-AU"/>
            </w:rPr>
          </w:pPr>
          <w:hyperlink w:anchor="_Toc452710391" w:history="1">
            <w:r w:rsidR="00D612E3" w:rsidRPr="00755001">
              <w:rPr>
                <w:rStyle w:val="Hyperlink"/>
                <w:noProof/>
              </w:rPr>
              <w:t>Additional legal obligations</w:t>
            </w:r>
            <w:r w:rsidR="00D612E3">
              <w:rPr>
                <w:noProof/>
                <w:webHidden/>
              </w:rPr>
              <w:tab/>
            </w:r>
            <w:r w:rsidR="00D612E3">
              <w:rPr>
                <w:noProof/>
                <w:webHidden/>
              </w:rPr>
              <w:fldChar w:fldCharType="begin"/>
            </w:r>
            <w:r w:rsidR="00D612E3">
              <w:rPr>
                <w:noProof/>
                <w:webHidden/>
              </w:rPr>
              <w:instrText xml:space="preserve"> PAGEREF _Toc452710391 \h </w:instrText>
            </w:r>
            <w:r w:rsidR="00D612E3">
              <w:rPr>
                <w:noProof/>
                <w:webHidden/>
              </w:rPr>
            </w:r>
            <w:r w:rsidR="00D612E3">
              <w:rPr>
                <w:noProof/>
                <w:webHidden/>
              </w:rPr>
              <w:fldChar w:fldCharType="separate"/>
            </w:r>
            <w:r w:rsidR="00777434">
              <w:rPr>
                <w:noProof/>
                <w:webHidden/>
              </w:rPr>
              <w:t>6</w:t>
            </w:r>
            <w:r w:rsidR="00D612E3">
              <w:rPr>
                <w:noProof/>
                <w:webHidden/>
              </w:rPr>
              <w:fldChar w:fldCharType="end"/>
            </w:r>
          </w:hyperlink>
        </w:p>
        <w:p w:rsidR="00D612E3" w:rsidRDefault="00ED0723" w:rsidP="00D612E3">
          <w:pPr>
            <w:pStyle w:val="TOC2"/>
            <w:spacing w:before="120"/>
            <w:rPr>
              <w:rFonts w:asciiTheme="minorHAnsi" w:eastAsiaTheme="minorEastAsia" w:hAnsiTheme="minorHAnsi" w:cstheme="minorBidi"/>
              <w:sz w:val="22"/>
              <w:szCs w:val="22"/>
              <w:lang w:eastAsia="en-AU"/>
            </w:rPr>
          </w:pPr>
          <w:hyperlink w:anchor="_Toc452710392" w:history="1">
            <w:r w:rsidR="00D612E3" w:rsidRPr="00755001">
              <w:rPr>
                <w:rStyle w:val="Hyperlink"/>
                <w:lang w:val="en-GB"/>
              </w:rPr>
              <w:t>Privacy regulation and education relevant data sharing provisions</w:t>
            </w:r>
            <w:r w:rsidR="00D612E3">
              <w:rPr>
                <w:webHidden/>
              </w:rPr>
              <w:tab/>
            </w:r>
            <w:r w:rsidR="00D612E3">
              <w:rPr>
                <w:webHidden/>
              </w:rPr>
              <w:fldChar w:fldCharType="begin"/>
            </w:r>
            <w:r w:rsidR="00D612E3">
              <w:rPr>
                <w:webHidden/>
              </w:rPr>
              <w:instrText xml:space="preserve"> PAGEREF _Toc452710392 \h </w:instrText>
            </w:r>
            <w:r w:rsidR="00D612E3">
              <w:rPr>
                <w:webHidden/>
              </w:rPr>
            </w:r>
            <w:r w:rsidR="00D612E3">
              <w:rPr>
                <w:webHidden/>
              </w:rPr>
              <w:fldChar w:fldCharType="separate"/>
            </w:r>
            <w:r w:rsidR="00777434">
              <w:rPr>
                <w:webHidden/>
              </w:rPr>
              <w:t>7</w:t>
            </w:r>
            <w:r w:rsidR="00D612E3">
              <w:rPr>
                <w:webHidden/>
              </w:rPr>
              <w:fldChar w:fldCharType="end"/>
            </w:r>
          </w:hyperlink>
        </w:p>
        <w:p w:rsidR="00D612E3" w:rsidRDefault="00ED0723" w:rsidP="00D612E3">
          <w:pPr>
            <w:pStyle w:val="TOC3"/>
            <w:spacing w:before="120" w:after="120"/>
            <w:rPr>
              <w:rFonts w:asciiTheme="minorHAnsi" w:eastAsiaTheme="minorEastAsia" w:hAnsiTheme="minorHAnsi" w:cstheme="minorBidi"/>
              <w:noProof/>
              <w:sz w:val="22"/>
              <w:szCs w:val="22"/>
              <w:lang w:eastAsia="en-AU"/>
            </w:rPr>
          </w:pPr>
          <w:hyperlink w:anchor="_Toc452710393" w:history="1">
            <w:r w:rsidR="00D612E3" w:rsidRPr="00755001">
              <w:rPr>
                <w:rStyle w:val="Hyperlink"/>
                <w:noProof/>
              </w:rPr>
              <w:t>Information sharing under the Privacy Act</w:t>
            </w:r>
            <w:r w:rsidR="00D612E3">
              <w:rPr>
                <w:noProof/>
                <w:webHidden/>
              </w:rPr>
              <w:tab/>
            </w:r>
            <w:r w:rsidR="00D612E3">
              <w:rPr>
                <w:noProof/>
                <w:webHidden/>
              </w:rPr>
              <w:fldChar w:fldCharType="begin"/>
            </w:r>
            <w:r w:rsidR="00D612E3">
              <w:rPr>
                <w:noProof/>
                <w:webHidden/>
              </w:rPr>
              <w:instrText xml:space="preserve"> PAGEREF _Toc452710393 \h </w:instrText>
            </w:r>
            <w:r w:rsidR="00D612E3">
              <w:rPr>
                <w:noProof/>
                <w:webHidden/>
              </w:rPr>
            </w:r>
            <w:r w:rsidR="00D612E3">
              <w:rPr>
                <w:noProof/>
                <w:webHidden/>
              </w:rPr>
              <w:fldChar w:fldCharType="separate"/>
            </w:r>
            <w:r w:rsidR="00777434">
              <w:rPr>
                <w:noProof/>
                <w:webHidden/>
              </w:rPr>
              <w:t>7</w:t>
            </w:r>
            <w:r w:rsidR="00D612E3">
              <w:rPr>
                <w:noProof/>
                <w:webHidden/>
              </w:rPr>
              <w:fldChar w:fldCharType="end"/>
            </w:r>
          </w:hyperlink>
        </w:p>
        <w:p w:rsidR="00D612E3" w:rsidRDefault="00ED0723" w:rsidP="00D612E3">
          <w:pPr>
            <w:pStyle w:val="TOC3"/>
            <w:spacing w:before="120" w:after="120"/>
            <w:rPr>
              <w:rFonts w:asciiTheme="minorHAnsi" w:eastAsiaTheme="minorEastAsia" w:hAnsiTheme="minorHAnsi" w:cstheme="minorBidi"/>
              <w:noProof/>
              <w:sz w:val="22"/>
              <w:szCs w:val="22"/>
              <w:lang w:eastAsia="en-AU"/>
            </w:rPr>
          </w:pPr>
          <w:hyperlink w:anchor="_Toc452710394" w:history="1">
            <w:r w:rsidR="00D612E3" w:rsidRPr="00755001">
              <w:rPr>
                <w:rStyle w:val="Hyperlink"/>
                <w:noProof/>
              </w:rPr>
              <w:t>De-identification</w:t>
            </w:r>
            <w:r w:rsidR="00D612E3">
              <w:rPr>
                <w:noProof/>
                <w:webHidden/>
              </w:rPr>
              <w:tab/>
            </w:r>
            <w:r w:rsidR="00D612E3">
              <w:rPr>
                <w:noProof/>
                <w:webHidden/>
              </w:rPr>
              <w:fldChar w:fldCharType="begin"/>
            </w:r>
            <w:r w:rsidR="00D612E3">
              <w:rPr>
                <w:noProof/>
                <w:webHidden/>
              </w:rPr>
              <w:instrText xml:space="preserve"> PAGEREF _Toc452710394 \h </w:instrText>
            </w:r>
            <w:r w:rsidR="00D612E3">
              <w:rPr>
                <w:noProof/>
                <w:webHidden/>
              </w:rPr>
            </w:r>
            <w:r w:rsidR="00D612E3">
              <w:rPr>
                <w:noProof/>
                <w:webHidden/>
              </w:rPr>
              <w:fldChar w:fldCharType="separate"/>
            </w:r>
            <w:r w:rsidR="00777434">
              <w:rPr>
                <w:noProof/>
                <w:webHidden/>
              </w:rPr>
              <w:t>12</w:t>
            </w:r>
            <w:r w:rsidR="00D612E3">
              <w:rPr>
                <w:noProof/>
                <w:webHidden/>
              </w:rPr>
              <w:fldChar w:fldCharType="end"/>
            </w:r>
          </w:hyperlink>
        </w:p>
        <w:p w:rsidR="00D612E3" w:rsidRDefault="00ED0723" w:rsidP="00D612E3">
          <w:pPr>
            <w:pStyle w:val="TOC2"/>
            <w:spacing w:before="120"/>
            <w:rPr>
              <w:rFonts w:asciiTheme="minorHAnsi" w:eastAsiaTheme="minorEastAsia" w:hAnsiTheme="minorHAnsi" w:cstheme="minorBidi"/>
              <w:sz w:val="22"/>
              <w:szCs w:val="22"/>
              <w:lang w:eastAsia="en-AU"/>
            </w:rPr>
          </w:pPr>
          <w:hyperlink w:anchor="_Toc452710395" w:history="1">
            <w:r w:rsidR="00D612E3" w:rsidRPr="00755001">
              <w:rPr>
                <w:rStyle w:val="Hyperlink"/>
              </w:rPr>
              <w:t>Data access arrangements for research under the Privacy Act</w:t>
            </w:r>
            <w:r w:rsidR="00D612E3">
              <w:rPr>
                <w:webHidden/>
              </w:rPr>
              <w:tab/>
            </w:r>
            <w:r w:rsidR="00D612E3">
              <w:rPr>
                <w:webHidden/>
              </w:rPr>
              <w:fldChar w:fldCharType="begin"/>
            </w:r>
            <w:r w:rsidR="00D612E3">
              <w:rPr>
                <w:webHidden/>
              </w:rPr>
              <w:instrText xml:space="preserve"> PAGEREF _Toc452710395 \h </w:instrText>
            </w:r>
            <w:r w:rsidR="00D612E3">
              <w:rPr>
                <w:webHidden/>
              </w:rPr>
            </w:r>
            <w:r w:rsidR="00D612E3">
              <w:rPr>
                <w:webHidden/>
              </w:rPr>
              <w:fldChar w:fldCharType="separate"/>
            </w:r>
            <w:r w:rsidR="00777434">
              <w:rPr>
                <w:webHidden/>
              </w:rPr>
              <w:t>12</w:t>
            </w:r>
            <w:r w:rsidR="00D612E3">
              <w:rPr>
                <w:webHidden/>
              </w:rPr>
              <w:fldChar w:fldCharType="end"/>
            </w:r>
          </w:hyperlink>
        </w:p>
        <w:p w:rsidR="00D612E3" w:rsidRDefault="00ED0723" w:rsidP="00D612E3">
          <w:pPr>
            <w:pStyle w:val="TOC3"/>
            <w:spacing w:before="120" w:after="120"/>
            <w:rPr>
              <w:rFonts w:asciiTheme="minorHAnsi" w:eastAsiaTheme="minorEastAsia" w:hAnsiTheme="minorHAnsi" w:cstheme="minorBidi"/>
              <w:noProof/>
              <w:sz w:val="22"/>
              <w:szCs w:val="22"/>
              <w:lang w:eastAsia="en-AU"/>
            </w:rPr>
          </w:pPr>
          <w:hyperlink w:anchor="_Toc452710396" w:history="1">
            <w:r w:rsidR="00D612E3" w:rsidRPr="00755001">
              <w:rPr>
                <w:rStyle w:val="Hyperlink"/>
                <w:noProof/>
              </w:rPr>
              <w:t>Research exceptions for health and medical research</w:t>
            </w:r>
            <w:r w:rsidR="00D612E3">
              <w:rPr>
                <w:noProof/>
                <w:webHidden/>
              </w:rPr>
              <w:tab/>
            </w:r>
            <w:r w:rsidR="00D612E3">
              <w:rPr>
                <w:noProof/>
                <w:webHidden/>
              </w:rPr>
              <w:fldChar w:fldCharType="begin"/>
            </w:r>
            <w:r w:rsidR="00D612E3">
              <w:rPr>
                <w:noProof/>
                <w:webHidden/>
              </w:rPr>
              <w:instrText xml:space="preserve"> PAGEREF _Toc452710396 \h </w:instrText>
            </w:r>
            <w:r w:rsidR="00D612E3">
              <w:rPr>
                <w:noProof/>
                <w:webHidden/>
              </w:rPr>
            </w:r>
            <w:r w:rsidR="00D612E3">
              <w:rPr>
                <w:noProof/>
                <w:webHidden/>
              </w:rPr>
              <w:fldChar w:fldCharType="separate"/>
            </w:r>
            <w:r w:rsidR="00777434">
              <w:rPr>
                <w:noProof/>
                <w:webHidden/>
              </w:rPr>
              <w:t>12</w:t>
            </w:r>
            <w:r w:rsidR="00D612E3">
              <w:rPr>
                <w:noProof/>
                <w:webHidden/>
              </w:rPr>
              <w:fldChar w:fldCharType="end"/>
            </w:r>
          </w:hyperlink>
        </w:p>
        <w:p w:rsidR="00D612E3" w:rsidRDefault="00ED0723" w:rsidP="00D612E3">
          <w:pPr>
            <w:pStyle w:val="TOC3"/>
            <w:spacing w:before="120" w:after="120"/>
            <w:rPr>
              <w:rFonts w:asciiTheme="minorHAnsi" w:eastAsiaTheme="minorEastAsia" w:hAnsiTheme="minorHAnsi" w:cstheme="minorBidi"/>
              <w:noProof/>
              <w:sz w:val="22"/>
              <w:szCs w:val="22"/>
              <w:lang w:eastAsia="en-AU"/>
            </w:rPr>
          </w:pPr>
          <w:hyperlink w:anchor="_Toc452710397" w:history="1">
            <w:r w:rsidR="00D612E3" w:rsidRPr="00755001">
              <w:rPr>
                <w:rStyle w:val="Hyperlink"/>
                <w:noProof/>
              </w:rPr>
              <w:t>Dealing with personal information under s 95A</w:t>
            </w:r>
            <w:r w:rsidR="00D612E3">
              <w:rPr>
                <w:noProof/>
                <w:webHidden/>
              </w:rPr>
              <w:tab/>
            </w:r>
            <w:r w:rsidR="00D612E3">
              <w:rPr>
                <w:noProof/>
                <w:webHidden/>
              </w:rPr>
              <w:fldChar w:fldCharType="begin"/>
            </w:r>
            <w:r w:rsidR="00D612E3">
              <w:rPr>
                <w:noProof/>
                <w:webHidden/>
              </w:rPr>
              <w:instrText xml:space="preserve"> PAGEREF _Toc452710397 \h </w:instrText>
            </w:r>
            <w:r w:rsidR="00D612E3">
              <w:rPr>
                <w:noProof/>
                <w:webHidden/>
              </w:rPr>
            </w:r>
            <w:r w:rsidR="00D612E3">
              <w:rPr>
                <w:noProof/>
                <w:webHidden/>
              </w:rPr>
              <w:fldChar w:fldCharType="separate"/>
            </w:r>
            <w:r w:rsidR="00777434">
              <w:rPr>
                <w:noProof/>
                <w:webHidden/>
              </w:rPr>
              <w:t>13</w:t>
            </w:r>
            <w:r w:rsidR="00D612E3">
              <w:rPr>
                <w:noProof/>
                <w:webHidden/>
              </w:rPr>
              <w:fldChar w:fldCharType="end"/>
            </w:r>
          </w:hyperlink>
        </w:p>
        <w:p w:rsidR="00D612E3" w:rsidRDefault="00ED0723" w:rsidP="00D612E3">
          <w:pPr>
            <w:pStyle w:val="TOC3"/>
            <w:spacing w:before="120" w:after="120"/>
            <w:rPr>
              <w:rFonts w:asciiTheme="minorHAnsi" w:eastAsiaTheme="minorEastAsia" w:hAnsiTheme="minorHAnsi" w:cstheme="minorBidi"/>
              <w:noProof/>
              <w:sz w:val="22"/>
              <w:szCs w:val="22"/>
              <w:lang w:eastAsia="en-AU"/>
            </w:rPr>
          </w:pPr>
          <w:hyperlink w:anchor="_Toc452710398" w:history="1">
            <w:r w:rsidR="00D612E3" w:rsidRPr="00755001">
              <w:rPr>
                <w:rStyle w:val="Hyperlink"/>
                <w:noProof/>
              </w:rPr>
              <w:t>Dealing with personal information under s 95</w:t>
            </w:r>
            <w:r w:rsidR="00D612E3">
              <w:rPr>
                <w:noProof/>
                <w:webHidden/>
              </w:rPr>
              <w:tab/>
            </w:r>
            <w:r w:rsidR="00D612E3">
              <w:rPr>
                <w:noProof/>
                <w:webHidden/>
              </w:rPr>
              <w:fldChar w:fldCharType="begin"/>
            </w:r>
            <w:r w:rsidR="00D612E3">
              <w:rPr>
                <w:noProof/>
                <w:webHidden/>
              </w:rPr>
              <w:instrText xml:space="preserve"> PAGEREF _Toc452710398 \h </w:instrText>
            </w:r>
            <w:r w:rsidR="00D612E3">
              <w:rPr>
                <w:noProof/>
                <w:webHidden/>
              </w:rPr>
            </w:r>
            <w:r w:rsidR="00D612E3">
              <w:rPr>
                <w:noProof/>
                <w:webHidden/>
              </w:rPr>
              <w:fldChar w:fldCharType="separate"/>
            </w:r>
            <w:r w:rsidR="00777434">
              <w:rPr>
                <w:noProof/>
                <w:webHidden/>
              </w:rPr>
              <w:t>13</w:t>
            </w:r>
            <w:r w:rsidR="00D612E3">
              <w:rPr>
                <w:noProof/>
                <w:webHidden/>
              </w:rPr>
              <w:fldChar w:fldCharType="end"/>
            </w:r>
          </w:hyperlink>
        </w:p>
        <w:p w:rsidR="00D612E3" w:rsidRDefault="00ED0723" w:rsidP="00D612E3">
          <w:pPr>
            <w:pStyle w:val="TOC3"/>
            <w:spacing w:before="120" w:after="120"/>
            <w:rPr>
              <w:rFonts w:asciiTheme="minorHAnsi" w:eastAsiaTheme="minorEastAsia" w:hAnsiTheme="minorHAnsi" w:cstheme="minorBidi"/>
              <w:noProof/>
              <w:sz w:val="22"/>
              <w:szCs w:val="22"/>
              <w:lang w:eastAsia="en-AU"/>
            </w:rPr>
          </w:pPr>
          <w:hyperlink w:anchor="_Toc452710399" w:history="1">
            <w:r w:rsidR="00D612E3" w:rsidRPr="00755001">
              <w:rPr>
                <w:rStyle w:val="Hyperlink"/>
                <w:noProof/>
              </w:rPr>
              <w:t>Review of the research exceptions in the Privacy Act</w:t>
            </w:r>
            <w:r w:rsidR="00D612E3">
              <w:rPr>
                <w:noProof/>
                <w:webHidden/>
              </w:rPr>
              <w:tab/>
            </w:r>
            <w:r w:rsidR="00D612E3">
              <w:rPr>
                <w:noProof/>
                <w:webHidden/>
              </w:rPr>
              <w:fldChar w:fldCharType="begin"/>
            </w:r>
            <w:r w:rsidR="00D612E3">
              <w:rPr>
                <w:noProof/>
                <w:webHidden/>
              </w:rPr>
              <w:instrText xml:space="preserve"> PAGEREF _Toc452710399 \h </w:instrText>
            </w:r>
            <w:r w:rsidR="00D612E3">
              <w:rPr>
                <w:noProof/>
                <w:webHidden/>
              </w:rPr>
            </w:r>
            <w:r w:rsidR="00D612E3">
              <w:rPr>
                <w:noProof/>
                <w:webHidden/>
              </w:rPr>
              <w:fldChar w:fldCharType="separate"/>
            </w:r>
            <w:r w:rsidR="00777434">
              <w:rPr>
                <w:noProof/>
                <w:webHidden/>
              </w:rPr>
              <w:t>14</w:t>
            </w:r>
            <w:r w:rsidR="00D612E3">
              <w:rPr>
                <w:noProof/>
                <w:webHidden/>
              </w:rPr>
              <w:fldChar w:fldCharType="end"/>
            </w:r>
          </w:hyperlink>
        </w:p>
        <w:p w:rsidR="00D612E3" w:rsidRDefault="00ED0723" w:rsidP="00D612E3">
          <w:pPr>
            <w:pStyle w:val="TOC2"/>
            <w:spacing w:before="120"/>
            <w:rPr>
              <w:rFonts w:asciiTheme="minorHAnsi" w:eastAsiaTheme="minorEastAsia" w:hAnsiTheme="minorHAnsi" w:cstheme="minorBidi"/>
              <w:sz w:val="22"/>
              <w:szCs w:val="22"/>
              <w:lang w:eastAsia="en-AU"/>
            </w:rPr>
          </w:pPr>
          <w:hyperlink w:anchor="_Toc452710400" w:history="1">
            <w:r w:rsidR="00D612E3" w:rsidRPr="00755001">
              <w:rPr>
                <w:rStyle w:val="Hyperlink"/>
                <w:lang w:val="en-GB"/>
              </w:rPr>
              <w:t>A unique identifier for the education sector</w:t>
            </w:r>
            <w:r w:rsidR="00D612E3">
              <w:rPr>
                <w:webHidden/>
              </w:rPr>
              <w:tab/>
            </w:r>
            <w:r w:rsidR="00D612E3">
              <w:rPr>
                <w:webHidden/>
              </w:rPr>
              <w:fldChar w:fldCharType="begin"/>
            </w:r>
            <w:r w:rsidR="00D612E3">
              <w:rPr>
                <w:webHidden/>
              </w:rPr>
              <w:instrText xml:space="preserve"> PAGEREF _Toc452710400 \h </w:instrText>
            </w:r>
            <w:r w:rsidR="00D612E3">
              <w:rPr>
                <w:webHidden/>
              </w:rPr>
            </w:r>
            <w:r w:rsidR="00D612E3">
              <w:rPr>
                <w:webHidden/>
              </w:rPr>
              <w:fldChar w:fldCharType="separate"/>
            </w:r>
            <w:r w:rsidR="00777434">
              <w:rPr>
                <w:webHidden/>
              </w:rPr>
              <w:t>14</w:t>
            </w:r>
            <w:r w:rsidR="00D612E3">
              <w:rPr>
                <w:webHidden/>
              </w:rPr>
              <w:fldChar w:fldCharType="end"/>
            </w:r>
          </w:hyperlink>
        </w:p>
        <w:p w:rsidR="00D612E3" w:rsidRDefault="00ED0723" w:rsidP="00D612E3">
          <w:pPr>
            <w:pStyle w:val="TOC3"/>
            <w:spacing w:before="120" w:after="120"/>
            <w:rPr>
              <w:rFonts w:asciiTheme="minorHAnsi" w:eastAsiaTheme="minorEastAsia" w:hAnsiTheme="minorHAnsi" w:cstheme="minorBidi"/>
              <w:noProof/>
              <w:sz w:val="22"/>
              <w:szCs w:val="22"/>
              <w:lang w:eastAsia="en-AU"/>
            </w:rPr>
          </w:pPr>
          <w:hyperlink w:anchor="_Toc452710401" w:history="1">
            <w:r w:rsidR="00D612E3" w:rsidRPr="00755001">
              <w:rPr>
                <w:rStyle w:val="Hyperlink"/>
                <w:noProof/>
              </w:rPr>
              <w:t>The USI scheme</w:t>
            </w:r>
            <w:r w:rsidR="00D612E3">
              <w:rPr>
                <w:noProof/>
                <w:webHidden/>
              </w:rPr>
              <w:tab/>
            </w:r>
            <w:r w:rsidR="00D612E3">
              <w:rPr>
                <w:noProof/>
                <w:webHidden/>
              </w:rPr>
              <w:fldChar w:fldCharType="begin"/>
            </w:r>
            <w:r w:rsidR="00D612E3">
              <w:rPr>
                <w:noProof/>
                <w:webHidden/>
              </w:rPr>
              <w:instrText xml:space="preserve"> PAGEREF _Toc452710401 \h </w:instrText>
            </w:r>
            <w:r w:rsidR="00D612E3">
              <w:rPr>
                <w:noProof/>
                <w:webHidden/>
              </w:rPr>
            </w:r>
            <w:r w:rsidR="00D612E3">
              <w:rPr>
                <w:noProof/>
                <w:webHidden/>
              </w:rPr>
              <w:fldChar w:fldCharType="separate"/>
            </w:r>
            <w:r w:rsidR="00777434">
              <w:rPr>
                <w:noProof/>
                <w:webHidden/>
              </w:rPr>
              <w:t>15</w:t>
            </w:r>
            <w:r w:rsidR="00D612E3">
              <w:rPr>
                <w:noProof/>
                <w:webHidden/>
              </w:rPr>
              <w:fldChar w:fldCharType="end"/>
            </w:r>
          </w:hyperlink>
        </w:p>
        <w:p w:rsidR="00D612E3" w:rsidRDefault="00ED0723" w:rsidP="00D612E3">
          <w:pPr>
            <w:pStyle w:val="TOC3"/>
            <w:spacing w:before="120" w:after="120"/>
            <w:rPr>
              <w:rFonts w:asciiTheme="minorHAnsi" w:eastAsiaTheme="minorEastAsia" w:hAnsiTheme="minorHAnsi" w:cstheme="minorBidi"/>
              <w:noProof/>
              <w:sz w:val="22"/>
              <w:szCs w:val="22"/>
              <w:lang w:eastAsia="en-AU"/>
            </w:rPr>
          </w:pPr>
          <w:hyperlink w:anchor="_Toc452710402" w:history="1">
            <w:r w:rsidR="00D612E3" w:rsidRPr="00755001">
              <w:rPr>
                <w:rStyle w:val="Hyperlink"/>
                <w:noProof/>
              </w:rPr>
              <w:t>Framework for a unique identifier</w:t>
            </w:r>
            <w:r w:rsidR="00D612E3">
              <w:rPr>
                <w:noProof/>
                <w:webHidden/>
              </w:rPr>
              <w:tab/>
            </w:r>
            <w:r w:rsidR="00D612E3">
              <w:rPr>
                <w:noProof/>
                <w:webHidden/>
              </w:rPr>
              <w:fldChar w:fldCharType="begin"/>
            </w:r>
            <w:r w:rsidR="00D612E3">
              <w:rPr>
                <w:noProof/>
                <w:webHidden/>
              </w:rPr>
              <w:instrText xml:space="preserve"> PAGEREF _Toc452710402 \h </w:instrText>
            </w:r>
            <w:r w:rsidR="00D612E3">
              <w:rPr>
                <w:noProof/>
                <w:webHidden/>
              </w:rPr>
            </w:r>
            <w:r w:rsidR="00D612E3">
              <w:rPr>
                <w:noProof/>
                <w:webHidden/>
              </w:rPr>
              <w:fldChar w:fldCharType="separate"/>
            </w:r>
            <w:r w:rsidR="00777434">
              <w:rPr>
                <w:noProof/>
                <w:webHidden/>
              </w:rPr>
              <w:t>15</w:t>
            </w:r>
            <w:r w:rsidR="00D612E3">
              <w:rPr>
                <w:noProof/>
                <w:webHidden/>
              </w:rPr>
              <w:fldChar w:fldCharType="end"/>
            </w:r>
          </w:hyperlink>
        </w:p>
        <w:p w:rsidR="001B717F" w:rsidRDefault="001B717F">
          <w:r>
            <w:rPr>
              <w:b/>
              <w:bCs/>
              <w:noProof/>
            </w:rPr>
            <w:fldChar w:fldCharType="end"/>
          </w:r>
        </w:p>
      </w:sdtContent>
    </w:sdt>
    <w:p w:rsidR="00426C2B" w:rsidRPr="00670D37" w:rsidRDefault="00426C2B" w:rsidP="00E11184">
      <w:pPr>
        <w:spacing w:after="120"/>
        <w:rPr>
          <w:rFonts w:asciiTheme="minorHAnsi" w:hAnsiTheme="minorHAnsi"/>
        </w:rPr>
      </w:pPr>
    </w:p>
    <w:p w:rsidR="00426C2B" w:rsidRPr="00670D37" w:rsidRDefault="00426C2B">
      <w:pPr>
        <w:rPr>
          <w:rFonts w:asciiTheme="minorHAnsi" w:hAnsiTheme="minorHAnsi"/>
        </w:rPr>
      </w:pPr>
    </w:p>
    <w:p w:rsidR="0024718E" w:rsidRPr="00670D37" w:rsidRDefault="0024718E">
      <w:pPr>
        <w:rPr>
          <w:rFonts w:asciiTheme="minorHAnsi" w:hAnsiTheme="minorHAnsi"/>
        </w:rPr>
        <w:sectPr w:rsidR="0024718E" w:rsidRPr="00670D37" w:rsidSect="0024718E">
          <w:pgSz w:w="11906" w:h="16838"/>
          <w:pgMar w:top="1440" w:right="1700" w:bottom="1440" w:left="1440" w:header="708" w:footer="708" w:gutter="0"/>
          <w:cols w:space="708"/>
          <w:docGrid w:linePitch="360"/>
        </w:sectPr>
      </w:pPr>
    </w:p>
    <w:p w:rsidR="00BD05BD" w:rsidRPr="00670D37" w:rsidRDefault="00E246CB" w:rsidP="00D94C82">
      <w:pPr>
        <w:pStyle w:val="Heading2"/>
        <w:rPr>
          <w:rFonts w:eastAsia="Times New Roman"/>
          <w:lang w:val="en-GB" w:eastAsia="en-AU"/>
        </w:rPr>
      </w:pPr>
      <w:bookmarkStart w:id="0" w:name="_Toc286134925"/>
      <w:bookmarkStart w:id="1" w:name="_Toc288145918"/>
      <w:bookmarkStart w:id="2" w:name="_Toc452462548"/>
      <w:bookmarkStart w:id="3" w:name="_Toc452710385"/>
      <w:bookmarkStart w:id="4" w:name="_Toc286134926"/>
      <w:r w:rsidRPr="00670D37">
        <w:lastRenderedPageBreak/>
        <w:t>Introduction</w:t>
      </w:r>
      <w:bookmarkEnd w:id="0"/>
      <w:bookmarkEnd w:id="1"/>
      <w:r w:rsidR="00EA098A" w:rsidRPr="00670D37">
        <w:t xml:space="preserve">: </w:t>
      </w:r>
      <w:r w:rsidR="00B44F32" w:rsidRPr="00670D37">
        <w:rPr>
          <w:rFonts w:eastAsia="Times New Roman"/>
          <w:lang w:val="en-GB" w:eastAsia="en-AU"/>
        </w:rPr>
        <w:t>G</w:t>
      </w:r>
      <w:r w:rsidR="00BD05BD" w:rsidRPr="00670D37">
        <w:rPr>
          <w:rFonts w:eastAsia="Times New Roman"/>
          <w:lang w:val="en-GB" w:eastAsia="en-AU"/>
        </w:rPr>
        <w:t xml:space="preserve">ood privacy management facilitates </w:t>
      </w:r>
      <w:r w:rsidR="00B44F32" w:rsidRPr="00670D37">
        <w:rPr>
          <w:rFonts w:eastAsia="Times New Roman"/>
          <w:lang w:val="en-GB" w:eastAsia="en-AU"/>
        </w:rPr>
        <w:t>data innovation</w:t>
      </w:r>
      <w:bookmarkEnd w:id="2"/>
      <w:bookmarkEnd w:id="3"/>
    </w:p>
    <w:p w:rsidR="0051093F" w:rsidRPr="00BB1365" w:rsidRDefault="00487722" w:rsidP="00E85858">
      <w:pPr>
        <w:rPr>
          <w:lang w:eastAsia="en-AU"/>
        </w:rPr>
      </w:pPr>
      <w:r w:rsidRPr="00BB1365">
        <w:rPr>
          <w:lang w:eastAsia="en-AU"/>
        </w:rPr>
        <w:t xml:space="preserve">I welcome the </w:t>
      </w:r>
      <w:r w:rsidR="0051093F" w:rsidRPr="00BB1365">
        <w:rPr>
          <w:lang w:eastAsia="en-AU"/>
        </w:rPr>
        <w:t xml:space="preserve">opportunity to comment on the Productivity Commission’s </w:t>
      </w:r>
      <w:r w:rsidR="0051093F" w:rsidRPr="000D3AC7">
        <w:rPr>
          <w:i/>
          <w:lang w:eastAsia="en-AU"/>
        </w:rPr>
        <w:t>Issues Paper for the Inquiry into the National Evidence Base for School and Early Childhood Education</w:t>
      </w:r>
      <w:r w:rsidR="002C4C7C">
        <w:rPr>
          <w:lang w:eastAsia="en-AU"/>
        </w:rPr>
        <w:t xml:space="preserve"> (Issues </w:t>
      </w:r>
      <w:r w:rsidR="005F3E4C">
        <w:rPr>
          <w:lang w:eastAsia="en-AU"/>
        </w:rPr>
        <w:t>Paper</w:t>
      </w:r>
      <w:r w:rsidR="002C4C7C">
        <w:rPr>
          <w:lang w:eastAsia="en-AU"/>
        </w:rPr>
        <w:t>)</w:t>
      </w:r>
      <w:r w:rsidR="0051093F" w:rsidRPr="00BB1365">
        <w:rPr>
          <w:lang w:eastAsia="en-AU"/>
        </w:rPr>
        <w:t>.</w:t>
      </w:r>
    </w:p>
    <w:p w:rsidR="00E85858" w:rsidRDefault="0043743B" w:rsidP="00E85858">
      <w:r>
        <w:rPr>
          <w:lang w:eastAsia="en-AU"/>
        </w:rPr>
        <w:t xml:space="preserve">The </w:t>
      </w:r>
      <w:r w:rsidR="00BB1365" w:rsidRPr="00BB1365">
        <w:rPr>
          <w:lang w:eastAsia="en-AU"/>
        </w:rPr>
        <w:t xml:space="preserve">creation of a more </w:t>
      </w:r>
      <w:r w:rsidR="00BB1365" w:rsidRPr="00BB1365">
        <w:t xml:space="preserve">comprehensive and consistent national education evidence base </w:t>
      </w:r>
      <w:r>
        <w:t xml:space="preserve">can provide a valuable resource </w:t>
      </w:r>
      <w:r w:rsidR="00BB1365" w:rsidRPr="00BB1365">
        <w:t>to improve Australia’s educational outcomes.</w:t>
      </w:r>
      <w:r w:rsidR="004F3428">
        <w:t xml:space="preserve"> The Issues Paper suggests that </w:t>
      </w:r>
      <w:r>
        <w:t xml:space="preserve">while </w:t>
      </w:r>
      <w:r w:rsidR="00B01AB9">
        <w:t>Australia</w:t>
      </w:r>
      <w:r w:rsidR="004F3428">
        <w:t xml:space="preserve"> already has significant data assets the potential of this data is not being capitalised on and fully realised</w:t>
      </w:r>
      <w:r w:rsidR="001F2269">
        <w:t>.</w:t>
      </w:r>
      <w:r w:rsidR="00F53D79">
        <w:rPr>
          <w:rStyle w:val="FootnoteReference"/>
          <w:rFonts w:asciiTheme="minorHAnsi" w:hAnsiTheme="minorHAnsi"/>
        </w:rPr>
        <w:footnoteReference w:id="1"/>
      </w:r>
      <w:r w:rsidR="004F3428">
        <w:t xml:space="preserve"> Lost opportunities will continue to grow as technology opens up new ways to use and analyse data. </w:t>
      </w:r>
      <w:r w:rsidR="008A3AA2">
        <w:t xml:space="preserve">However, realising the potential of these national assets </w:t>
      </w:r>
      <w:r w:rsidR="008A3AA2" w:rsidRPr="008A3AA2">
        <w:t>can only occur sustainably, if privac</w:t>
      </w:r>
      <w:r w:rsidR="00DD43B8">
        <w:t>y</w:t>
      </w:r>
      <w:r w:rsidR="008A3AA2">
        <w:t xml:space="preserve"> is integral to the equation. </w:t>
      </w:r>
      <w:r w:rsidR="008A3AA2" w:rsidRPr="008A3AA2">
        <w:t>Simply put, a successful data-driven economy needs a strong foundation in privacy</w:t>
      </w:r>
      <w:r w:rsidR="008C2771">
        <w:t>.</w:t>
      </w:r>
      <w:r w:rsidR="007967E0">
        <w:t xml:space="preserve"> </w:t>
      </w:r>
    </w:p>
    <w:p w:rsidR="00D67E08" w:rsidRPr="00E85858" w:rsidRDefault="00D67E08" w:rsidP="00E85858">
      <w:pPr>
        <w:rPr>
          <w:color w:val="000000"/>
        </w:rPr>
      </w:pPr>
      <w:r w:rsidRPr="00B870A9">
        <w:rPr>
          <w:lang w:eastAsia="en-AU"/>
        </w:rPr>
        <w:t>Privacy</w:t>
      </w:r>
      <w:r w:rsidR="008F2A24">
        <w:rPr>
          <w:lang w:eastAsia="en-AU"/>
        </w:rPr>
        <w:t>, however,</w:t>
      </w:r>
      <w:r w:rsidR="006A3D72">
        <w:rPr>
          <w:lang w:eastAsia="en-AU"/>
        </w:rPr>
        <w:t xml:space="preserve"> is often named as the primary barrier</w:t>
      </w:r>
      <w:r>
        <w:rPr>
          <w:lang w:eastAsia="en-AU"/>
        </w:rPr>
        <w:t xml:space="preserve"> to</w:t>
      </w:r>
      <w:r w:rsidR="00107B2A">
        <w:rPr>
          <w:lang w:eastAsia="en-AU"/>
        </w:rPr>
        <w:t xml:space="preserve"> </w:t>
      </w:r>
      <w:r>
        <w:rPr>
          <w:lang w:eastAsia="en-AU"/>
        </w:rPr>
        <w:t xml:space="preserve">sharing or accessing </w:t>
      </w:r>
      <w:r w:rsidR="005D5BDC">
        <w:rPr>
          <w:lang w:eastAsia="en-AU"/>
        </w:rPr>
        <w:t xml:space="preserve">personal </w:t>
      </w:r>
      <w:r>
        <w:rPr>
          <w:lang w:eastAsia="en-AU"/>
        </w:rPr>
        <w:t>information</w:t>
      </w:r>
      <w:r w:rsidR="00364AE8">
        <w:rPr>
          <w:lang w:eastAsia="en-AU"/>
        </w:rPr>
        <w:t xml:space="preserve"> from and across government agencies </w:t>
      </w:r>
      <w:r w:rsidRPr="00B870A9">
        <w:rPr>
          <w:lang w:eastAsia="en-AU"/>
        </w:rPr>
        <w:t>– that is not</w:t>
      </w:r>
      <w:r w:rsidR="006A3D72">
        <w:rPr>
          <w:lang w:eastAsia="en-AU"/>
        </w:rPr>
        <w:t xml:space="preserve"> correct</w:t>
      </w:r>
      <w:r w:rsidRPr="00B870A9">
        <w:rPr>
          <w:lang w:eastAsia="en-AU"/>
        </w:rPr>
        <w:t>. Privacy rather than preventing the sharing of personal information places</w:t>
      </w:r>
      <w:r>
        <w:rPr>
          <w:lang w:eastAsia="en-AU"/>
        </w:rPr>
        <w:t xml:space="preserve"> </w:t>
      </w:r>
      <w:r w:rsidRPr="00B870A9">
        <w:rPr>
          <w:lang w:eastAsia="en-AU"/>
        </w:rPr>
        <w:t>important limitations around the circumstances under which it can be</w:t>
      </w:r>
      <w:r w:rsidR="006A3D72">
        <w:rPr>
          <w:lang w:eastAsia="en-AU"/>
        </w:rPr>
        <w:t xml:space="preserve"> collected, used and disclosed</w:t>
      </w:r>
      <w:r w:rsidRPr="00B870A9">
        <w:rPr>
          <w:lang w:eastAsia="en-AU"/>
        </w:rPr>
        <w:t>. Instead</w:t>
      </w:r>
      <w:r w:rsidR="00D810DC">
        <w:rPr>
          <w:lang w:eastAsia="en-AU"/>
        </w:rPr>
        <w:t>, and as identified in the Issues Paper</w:t>
      </w:r>
      <w:r w:rsidRPr="00B870A9">
        <w:rPr>
          <w:lang w:eastAsia="en-AU"/>
        </w:rPr>
        <w:t xml:space="preserve">, </w:t>
      </w:r>
      <w:r w:rsidR="008967D0">
        <w:rPr>
          <w:lang w:eastAsia="en-AU"/>
        </w:rPr>
        <w:t xml:space="preserve">impediments to </w:t>
      </w:r>
      <w:r w:rsidR="00D810DC">
        <w:rPr>
          <w:lang w:eastAsia="en-AU"/>
        </w:rPr>
        <w:t xml:space="preserve">appropriate </w:t>
      </w:r>
      <w:r w:rsidRPr="00B870A9">
        <w:rPr>
          <w:lang w:eastAsia="en-AU"/>
        </w:rPr>
        <w:t xml:space="preserve">information sharing often </w:t>
      </w:r>
      <w:r w:rsidR="008967D0">
        <w:rPr>
          <w:lang w:eastAsia="en-AU"/>
        </w:rPr>
        <w:t xml:space="preserve">include </w:t>
      </w:r>
      <w:r w:rsidRPr="00B870A9">
        <w:rPr>
          <w:lang w:eastAsia="en-AU"/>
        </w:rPr>
        <w:t>a general reluctance to disclose</w:t>
      </w:r>
      <w:r>
        <w:rPr>
          <w:lang w:eastAsia="en-AU"/>
        </w:rPr>
        <w:t xml:space="preserve"> </w:t>
      </w:r>
      <w:r w:rsidRPr="00B870A9">
        <w:rPr>
          <w:lang w:eastAsia="en-AU"/>
        </w:rPr>
        <w:t>personal information due to mi</w:t>
      </w:r>
      <w:r w:rsidR="006A3D72">
        <w:rPr>
          <w:lang w:eastAsia="en-AU"/>
        </w:rPr>
        <w:t xml:space="preserve">sunderstandings of privacy law, secrecy issues </w:t>
      </w:r>
      <w:r w:rsidRPr="00B870A9">
        <w:rPr>
          <w:lang w:eastAsia="en-AU"/>
        </w:rPr>
        <w:t>and a risk averse culture</w:t>
      </w:r>
      <w:r w:rsidR="00D810DC">
        <w:rPr>
          <w:lang w:eastAsia="en-AU"/>
        </w:rPr>
        <w:t xml:space="preserve"> within agencies</w:t>
      </w:r>
      <w:r w:rsidRPr="00B870A9">
        <w:rPr>
          <w:lang w:eastAsia="en-AU"/>
        </w:rPr>
        <w:t>.</w:t>
      </w:r>
      <w:r w:rsidR="00D810DC">
        <w:rPr>
          <w:rStyle w:val="FootnoteReference"/>
          <w:rFonts w:asciiTheme="minorHAnsi" w:eastAsia="Times New Roman" w:hAnsiTheme="minorHAnsi" w:cs="Helvetica"/>
          <w:color w:val="050505"/>
          <w:szCs w:val="24"/>
          <w:lang w:eastAsia="en-AU"/>
        </w:rPr>
        <w:footnoteReference w:id="2"/>
      </w:r>
    </w:p>
    <w:p w:rsidR="008F2A24" w:rsidRDefault="0076275A" w:rsidP="00E85858">
      <w:pPr>
        <w:rPr>
          <w:lang w:eastAsia="en-AU"/>
        </w:rPr>
      </w:pPr>
      <w:r>
        <w:rPr>
          <w:lang w:eastAsia="en-AU"/>
        </w:rPr>
        <w:t xml:space="preserve">This submission addresses </w:t>
      </w:r>
      <w:r w:rsidR="00134349">
        <w:rPr>
          <w:lang w:eastAsia="en-AU"/>
        </w:rPr>
        <w:t xml:space="preserve">issues </w:t>
      </w:r>
      <w:r w:rsidR="001A5662">
        <w:rPr>
          <w:lang w:eastAsia="en-AU"/>
        </w:rPr>
        <w:t xml:space="preserve">relevant to </w:t>
      </w:r>
      <w:r w:rsidR="005D5BDC">
        <w:rPr>
          <w:lang w:eastAsia="en-AU"/>
        </w:rPr>
        <w:t>terms of reference three and four</w:t>
      </w:r>
      <w:r>
        <w:rPr>
          <w:lang w:eastAsia="en-AU"/>
        </w:rPr>
        <w:t xml:space="preserve"> of the </w:t>
      </w:r>
      <w:r w:rsidR="001F2269" w:rsidRPr="001F2269">
        <w:rPr>
          <w:lang w:eastAsia="en-AU"/>
        </w:rPr>
        <w:t xml:space="preserve">Inquiry into the National Evidence Base for School and Early Childhood Education </w:t>
      </w:r>
      <w:r w:rsidR="001F2269">
        <w:rPr>
          <w:lang w:eastAsia="en-AU"/>
        </w:rPr>
        <w:t>(</w:t>
      </w:r>
      <w:r>
        <w:rPr>
          <w:lang w:eastAsia="en-AU"/>
        </w:rPr>
        <w:t>Inquiry</w:t>
      </w:r>
      <w:r w:rsidR="001F2269">
        <w:rPr>
          <w:lang w:eastAsia="en-AU"/>
        </w:rPr>
        <w:t>)</w:t>
      </w:r>
      <w:r>
        <w:rPr>
          <w:lang w:eastAsia="en-AU"/>
        </w:rPr>
        <w:t xml:space="preserve">. It </w:t>
      </w:r>
      <w:r w:rsidRPr="0076275A">
        <w:rPr>
          <w:lang w:val="en-GB" w:eastAsia="en-AU"/>
        </w:rPr>
        <w:t>explains how the right to privacy is</w:t>
      </w:r>
      <w:r>
        <w:rPr>
          <w:lang w:val="en-GB" w:eastAsia="en-AU"/>
        </w:rPr>
        <w:t xml:space="preserve"> regulated in Australia and considers the role </w:t>
      </w:r>
      <w:r w:rsidR="005D5BDC">
        <w:rPr>
          <w:lang w:eastAsia="en-AU"/>
        </w:rPr>
        <w:t xml:space="preserve">privacy legislation </w:t>
      </w:r>
      <w:r>
        <w:rPr>
          <w:lang w:eastAsia="en-AU"/>
        </w:rPr>
        <w:t xml:space="preserve">plays in the sharing of </w:t>
      </w:r>
      <w:r w:rsidR="005D5BDC">
        <w:rPr>
          <w:lang w:eastAsia="en-AU"/>
        </w:rPr>
        <w:t>education</w:t>
      </w:r>
      <w:r w:rsidR="00F53D79">
        <w:rPr>
          <w:lang w:eastAsia="en-AU"/>
        </w:rPr>
        <w:t xml:space="preserve"> </w:t>
      </w:r>
      <w:r w:rsidR="00ED5DB0">
        <w:rPr>
          <w:lang w:eastAsia="en-AU"/>
        </w:rPr>
        <w:t>relevant</w:t>
      </w:r>
      <w:r w:rsidR="005D5BDC">
        <w:rPr>
          <w:lang w:eastAsia="en-AU"/>
        </w:rPr>
        <w:t xml:space="preserve"> data</w:t>
      </w:r>
      <w:r w:rsidR="00ED5DB0">
        <w:rPr>
          <w:lang w:eastAsia="en-AU"/>
        </w:rPr>
        <w:t xml:space="preserve"> </w:t>
      </w:r>
      <w:r w:rsidR="005D5BDC">
        <w:rPr>
          <w:lang w:eastAsia="en-AU"/>
        </w:rPr>
        <w:t xml:space="preserve">to support </w:t>
      </w:r>
      <w:r w:rsidR="001A5662" w:rsidRPr="00BB1365">
        <w:t>Australia’s educational outcomes</w:t>
      </w:r>
      <w:r w:rsidR="001A5662">
        <w:t>.</w:t>
      </w:r>
      <w:r w:rsidR="001A5662" w:rsidDel="001A5662">
        <w:rPr>
          <w:lang w:eastAsia="en-AU"/>
        </w:rPr>
        <w:t xml:space="preserve"> </w:t>
      </w:r>
    </w:p>
    <w:p w:rsidR="00065012" w:rsidRDefault="00272F43" w:rsidP="00E85858">
      <w:r>
        <w:rPr>
          <w:lang w:val="en"/>
        </w:rPr>
        <w:t xml:space="preserve">Generally speaking, </w:t>
      </w:r>
      <w:r w:rsidR="00065012">
        <w:rPr>
          <w:lang w:val="en"/>
        </w:rPr>
        <w:t xml:space="preserve">I believe that </w:t>
      </w:r>
      <w:r>
        <w:rPr>
          <w:lang w:val="en"/>
        </w:rPr>
        <w:t xml:space="preserve">the </w:t>
      </w:r>
      <w:r w:rsidR="00873908" w:rsidRPr="000D3AC7">
        <w:rPr>
          <w:i/>
          <w:lang w:val="en"/>
        </w:rPr>
        <w:t>Privacy Act 1988</w:t>
      </w:r>
      <w:r w:rsidR="00873908">
        <w:rPr>
          <w:lang w:val="en"/>
        </w:rPr>
        <w:t xml:space="preserve"> </w:t>
      </w:r>
      <w:r w:rsidR="00B01AB9">
        <w:rPr>
          <w:lang w:val="en"/>
        </w:rPr>
        <w:t xml:space="preserve">(Privacy Act) </w:t>
      </w:r>
      <w:r w:rsidRPr="00992CEF">
        <w:t>provide</w:t>
      </w:r>
      <w:r>
        <w:t>s</w:t>
      </w:r>
      <w:r w:rsidRPr="00992CEF">
        <w:t xml:space="preserve"> a</w:t>
      </w:r>
      <w:r>
        <w:t xml:space="preserve">n appropriate </w:t>
      </w:r>
      <w:r w:rsidR="00873908">
        <w:t xml:space="preserve">and effective </w:t>
      </w:r>
      <w:r w:rsidRPr="00992CEF">
        <w:t xml:space="preserve">framework for </w:t>
      </w:r>
      <w:r w:rsidR="002E6BFD">
        <w:t xml:space="preserve">the </w:t>
      </w:r>
      <w:r>
        <w:t>sharing</w:t>
      </w:r>
      <w:r w:rsidR="002E6BFD">
        <w:t xml:space="preserve"> of </w:t>
      </w:r>
      <w:r w:rsidRPr="00992CEF">
        <w:t>personal information</w:t>
      </w:r>
      <w:r w:rsidR="002E6BFD">
        <w:t xml:space="preserve"> in</w:t>
      </w:r>
      <w:r w:rsidRPr="00992CEF">
        <w:t xml:space="preserve"> a manner that safeguard</w:t>
      </w:r>
      <w:r>
        <w:t>s</w:t>
      </w:r>
      <w:r w:rsidRPr="00992CEF">
        <w:t xml:space="preserve"> individuals’ privacy</w:t>
      </w:r>
      <w:r>
        <w:t xml:space="preserve">. </w:t>
      </w:r>
      <w:r w:rsidR="00684403">
        <w:t>T</w:t>
      </w:r>
      <w:r w:rsidR="00A50A9E">
        <w:t>echnological changes and shifts in community expectations</w:t>
      </w:r>
      <w:r w:rsidR="00684403">
        <w:t xml:space="preserve"> may make a case for</w:t>
      </w:r>
      <w:r w:rsidR="00A50A9E">
        <w:t xml:space="preserve">, </w:t>
      </w:r>
      <w:r w:rsidR="00BC6D7E">
        <w:t xml:space="preserve">the way in which </w:t>
      </w:r>
      <w:r w:rsidR="00684403">
        <w:t>the Privacy</w:t>
      </w:r>
      <w:r w:rsidR="00BC6D7E">
        <w:t xml:space="preserve"> </w:t>
      </w:r>
      <w:r w:rsidR="00684403">
        <w:t xml:space="preserve">Act </w:t>
      </w:r>
      <w:r w:rsidR="00BC6D7E">
        <w:t>deals with sharing and accessing information for research purposes</w:t>
      </w:r>
      <w:r w:rsidR="00BC6D7E" w:rsidDel="00BC6D7E">
        <w:t xml:space="preserve"> </w:t>
      </w:r>
      <w:r>
        <w:t>to be</w:t>
      </w:r>
      <w:r w:rsidR="00873908">
        <w:t xml:space="preserve"> reviewed and</w:t>
      </w:r>
      <w:r>
        <w:t xml:space="preserve"> further enhanced</w:t>
      </w:r>
      <w:r w:rsidR="008967D0">
        <w:t>.</w:t>
      </w:r>
      <w:r w:rsidR="00A50A9E">
        <w:t xml:space="preserve"> </w:t>
      </w:r>
      <w:r w:rsidR="00684403">
        <w:t>R</w:t>
      </w:r>
      <w:r w:rsidR="00A50A9E">
        <w:t>eview may assist in identifying other mechanisms for making information available for research</w:t>
      </w:r>
      <w:r w:rsidR="0016675E">
        <w:t>,</w:t>
      </w:r>
      <w:r w:rsidR="00A50A9E">
        <w:t xml:space="preserve"> whilst maintaining</w:t>
      </w:r>
      <w:r w:rsidR="006F7B14">
        <w:t xml:space="preserve"> robust and appropriate privacy protections</w:t>
      </w:r>
      <w:r w:rsidR="00A50A9E">
        <w:t xml:space="preserve">. </w:t>
      </w:r>
      <w:r>
        <w:t xml:space="preserve">I would welcome the opportunity to engage in further debate </w:t>
      </w:r>
      <w:r w:rsidR="00E07DC3">
        <w:t>on the possible means of achieving this</w:t>
      </w:r>
      <w:r w:rsidR="00065012">
        <w:t xml:space="preserve">. </w:t>
      </w:r>
    </w:p>
    <w:p w:rsidR="000B3A28" w:rsidRPr="00670D37" w:rsidRDefault="000B3A28" w:rsidP="005E4D53">
      <w:pPr>
        <w:pStyle w:val="Heading2"/>
        <w:rPr>
          <w:rFonts w:asciiTheme="minorHAnsi" w:hAnsiTheme="minorHAnsi"/>
        </w:rPr>
      </w:pPr>
      <w:bookmarkStart w:id="5" w:name="_Toc452462549"/>
      <w:bookmarkStart w:id="6" w:name="_Toc452710386"/>
      <w:r>
        <w:rPr>
          <w:rFonts w:asciiTheme="minorHAnsi" w:hAnsiTheme="minorHAnsi"/>
        </w:rPr>
        <w:t xml:space="preserve">Key </w:t>
      </w:r>
      <w:r w:rsidRPr="00670D37">
        <w:rPr>
          <w:rFonts w:asciiTheme="minorHAnsi" w:hAnsiTheme="minorHAnsi"/>
        </w:rPr>
        <w:t>Recommendations</w:t>
      </w:r>
      <w:bookmarkEnd w:id="5"/>
      <w:bookmarkEnd w:id="6"/>
      <w:r w:rsidRPr="00670D37">
        <w:rPr>
          <w:rFonts w:asciiTheme="minorHAnsi" w:hAnsiTheme="minorHAnsi"/>
        </w:rPr>
        <w:t xml:space="preserve"> </w:t>
      </w:r>
    </w:p>
    <w:p w:rsidR="006D04AF" w:rsidRDefault="006D04AF" w:rsidP="006D04AF">
      <w:pPr>
        <w:rPr>
          <w:szCs w:val="24"/>
        </w:rPr>
      </w:pPr>
      <w:r>
        <w:rPr>
          <w:szCs w:val="24"/>
        </w:rPr>
        <w:t xml:space="preserve">The </w:t>
      </w:r>
      <w:r w:rsidR="00F53D79">
        <w:rPr>
          <w:szCs w:val="24"/>
        </w:rPr>
        <w:t>Office of the Australian Information Commissioner</w:t>
      </w:r>
      <w:r>
        <w:rPr>
          <w:szCs w:val="24"/>
        </w:rPr>
        <w:t xml:space="preserve"> recommends that:</w:t>
      </w:r>
    </w:p>
    <w:p w:rsidR="00EF117B" w:rsidRPr="00061A42" w:rsidRDefault="005549FF" w:rsidP="00EF117B">
      <w:pPr>
        <w:pStyle w:val="ListParagraph"/>
        <w:numPr>
          <w:ilvl w:val="0"/>
          <w:numId w:val="36"/>
        </w:numPr>
        <w:rPr>
          <w:rFonts w:asciiTheme="minorHAnsi" w:hAnsiTheme="minorHAnsi"/>
          <w:szCs w:val="24"/>
        </w:rPr>
      </w:pPr>
      <w:r w:rsidRPr="00061A42">
        <w:rPr>
          <w:rFonts w:asciiTheme="minorHAnsi" w:hAnsiTheme="minorHAnsi"/>
        </w:rPr>
        <w:t>A</w:t>
      </w:r>
      <w:r>
        <w:rPr>
          <w:rFonts w:asciiTheme="minorHAnsi" w:hAnsiTheme="minorHAnsi"/>
        </w:rPr>
        <w:t>ustralian Government a</w:t>
      </w:r>
      <w:r w:rsidR="00EF117B" w:rsidRPr="00061A42">
        <w:rPr>
          <w:rFonts w:asciiTheme="minorHAnsi" w:hAnsiTheme="minorHAnsi"/>
        </w:rPr>
        <w:t xml:space="preserve">gencies </w:t>
      </w:r>
      <w:r w:rsidR="00EF117B" w:rsidRPr="00061A42">
        <w:rPr>
          <w:rFonts w:asciiTheme="minorHAnsi" w:hAnsiTheme="minorHAnsi"/>
          <w:szCs w:val="24"/>
        </w:rPr>
        <w:t>involved in the collection, use or disclosure of personal information in the national education evidence base</w:t>
      </w:r>
      <w:r w:rsidR="00BC6D7E">
        <w:rPr>
          <w:rFonts w:asciiTheme="minorHAnsi" w:hAnsiTheme="minorHAnsi"/>
          <w:szCs w:val="24"/>
        </w:rPr>
        <w:t>,</w:t>
      </w:r>
      <w:r w:rsidR="00EF117B" w:rsidRPr="00061A42">
        <w:rPr>
          <w:rFonts w:asciiTheme="minorHAnsi" w:hAnsiTheme="minorHAnsi"/>
          <w:szCs w:val="24"/>
        </w:rPr>
        <w:t xml:space="preserve"> </w:t>
      </w:r>
      <w:r w:rsidR="004E5917">
        <w:rPr>
          <w:rFonts w:asciiTheme="minorHAnsi" w:hAnsiTheme="minorHAnsi"/>
          <w:szCs w:val="24"/>
        </w:rPr>
        <w:t xml:space="preserve">could </w:t>
      </w:r>
      <w:r w:rsidR="00EF117B" w:rsidRPr="00061A42">
        <w:rPr>
          <w:rFonts w:asciiTheme="minorHAnsi" w:hAnsiTheme="minorHAnsi"/>
          <w:szCs w:val="24"/>
        </w:rPr>
        <w:t xml:space="preserve">review any applicable secrecy or confidentiality provisions, to determine whether these provisions are still relevant to their circumstances. </w:t>
      </w:r>
    </w:p>
    <w:p w:rsidR="006D04AF" w:rsidRPr="00061A42" w:rsidRDefault="006D04AF" w:rsidP="00061A42">
      <w:pPr>
        <w:pStyle w:val="ListParagraph"/>
        <w:numPr>
          <w:ilvl w:val="0"/>
          <w:numId w:val="36"/>
        </w:numPr>
        <w:rPr>
          <w:rFonts w:asciiTheme="minorHAnsi" w:hAnsiTheme="minorHAnsi"/>
          <w:szCs w:val="24"/>
        </w:rPr>
      </w:pPr>
      <w:r w:rsidRPr="00061A42">
        <w:rPr>
          <w:rFonts w:asciiTheme="minorHAnsi" w:hAnsiTheme="minorHAnsi"/>
        </w:rPr>
        <w:t>A</w:t>
      </w:r>
      <w:r w:rsidR="004E3DC5">
        <w:rPr>
          <w:rFonts w:asciiTheme="minorHAnsi" w:hAnsiTheme="minorHAnsi"/>
        </w:rPr>
        <w:t xml:space="preserve">ustralian </w:t>
      </w:r>
      <w:r w:rsidR="005549FF">
        <w:rPr>
          <w:rFonts w:asciiTheme="minorHAnsi" w:hAnsiTheme="minorHAnsi"/>
        </w:rPr>
        <w:t>G</w:t>
      </w:r>
      <w:r w:rsidR="004E3DC5">
        <w:rPr>
          <w:rFonts w:asciiTheme="minorHAnsi" w:hAnsiTheme="minorHAnsi"/>
        </w:rPr>
        <w:t>overnment a</w:t>
      </w:r>
      <w:r w:rsidRPr="00061A42">
        <w:rPr>
          <w:rFonts w:asciiTheme="minorHAnsi" w:hAnsiTheme="minorHAnsi"/>
        </w:rPr>
        <w:t xml:space="preserve">gencies </w:t>
      </w:r>
      <w:r w:rsidRPr="00061A42">
        <w:rPr>
          <w:rFonts w:asciiTheme="minorHAnsi" w:hAnsiTheme="minorHAnsi"/>
          <w:szCs w:val="24"/>
        </w:rPr>
        <w:t xml:space="preserve">involved in the collection, use or disclosure of personal information in the national education evidence base </w:t>
      </w:r>
      <w:r w:rsidR="005549FF">
        <w:rPr>
          <w:rFonts w:asciiTheme="minorHAnsi" w:hAnsiTheme="minorHAnsi"/>
          <w:szCs w:val="24"/>
        </w:rPr>
        <w:t xml:space="preserve">ensure they have </w:t>
      </w:r>
      <w:r w:rsidRPr="00061A42">
        <w:rPr>
          <w:rFonts w:asciiTheme="minorHAnsi" w:hAnsiTheme="minorHAnsi"/>
          <w:szCs w:val="24"/>
        </w:rPr>
        <w:t>develop</w:t>
      </w:r>
      <w:r w:rsidR="005549FF">
        <w:rPr>
          <w:rFonts w:asciiTheme="minorHAnsi" w:hAnsiTheme="minorHAnsi"/>
          <w:szCs w:val="24"/>
        </w:rPr>
        <w:t>ed</w:t>
      </w:r>
      <w:r w:rsidRPr="00061A42">
        <w:rPr>
          <w:rFonts w:asciiTheme="minorHAnsi" w:hAnsiTheme="minorHAnsi"/>
          <w:szCs w:val="24"/>
        </w:rPr>
        <w:t xml:space="preserve"> and implement</w:t>
      </w:r>
      <w:r w:rsidR="005549FF">
        <w:rPr>
          <w:rFonts w:asciiTheme="minorHAnsi" w:hAnsiTheme="minorHAnsi"/>
          <w:szCs w:val="24"/>
        </w:rPr>
        <w:t>ed</w:t>
      </w:r>
      <w:r w:rsidRPr="00061A42">
        <w:rPr>
          <w:rFonts w:asciiTheme="minorHAnsi" w:hAnsiTheme="minorHAnsi"/>
          <w:szCs w:val="24"/>
        </w:rPr>
        <w:t xml:space="preserve"> policies to clarify the application of</w:t>
      </w:r>
      <w:r w:rsidR="004E3DC5">
        <w:rPr>
          <w:rFonts w:asciiTheme="minorHAnsi" w:hAnsiTheme="minorHAnsi"/>
          <w:szCs w:val="24"/>
        </w:rPr>
        <w:t xml:space="preserve"> their enabling legislation </w:t>
      </w:r>
      <w:r w:rsidRPr="00061A42">
        <w:rPr>
          <w:rFonts w:asciiTheme="minorHAnsi" w:hAnsiTheme="minorHAnsi"/>
          <w:szCs w:val="24"/>
        </w:rPr>
        <w:t>to their information holdings, clearly setting out the circumstances in which the agency will and will not share the information.</w:t>
      </w:r>
    </w:p>
    <w:p w:rsidR="00EF117B" w:rsidRPr="00364AE8" w:rsidRDefault="00383D73" w:rsidP="00EF117B">
      <w:pPr>
        <w:pStyle w:val="ListParagraph"/>
        <w:numPr>
          <w:ilvl w:val="0"/>
          <w:numId w:val="36"/>
        </w:numPr>
        <w:rPr>
          <w:szCs w:val="24"/>
        </w:rPr>
      </w:pPr>
      <w:r>
        <w:rPr>
          <w:rFonts w:asciiTheme="minorHAnsi" w:hAnsiTheme="minorHAnsi"/>
          <w:szCs w:val="24"/>
        </w:rPr>
        <w:t xml:space="preserve">A </w:t>
      </w:r>
      <w:r w:rsidR="00BC6D7E">
        <w:rPr>
          <w:rFonts w:asciiTheme="minorHAnsi" w:hAnsiTheme="minorHAnsi"/>
          <w:szCs w:val="24"/>
        </w:rPr>
        <w:t xml:space="preserve">legislative review be undertaken </w:t>
      </w:r>
      <w:r w:rsidR="00EF117B" w:rsidRPr="00EF117B">
        <w:rPr>
          <w:rFonts w:asciiTheme="minorHAnsi" w:hAnsiTheme="minorHAnsi"/>
          <w:szCs w:val="24"/>
        </w:rPr>
        <w:t>to</w:t>
      </w:r>
      <w:r w:rsidR="00EF117B">
        <w:rPr>
          <w:rFonts w:asciiTheme="minorHAnsi" w:hAnsiTheme="minorHAnsi"/>
          <w:szCs w:val="24"/>
        </w:rPr>
        <w:t>:</w:t>
      </w:r>
    </w:p>
    <w:p w:rsidR="00EF117B" w:rsidRPr="00364AE8" w:rsidRDefault="00EF117B" w:rsidP="00364AE8">
      <w:pPr>
        <w:pStyle w:val="ListParagraph"/>
        <w:numPr>
          <w:ilvl w:val="1"/>
          <w:numId w:val="36"/>
        </w:numPr>
        <w:rPr>
          <w:szCs w:val="24"/>
        </w:rPr>
      </w:pPr>
      <w:r w:rsidRPr="00EF117B">
        <w:rPr>
          <w:rFonts w:asciiTheme="minorHAnsi" w:hAnsiTheme="minorHAnsi"/>
          <w:szCs w:val="24"/>
        </w:rPr>
        <w:t xml:space="preserve">consider whether </w:t>
      </w:r>
      <w:r>
        <w:rPr>
          <w:lang w:eastAsia="en-AU"/>
        </w:rPr>
        <w:t xml:space="preserve">it is still reasonable to limit the existing research exceptions </w:t>
      </w:r>
      <w:r w:rsidR="00F53D79">
        <w:rPr>
          <w:lang w:eastAsia="en-AU"/>
        </w:rPr>
        <w:t xml:space="preserve">in the Privacy Act </w:t>
      </w:r>
      <w:r>
        <w:rPr>
          <w:lang w:eastAsia="en-AU"/>
        </w:rPr>
        <w:t xml:space="preserve">to </w:t>
      </w:r>
      <w:r w:rsidRPr="00674807">
        <w:rPr>
          <w:lang w:eastAsia="en-AU"/>
        </w:rPr>
        <w:t>health and medical research</w:t>
      </w:r>
      <w:r>
        <w:rPr>
          <w:lang w:eastAsia="en-AU"/>
        </w:rPr>
        <w:t xml:space="preserve"> and </w:t>
      </w:r>
    </w:p>
    <w:p w:rsidR="00EF117B" w:rsidRDefault="00EF117B" w:rsidP="00364AE8">
      <w:pPr>
        <w:pStyle w:val="ListParagraph"/>
        <w:numPr>
          <w:ilvl w:val="1"/>
          <w:numId w:val="36"/>
        </w:numPr>
        <w:rPr>
          <w:szCs w:val="24"/>
        </w:rPr>
      </w:pPr>
      <w:r>
        <w:rPr>
          <w:lang w:eastAsia="en-AU"/>
        </w:rPr>
        <w:t xml:space="preserve">to explore other mechanisms to </w:t>
      </w:r>
      <w:r w:rsidRPr="00EF117B">
        <w:rPr>
          <w:szCs w:val="24"/>
        </w:rPr>
        <w:t xml:space="preserve">facilitate the availability of data for research whilst maintaining adequate protection for personal information. </w:t>
      </w:r>
    </w:p>
    <w:p w:rsidR="00E20EA9" w:rsidRDefault="005549FF" w:rsidP="00F36D07">
      <w:pPr>
        <w:pStyle w:val="ListParagraph"/>
        <w:numPr>
          <w:ilvl w:val="0"/>
          <w:numId w:val="36"/>
        </w:numPr>
        <w:rPr>
          <w:szCs w:val="24"/>
        </w:rPr>
      </w:pPr>
      <w:r>
        <w:rPr>
          <w:szCs w:val="24"/>
        </w:rPr>
        <w:t>Should a unique identifier be proposed for the education sector,</w:t>
      </w:r>
      <w:r w:rsidRPr="005549FF">
        <w:rPr>
          <w:szCs w:val="24"/>
        </w:rPr>
        <w:t xml:space="preserve"> that a privacy </w:t>
      </w:r>
      <w:bookmarkStart w:id="7" w:name="_GoBack"/>
      <w:bookmarkEnd w:id="7"/>
      <w:r w:rsidRPr="005549FF">
        <w:rPr>
          <w:szCs w:val="24"/>
        </w:rPr>
        <w:t>impact assessment be undertaken for the purpose of privacy risk identification and mitigation.</w:t>
      </w:r>
      <w:bookmarkStart w:id="8" w:name="_Toc452462550"/>
      <w:bookmarkStart w:id="9" w:name="_Toc452710387"/>
    </w:p>
    <w:p w:rsidR="00F36D07" w:rsidRPr="00F36D07" w:rsidRDefault="00F36D07" w:rsidP="00F36D07">
      <w:pPr>
        <w:pStyle w:val="ListParagraph"/>
        <w:numPr>
          <w:ilvl w:val="0"/>
          <w:numId w:val="0"/>
        </w:numPr>
        <w:ind w:left="720"/>
        <w:rPr>
          <w:szCs w:val="24"/>
        </w:rPr>
      </w:pPr>
    </w:p>
    <w:p w:rsidR="00775205" w:rsidRPr="00670D37" w:rsidRDefault="00775205" w:rsidP="00BD05BD">
      <w:pPr>
        <w:pStyle w:val="Heading2"/>
        <w:spacing w:before="0"/>
        <w:rPr>
          <w:rFonts w:asciiTheme="minorHAnsi" w:hAnsiTheme="minorHAnsi"/>
          <w:lang w:val="en-GB"/>
        </w:rPr>
      </w:pPr>
      <w:r w:rsidRPr="00670D37">
        <w:rPr>
          <w:rFonts w:asciiTheme="minorHAnsi" w:hAnsiTheme="minorHAnsi"/>
          <w:lang w:val="en-GB"/>
        </w:rPr>
        <w:t>About the Office of the Australian Information Commissioner</w:t>
      </w:r>
      <w:bookmarkEnd w:id="8"/>
      <w:bookmarkEnd w:id="9"/>
    </w:p>
    <w:p w:rsidR="00835E48" w:rsidRPr="001E5D40" w:rsidRDefault="00120FC9" w:rsidP="00757093">
      <w:pPr>
        <w:rPr>
          <w:rFonts w:asciiTheme="minorHAnsi" w:eastAsia="Times New Roman" w:hAnsiTheme="minorHAnsi" w:cs="Helvetica"/>
          <w:color w:val="050505"/>
          <w:szCs w:val="24"/>
          <w:lang w:val="en-GB" w:eastAsia="en-AU"/>
        </w:rPr>
      </w:pPr>
      <w:r w:rsidRPr="001E5D40">
        <w:rPr>
          <w:rFonts w:asciiTheme="minorHAnsi" w:hAnsiTheme="minorHAnsi" w:cs="Helvetica"/>
          <w:color w:val="050505"/>
          <w:szCs w:val="24"/>
          <w:lang w:val="en-GB"/>
        </w:rPr>
        <w:t xml:space="preserve">The Office of the Australian Information Commissioner (OAIC) is an independent </w:t>
      </w:r>
      <w:r w:rsidR="001E5D40" w:rsidRPr="001E5D40">
        <w:rPr>
          <w:rFonts w:asciiTheme="minorHAnsi" w:hAnsiTheme="minorHAnsi" w:cs="Helvetica"/>
          <w:color w:val="050505"/>
          <w:lang w:val="en-GB"/>
        </w:rPr>
        <w:t xml:space="preserve">Commonwealth </w:t>
      </w:r>
      <w:r w:rsidRPr="001E5D40">
        <w:rPr>
          <w:rFonts w:asciiTheme="minorHAnsi" w:hAnsiTheme="minorHAnsi" w:cs="Helvetica"/>
          <w:color w:val="050505"/>
          <w:szCs w:val="24"/>
          <w:lang w:val="en-GB"/>
        </w:rPr>
        <w:t xml:space="preserve">statutory agency within the Attorney-General’s portfolio. </w:t>
      </w:r>
      <w:r w:rsidRPr="001E5D40">
        <w:rPr>
          <w:rFonts w:asciiTheme="minorHAnsi" w:hAnsiTheme="minorHAnsi" w:cstheme="minorHAnsi"/>
          <w:szCs w:val="24"/>
        </w:rPr>
        <w:t xml:space="preserve">The OAIC </w:t>
      </w:r>
      <w:r w:rsidR="00835E48" w:rsidRPr="001E5D40">
        <w:rPr>
          <w:rFonts w:asciiTheme="minorHAnsi" w:eastAsia="Times New Roman" w:hAnsiTheme="minorHAnsi" w:cs="Helvetica"/>
          <w:color w:val="050505"/>
          <w:szCs w:val="24"/>
          <w:lang w:val="en-GB" w:eastAsia="en-AU"/>
        </w:rPr>
        <w:t>integrates three key functions:</w:t>
      </w:r>
    </w:p>
    <w:p w:rsidR="00835E48" w:rsidRPr="00AA2B7C" w:rsidRDefault="00835E48" w:rsidP="00AA2B7C">
      <w:pPr>
        <w:pStyle w:val="ListParagraph"/>
        <w:numPr>
          <w:ilvl w:val="0"/>
          <w:numId w:val="20"/>
        </w:numPr>
        <w:rPr>
          <w:rFonts w:asciiTheme="minorHAnsi" w:eastAsia="Times New Roman" w:hAnsiTheme="minorHAnsi" w:cs="Helvetica"/>
          <w:color w:val="050505"/>
          <w:szCs w:val="24"/>
          <w:lang w:val="en-GB" w:eastAsia="en-AU"/>
        </w:rPr>
      </w:pPr>
      <w:r w:rsidRPr="00AA2B7C">
        <w:rPr>
          <w:rFonts w:asciiTheme="minorHAnsi" w:eastAsia="Times New Roman" w:hAnsiTheme="minorHAnsi" w:cs="Helvetica"/>
          <w:color w:val="050505"/>
          <w:szCs w:val="24"/>
          <w:lang w:val="en-GB" w:eastAsia="en-AU"/>
        </w:rPr>
        <w:t xml:space="preserve">protecting the public's right of access to documents under the </w:t>
      </w:r>
      <w:r w:rsidRPr="00AA2B7C">
        <w:rPr>
          <w:rFonts w:asciiTheme="minorHAnsi" w:eastAsia="Times New Roman" w:hAnsiTheme="minorHAnsi" w:cs="Helvetica"/>
          <w:i/>
          <w:iCs/>
          <w:color w:val="050505"/>
          <w:szCs w:val="24"/>
          <w:lang w:val="en-GB" w:eastAsia="en-AU"/>
        </w:rPr>
        <w:t>Freedom of Information Act 1982</w:t>
      </w:r>
      <w:r w:rsidRPr="00AA2B7C">
        <w:rPr>
          <w:rFonts w:asciiTheme="minorHAnsi" w:eastAsia="Times New Roman" w:hAnsiTheme="minorHAnsi" w:cs="Helvetica"/>
          <w:color w:val="050505"/>
          <w:szCs w:val="24"/>
          <w:lang w:val="en-GB" w:eastAsia="en-AU"/>
        </w:rPr>
        <w:t xml:space="preserve"> (FOI Act)</w:t>
      </w:r>
    </w:p>
    <w:p w:rsidR="00835E48" w:rsidRPr="00AA2B7C" w:rsidRDefault="00835E48" w:rsidP="00AA2B7C">
      <w:pPr>
        <w:pStyle w:val="ListParagraph"/>
        <w:numPr>
          <w:ilvl w:val="0"/>
          <w:numId w:val="20"/>
        </w:numPr>
        <w:rPr>
          <w:rFonts w:asciiTheme="minorHAnsi" w:eastAsia="Times New Roman" w:hAnsiTheme="minorHAnsi" w:cs="Helvetica"/>
          <w:color w:val="050505"/>
          <w:szCs w:val="24"/>
          <w:lang w:val="en-GB" w:eastAsia="en-AU"/>
        </w:rPr>
      </w:pPr>
      <w:r w:rsidRPr="00AA2B7C">
        <w:rPr>
          <w:rFonts w:asciiTheme="minorHAnsi" w:eastAsia="Times New Roman" w:hAnsiTheme="minorHAnsi" w:cs="Helvetica"/>
          <w:color w:val="050505"/>
          <w:szCs w:val="24"/>
          <w:lang w:val="en-GB" w:eastAsia="en-AU"/>
        </w:rPr>
        <w:t>ensuring proper handling of personal information in accordance with the standards of the Privacy Act</w:t>
      </w:r>
    </w:p>
    <w:p w:rsidR="00835E48" w:rsidRPr="00AA2B7C" w:rsidRDefault="00835E48" w:rsidP="00AA2B7C">
      <w:pPr>
        <w:pStyle w:val="ListParagraph"/>
        <w:numPr>
          <w:ilvl w:val="0"/>
          <w:numId w:val="20"/>
        </w:numPr>
        <w:spacing w:after="240"/>
        <w:ind w:left="714" w:hanging="357"/>
        <w:rPr>
          <w:rFonts w:asciiTheme="minorHAnsi" w:eastAsia="Times New Roman" w:hAnsiTheme="minorHAnsi" w:cs="Helvetica"/>
          <w:color w:val="050505"/>
          <w:szCs w:val="24"/>
          <w:lang w:val="en-GB" w:eastAsia="en-AU"/>
        </w:rPr>
      </w:pPr>
      <w:r w:rsidRPr="00AA2B7C">
        <w:rPr>
          <w:rFonts w:asciiTheme="minorHAnsi" w:eastAsia="Times New Roman" w:hAnsiTheme="minorHAnsi" w:cs="Helvetica"/>
          <w:color w:val="050505"/>
          <w:szCs w:val="24"/>
          <w:lang w:val="en-GB" w:eastAsia="en-AU"/>
        </w:rPr>
        <w:t>providing advice to government on information policy and practice</w:t>
      </w:r>
      <w:r w:rsidR="00305320" w:rsidRPr="00AA2B7C">
        <w:rPr>
          <w:rFonts w:asciiTheme="minorHAnsi" w:eastAsia="Times New Roman" w:hAnsiTheme="minorHAnsi" w:cs="Helvetica"/>
          <w:color w:val="050505"/>
          <w:szCs w:val="24"/>
          <w:lang w:val="en-GB" w:eastAsia="en-AU"/>
        </w:rPr>
        <w:t xml:space="preserve"> in accordance with the </w:t>
      </w:r>
      <w:r w:rsidR="00305320" w:rsidRPr="00AA2B7C">
        <w:rPr>
          <w:rFonts w:asciiTheme="minorHAnsi" w:eastAsia="Times New Roman" w:hAnsiTheme="minorHAnsi" w:cs="Helvetica"/>
          <w:i/>
          <w:color w:val="050505"/>
          <w:szCs w:val="24"/>
          <w:lang w:val="en-GB" w:eastAsia="en-AU"/>
        </w:rPr>
        <w:t xml:space="preserve">Australian Information Commissioner Act 2010 </w:t>
      </w:r>
      <w:r w:rsidR="00305320" w:rsidRPr="00AA2B7C">
        <w:rPr>
          <w:rFonts w:asciiTheme="minorHAnsi" w:eastAsia="Times New Roman" w:hAnsiTheme="minorHAnsi" w:cs="Helvetica"/>
          <w:color w:val="050505"/>
          <w:szCs w:val="24"/>
          <w:lang w:val="en-GB" w:eastAsia="en-AU"/>
        </w:rPr>
        <w:t>(AIC Act)</w:t>
      </w:r>
      <w:r w:rsidRPr="00AA2B7C">
        <w:rPr>
          <w:rFonts w:asciiTheme="minorHAnsi" w:eastAsia="Times New Roman" w:hAnsiTheme="minorHAnsi" w:cs="Helvetica"/>
          <w:color w:val="050505"/>
          <w:szCs w:val="24"/>
          <w:lang w:val="en-GB" w:eastAsia="en-AU"/>
        </w:rPr>
        <w:t>.</w:t>
      </w:r>
    </w:p>
    <w:p w:rsidR="00A84BF5" w:rsidRDefault="00A84BF5" w:rsidP="00ED72D7">
      <w:pPr>
        <w:rPr>
          <w:rFonts w:asciiTheme="minorHAnsi" w:hAnsiTheme="minorHAnsi" w:cs="Helvetica"/>
          <w:color w:val="050505"/>
          <w:lang w:val="en-GB"/>
        </w:rPr>
      </w:pPr>
      <w:r>
        <w:rPr>
          <w:rFonts w:asciiTheme="minorHAnsi" w:hAnsiTheme="minorHAnsi" w:cs="Helvetica"/>
          <w:color w:val="050505"/>
          <w:lang w:val="en-GB"/>
        </w:rPr>
        <w:t xml:space="preserve">In the exercise of these three functions, </w:t>
      </w:r>
      <w:r w:rsidR="00130FF5" w:rsidRPr="00670D37">
        <w:rPr>
          <w:rFonts w:asciiTheme="minorHAnsi" w:hAnsiTheme="minorHAnsi" w:cs="Helvetica"/>
          <w:color w:val="050505"/>
          <w:lang w:val="en-GB"/>
        </w:rPr>
        <w:t xml:space="preserve">the OAIC </w:t>
      </w:r>
      <w:r>
        <w:rPr>
          <w:rFonts w:asciiTheme="minorHAnsi" w:hAnsiTheme="minorHAnsi" w:cs="Helvetica"/>
          <w:color w:val="050505"/>
          <w:lang w:val="en-GB"/>
        </w:rPr>
        <w:t xml:space="preserve">is cast </w:t>
      </w:r>
      <w:r w:rsidR="00130FF5" w:rsidRPr="00670D37">
        <w:rPr>
          <w:rFonts w:asciiTheme="minorHAnsi" w:hAnsiTheme="minorHAnsi" w:cs="Helvetica"/>
          <w:color w:val="050505"/>
          <w:lang w:val="en-GB"/>
        </w:rPr>
        <w:t>in the various roles of regulator, decision maker, adviser, researcher and educator.</w:t>
      </w:r>
      <w:r w:rsidR="00D709E4" w:rsidRPr="00670D37">
        <w:rPr>
          <w:rFonts w:asciiTheme="minorHAnsi" w:hAnsiTheme="minorHAnsi" w:cs="Helvetica"/>
          <w:color w:val="050505"/>
          <w:lang w:val="en-GB"/>
        </w:rPr>
        <w:t xml:space="preserve"> </w:t>
      </w:r>
    </w:p>
    <w:p w:rsidR="00493570" w:rsidRDefault="00D810DC" w:rsidP="00493570">
      <w:pPr>
        <w:rPr>
          <w:rFonts w:asciiTheme="minorHAnsi" w:hAnsiTheme="minorHAnsi" w:cs="Helvetica"/>
          <w:color w:val="050505"/>
          <w:lang w:val="en-GB"/>
        </w:rPr>
      </w:pPr>
      <w:r>
        <w:t xml:space="preserve">Of particular relevance to this inquiry, the </w:t>
      </w:r>
      <w:r w:rsidR="00130FF5" w:rsidRPr="00670D37">
        <w:rPr>
          <w:rFonts w:asciiTheme="minorHAnsi" w:hAnsiTheme="minorHAnsi" w:cstheme="minorHAnsi"/>
          <w:szCs w:val="24"/>
        </w:rPr>
        <w:t>integration of the functions of information policy</w:t>
      </w:r>
      <w:r w:rsidR="000A5BAD">
        <w:rPr>
          <w:rFonts w:asciiTheme="minorHAnsi" w:hAnsiTheme="minorHAnsi" w:cstheme="minorHAnsi"/>
          <w:szCs w:val="24"/>
        </w:rPr>
        <w:t>,</w:t>
      </w:r>
      <w:r w:rsidR="00130FF5" w:rsidRPr="00670D37">
        <w:rPr>
          <w:rFonts w:asciiTheme="minorHAnsi" w:hAnsiTheme="minorHAnsi" w:cstheme="minorHAnsi"/>
          <w:szCs w:val="24"/>
        </w:rPr>
        <w:t xml:space="preserve"> independent oversight of privacy protection and freedom of information in one agency</w:t>
      </w:r>
      <w:r w:rsidR="00A84BF5">
        <w:rPr>
          <w:rFonts w:asciiTheme="minorHAnsi" w:hAnsiTheme="minorHAnsi" w:cstheme="minorHAnsi"/>
          <w:szCs w:val="24"/>
        </w:rPr>
        <w:t>,</w:t>
      </w:r>
      <w:r w:rsidR="00130FF5" w:rsidRPr="00670D37">
        <w:rPr>
          <w:rFonts w:asciiTheme="minorHAnsi" w:hAnsiTheme="minorHAnsi" w:cstheme="minorHAnsi"/>
          <w:szCs w:val="24"/>
        </w:rPr>
        <w:t xml:space="preserve"> places the OAIC</w:t>
      </w:r>
      <w:r w:rsidR="00130FF5" w:rsidRPr="00670D37">
        <w:rPr>
          <w:rFonts w:asciiTheme="minorHAnsi" w:hAnsiTheme="minorHAnsi"/>
          <w:szCs w:val="24"/>
          <w:lang w:val="en-GB"/>
        </w:rPr>
        <w:t xml:space="preserve"> in a unique position to contribute to the discussion on optimising the use of</w:t>
      </w:r>
      <w:r w:rsidR="008967D0">
        <w:rPr>
          <w:rFonts w:asciiTheme="minorHAnsi" w:hAnsiTheme="minorHAnsi"/>
          <w:szCs w:val="24"/>
          <w:lang w:val="en-GB"/>
        </w:rPr>
        <w:t xml:space="preserve"> </w:t>
      </w:r>
      <w:r w:rsidR="008967D0">
        <w:rPr>
          <w:rFonts w:asciiTheme="minorHAnsi" w:eastAsia="Times New Roman" w:hAnsiTheme="minorHAnsi" w:cs="Helvetica"/>
          <w:color w:val="050505"/>
          <w:szCs w:val="24"/>
          <w:lang w:eastAsia="en-AU"/>
        </w:rPr>
        <w:t>education</w:t>
      </w:r>
      <w:r w:rsidR="00F53D79">
        <w:rPr>
          <w:rFonts w:asciiTheme="minorHAnsi" w:eastAsia="Times New Roman" w:hAnsiTheme="minorHAnsi" w:cs="Helvetica"/>
          <w:color w:val="050505"/>
          <w:szCs w:val="24"/>
          <w:lang w:eastAsia="en-AU"/>
        </w:rPr>
        <w:t xml:space="preserve"> </w:t>
      </w:r>
      <w:r w:rsidR="008967D0">
        <w:rPr>
          <w:rFonts w:asciiTheme="minorHAnsi" w:eastAsia="Times New Roman" w:hAnsiTheme="minorHAnsi" w:cs="Helvetica"/>
          <w:color w:val="050505"/>
          <w:szCs w:val="24"/>
          <w:lang w:eastAsia="en-AU"/>
        </w:rPr>
        <w:t xml:space="preserve">relevant </w:t>
      </w:r>
      <w:r w:rsidR="00A618B6">
        <w:rPr>
          <w:rFonts w:asciiTheme="minorHAnsi" w:eastAsia="Times New Roman" w:hAnsiTheme="minorHAnsi" w:cs="Helvetica"/>
          <w:color w:val="050505"/>
          <w:szCs w:val="24"/>
          <w:lang w:eastAsia="en-AU"/>
        </w:rPr>
        <w:t>data</w:t>
      </w:r>
      <w:r w:rsidR="00A618B6" w:rsidRPr="00670D37">
        <w:rPr>
          <w:rFonts w:asciiTheme="minorHAnsi" w:hAnsiTheme="minorHAnsi"/>
          <w:szCs w:val="24"/>
          <w:lang w:val="en-GB"/>
        </w:rPr>
        <w:t xml:space="preserve"> </w:t>
      </w:r>
      <w:r w:rsidR="00A618B6">
        <w:rPr>
          <w:rFonts w:asciiTheme="minorHAnsi" w:hAnsiTheme="minorHAnsi"/>
          <w:szCs w:val="24"/>
          <w:lang w:val="en-GB"/>
        </w:rPr>
        <w:t>while</w:t>
      </w:r>
      <w:r w:rsidR="00493570">
        <w:rPr>
          <w:rFonts w:asciiTheme="minorHAnsi" w:hAnsiTheme="minorHAnsi"/>
          <w:szCs w:val="24"/>
          <w:lang w:val="en-GB"/>
        </w:rPr>
        <w:t xml:space="preserve"> </w:t>
      </w:r>
      <w:r w:rsidR="00493570" w:rsidRPr="00670D37">
        <w:rPr>
          <w:rFonts w:asciiTheme="minorHAnsi" w:hAnsiTheme="minorHAnsi" w:cs="Helvetica"/>
          <w:color w:val="050505"/>
          <w:lang w:val="en-GB"/>
        </w:rPr>
        <w:t>protecting privacy rights.</w:t>
      </w:r>
    </w:p>
    <w:p w:rsidR="00E852F1" w:rsidRDefault="00F94DF2" w:rsidP="008E3C53">
      <w:r w:rsidRPr="00B22043">
        <w:rPr>
          <w:rFonts w:asciiTheme="minorHAnsi" w:hAnsiTheme="minorHAnsi"/>
          <w:szCs w:val="24"/>
          <w:lang w:val="en-GB"/>
        </w:rPr>
        <w:t>T</w:t>
      </w:r>
      <w:r w:rsidRPr="00B22043">
        <w:rPr>
          <w:rFonts w:asciiTheme="minorHAnsi" w:hAnsiTheme="minorHAnsi" w:cs="Helvetica"/>
          <w:color w:val="050505"/>
          <w:lang w:val="en-GB"/>
        </w:rPr>
        <w:t xml:space="preserve">he FOI Act, which the OAIC </w:t>
      </w:r>
      <w:r w:rsidR="001B717F" w:rsidRPr="005644F6">
        <w:rPr>
          <w:rFonts w:asciiTheme="minorHAnsi" w:hAnsiTheme="minorHAnsi" w:cs="Helvetica"/>
          <w:color w:val="050505"/>
          <w:lang w:val="en-GB"/>
        </w:rPr>
        <w:t>has responsibility for regulating</w:t>
      </w:r>
      <w:r w:rsidRPr="00B22043">
        <w:rPr>
          <w:rFonts w:asciiTheme="minorHAnsi" w:hAnsiTheme="minorHAnsi" w:cs="Helvetica"/>
          <w:color w:val="050505"/>
          <w:lang w:val="en-GB"/>
        </w:rPr>
        <w:t xml:space="preserve">, </w:t>
      </w:r>
      <w:r w:rsidRPr="00B22043">
        <w:t>is underpinned by the principle that government held information is a national resource</w:t>
      </w:r>
      <w:r w:rsidR="00B22043" w:rsidRPr="00B22043">
        <w:t>. T</w:t>
      </w:r>
      <w:r w:rsidRPr="00B22043">
        <w:rPr>
          <w:rFonts w:asciiTheme="minorHAnsi" w:hAnsiTheme="minorHAnsi" w:cs="Helvetica"/>
          <w:color w:val="050505"/>
          <w:lang w:val="en-GB"/>
        </w:rPr>
        <w:t xml:space="preserve">he OAIC has </w:t>
      </w:r>
      <w:r w:rsidRPr="00B22043">
        <w:rPr>
          <w:rFonts w:asciiTheme="minorHAnsi" w:eastAsia="Times New Roman" w:hAnsiTheme="minorHAnsi" w:cs="Helvetica"/>
          <w:color w:val="050505"/>
          <w:szCs w:val="24"/>
          <w:lang w:val="en-GB" w:eastAsia="en-AU"/>
        </w:rPr>
        <w:t xml:space="preserve">long supported the view that </w:t>
      </w:r>
      <w:r w:rsidRPr="00B22043">
        <w:t>the value of this information is often best realised when it can be shared, used and built upon.</w:t>
      </w:r>
      <w:r w:rsidR="00B22043" w:rsidRPr="00B22043">
        <w:t xml:space="preserve"> </w:t>
      </w:r>
    </w:p>
    <w:p w:rsidR="00EC106F" w:rsidRPr="00670D37" w:rsidRDefault="00E852F1" w:rsidP="008E3C53">
      <w:pPr>
        <w:rPr>
          <w:rFonts w:asciiTheme="minorHAnsi" w:hAnsiTheme="minorHAnsi"/>
          <w:lang w:val="en-GB"/>
        </w:rPr>
      </w:pPr>
      <w:r w:rsidRPr="00B5562F">
        <w:rPr>
          <w:rFonts w:asciiTheme="minorHAnsi" w:hAnsiTheme="minorHAnsi" w:cs="Helvetica"/>
          <w:color w:val="050505"/>
          <w:lang w:val="en-GB"/>
        </w:rPr>
        <w:t>A key objective in government information management</w:t>
      </w:r>
      <w:r>
        <w:rPr>
          <w:rFonts w:asciiTheme="minorHAnsi" w:hAnsiTheme="minorHAnsi" w:cs="Helvetica"/>
          <w:color w:val="050505"/>
          <w:lang w:val="en-GB"/>
        </w:rPr>
        <w:t xml:space="preserve"> is to make</w:t>
      </w:r>
      <w:r w:rsidRPr="00B5562F">
        <w:rPr>
          <w:rFonts w:asciiTheme="minorHAnsi" w:hAnsiTheme="minorHAnsi" w:cs="Helvetica"/>
          <w:color w:val="050505"/>
          <w:lang w:val="en-GB"/>
        </w:rPr>
        <w:t xml:space="preserve"> public sector information available to the community as openly as possible</w:t>
      </w:r>
      <w:r>
        <w:rPr>
          <w:rFonts w:asciiTheme="minorHAnsi" w:hAnsiTheme="minorHAnsi" w:cs="Helvetica"/>
          <w:color w:val="050505"/>
          <w:lang w:val="en-GB"/>
        </w:rPr>
        <w:t xml:space="preserve">, in a form that is </w:t>
      </w:r>
      <w:r w:rsidRPr="00B5562F">
        <w:rPr>
          <w:rFonts w:asciiTheme="minorHAnsi" w:hAnsiTheme="minorHAnsi" w:cs="Helvetica"/>
          <w:color w:val="050505"/>
          <w:lang w:val="en-GB"/>
        </w:rPr>
        <w:t>both discoverable and reusable.</w:t>
      </w:r>
      <w:r>
        <w:rPr>
          <w:rFonts w:ascii="Lato" w:hAnsi="Lato" w:cs="Helvetica"/>
          <w:color w:val="050505"/>
          <w:lang w:val="en-GB"/>
        </w:rPr>
        <w:t xml:space="preserve"> </w:t>
      </w:r>
      <w:r w:rsidR="00517A76" w:rsidRPr="00B22043">
        <w:rPr>
          <w:rFonts w:asciiTheme="minorHAnsi" w:eastAsia="Times New Roman" w:hAnsiTheme="minorHAnsi" w:cs="Helvetica"/>
          <w:color w:val="050505"/>
          <w:szCs w:val="24"/>
          <w:lang w:val="en-GB" w:eastAsia="en-AU"/>
        </w:rPr>
        <w:t>O</w:t>
      </w:r>
      <w:r w:rsidR="00BD05BD" w:rsidRPr="00B22043">
        <w:rPr>
          <w:rFonts w:asciiTheme="minorHAnsi" w:eastAsia="Times New Roman" w:hAnsiTheme="minorHAnsi" w:cs="Helvetica"/>
          <w:color w:val="050505"/>
          <w:szCs w:val="24"/>
          <w:lang w:val="en-GB" w:eastAsia="en-AU"/>
        </w:rPr>
        <w:t>ver the last 6 years the OAIC has done a great deal of work to encourage an ‘open access by default’ approach to government information.</w:t>
      </w:r>
      <w:r w:rsidR="00517A76" w:rsidRPr="00B22043">
        <w:rPr>
          <w:rFonts w:asciiTheme="minorHAnsi" w:eastAsia="Times New Roman" w:hAnsiTheme="minorHAnsi" w:cs="Helvetica"/>
          <w:color w:val="050505"/>
          <w:szCs w:val="24"/>
          <w:lang w:val="en-GB" w:eastAsia="en-AU"/>
        </w:rPr>
        <w:t xml:space="preserve"> This </w:t>
      </w:r>
      <w:r w:rsidR="00BD05BD" w:rsidRPr="00B22043">
        <w:rPr>
          <w:rFonts w:asciiTheme="minorHAnsi" w:eastAsia="Times New Roman" w:hAnsiTheme="minorHAnsi" w:cs="Helvetica"/>
          <w:color w:val="050505"/>
          <w:szCs w:val="24"/>
          <w:lang w:val="en-GB" w:eastAsia="en-AU"/>
        </w:rPr>
        <w:t xml:space="preserve">includes the earlier development </w:t>
      </w:r>
      <w:r w:rsidR="00517A76" w:rsidRPr="00B22043">
        <w:rPr>
          <w:rFonts w:asciiTheme="minorHAnsi" w:eastAsia="Times New Roman" w:hAnsiTheme="minorHAnsi" w:cs="Helvetica"/>
          <w:color w:val="050505"/>
          <w:szCs w:val="24"/>
          <w:lang w:val="en-GB" w:eastAsia="en-AU"/>
        </w:rPr>
        <w:t>by the</w:t>
      </w:r>
      <w:r w:rsidR="00BD05BD" w:rsidRPr="00B22043">
        <w:rPr>
          <w:rFonts w:asciiTheme="minorHAnsi" w:eastAsia="Times New Roman" w:hAnsiTheme="minorHAnsi" w:cs="Helvetica"/>
          <w:color w:val="050505"/>
          <w:szCs w:val="24"/>
          <w:lang w:val="en-GB" w:eastAsia="en-AU"/>
        </w:rPr>
        <w:t xml:space="preserve"> </w:t>
      </w:r>
      <w:r w:rsidR="00517A76" w:rsidRPr="00B22043">
        <w:rPr>
          <w:rFonts w:asciiTheme="minorHAnsi" w:eastAsia="Times New Roman" w:hAnsiTheme="minorHAnsi" w:cs="Helvetica"/>
          <w:color w:val="050505"/>
          <w:szCs w:val="24"/>
          <w:lang w:val="en-GB" w:eastAsia="en-AU"/>
        </w:rPr>
        <w:t>OAIC</w:t>
      </w:r>
      <w:r w:rsidR="00BD05BD" w:rsidRPr="00B22043">
        <w:rPr>
          <w:rFonts w:asciiTheme="minorHAnsi" w:eastAsia="Times New Roman" w:hAnsiTheme="minorHAnsi" w:cs="Helvetica"/>
          <w:color w:val="050505"/>
          <w:szCs w:val="24"/>
          <w:lang w:val="en-GB" w:eastAsia="en-AU"/>
        </w:rPr>
        <w:t xml:space="preserve"> </w:t>
      </w:r>
      <w:r w:rsidR="00517A76" w:rsidRPr="00B22043">
        <w:rPr>
          <w:rFonts w:asciiTheme="minorHAnsi" w:eastAsia="Times New Roman" w:hAnsiTheme="minorHAnsi" w:cs="Helvetica"/>
          <w:color w:val="050505"/>
          <w:szCs w:val="24"/>
          <w:lang w:val="en-GB" w:eastAsia="en-AU"/>
        </w:rPr>
        <w:t xml:space="preserve">of </w:t>
      </w:r>
      <w:r w:rsidR="00BD05BD" w:rsidRPr="00F53D79">
        <w:rPr>
          <w:rFonts w:asciiTheme="minorHAnsi" w:eastAsia="Times New Roman" w:hAnsiTheme="minorHAnsi" w:cs="Helvetica"/>
          <w:i/>
          <w:color w:val="050505"/>
          <w:szCs w:val="24"/>
          <w:lang w:val="en-GB" w:eastAsia="en-AU"/>
        </w:rPr>
        <w:t>Principles on open public sector information</w:t>
      </w:r>
      <w:r w:rsidR="00F53D79">
        <w:rPr>
          <w:rFonts w:asciiTheme="minorHAnsi" w:eastAsia="Times New Roman" w:hAnsiTheme="minorHAnsi" w:cs="Helvetica"/>
          <w:color w:val="050505"/>
          <w:szCs w:val="24"/>
          <w:lang w:val="en-GB" w:eastAsia="en-AU"/>
        </w:rPr>
        <w:t xml:space="preserve">, </w:t>
      </w:r>
      <w:r w:rsidR="00BD05BD" w:rsidRPr="00670D37">
        <w:rPr>
          <w:rFonts w:asciiTheme="minorHAnsi" w:eastAsia="Times New Roman" w:hAnsiTheme="minorHAnsi" w:cs="Helvetica"/>
          <w:color w:val="050505"/>
          <w:szCs w:val="24"/>
          <w:lang w:val="en-GB" w:eastAsia="en-AU"/>
        </w:rPr>
        <w:t>which encourage default open access as the first principle, followed by the need to engage the community.</w:t>
      </w:r>
      <w:r w:rsidR="00517A76" w:rsidRPr="00670D37">
        <w:rPr>
          <w:rFonts w:asciiTheme="minorHAnsi" w:eastAsia="Times New Roman" w:hAnsiTheme="minorHAnsi" w:cs="Helvetica"/>
          <w:color w:val="050505"/>
          <w:szCs w:val="24"/>
          <w:lang w:val="en-GB" w:eastAsia="en-AU"/>
        </w:rPr>
        <w:t xml:space="preserve"> The OAIC has</w:t>
      </w:r>
      <w:r w:rsidR="00BD05BD" w:rsidRPr="00670D37">
        <w:rPr>
          <w:rFonts w:asciiTheme="minorHAnsi" w:eastAsia="Times New Roman" w:hAnsiTheme="minorHAnsi" w:cs="Helvetica"/>
          <w:color w:val="050505"/>
          <w:szCs w:val="24"/>
          <w:lang w:val="en-GB" w:eastAsia="en-AU"/>
        </w:rPr>
        <w:t xml:space="preserve"> encouraged agencies to embed these principles into their internal policies and procedures on information management to help build a culture of proactive information disclosure and community engagement</w:t>
      </w:r>
      <w:r w:rsidR="00517A76" w:rsidRPr="00670D37">
        <w:rPr>
          <w:rFonts w:asciiTheme="minorHAnsi" w:eastAsia="Times New Roman" w:hAnsiTheme="minorHAnsi" w:cs="Helvetica"/>
          <w:color w:val="050505"/>
          <w:szCs w:val="24"/>
          <w:lang w:val="en-GB" w:eastAsia="en-AU"/>
        </w:rPr>
        <w:t>.</w:t>
      </w:r>
      <w:r w:rsidR="001B717F">
        <w:rPr>
          <w:rStyle w:val="FootnoteReference"/>
          <w:rFonts w:asciiTheme="minorHAnsi" w:eastAsia="Times New Roman" w:hAnsiTheme="minorHAnsi" w:cs="Helvetica"/>
          <w:color w:val="050505"/>
          <w:szCs w:val="24"/>
          <w:lang w:val="en-GB" w:eastAsia="en-AU"/>
        </w:rPr>
        <w:footnoteReference w:id="3"/>
      </w:r>
      <w:r w:rsidR="00EC106F" w:rsidRPr="00670D37">
        <w:rPr>
          <w:rFonts w:asciiTheme="minorHAnsi" w:hAnsiTheme="minorHAnsi"/>
          <w:lang w:val="en-GB"/>
        </w:rPr>
        <w:t xml:space="preserve"> </w:t>
      </w:r>
    </w:p>
    <w:p w:rsidR="004E6CB7" w:rsidRDefault="00EC106F" w:rsidP="00517A76">
      <w:pPr>
        <w:rPr>
          <w:rFonts w:asciiTheme="minorHAnsi" w:hAnsiTheme="minorHAnsi"/>
          <w:lang w:val="en-GB"/>
        </w:rPr>
      </w:pPr>
      <w:r w:rsidRPr="00670D37">
        <w:rPr>
          <w:rFonts w:asciiTheme="minorHAnsi" w:hAnsiTheme="minorHAnsi"/>
          <w:lang w:val="en-GB"/>
        </w:rPr>
        <w:t>In 2016, with open government an ongoing priority and with data analytics set to expand as a key policy</w:t>
      </w:r>
      <w:r w:rsidR="00F83116">
        <w:rPr>
          <w:rFonts w:asciiTheme="minorHAnsi" w:hAnsiTheme="minorHAnsi"/>
          <w:lang w:val="en-GB"/>
        </w:rPr>
        <w:t xml:space="preserve"> and service development tool, t</w:t>
      </w:r>
      <w:r w:rsidRPr="00670D37">
        <w:rPr>
          <w:rFonts w:asciiTheme="minorHAnsi" w:hAnsiTheme="minorHAnsi"/>
          <w:lang w:val="en-GB"/>
        </w:rPr>
        <w:t>he OAIC is developing and updating resources</w:t>
      </w:r>
      <w:r w:rsidR="00F83116">
        <w:rPr>
          <w:rFonts w:asciiTheme="minorHAnsi" w:hAnsiTheme="minorHAnsi"/>
          <w:lang w:val="en-GB"/>
        </w:rPr>
        <w:t xml:space="preserve"> in this area</w:t>
      </w:r>
      <w:r w:rsidRPr="00670D37">
        <w:rPr>
          <w:rFonts w:asciiTheme="minorHAnsi" w:hAnsiTheme="minorHAnsi"/>
          <w:lang w:val="en-GB"/>
        </w:rPr>
        <w:t>.</w:t>
      </w:r>
      <w:r w:rsidR="00F83116">
        <w:rPr>
          <w:rFonts w:asciiTheme="minorHAnsi" w:hAnsiTheme="minorHAnsi"/>
          <w:lang w:val="en-GB"/>
        </w:rPr>
        <w:t xml:space="preserve"> This includes:</w:t>
      </w:r>
    </w:p>
    <w:p w:rsidR="005644F6" w:rsidRDefault="00F83116" w:rsidP="00F83116">
      <w:pPr>
        <w:pStyle w:val="ListParagraph"/>
        <w:numPr>
          <w:ilvl w:val="0"/>
          <w:numId w:val="42"/>
        </w:numPr>
        <w:rPr>
          <w:rFonts w:asciiTheme="minorHAnsi" w:eastAsia="Times New Roman" w:hAnsiTheme="minorHAnsi" w:cs="Helvetica"/>
          <w:color w:val="050505"/>
          <w:szCs w:val="24"/>
          <w:lang w:val="en-GB" w:eastAsia="en-AU"/>
        </w:rPr>
      </w:pPr>
      <w:r>
        <w:rPr>
          <w:rFonts w:asciiTheme="minorHAnsi" w:eastAsia="Times New Roman" w:hAnsiTheme="minorHAnsi" w:cs="Helvetica"/>
          <w:color w:val="050505"/>
          <w:szCs w:val="24"/>
          <w:lang w:val="en-GB" w:eastAsia="en-AU"/>
        </w:rPr>
        <w:t xml:space="preserve">a consultation underway </w:t>
      </w:r>
      <w:r w:rsidR="005644F6" w:rsidRPr="00F83116">
        <w:rPr>
          <w:rFonts w:asciiTheme="minorHAnsi" w:eastAsia="Times New Roman" w:hAnsiTheme="minorHAnsi" w:cs="Helvetica"/>
          <w:color w:val="050505"/>
          <w:szCs w:val="24"/>
          <w:lang w:val="en-GB" w:eastAsia="en-AU"/>
        </w:rPr>
        <w:t xml:space="preserve">on a draft </w:t>
      </w:r>
      <w:r w:rsidR="005644F6" w:rsidRPr="00F83116">
        <w:rPr>
          <w:rFonts w:asciiTheme="minorHAnsi" w:eastAsia="Times New Roman" w:hAnsiTheme="minorHAnsi" w:cs="Helvetica"/>
          <w:i/>
          <w:color w:val="050505"/>
          <w:szCs w:val="24"/>
          <w:lang w:val="en-GB" w:eastAsia="en-AU"/>
        </w:rPr>
        <w:t>Guide to big data in the context of the Australian Privacy Principles</w:t>
      </w:r>
      <w:r w:rsidR="005644F6" w:rsidRPr="00F83116">
        <w:rPr>
          <w:rFonts w:asciiTheme="minorHAnsi" w:eastAsia="Times New Roman" w:hAnsiTheme="minorHAnsi" w:cs="Helvetica"/>
          <w:color w:val="050505"/>
          <w:szCs w:val="24"/>
          <w:lang w:val="en-GB" w:eastAsia="en-AU"/>
        </w:rPr>
        <w:t>. This has been developed in recognition of the use of data, and its potential to bring about social and economic benefits. The draft guide is aimed at facilitating big data activities while protecting personal information.</w:t>
      </w:r>
    </w:p>
    <w:p w:rsidR="00517A76" w:rsidRDefault="003016A0" w:rsidP="003016A0">
      <w:pPr>
        <w:pStyle w:val="ListParagraph"/>
        <w:numPr>
          <w:ilvl w:val="0"/>
          <w:numId w:val="42"/>
        </w:numPr>
        <w:rPr>
          <w:rFonts w:asciiTheme="minorHAnsi" w:eastAsia="Times New Roman" w:hAnsiTheme="minorHAnsi" w:cs="Helvetica"/>
          <w:color w:val="050505"/>
          <w:szCs w:val="24"/>
          <w:lang w:val="en-GB" w:eastAsia="en-AU"/>
        </w:rPr>
      </w:pPr>
      <w:r>
        <w:rPr>
          <w:rFonts w:asciiTheme="minorHAnsi" w:eastAsia="Times New Roman" w:hAnsiTheme="minorHAnsi" w:cs="Helvetica"/>
          <w:color w:val="050505"/>
          <w:szCs w:val="24"/>
          <w:lang w:val="en-GB" w:eastAsia="en-AU"/>
        </w:rPr>
        <w:t>d</w:t>
      </w:r>
      <w:r w:rsidR="00F83116" w:rsidRPr="00F83116">
        <w:rPr>
          <w:rFonts w:asciiTheme="minorHAnsi" w:eastAsia="Times New Roman" w:hAnsiTheme="minorHAnsi" w:cs="Helvetica"/>
          <w:color w:val="050505"/>
          <w:szCs w:val="24"/>
          <w:lang w:val="en-GB" w:eastAsia="en-AU"/>
        </w:rPr>
        <w:t xml:space="preserve">e-identification </w:t>
      </w:r>
      <w:r w:rsidR="00BC6D7E">
        <w:rPr>
          <w:rFonts w:asciiTheme="minorHAnsi" w:eastAsia="Times New Roman" w:hAnsiTheme="minorHAnsi" w:cs="Helvetica"/>
          <w:color w:val="050505"/>
          <w:szCs w:val="24"/>
          <w:lang w:val="en-GB" w:eastAsia="en-AU"/>
        </w:rPr>
        <w:t xml:space="preserve">has the potential to be </w:t>
      </w:r>
      <w:r w:rsidR="00F83116" w:rsidRPr="00F83116">
        <w:rPr>
          <w:rFonts w:asciiTheme="minorHAnsi" w:eastAsia="Times New Roman" w:hAnsiTheme="minorHAnsi" w:cs="Helvetica"/>
          <w:color w:val="050505"/>
          <w:szCs w:val="24"/>
          <w:lang w:val="en-GB" w:eastAsia="en-AU"/>
        </w:rPr>
        <w:t>a privacy enhancing tool that facilitates data sharing, unlocks big data, and supports the Internet of Things. The OAIC will be revisiting its guidance on de</w:t>
      </w:r>
      <w:r>
        <w:rPr>
          <w:rFonts w:asciiTheme="minorHAnsi" w:eastAsia="Times New Roman" w:hAnsiTheme="minorHAnsi" w:cs="Helvetica"/>
          <w:color w:val="050505"/>
          <w:szCs w:val="24"/>
          <w:lang w:val="en-GB" w:eastAsia="en-AU"/>
        </w:rPr>
        <w:t>-identification in coming months.</w:t>
      </w:r>
      <w:r w:rsidR="00F53D79">
        <w:rPr>
          <w:rStyle w:val="FootnoteReference"/>
          <w:rFonts w:asciiTheme="minorHAnsi" w:eastAsia="Times New Roman" w:hAnsiTheme="minorHAnsi" w:cs="Helvetica"/>
          <w:color w:val="050505"/>
          <w:szCs w:val="24"/>
          <w:lang w:val="en-GB" w:eastAsia="en-AU"/>
        </w:rPr>
        <w:footnoteReference w:id="4"/>
      </w:r>
      <w:r>
        <w:rPr>
          <w:rFonts w:asciiTheme="minorHAnsi" w:eastAsia="Times New Roman" w:hAnsiTheme="minorHAnsi" w:cs="Helvetica"/>
          <w:color w:val="050505"/>
          <w:szCs w:val="24"/>
          <w:lang w:val="en-GB" w:eastAsia="en-AU"/>
        </w:rPr>
        <w:t xml:space="preserve"> </w:t>
      </w:r>
      <w:r w:rsidR="005644F6" w:rsidRPr="003016A0">
        <w:rPr>
          <w:rFonts w:asciiTheme="minorHAnsi" w:eastAsia="Times New Roman" w:hAnsiTheme="minorHAnsi" w:cs="Helvetica"/>
          <w:color w:val="050505"/>
          <w:szCs w:val="24"/>
          <w:lang w:val="en-GB" w:eastAsia="en-AU"/>
        </w:rPr>
        <w:t xml:space="preserve">To that end we will be conducting a series of conversations, through the </w:t>
      </w:r>
      <w:r w:rsidRPr="003016A0">
        <w:rPr>
          <w:rFonts w:asciiTheme="minorHAnsi" w:eastAsia="Times New Roman" w:hAnsiTheme="minorHAnsi" w:cs="Helvetica"/>
          <w:color w:val="050505"/>
          <w:szCs w:val="24"/>
          <w:lang w:val="en-GB" w:eastAsia="en-AU"/>
        </w:rPr>
        <w:t xml:space="preserve">OAIC’s </w:t>
      </w:r>
      <w:r w:rsidR="005644F6" w:rsidRPr="003016A0">
        <w:rPr>
          <w:rFonts w:asciiTheme="minorHAnsi" w:eastAsia="Times New Roman" w:hAnsiTheme="minorHAnsi" w:cs="Helvetica"/>
          <w:color w:val="050505"/>
          <w:szCs w:val="24"/>
          <w:lang w:val="en-GB" w:eastAsia="en-AU"/>
        </w:rPr>
        <w:t>Privacy Professional</w:t>
      </w:r>
      <w:r w:rsidR="005644F6" w:rsidRPr="003016A0">
        <w:rPr>
          <w:rFonts w:asciiTheme="minorHAnsi" w:eastAsia="Times New Roman" w:hAnsiTheme="minorHAnsi" w:cs="Helvetica" w:hint="eastAsia"/>
          <w:color w:val="050505"/>
          <w:szCs w:val="24"/>
          <w:lang w:val="en-GB" w:eastAsia="en-AU"/>
        </w:rPr>
        <w:t>’</w:t>
      </w:r>
      <w:r w:rsidR="005644F6" w:rsidRPr="003016A0">
        <w:rPr>
          <w:rFonts w:asciiTheme="minorHAnsi" w:eastAsia="Times New Roman" w:hAnsiTheme="minorHAnsi" w:cs="Helvetica"/>
          <w:color w:val="050505"/>
          <w:szCs w:val="24"/>
          <w:lang w:val="en-GB" w:eastAsia="en-AU"/>
        </w:rPr>
        <w:t>s Network and other networks, to work with business, government, consumer and technical groups on the possibilities of big data and de-</w:t>
      </w:r>
      <w:r w:rsidRPr="003016A0">
        <w:rPr>
          <w:rFonts w:asciiTheme="minorHAnsi" w:eastAsia="Times New Roman" w:hAnsiTheme="minorHAnsi" w:cs="Helvetica"/>
          <w:color w:val="050505"/>
          <w:szCs w:val="24"/>
          <w:lang w:val="en-GB" w:eastAsia="en-AU"/>
        </w:rPr>
        <w:t>identification.</w:t>
      </w:r>
    </w:p>
    <w:p w:rsidR="00435685" w:rsidRPr="0081529F" w:rsidRDefault="004567A4" w:rsidP="001F738F">
      <w:pPr>
        <w:pStyle w:val="ListParagraph"/>
        <w:numPr>
          <w:ilvl w:val="0"/>
          <w:numId w:val="42"/>
        </w:numPr>
        <w:rPr>
          <w:rFonts w:asciiTheme="minorHAnsi" w:eastAsia="Times New Roman" w:hAnsiTheme="minorHAnsi" w:cs="Helvetica"/>
          <w:color w:val="050505"/>
          <w:szCs w:val="24"/>
          <w:lang w:val="en-GB" w:eastAsia="en-AU"/>
        </w:rPr>
      </w:pPr>
      <w:r>
        <w:rPr>
          <w:rFonts w:asciiTheme="minorHAnsi" w:eastAsia="Times New Roman" w:hAnsiTheme="minorHAnsi" w:cs="Helvetica"/>
          <w:color w:val="050505"/>
          <w:szCs w:val="24"/>
          <w:lang w:val="en-GB" w:eastAsia="en-AU"/>
        </w:rPr>
        <w:t xml:space="preserve">guidance </w:t>
      </w:r>
      <w:r w:rsidR="001F738F">
        <w:rPr>
          <w:rFonts w:asciiTheme="minorHAnsi" w:eastAsia="Times New Roman" w:hAnsiTheme="minorHAnsi" w:cs="Helvetica"/>
          <w:color w:val="050505"/>
          <w:szCs w:val="24"/>
          <w:lang w:val="en-GB" w:eastAsia="en-AU"/>
        </w:rPr>
        <w:t xml:space="preserve">for Australian Government agencies </w:t>
      </w:r>
      <w:r w:rsidR="00435685">
        <w:rPr>
          <w:lang w:val="en"/>
        </w:rPr>
        <w:t xml:space="preserve">is also being developed </w:t>
      </w:r>
      <w:r>
        <w:rPr>
          <w:rFonts w:asciiTheme="minorHAnsi" w:eastAsia="Times New Roman" w:hAnsiTheme="minorHAnsi" w:cs="Helvetica"/>
          <w:color w:val="050505"/>
          <w:szCs w:val="24"/>
          <w:lang w:val="en-GB" w:eastAsia="en-AU"/>
        </w:rPr>
        <w:t>to address</w:t>
      </w:r>
      <w:r w:rsidR="001F738F">
        <w:rPr>
          <w:rFonts w:asciiTheme="minorHAnsi" w:eastAsia="Times New Roman" w:hAnsiTheme="minorHAnsi" w:cs="Helvetica"/>
          <w:color w:val="050505"/>
          <w:szCs w:val="24"/>
          <w:lang w:val="en-GB" w:eastAsia="en-AU"/>
        </w:rPr>
        <w:t xml:space="preserve"> </w:t>
      </w:r>
      <w:r w:rsidR="00435685">
        <w:rPr>
          <w:lang w:val="en"/>
        </w:rPr>
        <w:t xml:space="preserve">factors that prevent </w:t>
      </w:r>
      <w:r w:rsidR="001F738F">
        <w:t xml:space="preserve">effective </w:t>
      </w:r>
      <w:r w:rsidR="001F738F">
        <w:rPr>
          <w:lang w:val="en"/>
        </w:rPr>
        <w:t>information sharing</w:t>
      </w:r>
      <w:r w:rsidR="00435685">
        <w:rPr>
          <w:lang w:val="en"/>
        </w:rPr>
        <w:t xml:space="preserve"> and provide a framework for considering whether information should be shared</w:t>
      </w:r>
      <w:r w:rsidR="001F738F">
        <w:rPr>
          <w:lang w:val="en"/>
        </w:rPr>
        <w:t xml:space="preserve"> </w:t>
      </w:r>
      <w:r w:rsidR="00435685">
        <w:rPr>
          <w:lang w:val="en"/>
        </w:rPr>
        <w:t>under the Privacy Act</w:t>
      </w:r>
      <w:r w:rsidR="001F738F">
        <w:rPr>
          <w:lang w:val="en"/>
        </w:rPr>
        <w:t>.</w:t>
      </w:r>
    </w:p>
    <w:p w:rsidR="0081529F" w:rsidRDefault="0081529F" w:rsidP="0081529F">
      <w:pPr>
        <w:rPr>
          <w:rFonts w:asciiTheme="minorHAnsi" w:eastAsia="Times New Roman" w:hAnsiTheme="minorHAnsi" w:cs="Helvetica"/>
          <w:color w:val="050505"/>
          <w:szCs w:val="24"/>
          <w:lang w:val="en-GB" w:eastAsia="en-AU"/>
        </w:rPr>
      </w:pPr>
    </w:p>
    <w:p w:rsidR="0081529F" w:rsidRPr="0081529F" w:rsidRDefault="0081529F" w:rsidP="0081529F">
      <w:pPr>
        <w:rPr>
          <w:rFonts w:asciiTheme="minorHAnsi" w:eastAsia="Times New Roman" w:hAnsiTheme="minorHAnsi" w:cs="Helvetica"/>
          <w:color w:val="050505"/>
          <w:szCs w:val="24"/>
          <w:lang w:val="en-GB" w:eastAsia="en-AU"/>
        </w:rPr>
      </w:pPr>
    </w:p>
    <w:p w:rsidR="00775205" w:rsidRPr="009834CB" w:rsidRDefault="00517A76" w:rsidP="00061A42">
      <w:pPr>
        <w:pStyle w:val="Heading2"/>
      </w:pPr>
      <w:bookmarkStart w:id="10" w:name="_Toc452462551"/>
      <w:bookmarkStart w:id="11" w:name="_Toc452710388"/>
      <w:r w:rsidRPr="009834CB">
        <w:t xml:space="preserve">How is the right to privacy </w:t>
      </w:r>
      <w:r w:rsidR="004C20EF">
        <w:t>regulated</w:t>
      </w:r>
      <w:r w:rsidRPr="009834CB">
        <w:t xml:space="preserve"> </w:t>
      </w:r>
      <w:r w:rsidR="00775205" w:rsidRPr="009834CB">
        <w:t>in Australia?</w:t>
      </w:r>
      <w:bookmarkEnd w:id="10"/>
      <w:bookmarkEnd w:id="11"/>
      <w:r w:rsidR="00775205" w:rsidRPr="009834CB">
        <w:t xml:space="preserve"> </w:t>
      </w:r>
    </w:p>
    <w:p w:rsidR="002E6BFD" w:rsidRDefault="00227E57" w:rsidP="00227E57">
      <w:pPr>
        <w:pStyle w:val="CommentText"/>
        <w:rPr>
          <w:sz w:val="24"/>
          <w:szCs w:val="24"/>
        </w:rPr>
      </w:pPr>
      <w:r w:rsidRPr="00227E57">
        <w:rPr>
          <w:sz w:val="24"/>
          <w:szCs w:val="24"/>
        </w:rPr>
        <w:t>In Australia</w:t>
      </w:r>
      <w:r w:rsidR="00753265">
        <w:rPr>
          <w:sz w:val="24"/>
          <w:szCs w:val="24"/>
        </w:rPr>
        <w:t>,</w:t>
      </w:r>
      <w:r w:rsidRPr="00227E57">
        <w:rPr>
          <w:sz w:val="24"/>
          <w:szCs w:val="24"/>
        </w:rPr>
        <w:t xml:space="preserve"> </w:t>
      </w:r>
      <w:r w:rsidR="005D5BDC">
        <w:rPr>
          <w:sz w:val="24"/>
          <w:szCs w:val="24"/>
        </w:rPr>
        <w:t xml:space="preserve">personal </w:t>
      </w:r>
      <w:r w:rsidR="00A97DE8">
        <w:rPr>
          <w:sz w:val="24"/>
          <w:szCs w:val="24"/>
        </w:rPr>
        <w:t xml:space="preserve">information in </w:t>
      </w:r>
      <w:r w:rsidRPr="00227E57">
        <w:rPr>
          <w:sz w:val="24"/>
          <w:szCs w:val="24"/>
        </w:rPr>
        <w:t xml:space="preserve">data sets may be subject to privacy specific legislation, including the </w:t>
      </w:r>
      <w:r w:rsidR="007279F2">
        <w:rPr>
          <w:sz w:val="24"/>
          <w:szCs w:val="24"/>
        </w:rPr>
        <w:t xml:space="preserve">Commonwealth </w:t>
      </w:r>
      <w:r w:rsidRPr="00227E57">
        <w:rPr>
          <w:sz w:val="24"/>
          <w:szCs w:val="24"/>
        </w:rPr>
        <w:t xml:space="preserve">Privacy Act, and State and </w:t>
      </w:r>
      <w:r>
        <w:rPr>
          <w:sz w:val="24"/>
          <w:szCs w:val="24"/>
        </w:rPr>
        <w:t>T</w:t>
      </w:r>
      <w:r w:rsidRPr="00227E57">
        <w:rPr>
          <w:sz w:val="24"/>
          <w:szCs w:val="24"/>
        </w:rPr>
        <w:t xml:space="preserve">erritory </w:t>
      </w:r>
      <w:r>
        <w:rPr>
          <w:sz w:val="24"/>
          <w:szCs w:val="24"/>
        </w:rPr>
        <w:t xml:space="preserve">privacy </w:t>
      </w:r>
      <w:r w:rsidRPr="00227E57">
        <w:rPr>
          <w:sz w:val="24"/>
          <w:szCs w:val="24"/>
        </w:rPr>
        <w:t xml:space="preserve">legislation. </w:t>
      </w:r>
      <w:r w:rsidR="00A618B6">
        <w:rPr>
          <w:sz w:val="24"/>
          <w:szCs w:val="24"/>
        </w:rPr>
        <w:t xml:space="preserve">Personal information </w:t>
      </w:r>
      <w:r w:rsidRPr="00227E57">
        <w:rPr>
          <w:sz w:val="24"/>
          <w:szCs w:val="24"/>
        </w:rPr>
        <w:t xml:space="preserve">may also be </w:t>
      </w:r>
      <w:r>
        <w:rPr>
          <w:sz w:val="24"/>
          <w:szCs w:val="24"/>
        </w:rPr>
        <w:t xml:space="preserve">subject to </w:t>
      </w:r>
      <w:r w:rsidR="00753265">
        <w:rPr>
          <w:sz w:val="24"/>
          <w:szCs w:val="24"/>
        </w:rPr>
        <w:t>additional legal obligations</w:t>
      </w:r>
      <w:r>
        <w:rPr>
          <w:sz w:val="24"/>
          <w:szCs w:val="24"/>
        </w:rPr>
        <w:t xml:space="preserve"> such as </w:t>
      </w:r>
      <w:r w:rsidRPr="00A41EEC">
        <w:rPr>
          <w:rFonts w:asciiTheme="minorHAnsi" w:hAnsiTheme="minorHAnsi"/>
          <w:sz w:val="24"/>
          <w:szCs w:val="24"/>
        </w:rPr>
        <w:t>statutory secrecy provisions</w:t>
      </w:r>
      <w:r w:rsidR="00753265">
        <w:rPr>
          <w:rFonts w:asciiTheme="minorHAnsi" w:hAnsiTheme="minorHAnsi"/>
          <w:sz w:val="24"/>
          <w:szCs w:val="24"/>
        </w:rPr>
        <w:t xml:space="preserve"> and </w:t>
      </w:r>
      <w:r>
        <w:rPr>
          <w:rFonts w:asciiTheme="minorHAnsi" w:hAnsiTheme="minorHAnsi"/>
          <w:sz w:val="24"/>
          <w:szCs w:val="24"/>
        </w:rPr>
        <w:t xml:space="preserve">contractual or common law </w:t>
      </w:r>
      <w:r w:rsidR="00753265">
        <w:rPr>
          <w:rFonts w:asciiTheme="minorHAnsi" w:hAnsiTheme="minorHAnsi"/>
          <w:sz w:val="24"/>
          <w:szCs w:val="24"/>
        </w:rPr>
        <w:t>duties</w:t>
      </w:r>
      <w:r>
        <w:rPr>
          <w:rFonts w:asciiTheme="minorHAnsi" w:hAnsiTheme="minorHAnsi"/>
          <w:sz w:val="24"/>
          <w:szCs w:val="24"/>
        </w:rPr>
        <w:t>.</w:t>
      </w:r>
      <w:r w:rsidR="002E6BFD">
        <w:rPr>
          <w:sz w:val="24"/>
          <w:szCs w:val="24"/>
        </w:rPr>
        <w:t xml:space="preserve"> </w:t>
      </w:r>
    </w:p>
    <w:p w:rsidR="0095081C" w:rsidRDefault="0095081C" w:rsidP="00EC6AD2">
      <w:pPr>
        <w:pStyle w:val="Heading3"/>
        <w:rPr>
          <w:lang w:val="en-GB"/>
        </w:rPr>
      </w:pPr>
      <w:bookmarkStart w:id="12" w:name="_Toc452710389"/>
      <w:r w:rsidRPr="0095081C">
        <w:rPr>
          <w:lang w:val="en-GB"/>
        </w:rPr>
        <w:t xml:space="preserve">The Australian </w:t>
      </w:r>
      <w:r w:rsidRPr="0095081C">
        <w:rPr>
          <w:i/>
          <w:lang w:val="en-GB"/>
        </w:rPr>
        <w:t>Privacy Act 1988</w:t>
      </w:r>
      <w:bookmarkEnd w:id="12"/>
      <w:r w:rsidRPr="0095081C">
        <w:rPr>
          <w:lang w:val="en-GB"/>
        </w:rPr>
        <w:t xml:space="preserve"> </w:t>
      </w:r>
    </w:p>
    <w:p w:rsidR="00435297" w:rsidRPr="00670D37" w:rsidRDefault="00A84BF5" w:rsidP="002E6BFD">
      <w:pPr>
        <w:rPr>
          <w:rFonts w:asciiTheme="minorHAnsi" w:hAnsiTheme="minorHAnsi"/>
          <w:lang w:val="en-GB"/>
        </w:rPr>
      </w:pPr>
      <w:r>
        <w:t xml:space="preserve">The Privacy Act gives effect to, among other things, Australia's agreement to implement the </w:t>
      </w:r>
      <w:r w:rsidR="00BC6D7E">
        <w:t xml:space="preserve">Organisation for Economic Co-operation and Development </w:t>
      </w:r>
      <w:r>
        <w:rPr>
          <w:i/>
          <w:iCs/>
        </w:rPr>
        <w:t xml:space="preserve">Guidelines on the Protection of Privacy and Transborder Flows of Personal Data </w:t>
      </w:r>
      <w:r>
        <w:t>(1980)</w:t>
      </w:r>
      <w:r w:rsidR="002E6BFD">
        <w:rPr>
          <w:rStyle w:val="FootnoteReference"/>
        </w:rPr>
        <w:footnoteReference w:id="5"/>
      </w:r>
      <w:r>
        <w:t xml:space="preserve">, as well as to its obligations under </w:t>
      </w:r>
      <w:r w:rsidR="00775205" w:rsidRPr="00CB43B6">
        <w:rPr>
          <w:rFonts w:asciiTheme="minorHAnsi" w:hAnsiTheme="minorHAnsi"/>
          <w:color w:val="000000" w:themeColor="text1"/>
          <w:lang w:val="en-GB"/>
        </w:rPr>
        <w:t xml:space="preserve">Article 17 of the </w:t>
      </w:r>
      <w:r w:rsidR="00CB43B6" w:rsidRPr="00CB43B6">
        <w:rPr>
          <w:rStyle w:val="Emphasis"/>
          <w:rFonts w:asciiTheme="minorHAnsi" w:hAnsiTheme="minorHAnsi" w:cs="Arial"/>
          <w:color w:val="000000" w:themeColor="text1"/>
        </w:rPr>
        <w:t>International Covenant on Civil and Political Rights</w:t>
      </w:r>
      <w:r w:rsidR="00493570" w:rsidRPr="00CB43B6">
        <w:rPr>
          <w:rFonts w:asciiTheme="minorHAnsi" w:hAnsiTheme="minorHAnsi"/>
          <w:color w:val="000000" w:themeColor="text1"/>
          <w:lang w:val="en-GB"/>
        </w:rPr>
        <w:t>.</w:t>
      </w:r>
      <w:r w:rsidR="00493570" w:rsidRPr="00CB43B6">
        <w:rPr>
          <w:rStyle w:val="FootnoteReference"/>
          <w:rFonts w:asciiTheme="minorHAnsi" w:hAnsiTheme="minorHAnsi"/>
          <w:color w:val="000000" w:themeColor="text1"/>
          <w:lang w:val="en-GB"/>
        </w:rPr>
        <w:footnoteReference w:id="6"/>
      </w:r>
      <w:r w:rsidR="00775205" w:rsidRPr="00CB43B6">
        <w:rPr>
          <w:rFonts w:asciiTheme="minorHAnsi" w:hAnsiTheme="minorHAnsi"/>
          <w:color w:val="000000" w:themeColor="text1"/>
          <w:lang w:val="en-GB"/>
        </w:rPr>
        <w:t xml:space="preserve"> </w:t>
      </w:r>
      <w:r w:rsidR="00CB43B6">
        <w:rPr>
          <w:rFonts w:asciiTheme="minorHAnsi" w:hAnsiTheme="minorHAnsi"/>
          <w:color w:val="000000" w:themeColor="text1"/>
          <w:lang w:val="en-GB"/>
        </w:rPr>
        <w:t xml:space="preserve">The Privacy Act </w:t>
      </w:r>
      <w:r w:rsidR="00775205" w:rsidRPr="00CB43B6">
        <w:rPr>
          <w:rFonts w:asciiTheme="minorHAnsi" w:hAnsiTheme="minorHAnsi"/>
          <w:color w:val="000000" w:themeColor="text1"/>
          <w:lang w:val="en-GB"/>
        </w:rPr>
        <w:t xml:space="preserve">establishes a strong and effective mechanism for protecting </w:t>
      </w:r>
      <w:r w:rsidR="00775205" w:rsidRPr="00CB43B6">
        <w:rPr>
          <w:rFonts w:asciiTheme="minorHAnsi" w:hAnsiTheme="minorHAnsi"/>
          <w:lang w:val="en-GB"/>
        </w:rPr>
        <w:t>individuals’ personal information, that is, information or an opinion about</w:t>
      </w:r>
      <w:r w:rsidR="00775205" w:rsidRPr="00670D37">
        <w:rPr>
          <w:rFonts w:asciiTheme="minorHAnsi" w:hAnsiTheme="minorHAnsi"/>
          <w:lang w:val="en-GB"/>
        </w:rPr>
        <w:t xml:space="preserve"> an identified individual, or an individual who is reasonably identifiable.</w:t>
      </w:r>
      <w:r w:rsidR="007003A5">
        <w:rPr>
          <w:rStyle w:val="FootnoteReference"/>
          <w:rFonts w:asciiTheme="minorHAnsi" w:hAnsiTheme="minorHAnsi"/>
          <w:lang w:val="en-GB"/>
        </w:rPr>
        <w:footnoteReference w:id="7"/>
      </w:r>
      <w:r w:rsidR="00CD1ADE" w:rsidRPr="00670D37">
        <w:rPr>
          <w:rFonts w:asciiTheme="minorHAnsi" w:hAnsiTheme="minorHAnsi"/>
          <w:lang w:val="en-GB"/>
        </w:rPr>
        <w:t xml:space="preserve"> </w:t>
      </w:r>
    </w:p>
    <w:p w:rsidR="00D77E36" w:rsidRPr="00334712" w:rsidRDefault="00775205" w:rsidP="00D77E36">
      <w:pPr>
        <w:rPr>
          <w:rFonts w:asciiTheme="minorHAnsi" w:hAnsiTheme="minorHAnsi"/>
          <w:szCs w:val="24"/>
          <w:lang w:val="en-GB"/>
        </w:rPr>
      </w:pPr>
      <w:r w:rsidRPr="00670D37">
        <w:rPr>
          <w:rFonts w:asciiTheme="minorHAnsi" w:hAnsiTheme="minorHAnsi"/>
          <w:szCs w:val="24"/>
          <w:lang w:val="en-GB"/>
        </w:rPr>
        <w:t>The objectives of the Privacy Act include promoting the protection of the privacy of individuals and promoting the responsible and transparent handling of personal information by entities.</w:t>
      </w:r>
      <w:r w:rsidR="00493570">
        <w:rPr>
          <w:rStyle w:val="FootnoteReference"/>
          <w:rFonts w:asciiTheme="minorHAnsi" w:hAnsiTheme="minorHAnsi"/>
          <w:szCs w:val="24"/>
          <w:lang w:val="en-GB"/>
        </w:rPr>
        <w:footnoteReference w:id="8"/>
      </w:r>
      <w:r w:rsidRPr="00670D37">
        <w:rPr>
          <w:rFonts w:asciiTheme="minorHAnsi" w:hAnsiTheme="minorHAnsi"/>
          <w:szCs w:val="24"/>
          <w:lang w:val="en-GB"/>
        </w:rPr>
        <w:t> </w:t>
      </w:r>
      <w:r w:rsidR="00D77E36" w:rsidRPr="00D77E36">
        <w:rPr>
          <w:rFonts w:asciiTheme="minorHAnsi" w:hAnsiTheme="minorHAnsi" w:cs="Helvetica"/>
          <w:color w:val="050505"/>
          <w:lang w:val="en-GB"/>
        </w:rPr>
        <w:t xml:space="preserve">The Privacy Act includes thirteen Australian Privacy Principles (APPs). </w:t>
      </w:r>
      <w:r w:rsidR="00D77E36" w:rsidRPr="00D77E36">
        <w:rPr>
          <w:rFonts w:asciiTheme="minorHAnsi" w:hAnsiTheme="minorHAnsi"/>
          <w:szCs w:val="24"/>
          <w:lang w:val="en-GB"/>
        </w:rPr>
        <w:t>The APPs set out</w:t>
      </w:r>
      <w:r w:rsidR="00D77E36" w:rsidRPr="00334712">
        <w:rPr>
          <w:rFonts w:asciiTheme="minorHAnsi" w:hAnsiTheme="minorHAnsi"/>
          <w:szCs w:val="24"/>
          <w:lang w:val="en-GB"/>
        </w:rPr>
        <w:t xml:space="preserve"> standards, rights and obligations for the handling, holding, accessing and correction of personal information (including sensitive information).</w:t>
      </w:r>
      <w:r w:rsidR="00D77E36">
        <w:rPr>
          <w:rStyle w:val="FootnoteReference"/>
          <w:rFonts w:asciiTheme="minorHAnsi" w:hAnsiTheme="minorHAnsi"/>
          <w:szCs w:val="24"/>
          <w:lang w:val="en-GB"/>
        </w:rPr>
        <w:footnoteReference w:id="9"/>
      </w:r>
      <w:r w:rsidR="00D77E36">
        <w:rPr>
          <w:rFonts w:asciiTheme="minorHAnsi" w:hAnsiTheme="minorHAnsi"/>
          <w:szCs w:val="24"/>
          <w:lang w:val="en-GB"/>
        </w:rPr>
        <w:t xml:space="preserve"> The principles are structured to reflect the information lifecycle and </w:t>
      </w:r>
      <w:r w:rsidR="00D77E36" w:rsidRPr="00334712">
        <w:rPr>
          <w:rFonts w:asciiTheme="minorHAnsi" w:hAnsiTheme="minorHAnsi"/>
          <w:szCs w:val="24"/>
          <w:lang w:val="en-GB"/>
        </w:rPr>
        <w:t>each of the</w:t>
      </w:r>
      <w:r w:rsidR="00D77E36">
        <w:rPr>
          <w:rFonts w:asciiTheme="minorHAnsi" w:hAnsiTheme="minorHAnsi"/>
          <w:szCs w:val="24"/>
          <w:lang w:val="en-GB"/>
        </w:rPr>
        <w:t xml:space="preserve"> </w:t>
      </w:r>
      <w:r w:rsidR="00D77E36" w:rsidRPr="00334712">
        <w:rPr>
          <w:rFonts w:asciiTheme="minorHAnsi" w:hAnsiTheme="minorHAnsi"/>
          <w:szCs w:val="24"/>
          <w:lang w:val="en-GB"/>
        </w:rPr>
        <w:t>principles interact with and complement each other. A breach of an APP is an ‘interference with the privacy of an individual’.</w:t>
      </w:r>
    </w:p>
    <w:p w:rsidR="00334712" w:rsidRDefault="00334712" w:rsidP="00334712">
      <w:pPr>
        <w:rPr>
          <w:rFonts w:asciiTheme="minorHAnsi" w:hAnsiTheme="minorHAnsi"/>
          <w:szCs w:val="24"/>
          <w:lang w:val="en-GB"/>
        </w:rPr>
      </w:pPr>
      <w:r w:rsidRPr="00334712">
        <w:rPr>
          <w:rFonts w:asciiTheme="minorHAnsi" w:hAnsiTheme="minorHAnsi"/>
          <w:szCs w:val="24"/>
          <w:lang w:val="en-GB"/>
        </w:rPr>
        <w:t xml:space="preserve">As principles-based law, the </w:t>
      </w:r>
      <w:r w:rsidR="000B1084">
        <w:rPr>
          <w:rFonts w:asciiTheme="minorHAnsi" w:hAnsiTheme="minorHAnsi"/>
          <w:szCs w:val="24"/>
          <w:lang w:val="en-GB"/>
        </w:rPr>
        <w:t xml:space="preserve">Privacy </w:t>
      </w:r>
      <w:r w:rsidRPr="00334712">
        <w:rPr>
          <w:rFonts w:asciiTheme="minorHAnsi" w:hAnsiTheme="minorHAnsi"/>
          <w:szCs w:val="24"/>
          <w:lang w:val="en-GB"/>
        </w:rPr>
        <w:t xml:space="preserve">Act is able to apply to many different Australian Government agencies and industry sectors, and to the myriad of ways personal information is handled in Australia. Moreover, the Act provides an accessible mechanism for individuals to complain </w:t>
      </w:r>
      <w:r w:rsidR="007F57C8">
        <w:rPr>
          <w:rFonts w:asciiTheme="minorHAnsi" w:hAnsiTheme="minorHAnsi"/>
          <w:szCs w:val="24"/>
          <w:lang w:val="en-GB"/>
        </w:rPr>
        <w:t xml:space="preserve">to the OAIC </w:t>
      </w:r>
      <w:r w:rsidRPr="00334712">
        <w:rPr>
          <w:rFonts w:asciiTheme="minorHAnsi" w:hAnsiTheme="minorHAnsi"/>
          <w:szCs w:val="24"/>
          <w:lang w:val="en-GB"/>
        </w:rPr>
        <w:t xml:space="preserve">about acts or practices that may be an interference with their privacy and a range of powers that allow </w:t>
      </w:r>
      <w:r w:rsidR="007F57C8">
        <w:rPr>
          <w:rFonts w:asciiTheme="minorHAnsi" w:hAnsiTheme="minorHAnsi"/>
          <w:szCs w:val="24"/>
          <w:lang w:val="en-GB"/>
        </w:rPr>
        <w:t>me as</w:t>
      </w:r>
      <w:r w:rsidRPr="00334712">
        <w:rPr>
          <w:rFonts w:asciiTheme="minorHAnsi" w:hAnsiTheme="minorHAnsi"/>
          <w:szCs w:val="24"/>
          <w:lang w:val="en-GB"/>
        </w:rPr>
        <w:t xml:space="preserve"> Commissioner to resolve those disputes.</w:t>
      </w:r>
    </w:p>
    <w:p w:rsidR="000B1084" w:rsidRDefault="000B1084" w:rsidP="000B1084">
      <w:pPr>
        <w:pStyle w:val="Heading4"/>
        <w:rPr>
          <w:lang w:val="en-GB"/>
        </w:rPr>
      </w:pPr>
      <w:r>
        <w:rPr>
          <w:lang w:val="en-GB"/>
        </w:rPr>
        <w:t>Recent Reforms to the Privacy Act</w:t>
      </w:r>
    </w:p>
    <w:p w:rsidR="00967C11" w:rsidRDefault="00967C11" w:rsidP="00967C11">
      <w:pPr>
        <w:rPr>
          <w:rFonts w:asciiTheme="minorHAnsi" w:hAnsiTheme="minorHAnsi"/>
          <w:szCs w:val="24"/>
          <w:lang w:val="en-GB"/>
        </w:rPr>
      </w:pPr>
      <w:r>
        <w:rPr>
          <w:rFonts w:asciiTheme="minorHAnsi" w:hAnsiTheme="minorHAnsi"/>
          <w:szCs w:val="24"/>
          <w:lang w:val="en-GB"/>
        </w:rPr>
        <w:t>S</w:t>
      </w:r>
      <w:r w:rsidRPr="00B33965">
        <w:rPr>
          <w:rFonts w:asciiTheme="minorHAnsi" w:hAnsiTheme="minorHAnsi"/>
          <w:szCs w:val="24"/>
          <w:lang w:val="en-GB"/>
        </w:rPr>
        <w:t>ignificant amendments to the Privacy Act came into force</w:t>
      </w:r>
      <w:r>
        <w:rPr>
          <w:rFonts w:asciiTheme="minorHAnsi" w:hAnsiTheme="minorHAnsi"/>
          <w:szCs w:val="24"/>
          <w:lang w:val="en-GB"/>
        </w:rPr>
        <w:t xml:space="preserve"> o</w:t>
      </w:r>
      <w:r w:rsidRPr="00B33965">
        <w:rPr>
          <w:rFonts w:asciiTheme="minorHAnsi" w:hAnsiTheme="minorHAnsi"/>
          <w:szCs w:val="24"/>
          <w:lang w:val="en-GB"/>
        </w:rPr>
        <w:t>n 12 March 2014.</w:t>
      </w:r>
      <w:r>
        <w:rPr>
          <w:rFonts w:asciiTheme="minorHAnsi" w:hAnsiTheme="minorHAnsi"/>
          <w:szCs w:val="24"/>
          <w:lang w:val="en-GB"/>
        </w:rPr>
        <w:t xml:space="preserve"> </w:t>
      </w:r>
      <w:r w:rsidRPr="00B33965">
        <w:rPr>
          <w:rFonts w:asciiTheme="minorHAnsi" w:hAnsiTheme="minorHAnsi"/>
          <w:szCs w:val="24"/>
          <w:lang w:val="en-GB"/>
        </w:rPr>
        <w:t>These amendments included the replacement of the Info</w:t>
      </w:r>
      <w:r>
        <w:rPr>
          <w:rFonts w:asciiTheme="minorHAnsi" w:hAnsiTheme="minorHAnsi"/>
          <w:szCs w:val="24"/>
          <w:lang w:val="en-GB"/>
        </w:rPr>
        <w:t>rmation Privacy Principles (applying to public sector agencies</w:t>
      </w:r>
      <w:r w:rsidRPr="00B33965">
        <w:rPr>
          <w:rFonts w:asciiTheme="minorHAnsi" w:hAnsiTheme="minorHAnsi"/>
          <w:szCs w:val="24"/>
          <w:lang w:val="en-GB"/>
        </w:rPr>
        <w:t>) and the National Privacy Principles</w:t>
      </w:r>
      <w:r>
        <w:rPr>
          <w:rFonts w:asciiTheme="minorHAnsi" w:hAnsiTheme="minorHAnsi"/>
          <w:szCs w:val="24"/>
          <w:lang w:val="en-GB"/>
        </w:rPr>
        <w:t xml:space="preserve"> (applying to private sector organisations)</w:t>
      </w:r>
      <w:r w:rsidRPr="00B33965">
        <w:rPr>
          <w:rFonts w:asciiTheme="minorHAnsi" w:hAnsiTheme="minorHAnsi"/>
          <w:szCs w:val="24"/>
          <w:lang w:val="en-GB"/>
        </w:rPr>
        <w:t xml:space="preserve"> with the </w:t>
      </w:r>
      <w:r w:rsidRPr="00967C11">
        <w:rPr>
          <w:rFonts w:asciiTheme="minorHAnsi" w:hAnsiTheme="minorHAnsi"/>
          <w:szCs w:val="24"/>
          <w:lang w:val="en-GB"/>
        </w:rPr>
        <w:t>APPs</w:t>
      </w:r>
      <w:r w:rsidR="007F57C8">
        <w:rPr>
          <w:rFonts w:asciiTheme="minorHAnsi" w:hAnsiTheme="minorHAnsi"/>
          <w:szCs w:val="24"/>
          <w:lang w:val="en-GB"/>
        </w:rPr>
        <w:t>,</w:t>
      </w:r>
      <w:r w:rsidR="002E09C2">
        <w:rPr>
          <w:rFonts w:asciiTheme="minorHAnsi" w:hAnsiTheme="minorHAnsi"/>
          <w:szCs w:val="24"/>
          <w:lang w:val="en-GB"/>
        </w:rPr>
        <w:t xml:space="preserve"> </w:t>
      </w:r>
      <w:r w:rsidRPr="00B33965">
        <w:rPr>
          <w:rFonts w:asciiTheme="minorHAnsi" w:hAnsiTheme="minorHAnsi"/>
          <w:szCs w:val="24"/>
          <w:lang w:val="en-GB"/>
        </w:rPr>
        <w:t>the amendment of the Part IIIA credit reporting provisions, and new regulatory powers for the OAIC.</w:t>
      </w:r>
      <w:r>
        <w:rPr>
          <w:rStyle w:val="FootnoteReference"/>
          <w:rFonts w:asciiTheme="minorHAnsi" w:hAnsiTheme="minorHAnsi"/>
          <w:szCs w:val="24"/>
          <w:lang w:val="en-GB"/>
        </w:rPr>
        <w:footnoteReference w:id="10"/>
      </w:r>
    </w:p>
    <w:p w:rsidR="00967C11" w:rsidRPr="008C2771" w:rsidRDefault="00967C11" w:rsidP="00334712">
      <w:pPr>
        <w:rPr>
          <w:rFonts w:asciiTheme="minorHAnsi" w:hAnsiTheme="minorHAnsi"/>
          <w:szCs w:val="24"/>
          <w:lang w:val="en"/>
        </w:rPr>
      </w:pPr>
      <w:r w:rsidRPr="002A7C61">
        <w:rPr>
          <w:rFonts w:asciiTheme="minorHAnsi" w:hAnsiTheme="minorHAnsi"/>
          <w:szCs w:val="24"/>
          <w:lang w:val="en"/>
        </w:rPr>
        <w:t xml:space="preserve">The </w:t>
      </w:r>
      <w:r>
        <w:rPr>
          <w:rFonts w:asciiTheme="minorHAnsi" w:hAnsiTheme="minorHAnsi"/>
          <w:szCs w:val="24"/>
          <w:lang w:val="en"/>
        </w:rPr>
        <w:t xml:space="preserve">amendments </w:t>
      </w:r>
      <w:r w:rsidRPr="002A7C61">
        <w:rPr>
          <w:rFonts w:asciiTheme="minorHAnsi" w:hAnsiTheme="minorHAnsi"/>
          <w:szCs w:val="24"/>
          <w:lang w:val="en"/>
        </w:rPr>
        <w:t>aimed to modernise privacy law in response to developments in technology, data acquisition and management, domestic and global information flows, and heightened community privacy awareness and concern.</w:t>
      </w:r>
    </w:p>
    <w:p w:rsidR="009419EC" w:rsidRDefault="00C762A2" w:rsidP="009419EC">
      <w:pPr>
        <w:pStyle w:val="Heading4"/>
        <w:rPr>
          <w:lang w:val="en-GB"/>
        </w:rPr>
      </w:pPr>
      <w:r>
        <w:rPr>
          <w:lang w:val="en-GB"/>
        </w:rPr>
        <w:t xml:space="preserve">Coverage of the APPs </w:t>
      </w:r>
    </w:p>
    <w:p w:rsidR="00334712" w:rsidRDefault="00334712" w:rsidP="00334712">
      <w:pPr>
        <w:rPr>
          <w:rFonts w:asciiTheme="minorHAnsi" w:hAnsiTheme="minorHAnsi" w:cs="Helvetica"/>
          <w:lang w:val="en-GB"/>
        </w:rPr>
      </w:pPr>
      <w:r w:rsidRPr="00334712">
        <w:rPr>
          <w:rFonts w:asciiTheme="minorHAnsi" w:hAnsiTheme="minorHAnsi"/>
          <w:szCs w:val="24"/>
          <w:lang w:val="en-GB"/>
        </w:rPr>
        <w:t>The APPs</w:t>
      </w:r>
      <w:r w:rsidR="00967C11">
        <w:rPr>
          <w:rFonts w:asciiTheme="minorHAnsi" w:hAnsiTheme="minorHAnsi"/>
          <w:szCs w:val="24"/>
          <w:lang w:val="en-GB"/>
        </w:rPr>
        <w:t xml:space="preserve"> </w:t>
      </w:r>
      <w:r w:rsidRPr="00334712">
        <w:rPr>
          <w:rFonts w:asciiTheme="minorHAnsi" w:hAnsiTheme="minorHAnsi"/>
          <w:szCs w:val="24"/>
          <w:lang w:val="en-GB"/>
        </w:rPr>
        <w:t>apply to most Australian and Norfolk Island Government agencies</w:t>
      </w:r>
      <w:r>
        <w:rPr>
          <w:rFonts w:asciiTheme="minorHAnsi" w:hAnsiTheme="minorHAnsi"/>
          <w:szCs w:val="24"/>
          <w:lang w:val="en-GB"/>
        </w:rPr>
        <w:t xml:space="preserve">, </w:t>
      </w:r>
      <w:r w:rsidRPr="00670D37">
        <w:rPr>
          <w:rFonts w:asciiTheme="minorHAnsi" w:hAnsiTheme="minorHAnsi" w:cs="Helvetica"/>
          <w:lang w:val="en-GB"/>
        </w:rPr>
        <w:t>all private sector and not-for-profit organisations with an annual turnover of more than $3 million, all private health service providers and some small businesses (collectively called ‘APP entities’).</w:t>
      </w:r>
      <w:r>
        <w:rPr>
          <w:rStyle w:val="FootnoteReference"/>
          <w:rFonts w:asciiTheme="minorHAnsi" w:hAnsiTheme="minorHAnsi" w:cs="Helvetica"/>
          <w:lang w:val="en-GB"/>
        </w:rPr>
        <w:footnoteReference w:id="11"/>
      </w:r>
      <w:r w:rsidRPr="00670D37">
        <w:rPr>
          <w:rFonts w:asciiTheme="minorHAnsi" w:hAnsiTheme="minorHAnsi" w:cs="Helvetica"/>
          <w:lang w:val="en-GB"/>
        </w:rPr>
        <w:t xml:space="preserve"> APP entities can include individual</w:t>
      </w:r>
      <w:r>
        <w:rPr>
          <w:rFonts w:asciiTheme="minorHAnsi" w:hAnsiTheme="minorHAnsi" w:cs="Helvetica"/>
          <w:lang w:val="en-GB"/>
        </w:rPr>
        <w:t>s</w:t>
      </w:r>
      <w:r w:rsidRPr="00670D37">
        <w:rPr>
          <w:rFonts w:asciiTheme="minorHAnsi" w:hAnsiTheme="minorHAnsi" w:cs="Helvetica"/>
          <w:lang w:val="en-GB"/>
        </w:rPr>
        <w:t xml:space="preserve"> (including sole trader</w:t>
      </w:r>
      <w:r>
        <w:rPr>
          <w:rFonts w:asciiTheme="minorHAnsi" w:hAnsiTheme="minorHAnsi" w:cs="Helvetica"/>
          <w:lang w:val="en-GB"/>
        </w:rPr>
        <w:t>s</w:t>
      </w:r>
      <w:r w:rsidRPr="00670D37">
        <w:rPr>
          <w:rFonts w:asciiTheme="minorHAnsi" w:hAnsiTheme="minorHAnsi" w:cs="Helvetica"/>
          <w:lang w:val="en-GB"/>
        </w:rPr>
        <w:t>), body corporate</w:t>
      </w:r>
      <w:r>
        <w:rPr>
          <w:rFonts w:asciiTheme="minorHAnsi" w:hAnsiTheme="minorHAnsi" w:cs="Helvetica"/>
          <w:lang w:val="en-GB"/>
        </w:rPr>
        <w:t>s</w:t>
      </w:r>
      <w:r w:rsidRPr="00670D37">
        <w:rPr>
          <w:rFonts w:asciiTheme="minorHAnsi" w:hAnsiTheme="minorHAnsi" w:cs="Helvetica"/>
          <w:lang w:val="en-GB"/>
        </w:rPr>
        <w:t>, partnership</w:t>
      </w:r>
      <w:r>
        <w:rPr>
          <w:rFonts w:asciiTheme="minorHAnsi" w:hAnsiTheme="minorHAnsi" w:cs="Helvetica"/>
          <w:lang w:val="en-GB"/>
        </w:rPr>
        <w:t>s</w:t>
      </w:r>
      <w:r w:rsidRPr="00670D37">
        <w:rPr>
          <w:rFonts w:asciiTheme="minorHAnsi" w:hAnsiTheme="minorHAnsi" w:cs="Helvetica"/>
          <w:lang w:val="en-GB"/>
        </w:rPr>
        <w:t>, unincorporated association</w:t>
      </w:r>
      <w:r>
        <w:rPr>
          <w:rFonts w:asciiTheme="minorHAnsi" w:hAnsiTheme="minorHAnsi" w:cs="Helvetica"/>
          <w:lang w:val="en-GB"/>
        </w:rPr>
        <w:t>s</w:t>
      </w:r>
      <w:r w:rsidRPr="00670D37">
        <w:rPr>
          <w:rFonts w:asciiTheme="minorHAnsi" w:hAnsiTheme="minorHAnsi" w:cs="Helvetica"/>
          <w:lang w:val="en-GB"/>
        </w:rPr>
        <w:t xml:space="preserve"> and trust</w:t>
      </w:r>
      <w:r>
        <w:rPr>
          <w:rFonts w:asciiTheme="minorHAnsi" w:hAnsiTheme="minorHAnsi" w:cs="Helvetica"/>
          <w:lang w:val="en-GB"/>
        </w:rPr>
        <w:t>s</w:t>
      </w:r>
      <w:r w:rsidRPr="00670D37">
        <w:rPr>
          <w:rFonts w:asciiTheme="minorHAnsi" w:hAnsiTheme="minorHAnsi" w:cs="Helvetica"/>
          <w:lang w:val="en-GB"/>
        </w:rPr>
        <w:t>.</w:t>
      </w:r>
      <w:r>
        <w:rPr>
          <w:rStyle w:val="FootnoteReference"/>
          <w:rFonts w:asciiTheme="minorHAnsi" w:hAnsiTheme="minorHAnsi" w:cs="Helvetica"/>
          <w:lang w:val="en-GB"/>
        </w:rPr>
        <w:footnoteReference w:id="12"/>
      </w:r>
      <w:r w:rsidRPr="00670D37">
        <w:rPr>
          <w:rFonts w:asciiTheme="minorHAnsi" w:hAnsiTheme="minorHAnsi" w:cs="Helvetica"/>
          <w:lang w:val="en-GB"/>
        </w:rPr>
        <w:t xml:space="preserve"> </w:t>
      </w:r>
    </w:p>
    <w:p w:rsidR="00334712" w:rsidRPr="00670D37" w:rsidRDefault="00334712" w:rsidP="00334712">
      <w:pPr>
        <w:rPr>
          <w:rFonts w:asciiTheme="minorHAnsi" w:eastAsia="Times New Roman" w:hAnsiTheme="minorHAnsi" w:cs="Helvetica"/>
          <w:color w:val="050505"/>
          <w:szCs w:val="24"/>
          <w:lang w:val="en-GB" w:eastAsia="en-AU"/>
        </w:rPr>
      </w:pPr>
      <w:r w:rsidRPr="00670D37">
        <w:rPr>
          <w:rFonts w:asciiTheme="minorHAnsi" w:hAnsiTheme="minorHAnsi" w:cs="Helvetica"/>
          <w:lang w:val="en-GB"/>
        </w:rPr>
        <w:t xml:space="preserve">Many </w:t>
      </w:r>
      <w:r w:rsidR="008C2771">
        <w:rPr>
          <w:rFonts w:asciiTheme="minorHAnsi" w:hAnsiTheme="minorHAnsi" w:cs="Helvetica"/>
          <w:lang w:val="en-GB"/>
        </w:rPr>
        <w:t xml:space="preserve">private sector </w:t>
      </w:r>
      <w:r w:rsidRPr="00670D37">
        <w:rPr>
          <w:rFonts w:asciiTheme="minorHAnsi" w:hAnsiTheme="minorHAnsi" w:cs="Helvetica"/>
          <w:lang w:val="en-GB"/>
        </w:rPr>
        <w:t>educational organisations and institutions are covered by the Privacy Act</w:t>
      </w:r>
      <w:r w:rsidRPr="00670D37">
        <w:rPr>
          <w:rFonts w:asciiTheme="minorHAnsi" w:eastAsia="Times New Roman" w:hAnsiTheme="minorHAnsi" w:cs="Helvetica"/>
          <w:color w:val="050505"/>
          <w:szCs w:val="24"/>
          <w:lang w:val="en-GB" w:eastAsia="en-AU"/>
        </w:rPr>
        <w:t xml:space="preserve"> either because they:</w:t>
      </w:r>
    </w:p>
    <w:p w:rsidR="00334712" w:rsidRPr="00670D37" w:rsidRDefault="00334712" w:rsidP="00334712">
      <w:pPr>
        <w:numPr>
          <w:ilvl w:val="0"/>
          <w:numId w:val="7"/>
        </w:numPr>
        <w:spacing w:before="120" w:after="120"/>
        <w:ind w:left="374" w:hanging="357"/>
        <w:rPr>
          <w:rFonts w:asciiTheme="minorHAnsi" w:eastAsia="Times New Roman" w:hAnsiTheme="minorHAnsi" w:cs="Helvetica"/>
          <w:color w:val="050505"/>
          <w:szCs w:val="24"/>
          <w:lang w:val="en-GB" w:eastAsia="en-AU"/>
        </w:rPr>
      </w:pPr>
      <w:r w:rsidRPr="00670D37">
        <w:rPr>
          <w:rFonts w:asciiTheme="minorHAnsi" w:eastAsia="Times New Roman" w:hAnsiTheme="minorHAnsi" w:cs="Helvetica"/>
          <w:color w:val="050505"/>
          <w:szCs w:val="24"/>
          <w:lang w:val="en-GB" w:eastAsia="en-AU"/>
        </w:rPr>
        <w:t>are connected to a larger organisation (with a turnover of more than $3 million)</w:t>
      </w:r>
    </w:p>
    <w:p w:rsidR="00334712" w:rsidRPr="00670D37" w:rsidRDefault="00334712" w:rsidP="00334712">
      <w:pPr>
        <w:numPr>
          <w:ilvl w:val="0"/>
          <w:numId w:val="7"/>
        </w:numPr>
        <w:spacing w:before="120"/>
        <w:ind w:left="374" w:hanging="357"/>
        <w:rPr>
          <w:rFonts w:asciiTheme="minorHAnsi" w:eastAsia="Times New Roman" w:hAnsiTheme="minorHAnsi" w:cs="Helvetica"/>
          <w:color w:val="050505"/>
          <w:szCs w:val="24"/>
          <w:lang w:val="en-GB" w:eastAsia="en-AU"/>
        </w:rPr>
      </w:pPr>
      <w:r w:rsidRPr="00670D37">
        <w:rPr>
          <w:rFonts w:asciiTheme="minorHAnsi" w:eastAsia="Times New Roman" w:hAnsiTheme="minorHAnsi" w:cs="Helvetica"/>
          <w:color w:val="050505"/>
          <w:szCs w:val="24"/>
          <w:lang w:val="en-GB" w:eastAsia="en-AU"/>
        </w:rPr>
        <w:t xml:space="preserve">provide a health service and hold health information (even if providing a health service is not their primary activity). </w:t>
      </w:r>
    </w:p>
    <w:p w:rsidR="00334712" w:rsidRDefault="00334712" w:rsidP="00334712">
      <w:pPr>
        <w:rPr>
          <w:rFonts w:asciiTheme="minorHAnsi" w:hAnsiTheme="minorHAnsi"/>
          <w:szCs w:val="24"/>
          <w:lang w:val="en-GB"/>
        </w:rPr>
      </w:pPr>
      <w:r w:rsidRPr="00670D37">
        <w:rPr>
          <w:rFonts w:asciiTheme="minorHAnsi" w:hAnsiTheme="minorHAnsi" w:cs="Helvetica"/>
          <w:lang w:val="en-GB"/>
        </w:rPr>
        <w:t xml:space="preserve">This includes most </w:t>
      </w:r>
      <w:r w:rsidR="008C2771">
        <w:rPr>
          <w:rFonts w:asciiTheme="minorHAnsi" w:hAnsiTheme="minorHAnsi" w:cs="Helvetica"/>
          <w:lang w:val="en-GB"/>
        </w:rPr>
        <w:t xml:space="preserve">private </w:t>
      </w:r>
      <w:r w:rsidRPr="00670D37">
        <w:rPr>
          <w:rFonts w:asciiTheme="minorHAnsi" w:hAnsiTheme="minorHAnsi" w:cs="Helvetica"/>
          <w:lang w:val="en-GB"/>
        </w:rPr>
        <w:t xml:space="preserve">childcare centres, </w:t>
      </w:r>
      <w:r w:rsidRPr="00670D37">
        <w:rPr>
          <w:rFonts w:asciiTheme="minorHAnsi" w:hAnsiTheme="minorHAnsi" w:cs="Helvetica"/>
          <w:color w:val="050505"/>
          <w:lang w:val="en-GB"/>
        </w:rPr>
        <w:t>private schools and private tertiary educational institutions.</w:t>
      </w:r>
      <w:r w:rsidR="008B51DE">
        <w:rPr>
          <w:rStyle w:val="FootnoteReference"/>
          <w:rFonts w:asciiTheme="minorHAnsi" w:hAnsiTheme="minorHAnsi" w:cs="Helvetica"/>
          <w:color w:val="050505"/>
          <w:lang w:val="en-GB"/>
        </w:rPr>
        <w:footnoteReference w:id="13"/>
      </w:r>
      <w:r w:rsidRPr="00670D37">
        <w:rPr>
          <w:rFonts w:asciiTheme="minorHAnsi" w:hAnsiTheme="minorHAnsi" w:cs="Helvetica"/>
          <w:color w:val="050505"/>
          <w:lang w:val="en-GB"/>
        </w:rPr>
        <w:t xml:space="preserve"> </w:t>
      </w:r>
    </w:p>
    <w:p w:rsidR="00C762A2" w:rsidRDefault="00C762A2" w:rsidP="00C762A2">
      <w:pPr>
        <w:pStyle w:val="Heading4"/>
      </w:pPr>
      <w:r>
        <w:t>Is ‘ownership’ a relevant concept under the APPs or the Privacy Act?</w:t>
      </w:r>
    </w:p>
    <w:p w:rsidR="001B717F" w:rsidRPr="00334712" w:rsidRDefault="001B717F" w:rsidP="001B717F">
      <w:pPr>
        <w:rPr>
          <w:rFonts w:asciiTheme="minorHAnsi" w:hAnsiTheme="minorHAnsi"/>
          <w:szCs w:val="24"/>
          <w:lang w:val="en-GB"/>
        </w:rPr>
      </w:pPr>
      <w:r w:rsidRPr="00464500">
        <w:t>When considering issues around access to data sets questions of ownership and custodianship</w:t>
      </w:r>
      <w:r w:rsidR="00545CF7">
        <w:t xml:space="preserve"> may</w:t>
      </w:r>
      <w:r w:rsidR="00ED2608">
        <w:t xml:space="preserve"> be asked</w:t>
      </w:r>
      <w:r w:rsidRPr="00464500">
        <w:t xml:space="preserve">. </w:t>
      </w:r>
      <w:r w:rsidRPr="000349E9">
        <w:t xml:space="preserve">These </w:t>
      </w:r>
      <w:r w:rsidR="00545CF7">
        <w:t xml:space="preserve">are not concepts found in the Privacy Act and </w:t>
      </w:r>
      <w:r w:rsidRPr="000349E9">
        <w:t xml:space="preserve">questions </w:t>
      </w:r>
      <w:r w:rsidR="00545CF7">
        <w:t xml:space="preserve">that </w:t>
      </w:r>
      <w:r w:rsidRPr="000349E9">
        <w:t>are not applicable</w:t>
      </w:r>
      <w:r w:rsidRPr="00464500">
        <w:t xml:space="preserve"> </w:t>
      </w:r>
      <w:r w:rsidRPr="000349E9">
        <w:t>to</w:t>
      </w:r>
      <w:r w:rsidRPr="00464500">
        <w:t xml:space="preserve"> determining the obligations which will apply under the Privacy Act. The APPs create obligations for </w:t>
      </w:r>
      <w:r w:rsidR="00545CF7">
        <w:t xml:space="preserve">APP </w:t>
      </w:r>
      <w:r w:rsidRPr="00464500">
        <w:t>entities when they ‘hold’ personal information</w:t>
      </w:r>
      <w:r w:rsidRPr="000349E9">
        <w:t xml:space="preserve">. </w:t>
      </w:r>
      <w:r w:rsidRPr="000349E9">
        <w:rPr>
          <w:rFonts w:asciiTheme="minorHAnsi" w:hAnsiTheme="minorHAnsi"/>
          <w:color w:val="050505"/>
          <w:lang w:val="en-GB"/>
        </w:rPr>
        <w:t>An APP entity ‘holds’ personal information if ‘the entity has possession or control of a record that contains the personal information’.</w:t>
      </w:r>
      <w:r w:rsidR="000B1084">
        <w:rPr>
          <w:rStyle w:val="FootnoteReference"/>
          <w:rFonts w:asciiTheme="minorHAnsi" w:hAnsiTheme="minorHAnsi"/>
          <w:color w:val="050505"/>
          <w:lang w:val="en-GB"/>
        </w:rPr>
        <w:footnoteReference w:id="14"/>
      </w:r>
      <w:r w:rsidRPr="00464500">
        <w:rPr>
          <w:rFonts w:asciiTheme="minorHAnsi" w:hAnsiTheme="minorHAnsi"/>
          <w:color w:val="050505"/>
          <w:lang w:val="en-GB"/>
        </w:rPr>
        <w:t xml:space="preserve"> The APPs will apply to personal information which has been collected or is held by an APP entity, regardless of whether or not that entity is the owner of the personal information. </w:t>
      </w:r>
    </w:p>
    <w:p w:rsidR="00775205" w:rsidRPr="000A5BAD" w:rsidRDefault="00775205" w:rsidP="000A5BAD">
      <w:pPr>
        <w:pStyle w:val="Heading3"/>
      </w:pPr>
      <w:bookmarkStart w:id="13" w:name="_Toc452462552"/>
      <w:bookmarkStart w:id="14" w:name="_Toc452710390"/>
      <w:r w:rsidRPr="000A5BAD">
        <w:t>State and Territory privacy laws</w:t>
      </w:r>
      <w:bookmarkEnd w:id="13"/>
      <w:bookmarkEnd w:id="14"/>
    </w:p>
    <w:p w:rsidR="00775205" w:rsidRPr="00A41EEC" w:rsidRDefault="00775205" w:rsidP="00EC106F">
      <w:pPr>
        <w:rPr>
          <w:rFonts w:asciiTheme="minorHAnsi" w:hAnsiTheme="minorHAnsi"/>
          <w:szCs w:val="24"/>
          <w:lang w:val="en-GB"/>
        </w:rPr>
      </w:pPr>
      <w:r w:rsidRPr="00A41EEC">
        <w:rPr>
          <w:rFonts w:asciiTheme="minorHAnsi" w:hAnsiTheme="minorHAnsi"/>
          <w:szCs w:val="24"/>
          <w:lang w:val="en-GB"/>
        </w:rPr>
        <w:t xml:space="preserve">The Privacy Act generally does not apply to </w:t>
      </w:r>
      <w:r w:rsidR="00055B18">
        <w:rPr>
          <w:rFonts w:asciiTheme="minorHAnsi" w:hAnsiTheme="minorHAnsi"/>
          <w:szCs w:val="24"/>
          <w:lang w:val="en-GB"/>
        </w:rPr>
        <w:t>S</w:t>
      </w:r>
      <w:r w:rsidRPr="00A41EEC">
        <w:rPr>
          <w:rFonts w:asciiTheme="minorHAnsi" w:hAnsiTheme="minorHAnsi"/>
          <w:szCs w:val="24"/>
          <w:lang w:val="en-GB"/>
        </w:rPr>
        <w:t>tate and territory government agencies.</w:t>
      </w:r>
      <w:r w:rsidR="00B96270">
        <w:rPr>
          <w:rStyle w:val="FootnoteReference"/>
          <w:rFonts w:asciiTheme="minorHAnsi" w:hAnsiTheme="minorHAnsi"/>
          <w:szCs w:val="24"/>
          <w:lang w:val="en-GB"/>
        </w:rPr>
        <w:footnoteReference w:id="15"/>
      </w:r>
      <w:r w:rsidRPr="00A41EEC">
        <w:rPr>
          <w:rFonts w:asciiTheme="minorHAnsi" w:hAnsiTheme="minorHAnsi"/>
          <w:szCs w:val="24"/>
          <w:lang w:val="en-GB"/>
        </w:rPr>
        <w:t xml:space="preserve"> </w:t>
      </w:r>
    </w:p>
    <w:p w:rsidR="00775205" w:rsidRDefault="00775205" w:rsidP="00EC106F">
      <w:pPr>
        <w:rPr>
          <w:rFonts w:asciiTheme="minorHAnsi" w:hAnsiTheme="minorHAnsi"/>
          <w:szCs w:val="24"/>
          <w:lang w:val="en-GB"/>
        </w:rPr>
      </w:pPr>
      <w:r w:rsidRPr="00A41EEC">
        <w:rPr>
          <w:rFonts w:asciiTheme="minorHAnsi" w:hAnsiTheme="minorHAnsi"/>
          <w:szCs w:val="24"/>
          <w:lang w:val="en-GB"/>
        </w:rPr>
        <w:t xml:space="preserve">Instead, </w:t>
      </w:r>
      <w:r w:rsidR="004F2533">
        <w:rPr>
          <w:rFonts w:asciiTheme="minorHAnsi" w:hAnsiTheme="minorHAnsi"/>
          <w:szCs w:val="24"/>
          <w:lang w:val="en-GB"/>
        </w:rPr>
        <w:t xml:space="preserve">as noted in the </w:t>
      </w:r>
      <w:r w:rsidR="00A61D97">
        <w:rPr>
          <w:rFonts w:asciiTheme="minorHAnsi" w:hAnsiTheme="minorHAnsi"/>
          <w:szCs w:val="24"/>
          <w:lang w:val="en-GB"/>
        </w:rPr>
        <w:t>I</w:t>
      </w:r>
      <w:r w:rsidR="004F2533">
        <w:rPr>
          <w:rFonts w:asciiTheme="minorHAnsi" w:hAnsiTheme="minorHAnsi"/>
          <w:szCs w:val="24"/>
          <w:lang w:val="en-GB"/>
        </w:rPr>
        <w:t xml:space="preserve">ssues </w:t>
      </w:r>
      <w:r w:rsidR="00A61D97">
        <w:rPr>
          <w:rFonts w:asciiTheme="minorHAnsi" w:hAnsiTheme="minorHAnsi"/>
          <w:szCs w:val="24"/>
          <w:lang w:val="en-GB"/>
        </w:rPr>
        <w:t>P</w:t>
      </w:r>
      <w:r w:rsidR="004F2533">
        <w:rPr>
          <w:rFonts w:asciiTheme="minorHAnsi" w:hAnsiTheme="minorHAnsi"/>
          <w:szCs w:val="24"/>
          <w:lang w:val="en-GB"/>
        </w:rPr>
        <w:t>aper</w:t>
      </w:r>
      <w:r w:rsidR="00D77E36">
        <w:rPr>
          <w:rStyle w:val="FootnoteReference"/>
          <w:rFonts w:asciiTheme="minorHAnsi" w:hAnsiTheme="minorHAnsi"/>
          <w:szCs w:val="24"/>
          <w:lang w:val="en-GB"/>
        </w:rPr>
        <w:footnoteReference w:id="16"/>
      </w:r>
      <w:r w:rsidR="00A61D97">
        <w:rPr>
          <w:rFonts w:asciiTheme="minorHAnsi" w:hAnsiTheme="minorHAnsi"/>
          <w:szCs w:val="24"/>
          <w:lang w:val="en-GB"/>
        </w:rPr>
        <w:t>,</w:t>
      </w:r>
      <w:r w:rsidR="004F2533">
        <w:rPr>
          <w:rFonts w:asciiTheme="minorHAnsi" w:hAnsiTheme="minorHAnsi"/>
          <w:szCs w:val="24"/>
          <w:lang w:val="en-GB"/>
        </w:rPr>
        <w:t xml:space="preserve"> </w:t>
      </w:r>
      <w:r w:rsidR="00A61D97" w:rsidRPr="00A61D97">
        <w:rPr>
          <w:rFonts w:asciiTheme="minorHAnsi" w:hAnsiTheme="minorHAnsi"/>
          <w:szCs w:val="24"/>
          <w:lang w:val="en-GB"/>
        </w:rPr>
        <w:t>where they exist, state and territory laws create information privacy requirements similar to those under the Privacy Act</w:t>
      </w:r>
      <w:r w:rsidR="006C460C" w:rsidRPr="00A41EEC">
        <w:rPr>
          <w:rFonts w:asciiTheme="minorHAnsi" w:hAnsiTheme="minorHAnsi"/>
          <w:szCs w:val="24"/>
          <w:lang w:val="en-GB"/>
        </w:rPr>
        <w:t xml:space="preserve"> </w:t>
      </w:r>
      <w:r w:rsidR="006C460C" w:rsidRPr="00A41EEC">
        <w:rPr>
          <w:rFonts w:asciiTheme="minorHAnsi" w:hAnsiTheme="minorHAnsi"/>
          <w:szCs w:val="24"/>
        </w:rPr>
        <w:t>(</w:t>
      </w:r>
      <w:r w:rsidR="00792659">
        <w:rPr>
          <w:rFonts w:asciiTheme="minorHAnsi" w:hAnsiTheme="minorHAnsi"/>
          <w:szCs w:val="24"/>
        </w:rPr>
        <w:t xml:space="preserve">the exceptions are </w:t>
      </w:r>
      <w:r w:rsidR="006C460C" w:rsidRPr="00A41EEC">
        <w:rPr>
          <w:rFonts w:asciiTheme="minorHAnsi" w:hAnsiTheme="minorHAnsi"/>
          <w:szCs w:val="24"/>
        </w:rPr>
        <w:t>Western Australia and South Australia).</w:t>
      </w:r>
      <w:r w:rsidRPr="00A41EEC">
        <w:rPr>
          <w:rFonts w:asciiTheme="minorHAnsi" w:hAnsiTheme="minorHAnsi"/>
          <w:szCs w:val="24"/>
          <w:lang w:val="en-GB"/>
        </w:rPr>
        <w:t xml:space="preserve"> </w:t>
      </w:r>
      <w:r w:rsidR="00A61D97" w:rsidRPr="00A61D97">
        <w:rPr>
          <w:rFonts w:asciiTheme="minorHAnsi" w:hAnsiTheme="minorHAnsi"/>
          <w:szCs w:val="24"/>
          <w:lang w:val="en-GB"/>
        </w:rPr>
        <w:t>These generally apply to state and territory government agencies as well as local councils, state and territory government-owned corporations and universities</w:t>
      </w:r>
      <w:r w:rsidR="00A61D97">
        <w:rPr>
          <w:rFonts w:asciiTheme="minorHAnsi" w:hAnsiTheme="minorHAnsi"/>
          <w:szCs w:val="24"/>
          <w:lang w:val="en-GB"/>
        </w:rPr>
        <w:t>.</w:t>
      </w:r>
      <w:r w:rsidR="00A61D97">
        <w:rPr>
          <w:rStyle w:val="FootnoteReference"/>
          <w:rFonts w:asciiTheme="minorHAnsi" w:hAnsiTheme="minorHAnsi"/>
          <w:szCs w:val="24"/>
          <w:lang w:val="en-GB"/>
        </w:rPr>
        <w:footnoteReference w:id="17"/>
      </w:r>
      <w:r w:rsidR="00A61D97">
        <w:rPr>
          <w:rFonts w:asciiTheme="minorHAnsi" w:hAnsiTheme="minorHAnsi"/>
          <w:szCs w:val="24"/>
          <w:lang w:val="en-GB"/>
        </w:rPr>
        <w:t xml:space="preserve"> </w:t>
      </w:r>
      <w:r w:rsidR="00A61D97" w:rsidRPr="00A61D97">
        <w:rPr>
          <w:rFonts w:asciiTheme="minorHAnsi" w:hAnsiTheme="minorHAnsi"/>
          <w:szCs w:val="24"/>
          <w:lang w:val="en-GB"/>
        </w:rPr>
        <w:t>These laws provide various mechanisms for individuals to make complaints and seek redress.</w:t>
      </w:r>
      <w:r w:rsidR="00A61D97">
        <w:rPr>
          <w:rFonts w:asciiTheme="minorHAnsi" w:hAnsiTheme="minorHAnsi"/>
          <w:szCs w:val="24"/>
          <w:lang w:val="en-GB"/>
        </w:rPr>
        <w:t xml:space="preserve"> </w:t>
      </w:r>
      <w:r w:rsidRPr="00A41EEC">
        <w:rPr>
          <w:rFonts w:asciiTheme="minorHAnsi" w:hAnsiTheme="minorHAnsi"/>
          <w:szCs w:val="24"/>
          <w:lang w:val="en-GB"/>
        </w:rPr>
        <w:t xml:space="preserve">With the exception of the Australian Capital Territory (ACT) </w:t>
      </w:r>
      <w:r w:rsidRPr="00A41EEC">
        <w:rPr>
          <w:rFonts w:asciiTheme="minorHAnsi" w:hAnsiTheme="minorHAnsi"/>
          <w:i/>
          <w:iCs/>
          <w:szCs w:val="24"/>
          <w:lang w:val="en-GB"/>
        </w:rPr>
        <w:t xml:space="preserve">Information Privacy Act </w:t>
      </w:r>
      <w:r w:rsidRPr="00A41EEC">
        <w:rPr>
          <w:rFonts w:asciiTheme="minorHAnsi" w:hAnsiTheme="minorHAnsi"/>
          <w:szCs w:val="24"/>
          <w:lang w:val="en-GB"/>
        </w:rPr>
        <w:t>2014, the OAIC does not have regulatory responsibilities in relation to these laws.</w:t>
      </w:r>
      <w:r w:rsidR="00DB75E9">
        <w:rPr>
          <w:rStyle w:val="FootnoteReference"/>
          <w:rFonts w:asciiTheme="minorHAnsi" w:hAnsiTheme="minorHAnsi"/>
          <w:szCs w:val="24"/>
          <w:lang w:val="en-GB"/>
        </w:rPr>
        <w:footnoteReference w:id="18"/>
      </w:r>
    </w:p>
    <w:p w:rsidR="00337CF3" w:rsidRDefault="00337CF3" w:rsidP="00EC106F">
      <w:pPr>
        <w:rPr>
          <w:rFonts w:asciiTheme="minorHAnsi" w:hAnsiTheme="minorHAnsi" w:cs="Helvetica"/>
          <w:color w:val="050505"/>
          <w:lang w:val="en-GB"/>
        </w:rPr>
      </w:pPr>
      <w:r>
        <w:rPr>
          <w:rFonts w:asciiTheme="minorHAnsi" w:hAnsiTheme="minorHAnsi" w:cs="Helvetica"/>
          <w:color w:val="050505"/>
          <w:szCs w:val="24"/>
          <w:lang w:val="en-GB"/>
        </w:rPr>
        <w:t>I</w:t>
      </w:r>
      <w:r w:rsidRPr="00A41EEC">
        <w:rPr>
          <w:rFonts w:asciiTheme="minorHAnsi" w:hAnsiTheme="minorHAnsi" w:cs="Helvetica"/>
          <w:color w:val="050505"/>
          <w:szCs w:val="24"/>
          <w:lang w:val="en-GB"/>
        </w:rPr>
        <w:t xml:space="preserve">n many </w:t>
      </w:r>
      <w:r>
        <w:rPr>
          <w:rFonts w:asciiTheme="minorHAnsi" w:hAnsiTheme="minorHAnsi" w:cs="Helvetica"/>
          <w:color w:val="050505"/>
          <w:szCs w:val="24"/>
          <w:lang w:val="en-GB"/>
        </w:rPr>
        <w:t xml:space="preserve">cross jurisdictional </w:t>
      </w:r>
      <w:r w:rsidRPr="00A41EEC">
        <w:rPr>
          <w:rFonts w:asciiTheme="minorHAnsi" w:hAnsiTheme="minorHAnsi" w:cs="Helvetica"/>
          <w:color w:val="050505"/>
          <w:szCs w:val="24"/>
          <w:lang w:val="en-GB"/>
        </w:rPr>
        <w:t xml:space="preserve">information sharing </w:t>
      </w:r>
      <w:r>
        <w:rPr>
          <w:rFonts w:asciiTheme="minorHAnsi" w:hAnsiTheme="minorHAnsi" w:cs="Helvetica"/>
          <w:color w:val="050505"/>
          <w:szCs w:val="24"/>
          <w:lang w:val="en-GB"/>
        </w:rPr>
        <w:t xml:space="preserve">arrangements, personal information </w:t>
      </w:r>
      <w:r w:rsidRPr="00A41EEC">
        <w:rPr>
          <w:rFonts w:asciiTheme="minorHAnsi" w:hAnsiTheme="minorHAnsi" w:cs="Helvetica"/>
          <w:color w:val="050505"/>
          <w:szCs w:val="24"/>
          <w:lang w:val="en-GB"/>
        </w:rPr>
        <w:t>would be subject to more than one regulatory scheme</w:t>
      </w:r>
      <w:r>
        <w:rPr>
          <w:rFonts w:asciiTheme="minorHAnsi" w:hAnsiTheme="minorHAnsi" w:cs="Helvetica"/>
          <w:color w:val="050505"/>
          <w:szCs w:val="24"/>
          <w:lang w:val="en-GB"/>
        </w:rPr>
        <w:t>.</w:t>
      </w:r>
      <w:r>
        <w:rPr>
          <w:rFonts w:asciiTheme="minorHAnsi" w:hAnsiTheme="minorHAnsi"/>
          <w:szCs w:val="24"/>
          <w:lang w:val="en-GB"/>
        </w:rPr>
        <w:t xml:space="preserve"> R</w:t>
      </w:r>
      <w:r w:rsidRPr="00623095">
        <w:rPr>
          <w:rFonts w:asciiTheme="minorHAnsi" w:hAnsiTheme="minorHAnsi"/>
          <w:szCs w:val="24"/>
          <w:lang w:val="en-GB"/>
        </w:rPr>
        <w:t xml:space="preserve">egulatory overlap </w:t>
      </w:r>
      <w:r>
        <w:rPr>
          <w:rFonts w:asciiTheme="minorHAnsi" w:hAnsiTheme="minorHAnsi"/>
          <w:szCs w:val="24"/>
          <w:lang w:val="en-GB"/>
        </w:rPr>
        <w:t xml:space="preserve">potentially can </w:t>
      </w:r>
      <w:r w:rsidRPr="00623095">
        <w:rPr>
          <w:rFonts w:asciiTheme="minorHAnsi" w:hAnsiTheme="minorHAnsi"/>
          <w:szCs w:val="24"/>
          <w:lang w:val="en-GB"/>
        </w:rPr>
        <w:t>restrict access to data</w:t>
      </w:r>
      <w:r>
        <w:rPr>
          <w:rFonts w:asciiTheme="minorHAnsi" w:hAnsiTheme="minorHAnsi"/>
          <w:szCs w:val="24"/>
          <w:lang w:val="en-GB"/>
        </w:rPr>
        <w:t xml:space="preserve"> </w:t>
      </w:r>
      <w:r w:rsidRPr="00623095">
        <w:rPr>
          <w:rFonts w:asciiTheme="minorHAnsi" w:hAnsiTheme="minorHAnsi"/>
          <w:szCs w:val="24"/>
          <w:lang w:val="en-GB"/>
        </w:rPr>
        <w:t xml:space="preserve">even where the applicable regulatory schemes do not prevent the sharing of personal information, </w:t>
      </w:r>
      <w:r>
        <w:rPr>
          <w:rFonts w:asciiTheme="minorHAnsi" w:hAnsiTheme="minorHAnsi"/>
          <w:szCs w:val="24"/>
          <w:lang w:val="en-GB"/>
        </w:rPr>
        <w:t xml:space="preserve">as </w:t>
      </w:r>
      <w:r w:rsidRPr="00623095">
        <w:rPr>
          <w:rFonts w:asciiTheme="minorHAnsi" w:hAnsiTheme="minorHAnsi"/>
          <w:szCs w:val="24"/>
          <w:lang w:val="en-GB"/>
        </w:rPr>
        <w:t>some agencies and organisations may adopt a more risk adverse approach when sharing information across jurisdictions.</w:t>
      </w:r>
    </w:p>
    <w:p w:rsidR="003D0C70" w:rsidRPr="003D0C70" w:rsidRDefault="003D0C70" w:rsidP="00EC106F">
      <w:pPr>
        <w:rPr>
          <w:rFonts w:asciiTheme="minorHAnsi" w:hAnsiTheme="minorHAnsi" w:cs="Helvetica"/>
          <w:color w:val="050505"/>
          <w:szCs w:val="24"/>
          <w:lang w:val="en-GB"/>
        </w:rPr>
      </w:pPr>
      <w:r>
        <w:rPr>
          <w:rFonts w:asciiTheme="minorHAnsi" w:hAnsiTheme="minorHAnsi" w:cs="Helvetica"/>
          <w:color w:val="050505"/>
          <w:lang w:val="en-GB"/>
        </w:rPr>
        <w:t xml:space="preserve">The OAIC, along with other </w:t>
      </w:r>
      <w:r w:rsidRPr="003D0C70">
        <w:rPr>
          <w:rFonts w:asciiTheme="minorHAnsi" w:hAnsiTheme="minorHAnsi"/>
          <w:szCs w:val="24"/>
          <w:lang w:val="en-GB"/>
        </w:rPr>
        <w:t xml:space="preserve">Australian privacy authorities </w:t>
      </w:r>
      <w:r>
        <w:rPr>
          <w:rFonts w:asciiTheme="minorHAnsi" w:hAnsiTheme="minorHAnsi"/>
          <w:color w:val="343434"/>
          <w:szCs w:val="24"/>
          <w:lang w:val="en-GB"/>
        </w:rPr>
        <w:t>has</w:t>
      </w:r>
      <w:r>
        <w:rPr>
          <w:rFonts w:asciiTheme="minorHAnsi" w:hAnsiTheme="minorHAnsi" w:cs="Arial"/>
          <w:color w:val="343434"/>
          <w:szCs w:val="24"/>
          <w:lang w:val="en-GB"/>
        </w:rPr>
        <w:t xml:space="preserve"> formed </w:t>
      </w:r>
      <w:r w:rsidRPr="00623095">
        <w:rPr>
          <w:rFonts w:asciiTheme="minorHAnsi" w:hAnsiTheme="minorHAnsi"/>
          <w:color w:val="343434"/>
          <w:szCs w:val="24"/>
          <w:lang w:val="en-GB"/>
        </w:rPr>
        <w:t>Privacy Authorities Australia</w:t>
      </w:r>
      <w:r>
        <w:rPr>
          <w:rFonts w:asciiTheme="minorHAnsi" w:hAnsiTheme="minorHAnsi"/>
          <w:color w:val="343434"/>
          <w:szCs w:val="24"/>
          <w:lang w:val="en-GB"/>
        </w:rPr>
        <w:t xml:space="preserve">, a group </w:t>
      </w:r>
      <w:r>
        <w:rPr>
          <w:rFonts w:asciiTheme="minorHAnsi" w:hAnsiTheme="minorHAnsi" w:cs="Arial"/>
          <w:color w:val="343434"/>
          <w:szCs w:val="24"/>
          <w:lang w:val="en-GB"/>
        </w:rPr>
        <w:t xml:space="preserve">which meets </w:t>
      </w:r>
      <w:r w:rsidRPr="00623095">
        <w:rPr>
          <w:rFonts w:asciiTheme="minorHAnsi" w:hAnsiTheme="minorHAnsi" w:cs="Helvetica"/>
          <w:color w:val="050505"/>
          <w:szCs w:val="24"/>
          <w:lang w:val="en-GB"/>
        </w:rPr>
        <w:t>regularly to promote best practice and consistency of privacy policies and laws.</w:t>
      </w:r>
      <w:r>
        <w:rPr>
          <w:rFonts w:asciiTheme="minorHAnsi" w:hAnsiTheme="minorHAnsi" w:cs="Helvetica"/>
          <w:color w:val="050505"/>
          <w:szCs w:val="24"/>
          <w:lang w:val="en-GB"/>
        </w:rPr>
        <w:t xml:space="preserve"> </w:t>
      </w:r>
      <w:r w:rsidR="00BA6584">
        <w:rPr>
          <w:rFonts w:asciiTheme="minorHAnsi" w:hAnsiTheme="minorHAnsi" w:cs="Helvetica"/>
          <w:color w:val="050505"/>
          <w:szCs w:val="24"/>
          <w:lang w:val="en-GB"/>
        </w:rPr>
        <w:t>I consider it particularly</w:t>
      </w:r>
      <w:r w:rsidR="00BA6584" w:rsidRPr="00BA6584">
        <w:rPr>
          <w:rFonts w:asciiTheme="minorHAnsi" w:hAnsiTheme="minorHAnsi" w:cs="Helvetica"/>
          <w:color w:val="050505"/>
          <w:szCs w:val="24"/>
          <w:lang w:val="en-GB"/>
        </w:rPr>
        <w:t xml:space="preserve"> important for the OAIC</w:t>
      </w:r>
      <w:r w:rsidR="00BA6584">
        <w:rPr>
          <w:rFonts w:asciiTheme="minorHAnsi" w:hAnsiTheme="minorHAnsi" w:cs="Helvetica"/>
          <w:color w:val="050505"/>
          <w:szCs w:val="24"/>
          <w:lang w:val="en-GB"/>
        </w:rPr>
        <w:t xml:space="preserve"> and other authorities</w:t>
      </w:r>
      <w:r w:rsidR="00BA6584" w:rsidRPr="00BA6584">
        <w:rPr>
          <w:rFonts w:asciiTheme="minorHAnsi" w:hAnsiTheme="minorHAnsi" w:cs="Helvetica"/>
          <w:color w:val="050505"/>
          <w:szCs w:val="24"/>
          <w:lang w:val="en-GB"/>
        </w:rPr>
        <w:t xml:space="preserve"> to work towards a co-ordinated approach</w:t>
      </w:r>
      <w:r w:rsidR="00BA6584">
        <w:rPr>
          <w:rFonts w:asciiTheme="minorHAnsi" w:hAnsiTheme="minorHAnsi" w:cs="Helvetica"/>
          <w:color w:val="050505"/>
          <w:szCs w:val="24"/>
          <w:lang w:val="en-GB"/>
        </w:rPr>
        <w:t xml:space="preserve">, nationally, </w:t>
      </w:r>
      <w:r w:rsidR="00BA6584" w:rsidRPr="00BA6584">
        <w:rPr>
          <w:rFonts w:asciiTheme="minorHAnsi" w:hAnsiTheme="minorHAnsi" w:cs="Helvetica"/>
          <w:color w:val="050505"/>
          <w:szCs w:val="24"/>
          <w:lang w:val="en-GB"/>
        </w:rPr>
        <w:t>to privacy regulation.</w:t>
      </w:r>
    </w:p>
    <w:p w:rsidR="0076085A" w:rsidRPr="00A41EEC" w:rsidRDefault="0076085A" w:rsidP="000A5BAD">
      <w:pPr>
        <w:pStyle w:val="Heading3"/>
        <w:rPr>
          <w:rFonts w:asciiTheme="minorHAnsi" w:hAnsiTheme="minorHAnsi"/>
        </w:rPr>
      </w:pPr>
      <w:bookmarkStart w:id="15" w:name="_Toc452462553"/>
      <w:bookmarkStart w:id="16" w:name="_Toc452710391"/>
      <w:r w:rsidRPr="00A41EEC">
        <w:rPr>
          <w:rFonts w:asciiTheme="minorHAnsi" w:hAnsiTheme="minorHAnsi"/>
        </w:rPr>
        <w:t xml:space="preserve">Additional </w:t>
      </w:r>
      <w:r w:rsidR="00130FF5" w:rsidRPr="00A41EEC">
        <w:rPr>
          <w:rFonts w:asciiTheme="minorHAnsi" w:hAnsiTheme="minorHAnsi"/>
        </w:rPr>
        <w:t xml:space="preserve">legal </w:t>
      </w:r>
      <w:r w:rsidR="00A41EEC" w:rsidRPr="00A41EEC">
        <w:rPr>
          <w:rFonts w:asciiTheme="minorHAnsi" w:hAnsiTheme="minorHAnsi"/>
        </w:rPr>
        <w:t>obligations</w:t>
      </w:r>
      <w:bookmarkEnd w:id="15"/>
      <w:bookmarkEnd w:id="16"/>
      <w:r w:rsidR="00A41EEC" w:rsidRPr="00A41EEC">
        <w:rPr>
          <w:rFonts w:asciiTheme="minorHAnsi" w:hAnsiTheme="minorHAnsi"/>
        </w:rPr>
        <w:t xml:space="preserve"> </w:t>
      </w:r>
    </w:p>
    <w:p w:rsidR="009456E2" w:rsidRDefault="0084116D" w:rsidP="009456E2">
      <w:r>
        <w:t xml:space="preserve">While </w:t>
      </w:r>
      <w:r w:rsidRPr="0084116D">
        <w:t>the Privacy Act provides an overarching framework for how personal information should be handled</w:t>
      </w:r>
      <w:r w:rsidR="00A41EEC" w:rsidRPr="00A41EEC">
        <w:t>, additional legal obligations apply to some types of data and may have implications for information sharing</w:t>
      </w:r>
      <w:r>
        <w:t xml:space="preserve"> and access</w:t>
      </w:r>
      <w:r w:rsidR="00A41EEC" w:rsidRPr="00A41EEC">
        <w:t xml:space="preserve">. This includes enabling legislation for government agencies which may </w:t>
      </w:r>
      <w:r w:rsidR="00A41EEC" w:rsidRPr="00A41EEC">
        <w:rPr>
          <w:rFonts w:cs="Calibri"/>
          <w:bCs/>
        </w:rPr>
        <w:t xml:space="preserve">expressly or impliedly authorise or limit the </w:t>
      </w:r>
      <w:r w:rsidR="00A41EEC" w:rsidRPr="00061A42">
        <w:rPr>
          <w:rFonts w:cs="Calibri"/>
          <w:bCs/>
        </w:rPr>
        <w:t>sharing of information</w:t>
      </w:r>
      <w:r w:rsidR="009834CB" w:rsidRPr="00061A42">
        <w:rPr>
          <w:rFonts w:cs="Calibri"/>
          <w:bCs/>
        </w:rPr>
        <w:t>.</w:t>
      </w:r>
      <w:r w:rsidR="003F03E4" w:rsidRPr="00061A42">
        <w:rPr>
          <w:rFonts w:cs="Calibri"/>
          <w:bCs/>
        </w:rPr>
        <w:t xml:space="preserve"> </w:t>
      </w:r>
      <w:r w:rsidR="00D97610">
        <w:t>D</w:t>
      </w:r>
      <w:r w:rsidR="00CD16A3" w:rsidRPr="00A41EEC">
        <w:t xml:space="preserve">ata sets may </w:t>
      </w:r>
      <w:r w:rsidR="00A41EEC" w:rsidRPr="00A41EEC">
        <w:t xml:space="preserve">also </w:t>
      </w:r>
      <w:r w:rsidR="00CD16A3" w:rsidRPr="00A41EEC">
        <w:t xml:space="preserve">be subject to </w:t>
      </w:r>
      <w:r w:rsidR="00D97610">
        <w:t xml:space="preserve">confidentiality </w:t>
      </w:r>
      <w:r w:rsidR="00D97610" w:rsidRPr="00A41EEC">
        <w:t>provisions</w:t>
      </w:r>
      <w:r w:rsidR="00D97610">
        <w:t>,</w:t>
      </w:r>
      <w:r w:rsidR="00D97610" w:rsidRPr="00A41EEC">
        <w:t xml:space="preserve"> </w:t>
      </w:r>
      <w:r w:rsidR="00693416" w:rsidRPr="00A41EEC">
        <w:t xml:space="preserve">contractual obligations or </w:t>
      </w:r>
      <w:r w:rsidR="00A41EEC" w:rsidRPr="00A41EEC">
        <w:t xml:space="preserve">to </w:t>
      </w:r>
      <w:r w:rsidR="00693416" w:rsidRPr="00A41EEC">
        <w:t>equitable obligations based in the common law</w:t>
      </w:r>
      <w:r w:rsidR="00A41EEC" w:rsidRPr="00A41EEC">
        <w:t xml:space="preserve"> (</w:t>
      </w:r>
      <w:r w:rsidR="008E3C53" w:rsidRPr="00A41EEC">
        <w:t>such</w:t>
      </w:r>
      <w:r w:rsidR="00DD4EE7" w:rsidRPr="00A41EEC">
        <w:t xml:space="preserve"> as an </w:t>
      </w:r>
      <w:r w:rsidR="00CD16A3" w:rsidRPr="00A41EEC">
        <w:t>obligation</w:t>
      </w:r>
      <w:r w:rsidR="00DD4EE7" w:rsidRPr="00A41EEC">
        <w:t xml:space="preserve"> to maintain confidence</w:t>
      </w:r>
      <w:r w:rsidR="00A41EEC" w:rsidRPr="00A41EEC">
        <w:t>)</w:t>
      </w:r>
      <w:r w:rsidR="00CD16A3" w:rsidRPr="00A41EEC">
        <w:t>.</w:t>
      </w:r>
      <w:r w:rsidR="009456E2">
        <w:t xml:space="preserve"> </w:t>
      </w:r>
      <w:r w:rsidR="00D97610">
        <w:t xml:space="preserve">Statutory </w:t>
      </w:r>
      <w:r w:rsidR="00C46779" w:rsidRPr="00C46779">
        <w:t>secrecy provisions</w:t>
      </w:r>
      <w:r w:rsidR="00D97610">
        <w:rPr>
          <w:rStyle w:val="FootnoteReference"/>
          <w:rFonts w:asciiTheme="minorHAnsi" w:hAnsiTheme="minorHAnsi"/>
          <w:szCs w:val="24"/>
        </w:rPr>
        <w:footnoteReference w:id="19"/>
      </w:r>
      <w:r w:rsidR="00C46779" w:rsidRPr="00C46779">
        <w:t xml:space="preserve"> </w:t>
      </w:r>
      <w:r w:rsidR="00C46779">
        <w:t>can complement the framework provided by the Privacy Act. Secrecy provisions serve a</w:t>
      </w:r>
      <w:r w:rsidR="0001143B">
        <w:t>n</w:t>
      </w:r>
      <w:r w:rsidR="00C46779">
        <w:t xml:space="preserve"> </w:t>
      </w:r>
      <w:r w:rsidR="002726E0">
        <w:t xml:space="preserve">important </w:t>
      </w:r>
      <w:r w:rsidR="00C46779">
        <w:t xml:space="preserve">role in </w:t>
      </w:r>
      <w:r w:rsidR="00C46779" w:rsidRPr="00C46779">
        <w:t>circumstances where a need has been identified for that information to be subject to additional protections or specific handling requirements over and above those afforded by the Privacy Act</w:t>
      </w:r>
      <w:r w:rsidR="00C46779">
        <w:t xml:space="preserve">. </w:t>
      </w:r>
    </w:p>
    <w:p w:rsidR="00CE0B57" w:rsidRPr="00A41EEC" w:rsidRDefault="00D97610" w:rsidP="009456E2">
      <w:r>
        <w:t xml:space="preserve">However, I note the recommendation of the ALRC </w:t>
      </w:r>
      <w:r w:rsidR="00055B18">
        <w:t xml:space="preserve">in </w:t>
      </w:r>
      <w:r w:rsidR="00710D2F">
        <w:t xml:space="preserve">their </w:t>
      </w:r>
      <w:r w:rsidR="00982783">
        <w:t>2010</w:t>
      </w:r>
      <w:r w:rsidR="00710D2F">
        <w:t xml:space="preserve"> report, </w:t>
      </w:r>
      <w:r w:rsidR="00710D2F" w:rsidRPr="0072287A">
        <w:rPr>
          <w:i/>
        </w:rPr>
        <w:t>Secrecy Laws and Open Government in Australia</w:t>
      </w:r>
      <w:r w:rsidR="00710D2F">
        <w:t xml:space="preserve">, </w:t>
      </w:r>
      <w:r>
        <w:t xml:space="preserve">that </w:t>
      </w:r>
      <w:r w:rsidR="00710D2F">
        <w:t xml:space="preserve">for effective information handling, agencies need to develop and implement policies to clarify the application of </w:t>
      </w:r>
      <w:r w:rsidR="00710D2F" w:rsidRPr="00710D2F">
        <w:t>relevant</w:t>
      </w:r>
      <w:r w:rsidR="00710D2F">
        <w:t xml:space="preserve"> secrecy laws to their information </w:t>
      </w:r>
      <w:r w:rsidR="00710D2F" w:rsidRPr="00710D2F">
        <w:t>holdings.</w:t>
      </w:r>
      <w:r w:rsidR="00982783">
        <w:rPr>
          <w:rStyle w:val="FootnoteReference"/>
          <w:rFonts w:asciiTheme="minorHAnsi" w:hAnsiTheme="minorHAnsi"/>
          <w:szCs w:val="24"/>
        </w:rPr>
        <w:footnoteReference w:id="20"/>
      </w:r>
      <w:r>
        <w:t xml:space="preserve"> </w:t>
      </w:r>
      <w:r w:rsidR="002726E0">
        <w:t xml:space="preserve">I encourage </w:t>
      </w:r>
      <w:r w:rsidR="002726E0" w:rsidRPr="002726E0">
        <w:t>agencies involved in the national education evidence base</w:t>
      </w:r>
      <w:r w:rsidR="002726E0">
        <w:t xml:space="preserve"> </w:t>
      </w:r>
      <w:r w:rsidR="002726E0" w:rsidRPr="002726E0">
        <w:t>to</w:t>
      </w:r>
      <w:r w:rsidR="00ED2608">
        <w:t xml:space="preserve"> ensure they have</w:t>
      </w:r>
      <w:r w:rsidR="002726E0" w:rsidRPr="002726E0">
        <w:t xml:space="preserve"> </w:t>
      </w:r>
      <w:r w:rsidR="002726E0">
        <w:t>implement</w:t>
      </w:r>
      <w:r w:rsidR="00ED2608">
        <w:t>ed</w:t>
      </w:r>
      <w:r w:rsidR="002726E0">
        <w:t xml:space="preserve"> </w:t>
      </w:r>
      <w:r w:rsidR="002726E0" w:rsidRPr="002726E0">
        <w:t xml:space="preserve">this recommendation. </w:t>
      </w:r>
      <w:r w:rsidRPr="002726E0">
        <w:t xml:space="preserve">I </w:t>
      </w:r>
      <w:r w:rsidR="002726E0" w:rsidRPr="002726E0">
        <w:t>believe that b</w:t>
      </w:r>
      <w:r w:rsidR="00CE0B57" w:rsidRPr="002726E0">
        <w:t>y providing clarity about the situations in</w:t>
      </w:r>
      <w:r w:rsidR="002F7277">
        <w:t xml:space="preserve"> which</w:t>
      </w:r>
      <w:r w:rsidR="00CE0B57" w:rsidRPr="002726E0">
        <w:t xml:space="preserve"> </w:t>
      </w:r>
      <w:r w:rsidR="002726E0" w:rsidRPr="002726E0">
        <w:t>an</w:t>
      </w:r>
      <w:r w:rsidR="00CE0B57" w:rsidRPr="002726E0">
        <w:t xml:space="preserve"> agenc</w:t>
      </w:r>
      <w:r w:rsidR="002726E0" w:rsidRPr="002726E0">
        <w:t>y</w:t>
      </w:r>
      <w:r w:rsidR="00CE0B57" w:rsidRPr="002726E0">
        <w:t xml:space="preserve"> can and cannot share information, an</w:t>
      </w:r>
      <w:r w:rsidR="002F7277">
        <w:t xml:space="preserve"> </w:t>
      </w:r>
      <w:r w:rsidR="00CE0B57" w:rsidRPr="002726E0">
        <w:t xml:space="preserve">information handling policy can alleviate </w:t>
      </w:r>
      <w:r w:rsidR="00383D73">
        <w:t xml:space="preserve">some of the barriers to information sharing </w:t>
      </w:r>
      <w:r w:rsidR="002726E0" w:rsidRPr="002726E0">
        <w:t>identified in</w:t>
      </w:r>
      <w:r w:rsidR="002726E0">
        <w:t xml:space="preserve"> the </w:t>
      </w:r>
      <w:r w:rsidR="00383D73">
        <w:t>I</w:t>
      </w:r>
      <w:r w:rsidR="002726E0">
        <w:t xml:space="preserve">ssues </w:t>
      </w:r>
      <w:r w:rsidR="00383D73">
        <w:t>P</w:t>
      </w:r>
      <w:r w:rsidR="002726E0">
        <w:t>aper</w:t>
      </w:r>
      <w:r w:rsidR="00383D73">
        <w:t>.</w:t>
      </w:r>
      <w:r w:rsidR="002726E0">
        <w:rPr>
          <w:rStyle w:val="FootnoteReference"/>
          <w:rFonts w:asciiTheme="minorHAnsi" w:hAnsiTheme="minorHAnsi"/>
          <w:szCs w:val="24"/>
        </w:rPr>
        <w:footnoteReference w:id="21"/>
      </w:r>
      <w:r w:rsidR="002726E0">
        <w:t xml:space="preserve"> </w:t>
      </w:r>
      <w:r w:rsidR="00336465">
        <w:t xml:space="preserve">Implementing good information handling practices </w:t>
      </w:r>
      <w:r w:rsidR="006863CD">
        <w:t>and governance arrangements not only helps to ensure compliance with the APPs but also can help to develop more efficient business processes.</w:t>
      </w:r>
      <w:r w:rsidR="00EE5B80">
        <w:rPr>
          <w:rStyle w:val="FootnoteReference"/>
        </w:rPr>
        <w:footnoteReference w:id="22"/>
      </w:r>
      <w:r w:rsidR="006863CD">
        <w:t xml:space="preserve"> </w:t>
      </w:r>
      <w:r w:rsidR="002F7277">
        <w:t>A</w:t>
      </w:r>
      <w:r w:rsidR="002726E0">
        <w:t xml:space="preserve">gencies </w:t>
      </w:r>
      <w:r w:rsidR="002F7277">
        <w:t xml:space="preserve">may </w:t>
      </w:r>
      <w:r w:rsidR="002726E0">
        <w:t xml:space="preserve">consider </w:t>
      </w:r>
      <w:r w:rsidR="002F7277">
        <w:t xml:space="preserve">also </w:t>
      </w:r>
      <w:r w:rsidR="002726E0">
        <w:t xml:space="preserve">reviewing the relevant secrecy </w:t>
      </w:r>
      <w:r w:rsidR="00055B18">
        <w:t xml:space="preserve">and confidentiality provisions to determine whether they are still needed. </w:t>
      </w:r>
    </w:p>
    <w:p w:rsidR="00967C11" w:rsidRPr="00967C11" w:rsidRDefault="00967C11" w:rsidP="00967C11">
      <w:pPr>
        <w:pStyle w:val="Heading2"/>
        <w:rPr>
          <w:lang w:val="en-GB"/>
        </w:rPr>
      </w:pPr>
      <w:bookmarkStart w:id="17" w:name="_Toc452462554"/>
      <w:bookmarkStart w:id="18" w:name="_Toc452710392"/>
      <w:r w:rsidRPr="00967C11">
        <w:rPr>
          <w:lang w:val="en-GB"/>
        </w:rPr>
        <w:t>Privacy regulation and education</w:t>
      </w:r>
      <w:r w:rsidR="002F7277">
        <w:rPr>
          <w:lang w:val="en-GB"/>
        </w:rPr>
        <w:t xml:space="preserve"> </w:t>
      </w:r>
      <w:r w:rsidRPr="00967C11">
        <w:rPr>
          <w:lang w:val="en-GB"/>
        </w:rPr>
        <w:t>relevant data sharing</w:t>
      </w:r>
      <w:bookmarkEnd w:id="17"/>
      <w:r w:rsidRPr="00967C11">
        <w:rPr>
          <w:lang w:val="en-GB"/>
        </w:rPr>
        <w:t xml:space="preserve"> </w:t>
      </w:r>
      <w:r w:rsidR="00961136">
        <w:rPr>
          <w:lang w:val="en-GB"/>
        </w:rPr>
        <w:t>provisions</w:t>
      </w:r>
      <w:bookmarkEnd w:id="18"/>
    </w:p>
    <w:p w:rsidR="00961136" w:rsidRPr="008269BA" w:rsidRDefault="00961136" w:rsidP="008269BA">
      <w:pPr>
        <w:spacing w:after="120"/>
        <w:rPr>
          <w:rFonts w:asciiTheme="minorHAnsi" w:hAnsiTheme="minorHAnsi"/>
        </w:rPr>
      </w:pPr>
      <w:bookmarkStart w:id="19" w:name="_Toc452462555"/>
      <w:r>
        <w:t>The Privacy Act is</w:t>
      </w:r>
      <w:r w:rsidRPr="00B870A9">
        <w:t xml:space="preserve"> built on the </w:t>
      </w:r>
      <w:r>
        <w:t xml:space="preserve">central </w:t>
      </w:r>
      <w:r w:rsidRPr="00B870A9">
        <w:t>principle that</w:t>
      </w:r>
      <w:r>
        <w:t xml:space="preserve"> </w:t>
      </w:r>
      <w:r w:rsidRPr="00B870A9">
        <w:t xml:space="preserve">personal information collected for one purpose should </w:t>
      </w:r>
      <w:r>
        <w:t xml:space="preserve">generally </w:t>
      </w:r>
      <w:r w:rsidRPr="00B870A9">
        <w:t>not be used or disclosed for a secondary</w:t>
      </w:r>
      <w:r>
        <w:t xml:space="preserve"> </w:t>
      </w:r>
      <w:r w:rsidRPr="00B870A9">
        <w:t>purpose.</w:t>
      </w:r>
      <w:r>
        <w:t xml:space="preserve"> </w:t>
      </w:r>
      <w:r w:rsidRPr="00B870A9">
        <w:t xml:space="preserve">Questions </w:t>
      </w:r>
      <w:r w:rsidRPr="00B5006C">
        <w:rPr>
          <w:rFonts w:asciiTheme="minorHAnsi" w:hAnsiTheme="minorHAnsi"/>
        </w:rPr>
        <w:t>around the secondary use and disclosure of personal information have often proven to be a point of uncertainty</w:t>
      </w:r>
      <w:r>
        <w:rPr>
          <w:rFonts w:asciiTheme="minorHAnsi" w:hAnsiTheme="minorHAnsi"/>
        </w:rPr>
        <w:t xml:space="preserve"> and may contribute to the reluctance to make information available, even where this is permissible. </w:t>
      </w:r>
      <w:r w:rsidR="008269BA" w:rsidRPr="008269BA">
        <w:rPr>
          <w:rFonts w:asciiTheme="minorHAnsi" w:hAnsiTheme="minorHAnsi"/>
        </w:rPr>
        <w:t>There is no doubt that</w:t>
      </w:r>
      <w:r w:rsidR="008269BA">
        <w:rPr>
          <w:rFonts w:asciiTheme="minorHAnsi" w:hAnsiTheme="minorHAnsi"/>
        </w:rPr>
        <w:t xml:space="preserve"> emerging</w:t>
      </w:r>
      <w:r w:rsidR="008269BA" w:rsidRPr="008269BA">
        <w:rPr>
          <w:rFonts w:asciiTheme="minorHAnsi" w:hAnsiTheme="minorHAnsi"/>
        </w:rPr>
        <w:t xml:space="preserve"> data </w:t>
      </w:r>
      <w:r w:rsidR="008269BA">
        <w:rPr>
          <w:rFonts w:asciiTheme="minorHAnsi" w:hAnsiTheme="minorHAnsi"/>
        </w:rPr>
        <w:t xml:space="preserve">innovation </w:t>
      </w:r>
      <w:r w:rsidR="008269BA" w:rsidRPr="008269BA">
        <w:rPr>
          <w:rFonts w:asciiTheme="minorHAnsi" w:hAnsiTheme="minorHAnsi"/>
        </w:rPr>
        <w:t xml:space="preserve">practices </w:t>
      </w:r>
      <w:r w:rsidR="008269BA">
        <w:rPr>
          <w:rFonts w:asciiTheme="minorHAnsi" w:hAnsiTheme="minorHAnsi"/>
        </w:rPr>
        <w:t xml:space="preserve">require fresh consideration </w:t>
      </w:r>
      <w:r w:rsidR="008269BA" w:rsidRPr="008269BA">
        <w:rPr>
          <w:rFonts w:asciiTheme="minorHAnsi" w:hAnsiTheme="minorHAnsi"/>
        </w:rPr>
        <w:t>about how key existing privacy principles — including notice and consent, data collection, use limitation, and retention minimisation — work in practice</w:t>
      </w:r>
      <w:r w:rsidR="008269BA">
        <w:rPr>
          <w:rFonts w:asciiTheme="minorHAnsi" w:hAnsiTheme="minorHAnsi"/>
        </w:rPr>
        <w:t xml:space="preserve">. However, as </w:t>
      </w:r>
      <w:r w:rsidR="008269BA" w:rsidRPr="008269BA">
        <w:rPr>
          <w:rFonts w:asciiTheme="minorHAnsi" w:hAnsiTheme="minorHAnsi"/>
        </w:rPr>
        <w:t>principles-based law, the Privacy Act is flexible enough to support all manner of data initiatives</w:t>
      </w:r>
      <w:r w:rsidR="000341BC">
        <w:rPr>
          <w:rFonts w:asciiTheme="minorHAnsi" w:hAnsiTheme="minorHAnsi"/>
        </w:rPr>
        <w:t xml:space="preserve"> and sharing</w:t>
      </w:r>
      <w:r w:rsidR="008269BA" w:rsidRPr="008269BA">
        <w:rPr>
          <w:rFonts w:asciiTheme="minorHAnsi" w:hAnsiTheme="minorHAnsi"/>
        </w:rPr>
        <w:t>, provided that an integrated approach to privacy management is taken up front.</w:t>
      </w:r>
    </w:p>
    <w:p w:rsidR="00775205" w:rsidRPr="00670D37" w:rsidRDefault="003D7626" w:rsidP="00B7671C">
      <w:pPr>
        <w:pStyle w:val="Heading3"/>
      </w:pPr>
      <w:bookmarkStart w:id="20" w:name="_Toc452710393"/>
      <w:r>
        <w:t>I</w:t>
      </w:r>
      <w:r w:rsidR="00670D37" w:rsidRPr="00670D37">
        <w:t>nformation sharing</w:t>
      </w:r>
      <w:r>
        <w:t xml:space="preserve"> under the Privacy Act</w:t>
      </w:r>
      <w:bookmarkEnd w:id="19"/>
      <w:bookmarkEnd w:id="20"/>
    </w:p>
    <w:p w:rsidR="003974AD" w:rsidRPr="00BC1C26" w:rsidRDefault="008D4A01" w:rsidP="00BC1C26">
      <w:pPr>
        <w:rPr>
          <w:rFonts w:asciiTheme="minorHAnsi" w:hAnsiTheme="minorHAnsi"/>
          <w:szCs w:val="24"/>
          <w:lang w:val="en-GB"/>
        </w:rPr>
      </w:pPr>
      <w:r w:rsidRPr="00BC1C26">
        <w:rPr>
          <w:rFonts w:asciiTheme="minorHAnsi" w:hAnsiTheme="minorHAnsi"/>
          <w:szCs w:val="24"/>
          <w:lang w:val="en-GB"/>
        </w:rPr>
        <w:t xml:space="preserve">The </w:t>
      </w:r>
      <w:r w:rsidR="00B873B2" w:rsidRPr="00BC1C26">
        <w:rPr>
          <w:rFonts w:asciiTheme="minorHAnsi" w:hAnsiTheme="minorHAnsi"/>
          <w:szCs w:val="24"/>
          <w:lang w:val="en-GB"/>
        </w:rPr>
        <w:t xml:space="preserve">sharing </w:t>
      </w:r>
      <w:r w:rsidRPr="00BC1C26">
        <w:rPr>
          <w:rFonts w:asciiTheme="minorHAnsi" w:hAnsiTheme="minorHAnsi"/>
          <w:szCs w:val="24"/>
          <w:lang w:val="en-GB"/>
        </w:rPr>
        <w:t xml:space="preserve">of </w:t>
      </w:r>
      <w:r w:rsidR="00B873B2" w:rsidRPr="00BC1C26">
        <w:rPr>
          <w:rFonts w:asciiTheme="minorHAnsi" w:hAnsiTheme="minorHAnsi"/>
          <w:szCs w:val="24"/>
          <w:lang w:val="en-GB"/>
        </w:rPr>
        <w:t>personal information</w:t>
      </w:r>
      <w:r w:rsidRPr="00BC1C26">
        <w:rPr>
          <w:rFonts w:asciiTheme="minorHAnsi" w:hAnsiTheme="minorHAnsi"/>
          <w:szCs w:val="24"/>
          <w:lang w:val="en-GB"/>
        </w:rPr>
        <w:t xml:space="preserve"> is governed by the</w:t>
      </w:r>
      <w:r w:rsidR="00B873B2" w:rsidRPr="00BC1C26">
        <w:rPr>
          <w:rFonts w:asciiTheme="minorHAnsi" w:hAnsiTheme="minorHAnsi"/>
          <w:szCs w:val="24"/>
          <w:lang w:val="en-GB"/>
        </w:rPr>
        <w:t xml:space="preserve"> collection, use </w:t>
      </w:r>
      <w:r w:rsidRPr="00BC1C26">
        <w:rPr>
          <w:rFonts w:asciiTheme="minorHAnsi" w:hAnsiTheme="minorHAnsi"/>
          <w:szCs w:val="24"/>
          <w:lang w:val="en-GB"/>
        </w:rPr>
        <w:t>and</w:t>
      </w:r>
      <w:r w:rsidR="00B873B2" w:rsidRPr="00BC1C26">
        <w:rPr>
          <w:rFonts w:asciiTheme="minorHAnsi" w:hAnsiTheme="minorHAnsi"/>
          <w:szCs w:val="24"/>
          <w:lang w:val="en-GB"/>
        </w:rPr>
        <w:t xml:space="preserve"> disclosure</w:t>
      </w:r>
      <w:r w:rsidR="003974AD">
        <w:rPr>
          <w:rFonts w:asciiTheme="minorHAnsi" w:hAnsiTheme="minorHAnsi"/>
          <w:szCs w:val="24"/>
          <w:lang w:val="en-GB"/>
        </w:rPr>
        <w:t xml:space="preserve"> </w:t>
      </w:r>
      <w:r w:rsidRPr="00BC1C26">
        <w:rPr>
          <w:rFonts w:asciiTheme="minorHAnsi" w:hAnsiTheme="minorHAnsi"/>
          <w:szCs w:val="24"/>
          <w:lang w:val="en-GB"/>
        </w:rPr>
        <w:t>p</w:t>
      </w:r>
      <w:r w:rsidR="00B63858" w:rsidRPr="00BC1C26">
        <w:rPr>
          <w:rFonts w:asciiTheme="minorHAnsi" w:hAnsiTheme="minorHAnsi"/>
          <w:szCs w:val="24"/>
          <w:lang w:val="en-GB"/>
        </w:rPr>
        <w:t>rovisions</w:t>
      </w:r>
      <w:r w:rsidRPr="00BC1C26">
        <w:rPr>
          <w:rFonts w:asciiTheme="minorHAnsi" w:hAnsiTheme="minorHAnsi"/>
          <w:szCs w:val="24"/>
          <w:lang w:val="en-GB"/>
        </w:rPr>
        <w:t xml:space="preserve"> of </w:t>
      </w:r>
      <w:r w:rsidR="00DB5F69" w:rsidRPr="00BC1C26">
        <w:rPr>
          <w:rFonts w:asciiTheme="minorHAnsi" w:hAnsiTheme="minorHAnsi"/>
          <w:szCs w:val="24"/>
          <w:lang w:val="en-GB"/>
        </w:rPr>
        <w:t>the Privacy Act.</w:t>
      </w:r>
      <w:r w:rsidR="00B873B2" w:rsidRPr="00BC1C26">
        <w:rPr>
          <w:rFonts w:asciiTheme="minorHAnsi" w:hAnsiTheme="minorHAnsi"/>
          <w:szCs w:val="24"/>
          <w:lang w:val="en-GB"/>
        </w:rPr>
        <w:t xml:space="preserve"> </w:t>
      </w:r>
      <w:r w:rsidR="003974AD" w:rsidRPr="00BC1C26">
        <w:rPr>
          <w:rFonts w:asciiTheme="minorHAnsi" w:hAnsiTheme="minorHAnsi"/>
          <w:szCs w:val="24"/>
          <w:lang w:val="en-GB"/>
        </w:rPr>
        <w:t xml:space="preserve">I recognise that the </w:t>
      </w:r>
      <w:r w:rsidR="006B34DA">
        <w:rPr>
          <w:rFonts w:asciiTheme="minorHAnsi" w:hAnsiTheme="minorHAnsi"/>
          <w:szCs w:val="24"/>
          <w:lang w:val="en-GB"/>
        </w:rPr>
        <w:t xml:space="preserve">usefulness </w:t>
      </w:r>
      <w:r w:rsidR="003974AD" w:rsidRPr="00BC1C26">
        <w:rPr>
          <w:rFonts w:asciiTheme="minorHAnsi" w:hAnsiTheme="minorHAnsi"/>
          <w:szCs w:val="24"/>
          <w:lang w:val="en-GB"/>
        </w:rPr>
        <w:t xml:space="preserve">of data can be </w:t>
      </w:r>
      <w:r w:rsidR="00881888">
        <w:rPr>
          <w:rFonts w:asciiTheme="minorHAnsi" w:hAnsiTheme="minorHAnsi"/>
          <w:szCs w:val="24"/>
          <w:lang w:val="en-GB"/>
        </w:rPr>
        <w:t xml:space="preserve">greatly increased </w:t>
      </w:r>
      <w:r w:rsidR="003974AD" w:rsidRPr="00BC1C26">
        <w:rPr>
          <w:rFonts w:asciiTheme="minorHAnsi" w:hAnsiTheme="minorHAnsi"/>
          <w:szCs w:val="24"/>
          <w:lang w:val="en-GB"/>
        </w:rPr>
        <w:t xml:space="preserve">when information </w:t>
      </w:r>
      <w:r w:rsidR="00881888">
        <w:rPr>
          <w:rFonts w:asciiTheme="minorHAnsi" w:hAnsiTheme="minorHAnsi"/>
          <w:szCs w:val="24"/>
          <w:lang w:val="en-GB"/>
        </w:rPr>
        <w:t>is</w:t>
      </w:r>
      <w:r w:rsidR="003974AD" w:rsidRPr="00BC1C26">
        <w:rPr>
          <w:rFonts w:asciiTheme="minorHAnsi" w:hAnsiTheme="minorHAnsi"/>
          <w:szCs w:val="24"/>
          <w:lang w:val="en-GB"/>
        </w:rPr>
        <w:t xml:space="preserve"> shared, reused and built upon. </w:t>
      </w:r>
      <w:r w:rsidR="00037212">
        <w:rPr>
          <w:rFonts w:asciiTheme="minorHAnsi" w:hAnsiTheme="minorHAnsi"/>
          <w:szCs w:val="24"/>
          <w:lang w:val="en-GB"/>
        </w:rPr>
        <w:t xml:space="preserve">The </w:t>
      </w:r>
      <w:r w:rsidR="003974AD" w:rsidRPr="00BC1C26">
        <w:rPr>
          <w:rFonts w:asciiTheme="minorHAnsi" w:hAnsiTheme="minorHAnsi"/>
          <w:szCs w:val="24"/>
          <w:lang w:val="en-GB"/>
        </w:rPr>
        <w:t xml:space="preserve">wide variety of personal information that is held by </w:t>
      </w:r>
      <w:r w:rsidR="00037212">
        <w:rPr>
          <w:rFonts w:asciiTheme="minorHAnsi" w:hAnsiTheme="minorHAnsi"/>
          <w:szCs w:val="24"/>
          <w:lang w:val="en-GB"/>
        </w:rPr>
        <w:t>education</w:t>
      </w:r>
      <w:r w:rsidR="006B34DA">
        <w:rPr>
          <w:rFonts w:asciiTheme="minorHAnsi" w:hAnsiTheme="minorHAnsi"/>
          <w:szCs w:val="24"/>
          <w:lang w:val="en-GB"/>
        </w:rPr>
        <w:t>al</w:t>
      </w:r>
      <w:r w:rsidR="00037212">
        <w:rPr>
          <w:rFonts w:asciiTheme="minorHAnsi" w:hAnsiTheme="minorHAnsi"/>
          <w:szCs w:val="24"/>
          <w:lang w:val="en-GB"/>
        </w:rPr>
        <w:t xml:space="preserve"> institutions and </w:t>
      </w:r>
      <w:r w:rsidR="003974AD" w:rsidRPr="00BC1C26">
        <w:rPr>
          <w:rFonts w:asciiTheme="minorHAnsi" w:hAnsiTheme="minorHAnsi"/>
          <w:szCs w:val="24"/>
          <w:lang w:val="en-GB"/>
        </w:rPr>
        <w:t xml:space="preserve">government agencies can be an immensely valuable data resource for policy, planning, research and innovation </w:t>
      </w:r>
      <w:r w:rsidR="003974AD" w:rsidRPr="00BC1C26">
        <w:rPr>
          <w:rFonts w:asciiTheme="minorHAnsi" w:hAnsiTheme="minorHAnsi" w:hint="eastAsia"/>
          <w:szCs w:val="24"/>
          <w:lang w:val="en-GB"/>
        </w:rPr>
        <w:t>—</w:t>
      </w:r>
      <w:r w:rsidR="003974AD" w:rsidRPr="00BC1C26">
        <w:rPr>
          <w:rFonts w:asciiTheme="minorHAnsi" w:hAnsiTheme="minorHAnsi"/>
          <w:szCs w:val="24"/>
          <w:lang w:val="en-GB"/>
        </w:rPr>
        <w:t xml:space="preserve"> ultimately providing better services to Australian communities.</w:t>
      </w:r>
    </w:p>
    <w:p w:rsidR="00BE674A" w:rsidRPr="00BE674A" w:rsidRDefault="00881888" w:rsidP="00BE674A">
      <w:pPr>
        <w:rPr>
          <w:rFonts w:asciiTheme="minorHAnsi" w:hAnsiTheme="minorHAnsi"/>
          <w:szCs w:val="24"/>
          <w:lang w:val="en-GB"/>
        </w:rPr>
      </w:pPr>
      <w:r>
        <w:rPr>
          <w:rFonts w:asciiTheme="minorHAnsi" w:hAnsiTheme="minorHAnsi"/>
          <w:szCs w:val="24"/>
          <w:lang w:val="en-GB"/>
        </w:rPr>
        <w:t>I</w:t>
      </w:r>
      <w:r w:rsidR="003974AD" w:rsidRPr="00BC1C26">
        <w:rPr>
          <w:rFonts w:asciiTheme="minorHAnsi" w:hAnsiTheme="minorHAnsi"/>
          <w:szCs w:val="24"/>
          <w:lang w:val="en-GB"/>
        </w:rPr>
        <w:t xml:space="preserve">f this personal information is to be shared for </w:t>
      </w:r>
      <w:r w:rsidRPr="00881888">
        <w:rPr>
          <w:rFonts w:asciiTheme="minorHAnsi" w:hAnsiTheme="minorHAnsi"/>
          <w:szCs w:val="24"/>
          <w:lang w:val="en-GB"/>
        </w:rPr>
        <w:t xml:space="preserve">social research </w:t>
      </w:r>
      <w:r w:rsidR="00BE674A" w:rsidRPr="00881888">
        <w:rPr>
          <w:rFonts w:asciiTheme="minorHAnsi" w:hAnsiTheme="minorHAnsi"/>
          <w:szCs w:val="24"/>
          <w:lang w:val="en-GB"/>
        </w:rPr>
        <w:t>purposes,</w:t>
      </w:r>
      <w:r w:rsidR="003974AD" w:rsidRPr="00BC1C26">
        <w:rPr>
          <w:rFonts w:asciiTheme="minorHAnsi" w:hAnsiTheme="minorHAnsi"/>
          <w:szCs w:val="24"/>
          <w:lang w:val="en-GB"/>
        </w:rPr>
        <w:t xml:space="preserve"> then it must be done respectfully and sensitively.</w:t>
      </w:r>
      <w:r>
        <w:rPr>
          <w:rFonts w:asciiTheme="minorHAnsi" w:hAnsiTheme="minorHAnsi"/>
          <w:szCs w:val="24"/>
          <w:lang w:val="en-GB"/>
        </w:rPr>
        <w:t xml:space="preserve"> </w:t>
      </w:r>
      <w:r w:rsidR="00BE674A">
        <w:rPr>
          <w:rFonts w:asciiTheme="minorHAnsi" w:hAnsiTheme="minorHAnsi"/>
          <w:szCs w:val="24"/>
          <w:lang w:val="en-GB"/>
        </w:rPr>
        <w:t>I</w:t>
      </w:r>
      <w:r w:rsidR="00BE674A" w:rsidRPr="00BE674A">
        <w:rPr>
          <w:rFonts w:asciiTheme="minorHAnsi" w:hAnsiTheme="minorHAnsi"/>
          <w:szCs w:val="24"/>
          <w:lang w:val="en-GB"/>
        </w:rPr>
        <w:t xml:space="preserve">mproving access and sharing of information both from and across </w:t>
      </w:r>
      <w:r w:rsidR="00BE674A">
        <w:rPr>
          <w:rFonts w:asciiTheme="minorHAnsi" w:hAnsiTheme="minorHAnsi"/>
          <w:szCs w:val="24"/>
          <w:lang w:val="en-GB"/>
        </w:rPr>
        <w:t xml:space="preserve">Australian </w:t>
      </w:r>
      <w:r w:rsidR="00BE674A" w:rsidRPr="00BE674A">
        <w:rPr>
          <w:rFonts w:asciiTheme="minorHAnsi" w:hAnsiTheme="minorHAnsi"/>
          <w:szCs w:val="24"/>
          <w:lang w:val="en-GB"/>
        </w:rPr>
        <w:t xml:space="preserve">Government </w:t>
      </w:r>
      <w:r w:rsidR="00BE674A">
        <w:rPr>
          <w:rFonts w:asciiTheme="minorHAnsi" w:hAnsiTheme="minorHAnsi"/>
          <w:szCs w:val="24"/>
          <w:lang w:val="en-GB"/>
        </w:rPr>
        <w:t xml:space="preserve">agencies </w:t>
      </w:r>
      <w:r w:rsidR="00BE674A" w:rsidRPr="00BE674A">
        <w:rPr>
          <w:rFonts w:asciiTheme="minorHAnsi" w:hAnsiTheme="minorHAnsi"/>
          <w:szCs w:val="24"/>
          <w:lang w:val="en-GB"/>
        </w:rPr>
        <w:t xml:space="preserve">offers immense potential to improve </w:t>
      </w:r>
      <w:r w:rsidR="00BE674A">
        <w:rPr>
          <w:rFonts w:asciiTheme="minorHAnsi" w:hAnsiTheme="minorHAnsi"/>
          <w:szCs w:val="24"/>
          <w:lang w:val="en-GB"/>
        </w:rPr>
        <w:t>policy and</w:t>
      </w:r>
      <w:r w:rsidR="00BE674A" w:rsidRPr="00BC1C26">
        <w:rPr>
          <w:rFonts w:asciiTheme="minorHAnsi" w:hAnsiTheme="minorHAnsi"/>
          <w:szCs w:val="24"/>
          <w:lang w:val="en-GB"/>
        </w:rPr>
        <w:t xml:space="preserve"> service delivery</w:t>
      </w:r>
      <w:r w:rsidR="00C50773">
        <w:rPr>
          <w:rFonts w:asciiTheme="minorHAnsi" w:hAnsiTheme="minorHAnsi"/>
          <w:szCs w:val="24"/>
          <w:lang w:val="en-GB"/>
        </w:rPr>
        <w:t>,</w:t>
      </w:r>
      <w:r w:rsidR="00BE674A">
        <w:rPr>
          <w:rFonts w:asciiTheme="minorHAnsi" w:hAnsiTheme="minorHAnsi"/>
          <w:szCs w:val="24"/>
          <w:lang w:val="en-GB"/>
        </w:rPr>
        <w:t xml:space="preserve"> </w:t>
      </w:r>
      <w:r w:rsidR="00C50773">
        <w:rPr>
          <w:rFonts w:asciiTheme="minorHAnsi" w:hAnsiTheme="minorHAnsi"/>
          <w:szCs w:val="24"/>
          <w:lang w:val="en-GB"/>
        </w:rPr>
        <w:t>p</w:t>
      </w:r>
      <w:r w:rsidR="00BE674A">
        <w:rPr>
          <w:rFonts w:asciiTheme="minorHAnsi" w:hAnsiTheme="minorHAnsi"/>
          <w:szCs w:val="24"/>
          <w:lang w:val="en-GB"/>
        </w:rPr>
        <w:t xml:space="preserve">rovided it is done in a way that supports and protects the existing rights of those from whom the information was derived. </w:t>
      </w:r>
    </w:p>
    <w:p w:rsidR="0041248A" w:rsidRPr="0041248A" w:rsidRDefault="0041248A" w:rsidP="00B7671C">
      <w:pPr>
        <w:pStyle w:val="Heading4"/>
      </w:pPr>
      <w:bookmarkStart w:id="21" w:name="_Toc452462556"/>
      <w:r w:rsidRPr="0041248A">
        <w:t>The A</w:t>
      </w:r>
      <w:r w:rsidR="00F11A25">
        <w:t xml:space="preserve">ustralian </w:t>
      </w:r>
      <w:r w:rsidRPr="0041248A">
        <w:t>P</w:t>
      </w:r>
      <w:r w:rsidR="00F11A25">
        <w:t xml:space="preserve">rivacy </w:t>
      </w:r>
      <w:r w:rsidR="00F11A25" w:rsidRPr="0041248A">
        <w:t>P</w:t>
      </w:r>
      <w:r w:rsidR="00F11A25">
        <w:t>rinciples</w:t>
      </w:r>
      <w:bookmarkEnd w:id="21"/>
    </w:p>
    <w:p w:rsidR="006850D0" w:rsidRPr="00AA4E63" w:rsidRDefault="00BC1501" w:rsidP="00AA4E63">
      <w:pPr>
        <w:rPr>
          <w:rFonts w:asciiTheme="minorHAnsi" w:hAnsiTheme="minorHAnsi"/>
          <w:szCs w:val="24"/>
          <w:lang w:val="en-GB"/>
        </w:rPr>
      </w:pPr>
      <w:r w:rsidRPr="00992CEF">
        <w:rPr>
          <w:szCs w:val="24"/>
        </w:rPr>
        <w:t xml:space="preserve">The APPs provide a framework for agencies </w:t>
      </w:r>
      <w:r>
        <w:rPr>
          <w:szCs w:val="24"/>
        </w:rPr>
        <w:t xml:space="preserve">to share </w:t>
      </w:r>
      <w:r w:rsidRPr="00992CEF">
        <w:rPr>
          <w:szCs w:val="24"/>
        </w:rPr>
        <w:t>personal information in a manner that safeguard</w:t>
      </w:r>
      <w:r>
        <w:rPr>
          <w:szCs w:val="24"/>
        </w:rPr>
        <w:t>s</w:t>
      </w:r>
      <w:r w:rsidRPr="00992CEF">
        <w:rPr>
          <w:szCs w:val="24"/>
        </w:rPr>
        <w:t xml:space="preserve"> individuals’ privacy</w:t>
      </w:r>
      <w:r>
        <w:rPr>
          <w:szCs w:val="24"/>
        </w:rPr>
        <w:t>.</w:t>
      </w:r>
      <w:r w:rsidR="005E22C2" w:rsidRPr="005E22C2">
        <w:t xml:space="preserve"> </w:t>
      </w:r>
      <w:r w:rsidR="00AA4E63" w:rsidRPr="00AA4E63">
        <w:rPr>
          <w:rFonts w:asciiTheme="minorHAnsi" w:hAnsiTheme="minorHAnsi"/>
          <w:szCs w:val="24"/>
          <w:lang w:val="en-GB"/>
        </w:rPr>
        <w:t>The OAIC has issued non-binding APP Guidelines</w:t>
      </w:r>
      <w:r w:rsidR="00AA4E63">
        <w:rPr>
          <w:rStyle w:val="FootnoteReference"/>
          <w:rFonts w:asciiTheme="minorHAnsi" w:hAnsiTheme="minorHAnsi"/>
          <w:szCs w:val="24"/>
          <w:lang w:val="en-GB"/>
        </w:rPr>
        <w:footnoteReference w:id="23"/>
      </w:r>
      <w:r w:rsidR="00AA4E63" w:rsidRPr="00AA4E63">
        <w:rPr>
          <w:rFonts w:asciiTheme="minorHAnsi" w:hAnsiTheme="minorHAnsi"/>
          <w:szCs w:val="24"/>
          <w:lang w:val="en-GB"/>
        </w:rPr>
        <w:t xml:space="preserve"> to </w:t>
      </w:r>
      <w:r w:rsidR="00AA4E63">
        <w:rPr>
          <w:rFonts w:asciiTheme="minorHAnsi" w:hAnsiTheme="minorHAnsi"/>
          <w:szCs w:val="24"/>
          <w:lang w:val="en-GB"/>
        </w:rPr>
        <w:t xml:space="preserve">explain the </w:t>
      </w:r>
      <w:r w:rsidR="00AA4E63" w:rsidRPr="00AA4E63">
        <w:rPr>
          <w:rFonts w:asciiTheme="minorHAnsi" w:hAnsiTheme="minorHAnsi"/>
          <w:szCs w:val="24"/>
          <w:lang w:val="en-GB"/>
        </w:rPr>
        <w:t>mandatory requirements in the APPs</w:t>
      </w:r>
      <w:r w:rsidR="00AA4E63" w:rsidRPr="006850D0">
        <w:rPr>
          <w:rFonts w:asciiTheme="minorHAnsi" w:hAnsiTheme="minorHAnsi"/>
          <w:szCs w:val="24"/>
          <w:lang w:val="en-GB"/>
        </w:rPr>
        <w:t xml:space="preserve"> </w:t>
      </w:r>
      <w:r w:rsidR="00AA4E63">
        <w:rPr>
          <w:rFonts w:asciiTheme="minorHAnsi" w:hAnsiTheme="minorHAnsi"/>
          <w:szCs w:val="24"/>
          <w:lang w:val="en-GB"/>
        </w:rPr>
        <w:t xml:space="preserve">and set out the OAIC’s </w:t>
      </w:r>
      <w:r w:rsidR="00AA4E63" w:rsidRPr="00AA4E63">
        <w:rPr>
          <w:rFonts w:asciiTheme="minorHAnsi" w:hAnsiTheme="minorHAnsi"/>
          <w:szCs w:val="24"/>
          <w:lang w:val="en-GB"/>
        </w:rPr>
        <w:t xml:space="preserve">interpretation of the APPs, including the matters </w:t>
      </w:r>
      <w:r w:rsidR="00AA4E63">
        <w:rPr>
          <w:rFonts w:asciiTheme="minorHAnsi" w:hAnsiTheme="minorHAnsi"/>
          <w:szCs w:val="24"/>
          <w:lang w:val="en-GB"/>
        </w:rPr>
        <w:t xml:space="preserve">that </w:t>
      </w:r>
      <w:r w:rsidR="00AA4E63" w:rsidRPr="00AA4E63">
        <w:rPr>
          <w:rFonts w:asciiTheme="minorHAnsi" w:hAnsiTheme="minorHAnsi"/>
          <w:szCs w:val="24"/>
          <w:lang w:val="en-GB"/>
        </w:rPr>
        <w:t xml:space="preserve">may </w:t>
      </w:r>
      <w:r w:rsidR="00AA4E63">
        <w:rPr>
          <w:rFonts w:asciiTheme="minorHAnsi" w:hAnsiTheme="minorHAnsi"/>
          <w:szCs w:val="24"/>
          <w:lang w:val="en-GB"/>
        </w:rPr>
        <w:t xml:space="preserve">be </w:t>
      </w:r>
      <w:r w:rsidR="00AA4E63" w:rsidRPr="00AA4E63">
        <w:rPr>
          <w:rFonts w:asciiTheme="minorHAnsi" w:hAnsiTheme="minorHAnsi"/>
          <w:szCs w:val="24"/>
          <w:lang w:val="en-GB"/>
        </w:rPr>
        <w:t>take</w:t>
      </w:r>
      <w:r w:rsidR="00AA4E63">
        <w:rPr>
          <w:rFonts w:asciiTheme="minorHAnsi" w:hAnsiTheme="minorHAnsi"/>
          <w:szCs w:val="24"/>
          <w:lang w:val="en-GB"/>
        </w:rPr>
        <w:t>n</w:t>
      </w:r>
      <w:r w:rsidR="00AA4E63" w:rsidRPr="00AA4E63">
        <w:rPr>
          <w:rFonts w:asciiTheme="minorHAnsi" w:hAnsiTheme="minorHAnsi"/>
          <w:szCs w:val="24"/>
          <w:lang w:val="en-GB"/>
        </w:rPr>
        <w:t xml:space="preserve"> into account when exercising functions and powers relating to the APPs</w:t>
      </w:r>
      <w:r w:rsidR="00AA4E63">
        <w:rPr>
          <w:rFonts w:asciiTheme="minorHAnsi" w:hAnsiTheme="minorHAnsi"/>
          <w:szCs w:val="24"/>
          <w:lang w:val="en-GB"/>
        </w:rPr>
        <w:t>.</w:t>
      </w:r>
      <w:r w:rsidR="00AA4E63" w:rsidRPr="00AA4E63">
        <w:rPr>
          <w:rFonts w:asciiTheme="minorHAnsi" w:hAnsiTheme="minorHAnsi"/>
          <w:szCs w:val="24"/>
          <w:lang w:val="en-GB"/>
        </w:rPr>
        <w:t xml:space="preserve"> </w:t>
      </w:r>
    </w:p>
    <w:p w:rsidR="004148DC" w:rsidRDefault="00693416" w:rsidP="00E57439">
      <w:pPr>
        <w:rPr>
          <w:rFonts w:asciiTheme="minorHAnsi" w:hAnsiTheme="minorHAnsi" w:cs="Helvetica"/>
          <w:color w:val="050505"/>
          <w:szCs w:val="24"/>
          <w:lang w:val="en-GB"/>
        </w:rPr>
      </w:pPr>
      <w:r w:rsidRPr="00670D37">
        <w:rPr>
          <w:rFonts w:asciiTheme="minorHAnsi" w:hAnsiTheme="minorHAnsi"/>
          <w:szCs w:val="24"/>
          <w:lang w:val="en-GB"/>
        </w:rPr>
        <w:t xml:space="preserve">The Privacy Act recognises that the protection of individuals’ privacy, through the protection of their personal information, is not an absolute right. Rather, those interests must be balanced with the broader interest of the community in ensuring that APP entities are able to carry out their legitimate functions and activities. </w:t>
      </w:r>
      <w:r w:rsidR="00775205" w:rsidRPr="00670D37">
        <w:rPr>
          <w:rFonts w:asciiTheme="minorHAnsi" w:hAnsiTheme="minorHAnsi"/>
          <w:szCs w:val="24"/>
          <w:lang w:val="en-GB"/>
        </w:rPr>
        <w:t xml:space="preserve">This balancing is reflected in </w:t>
      </w:r>
      <w:r w:rsidRPr="00670D37">
        <w:rPr>
          <w:rFonts w:asciiTheme="minorHAnsi" w:hAnsiTheme="minorHAnsi" w:cs="Helvetica"/>
          <w:color w:val="050505"/>
          <w:szCs w:val="24"/>
          <w:lang w:val="en-GB"/>
        </w:rPr>
        <w:t xml:space="preserve">the objects of the Privacy Act, as well as in </w:t>
      </w:r>
      <w:r w:rsidR="002F7277">
        <w:rPr>
          <w:rFonts w:asciiTheme="minorHAnsi" w:hAnsiTheme="minorHAnsi" w:cs="Helvetica"/>
          <w:color w:val="050505"/>
          <w:szCs w:val="24"/>
          <w:lang w:val="en-GB"/>
        </w:rPr>
        <w:t xml:space="preserve">some of the </w:t>
      </w:r>
      <w:r w:rsidR="00775205" w:rsidRPr="00670D37">
        <w:rPr>
          <w:rFonts w:asciiTheme="minorHAnsi" w:hAnsiTheme="minorHAnsi"/>
          <w:szCs w:val="24"/>
          <w:lang w:val="en-GB"/>
        </w:rPr>
        <w:t>exceptions to a number of the APPs</w:t>
      </w:r>
      <w:r w:rsidR="00DE0B7C">
        <w:rPr>
          <w:rFonts w:asciiTheme="minorHAnsi" w:hAnsiTheme="minorHAnsi"/>
          <w:szCs w:val="24"/>
          <w:lang w:val="en-GB"/>
        </w:rPr>
        <w:t xml:space="preserve">. These exceptions </w:t>
      </w:r>
      <w:r w:rsidR="004148DC" w:rsidRPr="00670D37">
        <w:rPr>
          <w:rFonts w:asciiTheme="minorHAnsi" w:hAnsiTheme="minorHAnsi" w:cs="Helvetica"/>
          <w:color w:val="050505"/>
          <w:szCs w:val="24"/>
          <w:lang w:val="en-GB"/>
        </w:rPr>
        <w:t>operate to exclude certain information handling practices from breaching one or more APPs</w:t>
      </w:r>
      <w:r w:rsidR="004148DC">
        <w:rPr>
          <w:rFonts w:asciiTheme="minorHAnsi" w:hAnsiTheme="minorHAnsi" w:cs="Helvetica"/>
          <w:color w:val="050505"/>
          <w:szCs w:val="24"/>
          <w:lang w:val="en-GB"/>
        </w:rPr>
        <w:t xml:space="preserve"> </w:t>
      </w:r>
      <w:r w:rsidR="004148DC" w:rsidRPr="00670D37">
        <w:rPr>
          <w:rFonts w:asciiTheme="minorHAnsi" w:hAnsiTheme="minorHAnsi" w:cs="Helvetica"/>
          <w:color w:val="050505"/>
          <w:szCs w:val="24"/>
          <w:lang w:val="en-GB"/>
        </w:rPr>
        <w:t xml:space="preserve">where the practice is considered to be in the public interest when balanced with the interest in protecting an individual’s privacy. </w:t>
      </w:r>
    </w:p>
    <w:p w:rsidR="00843680" w:rsidRDefault="00843680" w:rsidP="00E57439">
      <w:pPr>
        <w:pStyle w:val="Heading4"/>
      </w:pPr>
      <w:bookmarkStart w:id="22" w:name="_Toc452462557"/>
      <w:bookmarkStart w:id="23" w:name="_Toc450227373"/>
      <w:r>
        <w:t>The collection of personal information for research purposes</w:t>
      </w:r>
      <w:bookmarkEnd w:id="22"/>
    </w:p>
    <w:p w:rsidR="00881888" w:rsidRDefault="00881888" w:rsidP="00E57439">
      <w:pPr>
        <w:spacing w:after="120"/>
      </w:pPr>
      <w:r>
        <w:t xml:space="preserve">The Privacy Act sets out a number of obligations for entities collecting personal information, including collection for research purposes. </w:t>
      </w:r>
    </w:p>
    <w:p w:rsidR="00FD54F6" w:rsidRDefault="00FD54F6" w:rsidP="00E57439">
      <w:pPr>
        <w:spacing w:after="120"/>
      </w:pPr>
      <w:r w:rsidRPr="00E57439">
        <w:t>APP 3 outlines when an APP entity may collect solicited personal information.</w:t>
      </w:r>
      <w:r>
        <w:t xml:space="preserve"> </w:t>
      </w:r>
      <w:r w:rsidRPr="00E57439">
        <w:t>An entity solicits personal information if it explicitly requests another entity to provide personal information, or it takes active steps to collect personal information.</w:t>
      </w:r>
    </w:p>
    <w:p w:rsidR="003974AD" w:rsidRDefault="00FD54F6" w:rsidP="00E57439">
      <w:pPr>
        <w:spacing w:after="120"/>
      </w:pPr>
      <w:r w:rsidRPr="00E57439">
        <w:t>APP 3 deals with when an APP entity can collect personal information, and how an APP entity must collect personal information.</w:t>
      </w:r>
      <w:r w:rsidR="003974AD">
        <w:t xml:space="preserve"> </w:t>
      </w:r>
      <w:r w:rsidRPr="00E57439">
        <w:t xml:space="preserve">For personal information (other than sensitive information), an APP entity that is: </w:t>
      </w:r>
    </w:p>
    <w:p w:rsidR="003974AD" w:rsidRDefault="00FD54F6" w:rsidP="00E57439">
      <w:pPr>
        <w:pStyle w:val="ListParagraph"/>
        <w:numPr>
          <w:ilvl w:val="0"/>
          <w:numId w:val="39"/>
        </w:numPr>
      </w:pPr>
      <w:r w:rsidRPr="00E57439">
        <w:t>an agency, may only collect this information where it is reasonably necessary for, or directly related to, the agency</w:t>
      </w:r>
      <w:r w:rsidR="00F11A25">
        <w:t>’</w:t>
      </w:r>
      <w:r w:rsidRPr="00E57439">
        <w:t>s functions or activities</w:t>
      </w:r>
    </w:p>
    <w:p w:rsidR="00FD54F6" w:rsidRPr="00E57439" w:rsidRDefault="00FD54F6" w:rsidP="00E57439">
      <w:pPr>
        <w:pStyle w:val="ListParagraph"/>
        <w:numPr>
          <w:ilvl w:val="0"/>
          <w:numId w:val="39"/>
        </w:numPr>
      </w:pPr>
      <w:r w:rsidRPr="00E57439">
        <w:t>an organisation, may only collect this information where it is reasonably necessary for the organisation</w:t>
      </w:r>
      <w:r w:rsidR="00F11A25">
        <w:t>’</w:t>
      </w:r>
      <w:r w:rsidRPr="00E57439">
        <w:t>s functions or activities.</w:t>
      </w:r>
    </w:p>
    <w:p w:rsidR="00FD54F6" w:rsidRPr="00E57439" w:rsidRDefault="00FD54F6" w:rsidP="00E57439">
      <w:pPr>
        <w:spacing w:after="120"/>
      </w:pPr>
      <w:r w:rsidRPr="00E57439">
        <w:t xml:space="preserve">APP 3 contains </w:t>
      </w:r>
      <w:r w:rsidR="00DE6B3B">
        <w:t xml:space="preserve">a </w:t>
      </w:r>
      <w:r w:rsidRPr="00E57439">
        <w:t xml:space="preserve">different requirement for the collection of sensitive information compared to other types of personal information. Unless an exception applies, </w:t>
      </w:r>
      <w:r w:rsidR="00984C01">
        <w:t xml:space="preserve">such as where the collection is required or authorised by law, </w:t>
      </w:r>
      <w:r w:rsidRPr="00E57439">
        <w:t>an APP entity may only collect sensitive information where the above conditions are met and the individual concerned consents to the collection.</w:t>
      </w:r>
    </w:p>
    <w:p w:rsidR="00037212" w:rsidRDefault="00FD54F6" w:rsidP="00E57439">
      <w:pPr>
        <w:spacing w:after="120"/>
      </w:pPr>
      <w:r w:rsidRPr="00E57439">
        <w:t>Personal information must only be collected by lawful and fair means.</w:t>
      </w:r>
      <w:r w:rsidR="003974AD">
        <w:t xml:space="preserve"> </w:t>
      </w:r>
      <w:r w:rsidRPr="00E57439">
        <w:t>Personal information must be collected from the individual concerned, unless this is unreasonable or impracticable (additional exceptions apply to agencies).</w:t>
      </w:r>
    </w:p>
    <w:p w:rsidR="00037212" w:rsidRDefault="00037212" w:rsidP="00E57439">
      <w:pPr>
        <w:spacing w:after="120"/>
      </w:pPr>
      <w:r>
        <w:t xml:space="preserve">APP 5 </w:t>
      </w:r>
      <w:r w:rsidR="002F7277">
        <w:t xml:space="preserve">provides </w:t>
      </w:r>
      <w:r>
        <w:t xml:space="preserve">that </w:t>
      </w:r>
      <w:r w:rsidRPr="00E57439">
        <w:t xml:space="preserve">an APP entity that collects personal information about an individual must take reasonable steps either to notify the individual of certain matters or to ensure the individual is aware of those matters. The matters include </w:t>
      </w:r>
      <w:r>
        <w:t xml:space="preserve">(but are not limited to) </w:t>
      </w:r>
      <w:r w:rsidRPr="00E57439">
        <w:t>the purposes of collection and the entity</w:t>
      </w:r>
      <w:r w:rsidR="00F11A25">
        <w:t>’</w:t>
      </w:r>
      <w:r w:rsidRPr="00E57439">
        <w:t>s usual disclosures of personal information of the kind collected by the entity. This requirement applies where either the personal information has been collected from a third party or the individual may not be aware that the entity has collected their personal information.</w:t>
      </w:r>
      <w:r w:rsidR="00D63D92">
        <w:t xml:space="preserve"> These</w:t>
      </w:r>
      <w:r>
        <w:t xml:space="preserve"> provision</w:t>
      </w:r>
      <w:r w:rsidR="00D63D92">
        <w:t>s have</w:t>
      </w:r>
      <w:r>
        <w:t xml:space="preserve"> implications for entities</w:t>
      </w:r>
      <w:r w:rsidR="00D63D92">
        <w:t>:</w:t>
      </w:r>
    </w:p>
    <w:p w:rsidR="00037212" w:rsidRDefault="00037212" w:rsidP="00E57439">
      <w:pPr>
        <w:pStyle w:val="ListParagraph"/>
        <w:numPr>
          <w:ilvl w:val="0"/>
          <w:numId w:val="41"/>
        </w:numPr>
      </w:pPr>
      <w:r>
        <w:t>collecting personal information for the primary purpose of research</w:t>
      </w:r>
      <w:r w:rsidR="00D63D92">
        <w:t>;</w:t>
      </w:r>
      <w:r>
        <w:t xml:space="preserve"> and </w:t>
      </w:r>
    </w:p>
    <w:p w:rsidR="00037212" w:rsidRPr="00E57439" w:rsidRDefault="00037212" w:rsidP="00E57439">
      <w:pPr>
        <w:pStyle w:val="ListParagraph"/>
        <w:numPr>
          <w:ilvl w:val="0"/>
          <w:numId w:val="41"/>
        </w:numPr>
      </w:pPr>
      <w:r>
        <w:t xml:space="preserve">those entities collecting </w:t>
      </w:r>
      <w:r w:rsidR="00D63D92">
        <w:t xml:space="preserve">personal information </w:t>
      </w:r>
      <w:r>
        <w:t xml:space="preserve">for a different purpose </w:t>
      </w:r>
      <w:r w:rsidR="00D63D92">
        <w:t>but</w:t>
      </w:r>
      <w:r>
        <w:t xml:space="preserve"> are aware the information </w:t>
      </w:r>
      <w:r w:rsidR="00D63D92">
        <w:t>is likely to</w:t>
      </w:r>
      <w:r>
        <w:t xml:space="preserve"> be used or disclosed for research purposes at a later date.</w:t>
      </w:r>
    </w:p>
    <w:p w:rsidR="00FB1A0B" w:rsidRPr="00E57439" w:rsidRDefault="00DE6B3B" w:rsidP="00E57439">
      <w:pPr>
        <w:spacing w:after="120"/>
      </w:pPr>
      <w:r>
        <w:t>The practical consequence is that, i</w:t>
      </w:r>
      <w:r w:rsidR="00037212" w:rsidRPr="00E57439">
        <w:t xml:space="preserve">f the APP entity </w:t>
      </w:r>
      <w:r w:rsidR="00D63D92">
        <w:t>plans to</w:t>
      </w:r>
      <w:r w:rsidR="00037212" w:rsidRPr="00E57439">
        <w:t xml:space="preserve"> </w:t>
      </w:r>
      <w:r w:rsidR="001A7176">
        <w:t xml:space="preserve">routinely </w:t>
      </w:r>
      <w:r w:rsidR="00037212" w:rsidRPr="00E57439">
        <w:t xml:space="preserve">use or disclose personal information for </w:t>
      </w:r>
      <w:r w:rsidR="00D63D92">
        <w:t xml:space="preserve">research </w:t>
      </w:r>
      <w:r w:rsidR="00037212" w:rsidRPr="00E57439">
        <w:t>purposes</w:t>
      </w:r>
      <w:r w:rsidR="00D63D92">
        <w:t>,</w:t>
      </w:r>
      <w:r w:rsidR="00037212" w:rsidRPr="00E57439">
        <w:t xml:space="preserve"> </w:t>
      </w:r>
      <w:r w:rsidR="00D63D92">
        <w:t>in addition to</w:t>
      </w:r>
      <w:r w:rsidR="00037212" w:rsidRPr="00E57439">
        <w:t xml:space="preserve"> the primary purpose</w:t>
      </w:r>
      <w:r w:rsidR="00D63D92">
        <w:t>,</w:t>
      </w:r>
      <w:r w:rsidR="00D63D92" w:rsidRPr="006B34DA">
        <w:t xml:space="preserve"> this secondary purpose</w:t>
      </w:r>
      <w:r w:rsidR="001A7176" w:rsidRPr="001A7176">
        <w:t xml:space="preserve"> sh</w:t>
      </w:r>
      <w:r w:rsidR="00037212" w:rsidRPr="00E57439">
        <w:t>ould also be included</w:t>
      </w:r>
      <w:r w:rsidR="00D63D92">
        <w:t xml:space="preserve"> in the APP 5 notice</w:t>
      </w:r>
      <w:r w:rsidR="00037212" w:rsidRPr="00E57439">
        <w:t>.</w:t>
      </w:r>
      <w:r w:rsidR="00060B4E">
        <w:t xml:space="preserve"> A privacy notice that sets out a range of likely secondary </w:t>
      </w:r>
      <w:r>
        <w:t>use</w:t>
      </w:r>
      <w:r w:rsidR="00060B4E">
        <w:t>s</w:t>
      </w:r>
      <w:r>
        <w:t xml:space="preserve"> or </w:t>
      </w:r>
      <w:r w:rsidR="00505A09">
        <w:t>disclosure</w:t>
      </w:r>
      <w:r w:rsidR="00060B4E">
        <w:t>s</w:t>
      </w:r>
      <w:r w:rsidR="00170921">
        <w:t xml:space="preserve"> </w:t>
      </w:r>
      <w:r w:rsidR="00FB1A0B">
        <w:t xml:space="preserve">may </w:t>
      </w:r>
      <w:r>
        <w:t>assist an</w:t>
      </w:r>
      <w:r w:rsidR="00FB1A0B">
        <w:t xml:space="preserve"> </w:t>
      </w:r>
      <w:r w:rsidR="000A5E0B">
        <w:t xml:space="preserve">APP </w:t>
      </w:r>
      <w:r w:rsidR="00FB1A0B">
        <w:t xml:space="preserve">entity in establishing an individual’s consent to, or reasonable expectation of, </w:t>
      </w:r>
      <w:r w:rsidR="00BB6C24">
        <w:t>th</w:t>
      </w:r>
      <w:r w:rsidR="00060B4E">
        <w:t>ose</w:t>
      </w:r>
      <w:r w:rsidR="00BB6C24">
        <w:t xml:space="preserve"> use</w:t>
      </w:r>
      <w:r w:rsidR="00060B4E">
        <w:t>s</w:t>
      </w:r>
      <w:r w:rsidR="00BB6C24">
        <w:t xml:space="preserve"> or </w:t>
      </w:r>
      <w:r w:rsidR="00FB1A0B">
        <w:t>disclosure</w:t>
      </w:r>
      <w:r w:rsidR="00060B4E">
        <w:t>s</w:t>
      </w:r>
      <w:r>
        <w:t xml:space="preserve"> (see discussion below)</w:t>
      </w:r>
      <w:r w:rsidR="00FB1A0B">
        <w:t xml:space="preserve">. </w:t>
      </w:r>
    </w:p>
    <w:p w:rsidR="00843680" w:rsidRPr="00E57439" w:rsidRDefault="00843680" w:rsidP="00E57439">
      <w:pPr>
        <w:pStyle w:val="Heading4"/>
      </w:pPr>
      <w:bookmarkStart w:id="24" w:name="_Toc452462558"/>
      <w:r w:rsidRPr="00E57439">
        <w:t>The use of disclosure of personal information for research purposes</w:t>
      </w:r>
      <w:bookmarkEnd w:id="24"/>
    </w:p>
    <w:p w:rsidR="00B5006C" w:rsidRPr="00CE7265" w:rsidRDefault="00B5006C" w:rsidP="00B5006C">
      <w:pPr>
        <w:rPr>
          <w:rFonts w:asciiTheme="minorHAnsi" w:hAnsiTheme="minorHAnsi"/>
          <w:color w:val="050505"/>
          <w:lang w:val="en-GB"/>
        </w:rPr>
      </w:pPr>
      <w:r w:rsidRPr="00CE7265">
        <w:rPr>
          <w:rFonts w:asciiTheme="minorHAnsi" w:hAnsiTheme="minorHAnsi"/>
          <w:color w:val="050505"/>
          <w:lang w:val="en-GB"/>
        </w:rPr>
        <w:t>Under APP</w:t>
      </w:r>
      <w:r w:rsidR="0041248A">
        <w:rPr>
          <w:rFonts w:asciiTheme="minorHAnsi" w:hAnsiTheme="minorHAnsi"/>
          <w:color w:val="050505"/>
          <w:lang w:val="en-GB"/>
        </w:rPr>
        <w:t> </w:t>
      </w:r>
      <w:r w:rsidRPr="00CE7265">
        <w:rPr>
          <w:rFonts w:asciiTheme="minorHAnsi" w:hAnsiTheme="minorHAnsi"/>
          <w:color w:val="050505"/>
          <w:lang w:val="en-GB"/>
        </w:rPr>
        <w:t xml:space="preserve">6, an APP entity can only use or disclose personal information </w:t>
      </w:r>
      <w:r w:rsidR="002F7277">
        <w:rPr>
          <w:rFonts w:asciiTheme="minorHAnsi" w:hAnsiTheme="minorHAnsi"/>
          <w:color w:val="050505"/>
          <w:lang w:val="en-GB"/>
        </w:rPr>
        <w:t xml:space="preserve">for </w:t>
      </w:r>
      <w:r w:rsidRPr="00CE7265">
        <w:rPr>
          <w:rFonts w:asciiTheme="minorHAnsi" w:hAnsiTheme="minorHAnsi"/>
          <w:color w:val="050505"/>
          <w:lang w:val="en-GB"/>
        </w:rPr>
        <w:t>a secondary purpose if an exception applies</w:t>
      </w:r>
      <w:r w:rsidR="00B41F8D">
        <w:rPr>
          <w:rFonts w:asciiTheme="minorHAnsi" w:hAnsiTheme="minorHAnsi"/>
          <w:color w:val="050505"/>
          <w:lang w:val="en-GB"/>
        </w:rPr>
        <w:t>.</w:t>
      </w:r>
      <w:r w:rsidRPr="00CE7265">
        <w:rPr>
          <w:rFonts w:asciiTheme="minorHAnsi" w:hAnsiTheme="minorHAnsi"/>
          <w:color w:val="050505"/>
          <w:lang w:val="en-GB"/>
        </w:rPr>
        <w:t xml:space="preserve"> </w:t>
      </w:r>
      <w:r w:rsidR="00B41F8D">
        <w:rPr>
          <w:rFonts w:asciiTheme="minorHAnsi" w:hAnsiTheme="minorHAnsi"/>
          <w:color w:val="050505"/>
          <w:lang w:val="en-GB"/>
        </w:rPr>
        <w:t>T</w:t>
      </w:r>
      <w:r w:rsidRPr="00CE7265">
        <w:rPr>
          <w:rFonts w:asciiTheme="minorHAnsi" w:hAnsiTheme="minorHAnsi"/>
          <w:color w:val="050505"/>
          <w:lang w:val="en-GB"/>
        </w:rPr>
        <w:t>he most relevant exceptions to information sharing for a research purpose includ</w:t>
      </w:r>
      <w:r w:rsidR="006637DF">
        <w:rPr>
          <w:rFonts w:asciiTheme="minorHAnsi" w:hAnsiTheme="minorHAnsi"/>
          <w:color w:val="050505"/>
          <w:lang w:val="en-GB"/>
        </w:rPr>
        <w:t>e</w:t>
      </w:r>
      <w:r w:rsidRPr="00CE7265">
        <w:rPr>
          <w:rFonts w:asciiTheme="minorHAnsi" w:hAnsiTheme="minorHAnsi"/>
          <w:color w:val="050505"/>
          <w:lang w:val="en-GB"/>
        </w:rPr>
        <w:t>:</w:t>
      </w:r>
    </w:p>
    <w:p w:rsidR="00B5006C" w:rsidRPr="005E22C2" w:rsidRDefault="00B5006C" w:rsidP="00B5006C">
      <w:pPr>
        <w:pStyle w:val="ListParagraph"/>
        <w:numPr>
          <w:ilvl w:val="0"/>
          <w:numId w:val="34"/>
        </w:numPr>
        <w:rPr>
          <w:rFonts w:asciiTheme="minorHAnsi" w:hAnsiTheme="minorHAnsi"/>
          <w:i/>
        </w:rPr>
      </w:pPr>
      <w:r w:rsidRPr="005E22C2">
        <w:rPr>
          <w:rFonts w:asciiTheme="minorHAnsi" w:hAnsiTheme="minorHAnsi"/>
          <w:i/>
          <w:color w:val="050505"/>
          <w:lang w:val="en-GB"/>
        </w:rPr>
        <w:t xml:space="preserve">where the individual has consented to the use or disclosure (APP 6.1(a)) </w:t>
      </w:r>
    </w:p>
    <w:p w:rsidR="00CE7265" w:rsidRPr="005E22C2" w:rsidRDefault="00225D79" w:rsidP="00225D79">
      <w:pPr>
        <w:spacing w:after="120"/>
        <w:ind w:left="720"/>
        <w:rPr>
          <w:rFonts w:asciiTheme="minorHAnsi" w:hAnsiTheme="minorHAnsi"/>
        </w:rPr>
      </w:pPr>
      <w:r>
        <w:rPr>
          <w:rFonts w:asciiTheme="minorHAnsi" w:hAnsiTheme="minorHAnsi"/>
        </w:rPr>
        <w:t>While it will not always be possible to obtain consent, a</w:t>
      </w:r>
      <w:r w:rsidR="00CE7265" w:rsidRPr="005E22C2">
        <w:rPr>
          <w:rFonts w:asciiTheme="minorHAnsi" w:hAnsiTheme="minorHAnsi"/>
        </w:rPr>
        <w:t xml:space="preserve">dvantages of </w:t>
      </w:r>
      <w:r>
        <w:rPr>
          <w:rFonts w:asciiTheme="minorHAnsi" w:hAnsiTheme="minorHAnsi"/>
        </w:rPr>
        <w:t>doing so include</w:t>
      </w:r>
      <w:r w:rsidR="00CE7265" w:rsidRPr="005E22C2">
        <w:rPr>
          <w:rFonts w:asciiTheme="minorHAnsi" w:hAnsiTheme="minorHAnsi"/>
        </w:rPr>
        <w:t xml:space="preserve">: </w:t>
      </w:r>
    </w:p>
    <w:p w:rsidR="00CE7265" w:rsidRPr="005E22C2" w:rsidRDefault="00CE7265" w:rsidP="005E22C2">
      <w:pPr>
        <w:pStyle w:val="ListParagraph"/>
        <w:numPr>
          <w:ilvl w:val="0"/>
          <w:numId w:val="34"/>
        </w:numPr>
        <w:ind w:left="1440"/>
        <w:rPr>
          <w:rFonts w:asciiTheme="minorHAnsi" w:eastAsia="Times New Roman" w:hAnsiTheme="minorHAnsi" w:cs="Helvetica"/>
          <w:color w:val="050505"/>
          <w:szCs w:val="24"/>
          <w:lang w:val="en-GB" w:eastAsia="en-AU"/>
        </w:rPr>
      </w:pPr>
      <w:r w:rsidRPr="005E22C2">
        <w:rPr>
          <w:rFonts w:asciiTheme="minorHAnsi" w:hAnsiTheme="minorHAnsi"/>
        </w:rPr>
        <w:t xml:space="preserve">an individual is provided with greater transparency and choice about </w:t>
      </w:r>
      <w:r w:rsidRPr="005E22C2">
        <w:rPr>
          <w:rFonts w:asciiTheme="minorHAnsi" w:eastAsia="Times New Roman" w:hAnsiTheme="minorHAnsi" w:cs="Helvetica"/>
          <w:color w:val="050505"/>
          <w:szCs w:val="24"/>
          <w:lang w:val="en-GB" w:eastAsia="en-AU"/>
        </w:rPr>
        <w:t xml:space="preserve">the management of their personal information </w:t>
      </w:r>
    </w:p>
    <w:p w:rsidR="00CE7265" w:rsidRPr="005E22C2" w:rsidRDefault="00CE7265" w:rsidP="005E22C2">
      <w:pPr>
        <w:pStyle w:val="ListParagraph"/>
        <w:numPr>
          <w:ilvl w:val="0"/>
          <w:numId w:val="34"/>
        </w:numPr>
        <w:ind w:left="1440"/>
        <w:rPr>
          <w:rFonts w:asciiTheme="minorHAnsi" w:hAnsiTheme="minorHAnsi"/>
        </w:rPr>
      </w:pPr>
      <w:r w:rsidRPr="005E22C2">
        <w:rPr>
          <w:rFonts w:asciiTheme="minorHAnsi" w:eastAsia="Times New Roman" w:hAnsiTheme="minorHAnsi" w:cs="Helvetica"/>
          <w:color w:val="050505"/>
          <w:szCs w:val="24"/>
          <w:lang w:val="en-GB" w:eastAsia="en-AU"/>
        </w:rPr>
        <w:t xml:space="preserve">the entity is able to use the information for </w:t>
      </w:r>
      <w:r w:rsidRPr="005E22C2">
        <w:rPr>
          <w:rFonts w:asciiTheme="minorHAnsi" w:hAnsiTheme="minorHAnsi"/>
        </w:rPr>
        <w:t xml:space="preserve">a wider range of applications than may have been within the reasonable expectations of the individual (see below). </w:t>
      </w:r>
    </w:p>
    <w:p w:rsidR="00B5006C" w:rsidRDefault="00B5006C" w:rsidP="00B5006C">
      <w:pPr>
        <w:pStyle w:val="ListParagraph"/>
        <w:numPr>
          <w:ilvl w:val="0"/>
          <w:numId w:val="34"/>
        </w:numPr>
        <w:rPr>
          <w:rFonts w:asciiTheme="minorHAnsi" w:eastAsia="Times New Roman" w:hAnsiTheme="minorHAnsi" w:cs="Helvetica"/>
          <w:i/>
          <w:color w:val="050505"/>
          <w:szCs w:val="24"/>
          <w:lang w:val="en-GB" w:eastAsia="en-AU"/>
        </w:rPr>
      </w:pPr>
      <w:r w:rsidRPr="005E22C2">
        <w:rPr>
          <w:rFonts w:asciiTheme="minorHAnsi" w:eastAsia="Times New Roman" w:hAnsiTheme="minorHAnsi" w:cs="Helvetica"/>
          <w:i/>
          <w:color w:val="050505"/>
          <w:szCs w:val="24"/>
          <w:lang w:val="en-GB" w:eastAsia="en-AU"/>
        </w:rPr>
        <w:t>where the individual would reasonably expect the APP entity to use or disclose their personal information for the secondary purpose, and that purpose is related to the primary purpose of collection, or, in the case of sensitive information, directly related to the primary purpose (APP 6.2(a))</w:t>
      </w:r>
    </w:p>
    <w:p w:rsidR="005537D2" w:rsidRPr="005537D2" w:rsidRDefault="005537D2" w:rsidP="005537D2">
      <w:pPr>
        <w:pStyle w:val="ListParagraph"/>
        <w:numPr>
          <w:ilvl w:val="0"/>
          <w:numId w:val="0"/>
        </w:numPr>
        <w:ind w:left="720"/>
        <w:rPr>
          <w:lang w:val="en-GB" w:eastAsia="en-AU"/>
        </w:rPr>
      </w:pPr>
      <w:r w:rsidRPr="009C783C">
        <w:rPr>
          <w:lang w:val="en-GB" w:eastAsia="en-AU"/>
        </w:rPr>
        <w:t>This exception creates a two-limb test which focuses both on the reasonable expectations of the individual, and the relationship between the primary and secondary purposes.</w:t>
      </w:r>
      <w:r>
        <w:rPr>
          <w:lang w:val="en-GB" w:eastAsia="en-AU"/>
        </w:rPr>
        <w:t xml:space="preserve"> N</w:t>
      </w:r>
      <w:r w:rsidRPr="009D7202">
        <w:rPr>
          <w:lang w:val="en-GB" w:eastAsia="en-AU"/>
        </w:rPr>
        <w:t xml:space="preserve">otices </w:t>
      </w:r>
      <w:r>
        <w:rPr>
          <w:lang w:val="en-GB" w:eastAsia="en-AU"/>
        </w:rPr>
        <w:t xml:space="preserve">(APP 5) </w:t>
      </w:r>
      <w:r w:rsidRPr="009D7202">
        <w:rPr>
          <w:lang w:val="en-GB" w:eastAsia="en-AU"/>
        </w:rPr>
        <w:t xml:space="preserve">and </w:t>
      </w:r>
      <w:r>
        <w:rPr>
          <w:lang w:val="en-GB" w:eastAsia="en-AU"/>
        </w:rPr>
        <w:t xml:space="preserve">privacy </w:t>
      </w:r>
      <w:r w:rsidRPr="009D7202">
        <w:rPr>
          <w:lang w:val="en-GB" w:eastAsia="en-AU"/>
        </w:rPr>
        <w:t xml:space="preserve">policies </w:t>
      </w:r>
      <w:r>
        <w:rPr>
          <w:lang w:val="en-GB" w:eastAsia="en-AU"/>
        </w:rPr>
        <w:t xml:space="preserve">(APP 1) </w:t>
      </w:r>
      <w:r w:rsidR="00F36D07" w:rsidRPr="009D7202">
        <w:rPr>
          <w:lang w:val="en-GB" w:eastAsia="en-AU"/>
        </w:rPr>
        <w:t xml:space="preserve">may </w:t>
      </w:r>
      <w:r w:rsidR="00F36D07">
        <w:rPr>
          <w:lang w:val="en-GB" w:eastAsia="en-AU"/>
        </w:rPr>
        <w:t>serve</w:t>
      </w:r>
      <w:r w:rsidR="00383D73">
        <w:rPr>
          <w:lang w:val="en-GB" w:eastAsia="en-AU"/>
        </w:rPr>
        <w:t xml:space="preserve"> to support</w:t>
      </w:r>
      <w:r w:rsidRPr="009D7202">
        <w:rPr>
          <w:lang w:val="en-GB" w:eastAsia="en-AU"/>
        </w:rPr>
        <w:t xml:space="preserve"> </w:t>
      </w:r>
      <w:r w:rsidR="00383D73">
        <w:rPr>
          <w:lang w:val="en-GB" w:eastAsia="en-AU"/>
        </w:rPr>
        <w:t xml:space="preserve">the </w:t>
      </w:r>
      <w:r w:rsidRPr="009D7202">
        <w:rPr>
          <w:lang w:val="en-GB" w:eastAsia="en-AU"/>
        </w:rPr>
        <w:t>‘reasonable expectations’ test</w:t>
      </w:r>
      <w:r>
        <w:rPr>
          <w:lang w:val="en-GB" w:eastAsia="en-AU"/>
        </w:rPr>
        <w:t xml:space="preserve"> and </w:t>
      </w:r>
      <w:r w:rsidRPr="009D7202">
        <w:rPr>
          <w:lang w:val="en-GB" w:eastAsia="en-AU"/>
        </w:rPr>
        <w:t>expand the range of uses that personal information can be put to</w:t>
      </w:r>
      <w:r>
        <w:rPr>
          <w:lang w:val="en-GB" w:eastAsia="en-AU"/>
        </w:rPr>
        <w:t xml:space="preserve">. However, to rely on the exception the relationship between the purposes must be sufficiently close. This may mitigate against the use of </w:t>
      </w:r>
      <w:r>
        <w:rPr>
          <w:lang w:eastAsia="en-AU"/>
        </w:rPr>
        <w:t>overly</w:t>
      </w:r>
      <w:r w:rsidRPr="000A5E0B">
        <w:rPr>
          <w:lang w:eastAsia="en-AU"/>
        </w:rPr>
        <w:t xml:space="preserve"> permissive privacy notices </w:t>
      </w:r>
      <w:r>
        <w:rPr>
          <w:lang w:eastAsia="en-AU"/>
        </w:rPr>
        <w:t>to ‘authorise’ secondary purposes</w:t>
      </w:r>
      <w:r w:rsidRPr="00C66ED9">
        <w:rPr>
          <w:lang w:val="en-GB" w:eastAsia="en-AU"/>
        </w:rPr>
        <w:t xml:space="preserve">. </w:t>
      </w:r>
    </w:p>
    <w:p w:rsidR="00B5006C" w:rsidRPr="005E22C2" w:rsidRDefault="00B5006C" w:rsidP="00B5006C">
      <w:pPr>
        <w:pStyle w:val="ListParagraph"/>
        <w:numPr>
          <w:ilvl w:val="0"/>
          <w:numId w:val="34"/>
        </w:numPr>
        <w:rPr>
          <w:rFonts w:asciiTheme="minorHAnsi" w:hAnsiTheme="minorHAnsi" w:cs="Helvetica"/>
          <w:i/>
          <w:color w:val="050505"/>
          <w:lang w:val="en-GB"/>
        </w:rPr>
      </w:pPr>
      <w:r w:rsidRPr="005E22C2">
        <w:rPr>
          <w:rFonts w:asciiTheme="minorHAnsi" w:hAnsiTheme="minorHAnsi" w:cs="Helvetica"/>
          <w:i/>
          <w:color w:val="050505"/>
          <w:lang w:val="en-GB"/>
        </w:rPr>
        <w:t>if the use or disclosure is required or authorised by or under an Australian law or a court/tribunal order (APP 6.2(b)).</w:t>
      </w:r>
    </w:p>
    <w:p w:rsidR="00CE7265" w:rsidRPr="005E22C2" w:rsidRDefault="00CE7265" w:rsidP="005E22C2">
      <w:pPr>
        <w:pStyle w:val="ListParagraph"/>
        <w:numPr>
          <w:ilvl w:val="0"/>
          <w:numId w:val="0"/>
        </w:numPr>
        <w:spacing w:after="240"/>
        <w:ind w:left="720"/>
        <w:rPr>
          <w:rFonts w:asciiTheme="minorHAnsi" w:hAnsiTheme="minorHAnsi" w:cs="Helvetica"/>
          <w:color w:val="050505"/>
          <w:lang w:val="en-GB"/>
        </w:rPr>
      </w:pPr>
      <w:r w:rsidRPr="005E22C2">
        <w:rPr>
          <w:rFonts w:asciiTheme="minorHAnsi" w:hAnsiTheme="minorHAnsi" w:cs="Helvetica"/>
          <w:szCs w:val="24"/>
          <w:lang w:val="en-GB"/>
        </w:rPr>
        <w:t xml:space="preserve">If an entity is considering seeking legislative change to enable a use or disclosure for a secondary purpose, </w:t>
      </w:r>
      <w:r w:rsidR="0041248A" w:rsidRPr="005E22C2">
        <w:rPr>
          <w:rFonts w:asciiTheme="minorHAnsi" w:hAnsiTheme="minorHAnsi" w:cs="Helvetica"/>
          <w:szCs w:val="24"/>
          <w:lang w:val="en-GB"/>
        </w:rPr>
        <w:t xml:space="preserve">I </w:t>
      </w:r>
      <w:r w:rsidRPr="005E22C2">
        <w:rPr>
          <w:rFonts w:asciiTheme="minorHAnsi" w:hAnsiTheme="minorHAnsi" w:cs="Helvetica"/>
          <w:szCs w:val="24"/>
          <w:lang w:val="en-GB"/>
        </w:rPr>
        <w:t>suggest that any proposed law or practice is appropriately balanced with the overall public policy objectives. That is</w:t>
      </w:r>
      <w:r w:rsidR="006637DF">
        <w:rPr>
          <w:rFonts w:asciiTheme="minorHAnsi" w:hAnsiTheme="minorHAnsi" w:cs="Helvetica"/>
          <w:szCs w:val="24"/>
          <w:lang w:val="en-GB"/>
        </w:rPr>
        <w:t>,</w:t>
      </w:r>
      <w:r w:rsidRPr="005E22C2">
        <w:rPr>
          <w:rFonts w:asciiTheme="minorHAnsi" w:hAnsiTheme="minorHAnsi" w:cs="Helvetica"/>
          <w:szCs w:val="24"/>
          <w:lang w:val="en-GB"/>
        </w:rPr>
        <w:t xml:space="preserve"> the law or practice is reasonable, proportionate and necessary </w:t>
      </w:r>
      <w:r w:rsidRPr="005E22C2">
        <w:rPr>
          <w:rFonts w:asciiTheme="minorHAnsi" w:hAnsiTheme="minorHAnsi" w:cs="Helvetica"/>
          <w:color w:val="050505"/>
          <w:szCs w:val="24"/>
          <w:lang w:val="en-GB"/>
        </w:rPr>
        <w:t>and the least privacy invasive option.</w:t>
      </w:r>
    </w:p>
    <w:p w:rsidR="00C81E73" w:rsidRPr="00246869" w:rsidRDefault="00C81E73" w:rsidP="00246869">
      <w:pPr>
        <w:pStyle w:val="Heading4"/>
      </w:pPr>
      <w:bookmarkStart w:id="25" w:name="_Toc452462559"/>
      <w:r w:rsidRPr="00246869">
        <w:t xml:space="preserve">Taking a </w:t>
      </w:r>
      <w:r w:rsidR="00F4461F">
        <w:t>‘privacy by d</w:t>
      </w:r>
      <w:r w:rsidRPr="00246869">
        <w:t>esign</w:t>
      </w:r>
      <w:r w:rsidR="00F4461F">
        <w:t>’</w:t>
      </w:r>
      <w:r w:rsidR="007418E3">
        <w:t xml:space="preserve"> </w:t>
      </w:r>
      <w:r w:rsidRPr="00246869">
        <w:t>approach</w:t>
      </w:r>
      <w:bookmarkEnd w:id="25"/>
      <w:r w:rsidR="005B5E95">
        <w:t xml:space="preserve"> to information sharing</w:t>
      </w:r>
    </w:p>
    <w:p w:rsidR="005B5E95" w:rsidRPr="005B5E95" w:rsidRDefault="005B5E95" w:rsidP="005B5E95">
      <w:pPr>
        <w:rPr>
          <w:rFonts w:asciiTheme="minorHAnsi" w:hAnsiTheme="minorHAnsi"/>
        </w:rPr>
      </w:pPr>
      <w:r w:rsidRPr="005B5E95">
        <w:rPr>
          <w:rFonts w:asciiTheme="minorHAnsi" w:hAnsiTheme="minorHAnsi"/>
        </w:rPr>
        <w:t>The object of APP 1 is ‘to ensure that entities manage personal information in an open and transparent way’. This enhances the accountability of entities’ personal information handling practices, which in turn can build community trust and confidence.</w:t>
      </w:r>
    </w:p>
    <w:p w:rsidR="005B5E95" w:rsidRDefault="005B5E95" w:rsidP="005B5E95">
      <w:pPr>
        <w:rPr>
          <w:rFonts w:asciiTheme="minorHAnsi" w:hAnsiTheme="minorHAnsi"/>
        </w:rPr>
      </w:pPr>
      <w:r w:rsidRPr="005B5E95">
        <w:rPr>
          <w:rFonts w:asciiTheme="minorHAnsi" w:hAnsiTheme="minorHAnsi"/>
        </w:rPr>
        <w:t xml:space="preserve">APP 1 lays down the first step in the information lifecycle – planning, and explaining how personal information will be handled before it is collected. In practice, </w:t>
      </w:r>
      <w:r w:rsidR="00CE4B07">
        <w:rPr>
          <w:rFonts w:asciiTheme="minorHAnsi" w:hAnsiTheme="minorHAnsi"/>
        </w:rPr>
        <w:t xml:space="preserve">APP </w:t>
      </w:r>
      <w:r w:rsidRPr="005B5E95">
        <w:rPr>
          <w:rFonts w:asciiTheme="minorHAnsi" w:hAnsiTheme="minorHAnsi"/>
        </w:rPr>
        <w:t>entities may comply with APP 1 by implementing the</w:t>
      </w:r>
      <w:r w:rsidR="00CE4B07">
        <w:rPr>
          <w:rFonts w:asciiTheme="minorHAnsi" w:hAnsiTheme="minorHAnsi"/>
        </w:rPr>
        <w:t xml:space="preserve"> OAIC’s</w:t>
      </w:r>
      <w:r w:rsidRPr="005B5E95">
        <w:rPr>
          <w:rFonts w:asciiTheme="minorHAnsi" w:hAnsiTheme="minorHAnsi"/>
        </w:rPr>
        <w:t xml:space="preserve"> </w:t>
      </w:r>
      <w:r w:rsidRPr="00CE4B07">
        <w:rPr>
          <w:rFonts w:asciiTheme="minorHAnsi" w:hAnsiTheme="minorHAnsi"/>
          <w:i/>
        </w:rPr>
        <w:t>Privacy Management Framework</w:t>
      </w:r>
      <w:r w:rsidRPr="005B5E95">
        <w:rPr>
          <w:rFonts w:asciiTheme="minorHAnsi" w:hAnsiTheme="minorHAnsi"/>
        </w:rPr>
        <w:t xml:space="preserve"> and adopting a ‘privacy by design’ approach to</w:t>
      </w:r>
      <w:r w:rsidR="00C170EF">
        <w:rPr>
          <w:rFonts w:asciiTheme="minorHAnsi" w:hAnsiTheme="minorHAnsi"/>
        </w:rPr>
        <w:t xml:space="preserve"> information sharing arrangements</w:t>
      </w:r>
      <w:r w:rsidRPr="005B5E95">
        <w:rPr>
          <w:rFonts w:asciiTheme="minorHAnsi" w:hAnsiTheme="minorHAnsi"/>
        </w:rPr>
        <w:t>.</w:t>
      </w:r>
      <w:r w:rsidR="00CE4B07">
        <w:rPr>
          <w:rStyle w:val="FootnoteReference"/>
          <w:rFonts w:asciiTheme="minorHAnsi" w:hAnsiTheme="minorHAnsi"/>
        </w:rPr>
        <w:footnoteReference w:id="24"/>
      </w:r>
    </w:p>
    <w:p w:rsidR="00A91E0B" w:rsidRPr="00A34F3D" w:rsidRDefault="00AE149D" w:rsidP="00A91E0B">
      <w:pPr>
        <w:rPr>
          <w:rFonts w:asciiTheme="minorHAnsi" w:hAnsiTheme="minorHAnsi"/>
        </w:rPr>
      </w:pPr>
      <w:r w:rsidRPr="009335DD">
        <w:rPr>
          <w:rFonts w:asciiTheme="minorHAnsi" w:hAnsiTheme="minorHAnsi"/>
        </w:rPr>
        <w:t xml:space="preserve">The </w:t>
      </w:r>
      <w:r>
        <w:rPr>
          <w:rFonts w:asciiTheme="minorHAnsi" w:hAnsiTheme="minorHAnsi"/>
        </w:rPr>
        <w:t>‘</w:t>
      </w:r>
      <w:r w:rsidRPr="009335DD">
        <w:rPr>
          <w:rFonts w:asciiTheme="minorHAnsi" w:hAnsiTheme="minorHAnsi"/>
        </w:rPr>
        <w:t>privacy by design</w:t>
      </w:r>
      <w:r>
        <w:rPr>
          <w:rFonts w:asciiTheme="minorHAnsi" w:hAnsiTheme="minorHAnsi"/>
        </w:rPr>
        <w:t>’</w:t>
      </w:r>
      <w:r w:rsidRPr="009335DD">
        <w:rPr>
          <w:rFonts w:asciiTheme="minorHAnsi" w:hAnsiTheme="minorHAnsi"/>
        </w:rPr>
        <w:t xml:space="preserve"> approach</w:t>
      </w:r>
      <w:r>
        <w:rPr>
          <w:rFonts w:asciiTheme="minorHAnsi" w:hAnsiTheme="minorHAnsi"/>
        </w:rPr>
        <w:t xml:space="preserve"> is about finding ways to build </w:t>
      </w:r>
      <w:r w:rsidRPr="009335DD">
        <w:rPr>
          <w:rFonts w:asciiTheme="minorHAnsi" w:hAnsiTheme="minorHAnsi"/>
        </w:rPr>
        <w:t>privacy into systems</w:t>
      </w:r>
      <w:r>
        <w:rPr>
          <w:rFonts w:asciiTheme="minorHAnsi" w:hAnsiTheme="minorHAnsi"/>
        </w:rPr>
        <w:t xml:space="preserve"> and projects</w:t>
      </w:r>
      <w:r w:rsidRPr="009335DD">
        <w:rPr>
          <w:rFonts w:asciiTheme="minorHAnsi" w:hAnsiTheme="minorHAnsi"/>
        </w:rPr>
        <w:t xml:space="preserve"> from the design stage onwards.</w:t>
      </w:r>
      <w:r>
        <w:rPr>
          <w:rStyle w:val="FootnoteReference"/>
          <w:rFonts w:asciiTheme="minorHAnsi" w:hAnsiTheme="minorHAnsi"/>
        </w:rPr>
        <w:footnoteReference w:id="25"/>
      </w:r>
      <w:r>
        <w:rPr>
          <w:rFonts w:asciiTheme="minorHAnsi" w:hAnsiTheme="minorHAnsi"/>
        </w:rPr>
        <w:t xml:space="preserve"> </w:t>
      </w:r>
      <w:r w:rsidR="00C81E73">
        <w:rPr>
          <w:rFonts w:asciiTheme="minorHAnsi" w:hAnsiTheme="minorHAnsi"/>
        </w:rPr>
        <w:t>T</w:t>
      </w:r>
      <w:r w:rsidR="00A91E0B" w:rsidRPr="0041248A">
        <w:rPr>
          <w:rFonts w:asciiTheme="minorHAnsi" w:hAnsiTheme="minorHAnsi"/>
        </w:rPr>
        <w:t>o optimise the value of data which includes person information, at the outset</w:t>
      </w:r>
      <w:r w:rsidR="00A91E0B" w:rsidRPr="00A34F3D">
        <w:rPr>
          <w:rFonts w:asciiTheme="minorHAnsi" w:hAnsiTheme="minorHAnsi"/>
        </w:rPr>
        <w:t xml:space="preserve"> of any </w:t>
      </w:r>
      <w:r w:rsidR="00A91E0B" w:rsidRPr="00A34F3D">
        <w:rPr>
          <w:rFonts w:asciiTheme="minorHAnsi" w:hAnsiTheme="minorHAnsi"/>
          <w:color w:val="050505"/>
          <w:lang w:val="en-GB"/>
        </w:rPr>
        <w:t xml:space="preserve">project </w:t>
      </w:r>
      <w:r w:rsidR="00A91E0B">
        <w:rPr>
          <w:rFonts w:asciiTheme="minorHAnsi" w:hAnsiTheme="minorHAnsi"/>
        </w:rPr>
        <w:t xml:space="preserve">there are certain steps that an </w:t>
      </w:r>
      <w:r w:rsidR="00A91E0B" w:rsidRPr="00A34F3D">
        <w:rPr>
          <w:rFonts w:asciiTheme="minorHAnsi" w:hAnsiTheme="minorHAnsi"/>
        </w:rPr>
        <w:t>entit</w:t>
      </w:r>
      <w:r w:rsidR="00A91E0B">
        <w:rPr>
          <w:rFonts w:asciiTheme="minorHAnsi" w:hAnsiTheme="minorHAnsi"/>
        </w:rPr>
        <w:t xml:space="preserve">y can take </w:t>
      </w:r>
      <w:r w:rsidR="00A91E0B" w:rsidRPr="00A34F3D">
        <w:rPr>
          <w:rFonts w:asciiTheme="minorHAnsi" w:hAnsiTheme="minorHAnsi"/>
        </w:rPr>
        <w:t xml:space="preserve">to </w:t>
      </w:r>
      <w:r w:rsidR="00C81E73" w:rsidRPr="00A34F3D">
        <w:rPr>
          <w:rFonts w:asciiTheme="minorHAnsi" w:hAnsiTheme="minorHAnsi"/>
        </w:rPr>
        <w:t xml:space="preserve">minimising risks to </w:t>
      </w:r>
      <w:r w:rsidR="00C81E73">
        <w:rPr>
          <w:rFonts w:asciiTheme="minorHAnsi" w:hAnsiTheme="minorHAnsi"/>
        </w:rPr>
        <w:t>an individual’s</w:t>
      </w:r>
      <w:r w:rsidR="00C81E73" w:rsidRPr="00A34F3D">
        <w:rPr>
          <w:rFonts w:asciiTheme="minorHAnsi" w:hAnsiTheme="minorHAnsi"/>
        </w:rPr>
        <w:t xml:space="preserve"> </w:t>
      </w:r>
      <w:r w:rsidR="00C81E73" w:rsidRPr="00A34F3D">
        <w:rPr>
          <w:rFonts w:asciiTheme="minorHAnsi" w:hAnsiTheme="minorHAnsi" w:cs="Helvetica"/>
          <w:color w:val="050505"/>
          <w:lang w:val="en-GB"/>
        </w:rPr>
        <w:t xml:space="preserve">privacy </w:t>
      </w:r>
      <w:r w:rsidR="00C81E73">
        <w:rPr>
          <w:rFonts w:asciiTheme="minorHAnsi" w:hAnsiTheme="minorHAnsi"/>
        </w:rPr>
        <w:t xml:space="preserve">while </w:t>
      </w:r>
      <w:r w:rsidR="00A91E0B" w:rsidRPr="00A34F3D">
        <w:rPr>
          <w:rFonts w:asciiTheme="minorHAnsi" w:hAnsiTheme="minorHAnsi"/>
        </w:rPr>
        <w:t>maximis</w:t>
      </w:r>
      <w:r w:rsidR="00C81E73">
        <w:rPr>
          <w:rFonts w:asciiTheme="minorHAnsi" w:hAnsiTheme="minorHAnsi"/>
        </w:rPr>
        <w:t>ing</w:t>
      </w:r>
      <w:r w:rsidR="00A91E0B" w:rsidRPr="00A34F3D">
        <w:rPr>
          <w:rFonts w:asciiTheme="minorHAnsi" w:hAnsiTheme="minorHAnsi"/>
        </w:rPr>
        <w:t xml:space="preserve"> the range of permissible uses of the data</w:t>
      </w:r>
      <w:r w:rsidR="00A91E0B" w:rsidRPr="00A34F3D">
        <w:rPr>
          <w:rFonts w:asciiTheme="minorHAnsi" w:hAnsiTheme="minorHAnsi" w:cs="Helvetica"/>
          <w:color w:val="050505"/>
          <w:lang w:val="en-GB"/>
        </w:rPr>
        <w:t>.</w:t>
      </w:r>
    </w:p>
    <w:p w:rsidR="00A91E0B" w:rsidRDefault="00A91E0B" w:rsidP="00A91E0B">
      <w:r>
        <w:t>Entities should consider:</w:t>
      </w:r>
    </w:p>
    <w:p w:rsidR="00A91E0B" w:rsidRDefault="00A91E0B" w:rsidP="00A91E0B">
      <w:pPr>
        <w:pStyle w:val="ListParagraph"/>
        <w:numPr>
          <w:ilvl w:val="0"/>
          <w:numId w:val="28"/>
        </w:numPr>
        <w:rPr>
          <w:i/>
        </w:rPr>
      </w:pPr>
      <w:r w:rsidRPr="000B351E">
        <w:rPr>
          <w:i/>
        </w:rPr>
        <w:t>the likely purposes for which the information will be used</w:t>
      </w:r>
      <w:r w:rsidR="00275F66">
        <w:rPr>
          <w:i/>
        </w:rPr>
        <w:t>, including any uses or disclosures for secondary purposes</w:t>
      </w:r>
    </w:p>
    <w:p w:rsidR="00275F66" w:rsidRPr="00275F66" w:rsidRDefault="00275F66" w:rsidP="00275F66">
      <w:pPr>
        <w:pStyle w:val="ListParagraph"/>
        <w:numPr>
          <w:ilvl w:val="0"/>
          <w:numId w:val="0"/>
        </w:numPr>
        <w:ind w:left="720"/>
      </w:pPr>
      <w:r>
        <w:t xml:space="preserve">Entities should consider how </w:t>
      </w:r>
      <w:r w:rsidR="006410F0">
        <w:t xml:space="preserve">necessary secondary uses or disclosures </w:t>
      </w:r>
      <w:r w:rsidR="006410F0" w:rsidRPr="009335DD">
        <w:rPr>
          <w:rFonts w:asciiTheme="minorHAnsi" w:hAnsiTheme="minorHAnsi"/>
        </w:rPr>
        <w:t xml:space="preserve">might be </w:t>
      </w:r>
      <w:r w:rsidR="006410F0">
        <w:rPr>
          <w:rFonts w:asciiTheme="minorHAnsi" w:hAnsiTheme="minorHAnsi"/>
        </w:rPr>
        <w:t>achieved</w:t>
      </w:r>
      <w:r w:rsidR="006410F0" w:rsidRPr="009335DD">
        <w:rPr>
          <w:rFonts w:asciiTheme="minorHAnsi" w:hAnsiTheme="minorHAnsi"/>
        </w:rPr>
        <w:t xml:space="preserve"> and how the privacy impacts will be addressed</w:t>
      </w:r>
      <w:r w:rsidR="006410F0">
        <w:t>.</w:t>
      </w:r>
    </w:p>
    <w:p w:rsidR="00225D79" w:rsidRDefault="00A91E0B" w:rsidP="00225D79">
      <w:pPr>
        <w:pStyle w:val="ListParagraph"/>
        <w:numPr>
          <w:ilvl w:val="0"/>
          <w:numId w:val="28"/>
        </w:numPr>
        <w:rPr>
          <w:i/>
        </w:rPr>
      </w:pPr>
      <w:r w:rsidRPr="000B351E">
        <w:rPr>
          <w:i/>
        </w:rPr>
        <w:t xml:space="preserve">what personal information </w:t>
      </w:r>
      <w:r w:rsidR="000B351E">
        <w:rPr>
          <w:i/>
        </w:rPr>
        <w:t xml:space="preserve">can </w:t>
      </w:r>
      <w:r w:rsidRPr="000B351E">
        <w:rPr>
          <w:i/>
        </w:rPr>
        <w:t xml:space="preserve">be collected </w:t>
      </w:r>
    </w:p>
    <w:p w:rsidR="005450C0" w:rsidRDefault="005450C0" w:rsidP="005450C0">
      <w:pPr>
        <w:pStyle w:val="ListParagraph"/>
        <w:numPr>
          <w:ilvl w:val="0"/>
          <w:numId w:val="0"/>
        </w:numPr>
        <w:ind w:left="720"/>
        <w:rPr>
          <w:i/>
        </w:rPr>
      </w:pPr>
      <w:r w:rsidRPr="00C96583">
        <w:t>Entities collecting personal information are required to consider what personal information is reasonably necessary and for what purpose</w:t>
      </w:r>
      <w:r>
        <w:t xml:space="preserve"> (APP3)</w:t>
      </w:r>
      <w:r w:rsidR="006637DF">
        <w:t>.</w:t>
      </w:r>
    </w:p>
    <w:p w:rsidR="00A91E0B" w:rsidRPr="00225D79" w:rsidRDefault="00A91E0B" w:rsidP="00225D79">
      <w:pPr>
        <w:pStyle w:val="ListParagraph"/>
        <w:numPr>
          <w:ilvl w:val="0"/>
          <w:numId w:val="28"/>
        </w:numPr>
        <w:rPr>
          <w:i/>
        </w:rPr>
      </w:pPr>
      <w:r w:rsidRPr="00225D79">
        <w:rPr>
          <w:i/>
        </w:rPr>
        <w:t>how it should be collected, including</w:t>
      </w:r>
      <w:r w:rsidR="00225D79" w:rsidRPr="00225D79">
        <w:rPr>
          <w:i/>
        </w:rPr>
        <w:t xml:space="preserve"> </w:t>
      </w:r>
      <w:r w:rsidRPr="00225D79">
        <w:rPr>
          <w:i/>
        </w:rPr>
        <w:t xml:space="preserve">whether any consents should be sought </w:t>
      </w:r>
    </w:p>
    <w:p w:rsidR="000B351E" w:rsidRPr="000B351E" w:rsidRDefault="000B351E" w:rsidP="005450C0">
      <w:pPr>
        <w:pStyle w:val="ListParagraph"/>
        <w:numPr>
          <w:ilvl w:val="0"/>
          <w:numId w:val="0"/>
        </w:numPr>
        <w:ind w:left="720"/>
        <w:rPr>
          <w:rFonts w:asciiTheme="minorHAnsi" w:hAnsiTheme="minorHAnsi"/>
        </w:rPr>
      </w:pPr>
      <w:r w:rsidRPr="000B351E">
        <w:rPr>
          <w:rFonts w:asciiTheme="minorHAnsi" w:hAnsiTheme="minorHAnsi"/>
        </w:rPr>
        <w:t>Seeking consent at the time of collection is particularly important if the information is to be used for multiple research projects, as seeking consent at a later time for a secondary use of personal information can be costly and difficult.</w:t>
      </w:r>
    </w:p>
    <w:p w:rsidR="00225D79" w:rsidRPr="000B351E" w:rsidRDefault="00225D79" w:rsidP="00225D79">
      <w:pPr>
        <w:pStyle w:val="ListParagraph"/>
        <w:numPr>
          <w:ilvl w:val="0"/>
          <w:numId w:val="28"/>
        </w:numPr>
        <w:rPr>
          <w:i/>
        </w:rPr>
      </w:pPr>
      <w:r w:rsidRPr="000B351E">
        <w:rPr>
          <w:i/>
        </w:rPr>
        <w:t xml:space="preserve">the type of notice of collection that should be provided to the individual </w:t>
      </w:r>
    </w:p>
    <w:p w:rsidR="00225D79" w:rsidRDefault="00225D79" w:rsidP="005450C0">
      <w:pPr>
        <w:ind w:left="720"/>
      </w:pPr>
      <w:r>
        <w:rPr>
          <w:rFonts w:asciiTheme="minorHAnsi" w:hAnsiTheme="minorHAnsi"/>
        </w:rPr>
        <w:t>A</w:t>
      </w:r>
      <w:r w:rsidRPr="00A007D5">
        <w:rPr>
          <w:rFonts w:asciiTheme="minorHAnsi" w:hAnsiTheme="minorHAnsi"/>
        </w:rPr>
        <w:t xml:space="preserve"> privacy notice</w:t>
      </w:r>
      <w:r>
        <w:rPr>
          <w:rFonts w:asciiTheme="minorHAnsi" w:hAnsiTheme="minorHAnsi"/>
        </w:rPr>
        <w:t xml:space="preserve">, provided at the time of collection, that </w:t>
      </w:r>
      <w:r w:rsidRPr="00A007D5">
        <w:rPr>
          <w:rFonts w:asciiTheme="minorHAnsi" w:hAnsiTheme="minorHAnsi"/>
        </w:rPr>
        <w:t xml:space="preserve">clearly describes </w:t>
      </w:r>
      <w:r>
        <w:rPr>
          <w:rFonts w:asciiTheme="minorHAnsi" w:hAnsiTheme="minorHAnsi"/>
        </w:rPr>
        <w:t xml:space="preserve">the </w:t>
      </w:r>
      <w:r w:rsidRPr="00A007D5">
        <w:t>range of likely secondary uses of personal information</w:t>
      </w:r>
      <w:r>
        <w:t xml:space="preserve">, </w:t>
      </w:r>
      <w:r w:rsidRPr="00A007D5">
        <w:rPr>
          <w:rFonts w:asciiTheme="minorHAnsi" w:hAnsiTheme="minorHAnsi"/>
        </w:rPr>
        <w:t xml:space="preserve">can </w:t>
      </w:r>
      <w:r>
        <w:rPr>
          <w:rFonts w:asciiTheme="minorHAnsi" w:hAnsiTheme="minorHAnsi"/>
        </w:rPr>
        <w:t>help to</w:t>
      </w:r>
      <w:r w:rsidRPr="00A007D5">
        <w:rPr>
          <w:rFonts w:asciiTheme="minorHAnsi" w:hAnsiTheme="minorHAnsi"/>
        </w:rPr>
        <w:t xml:space="preserve"> establish consent to a secondary use or disclosure</w:t>
      </w:r>
      <w:r>
        <w:rPr>
          <w:rFonts w:asciiTheme="minorHAnsi" w:hAnsiTheme="minorHAnsi"/>
        </w:rPr>
        <w:t xml:space="preserve">, or </w:t>
      </w:r>
      <w:r w:rsidRPr="00A007D5">
        <w:t xml:space="preserve">may assist an entity to establish that an individual would </w:t>
      </w:r>
      <w:r>
        <w:t xml:space="preserve">have </w:t>
      </w:r>
      <w:r w:rsidRPr="00A007D5">
        <w:t>reasonably expect</w:t>
      </w:r>
      <w:r>
        <w:t>ed</w:t>
      </w:r>
      <w:r w:rsidRPr="00A007D5">
        <w:t xml:space="preserve"> the use or disclosure.</w:t>
      </w:r>
    </w:p>
    <w:p w:rsidR="006410F0" w:rsidRDefault="006410F0" w:rsidP="006410F0">
      <w:r w:rsidRPr="006410F0">
        <w:t>Privacy impact assessments (PIA)</w:t>
      </w:r>
      <w:r>
        <w:t xml:space="preserve"> are one practical tool that can assist in facilitating</w:t>
      </w:r>
      <w:r w:rsidRPr="006410F0">
        <w:t xml:space="preserve"> ‘privacy by design’</w:t>
      </w:r>
      <w:r>
        <w:t xml:space="preserve"> and addressing the above considerations. </w:t>
      </w:r>
      <w:r w:rsidRPr="006410F0">
        <w:t>A PIA identifies how a project can impact an individual’s privacy and makes recommendations for managing, minimising or eliminating privacy impacts. Undertaking a PIA can assist APP entities to build privacy considerations into the desi</w:t>
      </w:r>
      <w:r w:rsidR="008A1982">
        <w:t xml:space="preserve">gn of a project and achieve </w:t>
      </w:r>
      <w:r w:rsidR="006637DF">
        <w:t>their</w:t>
      </w:r>
      <w:r w:rsidR="008A1982">
        <w:t xml:space="preserve"> objectives </w:t>
      </w:r>
      <w:r w:rsidRPr="006410F0">
        <w:t xml:space="preserve">while minimising the negative and enhancing the positive privacy impacts. A PIA can also help to build the community’s trust that privacy risks have been identified, and </w:t>
      </w:r>
      <w:r w:rsidR="008A1982">
        <w:t xml:space="preserve">necessary </w:t>
      </w:r>
      <w:r w:rsidRPr="006410F0">
        <w:t xml:space="preserve">protections </w:t>
      </w:r>
      <w:r w:rsidR="008A1982">
        <w:t xml:space="preserve">are </w:t>
      </w:r>
      <w:r w:rsidRPr="006410F0">
        <w:t>embedded</w:t>
      </w:r>
      <w:r w:rsidR="008A1982">
        <w:t>.</w:t>
      </w:r>
    </w:p>
    <w:p w:rsidR="00275F66" w:rsidRPr="008A1982" w:rsidRDefault="006410F0" w:rsidP="008A1982">
      <w:r w:rsidRPr="006410F0">
        <w:t xml:space="preserve">The OAIC </w:t>
      </w:r>
      <w:r w:rsidR="008A1982">
        <w:t xml:space="preserve">strongly </w:t>
      </w:r>
      <w:r w:rsidRPr="006410F0">
        <w:t>recommends that entities conduct PIAs as part of their regular risk ma</w:t>
      </w:r>
      <w:r>
        <w:t xml:space="preserve">nagement and planning processes. </w:t>
      </w:r>
      <w:r w:rsidR="008A1982" w:rsidRPr="008A1982">
        <w:t>In addition, the Commissioner may formally direct an agency (though not an organisation) to conduct a PIA for new projects involving personal information, where the OAIC considers that the activity or function might have a significant impact on</w:t>
      </w:r>
      <w:r w:rsidR="008A1982">
        <w:t xml:space="preserve"> the privacy of individuals.</w:t>
      </w:r>
      <w:r w:rsidR="008A1982">
        <w:rPr>
          <w:rStyle w:val="FootnoteReference"/>
        </w:rPr>
        <w:footnoteReference w:id="26"/>
      </w:r>
      <w:r w:rsidR="008A1982" w:rsidRPr="008A1982">
        <w:t xml:space="preserve"> The scope of this provision is to be reviewed within 5 years of its commencement, to assess whether this section should also apply i</w:t>
      </w:r>
      <w:r w:rsidR="008A1982">
        <w:t>n relation to organisations.</w:t>
      </w:r>
      <w:r w:rsidR="008A1982">
        <w:rPr>
          <w:rStyle w:val="FootnoteReference"/>
        </w:rPr>
        <w:footnoteReference w:id="27"/>
      </w:r>
    </w:p>
    <w:p w:rsidR="006410F0" w:rsidRPr="006410F0" w:rsidRDefault="006410F0" w:rsidP="006410F0">
      <w:pPr>
        <w:rPr>
          <w:iCs/>
          <w:szCs w:val="28"/>
          <w:lang w:val="en-GB"/>
        </w:rPr>
      </w:pPr>
      <w:r w:rsidRPr="006D255A">
        <w:rPr>
          <w:szCs w:val="28"/>
          <w:lang w:val="en-GB"/>
        </w:rPr>
        <w:t>There is no formula to completing a PIA. Each PIA will vary depending on the nature and extent of personal information that is involved in a project.</w:t>
      </w:r>
      <w:r>
        <w:rPr>
          <w:szCs w:val="28"/>
          <w:lang w:val="en-GB"/>
        </w:rPr>
        <w:t xml:space="preserve"> </w:t>
      </w:r>
      <w:r w:rsidRPr="00DA07F1">
        <w:rPr>
          <w:szCs w:val="28"/>
          <w:lang w:val="en-GB"/>
        </w:rPr>
        <w:t>The</w:t>
      </w:r>
      <w:r>
        <w:rPr>
          <w:szCs w:val="28"/>
          <w:lang w:val="en-GB"/>
        </w:rPr>
        <w:t xml:space="preserve"> OAIC’s</w:t>
      </w:r>
      <w:r w:rsidRPr="00DA07F1">
        <w:rPr>
          <w:szCs w:val="28"/>
          <w:lang w:val="en-GB"/>
        </w:rPr>
        <w:t xml:space="preserve"> </w:t>
      </w:r>
      <w:r w:rsidRPr="006410F0">
        <w:rPr>
          <w:i/>
          <w:iCs/>
          <w:szCs w:val="28"/>
          <w:lang w:val="en-GB"/>
        </w:rPr>
        <w:t>Guide to undertaking privacy impact assessments</w:t>
      </w:r>
      <w:r>
        <w:rPr>
          <w:i/>
          <w:iCs/>
          <w:szCs w:val="28"/>
          <w:lang w:val="en-GB"/>
        </w:rPr>
        <w:t xml:space="preserve"> </w:t>
      </w:r>
      <w:r>
        <w:rPr>
          <w:iCs/>
          <w:szCs w:val="28"/>
          <w:lang w:val="en-GB"/>
        </w:rPr>
        <w:t xml:space="preserve">sets </w:t>
      </w:r>
      <w:r w:rsidRPr="00850619">
        <w:rPr>
          <w:iCs/>
          <w:szCs w:val="28"/>
          <w:lang w:val="en-GB"/>
        </w:rPr>
        <w:t>out a suggested ten step process for undertaking a PIA</w:t>
      </w:r>
      <w:r>
        <w:rPr>
          <w:iCs/>
          <w:szCs w:val="28"/>
          <w:lang w:val="en-GB"/>
        </w:rPr>
        <w:t>.</w:t>
      </w:r>
      <w:r w:rsidR="00FD52A8">
        <w:rPr>
          <w:rStyle w:val="FootnoteReference"/>
          <w:iCs/>
          <w:szCs w:val="28"/>
          <w:lang w:val="en-GB"/>
        </w:rPr>
        <w:footnoteReference w:id="28"/>
      </w:r>
    </w:p>
    <w:p w:rsidR="0041248A" w:rsidRPr="0041248A" w:rsidRDefault="0041248A" w:rsidP="00A91E0B">
      <w:pPr>
        <w:pStyle w:val="Heading4"/>
      </w:pPr>
      <w:bookmarkStart w:id="26" w:name="_Toc452462560"/>
      <w:r w:rsidRPr="0041248A">
        <w:t>Public Interest Determinations</w:t>
      </w:r>
      <w:bookmarkEnd w:id="26"/>
    </w:p>
    <w:p w:rsidR="00CB5468" w:rsidRDefault="00CB5468" w:rsidP="00CB5468">
      <w:pPr>
        <w:rPr>
          <w:rFonts w:asciiTheme="minorHAnsi" w:eastAsia="Times New Roman" w:hAnsiTheme="minorHAnsi"/>
          <w:color w:val="050505"/>
          <w:szCs w:val="24"/>
          <w:lang w:val="en-GB" w:eastAsia="en-AU"/>
        </w:rPr>
      </w:pPr>
      <w:r w:rsidRPr="00CB5468">
        <w:rPr>
          <w:rFonts w:asciiTheme="minorHAnsi" w:eastAsia="Times New Roman" w:hAnsiTheme="minorHAnsi"/>
          <w:color w:val="050505"/>
          <w:szCs w:val="24"/>
          <w:lang w:val="en-GB" w:eastAsia="en-AU"/>
        </w:rPr>
        <w:t>In some circumstances, the publi</w:t>
      </w:r>
      <w:r>
        <w:rPr>
          <w:rFonts w:asciiTheme="minorHAnsi" w:eastAsia="Times New Roman" w:hAnsiTheme="minorHAnsi"/>
          <w:color w:val="050505"/>
          <w:szCs w:val="24"/>
          <w:lang w:val="en-GB" w:eastAsia="en-AU"/>
        </w:rPr>
        <w:t xml:space="preserve">c interest in conducting </w:t>
      </w:r>
      <w:r w:rsidRPr="00CB5468">
        <w:rPr>
          <w:rFonts w:asciiTheme="minorHAnsi" w:eastAsia="Times New Roman" w:hAnsiTheme="minorHAnsi"/>
          <w:color w:val="050505"/>
          <w:szCs w:val="24"/>
          <w:lang w:val="en-GB" w:eastAsia="en-AU"/>
        </w:rPr>
        <w:t>research</w:t>
      </w:r>
      <w:r>
        <w:rPr>
          <w:rFonts w:asciiTheme="minorHAnsi" w:eastAsia="Times New Roman" w:hAnsiTheme="minorHAnsi"/>
          <w:color w:val="050505"/>
          <w:szCs w:val="24"/>
          <w:lang w:val="en-GB" w:eastAsia="en-AU"/>
        </w:rPr>
        <w:t xml:space="preserve"> projects</w:t>
      </w:r>
      <w:r w:rsidRPr="00CB5468">
        <w:rPr>
          <w:rFonts w:asciiTheme="minorHAnsi" w:eastAsia="Times New Roman" w:hAnsiTheme="minorHAnsi"/>
          <w:color w:val="050505"/>
          <w:szCs w:val="24"/>
          <w:lang w:val="en-GB" w:eastAsia="en-AU"/>
        </w:rPr>
        <w:t xml:space="preserve"> by using personal informa</w:t>
      </w:r>
      <w:r>
        <w:rPr>
          <w:rFonts w:asciiTheme="minorHAnsi" w:eastAsia="Times New Roman" w:hAnsiTheme="minorHAnsi"/>
          <w:color w:val="050505"/>
          <w:szCs w:val="24"/>
          <w:lang w:val="en-GB" w:eastAsia="en-AU"/>
        </w:rPr>
        <w:t xml:space="preserve">tion without the consent of the </w:t>
      </w:r>
      <w:r w:rsidRPr="00CB5468">
        <w:rPr>
          <w:rFonts w:asciiTheme="minorHAnsi" w:eastAsia="Times New Roman" w:hAnsiTheme="minorHAnsi"/>
          <w:color w:val="050505"/>
          <w:szCs w:val="24"/>
          <w:lang w:val="en-GB" w:eastAsia="en-AU"/>
        </w:rPr>
        <w:t>individuals involved may substantially outweig</w:t>
      </w:r>
      <w:r>
        <w:rPr>
          <w:rFonts w:asciiTheme="minorHAnsi" w:eastAsia="Times New Roman" w:hAnsiTheme="minorHAnsi"/>
          <w:color w:val="050505"/>
          <w:szCs w:val="24"/>
          <w:lang w:val="en-GB" w:eastAsia="en-AU"/>
        </w:rPr>
        <w:t xml:space="preserve">h the public interest in </w:t>
      </w:r>
      <w:r w:rsidRPr="00CB5468">
        <w:rPr>
          <w:rFonts w:asciiTheme="minorHAnsi" w:eastAsia="Times New Roman" w:hAnsiTheme="minorHAnsi"/>
          <w:color w:val="050505"/>
          <w:szCs w:val="24"/>
          <w:lang w:val="en-GB" w:eastAsia="en-AU"/>
        </w:rPr>
        <w:t>maintaining privacy. Where such circ</w:t>
      </w:r>
      <w:r>
        <w:rPr>
          <w:rFonts w:asciiTheme="minorHAnsi" w:eastAsia="Times New Roman" w:hAnsiTheme="minorHAnsi"/>
          <w:color w:val="050505"/>
          <w:szCs w:val="24"/>
          <w:lang w:val="en-GB" w:eastAsia="en-AU"/>
        </w:rPr>
        <w:t xml:space="preserve">umstances arise, and </w:t>
      </w:r>
      <w:r w:rsidRPr="00CB5468">
        <w:rPr>
          <w:rFonts w:asciiTheme="minorHAnsi" w:eastAsia="Times New Roman" w:hAnsiTheme="minorHAnsi"/>
          <w:color w:val="050505"/>
          <w:szCs w:val="24"/>
          <w:lang w:val="en-GB" w:eastAsia="en-AU"/>
        </w:rPr>
        <w:t xml:space="preserve">is not </w:t>
      </w:r>
      <w:r>
        <w:rPr>
          <w:rFonts w:asciiTheme="minorHAnsi" w:eastAsia="Times New Roman" w:hAnsiTheme="minorHAnsi"/>
          <w:color w:val="050505"/>
          <w:szCs w:val="24"/>
          <w:lang w:val="en-GB" w:eastAsia="en-AU"/>
        </w:rPr>
        <w:t xml:space="preserve">possible to </w:t>
      </w:r>
      <w:r w:rsidR="00AA332F">
        <w:rPr>
          <w:rFonts w:asciiTheme="minorHAnsi" w:eastAsia="Times New Roman" w:hAnsiTheme="minorHAnsi"/>
          <w:color w:val="050505"/>
          <w:szCs w:val="24"/>
          <w:lang w:val="en-GB" w:eastAsia="en-AU"/>
        </w:rPr>
        <w:t>either to use de-</w:t>
      </w:r>
      <w:r w:rsidRPr="00CB5468">
        <w:rPr>
          <w:rFonts w:asciiTheme="minorHAnsi" w:eastAsia="Times New Roman" w:hAnsiTheme="minorHAnsi"/>
          <w:color w:val="050505"/>
          <w:szCs w:val="24"/>
          <w:lang w:val="en-GB" w:eastAsia="en-AU"/>
        </w:rPr>
        <w:t>identified data</w:t>
      </w:r>
      <w:r>
        <w:rPr>
          <w:rFonts w:asciiTheme="minorHAnsi" w:eastAsia="Times New Roman" w:hAnsiTheme="minorHAnsi"/>
          <w:color w:val="050505"/>
          <w:szCs w:val="24"/>
          <w:lang w:val="en-GB" w:eastAsia="en-AU"/>
        </w:rPr>
        <w:t xml:space="preserve"> and the activity </w:t>
      </w:r>
      <w:r w:rsidRPr="00CB5468">
        <w:rPr>
          <w:rFonts w:asciiTheme="minorHAnsi" w:eastAsia="Times New Roman" w:hAnsiTheme="minorHAnsi"/>
          <w:color w:val="050505"/>
          <w:szCs w:val="24"/>
          <w:lang w:val="en-GB" w:eastAsia="en-AU"/>
        </w:rPr>
        <w:t>cannot otherwise be a</w:t>
      </w:r>
      <w:r>
        <w:rPr>
          <w:rFonts w:asciiTheme="minorHAnsi" w:eastAsia="Times New Roman" w:hAnsiTheme="minorHAnsi"/>
          <w:color w:val="050505"/>
          <w:szCs w:val="24"/>
          <w:lang w:val="en-GB" w:eastAsia="en-AU"/>
        </w:rPr>
        <w:t xml:space="preserve">ccommodated within the relevant </w:t>
      </w:r>
      <w:r w:rsidRPr="00CB5468">
        <w:rPr>
          <w:rFonts w:asciiTheme="minorHAnsi" w:eastAsia="Times New Roman" w:hAnsiTheme="minorHAnsi"/>
          <w:color w:val="050505"/>
          <w:szCs w:val="24"/>
          <w:lang w:val="en-GB" w:eastAsia="en-AU"/>
        </w:rPr>
        <w:t>privacy principles, the Public I</w:t>
      </w:r>
      <w:r>
        <w:rPr>
          <w:rFonts w:asciiTheme="minorHAnsi" w:eastAsia="Times New Roman" w:hAnsiTheme="minorHAnsi"/>
          <w:color w:val="050505"/>
          <w:szCs w:val="24"/>
          <w:lang w:val="en-GB" w:eastAsia="en-AU"/>
        </w:rPr>
        <w:t>nterest Determination</w:t>
      </w:r>
      <w:r w:rsidR="00AA332F">
        <w:rPr>
          <w:rFonts w:asciiTheme="minorHAnsi" w:eastAsia="Times New Roman" w:hAnsiTheme="minorHAnsi"/>
          <w:color w:val="050505"/>
          <w:szCs w:val="24"/>
          <w:lang w:val="en-GB" w:eastAsia="en-AU"/>
        </w:rPr>
        <w:t xml:space="preserve"> (PID)</w:t>
      </w:r>
      <w:r>
        <w:rPr>
          <w:rFonts w:asciiTheme="minorHAnsi" w:eastAsia="Times New Roman" w:hAnsiTheme="minorHAnsi"/>
          <w:color w:val="050505"/>
          <w:szCs w:val="24"/>
          <w:lang w:val="en-GB" w:eastAsia="en-AU"/>
        </w:rPr>
        <w:t xml:space="preserve"> mechanism </w:t>
      </w:r>
      <w:r w:rsidRPr="00CB5468">
        <w:rPr>
          <w:rFonts w:asciiTheme="minorHAnsi" w:eastAsia="Times New Roman" w:hAnsiTheme="minorHAnsi"/>
          <w:color w:val="050505"/>
          <w:szCs w:val="24"/>
          <w:lang w:val="en-GB" w:eastAsia="en-AU"/>
        </w:rPr>
        <w:t xml:space="preserve">provided in the Privacy Act could </w:t>
      </w:r>
      <w:r>
        <w:rPr>
          <w:rFonts w:asciiTheme="minorHAnsi" w:eastAsia="Times New Roman" w:hAnsiTheme="minorHAnsi"/>
          <w:color w:val="050505"/>
          <w:szCs w:val="24"/>
          <w:lang w:val="en-GB" w:eastAsia="en-AU"/>
        </w:rPr>
        <w:t xml:space="preserve">be drawn upon to facilitate the </w:t>
      </w:r>
      <w:r w:rsidRPr="00CB5468">
        <w:rPr>
          <w:rFonts w:asciiTheme="minorHAnsi" w:eastAsia="Times New Roman" w:hAnsiTheme="minorHAnsi"/>
          <w:color w:val="050505"/>
          <w:szCs w:val="24"/>
          <w:lang w:val="en-GB" w:eastAsia="en-AU"/>
        </w:rPr>
        <w:t>research.</w:t>
      </w:r>
    </w:p>
    <w:p w:rsidR="00C61E3B" w:rsidRDefault="00C61E3B" w:rsidP="00C61E3B">
      <w:pPr>
        <w:rPr>
          <w:rFonts w:asciiTheme="minorHAnsi" w:eastAsia="Times New Roman" w:hAnsiTheme="minorHAnsi"/>
          <w:color w:val="050505"/>
          <w:szCs w:val="24"/>
          <w:lang w:val="en-GB" w:eastAsia="en-AU"/>
        </w:rPr>
      </w:pPr>
      <w:r w:rsidRPr="0041248A">
        <w:rPr>
          <w:rFonts w:asciiTheme="minorHAnsi" w:eastAsia="Times New Roman" w:hAnsiTheme="minorHAnsi"/>
          <w:color w:val="050505"/>
          <w:szCs w:val="24"/>
          <w:lang w:val="en-GB" w:eastAsia="en-AU"/>
        </w:rPr>
        <w:t xml:space="preserve">Part VI of the Privacy Act gives the Information </w:t>
      </w:r>
      <w:r w:rsidR="008B37A2">
        <w:rPr>
          <w:rFonts w:asciiTheme="minorHAnsi" w:eastAsia="Times New Roman" w:hAnsiTheme="minorHAnsi"/>
          <w:color w:val="050505"/>
          <w:szCs w:val="24"/>
          <w:lang w:val="en-GB" w:eastAsia="en-AU"/>
        </w:rPr>
        <w:t xml:space="preserve">Commissioner </w:t>
      </w:r>
      <w:r w:rsidRPr="0041248A">
        <w:rPr>
          <w:rFonts w:asciiTheme="minorHAnsi" w:eastAsia="Times New Roman" w:hAnsiTheme="minorHAnsi"/>
          <w:color w:val="050505"/>
          <w:szCs w:val="24"/>
          <w:lang w:val="en-GB" w:eastAsia="en-AU"/>
        </w:rPr>
        <w:t xml:space="preserve">the power to make a determination, by legislative instrument, that an act or practice of an Australian Government agency, or a private sector organisation, which may constitute a breach of an </w:t>
      </w:r>
      <w:r w:rsidR="00FB7E7E">
        <w:rPr>
          <w:rFonts w:asciiTheme="minorHAnsi" w:eastAsia="Times New Roman" w:hAnsiTheme="minorHAnsi"/>
          <w:color w:val="050505"/>
          <w:szCs w:val="24"/>
          <w:lang w:val="en-GB" w:eastAsia="en-AU"/>
        </w:rPr>
        <w:t xml:space="preserve">APP </w:t>
      </w:r>
      <w:r w:rsidRPr="0041248A">
        <w:rPr>
          <w:rFonts w:asciiTheme="minorHAnsi" w:eastAsia="Times New Roman" w:hAnsiTheme="minorHAnsi"/>
          <w:color w:val="050505"/>
          <w:szCs w:val="24"/>
          <w:lang w:val="en-GB" w:eastAsia="en-AU"/>
        </w:rPr>
        <w:t>or a registered APP code that binds the entity, shall be regarded as not breaching that principle or registered code for the purposes of the Privacy Act.</w:t>
      </w:r>
      <w:r w:rsidR="00AA332F">
        <w:rPr>
          <w:rFonts w:asciiTheme="minorHAnsi" w:eastAsia="Times New Roman" w:hAnsiTheme="minorHAnsi"/>
          <w:color w:val="050505"/>
          <w:szCs w:val="24"/>
          <w:lang w:val="en-GB" w:eastAsia="en-AU"/>
        </w:rPr>
        <w:t xml:space="preserve"> </w:t>
      </w:r>
      <w:r w:rsidRPr="0041248A">
        <w:rPr>
          <w:rFonts w:asciiTheme="minorHAnsi" w:eastAsia="Times New Roman" w:hAnsiTheme="minorHAnsi"/>
          <w:color w:val="050505"/>
          <w:szCs w:val="24"/>
          <w:lang w:val="en-GB" w:eastAsia="en-AU"/>
        </w:rPr>
        <w:t xml:space="preserve">In doing so, the Information Commissioner must be satisfied that the public interest in doing the act or practice substantially outweighs the public interest in adhering to the APP or registered APP code. </w:t>
      </w:r>
    </w:p>
    <w:p w:rsidR="0067220A" w:rsidRPr="0041248A" w:rsidRDefault="00AA332F" w:rsidP="00C61E3B">
      <w:pPr>
        <w:rPr>
          <w:rFonts w:asciiTheme="minorHAnsi" w:eastAsia="Times New Roman" w:hAnsiTheme="minorHAnsi"/>
          <w:color w:val="050505"/>
          <w:szCs w:val="24"/>
          <w:lang w:val="en-GB" w:eastAsia="en-AU"/>
        </w:rPr>
      </w:pPr>
      <w:r>
        <w:rPr>
          <w:rFonts w:asciiTheme="minorHAnsi" w:eastAsia="Times New Roman" w:hAnsiTheme="minorHAnsi"/>
          <w:color w:val="050505"/>
          <w:szCs w:val="24"/>
          <w:lang w:val="en-GB" w:eastAsia="en-AU"/>
        </w:rPr>
        <w:t>The OAIC maintains a register of PIDs on its website</w:t>
      </w:r>
      <w:r>
        <w:rPr>
          <w:rStyle w:val="FootnoteReference"/>
          <w:rFonts w:asciiTheme="minorHAnsi" w:eastAsia="Times New Roman" w:hAnsiTheme="minorHAnsi"/>
          <w:color w:val="050505"/>
          <w:szCs w:val="24"/>
          <w:lang w:val="en-GB" w:eastAsia="en-AU"/>
        </w:rPr>
        <w:footnoteReference w:id="29"/>
      </w:r>
      <w:r>
        <w:rPr>
          <w:rFonts w:asciiTheme="minorHAnsi" w:eastAsia="Times New Roman" w:hAnsiTheme="minorHAnsi"/>
          <w:color w:val="050505"/>
          <w:szCs w:val="24"/>
          <w:lang w:val="en-GB" w:eastAsia="en-AU"/>
        </w:rPr>
        <w:t xml:space="preserve"> and notes that this mechanism has been utilised previously to </w:t>
      </w:r>
      <w:r w:rsidR="003C464B">
        <w:rPr>
          <w:rFonts w:asciiTheme="minorHAnsi" w:eastAsia="Times New Roman" w:hAnsiTheme="minorHAnsi"/>
          <w:color w:val="050505"/>
          <w:szCs w:val="24"/>
          <w:lang w:val="en-GB" w:eastAsia="en-AU"/>
        </w:rPr>
        <w:t>facilitate research projects.</w:t>
      </w:r>
      <w:r w:rsidR="003C464B">
        <w:rPr>
          <w:rStyle w:val="FootnoteReference"/>
          <w:rFonts w:asciiTheme="minorHAnsi" w:eastAsia="Times New Roman" w:hAnsiTheme="minorHAnsi"/>
          <w:color w:val="050505"/>
          <w:szCs w:val="24"/>
          <w:lang w:val="en-GB" w:eastAsia="en-AU"/>
        </w:rPr>
        <w:footnoteReference w:id="30"/>
      </w:r>
    </w:p>
    <w:p w:rsidR="00E12FA7" w:rsidRPr="007A5A7A" w:rsidRDefault="00E12FA7" w:rsidP="00E12FA7">
      <w:pPr>
        <w:pStyle w:val="Heading3"/>
      </w:pPr>
      <w:bookmarkStart w:id="27" w:name="_Toc452462561"/>
      <w:bookmarkStart w:id="28" w:name="_Toc452710394"/>
      <w:bookmarkEnd w:id="23"/>
      <w:r w:rsidRPr="007A5A7A">
        <w:t>De-identification</w:t>
      </w:r>
      <w:bookmarkEnd w:id="27"/>
      <w:bookmarkEnd w:id="28"/>
    </w:p>
    <w:p w:rsidR="004F161C" w:rsidRPr="00BA75C8" w:rsidRDefault="00E12FA7" w:rsidP="00E12FA7">
      <w:pPr>
        <w:rPr>
          <w:rFonts w:asciiTheme="minorHAnsi" w:hAnsiTheme="minorHAnsi"/>
        </w:rPr>
      </w:pPr>
      <w:r w:rsidRPr="00B6198B">
        <w:t xml:space="preserve">A key mechanism to be able to share </w:t>
      </w:r>
      <w:r>
        <w:t>and access data sets</w:t>
      </w:r>
      <w:r w:rsidRPr="00B6198B">
        <w:t xml:space="preserve"> without revealing personal information is to de-identify it.</w:t>
      </w:r>
      <w:r>
        <w:t xml:space="preserve"> </w:t>
      </w:r>
      <w:r w:rsidR="00BA75C8" w:rsidRPr="00E908DF">
        <w:rPr>
          <w:rFonts w:asciiTheme="minorHAnsi" w:hAnsiTheme="minorHAnsi"/>
          <w:color w:val="050505"/>
          <w:lang w:val="en-GB"/>
        </w:rPr>
        <w:t>Data that has been successfully de-identified is not personal information</w:t>
      </w:r>
      <w:r w:rsidR="00BA75C8">
        <w:rPr>
          <w:rFonts w:asciiTheme="minorHAnsi" w:hAnsiTheme="minorHAnsi"/>
          <w:color w:val="050505"/>
          <w:lang w:val="en-GB"/>
        </w:rPr>
        <w:t xml:space="preserve"> and the Privacy Act will not apply to its handling.</w:t>
      </w:r>
      <w:r w:rsidR="00BA75C8">
        <w:rPr>
          <w:rFonts w:asciiTheme="minorHAnsi" w:hAnsiTheme="minorHAnsi"/>
        </w:rPr>
        <w:t xml:space="preserve"> </w:t>
      </w:r>
      <w:r w:rsidRPr="00E908DF">
        <w:rPr>
          <w:rFonts w:asciiTheme="minorHAnsi" w:hAnsiTheme="minorHAnsi"/>
          <w:color w:val="050505"/>
          <w:lang w:val="en-GB"/>
        </w:rPr>
        <w:t xml:space="preserve">I encourage </w:t>
      </w:r>
      <w:r>
        <w:rPr>
          <w:rFonts w:asciiTheme="minorHAnsi" w:hAnsiTheme="minorHAnsi"/>
          <w:color w:val="050505"/>
          <w:lang w:val="en-GB"/>
        </w:rPr>
        <w:t xml:space="preserve">any </w:t>
      </w:r>
      <w:r w:rsidRPr="00E908DF">
        <w:rPr>
          <w:rFonts w:asciiTheme="minorHAnsi" w:hAnsiTheme="minorHAnsi"/>
          <w:color w:val="050505"/>
          <w:lang w:val="en-GB"/>
        </w:rPr>
        <w:t>entit</w:t>
      </w:r>
      <w:r>
        <w:rPr>
          <w:rFonts w:asciiTheme="minorHAnsi" w:hAnsiTheme="minorHAnsi"/>
          <w:color w:val="050505"/>
          <w:lang w:val="en-GB"/>
        </w:rPr>
        <w:t>y</w:t>
      </w:r>
      <w:r w:rsidRPr="00E908DF">
        <w:rPr>
          <w:rFonts w:asciiTheme="minorHAnsi" w:hAnsiTheme="minorHAnsi"/>
          <w:color w:val="050505"/>
          <w:lang w:val="en-GB"/>
        </w:rPr>
        <w:t xml:space="preserve"> </w:t>
      </w:r>
      <w:r>
        <w:rPr>
          <w:rFonts w:asciiTheme="minorHAnsi" w:hAnsiTheme="minorHAnsi"/>
          <w:color w:val="050505"/>
          <w:lang w:val="en-GB"/>
        </w:rPr>
        <w:t xml:space="preserve">which is considering sharing educational </w:t>
      </w:r>
      <w:r w:rsidR="00F53D79">
        <w:rPr>
          <w:rFonts w:asciiTheme="minorHAnsi" w:hAnsiTheme="minorHAnsi"/>
          <w:color w:val="050505"/>
          <w:lang w:val="en-GB"/>
        </w:rPr>
        <w:t>relevant</w:t>
      </w:r>
      <w:r>
        <w:rPr>
          <w:rFonts w:asciiTheme="minorHAnsi" w:hAnsiTheme="minorHAnsi"/>
          <w:color w:val="050505"/>
          <w:lang w:val="en-GB"/>
        </w:rPr>
        <w:t xml:space="preserve"> data to </w:t>
      </w:r>
      <w:r w:rsidRPr="00E908DF">
        <w:rPr>
          <w:rFonts w:asciiTheme="minorHAnsi" w:hAnsiTheme="minorHAnsi"/>
          <w:color w:val="050505"/>
          <w:lang w:val="en-GB"/>
        </w:rPr>
        <w:t>first consider whether de-identified personal information could be utilised.</w:t>
      </w:r>
      <w:r>
        <w:rPr>
          <w:rFonts w:asciiTheme="minorHAnsi" w:hAnsiTheme="minorHAnsi"/>
          <w:color w:val="050505"/>
          <w:lang w:val="en-GB"/>
        </w:rPr>
        <w:t xml:space="preserve"> </w:t>
      </w:r>
    </w:p>
    <w:p w:rsidR="00E12FA7" w:rsidRDefault="00E12FA7" w:rsidP="00E12FA7">
      <w:r>
        <w:rPr>
          <w:rFonts w:asciiTheme="minorHAnsi" w:hAnsiTheme="minorHAnsi"/>
        </w:rPr>
        <w:t>D</w:t>
      </w:r>
      <w:r w:rsidRPr="00320DBA">
        <w:rPr>
          <w:rFonts w:asciiTheme="minorHAnsi" w:hAnsiTheme="minorHAnsi"/>
        </w:rPr>
        <w:t>e-identification, if done properly, can be a highly effective privacy solution when sharing personal information for research purposes.</w:t>
      </w:r>
      <w:r w:rsidRPr="00320DBA">
        <w:rPr>
          <w:rFonts w:asciiTheme="minorHAnsi" w:hAnsiTheme="minorHAnsi" w:cs="Helvetica"/>
          <w:color w:val="050505"/>
          <w:lang w:val="en-GB"/>
        </w:rPr>
        <w:t xml:space="preserve"> </w:t>
      </w:r>
      <w:r w:rsidRPr="00320DBA">
        <w:rPr>
          <w:rFonts w:asciiTheme="minorHAnsi" w:hAnsiTheme="minorHAnsi"/>
        </w:rPr>
        <w:t>De-identifying personal information for the purposes of information sharing means the information may be used, shared and published</w:t>
      </w:r>
      <w:r w:rsidRPr="00320DBA">
        <w:t xml:space="preserve"> without jeopardising personal privacy. In many cases this enables organisations to harness the utility and value of the information while safeguarding privacy. De-identifying information also lessens the risk that personal information will be compromised should a data breach occur.</w:t>
      </w:r>
      <w:r w:rsidRPr="00E908DF">
        <w:t xml:space="preserve"> </w:t>
      </w:r>
    </w:p>
    <w:p w:rsidR="00E12FA7" w:rsidRDefault="00E12FA7" w:rsidP="00E12FA7">
      <w:r>
        <w:t>Many organis</w:t>
      </w:r>
      <w:r w:rsidRPr="00B6198B">
        <w:t xml:space="preserve">ations </w:t>
      </w:r>
      <w:r>
        <w:t xml:space="preserve">and agencies are </w:t>
      </w:r>
      <w:r w:rsidRPr="00B6198B">
        <w:t>unsure about how to de-identify data appropriately, and in some cases end up releasing personally identifiable information.</w:t>
      </w:r>
      <w:r>
        <w:t xml:space="preserve"> I consider that </w:t>
      </w:r>
      <w:r w:rsidRPr="00926BB9">
        <w:t>this is an area of regulation where agreed industry terms and standards</w:t>
      </w:r>
      <w:r w:rsidR="002F7277">
        <w:t xml:space="preserve"> are important </w:t>
      </w:r>
      <w:r w:rsidRPr="00926BB9">
        <w:t>— not only to the actual efficacy of de-identification, but also to provide public confidence in it as a solution.</w:t>
      </w:r>
      <w:r>
        <w:t xml:space="preserve"> To this end, I will be commencing a national conversation about de-identification and opening up consultation on renewed guidance later this year.</w:t>
      </w:r>
    </w:p>
    <w:p w:rsidR="00BC1C26" w:rsidRPr="006113DE" w:rsidRDefault="00497DD5" w:rsidP="00BC1C26">
      <w:pPr>
        <w:pStyle w:val="Heading2"/>
      </w:pPr>
      <w:bookmarkStart w:id="29" w:name="_Toc452462563"/>
      <w:bookmarkStart w:id="30" w:name="_Toc452710395"/>
      <w:r>
        <w:t>Data access arrangements for research under the Privacy Act</w:t>
      </w:r>
      <w:bookmarkEnd w:id="29"/>
      <w:bookmarkEnd w:id="30"/>
    </w:p>
    <w:p w:rsidR="00BC1C26" w:rsidRPr="0059285E" w:rsidRDefault="00BC1C26" w:rsidP="00BC1C26">
      <w:pPr>
        <w:pStyle w:val="Heading3"/>
      </w:pPr>
      <w:bookmarkStart w:id="31" w:name="_Toc452462564"/>
      <w:bookmarkStart w:id="32" w:name="_Toc452710396"/>
      <w:r w:rsidRPr="0059285E">
        <w:t xml:space="preserve">Research exceptions </w:t>
      </w:r>
      <w:r w:rsidR="00497DD5">
        <w:t>for health and medical research</w:t>
      </w:r>
      <w:bookmarkEnd w:id="31"/>
      <w:bookmarkEnd w:id="32"/>
      <w:r w:rsidR="00497DD5">
        <w:t xml:space="preserve"> </w:t>
      </w:r>
    </w:p>
    <w:p w:rsidR="006048C2" w:rsidRPr="001230A9" w:rsidRDefault="001230A9" w:rsidP="00BC1C26">
      <w:r>
        <w:t xml:space="preserve">The Issues Paper invites consideration of data access arrangements in </w:t>
      </w:r>
      <w:r w:rsidR="002F7277">
        <w:t xml:space="preserve">the </w:t>
      </w:r>
      <w:r>
        <w:t>non-education sector and references the use of personal information without consent in the health sector for research.</w:t>
      </w:r>
      <w:r>
        <w:rPr>
          <w:rStyle w:val="FootnoteReference"/>
        </w:rPr>
        <w:footnoteReference w:id="31"/>
      </w:r>
      <w:r>
        <w:t xml:space="preserve"> </w:t>
      </w:r>
      <w:r w:rsidR="00497DD5">
        <w:t xml:space="preserve">The Privacy Act recognises the strong public interest in the conduct of medical and health research, and provides a framework to facilitate data access arrangements for these research purposes. </w:t>
      </w:r>
      <w:r w:rsidR="003D3A5D">
        <w:t xml:space="preserve">I agree in principle that there is value in looking to this model to guide considerations around </w:t>
      </w:r>
      <w:r w:rsidR="001F63B9">
        <w:t>data access arrangements for research in the education sector</w:t>
      </w:r>
      <w:r w:rsidR="00497DD5">
        <w:t xml:space="preserve">. </w:t>
      </w:r>
    </w:p>
    <w:p w:rsidR="00BC1C26" w:rsidRDefault="00CF54E9" w:rsidP="00BC1C26">
      <w:r>
        <w:t xml:space="preserve">The framework includes </w:t>
      </w:r>
      <w:r w:rsidR="00BC1C26">
        <w:rPr>
          <w:i/>
        </w:rPr>
        <w:t>Guidelines under Section 95 of the Privacy Act 1988</w:t>
      </w:r>
      <w:r w:rsidR="00BC1C26">
        <w:t xml:space="preserve"> (s 95 </w:t>
      </w:r>
      <w:r w:rsidR="007257E6">
        <w:t>g</w:t>
      </w:r>
      <w:r w:rsidR="00BC1C26">
        <w:t xml:space="preserve">uidelines) </w:t>
      </w:r>
      <w:r w:rsidR="00A21CBA">
        <w:t>and</w:t>
      </w:r>
      <w:r w:rsidR="00BC1C26">
        <w:t xml:space="preserve"> </w:t>
      </w:r>
      <w:r w:rsidR="00BC1C26">
        <w:rPr>
          <w:i/>
        </w:rPr>
        <w:t>Guidelines approved under Section 95A of the Privacy Act 1988</w:t>
      </w:r>
      <w:r w:rsidR="00BC1C26">
        <w:t xml:space="preserve"> (s 95A </w:t>
      </w:r>
      <w:r w:rsidR="007257E6">
        <w:t>g</w:t>
      </w:r>
      <w:r w:rsidR="00BC1C26">
        <w:t>uidelines).</w:t>
      </w:r>
      <w:r w:rsidR="00BC1C26" w:rsidRPr="00D84E94">
        <w:t xml:space="preserve"> </w:t>
      </w:r>
      <w:r w:rsidR="00BC1C26">
        <w:t>B</w:t>
      </w:r>
      <w:r w:rsidR="00BC1C26" w:rsidRPr="0059285E">
        <w:t>oth sets of guidelines are issued by the CEO of the NHMRC, with the approval of the Australian Information Commissioner.</w:t>
      </w:r>
    </w:p>
    <w:p w:rsidR="00BC1C26" w:rsidRDefault="00BC1C26" w:rsidP="00BC1C26">
      <w:r>
        <w:t xml:space="preserve">The Section 95 and 95A </w:t>
      </w:r>
      <w:r w:rsidR="007257E6">
        <w:t>g</w:t>
      </w:r>
      <w:r>
        <w:t xml:space="preserve">uidelines do not apply to the collection, use and disclosure of health </w:t>
      </w:r>
      <w:r w:rsidR="00CF54E9">
        <w:t xml:space="preserve">or medical </w:t>
      </w:r>
      <w:r>
        <w:t xml:space="preserve">information by agencies or organisations that are not covered by the </w:t>
      </w:r>
      <w:r>
        <w:rPr>
          <w:i/>
          <w:iCs/>
        </w:rPr>
        <w:t>Privacy Act</w:t>
      </w:r>
      <w:r>
        <w:t>. For example, the</w:t>
      </w:r>
      <w:r w:rsidR="006637DF">
        <w:t>y</w:t>
      </w:r>
      <w:r>
        <w:t xml:space="preserve"> do not apply to the handling of personal information for research purposes by public hospitals and associated research bodies. These bodies may however have obligations under State legislation.</w:t>
      </w:r>
    </w:p>
    <w:p w:rsidR="00BC1C26" w:rsidRDefault="00BC1C26" w:rsidP="00BC1C26">
      <w:pPr>
        <w:pStyle w:val="Heading3"/>
      </w:pPr>
      <w:bookmarkStart w:id="33" w:name="_Toc452462565"/>
      <w:bookmarkStart w:id="34" w:name="_Toc452710397"/>
      <w:r>
        <w:t>Dealing with personal information under s 95A</w:t>
      </w:r>
      <w:bookmarkEnd w:id="33"/>
      <w:bookmarkEnd w:id="34"/>
    </w:p>
    <w:p w:rsidR="00BC1C26" w:rsidRPr="0059285E" w:rsidRDefault="00BC1C26" w:rsidP="00BC1C26">
      <w:r>
        <w:t xml:space="preserve">The </w:t>
      </w:r>
      <w:r w:rsidRPr="0059285E">
        <w:t>s</w:t>
      </w:r>
      <w:r>
        <w:t xml:space="preserve"> </w:t>
      </w:r>
      <w:r w:rsidRPr="0059285E">
        <w:t xml:space="preserve">95A </w:t>
      </w:r>
      <w:r w:rsidR="007257E6">
        <w:t>g</w:t>
      </w:r>
      <w:r w:rsidRPr="0059285E">
        <w:t xml:space="preserve">uidelines </w:t>
      </w:r>
      <w:r w:rsidR="007257E6">
        <w:t xml:space="preserve">only apply to organisations. </w:t>
      </w:r>
      <w:r>
        <w:t xml:space="preserve">Where an organisation </w:t>
      </w:r>
      <w:r w:rsidRPr="0059285E">
        <w:t>wish</w:t>
      </w:r>
      <w:r>
        <w:t>es</w:t>
      </w:r>
      <w:r w:rsidRPr="0059285E">
        <w:t xml:space="preserve"> to use </w:t>
      </w:r>
      <w:r w:rsidR="006B6C31">
        <w:t xml:space="preserve">or disclose health </w:t>
      </w:r>
      <w:r w:rsidRPr="0059285E">
        <w:t>information for the secondary purpose of research</w:t>
      </w:r>
      <w:r>
        <w:t>,</w:t>
      </w:r>
      <w:r w:rsidRPr="0059285E">
        <w:t xml:space="preserve"> </w:t>
      </w:r>
      <w:r w:rsidR="00D610F3">
        <w:t xml:space="preserve">it should consider whether </w:t>
      </w:r>
      <w:r w:rsidR="006B6C31">
        <w:t xml:space="preserve">the </w:t>
      </w:r>
      <w:r w:rsidRPr="0059285E">
        <w:t xml:space="preserve">permitted health situation </w:t>
      </w:r>
      <w:r w:rsidR="006B6C31">
        <w:t xml:space="preserve">exception applies </w:t>
      </w:r>
      <w:r>
        <w:t>(APP 6.2(d))</w:t>
      </w:r>
      <w:r w:rsidRPr="0059285E">
        <w:t xml:space="preserve">. </w:t>
      </w:r>
      <w:r w:rsidR="00D610F3">
        <w:t xml:space="preserve">Under </w:t>
      </w:r>
      <w:r w:rsidR="006B6C31">
        <w:t xml:space="preserve">this exception </w:t>
      </w:r>
      <w:r w:rsidR="00D610F3">
        <w:t>a</w:t>
      </w:r>
      <w:r w:rsidRPr="0059285E">
        <w:t>n organisation may use or disclose health information that is necessary for the secondary purpose of research relevant to public health or public safety if:</w:t>
      </w:r>
    </w:p>
    <w:p w:rsidR="00BC1C26" w:rsidRPr="0059285E" w:rsidRDefault="00BC1C26" w:rsidP="00BC1C26">
      <w:pPr>
        <w:pStyle w:val="ListParagraph"/>
        <w:numPr>
          <w:ilvl w:val="0"/>
          <w:numId w:val="21"/>
        </w:numPr>
      </w:pPr>
      <w:r w:rsidRPr="0059285E">
        <w:t>it is impracticable to get the individual’s consent</w:t>
      </w:r>
    </w:p>
    <w:p w:rsidR="00BC1C26" w:rsidRPr="0059285E" w:rsidRDefault="00BC1C26" w:rsidP="00BC1C26">
      <w:pPr>
        <w:pStyle w:val="ListParagraph"/>
        <w:numPr>
          <w:ilvl w:val="0"/>
          <w:numId w:val="21"/>
        </w:numPr>
      </w:pPr>
      <w:r w:rsidRPr="0059285E">
        <w:t>the use or disclosure is conducted in accordance with the s 95A guidelines approved by the Information Commissioner</w:t>
      </w:r>
    </w:p>
    <w:p w:rsidR="00BC1C26" w:rsidRPr="00E964BB" w:rsidRDefault="00BC1C26" w:rsidP="00BC1C26">
      <w:pPr>
        <w:pStyle w:val="ListParagraph"/>
        <w:numPr>
          <w:ilvl w:val="0"/>
          <w:numId w:val="21"/>
        </w:numPr>
      </w:pPr>
      <w:r w:rsidRPr="0059285E">
        <w:t>for disclosure, the organisation reasonably believes the recipient will not disclose the information, or personal information derived</w:t>
      </w:r>
      <w:r w:rsidRPr="00E964BB">
        <w:t xml:space="preserve"> from the information.</w:t>
      </w:r>
      <w:r>
        <w:rPr>
          <w:rStyle w:val="FootnoteReference"/>
        </w:rPr>
        <w:footnoteReference w:id="32"/>
      </w:r>
    </w:p>
    <w:p w:rsidR="00BC1C26" w:rsidRDefault="00BC1C26" w:rsidP="00BC1C26">
      <w:r>
        <w:t xml:space="preserve">Whether it is impracticable </w:t>
      </w:r>
      <w:r w:rsidRPr="000D7C6F">
        <w:t>to seek consen</w:t>
      </w:r>
      <w:r>
        <w:t xml:space="preserve">t will depend on the particular </w:t>
      </w:r>
      <w:r w:rsidRPr="000D7C6F">
        <w:t>circumstance</w:t>
      </w:r>
      <w:r>
        <w:t xml:space="preserve">s of the case. An organisation </w:t>
      </w:r>
      <w:r w:rsidRPr="00426A9A">
        <w:t xml:space="preserve">relying on this </w:t>
      </w:r>
      <w:r>
        <w:t xml:space="preserve">permitted health situation will need to </w:t>
      </w:r>
      <w:r w:rsidRPr="00426A9A">
        <w:t xml:space="preserve">justify why it </w:t>
      </w:r>
      <w:r>
        <w:t>is</w:t>
      </w:r>
      <w:r w:rsidRPr="00426A9A">
        <w:t xml:space="preserve"> impracticable to obtain an individual’s consent. </w:t>
      </w:r>
      <w:r>
        <w:t xml:space="preserve">Incurring </w:t>
      </w:r>
      <w:r w:rsidRPr="000D7C6F">
        <w:t xml:space="preserve">some </w:t>
      </w:r>
      <w:r>
        <w:t>expense or doing extra work to obtain consent would not itself make it impracticable to obtain consent.</w:t>
      </w:r>
    </w:p>
    <w:p w:rsidR="00BC1C26" w:rsidRPr="00E964BB" w:rsidRDefault="000D2F5F" w:rsidP="00BC1C26">
      <w:r>
        <w:t xml:space="preserve">The organisation </w:t>
      </w:r>
      <w:r w:rsidR="00BC1C26">
        <w:t xml:space="preserve">must be satisfied that the research for which health information is to be used or disclosed has been approved by a </w:t>
      </w:r>
      <w:r w:rsidR="00BC1C26" w:rsidRPr="00E964BB">
        <w:t>Human Research Ethics Committee</w:t>
      </w:r>
      <w:r w:rsidR="00BC1C26">
        <w:t xml:space="preserve"> (HREC) in accordance with the guidelines</w:t>
      </w:r>
      <w:r w:rsidR="00BC1C26" w:rsidRPr="00E964BB">
        <w:t>. The</w:t>
      </w:r>
      <w:r w:rsidR="00BC1C26">
        <w:t xml:space="preserve"> HREC</w:t>
      </w:r>
      <w:r w:rsidR="00BC1C26" w:rsidRPr="00E964BB">
        <w:t xml:space="preserve"> </w:t>
      </w:r>
      <w:r w:rsidR="00BC1C26">
        <w:t xml:space="preserve">may approve a proposed research activity where it is determined </w:t>
      </w:r>
      <w:r w:rsidR="00BC1C26" w:rsidRPr="00E964BB">
        <w:t>that the public interest in the research activit</w:t>
      </w:r>
      <w:r w:rsidR="00BC1C26">
        <w:t>y</w:t>
      </w:r>
      <w:r w:rsidR="00BC1C26" w:rsidRPr="00E964BB">
        <w:t xml:space="preserve"> substantially outweighs the public interest in the protection of privacy.</w:t>
      </w:r>
      <w:r w:rsidR="00BC1C26" w:rsidRPr="00775BCB">
        <w:t xml:space="preserve"> </w:t>
      </w:r>
    </w:p>
    <w:p w:rsidR="00BC1C26" w:rsidRDefault="00BC1C26" w:rsidP="00BC1C26">
      <w:pPr>
        <w:pStyle w:val="Heading3"/>
      </w:pPr>
      <w:bookmarkStart w:id="35" w:name="_Toc452462566"/>
      <w:bookmarkStart w:id="36" w:name="_Toc452710398"/>
      <w:r>
        <w:t>Dealing with personal information under s 95</w:t>
      </w:r>
      <w:bookmarkEnd w:id="35"/>
      <w:bookmarkEnd w:id="36"/>
    </w:p>
    <w:p w:rsidR="00BC1C26" w:rsidRDefault="00BC1C26" w:rsidP="00BC1C26">
      <w:r w:rsidRPr="00E964BB">
        <w:t xml:space="preserve">Section 95 </w:t>
      </w:r>
      <w:r>
        <w:t xml:space="preserve">applies to agencies and </w:t>
      </w:r>
      <w:r w:rsidRPr="00E964BB">
        <w:t>p</w:t>
      </w:r>
      <w:r>
        <w:t xml:space="preserve">rovides an exception for </w:t>
      </w:r>
      <w:r w:rsidRPr="00E964BB">
        <w:t xml:space="preserve">acts that would otherwise breach the APPs where those acts are done in the course of medical research and in accordance with </w:t>
      </w:r>
      <w:r w:rsidRPr="00E34D61">
        <w:t xml:space="preserve">s 95 </w:t>
      </w:r>
      <w:r w:rsidR="007257E6">
        <w:t>g</w:t>
      </w:r>
      <w:r w:rsidRPr="00E34D61">
        <w:t>uidelines</w:t>
      </w:r>
      <w:r w:rsidRPr="00E964BB">
        <w:t xml:space="preserve">. </w:t>
      </w:r>
    </w:p>
    <w:p w:rsidR="00BC1C26" w:rsidRPr="00DF420E" w:rsidRDefault="00BC1C26" w:rsidP="00DF420E">
      <w:r>
        <w:t xml:space="preserve">An agency seeking to rely on the s 95 guidelines must be satisfied that the research for which the personal information is to be handled has been approved by an HREC for the particular purpose in accordance with the guidelines. </w:t>
      </w:r>
      <w:r w:rsidRPr="00216615">
        <w:t>In making a decision under these guidelines, a HREC must consider whether it is reasonable for the research to proceed without the consent of the individuals to whom the information relates.</w:t>
      </w:r>
      <w:r>
        <w:t xml:space="preserve"> </w:t>
      </w:r>
      <w:r w:rsidR="00D14796">
        <w:t xml:space="preserve">Under the s 95 guidelines the public interest in the research must outweigh, to a substantial degree, the public interest in protecting privacy. </w:t>
      </w:r>
      <w:r>
        <w:t>In addition, the proposed handling of</w:t>
      </w:r>
      <w:r w:rsidR="00537128">
        <w:t xml:space="preserve"> personal</w:t>
      </w:r>
      <w:r>
        <w:t xml:space="preserve"> information must be done in the course of medical research. </w:t>
      </w:r>
    </w:p>
    <w:p w:rsidR="00D610F3" w:rsidRDefault="00D610F3" w:rsidP="00D610F3">
      <w:pPr>
        <w:pStyle w:val="Heading3"/>
      </w:pPr>
      <w:bookmarkStart w:id="37" w:name="_Toc452462568"/>
      <w:bookmarkStart w:id="38" w:name="_Toc452710399"/>
      <w:r>
        <w:t>Review of the r</w:t>
      </w:r>
      <w:r w:rsidRPr="0059285E">
        <w:t>esearch exceptions</w:t>
      </w:r>
      <w:r w:rsidR="00144350">
        <w:t xml:space="preserve"> in the Privacy Act</w:t>
      </w:r>
      <w:bookmarkEnd w:id="37"/>
      <w:bookmarkEnd w:id="38"/>
      <w:r w:rsidRPr="0059285E">
        <w:t xml:space="preserve"> </w:t>
      </w:r>
    </w:p>
    <w:p w:rsidR="00D610F3" w:rsidRDefault="00D610F3" w:rsidP="00D610F3">
      <w:r>
        <w:rPr>
          <w:lang w:eastAsia="en-AU"/>
        </w:rPr>
        <w:t xml:space="preserve">Certain aspects of the current framework of the Privacy Act in </w:t>
      </w:r>
      <w:r>
        <w:t>facilitating research were questioned by the ALRC in its 2008 Report</w:t>
      </w:r>
      <w:r w:rsidR="00DE7AC2">
        <w:t>,</w:t>
      </w:r>
      <w:r>
        <w:rPr>
          <w:rStyle w:val="FootnoteReference"/>
        </w:rPr>
        <w:footnoteReference w:id="33"/>
      </w:r>
      <w:r w:rsidR="00DE7AC2">
        <w:t xml:space="preserve"> </w:t>
      </w:r>
      <w:r>
        <w:t>with the ALRC making a number of recommendations in this regard. These recommendations were not implemented</w:t>
      </w:r>
      <w:r w:rsidRPr="00F77C9C">
        <w:rPr>
          <w:lang w:eastAsia="en-AU"/>
        </w:rPr>
        <w:t xml:space="preserve"> </w:t>
      </w:r>
      <w:r>
        <w:rPr>
          <w:lang w:eastAsia="en-AU"/>
        </w:rPr>
        <w:t>as part of the 2014 reforms to the Privacy Act.</w:t>
      </w:r>
      <w:r>
        <w:t xml:space="preserve"> </w:t>
      </w:r>
    </w:p>
    <w:p w:rsidR="00BC1C26" w:rsidRDefault="00DE7AC2" w:rsidP="00D610F3">
      <w:r>
        <w:t>As part of its review, t</w:t>
      </w:r>
      <w:r w:rsidR="001C6447">
        <w:t>he ALRC questioned the limited scope of the research exceptions in the Privacy Act and considered options for their expansion. T</w:t>
      </w:r>
      <w:r w:rsidR="00BC1C26">
        <w:t xml:space="preserve">he ALRC </w:t>
      </w:r>
      <w:r w:rsidR="001C6447">
        <w:t xml:space="preserve">found </w:t>
      </w:r>
      <w:r w:rsidR="00BC1C26">
        <w:t xml:space="preserve">that there was no in-principle reason to limit the arrangements for research under the </w:t>
      </w:r>
      <w:r w:rsidR="00BC1C26" w:rsidRPr="00A60F7B">
        <w:rPr>
          <w:iCs/>
        </w:rPr>
        <w:t>Privacy Act</w:t>
      </w:r>
      <w:r w:rsidR="00BC1C26">
        <w:t xml:space="preserve"> to health and medical research. </w:t>
      </w:r>
      <w:r w:rsidR="001C6447">
        <w:t xml:space="preserve">Further, </w:t>
      </w:r>
      <w:r w:rsidR="00BC1C26">
        <w:t xml:space="preserve">other areas of research, such as sociology and criminology, have a strong public interest basis because of their potential to lead to evidence-based policy development and significant positive outcomes for the community. The 2008 Report recommended that the </w:t>
      </w:r>
      <w:r w:rsidR="00BC1C26" w:rsidRPr="00A60F7B">
        <w:rPr>
          <w:iCs/>
        </w:rPr>
        <w:t>Privacy Act</w:t>
      </w:r>
      <w:r w:rsidR="00BC1C26">
        <w:t xml:space="preserve"> should be amended to extend the existing arrangements relating to health and medical research to cover human research</w:t>
      </w:r>
      <w:r w:rsidR="003D7798">
        <w:t xml:space="preserve"> without consent</w:t>
      </w:r>
      <w:r w:rsidR="00BC1C26">
        <w:t xml:space="preserve"> more generally.</w:t>
      </w:r>
      <w:r w:rsidR="00BC1C26">
        <w:rPr>
          <w:rStyle w:val="FootnoteReference"/>
        </w:rPr>
        <w:footnoteReference w:id="34"/>
      </w:r>
      <w:r w:rsidR="00BC1C26" w:rsidRPr="003342E5">
        <w:t xml:space="preserve"> </w:t>
      </w:r>
    </w:p>
    <w:p w:rsidR="00D610F3" w:rsidRDefault="00BC1C26" w:rsidP="00BC1C26">
      <w:pPr>
        <w:rPr>
          <w:lang w:eastAsia="en-AU"/>
        </w:rPr>
      </w:pPr>
      <w:r>
        <w:t xml:space="preserve">The ALRC also considered that having </w:t>
      </w:r>
      <w:r w:rsidR="005B508F">
        <w:t xml:space="preserve">the </w:t>
      </w:r>
      <w:r>
        <w:t>two sets of guidelines gives rise to inconsistency and confusion, leading to conservative and incorrect decision making, and recommended that t</w:t>
      </w:r>
      <w:r w:rsidRPr="00600970">
        <w:rPr>
          <w:lang w:eastAsia="en-AU"/>
        </w:rPr>
        <w:t>he Privacy Commissioner should issue one set of rules under the research exceptions to the ‘Collection’ principle and the ‘Use and Disclosure’ principle to replace the</w:t>
      </w:r>
      <w:r>
        <w:rPr>
          <w:lang w:eastAsia="en-AU"/>
        </w:rPr>
        <w:t xml:space="preserve"> current Guidelines</w:t>
      </w:r>
      <w:r w:rsidRPr="00600970">
        <w:rPr>
          <w:lang w:eastAsia="en-AU"/>
        </w:rPr>
        <w:t>.</w:t>
      </w:r>
      <w:r>
        <w:rPr>
          <w:rStyle w:val="FootnoteReference"/>
          <w:lang w:eastAsia="en-AU"/>
        </w:rPr>
        <w:footnoteReference w:id="35"/>
      </w:r>
    </w:p>
    <w:p w:rsidR="00D610F3" w:rsidRDefault="00D610F3" w:rsidP="00D610F3">
      <w:pPr>
        <w:rPr>
          <w:szCs w:val="24"/>
        </w:rPr>
      </w:pPr>
      <w:r>
        <w:rPr>
          <w:lang w:eastAsia="en-AU"/>
        </w:rPr>
        <w:t>Given technological advancements and shifting community attitudes since the publication of the 2008 report, I am of the view that</w:t>
      </w:r>
      <w:r w:rsidR="00661F85">
        <w:rPr>
          <w:lang w:eastAsia="en-AU"/>
        </w:rPr>
        <w:t xml:space="preserve">, if the case could be made </w:t>
      </w:r>
      <w:r w:rsidR="00AA4E63">
        <w:rPr>
          <w:lang w:eastAsia="en-AU"/>
        </w:rPr>
        <w:t xml:space="preserve">as </w:t>
      </w:r>
      <w:r w:rsidR="00661F85">
        <w:rPr>
          <w:lang w:eastAsia="en-AU"/>
        </w:rPr>
        <w:t xml:space="preserve">to the need, </w:t>
      </w:r>
      <w:r>
        <w:rPr>
          <w:lang w:eastAsia="en-AU"/>
        </w:rPr>
        <w:t xml:space="preserve">it would be timely to re-evaluate the provisions, and consider whether it is still reasonable to limit the existing exceptions to </w:t>
      </w:r>
      <w:r w:rsidRPr="00674807">
        <w:rPr>
          <w:lang w:eastAsia="en-AU"/>
        </w:rPr>
        <w:t>health and medical research</w:t>
      </w:r>
      <w:r>
        <w:rPr>
          <w:lang w:eastAsia="en-AU"/>
        </w:rPr>
        <w:t>.</w:t>
      </w:r>
      <w:r w:rsidRPr="00F91463">
        <w:rPr>
          <w:szCs w:val="24"/>
        </w:rPr>
        <w:t xml:space="preserve"> </w:t>
      </w:r>
      <w:r>
        <w:rPr>
          <w:szCs w:val="24"/>
        </w:rPr>
        <w:t xml:space="preserve">A review of the framework for research under the Privacy Act would enable other mechanisms to be explored, </w:t>
      </w:r>
      <w:r w:rsidR="002F7277">
        <w:rPr>
          <w:szCs w:val="24"/>
        </w:rPr>
        <w:t xml:space="preserve">to </w:t>
      </w:r>
      <w:r>
        <w:rPr>
          <w:szCs w:val="24"/>
        </w:rPr>
        <w:t xml:space="preserve">facilitate the availability of </w:t>
      </w:r>
      <w:r w:rsidR="001C6447">
        <w:rPr>
          <w:szCs w:val="24"/>
        </w:rPr>
        <w:t xml:space="preserve">data for research </w:t>
      </w:r>
      <w:r>
        <w:rPr>
          <w:szCs w:val="24"/>
        </w:rPr>
        <w:t xml:space="preserve">whilst maintaining </w:t>
      </w:r>
      <w:r w:rsidR="001C6447">
        <w:rPr>
          <w:szCs w:val="24"/>
        </w:rPr>
        <w:t xml:space="preserve">adequate </w:t>
      </w:r>
      <w:r>
        <w:rPr>
          <w:szCs w:val="24"/>
        </w:rPr>
        <w:t xml:space="preserve">protection for personal information. </w:t>
      </w:r>
    </w:p>
    <w:p w:rsidR="00BC1C26" w:rsidRPr="007F7773" w:rsidRDefault="00BC1C26" w:rsidP="00BC1C26">
      <w:pPr>
        <w:pStyle w:val="Heading2"/>
        <w:rPr>
          <w:rFonts w:asciiTheme="minorHAnsi" w:hAnsiTheme="minorHAnsi"/>
          <w:lang w:val="en-GB"/>
        </w:rPr>
      </w:pPr>
      <w:bookmarkStart w:id="39" w:name="_Toc452462569"/>
      <w:bookmarkStart w:id="40" w:name="_Toc452710400"/>
      <w:r>
        <w:rPr>
          <w:rFonts w:asciiTheme="minorHAnsi" w:hAnsiTheme="minorHAnsi"/>
          <w:lang w:val="en-GB"/>
        </w:rPr>
        <w:t>A u</w:t>
      </w:r>
      <w:r w:rsidRPr="007F7773">
        <w:rPr>
          <w:rFonts w:asciiTheme="minorHAnsi" w:hAnsiTheme="minorHAnsi"/>
          <w:lang w:val="en-GB"/>
        </w:rPr>
        <w:t>nique identifier</w:t>
      </w:r>
      <w:r>
        <w:rPr>
          <w:rFonts w:asciiTheme="minorHAnsi" w:hAnsiTheme="minorHAnsi"/>
          <w:lang w:val="en-GB"/>
        </w:rPr>
        <w:t xml:space="preserve"> for the education sector</w:t>
      </w:r>
      <w:bookmarkEnd w:id="39"/>
      <w:bookmarkEnd w:id="40"/>
      <w:r w:rsidRPr="007F7773">
        <w:rPr>
          <w:rFonts w:asciiTheme="minorHAnsi" w:hAnsiTheme="minorHAnsi"/>
          <w:lang w:val="en-GB"/>
        </w:rPr>
        <w:t xml:space="preserve"> </w:t>
      </w:r>
    </w:p>
    <w:p w:rsidR="00BC1C26" w:rsidRPr="00B510A9" w:rsidRDefault="00BC1C26" w:rsidP="00BC1C26">
      <w:r>
        <w:t xml:space="preserve">The Issues Paper invites consideration of </w:t>
      </w:r>
      <w:r w:rsidRPr="0046262A">
        <w:t xml:space="preserve">the costs and benefits of </w:t>
      </w:r>
      <w:r>
        <w:t xml:space="preserve">a unique identifier, or </w:t>
      </w:r>
      <w:r w:rsidRPr="0046262A">
        <w:t xml:space="preserve">expanding the </w:t>
      </w:r>
      <w:r>
        <w:t xml:space="preserve">current </w:t>
      </w:r>
      <w:r w:rsidRPr="0046262A">
        <w:t xml:space="preserve">Unique Student Identifier </w:t>
      </w:r>
      <w:r>
        <w:t xml:space="preserve">(USI) </w:t>
      </w:r>
      <w:r w:rsidRPr="0046262A">
        <w:t>to students in schools and ear</w:t>
      </w:r>
      <w:r>
        <w:t xml:space="preserve">ly childhood education and care, to better balance confidentiality with utility of data. The USI scheme currently applies to </w:t>
      </w:r>
      <w:r w:rsidRPr="009D30AA">
        <w:rPr>
          <w:lang w:val="en"/>
        </w:rPr>
        <w:t>individuals undertaking nationally recognised vocational education and training</w:t>
      </w:r>
      <w:r>
        <w:rPr>
          <w:lang w:val="en"/>
        </w:rPr>
        <w:t>.</w:t>
      </w:r>
    </w:p>
    <w:p w:rsidR="00BC1C26" w:rsidRDefault="00BC1C26" w:rsidP="00BC1C26">
      <w:pPr>
        <w:pStyle w:val="Heading3"/>
      </w:pPr>
      <w:bookmarkStart w:id="41" w:name="_Toc452462570"/>
      <w:bookmarkStart w:id="42" w:name="_Toc452710401"/>
      <w:r>
        <w:t>The USI scheme</w:t>
      </w:r>
      <w:bookmarkEnd w:id="41"/>
      <w:bookmarkEnd w:id="42"/>
      <w:r>
        <w:t xml:space="preserve"> </w:t>
      </w:r>
    </w:p>
    <w:p w:rsidR="00BC1C26" w:rsidRDefault="00BC1C26" w:rsidP="00BC1C26">
      <w:r>
        <w:t>This USI scheme in its current form is intended to deliver a number of direct benefits to students and to the community at large. It:</w:t>
      </w:r>
    </w:p>
    <w:p w:rsidR="00BC1C26" w:rsidRDefault="00BC1C26" w:rsidP="00BC1C26">
      <w:pPr>
        <w:pStyle w:val="ListParagraph"/>
        <w:numPr>
          <w:ilvl w:val="0"/>
          <w:numId w:val="31"/>
        </w:numPr>
        <w:spacing w:after="160" w:line="259" w:lineRule="auto"/>
        <w:contextualSpacing/>
      </w:pPr>
      <w:r>
        <w:t>enables the student to create a current and certified record of any vocational training or education activities undertaken or completed, which can then be provided to potential employers</w:t>
      </w:r>
    </w:p>
    <w:p w:rsidR="00BC1C26" w:rsidRDefault="00BC1C26" w:rsidP="00BC1C26">
      <w:pPr>
        <w:pStyle w:val="ListParagraph"/>
        <w:numPr>
          <w:ilvl w:val="0"/>
          <w:numId w:val="31"/>
        </w:numPr>
        <w:spacing w:after="160" w:line="259" w:lineRule="auto"/>
        <w:contextualSpacing/>
      </w:pPr>
      <w:r>
        <w:t xml:space="preserve">prevents unnecessary retraining and the costs associated with investigating the qualifications of potential employees </w:t>
      </w:r>
    </w:p>
    <w:p w:rsidR="00BC1C26" w:rsidRDefault="00BC1C26" w:rsidP="00BC1C26">
      <w:pPr>
        <w:pStyle w:val="ListParagraph"/>
        <w:numPr>
          <w:ilvl w:val="0"/>
          <w:numId w:val="31"/>
        </w:numPr>
        <w:spacing w:after="160" w:line="259" w:lineRule="auto"/>
        <w:contextualSpacing/>
      </w:pPr>
      <w:r>
        <w:t>enables data held by the USI Registrar to be used for education research and development.</w:t>
      </w:r>
      <w:r>
        <w:rPr>
          <w:rStyle w:val="FootnoteReference"/>
        </w:rPr>
        <w:footnoteReference w:id="36"/>
      </w:r>
      <w:r>
        <w:t xml:space="preserve"> </w:t>
      </w:r>
    </w:p>
    <w:p w:rsidR="00BC1C26" w:rsidRDefault="00BC1C26" w:rsidP="00BC1C26">
      <w:r w:rsidRPr="0091526F">
        <w:t xml:space="preserve">The </w:t>
      </w:r>
      <w:r w:rsidRPr="000D498B">
        <w:rPr>
          <w:i/>
        </w:rPr>
        <w:t xml:space="preserve">Student Identifiers Act 2014 </w:t>
      </w:r>
      <w:r w:rsidRPr="0091526F">
        <w:t xml:space="preserve">establishes a privacy oversight function </w:t>
      </w:r>
      <w:r>
        <w:t>for</w:t>
      </w:r>
      <w:r w:rsidRPr="0091526F">
        <w:t xml:space="preserve"> the </w:t>
      </w:r>
      <w:r>
        <w:t>Australian Information Commission</w:t>
      </w:r>
      <w:r w:rsidRPr="0091526F">
        <w:t xml:space="preserve">er in relation to the handling of the student identifier by the </w:t>
      </w:r>
      <w:r w:rsidR="00720AEE">
        <w:t>Student Identifier (</w:t>
      </w:r>
      <w:r w:rsidRPr="0091526F">
        <w:t>SI</w:t>
      </w:r>
      <w:r w:rsidR="00720AEE">
        <w:t>)</w:t>
      </w:r>
      <w:r w:rsidRPr="0091526F">
        <w:t xml:space="preserve"> agency and other related entities. </w:t>
      </w:r>
      <w:r>
        <w:t>T</w:t>
      </w:r>
      <w:r w:rsidRPr="0091526F">
        <w:t xml:space="preserve">he </w:t>
      </w:r>
      <w:r>
        <w:t>OAIC</w:t>
      </w:r>
      <w:r w:rsidRPr="0091526F">
        <w:t xml:space="preserve"> has a current memorandum of understanding with the SI Registrar and so has a particular interest in any potential</w:t>
      </w:r>
      <w:r>
        <w:t xml:space="preserve"> expansion of the USI scheme. Furthermore, the OAIC has privacy oversight of a number of identifier schemes, including Healthcare Identifiers and Tax File Numbers, and has considerable experience in this area.</w:t>
      </w:r>
    </w:p>
    <w:p w:rsidR="00A92640" w:rsidRPr="00A92640" w:rsidRDefault="00A92640" w:rsidP="00A92640">
      <w:pPr>
        <w:rPr>
          <w:lang w:val="en"/>
        </w:rPr>
      </w:pPr>
      <w:r>
        <w:rPr>
          <w:lang w:val="en"/>
        </w:rPr>
        <w:t xml:space="preserve">Given the USI scheme has been primarily </w:t>
      </w:r>
      <w:r w:rsidRPr="00A92640">
        <w:rPr>
          <w:lang w:val="en"/>
        </w:rPr>
        <w:t xml:space="preserve">designed to provide </w:t>
      </w:r>
      <w:r w:rsidRPr="009D30AA">
        <w:rPr>
          <w:lang w:val="en"/>
        </w:rPr>
        <w:t>vocational education and training</w:t>
      </w:r>
      <w:r>
        <w:rPr>
          <w:lang w:val="en"/>
        </w:rPr>
        <w:t xml:space="preserve"> students</w:t>
      </w:r>
      <w:r w:rsidRPr="00A92640">
        <w:rPr>
          <w:lang w:val="en"/>
        </w:rPr>
        <w:t xml:space="preserve"> with the ability to obtain a record of their</w:t>
      </w:r>
      <w:r>
        <w:rPr>
          <w:lang w:val="en"/>
        </w:rPr>
        <w:t xml:space="preserve"> training, it is not clear to the OAIC whether the </w:t>
      </w:r>
      <w:r>
        <w:t xml:space="preserve">existing </w:t>
      </w:r>
      <w:r>
        <w:rPr>
          <w:lang w:val="en"/>
        </w:rPr>
        <w:t xml:space="preserve">scheme is suitable for expansion across the education sector or to be used </w:t>
      </w:r>
      <w:r w:rsidR="002F4C0B">
        <w:rPr>
          <w:lang w:val="en"/>
        </w:rPr>
        <w:t xml:space="preserve">for </w:t>
      </w:r>
      <w:r w:rsidR="004E5917">
        <w:rPr>
          <w:lang w:val="en"/>
        </w:rPr>
        <w:t xml:space="preserve">the </w:t>
      </w:r>
      <w:r>
        <w:rPr>
          <w:lang w:val="en"/>
        </w:rPr>
        <w:t xml:space="preserve">primary objective of enhancing data linkage. </w:t>
      </w:r>
    </w:p>
    <w:p w:rsidR="00BC1C26" w:rsidRPr="00BC1C26" w:rsidRDefault="00BC1C26" w:rsidP="00BC1C26">
      <w:pPr>
        <w:pStyle w:val="Heading3"/>
      </w:pPr>
      <w:bookmarkStart w:id="43" w:name="_Toc452462571"/>
      <w:bookmarkStart w:id="44" w:name="_Toc452710402"/>
      <w:r>
        <w:t>Framework for a unique identifier</w:t>
      </w:r>
      <w:bookmarkEnd w:id="43"/>
      <w:bookmarkEnd w:id="44"/>
    </w:p>
    <w:p w:rsidR="00BC1C26" w:rsidRPr="00B63E3D" w:rsidRDefault="00BC1C26" w:rsidP="00BC1C26">
      <w:pPr>
        <w:rPr>
          <w:lang w:val="en-GB"/>
        </w:rPr>
      </w:pPr>
      <w:r w:rsidRPr="003F177C">
        <w:rPr>
          <w:lang w:val="en-GB"/>
        </w:rPr>
        <w:t>If</w:t>
      </w:r>
      <w:r>
        <w:rPr>
          <w:lang w:val="en-GB"/>
        </w:rPr>
        <w:t xml:space="preserve"> a new unique identifier for the education sector is proposed</w:t>
      </w:r>
      <w:r w:rsidRPr="003F177C">
        <w:rPr>
          <w:lang w:val="en-GB"/>
        </w:rPr>
        <w:t xml:space="preserve">, it is important that </w:t>
      </w:r>
      <w:r>
        <w:rPr>
          <w:lang w:val="en-GB"/>
        </w:rPr>
        <w:t xml:space="preserve">the intrusion on individuals’ privacy </w:t>
      </w:r>
      <w:r w:rsidRPr="00670D37">
        <w:rPr>
          <w:rFonts w:asciiTheme="minorHAnsi" w:hAnsiTheme="minorHAnsi" w:cs="Helvetica"/>
          <w:szCs w:val="24"/>
          <w:lang w:val="en-GB"/>
        </w:rPr>
        <w:t>is appropriately balanced with the overall public policy objectives</w:t>
      </w:r>
      <w:r>
        <w:rPr>
          <w:rFonts w:asciiTheme="minorHAnsi" w:hAnsiTheme="minorHAnsi" w:cs="Helvetica"/>
          <w:szCs w:val="24"/>
          <w:lang w:val="en-GB"/>
        </w:rPr>
        <w:t xml:space="preserve"> of the identifier</w:t>
      </w:r>
      <w:r w:rsidRPr="00670D37">
        <w:rPr>
          <w:rFonts w:asciiTheme="minorHAnsi" w:hAnsiTheme="minorHAnsi" w:cs="Helvetica"/>
          <w:szCs w:val="24"/>
          <w:lang w:val="en-GB"/>
        </w:rPr>
        <w:t xml:space="preserve">. That is, whether </w:t>
      </w:r>
      <w:r>
        <w:rPr>
          <w:rFonts w:asciiTheme="minorHAnsi" w:hAnsiTheme="minorHAnsi" w:cs="Helvetica"/>
          <w:szCs w:val="24"/>
          <w:lang w:val="en-GB"/>
        </w:rPr>
        <w:t xml:space="preserve">the introduction of a unique identifier </w:t>
      </w:r>
      <w:r w:rsidRPr="00670D37">
        <w:rPr>
          <w:rFonts w:asciiTheme="minorHAnsi" w:hAnsiTheme="minorHAnsi" w:cs="Helvetica"/>
          <w:szCs w:val="24"/>
          <w:lang w:val="en-GB"/>
        </w:rPr>
        <w:t xml:space="preserve">is reasonable, proportionate and necessary </w:t>
      </w:r>
      <w:r w:rsidRPr="00670D37">
        <w:rPr>
          <w:rFonts w:asciiTheme="minorHAnsi" w:hAnsiTheme="minorHAnsi" w:cs="Helvetica"/>
          <w:color w:val="050505"/>
          <w:szCs w:val="24"/>
          <w:lang w:val="en-GB"/>
        </w:rPr>
        <w:t>and the least privacy invasive option</w:t>
      </w:r>
      <w:r w:rsidR="00A92640">
        <w:rPr>
          <w:rFonts w:asciiTheme="minorHAnsi" w:hAnsiTheme="minorHAnsi" w:cs="Helvetica"/>
          <w:color w:val="050505"/>
          <w:szCs w:val="24"/>
          <w:lang w:val="en-GB"/>
        </w:rPr>
        <w:t xml:space="preserve"> to achieve the policy objective</w:t>
      </w:r>
      <w:r>
        <w:rPr>
          <w:rFonts w:asciiTheme="minorHAnsi" w:hAnsiTheme="minorHAnsi" w:cs="Helvetica"/>
          <w:color w:val="050505"/>
          <w:szCs w:val="24"/>
          <w:lang w:val="en-GB"/>
        </w:rPr>
        <w:t>.</w:t>
      </w:r>
    </w:p>
    <w:p w:rsidR="00BC1C26" w:rsidRDefault="00BC1C26" w:rsidP="00BC1C26">
      <w:r>
        <w:t>In this regard, I note that the use of an identifier is expected to provide balance between</w:t>
      </w:r>
      <w:r w:rsidRPr="00591CFC">
        <w:t xml:space="preserve"> confidentiality </w:t>
      </w:r>
      <w:r>
        <w:t xml:space="preserve">and </w:t>
      </w:r>
      <w:r w:rsidRPr="00591CFC">
        <w:t>utility</w:t>
      </w:r>
      <w:r>
        <w:t xml:space="preserve"> of data for linkage purposes. There are a number of benefits from using an identifier to </w:t>
      </w:r>
      <w:r w:rsidRPr="00766F77">
        <w:t>enhance data accuracy</w:t>
      </w:r>
      <w:r>
        <w:t xml:space="preserve"> and </w:t>
      </w:r>
      <w:r w:rsidRPr="00766F77">
        <w:t>increas</w:t>
      </w:r>
      <w:r>
        <w:t xml:space="preserve">e administrative efficiency. </w:t>
      </w:r>
      <w:r w:rsidR="0029251B">
        <w:t>T</w:t>
      </w:r>
      <w:r>
        <w:t xml:space="preserve">he use of an identifier </w:t>
      </w:r>
      <w:r w:rsidR="0029251B">
        <w:t xml:space="preserve">can be </w:t>
      </w:r>
      <w:r>
        <w:t xml:space="preserve">an </w:t>
      </w:r>
      <w:r w:rsidRPr="000815FD">
        <w:t xml:space="preserve">effective means to facilitate the </w:t>
      </w:r>
      <w:r>
        <w:t xml:space="preserve">linkage </w:t>
      </w:r>
      <w:r w:rsidRPr="000815FD">
        <w:t>between disparate datasets</w:t>
      </w:r>
      <w:r w:rsidR="0029251B">
        <w:t xml:space="preserve">. However, when calculating the potential costs and benefits of such a scheme, the Productivity Commission </w:t>
      </w:r>
      <w:r w:rsidR="002F4C0B">
        <w:t xml:space="preserve">will need to </w:t>
      </w:r>
      <w:r w:rsidR="0029251B">
        <w:t xml:space="preserve">take into account that </w:t>
      </w:r>
      <w:r>
        <w:t xml:space="preserve">it will not address the </w:t>
      </w:r>
      <w:r w:rsidRPr="000815FD">
        <w:t>problem of linking education data to data collections outside of the education sector</w:t>
      </w:r>
      <w:r>
        <w:t>.</w:t>
      </w:r>
    </w:p>
    <w:p w:rsidR="00D52A0B" w:rsidRDefault="00BC1C26" w:rsidP="005100CE">
      <w:r>
        <w:t xml:space="preserve">Any unique personal identifier raises a significant privacy risk of inappropriate data linking or use of the identifier without justification beyond the original purposes. Such linkages may combine personal information that has been collected for very different purposes and create rich datasets about individuals' interactions in society. </w:t>
      </w:r>
      <w:r w:rsidR="00D52A0B" w:rsidRPr="00AC05F2">
        <w:t>Given the privacy risks associated with unique identifiers, it is important that identifiers are not permitted to be used beyond their original intention without sufficient consultation and scrutiny.</w:t>
      </w:r>
      <w:r w:rsidR="00D52A0B">
        <w:t xml:space="preserve"> The introduction of an identifier</w:t>
      </w:r>
      <w:r w:rsidR="007D508F">
        <w:t xml:space="preserve"> to the education sector</w:t>
      </w:r>
      <w:r w:rsidR="00D52A0B">
        <w:t xml:space="preserve"> therefore needs to be accompanied by strong </w:t>
      </w:r>
      <w:r w:rsidR="00D52A0B" w:rsidRPr="00AC05F2">
        <w:t xml:space="preserve">legislative safeguards to limit the possibility of </w:t>
      </w:r>
      <w:r w:rsidR="00D52A0B">
        <w:t>‘</w:t>
      </w:r>
      <w:r w:rsidR="00D52A0B" w:rsidRPr="00AC05F2">
        <w:t>function creep</w:t>
      </w:r>
      <w:r w:rsidR="00D52A0B">
        <w:t>’.</w:t>
      </w:r>
    </w:p>
    <w:p w:rsidR="00144350" w:rsidRPr="00D52A0B" w:rsidRDefault="00D52A0B" w:rsidP="005100CE">
      <w:pPr>
        <w:rPr>
          <w:rFonts w:asciiTheme="minorHAnsi" w:hAnsiTheme="minorHAnsi"/>
        </w:rPr>
      </w:pPr>
      <w:r>
        <w:t xml:space="preserve">For the full value of </w:t>
      </w:r>
      <w:r w:rsidR="007D508F">
        <w:t xml:space="preserve">a new identifier </w:t>
      </w:r>
      <w:r>
        <w:t xml:space="preserve">to be realised, </w:t>
      </w:r>
      <w:r w:rsidR="007D508F">
        <w:t xml:space="preserve">it </w:t>
      </w:r>
      <w:r>
        <w:t xml:space="preserve">should be introduced in a transparent manner and with a </w:t>
      </w:r>
      <w:r w:rsidR="00CB1C82">
        <w:t xml:space="preserve">robust </w:t>
      </w:r>
      <w:r>
        <w:t xml:space="preserve">legislative framework. As part of this process, the OAIC considers that a privacy impact assessment must be undertaken for the purpose of </w:t>
      </w:r>
      <w:r w:rsidR="007D508F">
        <w:t xml:space="preserve">privacy </w:t>
      </w:r>
      <w:r>
        <w:t>risk identification and mitigation.</w:t>
      </w:r>
      <w:r>
        <w:rPr>
          <w:rFonts w:asciiTheme="minorHAnsi" w:hAnsiTheme="minorHAnsi"/>
        </w:rPr>
        <w:t xml:space="preserve"> </w:t>
      </w:r>
      <w:r>
        <w:t xml:space="preserve">A failure to so carries the risk that it will not maintain the confidence of the public, potentially circumscribing the utility of the identifier. </w:t>
      </w:r>
    </w:p>
    <w:bookmarkEnd w:id="4"/>
    <w:p w:rsidR="00FE3189" w:rsidRPr="00670D37" w:rsidRDefault="00FE3189" w:rsidP="00144350">
      <w:pPr>
        <w:rPr>
          <w:rFonts w:asciiTheme="minorHAnsi" w:hAnsiTheme="minorHAnsi"/>
        </w:rPr>
      </w:pPr>
    </w:p>
    <w:sectPr w:rsidR="00FE3189" w:rsidRPr="00670D37" w:rsidSect="001E4C39">
      <w:headerReference w:type="default" r:id="rId17"/>
      <w:footerReference w:type="default" r:id="rId18"/>
      <w:pgSz w:w="11906" w:h="16838"/>
      <w:pgMar w:top="1440" w:right="170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670" w:rsidRDefault="00BE3670" w:rsidP="001E4C39">
      <w:pPr>
        <w:spacing w:after="0"/>
      </w:pPr>
      <w:r>
        <w:separator/>
      </w:r>
    </w:p>
  </w:endnote>
  <w:endnote w:type="continuationSeparator" w:id="0">
    <w:p w:rsidR="00BE3670" w:rsidRDefault="00BE3670" w:rsidP="001E4C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773" w:rsidRPr="001E4C39" w:rsidRDefault="00C50773" w:rsidP="008F3EDC">
    <w:pPr>
      <w:pStyle w:val="Footer"/>
    </w:pPr>
    <w:r>
      <w:t>National education evidence base – submission to the Productivity Commission</w:t>
    </w:r>
    <w:r>
      <w:tab/>
    </w:r>
    <w:r>
      <w:tab/>
    </w:r>
    <w:sdt>
      <w:sdtPr>
        <w:id w:val="18090591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D0723">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670" w:rsidRDefault="00BE3670" w:rsidP="001E4C39">
      <w:pPr>
        <w:spacing w:after="0"/>
      </w:pPr>
      <w:r>
        <w:separator/>
      </w:r>
    </w:p>
  </w:footnote>
  <w:footnote w:type="continuationSeparator" w:id="0">
    <w:p w:rsidR="00BE3670" w:rsidRDefault="00BE3670" w:rsidP="001E4C39">
      <w:pPr>
        <w:spacing w:after="0"/>
      </w:pPr>
      <w:r>
        <w:continuationSeparator/>
      </w:r>
    </w:p>
  </w:footnote>
  <w:footnote w:id="1">
    <w:p w:rsidR="00C50773" w:rsidRDefault="00C50773" w:rsidP="00F53D79">
      <w:pPr>
        <w:pStyle w:val="FootnoteText"/>
        <w:tabs>
          <w:tab w:val="clear" w:pos="357"/>
          <w:tab w:val="left" w:pos="0"/>
        </w:tabs>
        <w:ind w:left="0" w:firstLine="0"/>
      </w:pPr>
      <w:r>
        <w:rPr>
          <w:rStyle w:val="FootnoteReference"/>
        </w:rPr>
        <w:footnoteRef/>
      </w:r>
      <w:r>
        <w:t xml:space="preserve"> Productivity Commission, </w:t>
      </w:r>
      <w:r w:rsidRPr="008C2771">
        <w:rPr>
          <w:i/>
        </w:rPr>
        <w:t>Issues Paper for the Inquiry into the National Evidence base for School and Early Childhood Education</w:t>
      </w:r>
      <w:r>
        <w:t xml:space="preserve"> (May 2016), page 21.</w:t>
      </w:r>
    </w:p>
  </w:footnote>
  <w:footnote w:id="2">
    <w:p w:rsidR="00C50773" w:rsidRDefault="00C50773" w:rsidP="0075326A">
      <w:pPr>
        <w:pStyle w:val="FootnoteText"/>
        <w:tabs>
          <w:tab w:val="clear" w:pos="357"/>
          <w:tab w:val="left" w:pos="0"/>
        </w:tabs>
        <w:ind w:left="0" w:firstLine="0"/>
      </w:pPr>
      <w:r>
        <w:rPr>
          <w:rStyle w:val="FootnoteReference"/>
        </w:rPr>
        <w:footnoteRef/>
      </w:r>
      <w:r>
        <w:t xml:space="preserve"> Issues Paper, page 21.</w:t>
      </w:r>
    </w:p>
  </w:footnote>
  <w:footnote w:id="3">
    <w:p w:rsidR="00C50773" w:rsidRDefault="00C50773" w:rsidP="001B717F">
      <w:pPr>
        <w:pStyle w:val="FootnoteText"/>
        <w:tabs>
          <w:tab w:val="clear" w:pos="357"/>
          <w:tab w:val="left" w:pos="0"/>
        </w:tabs>
        <w:ind w:left="0" w:firstLine="0"/>
      </w:pPr>
      <w:r>
        <w:rPr>
          <w:rStyle w:val="FootnoteReference"/>
        </w:rPr>
        <w:footnoteRef/>
      </w:r>
      <w:r>
        <w:t xml:space="preserve"> </w:t>
      </w:r>
      <w:r w:rsidRPr="000349E9">
        <w:rPr>
          <w:rFonts w:asciiTheme="minorHAnsi" w:hAnsiTheme="minorHAnsi"/>
        </w:rPr>
        <w:t xml:space="preserve">The OAIC has developed </w:t>
      </w:r>
      <w:hyperlink r:id="rId1" w:history="1">
        <w:r w:rsidRPr="000349E9">
          <w:rPr>
            <w:rStyle w:val="Hyperlink"/>
            <w:rFonts w:asciiTheme="minorHAnsi" w:hAnsiTheme="minorHAnsi"/>
            <w:i/>
          </w:rPr>
          <w:t>Principles on open public sector information</w:t>
        </w:r>
      </w:hyperlink>
      <w:r w:rsidRPr="000349E9">
        <w:rPr>
          <w:rFonts w:asciiTheme="minorHAnsi" w:hAnsiTheme="minorHAnsi"/>
        </w:rPr>
        <w:t xml:space="preserve">, to </w:t>
      </w:r>
      <w:r w:rsidRPr="000349E9">
        <w:rPr>
          <w:rFonts w:asciiTheme="minorHAnsi" w:hAnsiTheme="minorHAnsi" w:cs="Helvetica"/>
          <w:color w:val="050505"/>
          <w:lang w:val="en-GB"/>
        </w:rPr>
        <w:t>define standards and principles to shape government information management practices</w:t>
      </w:r>
      <w:r w:rsidRPr="00464500">
        <w:rPr>
          <w:rFonts w:asciiTheme="minorHAnsi" w:hAnsiTheme="minorHAnsi" w:cs="Helvetica"/>
          <w:color w:val="050505"/>
          <w:lang w:val="en-GB"/>
        </w:rPr>
        <w:t>. Further resources</w:t>
      </w:r>
      <w:r w:rsidR="00840B34">
        <w:rPr>
          <w:rFonts w:asciiTheme="minorHAnsi" w:hAnsiTheme="minorHAnsi" w:cs="Helvetica"/>
          <w:color w:val="050505"/>
          <w:lang w:val="en-GB"/>
        </w:rPr>
        <w:t xml:space="preserve"> on</w:t>
      </w:r>
      <w:r w:rsidRPr="00464500">
        <w:rPr>
          <w:rFonts w:asciiTheme="minorHAnsi" w:hAnsiTheme="minorHAnsi" w:cs="Helvetica"/>
          <w:color w:val="050505"/>
          <w:lang w:val="en-GB"/>
        </w:rPr>
        <w:t xml:space="preserve"> </w:t>
      </w:r>
      <w:hyperlink r:id="rId2" w:history="1">
        <w:r w:rsidR="00840B34">
          <w:rPr>
            <w:rStyle w:val="Hyperlink"/>
            <w:rFonts w:asciiTheme="minorHAnsi" w:hAnsiTheme="minorHAnsi" w:cs="Helvetica"/>
            <w:lang w:val="en-GB"/>
          </w:rPr>
          <w:t>information policy</w:t>
        </w:r>
      </w:hyperlink>
      <w:r w:rsidRPr="00464500">
        <w:rPr>
          <w:rFonts w:asciiTheme="minorHAnsi" w:hAnsiTheme="minorHAnsi" w:cs="Helvetica"/>
          <w:color w:val="050505"/>
          <w:lang w:val="en-GB"/>
        </w:rPr>
        <w:t xml:space="preserve"> are available on </w:t>
      </w:r>
      <w:r w:rsidRPr="000349E9">
        <w:rPr>
          <w:rFonts w:asciiTheme="minorHAnsi" w:hAnsiTheme="minorHAnsi" w:cs="Helvetica"/>
          <w:color w:val="050505"/>
          <w:lang w:val="en-GB"/>
        </w:rPr>
        <w:t>the OAIC</w:t>
      </w:r>
      <w:r w:rsidRPr="00464500">
        <w:rPr>
          <w:rFonts w:asciiTheme="minorHAnsi" w:hAnsiTheme="minorHAnsi" w:cs="Helvetica"/>
          <w:color w:val="050505"/>
          <w:lang w:val="en-GB"/>
        </w:rPr>
        <w:t xml:space="preserve"> </w:t>
      </w:r>
      <w:r w:rsidRPr="005F3E4C">
        <w:rPr>
          <w:rFonts w:asciiTheme="minorHAnsi" w:hAnsiTheme="minorHAnsi" w:cs="Helvetica"/>
          <w:color w:val="050505"/>
          <w:lang w:val="en-GB"/>
        </w:rPr>
        <w:t>website</w:t>
      </w:r>
      <w:r w:rsidRPr="00464500">
        <w:rPr>
          <w:rFonts w:asciiTheme="minorHAnsi" w:hAnsiTheme="minorHAnsi" w:cs="Helvetica"/>
          <w:color w:val="050505"/>
          <w:lang w:val="en-GB"/>
        </w:rPr>
        <w:t>.</w:t>
      </w:r>
    </w:p>
  </w:footnote>
  <w:footnote w:id="4">
    <w:p w:rsidR="00C50773" w:rsidRPr="003016A0" w:rsidRDefault="00C50773" w:rsidP="00F53D79">
      <w:pPr>
        <w:pStyle w:val="FootnoteText"/>
        <w:tabs>
          <w:tab w:val="clear" w:pos="357"/>
          <w:tab w:val="left" w:pos="0"/>
        </w:tabs>
        <w:ind w:left="0" w:firstLine="0"/>
      </w:pPr>
      <w:r>
        <w:rPr>
          <w:rStyle w:val="FootnoteReference"/>
        </w:rPr>
        <w:footnoteRef/>
      </w:r>
      <w:r>
        <w:t xml:space="preserve"> The current OAIC guidance </w:t>
      </w:r>
      <w:hyperlink r:id="rId3" w:history="1">
        <w:r w:rsidRPr="003016A0">
          <w:rPr>
            <w:rStyle w:val="Hyperlink"/>
            <w:i/>
          </w:rPr>
          <w:t>Information policy agency resource 1: De-identification of data and information</w:t>
        </w:r>
      </w:hyperlink>
      <w:r>
        <w:rPr>
          <w:i/>
        </w:rPr>
        <w:t xml:space="preserve"> </w:t>
      </w:r>
      <w:r>
        <w:t xml:space="preserve">and </w:t>
      </w:r>
      <w:hyperlink r:id="rId4" w:history="1">
        <w:r w:rsidRPr="003016A0">
          <w:rPr>
            <w:rStyle w:val="Hyperlink"/>
            <w:i/>
          </w:rPr>
          <w:t>Privacy business resource 4: De-identification of data and information</w:t>
        </w:r>
      </w:hyperlink>
      <w:r>
        <w:rPr>
          <w:i/>
        </w:rPr>
        <w:t xml:space="preserve"> are </w:t>
      </w:r>
      <w:r>
        <w:t xml:space="preserve">available on the OAIC website. </w:t>
      </w:r>
    </w:p>
  </w:footnote>
  <w:footnote w:id="5">
    <w:p w:rsidR="00C50773" w:rsidRDefault="00C50773" w:rsidP="002E6BFD">
      <w:pPr>
        <w:pStyle w:val="FootnoteText"/>
        <w:tabs>
          <w:tab w:val="clear" w:pos="357"/>
          <w:tab w:val="left" w:pos="0"/>
        </w:tabs>
        <w:ind w:left="0" w:firstLine="0"/>
      </w:pPr>
      <w:r>
        <w:rPr>
          <w:rStyle w:val="FootnoteReference"/>
        </w:rPr>
        <w:footnoteRef/>
      </w:r>
      <w:r>
        <w:t xml:space="preserve"> In 1980 the Organisation for Economic Co-operation and Development (OECD) published its </w:t>
      </w:r>
      <w:r>
        <w:rPr>
          <w:i/>
          <w:iCs/>
        </w:rPr>
        <w:t xml:space="preserve">Guidelines on the Protection of Privacy and Transborder Flows of Personal Data </w:t>
      </w:r>
      <w:r>
        <w:t xml:space="preserve">(OECD Guidelines). </w:t>
      </w:r>
      <w:r w:rsidRPr="00D468AD">
        <w:t>The guidelines represent an international consensus on how best to balance effective privacy protection with the free flow of personal data.</w:t>
      </w:r>
      <w:r>
        <w:t xml:space="preserve"> Although there are jurisdiction-to-jurisdiction variations in the way they are implemented, they are the universal information privacy law benchmark.</w:t>
      </w:r>
    </w:p>
  </w:footnote>
  <w:footnote w:id="6">
    <w:p w:rsidR="00C50773" w:rsidRPr="00493570" w:rsidRDefault="00C50773" w:rsidP="00493570">
      <w:pPr>
        <w:pStyle w:val="FootnoteText"/>
        <w:tabs>
          <w:tab w:val="clear" w:pos="357"/>
          <w:tab w:val="left" w:pos="0"/>
        </w:tabs>
        <w:ind w:left="0" w:firstLine="0"/>
        <w:rPr>
          <w:rFonts w:asciiTheme="minorHAnsi" w:hAnsiTheme="minorHAnsi"/>
        </w:rPr>
      </w:pPr>
      <w:r w:rsidRPr="00493570">
        <w:rPr>
          <w:rStyle w:val="FootnoteReference"/>
          <w:rFonts w:asciiTheme="minorHAnsi" w:hAnsiTheme="minorHAnsi"/>
        </w:rPr>
        <w:footnoteRef/>
      </w:r>
      <w:r w:rsidRPr="00493570">
        <w:rPr>
          <w:rFonts w:asciiTheme="minorHAnsi" w:hAnsiTheme="minorHAnsi"/>
        </w:rPr>
        <w:t xml:space="preserve"> </w:t>
      </w:r>
      <w:r w:rsidRPr="00493570">
        <w:rPr>
          <w:rFonts w:asciiTheme="minorHAnsi" w:hAnsiTheme="minorHAnsi" w:cs="Helvetica"/>
          <w:color w:val="050505"/>
          <w:lang w:val="en-GB"/>
        </w:rPr>
        <w:t>The objects in s 2A of the Privacy Act include ‘to implement Australia’s international obligation in relation to privacy’ (s 2A(h)).</w:t>
      </w:r>
    </w:p>
  </w:footnote>
  <w:footnote w:id="7">
    <w:p w:rsidR="00C50773" w:rsidRDefault="00C50773">
      <w:pPr>
        <w:pStyle w:val="FootnoteText"/>
      </w:pPr>
      <w:r>
        <w:rPr>
          <w:rStyle w:val="FootnoteReference"/>
        </w:rPr>
        <w:footnoteRef/>
      </w:r>
      <w:r>
        <w:t xml:space="preserve"> Section 6(1) of the Privacy Act</w:t>
      </w:r>
      <w:r w:rsidR="00175CE1">
        <w:t>.</w:t>
      </w:r>
    </w:p>
  </w:footnote>
  <w:footnote w:id="8">
    <w:p w:rsidR="00C50773" w:rsidRDefault="00C50773">
      <w:pPr>
        <w:pStyle w:val="FootnoteText"/>
      </w:pPr>
      <w:r w:rsidRPr="00493570">
        <w:rPr>
          <w:rStyle w:val="FootnoteReference"/>
          <w:rFonts w:asciiTheme="minorHAnsi" w:hAnsiTheme="minorHAnsi"/>
        </w:rPr>
        <w:footnoteRef/>
      </w:r>
      <w:r w:rsidRPr="00493570">
        <w:rPr>
          <w:rFonts w:asciiTheme="minorHAnsi" w:hAnsiTheme="minorHAnsi"/>
        </w:rPr>
        <w:t xml:space="preserve"> </w:t>
      </w:r>
      <w:r w:rsidRPr="00493570">
        <w:rPr>
          <w:rFonts w:asciiTheme="minorHAnsi" w:hAnsiTheme="minorHAnsi" w:cs="Helvetica"/>
          <w:color w:val="050505"/>
          <w:lang w:val="en-GB"/>
        </w:rPr>
        <w:t>Sections 2A(a) and 2A(d) of the Privacy Act</w:t>
      </w:r>
      <w:r>
        <w:rPr>
          <w:rFonts w:asciiTheme="minorHAnsi" w:hAnsiTheme="minorHAnsi" w:cs="Helvetica"/>
          <w:color w:val="050505"/>
          <w:lang w:val="en-GB"/>
        </w:rPr>
        <w:t>.</w:t>
      </w:r>
    </w:p>
  </w:footnote>
  <w:footnote w:id="9">
    <w:p w:rsidR="00C50773" w:rsidRPr="00313B99" w:rsidRDefault="00C50773" w:rsidP="00D77E36">
      <w:pPr>
        <w:pStyle w:val="FootnoteText"/>
        <w:tabs>
          <w:tab w:val="clear" w:pos="357"/>
          <w:tab w:val="left" w:pos="0"/>
        </w:tabs>
        <w:ind w:left="0" w:firstLine="0"/>
      </w:pPr>
      <w:r>
        <w:rPr>
          <w:rStyle w:val="FootnoteReference"/>
        </w:rPr>
        <w:footnoteRef/>
      </w:r>
      <w:r>
        <w:t xml:space="preserve"> </w:t>
      </w:r>
      <w:r w:rsidRPr="00313B99">
        <w:t xml:space="preserve">‘Sensitive information’ is a subset of personal information and is defined </w:t>
      </w:r>
      <w:r>
        <w:t xml:space="preserve">in s 6(1) of the Privacy Act. </w:t>
      </w:r>
      <w:r w:rsidRPr="00313B99">
        <w:t>Sensitive information is generally afforded a higher level of privacy protection under the APPs than other personal information (</w:t>
      </w:r>
      <w:r>
        <w:t>for example, see APPs 3 and 6</w:t>
      </w:r>
      <w:r w:rsidRPr="00313B99">
        <w:t>).</w:t>
      </w:r>
    </w:p>
  </w:footnote>
  <w:footnote w:id="10">
    <w:p w:rsidR="00C50773" w:rsidRDefault="00C50773" w:rsidP="00967C11">
      <w:pPr>
        <w:pStyle w:val="FootnoteText"/>
        <w:tabs>
          <w:tab w:val="clear" w:pos="357"/>
          <w:tab w:val="left" w:pos="0"/>
        </w:tabs>
        <w:ind w:left="0" w:firstLine="0"/>
      </w:pPr>
      <w:r>
        <w:rPr>
          <w:rStyle w:val="FootnoteReference"/>
        </w:rPr>
        <w:footnoteRef/>
      </w:r>
      <w:r>
        <w:t xml:space="preserve"> </w:t>
      </w:r>
      <w:r>
        <w:rPr>
          <w:rFonts w:asciiTheme="minorHAnsi" w:hAnsiTheme="minorHAnsi"/>
          <w:szCs w:val="24"/>
          <w:lang w:val="en"/>
        </w:rPr>
        <w:t xml:space="preserve">The amendments stemmed from recommendations made by the </w:t>
      </w:r>
      <w:r>
        <w:t xml:space="preserve">Australian Law Reform Commission report, </w:t>
      </w:r>
      <w:r>
        <w:rPr>
          <w:rStyle w:val="Emphasis"/>
        </w:rPr>
        <w:t>For Your Information: Australian Privacy Law and Practice</w:t>
      </w:r>
      <w:r>
        <w:t>, ALRC Report 108 (2008)</w:t>
      </w:r>
    </w:p>
  </w:footnote>
  <w:footnote w:id="11">
    <w:p w:rsidR="00C50773" w:rsidRDefault="00C50773" w:rsidP="00334712">
      <w:pPr>
        <w:pStyle w:val="FootnoteText"/>
        <w:tabs>
          <w:tab w:val="clear" w:pos="357"/>
          <w:tab w:val="left" w:pos="0"/>
        </w:tabs>
        <w:ind w:left="0" w:firstLine="0"/>
      </w:pPr>
      <w:r>
        <w:rPr>
          <w:rStyle w:val="FootnoteReference"/>
        </w:rPr>
        <w:footnoteRef/>
      </w:r>
      <w:r>
        <w:t xml:space="preserve"> The terms ‘APP entity’ and ‘agency’ are defined in s 6(1) of the Privacy Act. The term ‘organisation’ is defined in s 6C of the Privacy Act, and the term ‘small business operator’ is defined in s 6D of the Privacy Act. </w:t>
      </w:r>
    </w:p>
  </w:footnote>
  <w:footnote w:id="12">
    <w:p w:rsidR="00C50773" w:rsidRDefault="00C50773" w:rsidP="00334712">
      <w:pPr>
        <w:pStyle w:val="FootnoteText"/>
      </w:pPr>
      <w:r>
        <w:rPr>
          <w:rStyle w:val="FootnoteReference"/>
        </w:rPr>
        <w:footnoteRef/>
      </w:r>
      <w:r>
        <w:t xml:space="preserve"> Section 6C(1) of the Privacy Act.</w:t>
      </w:r>
    </w:p>
  </w:footnote>
  <w:footnote w:id="13">
    <w:p w:rsidR="00C50773" w:rsidRDefault="00C50773">
      <w:pPr>
        <w:pStyle w:val="FootnoteText"/>
      </w:pPr>
      <w:r>
        <w:rPr>
          <w:rStyle w:val="FootnoteReference"/>
        </w:rPr>
        <w:footnoteRef/>
      </w:r>
      <w:r>
        <w:t xml:space="preserve"> This does not generally include </w:t>
      </w:r>
      <w:r>
        <w:rPr>
          <w:rFonts w:asciiTheme="minorHAnsi" w:hAnsiTheme="minorHAnsi"/>
          <w:szCs w:val="24"/>
          <w:lang w:val="en-GB"/>
        </w:rPr>
        <w:t>S</w:t>
      </w:r>
      <w:r w:rsidRPr="00A41EEC">
        <w:rPr>
          <w:rFonts w:asciiTheme="minorHAnsi" w:hAnsiTheme="minorHAnsi"/>
          <w:szCs w:val="24"/>
          <w:lang w:val="en-GB"/>
        </w:rPr>
        <w:t xml:space="preserve">tate </w:t>
      </w:r>
      <w:r>
        <w:rPr>
          <w:rFonts w:asciiTheme="minorHAnsi" w:hAnsiTheme="minorHAnsi"/>
          <w:szCs w:val="24"/>
          <w:lang w:val="en-GB"/>
        </w:rPr>
        <w:t>or T</w:t>
      </w:r>
      <w:r w:rsidRPr="00A41EEC">
        <w:rPr>
          <w:rFonts w:asciiTheme="minorHAnsi" w:hAnsiTheme="minorHAnsi"/>
          <w:szCs w:val="24"/>
          <w:lang w:val="en-GB"/>
        </w:rPr>
        <w:t xml:space="preserve">erritory </w:t>
      </w:r>
      <w:r>
        <w:rPr>
          <w:rFonts w:asciiTheme="minorHAnsi" w:hAnsiTheme="minorHAnsi"/>
          <w:szCs w:val="24"/>
          <w:lang w:val="en-GB"/>
        </w:rPr>
        <w:t>government bodies.</w:t>
      </w:r>
    </w:p>
  </w:footnote>
  <w:footnote w:id="14">
    <w:p w:rsidR="00C50773" w:rsidRDefault="00C50773">
      <w:pPr>
        <w:pStyle w:val="FootnoteText"/>
      </w:pPr>
      <w:r>
        <w:rPr>
          <w:rStyle w:val="FootnoteReference"/>
        </w:rPr>
        <w:footnoteRef/>
      </w:r>
      <w:r>
        <w:t xml:space="preserve"> Section 6(1) of the Privacy Act.</w:t>
      </w:r>
    </w:p>
  </w:footnote>
  <w:footnote w:id="15">
    <w:p w:rsidR="00C50773" w:rsidRDefault="00C50773" w:rsidP="00A61D97">
      <w:pPr>
        <w:pStyle w:val="FootnoteText"/>
        <w:tabs>
          <w:tab w:val="clear" w:pos="357"/>
          <w:tab w:val="left" w:pos="0"/>
        </w:tabs>
        <w:ind w:left="0" w:firstLine="0"/>
      </w:pPr>
      <w:r>
        <w:rPr>
          <w:rStyle w:val="FootnoteReference"/>
        </w:rPr>
        <w:footnoteRef/>
      </w:r>
      <w:r>
        <w:t xml:space="preserve"> </w:t>
      </w:r>
      <w:r w:rsidRPr="00B96270">
        <w:t>However, section 6F of the Privacy Act provides for a State or Territory authority or an instrumentality of a State or Territory to be prescribed in the Privacy Regulations in certain circumstances, with the effect it will be treated as an organisation under the Privacy Act</w:t>
      </w:r>
      <w:r>
        <w:t>.</w:t>
      </w:r>
    </w:p>
  </w:footnote>
  <w:footnote w:id="16">
    <w:p w:rsidR="00C50773" w:rsidRDefault="00C50773">
      <w:pPr>
        <w:pStyle w:val="FootnoteText"/>
      </w:pPr>
      <w:r>
        <w:rPr>
          <w:rStyle w:val="FootnoteReference"/>
        </w:rPr>
        <w:footnoteRef/>
      </w:r>
      <w:r>
        <w:t xml:space="preserve"> Issues Paper, page 21.</w:t>
      </w:r>
    </w:p>
  </w:footnote>
  <w:footnote w:id="17">
    <w:p w:rsidR="00C50773" w:rsidRPr="00A61D97" w:rsidRDefault="00C50773" w:rsidP="00A61D97">
      <w:pPr>
        <w:pStyle w:val="FootnoteText"/>
        <w:tabs>
          <w:tab w:val="clear" w:pos="357"/>
          <w:tab w:val="left" w:pos="0"/>
          <w:tab w:val="left" w:pos="142"/>
        </w:tabs>
        <w:ind w:left="0" w:firstLine="0"/>
      </w:pPr>
      <w:r>
        <w:rPr>
          <w:rStyle w:val="FootnoteReference"/>
        </w:rPr>
        <w:footnoteRef/>
      </w:r>
      <w:r>
        <w:t xml:space="preserve"> </w:t>
      </w:r>
      <w:r w:rsidRPr="002E5919">
        <w:rPr>
          <w:i/>
        </w:rPr>
        <w:t>Privacy and Personal Information Protection Act 1998</w:t>
      </w:r>
      <w:r w:rsidRPr="00A61D97">
        <w:t xml:space="preserve"> (NSW); </w:t>
      </w:r>
      <w:r w:rsidRPr="002E5919">
        <w:rPr>
          <w:i/>
        </w:rPr>
        <w:t>Information Privacy Act 2009</w:t>
      </w:r>
      <w:r w:rsidRPr="00A61D97">
        <w:t xml:space="preserve"> (Qld); </w:t>
      </w:r>
      <w:r w:rsidRPr="002E5919">
        <w:rPr>
          <w:i/>
        </w:rPr>
        <w:t>Premier and Cabinet Circular No 12</w:t>
      </w:r>
      <w:r w:rsidRPr="00A61D97">
        <w:t xml:space="preserve"> (SA); </w:t>
      </w:r>
      <w:r w:rsidRPr="002E5919">
        <w:rPr>
          <w:i/>
        </w:rPr>
        <w:t>Personal Information Protection Act 2004</w:t>
      </w:r>
      <w:r w:rsidRPr="00A61D97">
        <w:t xml:space="preserve"> (Tas); </w:t>
      </w:r>
      <w:r w:rsidRPr="002E5919">
        <w:rPr>
          <w:i/>
        </w:rPr>
        <w:t>Privacy and Data Protection Act 2014</w:t>
      </w:r>
      <w:r w:rsidRPr="00A61D97">
        <w:t xml:space="preserve"> (Vic); </w:t>
      </w:r>
      <w:r w:rsidRPr="002E5919">
        <w:rPr>
          <w:i/>
        </w:rPr>
        <w:t>Information Privacy Act 2014</w:t>
      </w:r>
      <w:r w:rsidRPr="00A61D97">
        <w:t xml:space="preserve"> (ACT); </w:t>
      </w:r>
      <w:r w:rsidRPr="002E5919">
        <w:rPr>
          <w:i/>
        </w:rPr>
        <w:t>Information Act</w:t>
      </w:r>
      <w:r w:rsidRPr="00A61D97">
        <w:t xml:space="preserve"> (NT). For more information about State and Territory privacy laws, please see</w:t>
      </w:r>
      <w:r>
        <w:t xml:space="preserve"> </w:t>
      </w:r>
      <w:hyperlink r:id="rId5" w:history="1">
        <w:r w:rsidRPr="0004662D">
          <w:rPr>
            <w:rStyle w:val="Hyperlink"/>
          </w:rPr>
          <w:t>Other privacy jurisdictions</w:t>
        </w:r>
      </w:hyperlink>
      <w:r>
        <w:t xml:space="preserve"> on</w:t>
      </w:r>
      <w:r w:rsidRPr="00A61D97">
        <w:t xml:space="preserve"> the </w:t>
      </w:r>
      <w:r w:rsidRPr="0004662D">
        <w:t>OAIC website</w:t>
      </w:r>
      <w:r>
        <w:t>.</w:t>
      </w:r>
    </w:p>
  </w:footnote>
  <w:footnote w:id="18">
    <w:p w:rsidR="00C50773" w:rsidRPr="00DB75E9" w:rsidRDefault="00C50773" w:rsidP="00A61D97">
      <w:pPr>
        <w:pStyle w:val="FootnoteText"/>
        <w:tabs>
          <w:tab w:val="clear" w:pos="357"/>
          <w:tab w:val="left" w:pos="0"/>
        </w:tabs>
        <w:ind w:left="0" w:firstLine="0"/>
      </w:pPr>
      <w:r>
        <w:rPr>
          <w:rStyle w:val="FootnoteReference"/>
        </w:rPr>
        <w:footnoteRef/>
      </w:r>
      <w:r>
        <w:t xml:space="preserve"> </w:t>
      </w:r>
      <w:r w:rsidRPr="00DB75E9">
        <w:t>Under an arrangement between the ACT Government and the Australian Government, the OAIC is exercising some of the functions of the ACT Information Privacy Commissioner.</w:t>
      </w:r>
      <w:r>
        <w:t xml:space="preserve"> </w:t>
      </w:r>
      <w:r w:rsidRPr="00DB75E9">
        <w:rPr>
          <w:lang w:val="en-GB"/>
        </w:rPr>
        <w:t xml:space="preserve">For more information on the OAIC’s role, please see </w:t>
      </w:r>
      <w:hyperlink r:id="rId6" w:history="1">
        <w:r w:rsidRPr="00DB75E9">
          <w:rPr>
            <w:rStyle w:val="Hyperlink"/>
            <w:lang w:val="en-GB"/>
          </w:rPr>
          <w:t>Australian Capital Territory Privacy</w:t>
        </w:r>
      </w:hyperlink>
      <w:r w:rsidRPr="00DB75E9">
        <w:rPr>
          <w:lang w:val="en-GB"/>
        </w:rPr>
        <w:t xml:space="preserve"> on the OAIC website</w:t>
      </w:r>
      <w:r>
        <w:rPr>
          <w:lang w:val="en-GB"/>
        </w:rPr>
        <w:t xml:space="preserve">. </w:t>
      </w:r>
    </w:p>
  </w:footnote>
  <w:footnote w:id="19">
    <w:p w:rsidR="00C50773" w:rsidRDefault="00C50773" w:rsidP="00D97610">
      <w:pPr>
        <w:pStyle w:val="FootnoteText"/>
        <w:tabs>
          <w:tab w:val="clear" w:pos="357"/>
          <w:tab w:val="left" w:pos="0"/>
        </w:tabs>
        <w:ind w:left="0" w:firstLine="0"/>
      </w:pPr>
      <w:r>
        <w:rPr>
          <w:rStyle w:val="FootnoteReference"/>
        </w:rPr>
        <w:footnoteRef/>
      </w:r>
      <w:r>
        <w:t xml:space="preserve"> </w:t>
      </w:r>
      <w:r w:rsidRPr="00D97610">
        <w:t xml:space="preserve">These can apply to a specific type of information (such as tax file numbers), or can be agency specific in that they </w:t>
      </w:r>
      <w:r w:rsidRPr="00D97610">
        <w:rPr>
          <w:rFonts w:asciiTheme="minorHAnsi" w:hAnsiTheme="minorHAnsi"/>
        </w:rPr>
        <w:t>address where the agency needs to protect the confidentiality of personal information as they carry out their particular activities</w:t>
      </w:r>
      <w:r w:rsidRPr="00D97610">
        <w:t xml:space="preserve">. The ALRC identified 506 secrecy provisions in 176 pieces of legislation, including 358 distinct criminal offences in the its report </w:t>
      </w:r>
      <w:hyperlink r:id="rId7" w:history="1">
        <w:r w:rsidRPr="00D97610">
          <w:rPr>
            <w:rStyle w:val="Hyperlink"/>
            <w:i/>
          </w:rPr>
          <w:t>Secrecy Laws and Open Government in Australia (ALRC Report 112)</w:t>
        </w:r>
      </w:hyperlink>
      <w:r w:rsidRPr="00D97610">
        <w:rPr>
          <w:rStyle w:val="inline"/>
          <w:i/>
        </w:rPr>
        <w:t xml:space="preserve"> (</w:t>
      </w:r>
      <w:r w:rsidRPr="00D97610">
        <w:t>2010).</w:t>
      </w:r>
    </w:p>
  </w:footnote>
  <w:footnote w:id="20">
    <w:p w:rsidR="00C50773" w:rsidRDefault="00C50773">
      <w:pPr>
        <w:pStyle w:val="FootnoteText"/>
      </w:pPr>
      <w:r>
        <w:rPr>
          <w:rStyle w:val="FootnoteReference"/>
        </w:rPr>
        <w:footnoteRef/>
      </w:r>
      <w:r>
        <w:t xml:space="preserve"> See Recommendation 14-1, ALRC Report 112.</w:t>
      </w:r>
    </w:p>
  </w:footnote>
  <w:footnote w:id="21">
    <w:p w:rsidR="00C50773" w:rsidRDefault="00C50773">
      <w:pPr>
        <w:pStyle w:val="FootnoteText"/>
      </w:pPr>
      <w:r>
        <w:rPr>
          <w:rStyle w:val="FootnoteReference"/>
        </w:rPr>
        <w:footnoteRef/>
      </w:r>
      <w:r>
        <w:t xml:space="preserve"> Issues Paper, page 21.</w:t>
      </w:r>
    </w:p>
  </w:footnote>
  <w:footnote w:id="22">
    <w:p w:rsidR="00C50773" w:rsidRDefault="00C50773" w:rsidP="00EE5B80">
      <w:pPr>
        <w:pStyle w:val="FootnoteText"/>
        <w:tabs>
          <w:tab w:val="clear" w:pos="357"/>
          <w:tab w:val="left" w:pos="0"/>
        </w:tabs>
        <w:ind w:left="0" w:firstLine="0"/>
      </w:pPr>
      <w:r>
        <w:rPr>
          <w:rStyle w:val="FootnoteReference"/>
        </w:rPr>
        <w:footnoteRef/>
      </w:r>
      <w:r>
        <w:t xml:space="preserve"> </w:t>
      </w:r>
      <w:r w:rsidRPr="00EE5B80">
        <w:t xml:space="preserve">APP 1.2 requires </w:t>
      </w:r>
      <w:r>
        <w:t xml:space="preserve">APP entities </w:t>
      </w:r>
      <w:r w:rsidRPr="00EE5B80">
        <w:t xml:space="preserve">to take reasonable steps to implement practices, procedures and systems that ensure compliance with the APPs. </w:t>
      </w:r>
      <w:r>
        <w:t xml:space="preserve">See the OAIC’s </w:t>
      </w:r>
      <w:hyperlink r:id="rId8" w:history="1">
        <w:r w:rsidRPr="00EE5B80">
          <w:rPr>
            <w:rStyle w:val="Hyperlink"/>
          </w:rPr>
          <w:t>Privacy Management Framework</w:t>
        </w:r>
      </w:hyperlink>
      <w:r>
        <w:t xml:space="preserve"> available through the OAIC website for more information.</w:t>
      </w:r>
    </w:p>
  </w:footnote>
  <w:footnote w:id="23">
    <w:p w:rsidR="0081529F" w:rsidRPr="0081529F" w:rsidRDefault="00C50773" w:rsidP="00AA4E63">
      <w:pPr>
        <w:pStyle w:val="FootnoteText"/>
        <w:rPr>
          <w:lang w:val="en-GB"/>
        </w:rPr>
      </w:pPr>
      <w:r>
        <w:rPr>
          <w:rStyle w:val="FootnoteReference"/>
        </w:rPr>
        <w:footnoteRef/>
      </w:r>
      <w:r>
        <w:t xml:space="preserve"> </w:t>
      </w:r>
      <w:hyperlink r:id="rId9" w:history="1">
        <w:r w:rsidR="0081529F" w:rsidRPr="0081529F">
          <w:rPr>
            <w:rStyle w:val="Hyperlink"/>
            <w:i/>
            <w:lang w:val="en-GB"/>
          </w:rPr>
          <w:t>Australian Privacy Principles guidelines</w:t>
        </w:r>
      </w:hyperlink>
      <w:r w:rsidR="0081529F">
        <w:rPr>
          <w:i/>
          <w:lang w:val="en-GB"/>
        </w:rPr>
        <w:t xml:space="preserve"> </w:t>
      </w:r>
      <w:r w:rsidR="0081529F">
        <w:rPr>
          <w:lang w:val="en-GB"/>
        </w:rPr>
        <w:t>available on the OAIC website.</w:t>
      </w:r>
    </w:p>
    <w:p w:rsidR="00C50773" w:rsidRDefault="00C50773" w:rsidP="00AA4E63">
      <w:pPr>
        <w:pStyle w:val="FootnoteText"/>
      </w:pPr>
    </w:p>
  </w:footnote>
  <w:footnote w:id="24">
    <w:p w:rsidR="00C50773" w:rsidRPr="00CE4B07" w:rsidRDefault="00C50773" w:rsidP="00CE4B07">
      <w:pPr>
        <w:pStyle w:val="FootnoteText"/>
      </w:pPr>
      <w:r>
        <w:rPr>
          <w:rStyle w:val="FootnoteReference"/>
        </w:rPr>
        <w:footnoteRef/>
      </w:r>
      <w:r>
        <w:t xml:space="preserve"> The OAIC’s </w:t>
      </w:r>
      <w:hyperlink r:id="rId10" w:history="1">
        <w:r w:rsidRPr="00CE4B07">
          <w:rPr>
            <w:rStyle w:val="Hyperlink"/>
            <w:rFonts w:asciiTheme="minorHAnsi" w:hAnsiTheme="minorHAnsi"/>
            <w:i/>
          </w:rPr>
          <w:t>Privacy Management Framework</w:t>
        </w:r>
      </w:hyperlink>
      <w:r>
        <w:rPr>
          <w:rFonts w:asciiTheme="minorHAnsi" w:hAnsiTheme="minorHAnsi"/>
          <w:i/>
        </w:rPr>
        <w:t xml:space="preserve"> </w:t>
      </w:r>
      <w:r>
        <w:rPr>
          <w:rFonts w:asciiTheme="minorHAnsi" w:hAnsiTheme="minorHAnsi"/>
        </w:rPr>
        <w:t xml:space="preserve">is available on the OAIC website. </w:t>
      </w:r>
    </w:p>
  </w:footnote>
  <w:footnote w:id="25">
    <w:p w:rsidR="00C50773" w:rsidRDefault="00C50773" w:rsidP="00AE149D">
      <w:pPr>
        <w:pStyle w:val="FootnoteText"/>
        <w:ind w:left="0" w:firstLine="0"/>
      </w:pPr>
      <w:r>
        <w:rPr>
          <w:rStyle w:val="FootnoteReference"/>
        </w:rPr>
        <w:footnoteRef/>
      </w:r>
      <w:r>
        <w:t xml:space="preserve"> Privacy by Design was first developed in the 1990s by the former Privacy and Information Commissioner of Ontario, Canada, Dr Ann Cavoukian. Since then it has been adopted by both private and public sector bodies internationally. For further information, see </w:t>
      </w:r>
      <w:hyperlink r:id="rId11" w:history="1">
        <w:r w:rsidRPr="00916139">
          <w:rPr>
            <w:rStyle w:val="Hyperlink"/>
          </w:rPr>
          <w:t>http://privacybydesign.ca</w:t>
        </w:r>
      </w:hyperlink>
      <w:r>
        <w:t xml:space="preserve">. </w:t>
      </w:r>
    </w:p>
  </w:footnote>
  <w:footnote w:id="26">
    <w:p w:rsidR="00C50773" w:rsidRDefault="00C50773">
      <w:pPr>
        <w:pStyle w:val="FootnoteText"/>
      </w:pPr>
      <w:r>
        <w:rPr>
          <w:rStyle w:val="FootnoteReference"/>
        </w:rPr>
        <w:footnoteRef/>
      </w:r>
      <w:r>
        <w:t xml:space="preserve"> </w:t>
      </w:r>
      <w:r w:rsidRPr="008A1982">
        <w:rPr>
          <w:lang w:val="en-GB"/>
        </w:rPr>
        <w:t>Section 33D of the Privacy Act</w:t>
      </w:r>
    </w:p>
  </w:footnote>
  <w:footnote w:id="27">
    <w:p w:rsidR="00C50773" w:rsidRDefault="00C50773" w:rsidP="008A1982">
      <w:pPr>
        <w:pStyle w:val="FootnoteText"/>
        <w:ind w:left="0" w:firstLine="0"/>
      </w:pPr>
      <w:r>
        <w:rPr>
          <w:rStyle w:val="FootnoteReference"/>
        </w:rPr>
        <w:footnoteRef/>
      </w:r>
      <w:r>
        <w:t xml:space="preserve"> </w:t>
      </w:r>
      <w:r w:rsidRPr="008A1982">
        <w:rPr>
          <w:lang w:val="en-GB"/>
        </w:rPr>
        <w:t>Section 33D(7) of the Privacy Act provides that ‘before the fifth anniversary of the commencement of this section, the Minister must cause a review to be undertaken of whether this section should apply in relation to organisations.’ </w:t>
      </w:r>
    </w:p>
  </w:footnote>
  <w:footnote w:id="28">
    <w:p w:rsidR="00C50773" w:rsidRPr="00FD52A8" w:rsidRDefault="00C50773" w:rsidP="00FD52A8">
      <w:pPr>
        <w:pStyle w:val="FootnoteText"/>
        <w:rPr>
          <w:lang w:val="en-GB"/>
        </w:rPr>
      </w:pPr>
      <w:r>
        <w:rPr>
          <w:rStyle w:val="FootnoteReference"/>
        </w:rPr>
        <w:footnoteRef/>
      </w:r>
      <w:r>
        <w:t xml:space="preserve"> </w:t>
      </w:r>
      <w:hyperlink r:id="rId12" w:history="1">
        <w:r w:rsidRPr="00FD52A8">
          <w:rPr>
            <w:rStyle w:val="Hyperlink"/>
            <w:i/>
            <w:iCs/>
            <w:lang w:val="en-GB"/>
          </w:rPr>
          <w:t>Guide to undertaking privacy impact assessments</w:t>
        </w:r>
      </w:hyperlink>
      <w:r w:rsidRPr="00FD52A8">
        <w:rPr>
          <w:lang w:val="en-GB"/>
        </w:rPr>
        <w:t xml:space="preserve"> is available on the OAIC website</w:t>
      </w:r>
      <w:r>
        <w:rPr>
          <w:lang w:val="en-GB"/>
        </w:rPr>
        <w:t>.</w:t>
      </w:r>
    </w:p>
  </w:footnote>
  <w:footnote w:id="29">
    <w:p w:rsidR="00C50773" w:rsidRDefault="00C50773">
      <w:pPr>
        <w:pStyle w:val="FootnoteText"/>
      </w:pPr>
      <w:r>
        <w:rPr>
          <w:rStyle w:val="FootnoteReference"/>
        </w:rPr>
        <w:footnoteRef/>
      </w:r>
      <w:r>
        <w:t xml:space="preserve"> See </w:t>
      </w:r>
      <w:hyperlink r:id="rId13" w:history="1">
        <w:r>
          <w:rPr>
            <w:rStyle w:val="Hyperlink"/>
          </w:rPr>
          <w:t>www.oaic.gov.au/privacy-law/privacy-registers/public-interest-determinations/</w:t>
        </w:r>
      </w:hyperlink>
      <w:r>
        <w:t xml:space="preserve"> </w:t>
      </w:r>
    </w:p>
  </w:footnote>
  <w:footnote w:id="30">
    <w:p w:rsidR="00C50773" w:rsidRDefault="00C50773" w:rsidP="008A1982">
      <w:pPr>
        <w:pStyle w:val="FootnoteText"/>
        <w:tabs>
          <w:tab w:val="clear" w:pos="357"/>
          <w:tab w:val="left" w:pos="0"/>
        </w:tabs>
        <w:ind w:left="0" w:firstLine="0"/>
      </w:pPr>
      <w:r>
        <w:rPr>
          <w:rStyle w:val="FootnoteReference"/>
        </w:rPr>
        <w:footnoteRef/>
      </w:r>
      <w:r>
        <w:t xml:space="preserve"> See by way of example, </w:t>
      </w:r>
      <w:r w:rsidRPr="003C464B">
        <w:t>Public Interest Determination No. 5</w:t>
      </w:r>
      <w:r>
        <w:t xml:space="preserve"> (</w:t>
      </w:r>
      <w:hyperlink r:id="rId14" w:history="1">
        <w:r w:rsidRPr="00BE7FB6">
          <w:rPr>
            <w:rStyle w:val="Hyperlink"/>
          </w:rPr>
          <w:t>www.legislation.gov.au/Details/F2014C00255</w:t>
        </w:r>
      </w:hyperlink>
      <w:r>
        <w:t xml:space="preserve">), </w:t>
      </w:r>
      <w:r w:rsidRPr="003C464B">
        <w:t>Public Interest Determination No. 8</w:t>
      </w:r>
      <w:r>
        <w:t xml:space="preserve"> (</w:t>
      </w:r>
      <w:hyperlink r:id="rId15" w:history="1">
        <w:r w:rsidRPr="00BE7FB6">
          <w:rPr>
            <w:rStyle w:val="Hyperlink"/>
          </w:rPr>
          <w:t>https://www.legislation.gov.au/Details/F2008B00572</w:t>
        </w:r>
      </w:hyperlink>
      <w:r>
        <w:t xml:space="preserve">) and </w:t>
      </w:r>
      <w:r w:rsidRPr="003C464B">
        <w:t>Temporary Public Interest Determination No. 2010-1</w:t>
      </w:r>
      <w:r>
        <w:t xml:space="preserve"> (</w:t>
      </w:r>
      <w:hyperlink r:id="rId16" w:history="1">
        <w:r w:rsidRPr="00BE7FB6">
          <w:rPr>
            <w:rStyle w:val="Hyperlink"/>
          </w:rPr>
          <w:t>https://www.legislation.gov.au/Details/F2010L01206</w:t>
        </w:r>
      </w:hyperlink>
      <w:r>
        <w:t xml:space="preserve">) </w:t>
      </w:r>
    </w:p>
  </w:footnote>
  <w:footnote w:id="31">
    <w:p w:rsidR="00C50773" w:rsidRDefault="00C50773">
      <w:pPr>
        <w:pStyle w:val="FootnoteText"/>
      </w:pPr>
      <w:r>
        <w:rPr>
          <w:rStyle w:val="FootnoteReference"/>
        </w:rPr>
        <w:footnoteRef/>
      </w:r>
      <w:r>
        <w:t xml:space="preserve"> Issues Paper</w:t>
      </w:r>
      <w:r w:rsidR="006637DF">
        <w:t>,</w:t>
      </w:r>
      <w:r>
        <w:t xml:space="preserve"> pages 21 and 23.</w:t>
      </w:r>
    </w:p>
  </w:footnote>
  <w:footnote w:id="32">
    <w:p w:rsidR="00C50773" w:rsidRDefault="00C50773" w:rsidP="00BC1C26">
      <w:pPr>
        <w:pStyle w:val="FootnoteText"/>
      </w:pPr>
      <w:r>
        <w:rPr>
          <w:rStyle w:val="FootnoteReference"/>
        </w:rPr>
        <w:footnoteRef/>
      </w:r>
      <w:r>
        <w:t xml:space="preserve"> See section 16B(3) of the </w:t>
      </w:r>
      <w:r w:rsidRPr="00175CE1">
        <w:t>Privacy Act</w:t>
      </w:r>
      <w:r w:rsidR="00175CE1" w:rsidRPr="00175CE1">
        <w:t>.</w:t>
      </w:r>
    </w:p>
  </w:footnote>
  <w:footnote w:id="33">
    <w:p w:rsidR="00C50773" w:rsidRDefault="00C50773" w:rsidP="00D610F3">
      <w:pPr>
        <w:pStyle w:val="FootnoteText"/>
        <w:tabs>
          <w:tab w:val="clear" w:pos="357"/>
          <w:tab w:val="left" w:pos="0"/>
        </w:tabs>
        <w:ind w:left="0" w:firstLine="0"/>
      </w:pPr>
      <w:r>
        <w:rPr>
          <w:rStyle w:val="FootnoteReference"/>
        </w:rPr>
        <w:footnoteRef/>
      </w:r>
      <w:r>
        <w:t xml:space="preserve"> Australian Law Reform Commission report, </w:t>
      </w:r>
      <w:r>
        <w:rPr>
          <w:rStyle w:val="Emphasis"/>
        </w:rPr>
        <w:t>For Your Information: Australian Privacy Law and Practice</w:t>
      </w:r>
      <w:r>
        <w:t>, ALRC Report 108 (2008) (ALRC Report 108).</w:t>
      </w:r>
    </w:p>
  </w:footnote>
  <w:footnote w:id="34">
    <w:p w:rsidR="00C50773" w:rsidRDefault="00C50773" w:rsidP="00BC1C26">
      <w:pPr>
        <w:pStyle w:val="FootnoteText"/>
      </w:pPr>
      <w:r>
        <w:rPr>
          <w:rStyle w:val="FootnoteReference"/>
        </w:rPr>
        <w:footnoteRef/>
      </w:r>
      <w:r>
        <w:t xml:space="preserve"> Recommendation 65-2 ALRC Report 108.</w:t>
      </w:r>
    </w:p>
  </w:footnote>
  <w:footnote w:id="35">
    <w:p w:rsidR="00C50773" w:rsidRDefault="00C50773" w:rsidP="00BC1C26">
      <w:pPr>
        <w:pStyle w:val="FootnoteText"/>
      </w:pPr>
      <w:r>
        <w:rPr>
          <w:rStyle w:val="FootnoteReference"/>
        </w:rPr>
        <w:footnoteRef/>
      </w:r>
      <w:r>
        <w:t xml:space="preserve"> Recommendation 65-1 ALRC Report 108.</w:t>
      </w:r>
    </w:p>
  </w:footnote>
  <w:footnote w:id="36">
    <w:p w:rsidR="00C50773" w:rsidRDefault="00C50773" w:rsidP="00BC1C26">
      <w:pPr>
        <w:pStyle w:val="FootnoteText"/>
      </w:pPr>
      <w:r>
        <w:rPr>
          <w:rStyle w:val="FootnoteReference"/>
        </w:rPr>
        <w:footnoteRef/>
      </w:r>
      <w:r>
        <w:t xml:space="preserve"> Explanatory Memorandum, </w:t>
      </w:r>
      <w:r w:rsidRPr="00D528BD">
        <w:rPr>
          <w:i/>
        </w:rPr>
        <w:t>Student Identifiers Bill 2014</w:t>
      </w:r>
      <w:r>
        <w:t xml:space="preserve"> (Cth), p.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773" w:rsidRPr="00E91BCC" w:rsidRDefault="00C50773" w:rsidP="00E91BCC">
    <w:pPr>
      <w:pStyle w:val="Header"/>
      <w:rPr>
        <w:smallCaps/>
      </w:rPr>
    </w:pPr>
    <w:r w:rsidRPr="00E91BCC">
      <w:t>Submission by the Office of the Australian Information Commissioner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abstractNum w:abstractNumId="0">
    <w:nsid w:val="054B4818"/>
    <w:multiLevelType w:val="hybridMultilevel"/>
    <w:tmpl w:val="2BC81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D77067"/>
    <w:multiLevelType w:val="multilevel"/>
    <w:tmpl w:val="E00E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17"/>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A00BC1"/>
    <w:multiLevelType w:val="multilevel"/>
    <w:tmpl w:val="48822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DD2422"/>
    <w:multiLevelType w:val="hybridMultilevel"/>
    <w:tmpl w:val="F0A227A8"/>
    <w:lvl w:ilvl="0" w:tplc="0C090001">
      <w:start w:val="1"/>
      <w:numFmt w:val="bullet"/>
      <w:lvlText w:val=""/>
      <w:lvlJc w:val="left"/>
      <w:pPr>
        <w:ind w:left="939" w:hanging="360"/>
      </w:pPr>
      <w:rPr>
        <w:rFonts w:ascii="Symbol" w:hAnsi="Symbol" w:hint="default"/>
      </w:rPr>
    </w:lvl>
    <w:lvl w:ilvl="1" w:tplc="0C090003" w:tentative="1">
      <w:start w:val="1"/>
      <w:numFmt w:val="bullet"/>
      <w:lvlText w:val="o"/>
      <w:lvlJc w:val="left"/>
      <w:pPr>
        <w:ind w:left="1659" w:hanging="360"/>
      </w:pPr>
      <w:rPr>
        <w:rFonts w:ascii="Courier New" w:hAnsi="Courier New" w:cs="Courier New" w:hint="default"/>
      </w:rPr>
    </w:lvl>
    <w:lvl w:ilvl="2" w:tplc="0C090005" w:tentative="1">
      <w:start w:val="1"/>
      <w:numFmt w:val="bullet"/>
      <w:lvlText w:val=""/>
      <w:lvlJc w:val="left"/>
      <w:pPr>
        <w:ind w:left="2379" w:hanging="360"/>
      </w:pPr>
      <w:rPr>
        <w:rFonts w:ascii="Wingdings" w:hAnsi="Wingdings" w:hint="default"/>
      </w:rPr>
    </w:lvl>
    <w:lvl w:ilvl="3" w:tplc="0C090001" w:tentative="1">
      <w:start w:val="1"/>
      <w:numFmt w:val="bullet"/>
      <w:lvlText w:val=""/>
      <w:lvlJc w:val="left"/>
      <w:pPr>
        <w:ind w:left="3099" w:hanging="360"/>
      </w:pPr>
      <w:rPr>
        <w:rFonts w:ascii="Symbol" w:hAnsi="Symbol" w:hint="default"/>
      </w:rPr>
    </w:lvl>
    <w:lvl w:ilvl="4" w:tplc="0C090003" w:tentative="1">
      <w:start w:val="1"/>
      <w:numFmt w:val="bullet"/>
      <w:lvlText w:val="o"/>
      <w:lvlJc w:val="left"/>
      <w:pPr>
        <w:ind w:left="3819" w:hanging="360"/>
      </w:pPr>
      <w:rPr>
        <w:rFonts w:ascii="Courier New" w:hAnsi="Courier New" w:cs="Courier New" w:hint="default"/>
      </w:rPr>
    </w:lvl>
    <w:lvl w:ilvl="5" w:tplc="0C090005" w:tentative="1">
      <w:start w:val="1"/>
      <w:numFmt w:val="bullet"/>
      <w:lvlText w:val=""/>
      <w:lvlJc w:val="left"/>
      <w:pPr>
        <w:ind w:left="4539" w:hanging="360"/>
      </w:pPr>
      <w:rPr>
        <w:rFonts w:ascii="Wingdings" w:hAnsi="Wingdings" w:hint="default"/>
      </w:rPr>
    </w:lvl>
    <w:lvl w:ilvl="6" w:tplc="0C090001" w:tentative="1">
      <w:start w:val="1"/>
      <w:numFmt w:val="bullet"/>
      <w:lvlText w:val=""/>
      <w:lvlJc w:val="left"/>
      <w:pPr>
        <w:ind w:left="5259" w:hanging="360"/>
      </w:pPr>
      <w:rPr>
        <w:rFonts w:ascii="Symbol" w:hAnsi="Symbol" w:hint="default"/>
      </w:rPr>
    </w:lvl>
    <w:lvl w:ilvl="7" w:tplc="0C090003" w:tentative="1">
      <w:start w:val="1"/>
      <w:numFmt w:val="bullet"/>
      <w:lvlText w:val="o"/>
      <w:lvlJc w:val="left"/>
      <w:pPr>
        <w:ind w:left="5979" w:hanging="360"/>
      </w:pPr>
      <w:rPr>
        <w:rFonts w:ascii="Courier New" w:hAnsi="Courier New" w:cs="Courier New" w:hint="default"/>
      </w:rPr>
    </w:lvl>
    <w:lvl w:ilvl="8" w:tplc="0C090005" w:tentative="1">
      <w:start w:val="1"/>
      <w:numFmt w:val="bullet"/>
      <w:lvlText w:val=""/>
      <w:lvlJc w:val="left"/>
      <w:pPr>
        <w:ind w:left="6699" w:hanging="360"/>
      </w:pPr>
      <w:rPr>
        <w:rFonts w:ascii="Wingdings" w:hAnsi="Wingdings" w:hint="default"/>
      </w:rPr>
    </w:lvl>
  </w:abstractNum>
  <w:abstractNum w:abstractNumId="4">
    <w:nsid w:val="0A9366E8"/>
    <w:multiLevelType w:val="multilevel"/>
    <w:tmpl w:val="1FD20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A37B4C"/>
    <w:multiLevelType w:val="multilevel"/>
    <w:tmpl w:val="B1429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0E690D"/>
    <w:multiLevelType w:val="hybridMultilevel"/>
    <w:tmpl w:val="B1907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5C3742"/>
    <w:multiLevelType w:val="multilevel"/>
    <w:tmpl w:val="544A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A806B1"/>
    <w:multiLevelType w:val="hybridMultilevel"/>
    <w:tmpl w:val="D1346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36546F2"/>
    <w:multiLevelType w:val="hybridMultilevel"/>
    <w:tmpl w:val="104C90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7E859DE"/>
    <w:multiLevelType w:val="multilevel"/>
    <w:tmpl w:val="1FD20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2857D1"/>
    <w:multiLevelType w:val="multilevel"/>
    <w:tmpl w:val="831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3080F8B"/>
    <w:multiLevelType w:val="hybridMultilevel"/>
    <w:tmpl w:val="E218570C"/>
    <w:lvl w:ilvl="0" w:tplc="C0BEB258">
      <w:start w:val="1"/>
      <w:numFmt w:val="bullet"/>
      <w:pStyle w:val="ListParagraph"/>
      <w:lvlText w:val=""/>
      <w:lvlJc w:val="left"/>
      <w:pPr>
        <w:ind w:left="1298" w:hanging="360"/>
      </w:pPr>
      <w:rPr>
        <w:rFonts w:ascii="Symbol" w:hAnsi="Symbol" w:hint="default"/>
      </w:rPr>
    </w:lvl>
    <w:lvl w:ilvl="1" w:tplc="0C090003" w:tentative="1">
      <w:start w:val="1"/>
      <w:numFmt w:val="bullet"/>
      <w:lvlText w:val="o"/>
      <w:lvlJc w:val="left"/>
      <w:pPr>
        <w:ind w:left="2018" w:hanging="360"/>
      </w:pPr>
      <w:rPr>
        <w:rFonts w:ascii="Courier New" w:hAnsi="Courier New" w:cs="Courier New" w:hint="default"/>
      </w:rPr>
    </w:lvl>
    <w:lvl w:ilvl="2" w:tplc="0C090005" w:tentative="1">
      <w:start w:val="1"/>
      <w:numFmt w:val="bullet"/>
      <w:lvlText w:val=""/>
      <w:lvlJc w:val="left"/>
      <w:pPr>
        <w:ind w:left="2738" w:hanging="360"/>
      </w:pPr>
      <w:rPr>
        <w:rFonts w:ascii="Wingdings" w:hAnsi="Wingdings" w:hint="default"/>
      </w:rPr>
    </w:lvl>
    <w:lvl w:ilvl="3" w:tplc="0C090001" w:tentative="1">
      <w:start w:val="1"/>
      <w:numFmt w:val="bullet"/>
      <w:lvlText w:val=""/>
      <w:lvlJc w:val="left"/>
      <w:pPr>
        <w:ind w:left="3458" w:hanging="360"/>
      </w:pPr>
      <w:rPr>
        <w:rFonts w:ascii="Symbol" w:hAnsi="Symbol" w:hint="default"/>
      </w:rPr>
    </w:lvl>
    <w:lvl w:ilvl="4" w:tplc="0C090003" w:tentative="1">
      <w:start w:val="1"/>
      <w:numFmt w:val="bullet"/>
      <w:lvlText w:val="o"/>
      <w:lvlJc w:val="left"/>
      <w:pPr>
        <w:ind w:left="4178" w:hanging="360"/>
      </w:pPr>
      <w:rPr>
        <w:rFonts w:ascii="Courier New" w:hAnsi="Courier New" w:cs="Courier New" w:hint="default"/>
      </w:rPr>
    </w:lvl>
    <w:lvl w:ilvl="5" w:tplc="0C090005" w:tentative="1">
      <w:start w:val="1"/>
      <w:numFmt w:val="bullet"/>
      <w:lvlText w:val=""/>
      <w:lvlJc w:val="left"/>
      <w:pPr>
        <w:ind w:left="4898" w:hanging="360"/>
      </w:pPr>
      <w:rPr>
        <w:rFonts w:ascii="Wingdings" w:hAnsi="Wingdings" w:hint="default"/>
      </w:rPr>
    </w:lvl>
    <w:lvl w:ilvl="6" w:tplc="0C090001" w:tentative="1">
      <w:start w:val="1"/>
      <w:numFmt w:val="bullet"/>
      <w:lvlText w:val=""/>
      <w:lvlJc w:val="left"/>
      <w:pPr>
        <w:ind w:left="5618" w:hanging="360"/>
      </w:pPr>
      <w:rPr>
        <w:rFonts w:ascii="Symbol" w:hAnsi="Symbol" w:hint="default"/>
      </w:rPr>
    </w:lvl>
    <w:lvl w:ilvl="7" w:tplc="0C090003" w:tentative="1">
      <w:start w:val="1"/>
      <w:numFmt w:val="bullet"/>
      <w:lvlText w:val="o"/>
      <w:lvlJc w:val="left"/>
      <w:pPr>
        <w:ind w:left="6338" w:hanging="360"/>
      </w:pPr>
      <w:rPr>
        <w:rFonts w:ascii="Courier New" w:hAnsi="Courier New" w:cs="Courier New" w:hint="default"/>
      </w:rPr>
    </w:lvl>
    <w:lvl w:ilvl="8" w:tplc="0C090005" w:tentative="1">
      <w:start w:val="1"/>
      <w:numFmt w:val="bullet"/>
      <w:lvlText w:val=""/>
      <w:lvlJc w:val="left"/>
      <w:pPr>
        <w:ind w:left="7058" w:hanging="360"/>
      </w:pPr>
      <w:rPr>
        <w:rFonts w:ascii="Wingdings" w:hAnsi="Wingdings" w:hint="default"/>
      </w:rPr>
    </w:lvl>
  </w:abstractNum>
  <w:abstractNum w:abstractNumId="13">
    <w:nsid w:val="24AB0041"/>
    <w:multiLevelType w:val="hybridMultilevel"/>
    <w:tmpl w:val="F17CBAFC"/>
    <w:lvl w:ilvl="0" w:tplc="0C090001">
      <w:start w:val="1"/>
      <w:numFmt w:val="bullet"/>
      <w:lvlText w:val=""/>
      <w:lvlJc w:val="left"/>
      <w:pPr>
        <w:ind w:left="960" w:hanging="360"/>
      </w:pPr>
      <w:rPr>
        <w:rFonts w:ascii="Symbol" w:hAnsi="Symbol" w:hint="default"/>
      </w:rPr>
    </w:lvl>
    <w:lvl w:ilvl="1" w:tplc="0C090003" w:tentative="1">
      <w:start w:val="1"/>
      <w:numFmt w:val="bullet"/>
      <w:lvlText w:val="o"/>
      <w:lvlJc w:val="left"/>
      <w:pPr>
        <w:ind w:left="1680" w:hanging="360"/>
      </w:pPr>
      <w:rPr>
        <w:rFonts w:ascii="Courier New" w:hAnsi="Courier New" w:cs="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cs="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cs="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14">
    <w:nsid w:val="27B1710A"/>
    <w:multiLevelType w:val="multilevel"/>
    <w:tmpl w:val="1FD20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8AA2E9F"/>
    <w:multiLevelType w:val="hybridMultilevel"/>
    <w:tmpl w:val="86805B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A884ECE"/>
    <w:multiLevelType w:val="hybridMultilevel"/>
    <w:tmpl w:val="01CC5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CFD1413"/>
    <w:multiLevelType w:val="multilevel"/>
    <w:tmpl w:val="C4BE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EF17CD1"/>
    <w:multiLevelType w:val="hybridMultilevel"/>
    <w:tmpl w:val="688A0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0957B21"/>
    <w:multiLevelType w:val="hybridMultilevel"/>
    <w:tmpl w:val="EB9C7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6F6425A"/>
    <w:multiLevelType w:val="hybridMultilevel"/>
    <w:tmpl w:val="76ECD8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38E86320"/>
    <w:multiLevelType w:val="hybridMultilevel"/>
    <w:tmpl w:val="28DA9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BBE27C4"/>
    <w:multiLevelType w:val="multilevel"/>
    <w:tmpl w:val="960A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2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1593C8C"/>
    <w:multiLevelType w:val="hybridMultilevel"/>
    <w:tmpl w:val="10DC3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470414FE"/>
    <w:multiLevelType w:val="hybridMultilevel"/>
    <w:tmpl w:val="CA5A9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B511C48"/>
    <w:multiLevelType w:val="hybridMultilevel"/>
    <w:tmpl w:val="467C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B716BC9"/>
    <w:multiLevelType w:val="multilevel"/>
    <w:tmpl w:val="1FD20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6"/>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FB16CD8"/>
    <w:multiLevelType w:val="hybridMultilevel"/>
    <w:tmpl w:val="D098CD9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52B071E4"/>
    <w:multiLevelType w:val="multilevel"/>
    <w:tmpl w:val="31E0D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70A5B48"/>
    <w:multiLevelType w:val="hybridMultilevel"/>
    <w:tmpl w:val="6130E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B8E1C82"/>
    <w:multiLevelType w:val="multilevel"/>
    <w:tmpl w:val="974C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8"/>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D5552CF"/>
    <w:multiLevelType w:val="multilevel"/>
    <w:tmpl w:val="4020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7"/>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F5D4E08"/>
    <w:multiLevelType w:val="hybridMultilevel"/>
    <w:tmpl w:val="A8706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0A310E2"/>
    <w:multiLevelType w:val="multilevel"/>
    <w:tmpl w:val="E8CE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6"/>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3B729C1"/>
    <w:multiLevelType w:val="hybridMultilevel"/>
    <w:tmpl w:val="2E04AF84"/>
    <w:lvl w:ilvl="0" w:tplc="0C090001">
      <w:start w:val="1"/>
      <w:numFmt w:val="bullet"/>
      <w:lvlText w:val=""/>
      <w:lvlJc w:val="left"/>
      <w:pPr>
        <w:ind w:left="142" w:hanging="360"/>
      </w:pPr>
      <w:rPr>
        <w:rFonts w:ascii="Symbol" w:hAnsi="Symbol" w:hint="default"/>
      </w:rPr>
    </w:lvl>
    <w:lvl w:ilvl="1" w:tplc="0C090003" w:tentative="1">
      <w:start w:val="1"/>
      <w:numFmt w:val="bullet"/>
      <w:lvlText w:val="o"/>
      <w:lvlJc w:val="left"/>
      <w:pPr>
        <w:ind w:left="862" w:hanging="360"/>
      </w:pPr>
      <w:rPr>
        <w:rFonts w:ascii="Courier New" w:hAnsi="Courier New" w:cs="Courier New" w:hint="default"/>
      </w:rPr>
    </w:lvl>
    <w:lvl w:ilvl="2" w:tplc="0C090005" w:tentative="1">
      <w:start w:val="1"/>
      <w:numFmt w:val="bullet"/>
      <w:lvlText w:val=""/>
      <w:lvlJc w:val="left"/>
      <w:pPr>
        <w:ind w:left="1582" w:hanging="360"/>
      </w:pPr>
      <w:rPr>
        <w:rFonts w:ascii="Wingdings" w:hAnsi="Wingdings" w:hint="default"/>
      </w:rPr>
    </w:lvl>
    <w:lvl w:ilvl="3" w:tplc="0C090001" w:tentative="1">
      <w:start w:val="1"/>
      <w:numFmt w:val="bullet"/>
      <w:lvlText w:val=""/>
      <w:lvlJc w:val="left"/>
      <w:pPr>
        <w:ind w:left="2302" w:hanging="360"/>
      </w:pPr>
      <w:rPr>
        <w:rFonts w:ascii="Symbol" w:hAnsi="Symbol" w:hint="default"/>
      </w:rPr>
    </w:lvl>
    <w:lvl w:ilvl="4" w:tplc="0C090003" w:tentative="1">
      <w:start w:val="1"/>
      <w:numFmt w:val="bullet"/>
      <w:lvlText w:val="o"/>
      <w:lvlJc w:val="left"/>
      <w:pPr>
        <w:ind w:left="3022" w:hanging="360"/>
      </w:pPr>
      <w:rPr>
        <w:rFonts w:ascii="Courier New" w:hAnsi="Courier New" w:cs="Courier New" w:hint="default"/>
      </w:rPr>
    </w:lvl>
    <w:lvl w:ilvl="5" w:tplc="0C090005" w:tentative="1">
      <w:start w:val="1"/>
      <w:numFmt w:val="bullet"/>
      <w:lvlText w:val=""/>
      <w:lvlJc w:val="left"/>
      <w:pPr>
        <w:ind w:left="3742" w:hanging="360"/>
      </w:pPr>
      <w:rPr>
        <w:rFonts w:ascii="Wingdings" w:hAnsi="Wingdings" w:hint="default"/>
      </w:rPr>
    </w:lvl>
    <w:lvl w:ilvl="6" w:tplc="0C090001" w:tentative="1">
      <w:start w:val="1"/>
      <w:numFmt w:val="bullet"/>
      <w:lvlText w:val=""/>
      <w:lvlJc w:val="left"/>
      <w:pPr>
        <w:ind w:left="4462" w:hanging="360"/>
      </w:pPr>
      <w:rPr>
        <w:rFonts w:ascii="Symbol" w:hAnsi="Symbol" w:hint="default"/>
      </w:rPr>
    </w:lvl>
    <w:lvl w:ilvl="7" w:tplc="0C090003" w:tentative="1">
      <w:start w:val="1"/>
      <w:numFmt w:val="bullet"/>
      <w:lvlText w:val="o"/>
      <w:lvlJc w:val="left"/>
      <w:pPr>
        <w:ind w:left="5182" w:hanging="360"/>
      </w:pPr>
      <w:rPr>
        <w:rFonts w:ascii="Courier New" w:hAnsi="Courier New" w:cs="Courier New" w:hint="default"/>
      </w:rPr>
    </w:lvl>
    <w:lvl w:ilvl="8" w:tplc="0C090005" w:tentative="1">
      <w:start w:val="1"/>
      <w:numFmt w:val="bullet"/>
      <w:lvlText w:val=""/>
      <w:lvlJc w:val="left"/>
      <w:pPr>
        <w:ind w:left="5902" w:hanging="360"/>
      </w:pPr>
      <w:rPr>
        <w:rFonts w:ascii="Wingdings" w:hAnsi="Wingdings" w:hint="default"/>
      </w:rPr>
    </w:lvl>
  </w:abstractNum>
  <w:abstractNum w:abstractNumId="35">
    <w:nsid w:val="682927D4"/>
    <w:multiLevelType w:val="multilevel"/>
    <w:tmpl w:val="1FD20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D1B702C"/>
    <w:multiLevelType w:val="multilevel"/>
    <w:tmpl w:val="1FD20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DF47173"/>
    <w:multiLevelType w:val="hybridMultilevel"/>
    <w:tmpl w:val="7CC620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4C86A33"/>
    <w:multiLevelType w:val="multilevel"/>
    <w:tmpl w:val="CF4A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769445C"/>
    <w:multiLevelType w:val="hybridMultilevel"/>
    <w:tmpl w:val="DE12FCBC"/>
    <w:lvl w:ilvl="0" w:tplc="58CE5926">
      <w:start w:val="1"/>
      <w:numFmt w:val="bullet"/>
      <w:pStyle w:val="Bullets"/>
      <w:lvlText w:val=""/>
      <w:lvlJc w:val="left"/>
      <w:pPr>
        <w:ind w:left="502" w:hanging="360"/>
      </w:pPr>
      <w:rPr>
        <w:rFonts w:ascii="Symbol" w:hAnsi="Symbol" w:hint="default"/>
        <w:sz w:val="24"/>
        <w:szCs w:val="24"/>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0">
    <w:nsid w:val="78F11AE4"/>
    <w:multiLevelType w:val="hybridMultilevel"/>
    <w:tmpl w:val="7FF8C2A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nsid w:val="7D2E1026"/>
    <w:multiLevelType w:val="hybridMultilevel"/>
    <w:tmpl w:val="5BFC2F78"/>
    <w:lvl w:ilvl="0" w:tplc="0C090001">
      <w:start w:val="1"/>
      <w:numFmt w:val="bullet"/>
      <w:lvlText w:val=""/>
      <w:lvlJc w:val="left"/>
      <w:pPr>
        <w:ind w:left="1455" w:hanging="360"/>
      </w:pPr>
      <w:rPr>
        <w:rFonts w:ascii="Symbol" w:hAnsi="Symbol" w:hint="default"/>
      </w:rPr>
    </w:lvl>
    <w:lvl w:ilvl="1" w:tplc="0C090003" w:tentative="1">
      <w:start w:val="1"/>
      <w:numFmt w:val="bullet"/>
      <w:lvlText w:val="o"/>
      <w:lvlJc w:val="left"/>
      <w:pPr>
        <w:ind w:left="2175" w:hanging="360"/>
      </w:pPr>
      <w:rPr>
        <w:rFonts w:ascii="Courier New" w:hAnsi="Courier New" w:cs="Courier New" w:hint="default"/>
      </w:rPr>
    </w:lvl>
    <w:lvl w:ilvl="2" w:tplc="0C090005" w:tentative="1">
      <w:start w:val="1"/>
      <w:numFmt w:val="bullet"/>
      <w:lvlText w:val=""/>
      <w:lvlJc w:val="left"/>
      <w:pPr>
        <w:ind w:left="2895" w:hanging="360"/>
      </w:pPr>
      <w:rPr>
        <w:rFonts w:ascii="Wingdings" w:hAnsi="Wingdings" w:hint="default"/>
      </w:rPr>
    </w:lvl>
    <w:lvl w:ilvl="3" w:tplc="0C090001" w:tentative="1">
      <w:start w:val="1"/>
      <w:numFmt w:val="bullet"/>
      <w:lvlText w:val=""/>
      <w:lvlJc w:val="left"/>
      <w:pPr>
        <w:ind w:left="3615" w:hanging="360"/>
      </w:pPr>
      <w:rPr>
        <w:rFonts w:ascii="Symbol" w:hAnsi="Symbol" w:hint="default"/>
      </w:rPr>
    </w:lvl>
    <w:lvl w:ilvl="4" w:tplc="0C090003" w:tentative="1">
      <w:start w:val="1"/>
      <w:numFmt w:val="bullet"/>
      <w:lvlText w:val="o"/>
      <w:lvlJc w:val="left"/>
      <w:pPr>
        <w:ind w:left="4335" w:hanging="360"/>
      </w:pPr>
      <w:rPr>
        <w:rFonts w:ascii="Courier New" w:hAnsi="Courier New" w:cs="Courier New" w:hint="default"/>
      </w:rPr>
    </w:lvl>
    <w:lvl w:ilvl="5" w:tplc="0C090005" w:tentative="1">
      <w:start w:val="1"/>
      <w:numFmt w:val="bullet"/>
      <w:lvlText w:val=""/>
      <w:lvlJc w:val="left"/>
      <w:pPr>
        <w:ind w:left="5055" w:hanging="360"/>
      </w:pPr>
      <w:rPr>
        <w:rFonts w:ascii="Wingdings" w:hAnsi="Wingdings" w:hint="default"/>
      </w:rPr>
    </w:lvl>
    <w:lvl w:ilvl="6" w:tplc="0C090001" w:tentative="1">
      <w:start w:val="1"/>
      <w:numFmt w:val="bullet"/>
      <w:lvlText w:val=""/>
      <w:lvlJc w:val="left"/>
      <w:pPr>
        <w:ind w:left="5775" w:hanging="360"/>
      </w:pPr>
      <w:rPr>
        <w:rFonts w:ascii="Symbol" w:hAnsi="Symbol" w:hint="default"/>
      </w:rPr>
    </w:lvl>
    <w:lvl w:ilvl="7" w:tplc="0C090003" w:tentative="1">
      <w:start w:val="1"/>
      <w:numFmt w:val="bullet"/>
      <w:lvlText w:val="o"/>
      <w:lvlJc w:val="left"/>
      <w:pPr>
        <w:ind w:left="6495" w:hanging="360"/>
      </w:pPr>
      <w:rPr>
        <w:rFonts w:ascii="Courier New" w:hAnsi="Courier New" w:cs="Courier New" w:hint="default"/>
      </w:rPr>
    </w:lvl>
    <w:lvl w:ilvl="8" w:tplc="0C090005" w:tentative="1">
      <w:start w:val="1"/>
      <w:numFmt w:val="bullet"/>
      <w:lvlText w:val=""/>
      <w:lvlJc w:val="left"/>
      <w:pPr>
        <w:ind w:left="7215" w:hanging="360"/>
      </w:pPr>
      <w:rPr>
        <w:rFonts w:ascii="Wingdings" w:hAnsi="Wingdings" w:hint="default"/>
      </w:rPr>
    </w:lvl>
  </w:abstractNum>
  <w:abstractNum w:abstractNumId="42">
    <w:nsid w:val="7E1F43AE"/>
    <w:multiLevelType w:val="multilevel"/>
    <w:tmpl w:val="3F7A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4"/>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7"/>
  </w:num>
  <w:num w:numId="3">
    <w:abstractNumId w:val="16"/>
  </w:num>
  <w:num w:numId="4">
    <w:abstractNumId w:val="38"/>
  </w:num>
  <w:num w:numId="5">
    <w:abstractNumId w:val="17"/>
  </w:num>
  <w:num w:numId="6">
    <w:abstractNumId w:val="11"/>
  </w:num>
  <w:num w:numId="7">
    <w:abstractNumId w:val="42"/>
  </w:num>
  <w:num w:numId="8">
    <w:abstractNumId w:val="28"/>
  </w:num>
  <w:num w:numId="9">
    <w:abstractNumId w:val="33"/>
  </w:num>
  <w:num w:numId="10">
    <w:abstractNumId w:val="13"/>
  </w:num>
  <w:num w:numId="11">
    <w:abstractNumId w:val="41"/>
  </w:num>
  <w:num w:numId="12">
    <w:abstractNumId w:val="31"/>
  </w:num>
  <w:num w:numId="13">
    <w:abstractNumId w:val="30"/>
  </w:num>
  <w:num w:numId="14">
    <w:abstractNumId w:val="4"/>
  </w:num>
  <w:num w:numId="15">
    <w:abstractNumId w:val="3"/>
  </w:num>
  <w:num w:numId="16">
    <w:abstractNumId w:val="39"/>
  </w:num>
  <w:num w:numId="17">
    <w:abstractNumId w:val="35"/>
  </w:num>
  <w:num w:numId="18">
    <w:abstractNumId w:val="10"/>
  </w:num>
  <w:num w:numId="19">
    <w:abstractNumId w:val="36"/>
  </w:num>
  <w:num w:numId="20">
    <w:abstractNumId w:val="14"/>
  </w:num>
  <w:num w:numId="21">
    <w:abstractNumId w:val="26"/>
  </w:num>
  <w:num w:numId="22">
    <w:abstractNumId w:val="1"/>
  </w:num>
  <w:num w:numId="23">
    <w:abstractNumId w:val="40"/>
  </w:num>
  <w:num w:numId="24">
    <w:abstractNumId w:val="9"/>
  </w:num>
  <w:num w:numId="25">
    <w:abstractNumId w:val="29"/>
  </w:num>
  <w:num w:numId="26">
    <w:abstractNumId w:val="32"/>
  </w:num>
  <w:num w:numId="27">
    <w:abstractNumId w:val="0"/>
  </w:num>
  <w:num w:numId="28">
    <w:abstractNumId w:val="24"/>
  </w:num>
  <w:num w:numId="29">
    <w:abstractNumId w:val="20"/>
  </w:num>
  <w:num w:numId="30">
    <w:abstractNumId w:val="18"/>
  </w:num>
  <w:num w:numId="31">
    <w:abstractNumId w:val="25"/>
  </w:num>
  <w:num w:numId="32">
    <w:abstractNumId w:val="34"/>
  </w:num>
  <w:num w:numId="33">
    <w:abstractNumId w:val="21"/>
  </w:num>
  <w:num w:numId="34">
    <w:abstractNumId w:val="37"/>
  </w:num>
  <w:num w:numId="35">
    <w:abstractNumId w:val="27"/>
  </w:num>
  <w:num w:numId="36">
    <w:abstractNumId w:val="15"/>
  </w:num>
  <w:num w:numId="37">
    <w:abstractNumId w:val="23"/>
  </w:num>
  <w:num w:numId="38">
    <w:abstractNumId w:val="5"/>
  </w:num>
  <w:num w:numId="39">
    <w:abstractNumId w:val="19"/>
  </w:num>
  <w:num w:numId="40">
    <w:abstractNumId w:val="2"/>
  </w:num>
  <w:num w:numId="41">
    <w:abstractNumId w:val="8"/>
  </w:num>
  <w:num w:numId="42">
    <w:abstractNumId w:val="6"/>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7B9"/>
    <w:rsid w:val="000003E8"/>
    <w:rsid w:val="000028B5"/>
    <w:rsid w:val="00004D4C"/>
    <w:rsid w:val="0001143B"/>
    <w:rsid w:val="00025204"/>
    <w:rsid w:val="000341BC"/>
    <w:rsid w:val="00035604"/>
    <w:rsid w:val="00037212"/>
    <w:rsid w:val="00043B52"/>
    <w:rsid w:val="0004662D"/>
    <w:rsid w:val="000506AA"/>
    <w:rsid w:val="00051465"/>
    <w:rsid w:val="00055B18"/>
    <w:rsid w:val="00060B4E"/>
    <w:rsid w:val="00061A42"/>
    <w:rsid w:val="00065012"/>
    <w:rsid w:val="00072922"/>
    <w:rsid w:val="00084260"/>
    <w:rsid w:val="00086FB6"/>
    <w:rsid w:val="00087511"/>
    <w:rsid w:val="00091B92"/>
    <w:rsid w:val="000A4661"/>
    <w:rsid w:val="000A5B85"/>
    <w:rsid w:val="000A5BAD"/>
    <w:rsid w:val="000A5E0B"/>
    <w:rsid w:val="000B1084"/>
    <w:rsid w:val="000B21E1"/>
    <w:rsid w:val="000B351E"/>
    <w:rsid w:val="000B3A28"/>
    <w:rsid w:val="000C4F50"/>
    <w:rsid w:val="000C4F9D"/>
    <w:rsid w:val="000D2F5F"/>
    <w:rsid w:val="000D3AC7"/>
    <w:rsid w:val="000D498B"/>
    <w:rsid w:val="000D6170"/>
    <w:rsid w:val="000D7D74"/>
    <w:rsid w:val="000E03ED"/>
    <w:rsid w:val="000E0EDF"/>
    <w:rsid w:val="000E31C7"/>
    <w:rsid w:val="000E45D8"/>
    <w:rsid w:val="000F1D2F"/>
    <w:rsid w:val="000F2E9F"/>
    <w:rsid w:val="000F5AF3"/>
    <w:rsid w:val="00106602"/>
    <w:rsid w:val="00107B2A"/>
    <w:rsid w:val="0011043F"/>
    <w:rsid w:val="00112FB1"/>
    <w:rsid w:val="00115EB6"/>
    <w:rsid w:val="00120FC9"/>
    <w:rsid w:val="00122F6D"/>
    <w:rsid w:val="001230A9"/>
    <w:rsid w:val="00130FF5"/>
    <w:rsid w:val="00134349"/>
    <w:rsid w:val="00144350"/>
    <w:rsid w:val="00150749"/>
    <w:rsid w:val="001548F5"/>
    <w:rsid w:val="00161AFF"/>
    <w:rsid w:val="001621C2"/>
    <w:rsid w:val="0016675E"/>
    <w:rsid w:val="00170921"/>
    <w:rsid w:val="00175CE1"/>
    <w:rsid w:val="001772AF"/>
    <w:rsid w:val="001904F5"/>
    <w:rsid w:val="001A0B0B"/>
    <w:rsid w:val="001A5662"/>
    <w:rsid w:val="001A7176"/>
    <w:rsid w:val="001B717F"/>
    <w:rsid w:val="001C1D1A"/>
    <w:rsid w:val="001C1DE1"/>
    <w:rsid w:val="001C6447"/>
    <w:rsid w:val="001D79B3"/>
    <w:rsid w:val="001E4C39"/>
    <w:rsid w:val="001E5D40"/>
    <w:rsid w:val="001E7F1B"/>
    <w:rsid w:val="001F2269"/>
    <w:rsid w:val="001F5565"/>
    <w:rsid w:val="001F63B9"/>
    <w:rsid w:val="001F6673"/>
    <w:rsid w:val="001F738F"/>
    <w:rsid w:val="0020782B"/>
    <w:rsid w:val="00225D79"/>
    <w:rsid w:val="00227E57"/>
    <w:rsid w:val="00246869"/>
    <w:rsid w:val="0024718E"/>
    <w:rsid w:val="00262D72"/>
    <w:rsid w:val="002726E0"/>
    <w:rsid w:val="002729C5"/>
    <w:rsid w:val="00272F43"/>
    <w:rsid w:val="00275A37"/>
    <w:rsid w:val="00275F66"/>
    <w:rsid w:val="00276B98"/>
    <w:rsid w:val="00277596"/>
    <w:rsid w:val="00284A2A"/>
    <w:rsid w:val="0029251B"/>
    <w:rsid w:val="002A240F"/>
    <w:rsid w:val="002A7C61"/>
    <w:rsid w:val="002B4FC7"/>
    <w:rsid w:val="002C39EB"/>
    <w:rsid w:val="002C4C7C"/>
    <w:rsid w:val="002E09C2"/>
    <w:rsid w:val="002E5919"/>
    <w:rsid w:val="002E6BFD"/>
    <w:rsid w:val="002F41B4"/>
    <w:rsid w:val="002F47B4"/>
    <w:rsid w:val="002F4C0B"/>
    <w:rsid w:val="002F716C"/>
    <w:rsid w:val="002F7277"/>
    <w:rsid w:val="003016A0"/>
    <w:rsid w:val="00305320"/>
    <w:rsid w:val="00311C27"/>
    <w:rsid w:val="00313B99"/>
    <w:rsid w:val="00320DBA"/>
    <w:rsid w:val="003248EB"/>
    <w:rsid w:val="00325291"/>
    <w:rsid w:val="003342E5"/>
    <w:rsid w:val="00334712"/>
    <w:rsid w:val="00336465"/>
    <w:rsid w:val="003376F4"/>
    <w:rsid w:val="0033792A"/>
    <w:rsid w:val="00337CF3"/>
    <w:rsid w:val="00340E7C"/>
    <w:rsid w:val="00345BB6"/>
    <w:rsid w:val="00346328"/>
    <w:rsid w:val="00350939"/>
    <w:rsid w:val="00352C85"/>
    <w:rsid w:val="0035605C"/>
    <w:rsid w:val="00362100"/>
    <w:rsid w:val="00364AE8"/>
    <w:rsid w:val="0037021F"/>
    <w:rsid w:val="003716B4"/>
    <w:rsid w:val="003773EE"/>
    <w:rsid w:val="00383D73"/>
    <w:rsid w:val="00396B20"/>
    <w:rsid w:val="003974AD"/>
    <w:rsid w:val="003A2EB1"/>
    <w:rsid w:val="003C26B6"/>
    <w:rsid w:val="003C464B"/>
    <w:rsid w:val="003C4EF3"/>
    <w:rsid w:val="003C7F85"/>
    <w:rsid w:val="003D0C70"/>
    <w:rsid w:val="003D2897"/>
    <w:rsid w:val="003D3A5D"/>
    <w:rsid w:val="003D7626"/>
    <w:rsid w:val="003D7798"/>
    <w:rsid w:val="003E1743"/>
    <w:rsid w:val="003E7D4D"/>
    <w:rsid w:val="003F03E4"/>
    <w:rsid w:val="0040186D"/>
    <w:rsid w:val="00406457"/>
    <w:rsid w:val="004072AC"/>
    <w:rsid w:val="0041248A"/>
    <w:rsid w:val="004148DC"/>
    <w:rsid w:val="00426C2B"/>
    <w:rsid w:val="004343C5"/>
    <w:rsid w:val="00435297"/>
    <w:rsid w:val="00435685"/>
    <w:rsid w:val="0043743B"/>
    <w:rsid w:val="004532D6"/>
    <w:rsid w:val="004546CB"/>
    <w:rsid w:val="004567A4"/>
    <w:rsid w:val="00456F35"/>
    <w:rsid w:val="00463CC1"/>
    <w:rsid w:val="00467BB9"/>
    <w:rsid w:val="00487722"/>
    <w:rsid w:val="00490E29"/>
    <w:rsid w:val="00493570"/>
    <w:rsid w:val="00497DD5"/>
    <w:rsid w:val="004A2F36"/>
    <w:rsid w:val="004B650F"/>
    <w:rsid w:val="004C11EB"/>
    <w:rsid w:val="004C20EF"/>
    <w:rsid w:val="004C5168"/>
    <w:rsid w:val="004E0DBB"/>
    <w:rsid w:val="004E3DC5"/>
    <w:rsid w:val="004E5917"/>
    <w:rsid w:val="004E6CB7"/>
    <w:rsid w:val="004F161C"/>
    <w:rsid w:val="004F2533"/>
    <w:rsid w:val="004F3428"/>
    <w:rsid w:val="004F3EE7"/>
    <w:rsid w:val="0050547C"/>
    <w:rsid w:val="00505A09"/>
    <w:rsid w:val="005100CE"/>
    <w:rsid w:val="0051093F"/>
    <w:rsid w:val="00517A76"/>
    <w:rsid w:val="00523770"/>
    <w:rsid w:val="00537128"/>
    <w:rsid w:val="00542376"/>
    <w:rsid w:val="005450C0"/>
    <w:rsid w:val="00545CF7"/>
    <w:rsid w:val="00546A48"/>
    <w:rsid w:val="005478AF"/>
    <w:rsid w:val="00550562"/>
    <w:rsid w:val="005537D2"/>
    <w:rsid w:val="005549FF"/>
    <w:rsid w:val="00554C33"/>
    <w:rsid w:val="005575C6"/>
    <w:rsid w:val="005644F6"/>
    <w:rsid w:val="00570AD4"/>
    <w:rsid w:val="00583BF8"/>
    <w:rsid w:val="00584DB7"/>
    <w:rsid w:val="00584FA2"/>
    <w:rsid w:val="0059285E"/>
    <w:rsid w:val="0059439E"/>
    <w:rsid w:val="005B09CD"/>
    <w:rsid w:val="005B47CB"/>
    <w:rsid w:val="005B508F"/>
    <w:rsid w:val="005B5E95"/>
    <w:rsid w:val="005C03DC"/>
    <w:rsid w:val="005C502E"/>
    <w:rsid w:val="005C676C"/>
    <w:rsid w:val="005D4EA1"/>
    <w:rsid w:val="005D5BDC"/>
    <w:rsid w:val="005E175E"/>
    <w:rsid w:val="005E22C2"/>
    <w:rsid w:val="005E3B40"/>
    <w:rsid w:val="005E4D53"/>
    <w:rsid w:val="005F3E4C"/>
    <w:rsid w:val="00600970"/>
    <w:rsid w:val="006048C2"/>
    <w:rsid w:val="00605E4F"/>
    <w:rsid w:val="006113DE"/>
    <w:rsid w:val="00614BCB"/>
    <w:rsid w:val="006213F5"/>
    <w:rsid w:val="00623095"/>
    <w:rsid w:val="0062320E"/>
    <w:rsid w:val="006302A2"/>
    <w:rsid w:val="00635402"/>
    <w:rsid w:val="006410F0"/>
    <w:rsid w:val="00647EAB"/>
    <w:rsid w:val="00655E22"/>
    <w:rsid w:val="00661F85"/>
    <w:rsid w:val="006637DF"/>
    <w:rsid w:val="00670D37"/>
    <w:rsid w:val="0067220A"/>
    <w:rsid w:val="00677FE0"/>
    <w:rsid w:val="006817B9"/>
    <w:rsid w:val="00684403"/>
    <w:rsid w:val="006850D0"/>
    <w:rsid w:val="006863CD"/>
    <w:rsid w:val="00693416"/>
    <w:rsid w:val="006A3D72"/>
    <w:rsid w:val="006B34DA"/>
    <w:rsid w:val="006B6C31"/>
    <w:rsid w:val="006C460C"/>
    <w:rsid w:val="006D04AF"/>
    <w:rsid w:val="006D0BBF"/>
    <w:rsid w:val="006D5334"/>
    <w:rsid w:val="006F0CD3"/>
    <w:rsid w:val="006F3178"/>
    <w:rsid w:val="006F7B14"/>
    <w:rsid w:val="007003A5"/>
    <w:rsid w:val="007019CB"/>
    <w:rsid w:val="007063F1"/>
    <w:rsid w:val="00710D2F"/>
    <w:rsid w:val="00716650"/>
    <w:rsid w:val="00720AEE"/>
    <w:rsid w:val="0072176A"/>
    <w:rsid w:val="007227EA"/>
    <w:rsid w:val="0072287A"/>
    <w:rsid w:val="007257E6"/>
    <w:rsid w:val="007279F2"/>
    <w:rsid w:val="00733D5D"/>
    <w:rsid w:val="0073483C"/>
    <w:rsid w:val="00737266"/>
    <w:rsid w:val="007418E3"/>
    <w:rsid w:val="00743F87"/>
    <w:rsid w:val="00744DAC"/>
    <w:rsid w:val="00747642"/>
    <w:rsid w:val="00753265"/>
    <w:rsid w:val="0075326A"/>
    <w:rsid w:val="007535A9"/>
    <w:rsid w:val="00756CDD"/>
    <w:rsid w:val="00757093"/>
    <w:rsid w:val="0076085A"/>
    <w:rsid w:val="0076275A"/>
    <w:rsid w:val="00765DE1"/>
    <w:rsid w:val="00766F77"/>
    <w:rsid w:val="00770583"/>
    <w:rsid w:val="00775205"/>
    <w:rsid w:val="00775BCB"/>
    <w:rsid w:val="00775D78"/>
    <w:rsid w:val="00777434"/>
    <w:rsid w:val="00777AD6"/>
    <w:rsid w:val="00784F68"/>
    <w:rsid w:val="007871E4"/>
    <w:rsid w:val="00792659"/>
    <w:rsid w:val="00793DAA"/>
    <w:rsid w:val="00794955"/>
    <w:rsid w:val="007953DD"/>
    <w:rsid w:val="007967E0"/>
    <w:rsid w:val="007A24C4"/>
    <w:rsid w:val="007A5A7A"/>
    <w:rsid w:val="007B0AB9"/>
    <w:rsid w:val="007B5C8D"/>
    <w:rsid w:val="007C7C01"/>
    <w:rsid w:val="007D1633"/>
    <w:rsid w:val="007D508F"/>
    <w:rsid w:val="007F57C8"/>
    <w:rsid w:val="007F7773"/>
    <w:rsid w:val="00802AD1"/>
    <w:rsid w:val="0081450C"/>
    <w:rsid w:val="0081529F"/>
    <w:rsid w:val="0082412F"/>
    <w:rsid w:val="00825BA1"/>
    <w:rsid w:val="008269BA"/>
    <w:rsid w:val="00827617"/>
    <w:rsid w:val="00835E48"/>
    <w:rsid w:val="008407B2"/>
    <w:rsid w:val="00840B34"/>
    <w:rsid w:val="0084116D"/>
    <w:rsid w:val="008431C7"/>
    <w:rsid w:val="00843680"/>
    <w:rsid w:val="00850DC0"/>
    <w:rsid w:val="00856AF4"/>
    <w:rsid w:val="00861D9C"/>
    <w:rsid w:val="00864431"/>
    <w:rsid w:val="00865A54"/>
    <w:rsid w:val="008671F3"/>
    <w:rsid w:val="00871DD9"/>
    <w:rsid w:val="00873908"/>
    <w:rsid w:val="008761CA"/>
    <w:rsid w:val="00877577"/>
    <w:rsid w:val="00881888"/>
    <w:rsid w:val="008869AB"/>
    <w:rsid w:val="00892541"/>
    <w:rsid w:val="008967D0"/>
    <w:rsid w:val="008A1982"/>
    <w:rsid w:val="008A1DCB"/>
    <w:rsid w:val="008A3AA2"/>
    <w:rsid w:val="008A6D02"/>
    <w:rsid w:val="008B37A2"/>
    <w:rsid w:val="008B51DE"/>
    <w:rsid w:val="008C2771"/>
    <w:rsid w:val="008D4A01"/>
    <w:rsid w:val="008D5DD8"/>
    <w:rsid w:val="008E3C53"/>
    <w:rsid w:val="008F2A24"/>
    <w:rsid w:val="008F3EDC"/>
    <w:rsid w:val="0090251B"/>
    <w:rsid w:val="00926BB9"/>
    <w:rsid w:val="009419EC"/>
    <w:rsid w:val="009454B3"/>
    <w:rsid w:val="009456E2"/>
    <w:rsid w:val="0095081C"/>
    <w:rsid w:val="00950F8B"/>
    <w:rsid w:val="00952F8D"/>
    <w:rsid w:val="00956815"/>
    <w:rsid w:val="00961136"/>
    <w:rsid w:val="00967B91"/>
    <w:rsid w:val="00967C11"/>
    <w:rsid w:val="009702CD"/>
    <w:rsid w:val="0097142B"/>
    <w:rsid w:val="00976ACC"/>
    <w:rsid w:val="00982783"/>
    <w:rsid w:val="009834CB"/>
    <w:rsid w:val="00984C01"/>
    <w:rsid w:val="009B0FE0"/>
    <w:rsid w:val="009B2DB3"/>
    <w:rsid w:val="009B3017"/>
    <w:rsid w:val="009B586E"/>
    <w:rsid w:val="009C12EE"/>
    <w:rsid w:val="009C540F"/>
    <w:rsid w:val="009C6D0A"/>
    <w:rsid w:val="009C783C"/>
    <w:rsid w:val="009D14FB"/>
    <w:rsid w:val="009D7202"/>
    <w:rsid w:val="009E00F5"/>
    <w:rsid w:val="00A007D5"/>
    <w:rsid w:val="00A02F6E"/>
    <w:rsid w:val="00A21CBA"/>
    <w:rsid w:val="00A24F3A"/>
    <w:rsid w:val="00A34F3D"/>
    <w:rsid w:val="00A41EEC"/>
    <w:rsid w:val="00A50A9E"/>
    <w:rsid w:val="00A5275B"/>
    <w:rsid w:val="00A5369D"/>
    <w:rsid w:val="00A618B6"/>
    <w:rsid w:val="00A61D97"/>
    <w:rsid w:val="00A6729B"/>
    <w:rsid w:val="00A761C4"/>
    <w:rsid w:val="00A80CDE"/>
    <w:rsid w:val="00A82633"/>
    <w:rsid w:val="00A84BF5"/>
    <w:rsid w:val="00A86362"/>
    <w:rsid w:val="00A91E0B"/>
    <w:rsid w:val="00A92640"/>
    <w:rsid w:val="00A97DE8"/>
    <w:rsid w:val="00AA009B"/>
    <w:rsid w:val="00AA1797"/>
    <w:rsid w:val="00AA2B7C"/>
    <w:rsid w:val="00AA332F"/>
    <w:rsid w:val="00AA4E63"/>
    <w:rsid w:val="00AC7BD4"/>
    <w:rsid w:val="00AD22D0"/>
    <w:rsid w:val="00AE149D"/>
    <w:rsid w:val="00AE1A6C"/>
    <w:rsid w:val="00AF39A4"/>
    <w:rsid w:val="00AF4840"/>
    <w:rsid w:val="00AF7239"/>
    <w:rsid w:val="00B01AB9"/>
    <w:rsid w:val="00B06103"/>
    <w:rsid w:val="00B106B8"/>
    <w:rsid w:val="00B22043"/>
    <w:rsid w:val="00B22165"/>
    <w:rsid w:val="00B32D39"/>
    <w:rsid w:val="00B33965"/>
    <w:rsid w:val="00B36FFB"/>
    <w:rsid w:val="00B40EC1"/>
    <w:rsid w:val="00B41F8D"/>
    <w:rsid w:val="00B438B8"/>
    <w:rsid w:val="00B44F32"/>
    <w:rsid w:val="00B475E8"/>
    <w:rsid w:val="00B5006C"/>
    <w:rsid w:val="00B510A9"/>
    <w:rsid w:val="00B5562F"/>
    <w:rsid w:val="00B63858"/>
    <w:rsid w:val="00B72973"/>
    <w:rsid w:val="00B74162"/>
    <w:rsid w:val="00B74B11"/>
    <w:rsid w:val="00B7671C"/>
    <w:rsid w:val="00B77391"/>
    <w:rsid w:val="00B776A6"/>
    <w:rsid w:val="00B870A9"/>
    <w:rsid w:val="00B873B2"/>
    <w:rsid w:val="00B96270"/>
    <w:rsid w:val="00BA6584"/>
    <w:rsid w:val="00BA75C8"/>
    <w:rsid w:val="00BB1365"/>
    <w:rsid w:val="00BB6C24"/>
    <w:rsid w:val="00BC1501"/>
    <w:rsid w:val="00BC176B"/>
    <w:rsid w:val="00BC1C26"/>
    <w:rsid w:val="00BC308E"/>
    <w:rsid w:val="00BC6D7E"/>
    <w:rsid w:val="00BD05BD"/>
    <w:rsid w:val="00BE00B7"/>
    <w:rsid w:val="00BE161E"/>
    <w:rsid w:val="00BE3670"/>
    <w:rsid w:val="00BE5808"/>
    <w:rsid w:val="00BE674A"/>
    <w:rsid w:val="00BE700B"/>
    <w:rsid w:val="00BE73AA"/>
    <w:rsid w:val="00BF3E46"/>
    <w:rsid w:val="00C01CBE"/>
    <w:rsid w:val="00C15E76"/>
    <w:rsid w:val="00C170EF"/>
    <w:rsid w:val="00C25123"/>
    <w:rsid w:val="00C36A75"/>
    <w:rsid w:val="00C37EAD"/>
    <w:rsid w:val="00C46779"/>
    <w:rsid w:val="00C50773"/>
    <w:rsid w:val="00C60C08"/>
    <w:rsid w:val="00C61E3B"/>
    <w:rsid w:val="00C66ED9"/>
    <w:rsid w:val="00C762A2"/>
    <w:rsid w:val="00C81E73"/>
    <w:rsid w:val="00C96583"/>
    <w:rsid w:val="00CB1C82"/>
    <w:rsid w:val="00CB2979"/>
    <w:rsid w:val="00CB43B6"/>
    <w:rsid w:val="00CB49FC"/>
    <w:rsid w:val="00CB5468"/>
    <w:rsid w:val="00CB5CF7"/>
    <w:rsid w:val="00CB6895"/>
    <w:rsid w:val="00CC1A2B"/>
    <w:rsid w:val="00CD16A3"/>
    <w:rsid w:val="00CD1ADE"/>
    <w:rsid w:val="00CD33B7"/>
    <w:rsid w:val="00CE0B57"/>
    <w:rsid w:val="00CE4B07"/>
    <w:rsid w:val="00CE7265"/>
    <w:rsid w:val="00CF54E9"/>
    <w:rsid w:val="00CF7960"/>
    <w:rsid w:val="00D02F61"/>
    <w:rsid w:val="00D070A9"/>
    <w:rsid w:val="00D14796"/>
    <w:rsid w:val="00D2295E"/>
    <w:rsid w:val="00D252EF"/>
    <w:rsid w:val="00D261F2"/>
    <w:rsid w:val="00D272FD"/>
    <w:rsid w:val="00D31FB2"/>
    <w:rsid w:val="00D34464"/>
    <w:rsid w:val="00D40BD4"/>
    <w:rsid w:val="00D457EC"/>
    <w:rsid w:val="00D468AD"/>
    <w:rsid w:val="00D52A0B"/>
    <w:rsid w:val="00D610F3"/>
    <w:rsid w:val="00D612E3"/>
    <w:rsid w:val="00D63ADD"/>
    <w:rsid w:val="00D63D92"/>
    <w:rsid w:val="00D67E08"/>
    <w:rsid w:val="00D709E4"/>
    <w:rsid w:val="00D74A9D"/>
    <w:rsid w:val="00D77E36"/>
    <w:rsid w:val="00D810DC"/>
    <w:rsid w:val="00D84E94"/>
    <w:rsid w:val="00D94C82"/>
    <w:rsid w:val="00D97610"/>
    <w:rsid w:val="00DA17C0"/>
    <w:rsid w:val="00DA46E9"/>
    <w:rsid w:val="00DB0A86"/>
    <w:rsid w:val="00DB5F69"/>
    <w:rsid w:val="00DB75E9"/>
    <w:rsid w:val="00DD43B8"/>
    <w:rsid w:val="00DD4EE7"/>
    <w:rsid w:val="00DE0B7C"/>
    <w:rsid w:val="00DE244D"/>
    <w:rsid w:val="00DE3589"/>
    <w:rsid w:val="00DE6B3B"/>
    <w:rsid w:val="00DE7AC2"/>
    <w:rsid w:val="00DF420E"/>
    <w:rsid w:val="00DF714D"/>
    <w:rsid w:val="00E07DC3"/>
    <w:rsid w:val="00E11184"/>
    <w:rsid w:val="00E12F8E"/>
    <w:rsid w:val="00E12FA7"/>
    <w:rsid w:val="00E20EA9"/>
    <w:rsid w:val="00E246CB"/>
    <w:rsid w:val="00E24941"/>
    <w:rsid w:val="00E3308D"/>
    <w:rsid w:val="00E4022C"/>
    <w:rsid w:val="00E40CC6"/>
    <w:rsid w:val="00E53A1E"/>
    <w:rsid w:val="00E57439"/>
    <w:rsid w:val="00E66560"/>
    <w:rsid w:val="00E675D9"/>
    <w:rsid w:val="00E73B37"/>
    <w:rsid w:val="00E808C2"/>
    <w:rsid w:val="00E852F1"/>
    <w:rsid w:val="00E85858"/>
    <w:rsid w:val="00E908DF"/>
    <w:rsid w:val="00E9165A"/>
    <w:rsid w:val="00E91BCC"/>
    <w:rsid w:val="00E95ED4"/>
    <w:rsid w:val="00EA098A"/>
    <w:rsid w:val="00EA7B26"/>
    <w:rsid w:val="00EB3832"/>
    <w:rsid w:val="00EC106F"/>
    <w:rsid w:val="00EC6AD2"/>
    <w:rsid w:val="00ED0723"/>
    <w:rsid w:val="00ED2608"/>
    <w:rsid w:val="00ED5DB0"/>
    <w:rsid w:val="00ED72D7"/>
    <w:rsid w:val="00EE5B80"/>
    <w:rsid w:val="00EF117B"/>
    <w:rsid w:val="00EF3626"/>
    <w:rsid w:val="00EF7900"/>
    <w:rsid w:val="00F025D4"/>
    <w:rsid w:val="00F11A25"/>
    <w:rsid w:val="00F21D36"/>
    <w:rsid w:val="00F2727A"/>
    <w:rsid w:val="00F30F55"/>
    <w:rsid w:val="00F33931"/>
    <w:rsid w:val="00F36D07"/>
    <w:rsid w:val="00F41039"/>
    <w:rsid w:val="00F4461F"/>
    <w:rsid w:val="00F53D79"/>
    <w:rsid w:val="00F728CA"/>
    <w:rsid w:val="00F75FAD"/>
    <w:rsid w:val="00F83116"/>
    <w:rsid w:val="00F93375"/>
    <w:rsid w:val="00F94DF2"/>
    <w:rsid w:val="00FA09D4"/>
    <w:rsid w:val="00FA2D2E"/>
    <w:rsid w:val="00FA412E"/>
    <w:rsid w:val="00FB1A0B"/>
    <w:rsid w:val="00FB30F4"/>
    <w:rsid w:val="00FB7E7E"/>
    <w:rsid w:val="00FC0065"/>
    <w:rsid w:val="00FC2906"/>
    <w:rsid w:val="00FD2178"/>
    <w:rsid w:val="00FD2F5D"/>
    <w:rsid w:val="00FD52A8"/>
    <w:rsid w:val="00FD54F6"/>
    <w:rsid w:val="00FE3189"/>
    <w:rsid w:val="00FE4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F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2D0"/>
    <w:pPr>
      <w:spacing w:after="240"/>
    </w:pPr>
    <w:rPr>
      <w:sz w:val="24"/>
    </w:rPr>
  </w:style>
  <w:style w:type="paragraph" w:styleId="Heading1">
    <w:name w:val="heading 1"/>
    <w:basedOn w:val="Title"/>
    <w:next w:val="Normal"/>
    <w:link w:val="Heading1Char"/>
    <w:uiPriority w:val="1"/>
    <w:qFormat/>
    <w:rsid w:val="00B77391"/>
    <w:pPr>
      <w:spacing w:after="0"/>
      <w:outlineLvl w:val="0"/>
    </w:pPr>
    <w:rPr>
      <w:sz w:val="52"/>
      <w:szCs w:val="52"/>
    </w:rPr>
  </w:style>
  <w:style w:type="paragraph" w:styleId="Heading2">
    <w:name w:val="heading 2"/>
    <w:basedOn w:val="Normal"/>
    <w:next w:val="Normal"/>
    <w:link w:val="Heading2Char"/>
    <w:uiPriority w:val="1"/>
    <w:qFormat/>
    <w:rsid w:val="00B77391"/>
    <w:pPr>
      <w:keepNext/>
      <w:keepLines/>
      <w:spacing w:before="300"/>
      <w:outlineLvl w:val="1"/>
    </w:pPr>
    <w:rPr>
      <w:rFonts w:eastAsiaTheme="majorEastAsia" w:cs="Calibri"/>
      <w:b/>
      <w:bCs/>
      <w:sz w:val="36"/>
      <w:szCs w:val="28"/>
    </w:rPr>
  </w:style>
  <w:style w:type="paragraph" w:styleId="Heading3">
    <w:name w:val="heading 3"/>
    <w:basedOn w:val="Normal"/>
    <w:next w:val="Normal"/>
    <w:link w:val="Heading3Char"/>
    <w:uiPriority w:val="1"/>
    <w:qFormat/>
    <w:rsid w:val="00B77391"/>
    <w:pPr>
      <w:keepNext/>
      <w:keepLines/>
      <w:spacing w:before="240" w:after="180"/>
      <w:outlineLvl w:val="2"/>
    </w:pPr>
    <w:rPr>
      <w:rFonts w:eastAsiaTheme="majorEastAsia" w:cstheme="majorBidi"/>
      <w:b/>
      <w:bCs/>
      <w:sz w:val="28"/>
    </w:rPr>
  </w:style>
  <w:style w:type="paragraph" w:styleId="Heading4">
    <w:name w:val="heading 4"/>
    <w:basedOn w:val="Normal"/>
    <w:next w:val="Normal"/>
    <w:link w:val="Heading4Char"/>
    <w:uiPriority w:val="1"/>
    <w:qFormat/>
    <w:rsid w:val="00B77391"/>
    <w:pPr>
      <w:keepNext/>
      <w:keepLines/>
      <w:spacing w:before="240" w:after="120"/>
      <w:outlineLvl w:val="3"/>
    </w:pPr>
    <w:rPr>
      <w:rFonts w:eastAsiaTheme="majorEastAsia" w:cstheme="majorBidi"/>
      <w:b/>
      <w:bCs/>
      <w:i/>
      <w:iCs/>
    </w:rPr>
  </w:style>
  <w:style w:type="paragraph" w:styleId="Heading5">
    <w:name w:val="heading 5"/>
    <w:basedOn w:val="Normal"/>
    <w:next w:val="Normal"/>
    <w:link w:val="Heading5Char"/>
    <w:uiPriority w:val="2"/>
    <w:qFormat/>
    <w:rsid w:val="00B77391"/>
    <w:pPr>
      <w:keepNext/>
      <w:keepLines/>
      <w:spacing w:before="240" w:after="1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77391"/>
    <w:rPr>
      <w:rFonts w:eastAsiaTheme="majorEastAsia" w:cs="Calibri"/>
      <w:b/>
      <w:spacing w:val="5"/>
      <w:kern w:val="28"/>
      <w:sz w:val="52"/>
      <w:szCs w:val="52"/>
    </w:rPr>
  </w:style>
  <w:style w:type="character" w:customStyle="1" w:styleId="Heading2Char">
    <w:name w:val="Heading 2 Char"/>
    <w:basedOn w:val="DefaultParagraphFont"/>
    <w:link w:val="Heading2"/>
    <w:uiPriority w:val="1"/>
    <w:rsid w:val="00B77391"/>
    <w:rPr>
      <w:rFonts w:eastAsiaTheme="majorEastAsia" w:cs="Calibri"/>
      <w:b/>
      <w:bCs/>
      <w:sz w:val="36"/>
      <w:szCs w:val="28"/>
    </w:rPr>
  </w:style>
  <w:style w:type="paragraph" w:styleId="BalloonText">
    <w:name w:val="Balloon Text"/>
    <w:basedOn w:val="Normal"/>
    <w:link w:val="BalloonTextChar"/>
    <w:uiPriority w:val="99"/>
    <w:semiHidden/>
    <w:unhideWhenUsed/>
    <w:rsid w:val="00D40BD4"/>
    <w:rPr>
      <w:rFonts w:ascii="Tahoma" w:hAnsi="Tahoma" w:cs="Tahoma"/>
      <w:sz w:val="16"/>
      <w:szCs w:val="16"/>
    </w:rPr>
  </w:style>
  <w:style w:type="character" w:customStyle="1" w:styleId="BalloonTextChar">
    <w:name w:val="Balloon Text Char"/>
    <w:basedOn w:val="DefaultParagraphFont"/>
    <w:link w:val="BalloonText"/>
    <w:uiPriority w:val="99"/>
    <w:semiHidden/>
    <w:rsid w:val="00D40BD4"/>
    <w:rPr>
      <w:rFonts w:ascii="Tahoma" w:hAnsi="Tahoma" w:cs="Tahoma"/>
      <w:sz w:val="16"/>
      <w:szCs w:val="16"/>
    </w:rPr>
  </w:style>
  <w:style w:type="paragraph" w:styleId="Title">
    <w:name w:val="Title"/>
    <w:basedOn w:val="Normal"/>
    <w:next w:val="Normal"/>
    <w:link w:val="TitleChar"/>
    <w:uiPriority w:val="2"/>
    <w:qFormat/>
    <w:rsid w:val="000E31C7"/>
    <w:pPr>
      <w:spacing w:before="240" w:after="120"/>
      <w:jc w:val="right"/>
    </w:pPr>
    <w:rPr>
      <w:rFonts w:eastAsiaTheme="majorEastAsia" w:cs="Calibri"/>
      <w:b/>
      <w:spacing w:val="5"/>
      <w:kern w:val="28"/>
      <w:sz w:val="56"/>
      <w:szCs w:val="60"/>
    </w:rPr>
  </w:style>
  <w:style w:type="character" w:customStyle="1" w:styleId="TitleChar">
    <w:name w:val="Title Char"/>
    <w:basedOn w:val="DefaultParagraphFont"/>
    <w:link w:val="Title"/>
    <w:uiPriority w:val="2"/>
    <w:rsid w:val="000E31C7"/>
    <w:rPr>
      <w:rFonts w:eastAsiaTheme="majorEastAsia" w:cs="Calibri"/>
      <w:b/>
      <w:spacing w:val="5"/>
      <w:kern w:val="28"/>
      <w:sz w:val="56"/>
      <w:szCs w:val="60"/>
    </w:rPr>
  </w:style>
  <w:style w:type="paragraph" w:styleId="Subtitle">
    <w:name w:val="Subtitle"/>
    <w:basedOn w:val="Normal"/>
    <w:next w:val="Normal"/>
    <w:link w:val="SubtitleChar"/>
    <w:uiPriority w:val="3"/>
    <w:qFormat/>
    <w:rsid w:val="0050547C"/>
    <w:pPr>
      <w:numPr>
        <w:ilvl w:val="1"/>
      </w:numPr>
      <w:spacing w:before="120"/>
      <w:jc w:val="right"/>
    </w:pPr>
    <w:rPr>
      <w:rFonts w:eastAsiaTheme="majorEastAsia" w:cs="Calibri"/>
      <w:b/>
      <w:iCs/>
      <w:color w:val="000000" w:themeColor="text1"/>
      <w:spacing w:val="15"/>
      <w:sz w:val="36"/>
      <w:szCs w:val="36"/>
    </w:rPr>
  </w:style>
  <w:style w:type="character" w:customStyle="1" w:styleId="SubtitleChar">
    <w:name w:val="Subtitle Char"/>
    <w:basedOn w:val="DefaultParagraphFont"/>
    <w:link w:val="Subtitle"/>
    <w:uiPriority w:val="3"/>
    <w:rsid w:val="00E246CB"/>
    <w:rPr>
      <w:rFonts w:eastAsiaTheme="majorEastAsia" w:cs="Calibri"/>
      <w:b/>
      <w:iCs/>
      <w:color w:val="000000" w:themeColor="text1"/>
      <w:spacing w:val="15"/>
      <w:sz w:val="36"/>
      <w:szCs w:val="36"/>
    </w:rPr>
  </w:style>
  <w:style w:type="paragraph" w:styleId="Header">
    <w:name w:val="header"/>
    <w:basedOn w:val="Normal"/>
    <w:link w:val="HeaderChar"/>
    <w:uiPriority w:val="99"/>
    <w:unhideWhenUsed/>
    <w:rsid w:val="00E91BCC"/>
    <w:pPr>
      <w:pBdr>
        <w:bottom w:val="single" w:sz="4" w:space="1" w:color="A6A6A6" w:themeColor="background1" w:themeShade="A6"/>
      </w:pBdr>
      <w:tabs>
        <w:tab w:val="center" w:pos="4513"/>
        <w:tab w:val="right" w:pos="9026"/>
      </w:tabs>
      <w:spacing w:after="0"/>
      <w:jc w:val="right"/>
    </w:pPr>
    <w:rPr>
      <w:sz w:val="22"/>
      <w:szCs w:val="22"/>
    </w:rPr>
  </w:style>
  <w:style w:type="character" w:customStyle="1" w:styleId="HeaderChar">
    <w:name w:val="Header Char"/>
    <w:basedOn w:val="DefaultParagraphFont"/>
    <w:link w:val="Header"/>
    <w:uiPriority w:val="99"/>
    <w:rsid w:val="00E91BCC"/>
    <w:rPr>
      <w:sz w:val="22"/>
      <w:szCs w:val="22"/>
    </w:rPr>
  </w:style>
  <w:style w:type="paragraph" w:styleId="Footer">
    <w:name w:val="footer"/>
    <w:basedOn w:val="Normal"/>
    <w:link w:val="FooterChar"/>
    <w:uiPriority w:val="99"/>
    <w:unhideWhenUsed/>
    <w:rsid w:val="001E4C39"/>
    <w:pPr>
      <w:tabs>
        <w:tab w:val="center" w:pos="4513"/>
        <w:tab w:val="right" w:pos="9026"/>
      </w:tabs>
      <w:spacing w:after="0"/>
    </w:pPr>
    <w:rPr>
      <w:b/>
      <w:color w:val="7F7F7F" w:themeColor="text1" w:themeTint="80"/>
      <w:szCs w:val="22"/>
    </w:rPr>
  </w:style>
  <w:style w:type="character" w:customStyle="1" w:styleId="FooterChar">
    <w:name w:val="Footer Char"/>
    <w:basedOn w:val="DefaultParagraphFont"/>
    <w:link w:val="Footer"/>
    <w:uiPriority w:val="99"/>
    <w:rsid w:val="001E4C39"/>
    <w:rPr>
      <w:b/>
      <w:color w:val="7F7F7F" w:themeColor="text1" w:themeTint="80"/>
      <w:sz w:val="22"/>
      <w:szCs w:val="22"/>
    </w:rPr>
  </w:style>
  <w:style w:type="character" w:customStyle="1" w:styleId="Heading3Char">
    <w:name w:val="Heading 3 Char"/>
    <w:basedOn w:val="DefaultParagraphFont"/>
    <w:link w:val="Heading3"/>
    <w:uiPriority w:val="1"/>
    <w:rsid w:val="00B77391"/>
    <w:rPr>
      <w:rFonts w:eastAsiaTheme="majorEastAsia" w:cstheme="majorBidi"/>
      <w:b/>
      <w:bCs/>
      <w:sz w:val="28"/>
    </w:rPr>
  </w:style>
  <w:style w:type="character" w:customStyle="1" w:styleId="Heading4Char">
    <w:name w:val="Heading 4 Char"/>
    <w:basedOn w:val="DefaultParagraphFont"/>
    <w:link w:val="Heading4"/>
    <w:uiPriority w:val="1"/>
    <w:rsid w:val="00B77391"/>
    <w:rPr>
      <w:rFonts w:eastAsiaTheme="majorEastAsia" w:cstheme="majorBidi"/>
      <w:b/>
      <w:bCs/>
      <w:i/>
      <w:iCs/>
      <w:sz w:val="24"/>
    </w:rPr>
  </w:style>
  <w:style w:type="paragraph" w:styleId="Quote">
    <w:name w:val="Quote"/>
    <w:basedOn w:val="Normal"/>
    <w:next w:val="Normal"/>
    <w:link w:val="QuoteChar"/>
    <w:uiPriority w:val="1"/>
    <w:qFormat/>
    <w:rsid w:val="000028B5"/>
    <w:pPr>
      <w:ind w:left="709"/>
    </w:pPr>
    <w:rPr>
      <w:sz w:val="22"/>
    </w:rPr>
  </w:style>
  <w:style w:type="character" w:customStyle="1" w:styleId="QuoteChar">
    <w:name w:val="Quote Char"/>
    <w:basedOn w:val="DefaultParagraphFont"/>
    <w:link w:val="Quote"/>
    <w:uiPriority w:val="1"/>
    <w:rsid w:val="000028B5"/>
    <w:rPr>
      <w:sz w:val="22"/>
    </w:rPr>
  </w:style>
  <w:style w:type="paragraph" w:styleId="ListParagraph">
    <w:name w:val="List Paragraph"/>
    <w:basedOn w:val="Normal"/>
    <w:uiPriority w:val="34"/>
    <w:qFormat/>
    <w:rsid w:val="009702CD"/>
    <w:pPr>
      <w:numPr>
        <w:numId w:val="1"/>
      </w:numPr>
      <w:spacing w:before="120" w:after="120"/>
      <w:ind w:hanging="578"/>
    </w:pPr>
  </w:style>
  <w:style w:type="paragraph" w:styleId="NormalWeb">
    <w:name w:val="Normal (Web)"/>
    <w:basedOn w:val="Normal"/>
    <w:uiPriority w:val="99"/>
    <w:unhideWhenUsed/>
    <w:rsid w:val="009702CD"/>
    <w:pPr>
      <w:spacing w:before="100" w:beforeAutospacing="1" w:after="100" w:afterAutospacing="1"/>
    </w:pPr>
    <w:rPr>
      <w:rFonts w:ascii="Times New Roman" w:eastAsia="Times New Roman" w:hAnsi="Times New Roman"/>
      <w:szCs w:val="24"/>
      <w:lang w:eastAsia="en-AU"/>
    </w:rPr>
  </w:style>
  <w:style w:type="character" w:styleId="Strong">
    <w:name w:val="Strong"/>
    <w:basedOn w:val="DefaultParagraphFont"/>
    <w:uiPriority w:val="22"/>
    <w:unhideWhenUsed/>
    <w:qFormat/>
    <w:rsid w:val="009702CD"/>
    <w:rPr>
      <w:b/>
      <w:bCs/>
    </w:rPr>
  </w:style>
  <w:style w:type="character" w:styleId="Hyperlink">
    <w:name w:val="Hyperlink"/>
    <w:basedOn w:val="DefaultParagraphFont"/>
    <w:uiPriority w:val="99"/>
    <w:unhideWhenUsed/>
    <w:rsid w:val="009702CD"/>
    <w:rPr>
      <w:color w:val="0000FF"/>
      <w:u w:val="single"/>
    </w:rPr>
  </w:style>
  <w:style w:type="paragraph" w:styleId="FootnoteText">
    <w:name w:val="footnote text"/>
    <w:basedOn w:val="Normal"/>
    <w:link w:val="FootnoteTextChar"/>
    <w:uiPriority w:val="99"/>
    <w:rsid w:val="00D252EF"/>
    <w:pPr>
      <w:tabs>
        <w:tab w:val="left" w:pos="357"/>
      </w:tabs>
      <w:spacing w:after="0"/>
      <w:ind w:left="357" w:hanging="357"/>
    </w:pPr>
    <w:rPr>
      <w:sz w:val="20"/>
    </w:rPr>
  </w:style>
  <w:style w:type="character" w:customStyle="1" w:styleId="FootnoteTextChar">
    <w:name w:val="Footnote Text Char"/>
    <w:basedOn w:val="DefaultParagraphFont"/>
    <w:link w:val="FootnoteText"/>
    <w:uiPriority w:val="99"/>
    <w:rsid w:val="00D252EF"/>
  </w:style>
  <w:style w:type="character" w:styleId="FootnoteReference">
    <w:name w:val="footnote reference"/>
    <w:basedOn w:val="DefaultParagraphFont"/>
    <w:uiPriority w:val="99"/>
    <w:semiHidden/>
    <w:unhideWhenUsed/>
    <w:rsid w:val="00035604"/>
    <w:rPr>
      <w:vertAlign w:val="superscript"/>
    </w:rPr>
  </w:style>
  <w:style w:type="paragraph" w:customStyle="1" w:styleId="Instructiontext">
    <w:name w:val="Instruction text"/>
    <w:basedOn w:val="Normal"/>
    <w:next w:val="Normal"/>
    <w:uiPriority w:val="4"/>
    <w:qFormat/>
    <w:rsid w:val="00546A48"/>
    <w:pPr>
      <w:spacing w:after="180"/>
    </w:pPr>
    <w:rPr>
      <w:i/>
      <w:color w:val="0070C0"/>
    </w:rPr>
  </w:style>
  <w:style w:type="character" w:customStyle="1" w:styleId="Heading5Char">
    <w:name w:val="Heading 5 Char"/>
    <w:basedOn w:val="DefaultParagraphFont"/>
    <w:link w:val="Heading5"/>
    <w:uiPriority w:val="2"/>
    <w:rsid w:val="00B77391"/>
    <w:rPr>
      <w:rFonts w:eastAsiaTheme="majorEastAsia" w:cstheme="majorBidi"/>
      <w:i/>
      <w:sz w:val="24"/>
    </w:rPr>
  </w:style>
  <w:style w:type="paragraph" w:styleId="TOC1">
    <w:name w:val="toc 1"/>
    <w:basedOn w:val="Normal"/>
    <w:next w:val="Normal"/>
    <w:autoRedefine/>
    <w:uiPriority w:val="39"/>
    <w:unhideWhenUsed/>
    <w:rsid w:val="00861D9C"/>
    <w:pPr>
      <w:spacing w:before="120" w:after="120"/>
    </w:pPr>
    <w:rPr>
      <w:b/>
      <w:sz w:val="26"/>
    </w:rPr>
  </w:style>
  <w:style w:type="paragraph" w:styleId="TOC2">
    <w:name w:val="toc 2"/>
    <w:basedOn w:val="Normal"/>
    <w:next w:val="Normal"/>
    <w:autoRedefine/>
    <w:uiPriority w:val="39"/>
    <w:unhideWhenUsed/>
    <w:rsid w:val="00D612E3"/>
    <w:pPr>
      <w:tabs>
        <w:tab w:val="right" w:leader="dot" w:pos="8756"/>
      </w:tabs>
      <w:spacing w:after="120"/>
    </w:pPr>
    <w:rPr>
      <w:b/>
      <w:noProof/>
    </w:rPr>
  </w:style>
  <w:style w:type="paragraph" w:styleId="TOC3">
    <w:name w:val="toc 3"/>
    <w:basedOn w:val="Normal"/>
    <w:next w:val="Normal"/>
    <w:autoRedefine/>
    <w:uiPriority w:val="39"/>
    <w:unhideWhenUsed/>
    <w:rsid w:val="00426C2B"/>
    <w:pPr>
      <w:tabs>
        <w:tab w:val="right" w:leader="dot" w:pos="8756"/>
      </w:tabs>
      <w:spacing w:after="60"/>
      <w:ind w:left="170"/>
    </w:pPr>
  </w:style>
  <w:style w:type="table" w:styleId="TableGrid">
    <w:name w:val="Table Grid"/>
    <w:basedOn w:val="TableNormal"/>
    <w:uiPriority w:val="59"/>
    <w:rsid w:val="00AD22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AD22D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OAICtable">
    <w:name w:val="OAIC table"/>
    <w:basedOn w:val="TableNormal"/>
    <w:uiPriority w:val="99"/>
    <w:rsid w:val="00AD22D0"/>
    <w:pPr>
      <w:jc w:val="center"/>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tblStylePr w:type="firstRow">
      <w:tblPr/>
      <w:tcPr>
        <w:shd w:val="clear" w:color="auto" w:fill="F2F2F2" w:themeFill="background1" w:themeFillShade="F2"/>
      </w:tcPr>
    </w:tblStylePr>
  </w:style>
  <w:style w:type="character" w:styleId="CommentReference">
    <w:name w:val="annotation reference"/>
    <w:basedOn w:val="DefaultParagraphFont"/>
    <w:uiPriority w:val="99"/>
    <w:unhideWhenUsed/>
    <w:rsid w:val="00775205"/>
    <w:rPr>
      <w:sz w:val="16"/>
      <w:szCs w:val="16"/>
    </w:rPr>
  </w:style>
  <w:style w:type="paragraph" w:styleId="CommentText">
    <w:name w:val="annotation text"/>
    <w:basedOn w:val="Normal"/>
    <w:link w:val="CommentTextChar"/>
    <w:uiPriority w:val="99"/>
    <w:unhideWhenUsed/>
    <w:rsid w:val="00775205"/>
    <w:rPr>
      <w:sz w:val="20"/>
    </w:rPr>
  </w:style>
  <w:style w:type="character" w:customStyle="1" w:styleId="CommentTextChar">
    <w:name w:val="Comment Text Char"/>
    <w:basedOn w:val="DefaultParagraphFont"/>
    <w:link w:val="CommentText"/>
    <w:uiPriority w:val="99"/>
    <w:rsid w:val="00775205"/>
  </w:style>
  <w:style w:type="paragraph" w:styleId="CommentSubject">
    <w:name w:val="annotation subject"/>
    <w:basedOn w:val="CommentText"/>
    <w:next w:val="CommentText"/>
    <w:link w:val="CommentSubjectChar"/>
    <w:uiPriority w:val="99"/>
    <w:semiHidden/>
    <w:unhideWhenUsed/>
    <w:rsid w:val="00775205"/>
    <w:rPr>
      <w:b/>
      <w:bCs/>
    </w:rPr>
  </w:style>
  <w:style w:type="character" w:customStyle="1" w:styleId="CommentSubjectChar">
    <w:name w:val="Comment Subject Char"/>
    <w:basedOn w:val="CommentTextChar"/>
    <w:link w:val="CommentSubject"/>
    <w:uiPriority w:val="99"/>
    <w:semiHidden/>
    <w:rsid w:val="00775205"/>
    <w:rPr>
      <w:b/>
      <w:bCs/>
    </w:rPr>
  </w:style>
  <w:style w:type="character" w:styleId="Emphasis">
    <w:name w:val="Emphasis"/>
    <w:basedOn w:val="DefaultParagraphFont"/>
    <w:uiPriority w:val="20"/>
    <w:qFormat/>
    <w:rsid w:val="00120FC9"/>
    <w:rPr>
      <w:i/>
      <w:iCs/>
    </w:rPr>
  </w:style>
  <w:style w:type="paragraph" w:styleId="BodyText">
    <w:name w:val="Body Text"/>
    <w:link w:val="BodyTextChar"/>
    <w:qFormat/>
    <w:rsid w:val="001772AF"/>
    <w:pPr>
      <w:spacing w:before="240" w:line="300" w:lineRule="atLeast"/>
      <w:jc w:val="both"/>
    </w:pPr>
    <w:rPr>
      <w:rFonts w:ascii="Times New Roman" w:eastAsia="Times New Roman" w:hAnsi="Times New Roman"/>
      <w:sz w:val="24"/>
      <w:lang w:eastAsia="en-AU"/>
    </w:rPr>
  </w:style>
  <w:style w:type="character" w:customStyle="1" w:styleId="BodyTextChar">
    <w:name w:val="Body Text Char"/>
    <w:basedOn w:val="DefaultParagraphFont"/>
    <w:link w:val="BodyText"/>
    <w:rsid w:val="001772AF"/>
    <w:rPr>
      <w:rFonts w:ascii="Times New Roman" w:eastAsia="Times New Roman" w:hAnsi="Times New Roman"/>
      <w:sz w:val="24"/>
      <w:lang w:eastAsia="en-AU"/>
    </w:rPr>
  </w:style>
  <w:style w:type="paragraph" w:customStyle="1" w:styleId="FindingNoTitle">
    <w:name w:val="Finding NoTitle"/>
    <w:basedOn w:val="Normal"/>
    <w:semiHidden/>
    <w:rsid w:val="001772AF"/>
    <w:pPr>
      <w:keepLines/>
      <w:spacing w:before="240" w:after="0" w:line="280" w:lineRule="atLeast"/>
      <w:jc w:val="both"/>
    </w:pPr>
    <w:rPr>
      <w:rFonts w:ascii="Arial" w:eastAsia="Times New Roman" w:hAnsi="Arial"/>
      <w:sz w:val="22"/>
      <w:lang w:eastAsia="en-AU"/>
    </w:rPr>
  </w:style>
  <w:style w:type="character" w:styleId="FollowedHyperlink">
    <w:name w:val="FollowedHyperlink"/>
    <w:basedOn w:val="DefaultParagraphFont"/>
    <w:uiPriority w:val="99"/>
    <w:semiHidden/>
    <w:unhideWhenUsed/>
    <w:rsid w:val="00CD16A3"/>
    <w:rPr>
      <w:color w:val="800080" w:themeColor="followedHyperlink"/>
      <w:u w:val="single"/>
    </w:rPr>
  </w:style>
  <w:style w:type="paragraph" w:styleId="Revision">
    <w:name w:val="Revision"/>
    <w:hidden/>
    <w:uiPriority w:val="99"/>
    <w:semiHidden/>
    <w:rsid w:val="004F3EE7"/>
    <w:rPr>
      <w:sz w:val="24"/>
    </w:rPr>
  </w:style>
  <w:style w:type="paragraph" w:customStyle="1" w:styleId="gov-is-numbered-paragraph1">
    <w:name w:val="gov-is-numbered-paragraph1"/>
    <w:basedOn w:val="Normal"/>
    <w:rsid w:val="005E175E"/>
    <w:pPr>
      <w:ind w:hanging="720"/>
    </w:pPr>
    <w:rPr>
      <w:rFonts w:ascii="Times New Roman" w:eastAsia="Times New Roman" w:hAnsi="Times New Roman"/>
      <w:szCs w:val="24"/>
      <w:lang w:eastAsia="en-AU"/>
    </w:rPr>
  </w:style>
  <w:style w:type="paragraph" w:customStyle="1" w:styleId="Bullets">
    <w:name w:val="Bullets"/>
    <w:basedOn w:val="ListParagraph"/>
    <w:qFormat/>
    <w:rsid w:val="00091B92"/>
    <w:pPr>
      <w:numPr>
        <w:numId w:val="16"/>
      </w:numPr>
      <w:autoSpaceDE w:val="0"/>
      <w:autoSpaceDN w:val="0"/>
      <w:adjustRightInd w:val="0"/>
    </w:pPr>
    <w:rPr>
      <w:rFonts w:asciiTheme="minorHAnsi" w:hAnsiTheme="minorHAnsi" w:cstheme="minorHAnsi"/>
      <w:szCs w:val="24"/>
    </w:rPr>
  </w:style>
  <w:style w:type="character" w:styleId="HTMLAcronym">
    <w:name w:val="HTML Acronym"/>
    <w:basedOn w:val="DefaultParagraphFont"/>
    <w:uiPriority w:val="99"/>
    <w:semiHidden/>
    <w:unhideWhenUsed/>
    <w:rsid w:val="002F47B4"/>
  </w:style>
  <w:style w:type="character" w:styleId="HTMLCite">
    <w:name w:val="HTML Cite"/>
    <w:basedOn w:val="DefaultParagraphFont"/>
    <w:uiPriority w:val="99"/>
    <w:semiHidden/>
    <w:unhideWhenUsed/>
    <w:rsid w:val="00D31FB2"/>
    <w:rPr>
      <w:i/>
      <w:iCs/>
    </w:rPr>
  </w:style>
  <w:style w:type="character" w:customStyle="1" w:styleId="inline">
    <w:name w:val="inline"/>
    <w:basedOn w:val="DefaultParagraphFont"/>
    <w:rsid w:val="009834CB"/>
  </w:style>
  <w:style w:type="paragraph" w:customStyle="1" w:styleId="Default">
    <w:name w:val="Default"/>
    <w:rsid w:val="00487722"/>
    <w:pPr>
      <w:autoSpaceDE w:val="0"/>
      <w:autoSpaceDN w:val="0"/>
      <w:adjustRightInd w:val="0"/>
    </w:pPr>
    <w:rPr>
      <w:rFonts w:ascii="Times New Roman" w:hAnsi="Times New Roman"/>
      <w:color w:val="000000"/>
      <w:sz w:val="24"/>
      <w:szCs w:val="24"/>
    </w:rPr>
  </w:style>
  <w:style w:type="paragraph" w:styleId="TOCHeading">
    <w:name w:val="TOC Heading"/>
    <w:basedOn w:val="Heading1"/>
    <w:next w:val="Normal"/>
    <w:uiPriority w:val="39"/>
    <w:unhideWhenUsed/>
    <w:qFormat/>
    <w:rsid w:val="001B717F"/>
    <w:pPr>
      <w:keepNext/>
      <w:keepLines/>
      <w:spacing w:line="259" w:lineRule="auto"/>
      <w:jc w:val="left"/>
      <w:outlineLvl w:val="9"/>
    </w:pPr>
    <w:rPr>
      <w:rFonts w:asciiTheme="majorHAnsi" w:hAnsiTheme="majorHAnsi" w:cstheme="majorBidi"/>
      <w:b w:val="0"/>
      <w:color w:val="365F91" w:themeColor="accent1" w:themeShade="BF"/>
      <w:spacing w:val="0"/>
      <w:kern w:val="0"/>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2D0"/>
    <w:pPr>
      <w:spacing w:after="240"/>
    </w:pPr>
    <w:rPr>
      <w:sz w:val="24"/>
    </w:rPr>
  </w:style>
  <w:style w:type="paragraph" w:styleId="Heading1">
    <w:name w:val="heading 1"/>
    <w:basedOn w:val="Title"/>
    <w:next w:val="Normal"/>
    <w:link w:val="Heading1Char"/>
    <w:uiPriority w:val="1"/>
    <w:qFormat/>
    <w:rsid w:val="00B77391"/>
    <w:pPr>
      <w:spacing w:after="0"/>
      <w:outlineLvl w:val="0"/>
    </w:pPr>
    <w:rPr>
      <w:sz w:val="52"/>
      <w:szCs w:val="52"/>
    </w:rPr>
  </w:style>
  <w:style w:type="paragraph" w:styleId="Heading2">
    <w:name w:val="heading 2"/>
    <w:basedOn w:val="Normal"/>
    <w:next w:val="Normal"/>
    <w:link w:val="Heading2Char"/>
    <w:uiPriority w:val="1"/>
    <w:qFormat/>
    <w:rsid w:val="00B77391"/>
    <w:pPr>
      <w:keepNext/>
      <w:keepLines/>
      <w:spacing w:before="300"/>
      <w:outlineLvl w:val="1"/>
    </w:pPr>
    <w:rPr>
      <w:rFonts w:eastAsiaTheme="majorEastAsia" w:cs="Calibri"/>
      <w:b/>
      <w:bCs/>
      <w:sz w:val="36"/>
      <w:szCs w:val="28"/>
    </w:rPr>
  </w:style>
  <w:style w:type="paragraph" w:styleId="Heading3">
    <w:name w:val="heading 3"/>
    <w:basedOn w:val="Normal"/>
    <w:next w:val="Normal"/>
    <w:link w:val="Heading3Char"/>
    <w:uiPriority w:val="1"/>
    <w:qFormat/>
    <w:rsid w:val="00B77391"/>
    <w:pPr>
      <w:keepNext/>
      <w:keepLines/>
      <w:spacing w:before="240" w:after="180"/>
      <w:outlineLvl w:val="2"/>
    </w:pPr>
    <w:rPr>
      <w:rFonts w:eastAsiaTheme="majorEastAsia" w:cstheme="majorBidi"/>
      <w:b/>
      <w:bCs/>
      <w:sz w:val="28"/>
    </w:rPr>
  </w:style>
  <w:style w:type="paragraph" w:styleId="Heading4">
    <w:name w:val="heading 4"/>
    <w:basedOn w:val="Normal"/>
    <w:next w:val="Normal"/>
    <w:link w:val="Heading4Char"/>
    <w:uiPriority w:val="1"/>
    <w:qFormat/>
    <w:rsid w:val="00B77391"/>
    <w:pPr>
      <w:keepNext/>
      <w:keepLines/>
      <w:spacing w:before="240" w:after="120"/>
      <w:outlineLvl w:val="3"/>
    </w:pPr>
    <w:rPr>
      <w:rFonts w:eastAsiaTheme="majorEastAsia" w:cstheme="majorBidi"/>
      <w:b/>
      <w:bCs/>
      <w:i/>
      <w:iCs/>
    </w:rPr>
  </w:style>
  <w:style w:type="paragraph" w:styleId="Heading5">
    <w:name w:val="heading 5"/>
    <w:basedOn w:val="Normal"/>
    <w:next w:val="Normal"/>
    <w:link w:val="Heading5Char"/>
    <w:uiPriority w:val="2"/>
    <w:qFormat/>
    <w:rsid w:val="00B77391"/>
    <w:pPr>
      <w:keepNext/>
      <w:keepLines/>
      <w:spacing w:before="240" w:after="1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77391"/>
    <w:rPr>
      <w:rFonts w:eastAsiaTheme="majorEastAsia" w:cs="Calibri"/>
      <w:b/>
      <w:spacing w:val="5"/>
      <w:kern w:val="28"/>
      <w:sz w:val="52"/>
      <w:szCs w:val="52"/>
    </w:rPr>
  </w:style>
  <w:style w:type="character" w:customStyle="1" w:styleId="Heading2Char">
    <w:name w:val="Heading 2 Char"/>
    <w:basedOn w:val="DefaultParagraphFont"/>
    <w:link w:val="Heading2"/>
    <w:uiPriority w:val="1"/>
    <w:rsid w:val="00B77391"/>
    <w:rPr>
      <w:rFonts w:eastAsiaTheme="majorEastAsia" w:cs="Calibri"/>
      <w:b/>
      <w:bCs/>
      <w:sz w:val="36"/>
      <w:szCs w:val="28"/>
    </w:rPr>
  </w:style>
  <w:style w:type="paragraph" w:styleId="BalloonText">
    <w:name w:val="Balloon Text"/>
    <w:basedOn w:val="Normal"/>
    <w:link w:val="BalloonTextChar"/>
    <w:uiPriority w:val="99"/>
    <w:semiHidden/>
    <w:unhideWhenUsed/>
    <w:rsid w:val="00D40BD4"/>
    <w:rPr>
      <w:rFonts w:ascii="Tahoma" w:hAnsi="Tahoma" w:cs="Tahoma"/>
      <w:sz w:val="16"/>
      <w:szCs w:val="16"/>
    </w:rPr>
  </w:style>
  <w:style w:type="character" w:customStyle="1" w:styleId="BalloonTextChar">
    <w:name w:val="Balloon Text Char"/>
    <w:basedOn w:val="DefaultParagraphFont"/>
    <w:link w:val="BalloonText"/>
    <w:uiPriority w:val="99"/>
    <w:semiHidden/>
    <w:rsid w:val="00D40BD4"/>
    <w:rPr>
      <w:rFonts w:ascii="Tahoma" w:hAnsi="Tahoma" w:cs="Tahoma"/>
      <w:sz w:val="16"/>
      <w:szCs w:val="16"/>
    </w:rPr>
  </w:style>
  <w:style w:type="paragraph" w:styleId="Title">
    <w:name w:val="Title"/>
    <w:basedOn w:val="Normal"/>
    <w:next w:val="Normal"/>
    <w:link w:val="TitleChar"/>
    <w:uiPriority w:val="2"/>
    <w:qFormat/>
    <w:rsid w:val="000E31C7"/>
    <w:pPr>
      <w:spacing w:before="240" w:after="120"/>
      <w:jc w:val="right"/>
    </w:pPr>
    <w:rPr>
      <w:rFonts w:eastAsiaTheme="majorEastAsia" w:cs="Calibri"/>
      <w:b/>
      <w:spacing w:val="5"/>
      <w:kern w:val="28"/>
      <w:sz w:val="56"/>
      <w:szCs w:val="60"/>
    </w:rPr>
  </w:style>
  <w:style w:type="character" w:customStyle="1" w:styleId="TitleChar">
    <w:name w:val="Title Char"/>
    <w:basedOn w:val="DefaultParagraphFont"/>
    <w:link w:val="Title"/>
    <w:uiPriority w:val="2"/>
    <w:rsid w:val="000E31C7"/>
    <w:rPr>
      <w:rFonts w:eastAsiaTheme="majorEastAsia" w:cs="Calibri"/>
      <w:b/>
      <w:spacing w:val="5"/>
      <w:kern w:val="28"/>
      <w:sz w:val="56"/>
      <w:szCs w:val="60"/>
    </w:rPr>
  </w:style>
  <w:style w:type="paragraph" w:styleId="Subtitle">
    <w:name w:val="Subtitle"/>
    <w:basedOn w:val="Normal"/>
    <w:next w:val="Normal"/>
    <w:link w:val="SubtitleChar"/>
    <w:uiPriority w:val="3"/>
    <w:qFormat/>
    <w:rsid w:val="0050547C"/>
    <w:pPr>
      <w:numPr>
        <w:ilvl w:val="1"/>
      </w:numPr>
      <w:spacing w:before="120"/>
      <w:jc w:val="right"/>
    </w:pPr>
    <w:rPr>
      <w:rFonts w:eastAsiaTheme="majorEastAsia" w:cs="Calibri"/>
      <w:b/>
      <w:iCs/>
      <w:color w:val="000000" w:themeColor="text1"/>
      <w:spacing w:val="15"/>
      <w:sz w:val="36"/>
      <w:szCs w:val="36"/>
    </w:rPr>
  </w:style>
  <w:style w:type="character" w:customStyle="1" w:styleId="SubtitleChar">
    <w:name w:val="Subtitle Char"/>
    <w:basedOn w:val="DefaultParagraphFont"/>
    <w:link w:val="Subtitle"/>
    <w:uiPriority w:val="3"/>
    <w:rsid w:val="00E246CB"/>
    <w:rPr>
      <w:rFonts w:eastAsiaTheme="majorEastAsia" w:cs="Calibri"/>
      <w:b/>
      <w:iCs/>
      <w:color w:val="000000" w:themeColor="text1"/>
      <w:spacing w:val="15"/>
      <w:sz w:val="36"/>
      <w:szCs w:val="36"/>
    </w:rPr>
  </w:style>
  <w:style w:type="paragraph" w:styleId="Header">
    <w:name w:val="header"/>
    <w:basedOn w:val="Normal"/>
    <w:link w:val="HeaderChar"/>
    <w:uiPriority w:val="99"/>
    <w:unhideWhenUsed/>
    <w:rsid w:val="00E91BCC"/>
    <w:pPr>
      <w:pBdr>
        <w:bottom w:val="single" w:sz="4" w:space="1" w:color="A6A6A6" w:themeColor="background1" w:themeShade="A6"/>
      </w:pBdr>
      <w:tabs>
        <w:tab w:val="center" w:pos="4513"/>
        <w:tab w:val="right" w:pos="9026"/>
      </w:tabs>
      <w:spacing w:after="0"/>
      <w:jc w:val="right"/>
    </w:pPr>
    <w:rPr>
      <w:sz w:val="22"/>
      <w:szCs w:val="22"/>
    </w:rPr>
  </w:style>
  <w:style w:type="character" w:customStyle="1" w:styleId="HeaderChar">
    <w:name w:val="Header Char"/>
    <w:basedOn w:val="DefaultParagraphFont"/>
    <w:link w:val="Header"/>
    <w:uiPriority w:val="99"/>
    <w:rsid w:val="00E91BCC"/>
    <w:rPr>
      <w:sz w:val="22"/>
      <w:szCs w:val="22"/>
    </w:rPr>
  </w:style>
  <w:style w:type="paragraph" w:styleId="Footer">
    <w:name w:val="footer"/>
    <w:basedOn w:val="Normal"/>
    <w:link w:val="FooterChar"/>
    <w:uiPriority w:val="99"/>
    <w:unhideWhenUsed/>
    <w:rsid w:val="001E4C39"/>
    <w:pPr>
      <w:tabs>
        <w:tab w:val="center" w:pos="4513"/>
        <w:tab w:val="right" w:pos="9026"/>
      </w:tabs>
      <w:spacing w:after="0"/>
    </w:pPr>
    <w:rPr>
      <w:b/>
      <w:color w:val="7F7F7F" w:themeColor="text1" w:themeTint="80"/>
      <w:szCs w:val="22"/>
    </w:rPr>
  </w:style>
  <w:style w:type="character" w:customStyle="1" w:styleId="FooterChar">
    <w:name w:val="Footer Char"/>
    <w:basedOn w:val="DefaultParagraphFont"/>
    <w:link w:val="Footer"/>
    <w:uiPriority w:val="99"/>
    <w:rsid w:val="001E4C39"/>
    <w:rPr>
      <w:b/>
      <w:color w:val="7F7F7F" w:themeColor="text1" w:themeTint="80"/>
      <w:sz w:val="22"/>
      <w:szCs w:val="22"/>
    </w:rPr>
  </w:style>
  <w:style w:type="character" w:customStyle="1" w:styleId="Heading3Char">
    <w:name w:val="Heading 3 Char"/>
    <w:basedOn w:val="DefaultParagraphFont"/>
    <w:link w:val="Heading3"/>
    <w:uiPriority w:val="1"/>
    <w:rsid w:val="00B77391"/>
    <w:rPr>
      <w:rFonts w:eastAsiaTheme="majorEastAsia" w:cstheme="majorBidi"/>
      <w:b/>
      <w:bCs/>
      <w:sz w:val="28"/>
    </w:rPr>
  </w:style>
  <w:style w:type="character" w:customStyle="1" w:styleId="Heading4Char">
    <w:name w:val="Heading 4 Char"/>
    <w:basedOn w:val="DefaultParagraphFont"/>
    <w:link w:val="Heading4"/>
    <w:uiPriority w:val="1"/>
    <w:rsid w:val="00B77391"/>
    <w:rPr>
      <w:rFonts w:eastAsiaTheme="majorEastAsia" w:cstheme="majorBidi"/>
      <w:b/>
      <w:bCs/>
      <w:i/>
      <w:iCs/>
      <w:sz w:val="24"/>
    </w:rPr>
  </w:style>
  <w:style w:type="paragraph" w:styleId="Quote">
    <w:name w:val="Quote"/>
    <w:basedOn w:val="Normal"/>
    <w:next w:val="Normal"/>
    <w:link w:val="QuoteChar"/>
    <w:uiPriority w:val="1"/>
    <w:qFormat/>
    <w:rsid w:val="000028B5"/>
    <w:pPr>
      <w:ind w:left="709"/>
    </w:pPr>
    <w:rPr>
      <w:sz w:val="22"/>
    </w:rPr>
  </w:style>
  <w:style w:type="character" w:customStyle="1" w:styleId="QuoteChar">
    <w:name w:val="Quote Char"/>
    <w:basedOn w:val="DefaultParagraphFont"/>
    <w:link w:val="Quote"/>
    <w:uiPriority w:val="1"/>
    <w:rsid w:val="000028B5"/>
    <w:rPr>
      <w:sz w:val="22"/>
    </w:rPr>
  </w:style>
  <w:style w:type="paragraph" w:styleId="ListParagraph">
    <w:name w:val="List Paragraph"/>
    <w:basedOn w:val="Normal"/>
    <w:uiPriority w:val="34"/>
    <w:qFormat/>
    <w:rsid w:val="009702CD"/>
    <w:pPr>
      <w:numPr>
        <w:numId w:val="1"/>
      </w:numPr>
      <w:spacing w:before="120" w:after="120"/>
      <w:ind w:hanging="578"/>
    </w:pPr>
  </w:style>
  <w:style w:type="paragraph" w:styleId="NormalWeb">
    <w:name w:val="Normal (Web)"/>
    <w:basedOn w:val="Normal"/>
    <w:uiPriority w:val="99"/>
    <w:unhideWhenUsed/>
    <w:rsid w:val="009702CD"/>
    <w:pPr>
      <w:spacing w:before="100" w:beforeAutospacing="1" w:after="100" w:afterAutospacing="1"/>
    </w:pPr>
    <w:rPr>
      <w:rFonts w:ascii="Times New Roman" w:eastAsia="Times New Roman" w:hAnsi="Times New Roman"/>
      <w:szCs w:val="24"/>
      <w:lang w:eastAsia="en-AU"/>
    </w:rPr>
  </w:style>
  <w:style w:type="character" w:styleId="Strong">
    <w:name w:val="Strong"/>
    <w:basedOn w:val="DefaultParagraphFont"/>
    <w:uiPriority w:val="22"/>
    <w:unhideWhenUsed/>
    <w:qFormat/>
    <w:rsid w:val="009702CD"/>
    <w:rPr>
      <w:b/>
      <w:bCs/>
    </w:rPr>
  </w:style>
  <w:style w:type="character" w:styleId="Hyperlink">
    <w:name w:val="Hyperlink"/>
    <w:basedOn w:val="DefaultParagraphFont"/>
    <w:uiPriority w:val="99"/>
    <w:unhideWhenUsed/>
    <w:rsid w:val="009702CD"/>
    <w:rPr>
      <w:color w:val="0000FF"/>
      <w:u w:val="single"/>
    </w:rPr>
  </w:style>
  <w:style w:type="paragraph" w:styleId="FootnoteText">
    <w:name w:val="footnote text"/>
    <w:basedOn w:val="Normal"/>
    <w:link w:val="FootnoteTextChar"/>
    <w:uiPriority w:val="99"/>
    <w:rsid w:val="00D252EF"/>
    <w:pPr>
      <w:tabs>
        <w:tab w:val="left" w:pos="357"/>
      </w:tabs>
      <w:spacing w:after="0"/>
      <w:ind w:left="357" w:hanging="357"/>
    </w:pPr>
    <w:rPr>
      <w:sz w:val="20"/>
    </w:rPr>
  </w:style>
  <w:style w:type="character" w:customStyle="1" w:styleId="FootnoteTextChar">
    <w:name w:val="Footnote Text Char"/>
    <w:basedOn w:val="DefaultParagraphFont"/>
    <w:link w:val="FootnoteText"/>
    <w:uiPriority w:val="99"/>
    <w:rsid w:val="00D252EF"/>
  </w:style>
  <w:style w:type="character" w:styleId="FootnoteReference">
    <w:name w:val="footnote reference"/>
    <w:basedOn w:val="DefaultParagraphFont"/>
    <w:uiPriority w:val="99"/>
    <w:semiHidden/>
    <w:unhideWhenUsed/>
    <w:rsid w:val="00035604"/>
    <w:rPr>
      <w:vertAlign w:val="superscript"/>
    </w:rPr>
  </w:style>
  <w:style w:type="paragraph" w:customStyle="1" w:styleId="Instructiontext">
    <w:name w:val="Instruction text"/>
    <w:basedOn w:val="Normal"/>
    <w:next w:val="Normal"/>
    <w:uiPriority w:val="4"/>
    <w:qFormat/>
    <w:rsid w:val="00546A48"/>
    <w:pPr>
      <w:spacing w:after="180"/>
    </w:pPr>
    <w:rPr>
      <w:i/>
      <w:color w:val="0070C0"/>
    </w:rPr>
  </w:style>
  <w:style w:type="character" w:customStyle="1" w:styleId="Heading5Char">
    <w:name w:val="Heading 5 Char"/>
    <w:basedOn w:val="DefaultParagraphFont"/>
    <w:link w:val="Heading5"/>
    <w:uiPriority w:val="2"/>
    <w:rsid w:val="00B77391"/>
    <w:rPr>
      <w:rFonts w:eastAsiaTheme="majorEastAsia" w:cstheme="majorBidi"/>
      <w:i/>
      <w:sz w:val="24"/>
    </w:rPr>
  </w:style>
  <w:style w:type="paragraph" w:styleId="TOC1">
    <w:name w:val="toc 1"/>
    <w:basedOn w:val="Normal"/>
    <w:next w:val="Normal"/>
    <w:autoRedefine/>
    <w:uiPriority w:val="39"/>
    <w:unhideWhenUsed/>
    <w:rsid w:val="00861D9C"/>
    <w:pPr>
      <w:spacing w:before="120" w:after="120"/>
    </w:pPr>
    <w:rPr>
      <w:b/>
      <w:sz w:val="26"/>
    </w:rPr>
  </w:style>
  <w:style w:type="paragraph" w:styleId="TOC2">
    <w:name w:val="toc 2"/>
    <w:basedOn w:val="Normal"/>
    <w:next w:val="Normal"/>
    <w:autoRedefine/>
    <w:uiPriority w:val="39"/>
    <w:unhideWhenUsed/>
    <w:rsid w:val="00D612E3"/>
    <w:pPr>
      <w:tabs>
        <w:tab w:val="right" w:leader="dot" w:pos="8756"/>
      </w:tabs>
      <w:spacing w:after="120"/>
    </w:pPr>
    <w:rPr>
      <w:b/>
      <w:noProof/>
    </w:rPr>
  </w:style>
  <w:style w:type="paragraph" w:styleId="TOC3">
    <w:name w:val="toc 3"/>
    <w:basedOn w:val="Normal"/>
    <w:next w:val="Normal"/>
    <w:autoRedefine/>
    <w:uiPriority w:val="39"/>
    <w:unhideWhenUsed/>
    <w:rsid w:val="00426C2B"/>
    <w:pPr>
      <w:tabs>
        <w:tab w:val="right" w:leader="dot" w:pos="8756"/>
      </w:tabs>
      <w:spacing w:after="60"/>
      <w:ind w:left="170"/>
    </w:pPr>
  </w:style>
  <w:style w:type="table" w:styleId="TableGrid">
    <w:name w:val="Table Grid"/>
    <w:basedOn w:val="TableNormal"/>
    <w:uiPriority w:val="59"/>
    <w:rsid w:val="00AD22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AD22D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OAICtable">
    <w:name w:val="OAIC table"/>
    <w:basedOn w:val="TableNormal"/>
    <w:uiPriority w:val="99"/>
    <w:rsid w:val="00AD22D0"/>
    <w:pPr>
      <w:jc w:val="center"/>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tblStylePr w:type="firstRow">
      <w:tblPr/>
      <w:tcPr>
        <w:shd w:val="clear" w:color="auto" w:fill="F2F2F2" w:themeFill="background1" w:themeFillShade="F2"/>
      </w:tcPr>
    </w:tblStylePr>
  </w:style>
  <w:style w:type="character" w:styleId="CommentReference">
    <w:name w:val="annotation reference"/>
    <w:basedOn w:val="DefaultParagraphFont"/>
    <w:uiPriority w:val="99"/>
    <w:unhideWhenUsed/>
    <w:rsid w:val="00775205"/>
    <w:rPr>
      <w:sz w:val="16"/>
      <w:szCs w:val="16"/>
    </w:rPr>
  </w:style>
  <w:style w:type="paragraph" w:styleId="CommentText">
    <w:name w:val="annotation text"/>
    <w:basedOn w:val="Normal"/>
    <w:link w:val="CommentTextChar"/>
    <w:uiPriority w:val="99"/>
    <w:unhideWhenUsed/>
    <w:rsid w:val="00775205"/>
    <w:rPr>
      <w:sz w:val="20"/>
    </w:rPr>
  </w:style>
  <w:style w:type="character" w:customStyle="1" w:styleId="CommentTextChar">
    <w:name w:val="Comment Text Char"/>
    <w:basedOn w:val="DefaultParagraphFont"/>
    <w:link w:val="CommentText"/>
    <w:uiPriority w:val="99"/>
    <w:rsid w:val="00775205"/>
  </w:style>
  <w:style w:type="paragraph" w:styleId="CommentSubject">
    <w:name w:val="annotation subject"/>
    <w:basedOn w:val="CommentText"/>
    <w:next w:val="CommentText"/>
    <w:link w:val="CommentSubjectChar"/>
    <w:uiPriority w:val="99"/>
    <w:semiHidden/>
    <w:unhideWhenUsed/>
    <w:rsid w:val="00775205"/>
    <w:rPr>
      <w:b/>
      <w:bCs/>
    </w:rPr>
  </w:style>
  <w:style w:type="character" w:customStyle="1" w:styleId="CommentSubjectChar">
    <w:name w:val="Comment Subject Char"/>
    <w:basedOn w:val="CommentTextChar"/>
    <w:link w:val="CommentSubject"/>
    <w:uiPriority w:val="99"/>
    <w:semiHidden/>
    <w:rsid w:val="00775205"/>
    <w:rPr>
      <w:b/>
      <w:bCs/>
    </w:rPr>
  </w:style>
  <w:style w:type="character" w:styleId="Emphasis">
    <w:name w:val="Emphasis"/>
    <w:basedOn w:val="DefaultParagraphFont"/>
    <w:uiPriority w:val="20"/>
    <w:qFormat/>
    <w:rsid w:val="00120FC9"/>
    <w:rPr>
      <w:i/>
      <w:iCs/>
    </w:rPr>
  </w:style>
  <w:style w:type="paragraph" w:styleId="BodyText">
    <w:name w:val="Body Text"/>
    <w:link w:val="BodyTextChar"/>
    <w:qFormat/>
    <w:rsid w:val="001772AF"/>
    <w:pPr>
      <w:spacing w:before="240" w:line="300" w:lineRule="atLeast"/>
      <w:jc w:val="both"/>
    </w:pPr>
    <w:rPr>
      <w:rFonts w:ascii="Times New Roman" w:eastAsia="Times New Roman" w:hAnsi="Times New Roman"/>
      <w:sz w:val="24"/>
      <w:lang w:eastAsia="en-AU"/>
    </w:rPr>
  </w:style>
  <w:style w:type="character" w:customStyle="1" w:styleId="BodyTextChar">
    <w:name w:val="Body Text Char"/>
    <w:basedOn w:val="DefaultParagraphFont"/>
    <w:link w:val="BodyText"/>
    <w:rsid w:val="001772AF"/>
    <w:rPr>
      <w:rFonts w:ascii="Times New Roman" w:eastAsia="Times New Roman" w:hAnsi="Times New Roman"/>
      <w:sz w:val="24"/>
      <w:lang w:eastAsia="en-AU"/>
    </w:rPr>
  </w:style>
  <w:style w:type="paragraph" w:customStyle="1" w:styleId="FindingNoTitle">
    <w:name w:val="Finding NoTitle"/>
    <w:basedOn w:val="Normal"/>
    <w:semiHidden/>
    <w:rsid w:val="001772AF"/>
    <w:pPr>
      <w:keepLines/>
      <w:spacing w:before="240" w:after="0" w:line="280" w:lineRule="atLeast"/>
      <w:jc w:val="both"/>
    </w:pPr>
    <w:rPr>
      <w:rFonts w:ascii="Arial" w:eastAsia="Times New Roman" w:hAnsi="Arial"/>
      <w:sz w:val="22"/>
      <w:lang w:eastAsia="en-AU"/>
    </w:rPr>
  </w:style>
  <w:style w:type="character" w:styleId="FollowedHyperlink">
    <w:name w:val="FollowedHyperlink"/>
    <w:basedOn w:val="DefaultParagraphFont"/>
    <w:uiPriority w:val="99"/>
    <w:semiHidden/>
    <w:unhideWhenUsed/>
    <w:rsid w:val="00CD16A3"/>
    <w:rPr>
      <w:color w:val="800080" w:themeColor="followedHyperlink"/>
      <w:u w:val="single"/>
    </w:rPr>
  </w:style>
  <w:style w:type="paragraph" w:styleId="Revision">
    <w:name w:val="Revision"/>
    <w:hidden/>
    <w:uiPriority w:val="99"/>
    <w:semiHidden/>
    <w:rsid w:val="004F3EE7"/>
    <w:rPr>
      <w:sz w:val="24"/>
    </w:rPr>
  </w:style>
  <w:style w:type="paragraph" w:customStyle="1" w:styleId="gov-is-numbered-paragraph1">
    <w:name w:val="gov-is-numbered-paragraph1"/>
    <w:basedOn w:val="Normal"/>
    <w:rsid w:val="005E175E"/>
    <w:pPr>
      <w:ind w:hanging="720"/>
    </w:pPr>
    <w:rPr>
      <w:rFonts w:ascii="Times New Roman" w:eastAsia="Times New Roman" w:hAnsi="Times New Roman"/>
      <w:szCs w:val="24"/>
      <w:lang w:eastAsia="en-AU"/>
    </w:rPr>
  </w:style>
  <w:style w:type="paragraph" w:customStyle="1" w:styleId="Bullets">
    <w:name w:val="Bullets"/>
    <w:basedOn w:val="ListParagraph"/>
    <w:qFormat/>
    <w:rsid w:val="00091B92"/>
    <w:pPr>
      <w:numPr>
        <w:numId w:val="16"/>
      </w:numPr>
      <w:autoSpaceDE w:val="0"/>
      <w:autoSpaceDN w:val="0"/>
      <w:adjustRightInd w:val="0"/>
    </w:pPr>
    <w:rPr>
      <w:rFonts w:asciiTheme="minorHAnsi" w:hAnsiTheme="minorHAnsi" w:cstheme="minorHAnsi"/>
      <w:szCs w:val="24"/>
    </w:rPr>
  </w:style>
  <w:style w:type="character" w:styleId="HTMLAcronym">
    <w:name w:val="HTML Acronym"/>
    <w:basedOn w:val="DefaultParagraphFont"/>
    <w:uiPriority w:val="99"/>
    <w:semiHidden/>
    <w:unhideWhenUsed/>
    <w:rsid w:val="002F47B4"/>
  </w:style>
  <w:style w:type="character" w:styleId="HTMLCite">
    <w:name w:val="HTML Cite"/>
    <w:basedOn w:val="DefaultParagraphFont"/>
    <w:uiPriority w:val="99"/>
    <w:semiHidden/>
    <w:unhideWhenUsed/>
    <w:rsid w:val="00D31FB2"/>
    <w:rPr>
      <w:i/>
      <w:iCs/>
    </w:rPr>
  </w:style>
  <w:style w:type="character" w:customStyle="1" w:styleId="inline">
    <w:name w:val="inline"/>
    <w:basedOn w:val="DefaultParagraphFont"/>
    <w:rsid w:val="009834CB"/>
  </w:style>
  <w:style w:type="paragraph" w:customStyle="1" w:styleId="Default">
    <w:name w:val="Default"/>
    <w:rsid w:val="00487722"/>
    <w:pPr>
      <w:autoSpaceDE w:val="0"/>
      <w:autoSpaceDN w:val="0"/>
      <w:adjustRightInd w:val="0"/>
    </w:pPr>
    <w:rPr>
      <w:rFonts w:ascii="Times New Roman" w:hAnsi="Times New Roman"/>
      <w:color w:val="000000"/>
      <w:sz w:val="24"/>
      <w:szCs w:val="24"/>
    </w:rPr>
  </w:style>
  <w:style w:type="paragraph" w:styleId="TOCHeading">
    <w:name w:val="TOC Heading"/>
    <w:basedOn w:val="Heading1"/>
    <w:next w:val="Normal"/>
    <w:uiPriority w:val="39"/>
    <w:unhideWhenUsed/>
    <w:qFormat/>
    <w:rsid w:val="001B717F"/>
    <w:pPr>
      <w:keepNext/>
      <w:keepLines/>
      <w:spacing w:line="259" w:lineRule="auto"/>
      <w:jc w:val="left"/>
      <w:outlineLvl w:val="9"/>
    </w:pPr>
    <w:rPr>
      <w:rFonts w:asciiTheme="majorHAnsi" w:hAnsiTheme="majorHAnsi" w:cstheme="majorBidi"/>
      <w:b w:val="0"/>
      <w:color w:val="365F91" w:themeColor="accent1" w:themeShade="BF"/>
      <w:spacing w:val="0"/>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3099">
      <w:bodyDiv w:val="1"/>
      <w:marLeft w:val="0"/>
      <w:marRight w:val="0"/>
      <w:marTop w:val="75"/>
      <w:marBottom w:val="0"/>
      <w:divBdr>
        <w:top w:val="none" w:sz="0" w:space="0" w:color="auto"/>
        <w:left w:val="none" w:sz="0" w:space="0" w:color="auto"/>
        <w:bottom w:val="none" w:sz="0" w:space="0" w:color="auto"/>
        <w:right w:val="none" w:sz="0" w:space="0" w:color="auto"/>
      </w:divBdr>
      <w:divsChild>
        <w:div w:id="1631476689">
          <w:marLeft w:val="0"/>
          <w:marRight w:val="0"/>
          <w:marTop w:val="0"/>
          <w:marBottom w:val="0"/>
          <w:divBdr>
            <w:top w:val="none" w:sz="0" w:space="0" w:color="auto"/>
            <w:left w:val="none" w:sz="0" w:space="0" w:color="auto"/>
            <w:bottom w:val="none" w:sz="0" w:space="0" w:color="auto"/>
            <w:right w:val="none" w:sz="0" w:space="0" w:color="auto"/>
          </w:divBdr>
          <w:divsChild>
            <w:div w:id="54789303">
              <w:marLeft w:val="0"/>
              <w:marRight w:val="0"/>
              <w:marTop w:val="0"/>
              <w:marBottom w:val="0"/>
              <w:divBdr>
                <w:top w:val="none" w:sz="0" w:space="0" w:color="auto"/>
                <w:left w:val="none" w:sz="0" w:space="0" w:color="auto"/>
                <w:bottom w:val="none" w:sz="0" w:space="0" w:color="auto"/>
                <w:right w:val="none" w:sz="0" w:space="0" w:color="auto"/>
              </w:divBdr>
              <w:divsChild>
                <w:div w:id="843515311">
                  <w:marLeft w:val="0"/>
                  <w:marRight w:val="0"/>
                  <w:marTop w:val="0"/>
                  <w:marBottom w:val="0"/>
                  <w:divBdr>
                    <w:top w:val="none" w:sz="0" w:space="0" w:color="auto"/>
                    <w:left w:val="none" w:sz="0" w:space="0" w:color="auto"/>
                    <w:bottom w:val="none" w:sz="0" w:space="0" w:color="auto"/>
                    <w:right w:val="none" w:sz="0" w:space="0" w:color="auto"/>
                  </w:divBdr>
                  <w:divsChild>
                    <w:div w:id="307707346">
                      <w:marLeft w:val="0"/>
                      <w:marRight w:val="0"/>
                      <w:marTop w:val="0"/>
                      <w:marBottom w:val="0"/>
                      <w:divBdr>
                        <w:top w:val="none" w:sz="0" w:space="0" w:color="auto"/>
                        <w:left w:val="none" w:sz="0" w:space="0" w:color="auto"/>
                        <w:bottom w:val="none" w:sz="0" w:space="0" w:color="auto"/>
                        <w:right w:val="none" w:sz="0" w:space="0" w:color="auto"/>
                      </w:divBdr>
                      <w:divsChild>
                        <w:div w:id="1757702919">
                          <w:marLeft w:val="150"/>
                          <w:marRight w:val="150"/>
                          <w:marTop w:val="0"/>
                          <w:marBottom w:val="0"/>
                          <w:divBdr>
                            <w:top w:val="none" w:sz="0" w:space="0" w:color="auto"/>
                            <w:left w:val="none" w:sz="0" w:space="0" w:color="auto"/>
                            <w:bottom w:val="none" w:sz="0" w:space="0" w:color="auto"/>
                            <w:right w:val="none" w:sz="0" w:space="0" w:color="auto"/>
                          </w:divBdr>
                          <w:divsChild>
                            <w:div w:id="1510758145">
                              <w:marLeft w:val="0"/>
                              <w:marRight w:val="0"/>
                              <w:marTop w:val="0"/>
                              <w:marBottom w:val="150"/>
                              <w:divBdr>
                                <w:top w:val="none" w:sz="0" w:space="0" w:color="auto"/>
                                <w:left w:val="none" w:sz="0" w:space="0" w:color="auto"/>
                                <w:bottom w:val="none" w:sz="0" w:space="0" w:color="auto"/>
                                <w:right w:val="none" w:sz="0" w:space="0" w:color="auto"/>
                              </w:divBdr>
                              <w:divsChild>
                                <w:div w:id="2076077810">
                                  <w:marLeft w:val="0"/>
                                  <w:marRight w:val="0"/>
                                  <w:marTop w:val="0"/>
                                  <w:marBottom w:val="0"/>
                                  <w:divBdr>
                                    <w:top w:val="none" w:sz="0" w:space="0" w:color="auto"/>
                                    <w:left w:val="none" w:sz="0" w:space="0" w:color="auto"/>
                                    <w:bottom w:val="none" w:sz="0" w:space="0" w:color="auto"/>
                                    <w:right w:val="none" w:sz="0" w:space="0" w:color="auto"/>
                                  </w:divBdr>
                                  <w:divsChild>
                                    <w:div w:id="1438327877">
                                      <w:marLeft w:val="0"/>
                                      <w:marRight w:val="0"/>
                                      <w:marTop w:val="0"/>
                                      <w:marBottom w:val="0"/>
                                      <w:divBdr>
                                        <w:top w:val="none" w:sz="0" w:space="0" w:color="auto"/>
                                        <w:left w:val="none" w:sz="0" w:space="0" w:color="auto"/>
                                        <w:bottom w:val="none" w:sz="0" w:space="0" w:color="auto"/>
                                        <w:right w:val="none" w:sz="0" w:space="0" w:color="auto"/>
                                      </w:divBdr>
                                      <w:divsChild>
                                        <w:div w:id="345717002">
                                          <w:marLeft w:val="0"/>
                                          <w:marRight w:val="0"/>
                                          <w:marTop w:val="0"/>
                                          <w:marBottom w:val="0"/>
                                          <w:divBdr>
                                            <w:top w:val="none" w:sz="0" w:space="0" w:color="auto"/>
                                            <w:left w:val="none" w:sz="0" w:space="0" w:color="auto"/>
                                            <w:bottom w:val="none" w:sz="0" w:space="0" w:color="auto"/>
                                            <w:right w:val="none" w:sz="0" w:space="0" w:color="auto"/>
                                          </w:divBdr>
                                          <w:divsChild>
                                            <w:div w:id="2018190696">
                                              <w:marLeft w:val="0"/>
                                              <w:marRight w:val="0"/>
                                              <w:marTop w:val="0"/>
                                              <w:marBottom w:val="0"/>
                                              <w:divBdr>
                                                <w:top w:val="none" w:sz="0" w:space="0" w:color="auto"/>
                                                <w:left w:val="none" w:sz="0" w:space="0" w:color="auto"/>
                                                <w:bottom w:val="none" w:sz="0" w:space="0" w:color="auto"/>
                                                <w:right w:val="none" w:sz="0" w:space="0" w:color="auto"/>
                                              </w:divBdr>
                                              <w:divsChild>
                                                <w:div w:id="62141960">
                                                  <w:marLeft w:val="0"/>
                                                  <w:marRight w:val="0"/>
                                                  <w:marTop w:val="0"/>
                                                  <w:marBottom w:val="0"/>
                                                  <w:divBdr>
                                                    <w:top w:val="none" w:sz="0" w:space="0" w:color="auto"/>
                                                    <w:left w:val="none" w:sz="0" w:space="0" w:color="auto"/>
                                                    <w:bottom w:val="none" w:sz="0" w:space="0" w:color="auto"/>
                                                    <w:right w:val="none" w:sz="0" w:space="0" w:color="auto"/>
                                                  </w:divBdr>
                                                  <w:divsChild>
                                                    <w:div w:id="230389208">
                                                      <w:marLeft w:val="0"/>
                                                      <w:marRight w:val="0"/>
                                                      <w:marTop w:val="0"/>
                                                      <w:marBottom w:val="0"/>
                                                      <w:divBdr>
                                                        <w:top w:val="none" w:sz="0" w:space="0" w:color="auto"/>
                                                        <w:left w:val="none" w:sz="0" w:space="0" w:color="auto"/>
                                                        <w:bottom w:val="none" w:sz="0" w:space="0" w:color="auto"/>
                                                        <w:right w:val="none" w:sz="0" w:space="0" w:color="auto"/>
                                                      </w:divBdr>
                                                      <w:divsChild>
                                                        <w:div w:id="1958561470">
                                                          <w:marLeft w:val="0"/>
                                                          <w:marRight w:val="0"/>
                                                          <w:marTop w:val="0"/>
                                                          <w:marBottom w:val="0"/>
                                                          <w:divBdr>
                                                            <w:top w:val="none" w:sz="0" w:space="0" w:color="auto"/>
                                                            <w:left w:val="none" w:sz="0" w:space="0" w:color="auto"/>
                                                            <w:bottom w:val="none" w:sz="0" w:space="0" w:color="auto"/>
                                                            <w:right w:val="none" w:sz="0" w:space="0" w:color="auto"/>
                                                          </w:divBdr>
                                                          <w:divsChild>
                                                            <w:div w:id="103774723">
                                                              <w:marLeft w:val="0"/>
                                                              <w:marRight w:val="0"/>
                                                              <w:marTop w:val="0"/>
                                                              <w:marBottom w:val="0"/>
                                                              <w:divBdr>
                                                                <w:top w:val="none" w:sz="0" w:space="0" w:color="auto"/>
                                                                <w:left w:val="none" w:sz="0" w:space="0" w:color="auto"/>
                                                                <w:bottom w:val="none" w:sz="0" w:space="0" w:color="auto"/>
                                                                <w:right w:val="none" w:sz="0" w:space="0" w:color="auto"/>
                                                              </w:divBdr>
                                                              <w:divsChild>
                                                                <w:div w:id="1218517497">
                                                                  <w:marLeft w:val="0"/>
                                                                  <w:marRight w:val="0"/>
                                                                  <w:marTop w:val="0"/>
                                                                  <w:marBottom w:val="0"/>
                                                                  <w:divBdr>
                                                                    <w:top w:val="none" w:sz="0" w:space="0" w:color="auto"/>
                                                                    <w:left w:val="none" w:sz="0" w:space="0" w:color="auto"/>
                                                                    <w:bottom w:val="none" w:sz="0" w:space="0" w:color="auto"/>
                                                                    <w:right w:val="none" w:sz="0" w:space="0" w:color="auto"/>
                                                                  </w:divBdr>
                                                                  <w:divsChild>
                                                                    <w:div w:id="1667512980">
                                                                      <w:marLeft w:val="0"/>
                                                                      <w:marRight w:val="0"/>
                                                                      <w:marTop w:val="0"/>
                                                                      <w:marBottom w:val="0"/>
                                                                      <w:divBdr>
                                                                        <w:top w:val="none" w:sz="0" w:space="0" w:color="auto"/>
                                                                        <w:left w:val="none" w:sz="0" w:space="0" w:color="auto"/>
                                                                        <w:bottom w:val="none" w:sz="0" w:space="0" w:color="auto"/>
                                                                        <w:right w:val="none" w:sz="0" w:space="0" w:color="auto"/>
                                                                      </w:divBdr>
                                                                      <w:divsChild>
                                                                        <w:div w:id="451094950">
                                                                          <w:marLeft w:val="0"/>
                                                                          <w:marRight w:val="0"/>
                                                                          <w:marTop w:val="0"/>
                                                                          <w:marBottom w:val="0"/>
                                                                          <w:divBdr>
                                                                            <w:top w:val="none" w:sz="0" w:space="0" w:color="auto"/>
                                                                            <w:left w:val="none" w:sz="0" w:space="0" w:color="auto"/>
                                                                            <w:bottom w:val="none" w:sz="0" w:space="0" w:color="auto"/>
                                                                            <w:right w:val="none" w:sz="0" w:space="0" w:color="auto"/>
                                                                          </w:divBdr>
                                                                          <w:divsChild>
                                                                            <w:div w:id="1994992220">
                                                                              <w:marLeft w:val="0"/>
                                                                              <w:marRight w:val="0"/>
                                                                              <w:marTop w:val="0"/>
                                                                              <w:marBottom w:val="0"/>
                                                                              <w:divBdr>
                                                                                <w:top w:val="none" w:sz="0" w:space="0" w:color="auto"/>
                                                                                <w:left w:val="none" w:sz="0" w:space="0" w:color="auto"/>
                                                                                <w:bottom w:val="none" w:sz="0" w:space="0" w:color="auto"/>
                                                                                <w:right w:val="none" w:sz="0" w:space="0" w:color="auto"/>
                                                                              </w:divBdr>
                                                                              <w:divsChild>
                                                                                <w:div w:id="8316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0712">
      <w:bodyDiv w:val="1"/>
      <w:marLeft w:val="0"/>
      <w:marRight w:val="0"/>
      <w:marTop w:val="0"/>
      <w:marBottom w:val="0"/>
      <w:divBdr>
        <w:top w:val="none" w:sz="0" w:space="0" w:color="auto"/>
        <w:left w:val="none" w:sz="0" w:space="0" w:color="auto"/>
        <w:bottom w:val="none" w:sz="0" w:space="0" w:color="auto"/>
        <w:right w:val="none" w:sz="0" w:space="0" w:color="auto"/>
      </w:divBdr>
      <w:divsChild>
        <w:div w:id="1870339978">
          <w:marLeft w:val="0"/>
          <w:marRight w:val="0"/>
          <w:marTop w:val="0"/>
          <w:marBottom w:val="0"/>
          <w:divBdr>
            <w:top w:val="none" w:sz="0" w:space="0" w:color="auto"/>
            <w:left w:val="none" w:sz="0" w:space="0" w:color="auto"/>
            <w:bottom w:val="none" w:sz="0" w:space="0" w:color="auto"/>
            <w:right w:val="none" w:sz="0" w:space="0" w:color="auto"/>
          </w:divBdr>
          <w:divsChild>
            <w:div w:id="59905535">
              <w:marLeft w:val="-225"/>
              <w:marRight w:val="-225"/>
              <w:marTop w:val="0"/>
              <w:marBottom w:val="0"/>
              <w:divBdr>
                <w:top w:val="none" w:sz="0" w:space="0" w:color="auto"/>
                <w:left w:val="none" w:sz="0" w:space="0" w:color="auto"/>
                <w:bottom w:val="none" w:sz="0" w:space="0" w:color="auto"/>
                <w:right w:val="none" w:sz="0" w:space="0" w:color="auto"/>
              </w:divBdr>
              <w:divsChild>
                <w:div w:id="1845243754">
                  <w:marLeft w:val="0"/>
                  <w:marRight w:val="0"/>
                  <w:marTop w:val="0"/>
                  <w:marBottom w:val="0"/>
                  <w:divBdr>
                    <w:top w:val="none" w:sz="0" w:space="0" w:color="auto"/>
                    <w:left w:val="none" w:sz="0" w:space="0" w:color="auto"/>
                    <w:bottom w:val="none" w:sz="0" w:space="0" w:color="auto"/>
                    <w:right w:val="none" w:sz="0" w:space="0" w:color="auto"/>
                  </w:divBdr>
                  <w:divsChild>
                    <w:div w:id="1954632442">
                      <w:marLeft w:val="0"/>
                      <w:marRight w:val="0"/>
                      <w:marTop w:val="0"/>
                      <w:marBottom w:val="0"/>
                      <w:divBdr>
                        <w:top w:val="none" w:sz="0" w:space="0" w:color="auto"/>
                        <w:left w:val="none" w:sz="0" w:space="0" w:color="auto"/>
                        <w:bottom w:val="none" w:sz="0" w:space="0" w:color="auto"/>
                        <w:right w:val="none" w:sz="0" w:space="0" w:color="auto"/>
                      </w:divBdr>
                      <w:divsChild>
                        <w:div w:id="1896162399">
                          <w:marLeft w:val="0"/>
                          <w:marRight w:val="0"/>
                          <w:marTop w:val="0"/>
                          <w:marBottom w:val="0"/>
                          <w:divBdr>
                            <w:top w:val="none" w:sz="0" w:space="0" w:color="auto"/>
                            <w:left w:val="none" w:sz="0" w:space="0" w:color="auto"/>
                            <w:bottom w:val="none" w:sz="0" w:space="0" w:color="auto"/>
                            <w:right w:val="none" w:sz="0" w:space="0" w:color="auto"/>
                          </w:divBdr>
                          <w:divsChild>
                            <w:div w:id="465054282">
                              <w:marLeft w:val="0"/>
                              <w:marRight w:val="0"/>
                              <w:marTop w:val="0"/>
                              <w:marBottom w:val="0"/>
                              <w:divBdr>
                                <w:top w:val="none" w:sz="0" w:space="0" w:color="auto"/>
                                <w:left w:val="none" w:sz="0" w:space="0" w:color="auto"/>
                                <w:bottom w:val="none" w:sz="0" w:space="0" w:color="auto"/>
                                <w:right w:val="none" w:sz="0" w:space="0" w:color="auto"/>
                              </w:divBdr>
                              <w:divsChild>
                                <w:div w:id="518205584">
                                  <w:marLeft w:val="0"/>
                                  <w:marRight w:val="0"/>
                                  <w:marTop w:val="0"/>
                                  <w:marBottom w:val="0"/>
                                  <w:divBdr>
                                    <w:top w:val="none" w:sz="0" w:space="0" w:color="auto"/>
                                    <w:left w:val="none" w:sz="0" w:space="0" w:color="auto"/>
                                    <w:bottom w:val="none" w:sz="0" w:space="0" w:color="auto"/>
                                    <w:right w:val="none" w:sz="0" w:space="0" w:color="auto"/>
                                  </w:divBdr>
                                  <w:divsChild>
                                    <w:div w:id="1229073655">
                                      <w:marLeft w:val="0"/>
                                      <w:marRight w:val="0"/>
                                      <w:marTop w:val="0"/>
                                      <w:marBottom w:val="0"/>
                                      <w:divBdr>
                                        <w:top w:val="none" w:sz="0" w:space="0" w:color="auto"/>
                                        <w:left w:val="none" w:sz="0" w:space="0" w:color="auto"/>
                                        <w:bottom w:val="none" w:sz="0" w:space="0" w:color="auto"/>
                                        <w:right w:val="none" w:sz="0" w:space="0" w:color="auto"/>
                                      </w:divBdr>
                                      <w:divsChild>
                                        <w:div w:id="669261484">
                                          <w:marLeft w:val="0"/>
                                          <w:marRight w:val="0"/>
                                          <w:marTop w:val="0"/>
                                          <w:marBottom w:val="0"/>
                                          <w:divBdr>
                                            <w:top w:val="none" w:sz="0" w:space="0" w:color="auto"/>
                                            <w:left w:val="none" w:sz="0" w:space="0" w:color="auto"/>
                                            <w:bottom w:val="none" w:sz="0" w:space="0" w:color="auto"/>
                                            <w:right w:val="none" w:sz="0" w:space="0" w:color="auto"/>
                                          </w:divBdr>
                                          <w:divsChild>
                                            <w:div w:id="1632443098">
                                              <w:marLeft w:val="0"/>
                                              <w:marRight w:val="0"/>
                                              <w:marTop w:val="0"/>
                                              <w:marBottom w:val="0"/>
                                              <w:divBdr>
                                                <w:top w:val="none" w:sz="0" w:space="0" w:color="auto"/>
                                                <w:left w:val="none" w:sz="0" w:space="0" w:color="auto"/>
                                                <w:bottom w:val="none" w:sz="0" w:space="0" w:color="auto"/>
                                                <w:right w:val="none" w:sz="0" w:space="0" w:color="auto"/>
                                              </w:divBdr>
                                              <w:divsChild>
                                                <w:div w:id="1761026770">
                                                  <w:marLeft w:val="0"/>
                                                  <w:marRight w:val="0"/>
                                                  <w:marTop w:val="0"/>
                                                  <w:marBottom w:val="0"/>
                                                  <w:divBdr>
                                                    <w:top w:val="none" w:sz="0" w:space="0" w:color="auto"/>
                                                    <w:left w:val="none" w:sz="0" w:space="0" w:color="auto"/>
                                                    <w:bottom w:val="none" w:sz="0" w:space="0" w:color="auto"/>
                                                    <w:right w:val="none" w:sz="0" w:space="0" w:color="auto"/>
                                                  </w:divBdr>
                                                  <w:divsChild>
                                                    <w:div w:id="138425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967883">
      <w:bodyDiv w:val="1"/>
      <w:marLeft w:val="0"/>
      <w:marRight w:val="0"/>
      <w:marTop w:val="75"/>
      <w:marBottom w:val="0"/>
      <w:divBdr>
        <w:top w:val="none" w:sz="0" w:space="0" w:color="auto"/>
        <w:left w:val="none" w:sz="0" w:space="0" w:color="auto"/>
        <w:bottom w:val="none" w:sz="0" w:space="0" w:color="auto"/>
        <w:right w:val="none" w:sz="0" w:space="0" w:color="auto"/>
      </w:divBdr>
      <w:divsChild>
        <w:div w:id="2026981404">
          <w:marLeft w:val="0"/>
          <w:marRight w:val="0"/>
          <w:marTop w:val="0"/>
          <w:marBottom w:val="0"/>
          <w:divBdr>
            <w:top w:val="none" w:sz="0" w:space="0" w:color="auto"/>
            <w:left w:val="none" w:sz="0" w:space="0" w:color="auto"/>
            <w:bottom w:val="none" w:sz="0" w:space="0" w:color="auto"/>
            <w:right w:val="none" w:sz="0" w:space="0" w:color="auto"/>
          </w:divBdr>
          <w:divsChild>
            <w:div w:id="1842236655">
              <w:marLeft w:val="0"/>
              <w:marRight w:val="0"/>
              <w:marTop w:val="0"/>
              <w:marBottom w:val="0"/>
              <w:divBdr>
                <w:top w:val="none" w:sz="0" w:space="0" w:color="auto"/>
                <w:left w:val="none" w:sz="0" w:space="0" w:color="auto"/>
                <w:bottom w:val="none" w:sz="0" w:space="0" w:color="auto"/>
                <w:right w:val="none" w:sz="0" w:space="0" w:color="auto"/>
              </w:divBdr>
              <w:divsChild>
                <w:div w:id="437414245">
                  <w:marLeft w:val="0"/>
                  <w:marRight w:val="0"/>
                  <w:marTop w:val="0"/>
                  <w:marBottom w:val="0"/>
                  <w:divBdr>
                    <w:top w:val="none" w:sz="0" w:space="0" w:color="auto"/>
                    <w:left w:val="none" w:sz="0" w:space="0" w:color="auto"/>
                    <w:bottom w:val="none" w:sz="0" w:space="0" w:color="auto"/>
                    <w:right w:val="none" w:sz="0" w:space="0" w:color="auto"/>
                  </w:divBdr>
                  <w:divsChild>
                    <w:div w:id="538931342">
                      <w:marLeft w:val="0"/>
                      <w:marRight w:val="0"/>
                      <w:marTop w:val="0"/>
                      <w:marBottom w:val="0"/>
                      <w:divBdr>
                        <w:top w:val="none" w:sz="0" w:space="0" w:color="auto"/>
                        <w:left w:val="none" w:sz="0" w:space="0" w:color="auto"/>
                        <w:bottom w:val="none" w:sz="0" w:space="0" w:color="auto"/>
                        <w:right w:val="none" w:sz="0" w:space="0" w:color="auto"/>
                      </w:divBdr>
                      <w:divsChild>
                        <w:div w:id="980619746">
                          <w:marLeft w:val="150"/>
                          <w:marRight w:val="150"/>
                          <w:marTop w:val="0"/>
                          <w:marBottom w:val="0"/>
                          <w:divBdr>
                            <w:top w:val="none" w:sz="0" w:space="0" w:color="auto"/>
                            <w:left w:val="none" w:sz="0" w:space="0" w:color="auto"/>
                            <w:bottom w:val="none" w:sz="0" w:space="0" w:color="auto"/>
                            <w:right w:val="none" w:sz="0" w:space="0" w:color="auto"/>
                          </w:divBdr>
                          <w:divsChild>
                            <w:div w:id="805975332">
                              <w:marLeft w:val="0"/>
                              <w:marRight w:val="0"/>
                              <w:marTop w:val="0"/>
                              <w:marBottom w:val="150"/>
                              <w:divBdr>
                                <w:top w:val="none" w:sz="0" w:space="0" w:color="auto"/>
                                <w:left w:val="none" w:sz="0" w:space="0" w:color="auto"/>
                                <w:bottom w:val="none" w:sz="0" w:space="0" w:color="auto"/>
                                <w:right w:val="none" w:sz="0" w:space="0" w:color="auto"/>
                              </w:divBdr>
                              <w:divsChild>
                                <w:div w:id="657348779">
                                  <w:marLeft w:val="0"/>
                                  <w:marRight w:val="0"/>
                                  <w:marTop w:val="0"/>
                                  <w:marBottom w:val="0"/>
                                  <w:divBdr>
                                    <w:top w:val="none" w:sz="0" w:space="0" w:color="auto"/>
                                    <w:left w:val="none" w:sz="0" w:space="0" w:color="auto"/>
                                    <w:bottom w:val="none" w:sz="0" w:space="0" w:color="auto"/>
                                    <w:right w:val="none" w:sz="0" w:space="0" w:color="auto"/>
                                  </w:divBdr>
                                  <w:divsChild>
                                    <w:div w:id="1564440685">
                                      <w:marLeft w:val="0"/>
                                      <w:marRight w:val="0"/>
                                      <w:marTop w:val="0"/>
                                      <w:marBottom w:val="0"/>
                                      <w:divBdr>
                                        <w:top w:val="none" w:sz="0" w:space="0" w:color="auto"/>
                                        <w:left w:val="none" w:sz="0" w:space="0" w:color="auto"/>
                                        <w:bottom w:val="none" w:sz="0" w:space="0" w:color="auto"/>
                                        <w:right w:val="none" w:sz="0" w:space="0" w:color="auto"/>
                                      </w:divBdr>
                                      <w:divsChild>
                                        <w:div w:id="1062019684">
                                          <w:marLeft w:val="0"/>
                                          <w:marRight w:val="0"/>
                                          <w:marTop w:val="0"/>
                                          <w:marBottom w:val="0"/>
                                          <w:divBdr>
                                            <w:top w:val="none" w:sz="0" w:space="0" w:color="auto"/>
                                            <w:left w:val="none" w:sz="0" w:space="0" w:color="auto"/>
                                            <w:bottom w:val="none" w:sz="0" w:space="0" w:color="auto"/>
                                            <w:right w:val="none" w:sz="0" w:space="0" w:color="auto"/>
                                          </w:divBdr>
                                          <w:divsChild>
                                            <w:div w:id="1390222606">
                                              <w:marLeft w:val="0"/>
                                              <w:marRight w:val="0"/>
                                              <w:marTop w:val="0"/>
                                              <w:marBottom w:val="0"/>
                                              <w:divBdr>
                                                <w:top w:val="none" w:sz="0" w:space="0" w:color="auto"/>
                                                <w:left w:val="none" w:sz="0" w:space="0" w:color="auto"/>
                                                <w:bottom w:val="none" w:sz="0" w:space="0" w:color="auto"/>
                                                <w:right w:val="none" w:sz="0" w:space="0" w:color="auto"/>
                                              </w:divBdr>
                                              <w:divsChild>
                                                <w:div w:id="472260249">
                                                  <w:marLeft w:val="0"/>
                                                  <w:marRight w:val="0"/>
                                                  <w:marTop w:val="0"/>
                                                  <w:marBottom w:val="0"/>
                                                  <w:divBdr>
                                                    <w:top w:val="none" w:sz="0" w:space="0" w:color="auto"/>
                                                    <w:left w:val="none" w:sz="0" w:space="0" w:color="auto"/>
                                                    <w:bottom w:val="none" w:sz="0" w:space="0" w:color="auto"/>
                                                    <w:right w:val="none" w:sz="0" w:space="0" w:color="auto"/>
                                                  </w:divBdr>
                                                  <w:divsChild>
                                                    <w:div w:id="2019888086">
                                                      <w:marLeft w:val="0"/>
                                                      <w:marRight w:val="0"/>
                                                      <w:marTop w:val="0"/>
                                                      <w:marBottom w:val="0"/>
                                                      <w:divBdr>
                                                        <w:top w:val="none" w:sz="0" w:space="0" w:color="auto"/>
                                                        <w:left w:val="none" w:sz="0" w:space="0" w:color="auto"/>
                                                        <w:bottom w:val="none" w:sz="0" w:space="0" w:color="auto"/>
                                                        <w:right w:val="none" w:sz="0" w:space="0" w:color="auto"/>
                                                      </w:divBdr>
                                                      <w:divsChild>
                                                        <w:div w:id="354238151">
                                                          <w:marLeft w:val="0"/>
                                                          <w:marRight w:val="0"/>
                                                          <w:marTop w:val="0"/>
                                                          <w:marBottom w:val="0"/>
                                                          <w:divBdr>
                                                            <w:top w:val="none" w:sz="0" w:space="0" w:color="auto"/>
                                                            <w:left w:val="none" w:sz="0" w:space="0" w:color="auto"/>
                                                            <w:bottom w:val="none" w:sz="0" w:space="0" w:color="auto"/>
                                                            <w:right w:val="none" w:sz="0" w:space="0" w:color="auto"/>
                                                          </w:divBdr>
                                                          <w:divsChild>
                                                            <w:div w:id="1007753982">
                                                              <w:marLeft w:val="0"/>
                                                              <w:marRight w:val="0"/>
                                                              <w:marTop w:val="0"/>
                                                              <w:marBottom w:val="0"/>
                                                              <w:divBdr>
                                                                <w:top w:val="none" w:sz="0" w:space="0" w:color="auto"/>
                                                                <w:left w:val="none" w:sz="0" w:space="0" w:color="auto"/>
                                                                <w:bottom w:val="none" w:sz="0" w:space="0" w:color="auto"/>
                                                                <w:right w:val="none" w:sz="0" w:space="0" w:color="auto"/>
                                                              </w:divBdr>
                                                              <w:divsChild>
                                                                <w:div w:id="1571885546">
                                                                  <w:marLeft w:val="0"/>
                                                                  <w:marRight w:val="0"/>
                                                                  <w:marTop w:val="0"/>
                                                                  <w:marBottom w:val="0"/>
                                                                  <w:divBdr>
                                                                    <w:top w:val="none" w:sz="0" w:space="0" w:color="auto"/>
                                                                    <w:left w:val="none" w:sz="0" w:space="0" w:color="auto"/>
                                                                    <w:bottom w:val="none" w:sz="0" w:space="0" w:color="auto"/>
                                                                    <w:right w:val="none" w:sz="0" w:space="0" w:color="auto"/>
                                                                  </w:divBdr>
                                                                  <w:divsChild>
                                                                    <w:div w:id="560336843">
                                                                      <w:marLeft w:val="0"/>
                                                                      <w:marRight w:val="0"/>
                                                                      <w:marTop w:val="0"/>
                                                                      <w:marBottom w:val="0"/>
                                                                      <w:divBdr>
                                                                        <w:top w:val="none" w:sz="0" w:space="0" w:color="auto"/>
                                                                        <w:left w:val="none" w:sz="0" w:space="0" w:color="auto"/>
                                                                        <w:bottom w:val="none" w:sz="0" w:space="0" w:color="auto"/>
                                                                        <w:right w:val="none" w:sz="0" w:space="0" w:color="auto"/>
                                                                      </w:divBdr>
                                                                      <w:divsChild>
                                                                        <w:div w:id="954098923">
                                                                          <w:marLeft w:val="0"/>
                                                                          <w:marRight w:val="0"/>
                                                                          <w:marTop w:val="0"/>
                                                                          <w:marBottom w:val="0"/>
                                                                          <w:divBdr>
                                                                            <w:top w:val="none" w:sz="0" w:space="0" w:color="auto"/>
                                                                            <w:left w:val="none" w:sz="0" w:space="0" w:color="auto"/>
                                                                            <w:bottom w:val="none" w:sz="0" w:space="0" w:color="auto"/>
                                                                            <w:right w:val="none" w:sz="0" w:space="0" w:color="auto"/>
                                                                          </w:divBdr>
                                                                          <w:divsChild>
                                                                            <w:div w:id="195405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872005">
      <w:bodyDiv w:val="1"/>
      <w:marLeft w:val="0"/>
      <w:marRight w:val="0"/>
      <w:marTop w:val="75"/>
      <w:marBottom w:val="0"/>
      <w:divBdr>
        <w:top w:val="none" w:sz="0" w:space="0" w:color="auto"/>
        <w:left w:val="none" w:sz="0" w:space="0" w:color="auto"/>
        <w:bottom w:val="none" w:sz="0" w:space="0" w:color="auto"/>
        <w:right w:val="none" w:sz="0" w:space="0" w:color="auto"/>
      </w:divBdr>
      <w:divsChild>
        <w:div w:id="801994774">
          <w:marLeft w:val="0"/>
          <w:marRight w:val="0"/>
          <w:marTop w:val="0"/>
          <w:marBottom w:val="0"/>
          <w:divBdr>
            <w:top w:val="none" w:sz="0" w:space="0" w:color="auto"/>
            <w:left w:val="none" w:sz="0" w:space="0" w:color="auto"/>
            <w:bottom w:val="none" w:sz="0" w:space="0" w:color="auto"/>
            <w:right w:val="none" w:sz="0" w:space="0" w:color="auto"/>
          </w:divBdr>
          <w:divsChild>
            <w:div w:id="1927691580">
              <w:marLeft w:val="0"/>
              <w:marRight w:val="0"/>
              <w:marTop w:val="0"/>
              <w:marBottom w:val="0"/>
              <w:divBdr>
                <w:top w:val="none" w:sz="0" w:space="0" w:color="auto"/>
                <w:left w:val="none" w:sz="0" w:space="0" w:color="auto"/>
                <w:bottom w:val="none" w:sz="0" w:space="0" w:color="auto"/>
                <w:right w:val="none" w:sz="0" w:space="0" w:color="auto"/>
              </w:divBdr>
              <w:divsChild>
                <w:div w:id="1983652949">
                  <w:marLeft w:val="0"/>
                  <w:marRight w:val="0"/>
                  <w:marTop w:val="0"/>
                  <w:marBottom w:val="0"/>
                  <w:divBdr>
                    <w:top w:val="none" w:sz="0" w:space="0" w:color="auto"/>
                    <w:left w:val="none" w:sz="0" w:space="0" w:color="auto"/>
                    <w:bottom w:val="none" w:sz="0" w:space="0" w:color="auto"/>
                    <w:right w:val="none" w:sz="0" w:space="0" w:color="auto"/>
                  </w:divBdr>
                  <w:divsChild>
                    <w:div w:id="1547571548">
                      <w:marLeft w:val="0"/>
                      <w:marRight w:val="0"/>
                      <w:marTop w:val="0"/>
                      <w:marBottom w:val="0"/>
                      <w:divBdr>
                        <w:top w:val="none" w:sz="0" w:space="0" w:color="auto"/>
                        <w:left w:val="none" w:sz="0" w:space="0" w:color="auto"/>
                        <w:bottom w:val="none" w:sz="0" w:space="0" w:color="auto"/>
                        <w:right w:val="none" w:sz="0" w:space="0" w:color="auto"/>
                      </w:divBdr>
                      <w:divsChild>
                        <w:div w:id="1919435102">
                          <w:marLeft w:val="150"/>
                          <w:marRight w:val="150"/>
                          <w:marTop w:val="0"/>
                          <w:marBottom w:val="0"/>
                          <w:divBdr>
                            <w:top w:val="none" w:sz="0" w:space="0" w:color="auto"/>
                            <w:left w:val="none" w:sz="0" w:space="0" w:color="auto"/>
                            <w:bottom w:val="none" w:sz="0" w:space="0" w:color="auto"/>
                            <w:right w:val="none" w:sz="0" w:space="0" w:color="auto"/>
                          </w:divBdr>
                          <w:divsChild>
                            <w:div w:id="53236017">
                              <w:marLeft w:val="0"/>
                              <w:marRight w:val="0"/>
                              <w:marTop w:val="0"/>
                              <w:marBottom w:val="150"/>
                              <w:divBdr>
                                <w:top w:val="none" w:sz="0" w:space="0" w:color="auto"/>
                                <w:left w:val="none" w:sz="0" w:space="0" w:color="auto"/>
                                <w:bottom w:val="none" w:sz="0" w:space="0" w:color="auto"/>
                                <w:right w:val="none" w:sz="0" w:space="0" w:color="auto"/>
                              </w:divBdr>
                              <w:divsChild>
                                <w:div w:id="203369178">
                                  <w:marLeft w:val="0"/>
                                  <w:marRight w:val="0"/>
                                  <w:marTop w:val="0"/>
                                  <w:marBottom w:val="0"/>
                                  <w:divBdr>
                                    <w:top w:val="none" w:sz="0" w:space="0" w:color="auto"/>
                                    <w:left w:val="none" w:sz="0" w:space="0" w:color="auto"/>
                                    <w:bottom w:val="none" w:sz="0" w:space="0" w:color="auto"/>
                                    <w:right w:val="none" w:sz="0" w:space="0" w:color="auto"/>
                                  </w:divBdr>
                                  <w:divsChild>
                                    <w:div w:id="1054549018">
                                      <w:marLeft w:val="0"/>
                                      <w:marRight w:val="0"/>
                                      <w:marTop w:val="0"/>
                                      <w:marBottom w:val="0"/>
                                      <w:divBdr>
                                        <w:top w:val="none" w:sz="0" w:space="0" w:color="auto"/>
                                        <w:left w:val="none" w:sz="0" w:space="0" w:color="auto"/>
                                        <w:bottom w:val="none" w:sz="0" w:space="0" w:color="auto"/>
                                        <w:right w:val="none" w:sz="0" w:space="0" w:color="auto"/>
                                      </w:divBdr>
                                      <w:divsChild>
                                        <w:div w:id="917518238">
                                          <w:marLeft w:val="0"/>
                                          <w:marRight w:val="0"/>
                                          <w:marTop w:val="0"/>
                                          <w:marBottom w:val="0"/>
                                          <w:divBdr>
                                            <w:top w:val="none" w:sz="0" w:space="0" w:color="auto"/>
                                            <w:left w:val="none" w:sz="0" w:space="0" w:color="auto"/>
                                            <w:bottom w:val="none" w:sz="0" w:space="0" w:color="auto"/>
                                            <w:right w:val="none" w:sz="0" w:space="0" w:color="auto"/>
                                          </w:divBdr>
                                          <w:divsChild>
                                            <w:div w:id="920023606">
                                              <w:marLeft w:val="0"/>
                                              <w:marRight w:val="0"/>
                                              <w:marTop w:val="0"/>
                                              <w:marBottom w:val="0"/>
                                              <w:divBdr>
                                                <w:top w:val="none" w:sz="0" w:space="0" w:color="auto"/>
                                                <w:left w:val="none" w:sz="0" w:space="0" w:color="auto"/>
                                                <w:bottom w:val="none" w:sz="0" w:space="0" w:color="auto"/>
                                                <w:right w:val="none" w:sz="0" w:space="0" w:color="auto"/>
                                              </w:divBdr>
                                              <w:divsChild>
                                                <w:div w:id="1030106133">
                                                  <w:marLeft w:val="0"/>
                                                  <w:marRight w:val="0"/>
                                                  <w:marTop w:val="0"/>
                                                  <w:marBottom w:val="0"/>
                                                  <w:divBdr>
                                                    <w:top w:val="none" w:sz="0" w:space="0" w:color="auto"/>
                                                    <w:left w:val="none" w:sz="0" w:space="0" w:color="auto"/>
                                                    <w:bottom w:val="none" w:sz="0" w:space="0" w:color="auto"/>
                                                    <w:right w:val="none" w:sz="0" w:space="0" w:color="auto"/>
                                                  </w:divBdr>
                                                  <w:divsChild>
                                                    <w:div w:id="627900698">
                                                      <w:marLeft w:val="0"/>
                                                      <w:marRight w:val="0"/>
                                                      <w:marTop w:val="0"/>
                                                      <w:marBottom w:val="0"/>
                                                      <w:divBdr>
                                                        <w:top w:val="none" w:sz="0" w:space="0" w:color="auto"/>
                                                        <w:left w:val="none" w:sz="0" w:space="0" w:color="auto"/>
                                                        <w:bottom w:val="none" w:sz="0" w:space="0" w:color="auto"/>
                                                        <w:right w:val="none" w:sz="0" w:space="0" w:color="auto"/>
                                                      </w:divBdr>
                                                      <w:divsChild>
                                                        <w:div w:id="949748297">
                                                          <w:marLeft w:val="0"/>
                                                          <w:marRight w:val="0"/>
                                                          <w:marTop w:val="0"/>
                                                          <w:marBottom w:val="0"/>
                                                          <w:divBdr>
                                                            <w:top w:val="none" w:sz="0" w:space="0" w:color="auto"/>
                                                            <w:left w:val="none" w:sz="0" w:space="0" w:color="auto"/>
                                                            <w:bottom w:val="none" w:sz="0" w:space="0" w:color="auto"/>
                                                            <w:right w:val="none" w:sz="0" w:space="0" w:color="auto"/>
                                                          </w:divBdr>
                                                          <w:divsChild>
                                                            <w:div w:id="1359820195">
                                                              <w:marLeft w:val="0"/>
                                                              <w:marRight w:val="0"/>
                                                              <w:marTop w:val="0"/>
                                                              <w:marBottom w:val="0"/>
                                                              <w:divBdr>
                                                                <w:top w:val="none" w:sz="0" w:space="0" w:color="auto"/>
                                                                <w:left w:val="none" w:sz="0" w:space="0" w:color="auto"/>
                                                                <w:bottom w:val="none" w:sz="0" w:space="0" w:color="auto"/>
                                                                <w:right w:val="none" w:sz="0" w:space="0" w:color="auto"/>
                                                              </w:divBdr>
                                                              <w:divsChild>
                                                                <w:div w:id="1020813621">
                                                                  <w:marLeft w:val="0"/>
                                                                  <w:marRight w:val="0"/>
                                                                  <w:marTop w:val="0"/>
                                                                  <w:marBottom w:val="0"/>
                                                                  <w:divBdr>
                                                                    <w:top w:val="none" w:sz="0" w:space="0" w:color="auto"/>
                                                                    <w:left w:val="none" w:sz="0" w:space="0" w:color="auto"/>
                                                                    <w:bottom w:val="none" w:sz="0" w:space="0" w:color="auto"/>
                                                                    <w:right w:val="none" w:sz="0" w:space="0" w:color="auto"/>
                                                                  </w:divBdr>
                                                                  <w:divsChild>
                                                                    <w:div w:id="451554962">
                                                                      <w:marLeft w:val="0"/>
                                                                      <w:marRight w:val="0"/>
                                                                      <w:marTop w:val="0"/>
                                                                      <w:marBottom w:val="0"/>
                                                                      <w:divBdr>
                                                                        <w:top w:val="none" w:sz="0" w:space="0" w:color="auto"/>
                                                                        <w:left w:val="none" w:sz="0" w:space="0" w:color="auto"/>
                                                                        <w:bottom w:val="none" w:sz="0" w:space="0" w:color="auto"/>
                                                                        <w:right w:val="none" w:sz="0" w:space="0" w:color="auto"/>
                                                                      </w:divBdr>
                                                                      <w:divsChild>
                                                                        <w:div w:id="1331830623">
                                                                          <w:marLeft w:val="0"/>
                                                                          <w:marRight w:val="0"/>
                                                                          <w:marTop w:val="0"/>
                                                                          <w:marBottom w:val="0"/>
                                                                          <w:divBdr>
                                                                            <w:top w:val="none" w:sz="0" w:space="0" w:color="auto"/>
                                                                            <w:left w:val="none" w:sz="0" w:space="0" w:color="auto"/>
                                                                            <w:bottom w:val="none" w:sz="0" w:space="0" w:color="auto"/>
                                                                            <w:right w:val="none" w:sz="0" w:space="0" w:color="auto"/>
                                                                          </w:divBdr>
                                                                          <w:divsChild>
                                                                            <w:div w:id="1815676290">
                                                                              <w:marLeft w:val="0"/>
                                                                              <w:marRight w:val="0"/>
                                                                              <w:marTop w:val="0"/>
                                                                              <w:marBottom w:val="0"/>
                                                                              <w:divBdr>
                                                                                <w:top w:val="none" w:sz="0" w:space="0" w:color="auto"/>
                                                                                <w:left w:val="none" w:sz="0" w:space="0" w:color="auto"/>
                                                                                <w:bottom w:val="none" w:sz="0" w:space="0" w:color="auto"/>
                                                                                <w:right w:val="none" w:sz="0" w:space="0" w:color="auto"/>
                                                                              </w:divBdr>
                                                                              <w:divsChild>
                                                                                <w:div w:id="3141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359739">
      <w:bodyDiv w:val="1"/>
      <w:marLeft w:val="0"/>
      <w:marRight w:val="0"/>
      <w:marTop w:val="75"/>
      <w:marBottom w:val="0"/>
      <w:divBdr>
        <w:top w:val="none" w:sz="0" w:space="0" w:color="auto"/>
        <w:left w:val="none" w:sz="0" w:space="0" w:color="auto"/>
        <w:bottom w:val="none" w:sz="0" w:space="0" w:color="auto"/>
        <w:right w:val="none" w:sz="0" w:space="0" w:color="auto"/>
      </w:divBdr>
      <w:divsChild>
        <w:div w:id="1631545362">
          <w:marLeft w:val="0"/>
          <w:marRight w:val="0"/>
          <w:marTop w:val="0"/>
          <w:marBottom w:val="0"/>
          <w:divBdr>
            <w:top w:val="none" w:sz="0" w:space="0" w:color="auto"/>
            <w:left w:val="none" w:sz="0" w:space="0" w:color="auto"/>
            <w:bottom w:val="none" w:sz="0" w:space="0" w:color="auto"/>
            <w:right w:val="none" w:sz="0" w:space="0" w:color="auto"/>
          </w:divBdr>
          <w:divsChild>
            <w:div w:id="1629781480">
              <w:marLeft w:val="0"/>
              <w:marRight w:val="0"/>
              <w:marTop w:val="0"/>
              <w:marBottom w:val="0"/>
              <w:divBdr>
                <w:top w:val="none" w:sz="0" w:space="0" w:color="auto"/>
                <w:left w:val="none" w:sz="0" w:space="0" w:color="auto"/>
                <w:bottom w:val="none" w:sz="0" w:space="0" w:color="auto"/>
                <w:right w:val="none" w:sz="0" w:space="0" w:color="auto"/>
              </w:divBdr>
              <w:divsChild>
                <w:div w:id="431366155">
                  <w:marLeft w:val="0"/>
                  <w:marRight w:val="0"/>
                  <w:marTop w:val="0"/>
                  <w:marBottom w:val="0"/>
                  <w:divBdr>
                    <w:top w:val="none" w:sz="0" w:space="0" w:color="auto"/>
                    <w:left w:val="none" w:sz="0" w:space="0" w:color="auto"/>
                    <w:bottom w:val="none" w:sz="0" w:space="0" w:color="auto"/>
                    <w:right w:val="none" w:sz="0" w:space="0" w:color="auto"/>
                  </w:divBdr>
                  <w:divsChild>
                    <w:div w:id="889924688">
                      <w:marLeft w:val="0"/>
                      <w:marRight w:val="0"/>
                      <w:marTop w:val="0"/>
                      <w:marBottom w:val="0"/>
                      <w:divBdr>
                        <w:top w:val="none" w:sz="0" w:space="0" w:color="auto"/>
                        <w:left w:val="none" w:sz="0" w:space="0" w:color="auto"/>
                        <w:bottom w:val="none" w:sz="0" w:space="0" w:color="auto"/>
                        <w:right w:val="none" w:sz="0" w:space="0" w:color="auto"/>
                      </w:divBdr>
                      <w:divsChild>
                        <w:div w:id="1251311356">
                          <w:marLeft w:val="150"/>
                          <w:marRight w:val="150"/>
                          <w:marTop w:val="0"/>
                          <w:marBottom w:val="0"/>
                          <w:divBdr>
                            <w:top w:val="none" w:sz="0" w:space="0" w:color="auto"/>
                            <w:left w:val="none" w:sz="0" w:space="0" w:color="auto"/>
                            <w:bottom w:val="none" w:sz="0" w:space="0" w:color="auto"/>
                            <w:right w:val="none" w:sz="0" w:space="0" w:color="auto"/>
                          </w:divBdr>
                          <w:divsChild>
                            <w:div w:id="1522932816">
                              <w:marLeft w:val="0"/>
                              <w:marRight w:val="0"/>
                              <w:marTop w:val="0"/>
                              <w:marBottom w:val="150"/>
                              <w:divBdr>
                                <w:top w:val="none" w:sz="0" w:space="0" w:color="auto"/>
                                <w:left w:val="none" w:sz="0" w:space="0" w:color="auto"/>
                                <w:bottom w:val="none" w:sz="0" w:space="0" w:color="auto"/>
                                <w:right w:val="none" w:sz="0" w:space="0" w:color="auto"/>
                              </w:divBdr>
                              <w:divsChild>
                                <w:div w:id="87586169">
                                  <w:marLeft w:val="0"/>
                                  <w:marRight w:val="0"/>
                                  <w:marTop w:val="0"/>
                                  <w:marBottom w:val="0"/>
                                  <w:divBdr>
                                    <w:top w:val="none" w:sz="0" w:space="0" w:color="auto"/>
                                    <w:left w:val="none" w:sz="0" w:space="0" w:color="auto"/>
                                    <w:bottom w:val="none" w:sz="0" w:space="0" w:color="auto"/>
                                    <w:right w:val="none" w:sz="0" w:space="0" w:color="auto"/>
                                  </w:divBdr>
                                  <w:divsChild>
                                    <w:div w:id="781534817">
                                      <w:marLeft w:val="0"/>
                                      <w:marRight w:val="0"/>
                                      <w:marTop w:val="0"/>
                                      <w:marBottom w:val="0"/>
                                      <w:divBdr>
                                        <w:top w:val="none" w:sz="0" w:space="0" w:color="auto"/>
                                        <w:left w:val="none" w:sz="0" w:space="0" w:color="auto"/>
                                        <w:bottom w:val="none" w:sz="0" w:space="0" w:color="auto"/>
                                        <w:right w:val="none" w:sz="0" w:space="0" w:color="auto"/>
                                      </w:divBdr>
                                      <w:divsChild>
                                        <w:div w:id="2034727302">
                                          <w:marLeft w:val="0"/>
                                          <w:marRight w:val="0"/>
                                          <w:marTop w:val="0"/>
                                          <w:marBottom w:val="0"/>
                                          <w:divBdr>
                                            <w:top w:val="none" w:sz="0" w:space="0" w:color="auto"/>
                                            <w:left w:val="none" w:sz="0" w:space="0" w:color="auto"/>
                                            <w:bottom w:val="none" w:sz="0" w:space="0" w:color="auto"/>
                                            <w:right w:val="none" w:sz="0" w:space="0" w:color="auto"/>
                                          </w:divBdr>
                                          <w:divsChild>
                                            <w:div w:id="1302495151">
                                              <w:marLeft w:val="0"/>
                                              <w:marRight w:val="0"/>
                                              <w:marTop w:val="0"/>
                                              <w:marBottom w:val="0"/>
                                              <w:divBdr>
                                                <w:top w:val="none" w:sz="0" w:space="0" w:color="auto"/>
                                                <w:left w:val="none" w:sz="0" w:space="0" w:color="auto"/>
                                                <w:bottom w:val="none" w:sz="0" w:space="0" w:color="auto"/>
                                                <w:right w:val="none" w:sz="0" w:space="0" w:color="auto"/>
                                              </w:divBdr>
                                              <w:divsChild>
                                                <w:div w:id="1699162427">
                                                  <w:marLeft w:val="0"/>
                                                  <w:marRight w:val="0"/>
                                                  <w:marTop w:val="0"/>
                                                  <w:marBottom w:val="0"/>
                                                  <w:divBdr>
                                                    <w:top w:val="none" w:sz="0" w:space="0" w:color="auto"/>
                                                    <w:left w:val="none" w:sz="0" w:space="0" w:color="auto"/>
                                                    <w:bottom w:val="none" w:sz="0" w:space="0" w:color="auto"/>
                                                    <w:right w:val="none" w:sz="0" w:space="0" w:color="auto"/>
                                                  </w:divBdr>
                                                  <w:divsChild>
                                                    <w:div w:id="903375605">
                                                      <w:marLeft w:val="0"/>
                                                      <w:marRight w:val="0"/>
                                                      <w:marTop w:val="0"/>
                                                      <w:marBottom w:val="0"/>
                                                      <w:divBdr>
                                                        <w:top w:val="none" w:sz="0" w:space="0" w:color="auto"/>
                                                        <w:left w:val="none" w:sz="0" w:space="0" w:color="auto"/>
                                                        <w:bottom w:val="none" w:sz="0" w:space="0" w:color="auto"/>
                                                        <w:right w:val="none" w:sz="0" w:space="0" w:color="auto"/>
                                                      </w:divBdr>
                                                      <w:divsChild>
                                                        <w:div w:id="970356052">
                                                          <w:marLeft w:val="0"/>
                                                          <w:marRight w:val="0"/>
                                                          <w:marTop w:val="0"/>
                                                          <w:marBottom w:val="0"/>
                                                          <w:divBdr>
                                                            <w:top w:val="none" w:sz="0" w:space="0" w:color="auto"/>
                                                            <w:left w:val="none" w:sz="0" w:space="0" w:color="auto"/>
                                                            <w:bottom w:val="none" w:sz="0" w:space="0" w:color="auto"/>
                                                            <w:right w:val="none" w:sz="0" w:space="0" w:color="auto"/>
                                                          </w:divBdr>
                                                          <w:divsChild>
                                                            <w:div w:id="1955165931">
                                                              <w:marLeft w:val="0"/>
                                                              <w:marRight w:val="0"/>
                                                              <w:marTop w:val="0"/>
                                                              <w:marBottom w:val="0"/>
                                                              <w:divBdr>
                                                                <w:top w:val="none" w:sz="0" w:space="0" w:color="auto"/>
                                                                <w:left w:val="none" w:sz="0" w:space="0" w:color="auto"/>
                                                                <w:bottom w:val="none" w:sz="0" w:space="0" w:color="auto"/>
                                                                <w:right w:val="none" w:sz="0" w:space="0" w:color="auto"/>
                                                              </w:divBdr>
                                                              <w:divsChild>
                                                                <w:div w:id="1110204356">
                                                                  <w:marLeft w:val="0"/>
                                                                  <w:marRight w:val="0"/>
                                                                  <w:marTop w:val="0"/>
                                                                  <w:marBottom w:val="0"/>
                                                                  <w:divBdr>
                                                                    <w:top w:val="none" w:sz="0" w:space="0" w:color="auto"/>
                                                                    <w:left w:val="none" w:sz="0" w:space="0" w:color="auto"/>
                                                                    <w:bottom w:val="none" w:sz="0" w:space="0" w:color="auto"/>
                                                                    <w:right w:val="none" w:sz="0" w:space="0" w:color="auto"/>
                                                                  </w:divBdr>
                                                                  <w:divsChild>
                                                                    <w:div w:id="1652831511">
                                                                      <w:marLeft w:val="0"/>
                                                                      <w:marRight w:val="0"/>
                                                                      <w:marTop w:val="0"/>
                                                                      <w:marBottom w:val="0"/>
                                                                      <w:divBdr>
                                                                        <w:top w:val="none" w:sz="0" w:space="0" w:color="auto"/>
                                                                        <w:left w:val="none" w:sz="0" w:space="0" w:color="auto"/>
                                                                        <w:bottom w:val="none" w:sz="0" w:space="0" w:color="auto"/>
                                                                        <w:right w:val="none" w:sz="0" w:space="0" w:color="auto"/>
                                                                      </w:divBdr>
                                                                      <w:divsChild>
                                                                        <w:div w:id="749237162">
                                                                          <w:marLeft w:val="0"/>
                                                                          <w:marRight w:val="0"/>
                                                                          <w:marTop w:val="0"/>
                                                                          <w:marBottom w:val="0"/>
                                                                          <w:divBdr>
                                                                            <w:top w:val="none" w:sz="0" w:space="0" w:color="auto"/>
                                                                            <w:left w:val="none" w:sz="0" w:space="0" w:color="auto"/>
                                                                            <w:bottom w:val="none" w:sz="0" w:space="0" w:color="auto"/>
                                                                            <w:right w:val="none" w:sz="0" w:space="0" w:color="auto"/>
                                                                          </w:divBdr>
                                                                          <w:divsChild>
                                                                            <w:div w:id="9759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944720">
      <w:bodyDiv w:val="1"/>
      <w:marLeft w:val="0"/>
      <w:marRight w:val="0"/>
      <w:marTop w:val="75"/>
      <w:marBottom w:val="0"/>
      <w:divBdr>
        <w:top w:val="none" w:sz="0" w:space="0" w:color="auto"/>
        <w:left w:val="none" w:sz="0" w:space="0" w:color="auto"/>
        <w:bottom w:val="none" w:sz="0" w:space="0" w:color="auto"/>
        <w:right w:val="none" w:sz="0" w:space="0" w:color="auto"/>
      </w:divBdr>
      <w:divsChild>
        <w:div w:id="391001843">
          <w:marLeft w:val="0"/>
          <w:marRight w:val="0"/>
          <w:marTop w:val="0"/>
          <w:marBottom w:val="0"/>
          <w:divBdr>
            <w:top w:val="none" w:sz="0" w:space="0" w:color="auto"/>
            <w:left w:val="none" w:sz="0" w:space="0" w:color="auto"/>
            <w:bottom w:val="none" w:sz="0" w:space="0" w:color="auto"/>
            <w:right w:val="none" w:sz="0" w:space="0" w:color="auto"/>
          </w:divBdr>
          <w:divsChild>
            <w:div w:id="24907521">
              <w:marLeft w:val="0"/>
              <w:marRight w:val="0"/>
              <w:marTop w:val="0"/>
              <w:marBottom w:val="0"/>
              <w:divBdr>
                <w:top w:val="none" w:sz="0" w:space="0" w:color="auto"/>
                <w:left w:val="none" w:sz="0" w:space="0" w:color="auto"/>
                <w:bottom w:val="none" w:sz="0" w:space="0" w:color="auto"/>
                <w:right w:val="none" w:sz="0" w:space="0" w:color="auto"/>
              </w:divBdr>
              <w:divsChild>
                <w:div w:id="323092790">
                  <w:marLeft w:val="0"/>
                  <w:marRight w:val="0"/>
                  <w:marTop w:val="0"/>
                  <w:marBottom w:val="0"/>
                  <w:divBdr>
                    <w:top w:val="none" w:sz="0" w:space="0" w:color="auto"/>
                    <w:left w:val="none" w:sz="0" w:space="0" w:color="auto"/>
                    <w:bottom w:val="none" w:sz="0" w:space="0" w:color="auto"/>
                    <w:right w:val="none" w:sz="0" w:space="0" w:color="auto"/>
                  </w:divBdr>
                  <w:divsChild>
                    <w:div w:id="1571774244">
                      <w:marLeft w:val="0"/>
                      <w:marRight w:val="0"/>
                      <w:marTop w:val="0"/>
                      <w:marBottom w:val="0"/>
                      <w:divBdr>
                        <w:top w:val="none" w:sz="0" w:space="0" w:color="auto"/>
                        <w:left w:val="none" w:sz="0" w:space="0" w:color="auto"/>
                        <w:bottom w:val="none" w:sz="0" w:space="0" w:color="auto"/>
                        <w:right w:val="none" w:sz="0" w:space="0" w:color="auto"/>
                      </w:divBdr>
                      <w:divsChild>
                        <w:div w:id="1539506619">
                          <w:marLeft w:val="150"/>
                          <w:marRight w:val="150"/>
                          <w:marTop w:val="0"/>
                          <w:marBottom w:val="0"/>
                          <w:divBdr>
                            <w:top w:val="none" w:sz="0" w:space="0" w:color="auto"/>
                            <w:left w:val="none" w:sz="0" w:space="0" w:color="auto"/>
                            <w:bottom w:val="none" w:sz="0" w:space="0" w:color="auto"/>
                            <w:right w:val="none" w:sz="0" w:space="0" w:color="auto"/>
                          </w:divBdr>
                          <w:divsChild>
                            <w:div w:id="1895578841">
                              <w:marLeft w:val="0"/>
                              <w:marRight w:val="0"/>
                              <w:marTop w:val="0"/>
                              <w:marBottom w:val="150"/>
                              <w:divBdr>
                                <w:top w:val="none" w:sz="0" w:space="0" w:color="auto"/>
                                <w:left w:val="none" w:sz="0" w:space="0" w:color="auto"/>
                                <w:bottom w:val="none" w:sz="0" w:space="0" w:color="auto"/>
                                <w:right w:val="none" w:sz="0" w:space="0" w:color="auto"/>
                              </w:divBdr>
                              <w:divsChild>
                                <w:div w:id="501968153">
                                  <w:marLeft w:val="0"/>
                                  <w:marRight w:val="0"/>
                                  <w:marTop w:val="0"/>
                                  <w:marBottom w:val="0"/>
                                  <w:divBdr>
                                    <w:top w:val="none" w:sz="0" w:space="0" w:color="auto"/>
                                    <w:left w:val="none" w:sz="0" w:space="0" w:color="auto"/>
                                    <w:bottom w:val="none" w:sz="0" w:space="0" w:color="auto"/>
                                    <w:right w:val="none" w:sz="0" w:space="0" w:color="auto"/>
                                  </w:divBdr>
                                  <w:divsChild>
                                    <w:div w:id="1931306946">
                                      <w:marLeft w:val="0"/>
                                      <w:marRight w:val="0"/>
                                      <w:marTop w:val="0"/>
                                      <w:marBottom w:val="0"/>
                                      <w:divBdr>
                                        <w:top w:val="none" w:sz="0" w:space="0" w:color="auto"/>
                                        <w:left w:val="none" w:sz="0" w:space="0" w:color="auto"/>
                                        <w:bottom w:val="none" w:sz="0" w:space="0" w:color="auto"/>
                                        <w:right w:val="none" w:sz="0" w:space="0" w:color="auto"/>
                                      </w:divBdr>
                                      <w:divsChild>
                                        <w:div w:id="750155660">
                                          <w:marLeft w:val="0"/>
                                          <w:marRight w:val="0"/>
                                          <w:marTop w:val="0"/>
                                          <w:marBottom w:val="0"/>
                                          <w:divBdr>
                                            <w:top w:val="none" w:sz="0" w:space="0" w:color="auto"/>
                                            <w:left w:val="none" w:sz="0" w:space="0" w:color="auto"/>
                                            <w:bottom w:val="none" w:sz="0" w:space="0" w:color="auto"/>
                                            <w:right w:val="none" w:sz="0" w:space="0" w:color="auto"/>
                                          </w:divBdr>
                                          <w:divsChild>
                                            <w:div w:id="1088384883">
                                              <w:marLeft w:val="0"/>
                                              <w:marRight w:val="0"/>
                                              <w:marTop w:val="0"/>
                                              <w:marBottom w:val="0"/>
                                              <w:divBdr>
                                                <w:top w:val="none" w:sz="0" w:space="0" w:color="auto"/>
                                                <w:left w:val="none" w:sz="0" w:space="0" w:color="auto"/>
                                                <w:bottom w:val="none" w:sz="0" w:space="0" w:color="auto"/>
                                                <w:right w:val="none" w:sz="0" w:space="0" w:color="auto"/>
                                              </w:divBdr>
                                              <w:divsChild>
                                                <w:div w:id="2028872288">
                                                  <w:marLeft w:val="0"/>
                                                  <w:marRight w:val="0"/>
                                                  <w:marTop w:val="0"/>
                                                  <w:marBottom w:val="0"/>
                                                  <w:divBdr>
                                                    <w:top w:val="none" w:sz="0" w:space="0" w:color="auto"/>
                                                    <w:left w:val="none" w:sz="0" w:space="0" w:color="auto"/>
                                                    <w:bottom w:val="none" w:sz="0" w:space="0" w:color="auto"/>
                                                    <w:right w:val="none" w:sz="0" w:space="0" w:color="auto"/>
                                                  </w:divBdr>
                                                  <w:divsChild>
                                                    <w:div w:id="781001096">
                                                      <w:marLeft w:val="0"/>
                                                      <w:marRight w:val="0"/>
                                                      <w:marTop w:val="0"/>
                                                      <w:marBottom w:val="0"/>
                                                      <w:divBdr>
                                                        <w:top w:val="none" w:sz="0" w:space="0" w:color="auto"/>
                                                        <w:left w:val="none" w:sz="0" w:space="0" w:color="auto"/>
                                                        <w:bottom w:val="none" w:sz="0" w:space="0" w:color="auto"/>
                                                        <w:right w:val="none" w:sz="0" w:space="0" w:color="auto"/>
                                                      </w:divBdr>
                                                      <w:divsChild>
                                                        <w:div w:id="1555387456">
                                                          <w:marLeft w:val="0"/>
                                                          <w:marRight w:val="0"/>
                                                          <w:marTop w:val="0"/>
                                                          <w:marBottom w:val="0"/>
                                                          <w:divBdr>
                                                            <w:top w:val="none" w:sz="0" w:space="0" w:color="auto"/>
                                                            <w:left w:val="none" w:sz="0" w:space="0" w:color="auto"/>
                                                            <w:bottom w:val="none" w:sz="0" w:space="0" w:color="auto"/>
                                                            <w:right w:val="none" w:sz="0" w:space="0" w:color="auto"/>
                                                          </w:divBdr>
                                                          <w:divsChild>
                                                            <w:div w:id="466093279">
                                                              <w:marLeft w:val="0"/>
                                                              <w:marRight w:val="0"/>
                                                              <w:marTop w:val="0"/>
                                                              <w:marBottom w:val="0"/>
                                                              <w:divBdr>
                                                                <w:top w:val="none" w:sz="0" w:space="0" w:color="auto"/>
                                                                <w:left w:val="none" w:sz="0" w:space="0" w:color="auto"/>
                                                                <w:bottom w:val="none" w:sz="0" w:space="0" w:color="auto"/>
                                                                <w:right w:val="none" w:sz="0" w:space="0" w:color="auto"/>
                                                              </w:divBdr>
                                                              <w:divsChild>
                                                                <w:div w:id="1067188295">
                                                                  <w:marLeft w:val="0"/>
                                                                  <w:marRight w:val="0"/>
                                                                  <w:marTop w:val="0"/>
                                                                  <w:marBottom w:val="0"/>
                                                                  <w:divBdr>
                                                                    <w:top w:val="none" w:sz="0" w:space="0" w:color="auto"/>
                                                                    <w:left w:val="none" w:sz="0" w:space="0" w:color="auto"/>
                                                                    <w:bottom w:val="none" w:sz="0" w:space="0" w:color="auto"/>
                                                                    <w:right w:val="none" w:sz="0" w:space="0" w:color="auto"/>
                                                                  </w:divBdr>
                                                                  <w:divsChild>
                                                                    <w:div w:id="348679544">
                                                                      <w:marLeft w:val="0"/>
                                                                      <w:marRight w:val="0"/>
                                                                      <w:marTop w:val="0"/>
                                                                      <w:marBottom w:val="0"/>
                                                                      <w:divBdr>
                                                                        <w:top w:val="none" w:sz="0" w:space="0" w:color="auto"/>
                                                                        <w:left w:val="none" w:sz="0" w:space="0" w:color="auto"/>
                                                                        <w:bottom w:val="none" w:sz="0" w:space="0" w:color="auto"/>
                                                                        <w:right w:val="none" w:sz="0" w:space="0" w:color="auto"/>
                                                                      </w:divBdr>
                                                                      <w:divsChild>
                                                                        <w:div w:id="1201940630">
                                                                          <w:marLeft w:val="0"/>
                                                                          <w:marRight w:val="0"/>
                                                                          <w:marTop w:val="0"/>
                                                                          <w:marBottom w:val="0"/>
                                                                          <w:divBdr>
                                                                            <w:top w:val="none" w:sz="0" w:space="0" w:color="auto"/>
                                                                            <w:left w:val="none" w:sz="0" w:space="0" w:color="auto"/>
                                                                            <w:bottom w:val="none" w:sz="0" w:space="0" w:color="auto"/>
                                                                            <w:right w:val="none" w:sz="0" w:space="0" w:color="auto"/>
                                                                          </w:divBdr>
                                                                          <w:divsChild>
                                                                            <w:div w:id="1310019905">
                                                                              <w:marLeft w:val="0"/>
                                                                              <w:marRight w:val="0"/>
                                                                              <w:marTop w:val="0"/>
                                                                              <w:marBottom w:val="0"/>
                                                                              <w:divBdr>
                                                                                <w:top w:val="none" w:sz="0" w:space="0" w:color="auto"/>
                                                                                <w:left w:val="none" w:sz="0" w:space="0" w:color="auto"/>
                                                                                <w:bottom w:val="none" w:sz="0" w:space="0" w:color="auto"/>
                                                                                <w:right w:val="none" w:sz="0" w:space="0" w:color="auto"/>
                                                                              </w:divBdr>
                                                                              <w:divsChild>
                                                                                <w:div w:id="165972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0932071">
      <w:bodyDiv w:val="1"/>
      <w:marLeft w:val="0"/>
      <w:marRight w:val="0"/>
      <w:marTop w:val="0"/>
      <w:marBottom w:val="0"/>
      <w:divBdr>
        <w:top w:val="none" w:sz="0" w:space="0" w:color="auto"/>
        <w:left w:val="none" w:sz="0" w:space="0" w:color="auto"/>
        <w:bottom w:val="none" w:sz="0" w:space="0" w:color="auto"/>
        <w:right w:val="none" w:sz="0" w:space="0" w:color="auto"/>
      </w:divBdr>
      <w:divsChild>
        <w:div w:id="1559779922">
          <w:marLeft w:val="0"/>
          <w:marRight w:val="0"/>
          <w:marTop w:val="0"/>
          <w:marBottom w:val="0"/>
          <w:divBdr>
            <w:top w:val="none" w:sz="0" w:space="0" w:color="auto"/>
            <w:left w:val="none" w:sz="0" w:space="0" w:color="auto"/>
            <w:bottom w:val="none" w:sz="0" w:space="0" w:color="auto"/>
            <w:right w:val="none" w:sz="0" w:space="0" w:color="auto"/>
          </w:divBdr>
          <w:divsChild>
            <w:div w:id="429739379">
              <w:marLeft w:val="-225"/>
              <w:marRight w:val="-225"/>
              <w:marTop w:val="0"/>
              <w:marBottom w:val="0"/>
              <w:divBdr>
                <w:top w:val="none" w:sz="0" w:space="0" w:color="auto"/>
                <w:left w:val="none" w:sz="0" w:space="0" w:color="auto"/>
                <w:bottom w:val="none" w:sz="0" w:space="0" w:color="auto"/>
                <w:right w:val="none" w:sz="0" w:space="0" w:color="auto"/>
              </w:divBdr>
              <w:divsChild>
                <w:div w:id="1691569361">
                  <w:marLeft w:val="0"/>
                  <w:marRight w:val="0"/>
                  <w:marTop w:val="0"/>
                  <w:marBottom w:val="0"/>
                  <w:divBdr>
                    <w:top w:val="none" w:sz="0" w:space="0" w:color="auto"/>
                    <w:left w:val="none" w:sz="0" w:space="0" w:color="auto"/>
                    <w:bottom w:val="none" w:sz="0" w:space="0" w:color="auto"/>
                    <w:right w:val="none" w:sz="0" w:space="0" w:color="auto"/>
                  </w:divBdr>
                  <w:divsChild>
                    <w:div w:id="80951299">
                      <w:marLeft w:val="0"/>
                      <w:marRight w:val="0"/>
                      <w:marTop w:val="0"/>
                      <w:marBottom w:val="0"/>
                      <w:divBdr>
                        <w:top w:val="none" w:sz="0" w:space="0" w:color="auto"/>
                        <w:left w:val="none" w:sz="0" w:space="0" w:color="auto"/>
                        <w:bottom w:val="none" w:sz="0" w:space="0" w:color="auto"/>
                        <w:right w:val="none" w:sz="0" w:space="0" w:color="auto"/>
                      </w:divBdr>
                      <w:divsChild>
                        <w:div w:id="856119412">
                          <w:marLeft w:val="0"/>
                          <w:marRight w:val="0"/>
                          <w:marTop w:val="0"/>
                          <w:marBottom w:val="0"/>
                          <w:divBdr>
                            <w:top w:val="none" w:sz="0" w:space="0" w:color="auto"/>
                            <w:left w:val="none" w:sz="0" w:space="0" w:color="auto"/>
                            <w:bottom w:val="none" w:sz="0" w:space="0" w:color="auto"/>
                            <w:right w:val="none" w:sz="0" w:space="0" w:color="auto"/>
                          </w:divBdr>
                          <w:divsChild>
                            <w:div w:id="666904186">
                              <w:marLeft w:val="0"/>
                              <w:marRight w:val="0"/>
                              <w:marTop w:val="0"/>
                              <w:marBottom w:val="0"/>
                              <w:divBdr>
                                <w:top w:val="none" w:sz="0" w:space="0" w:color="auto"/>
                                <w:left w:val="none" w:sz="0" w:space="0" w:color="auto"/>
                                <w:bottom w:val="none" w:sz="0" w:space="0" w:color="auto"/>
                                <w:right w:val="none" w:sz="0" w:space="0" w:color="auto"/>
                              </w:divBdr>
                              <w:divsChild>
                                <w:div w:id="1246304342">
                                  <w:marLeft w:val="0"/>
                                  <w:marRight w:val="0"/>
                                  <w:marTop w:val="0"/>
                                  <w:marBottom w:val="0"/>
                                  <w:divBdr>
                                    <w:top w:val="none" w:sz="0" w:space="0" w:color="auto"/>
                                    <w:left w:val="none" w:sz="0" w:space="0" w:color="auto"/>
                                    <w:bottom w:val="none" w:sz="0" w:space="0" w:color="auto"/>
                                    <w:right w:val="none" w:sz="0" w:space="0" w:color="auto"/>
                                  </w:divBdr>
                                  <w:divsChild>
                                    <w:div w:id="486626432">
                                      <w:marLeft w:val="0"/>
                                      <w:marRight w:val="0"/>
                                      <w:marTop w:val="0"/>
                                      <w:marBottom w:val="0"/>
                                      <w:divBdr>
                                        <w:top w:val="none" w:sz="0" w:space="0" w:color="auto"/>
                                        <w:left w:val="none" w:sz="0" w:space="0" w:color="auto"/>
                                        <w:bottom w:val="none" w:sz="0" w:space="0" w:color="auto"/>
                                        <w:right w:val="none" w:sz="0" w:space="0" w:color="auto"/>
                                      </w:divBdr>
                                      <w:divsChild>
                                        <w:div w:id="818887738">
                                          <w:marLeft w:val="0"/>
                                          <w:marRight w:val="0"/>
                                          <w:marTop w:val="0"/>
                                          <w:marBottom w:val="0"/>
                                          <w:divBdr>
                                            <w:top w:val="none" w:sz="0" w:space="0" w:color="auto"/>
                                            <w:left w:val="none" w:sz="0" w:space="0" w:color="auto"/>
                                            <w:bottom w:val="none" w:sz="0" w:space="0" w:color="auto"/>
                                            <w:right w:val="none" w:sz="0" w:space="0" w:color="auto"/>
                                          </w:divBdr>
                                          <w:divsChild>
                                            <w:div w:id="2056729298">
                                              <w:marLeft w:val="0"/>
                                              <w:marRight w:val="0"/>
                                              <w:marTop w:val="0"/>
                                              <w:marBottom w:val="0"/>
                                              <w:divBdr>
                                                <w:top w:val="none" w:sz="0" w:space="0" w:color="auto"/>
                                                <w:left w:val="none" w:sz="0" w:space="0" w:color="auto"/>
                                                <w:bottom w:val="none" w:sz="0" w:space="0" w:color="auto"/>
                                                <w:right w:val="none" w:sz="0" w:space="0" w:color="auto"/>
                                              </w:divBdr>
                                              <w:divsChild>
                                                <w:div w:id="58284091">
                                                  <w:marLeft w:val="0"/>
                                                  <w:marRight w:val="0"/>
                                                  <w:marTop w:val="0"/>
                                                  <w:marBottom w:val="0"/>
                                                  <w:divBdr>
                                                    <w:top w:val="none" w:sz="0" w:space="0" w:color="auto"/>
                                                    <w:left w:val="none" w:sz="0" w:space="0" w:color="auto"/>
                                                    <w:bottom w:val="none" w:sz="0" w:space="0" w:color="auto"/>
                                                    <w:right w:val="none" w:sz="0" w:space="0" w:color="auto"/>
                                                  </w:divBdr>
                                                  <w:divsChild>
                                                    <w:div w:id="811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770080">
      <w:bodyDiv w:val="1"/>
      <w:marLeft w:val="0"/>
      <w:marRight w:val="0"/>
      <w:marTop w:val="0"/>
      <w:marBottom w:val="0"/>
      <w:divBdr>
        <w:top w:val="none" w:sz="0" w:space="0" w:color="auto"/>
        <w:left w:val="none" w:sz="0" w:space="0" w:color="auto"/>
        <w:bottom w:val="none" w:sz="0" w:space="0" w:color="auto"/>
        <w:right w:val="none" w:sz="0" w:space="0" w:color="auto"/>
      </w:divBdr>
      <w:divsChild>
        <w:div w:id="227693961">
          <w:marLeft w:val="0"/>
          <w:marRight w:val="0"/>
          <w:marTop w:val="0"/>
          <w:marBottom w:val="0"/>
          <w:divBdr>
            <w:top w:val="none" w:sz="0" w:space="0" w:color="auto"/>
            <w:left w:val="none" w:sz="0" w:space="0" w:color="auto"/>
            <w:bottom w:val="none" w:sz="0" w:space="0" w:color="auto"/>
            <w:right w:val="none" w:sz="0" w:space="0" w:color="auto"/>
          </w:divBdr>
          <w:divsChild>
            <w:div w:id="225144129">
              <w:marLeft w:val="-225"/>
              <w:marRight w:val="-225"/>
              <w:marTop w:val="0"/>
              <w:marBottom w:val="0"/>
              <w:divBdr>
                <w:top w:val="none" w:sz="0" w:space="0" w:color="auto"/>
                <w:left w:val="none" w:sz="0" w:space="0" w:color="auto"/>
                <w:bottom w:val="none" w:sz="0" w:space="0" w:color="auto"/>
                <w:right w:val="none" w:sz="0" w:space="0" w:color="auto"/>
              </w:divBdr>
              <w:divsChild>
                <w:div w:id="252517268">
                  <w:marLeft w:val="0"/>
                  <w:marRight w:val="0"/>
                  <w:marTop w:val="0"/>
                  <w:marBottom w:val="0"/>
                  <w:divBdr>
                    <w:top w:val="none" w:sz="0" w:space="0" w:color="auto"/>
                    <w:left w:val="none" w:sz="0" w:space="0" w:color="auto"/>
                    <w:bottom w:val="none" w:sz="0" w:space="0" w:color="auto"/>
                    <w:right w:val="none" w:sz="0" w:space="0" w:color="auto"/>
                  </w:divBdr>
                  <w:divsChild>
                    <w:div w:id="757748702">
                      <w:marLeft w:val="0"/>
                      <w:marRight w:val="0"/>
                      <w:marTop w:val="0"/>
                      <w:marBottom w:val="0"/>
                      <w:divBdr>
                        <w:top w:val="none" w:sz="0" w:space="0" w:color="auto"/>
                        <w:left w:val="none" w:sz="0" w:space="0" w:color="auto"/>
                        <w:bottom w:val="none" w:sz="0" w:space="0" w:color="auto"/>
                        <w:right w:val="none" w:sz="0" w:space="0" w:color="auto"/>
                      </w:divBdr>
                      <w:divsChild>
                        <w:div w:id="833493278">
                          <w:marLeft w:val="0"/>
                          <w:marRight w:val="0"/>
                          <w:marTop w:val="0"/>
                          <w:marBottom w:val="0"/>
                          <w:divBdr>
                            <w:top w:val="none" w:sz="0" w:space="0" w:color="auto"/>
                            <w:left w:val="none" w:sz="0" w:space="0" w:color="auto"/>
                            <w:bottom w:val="none" w:sz="0" w:space="0" w:color="auto"/>
                            <w:right w:val="none" w:sz="0" w:space="0" w:color="auto"/>
                          </w:divBdr>
                          <w:divsChild>
                            <w:div w:id="605160396">
                              <w:marLeft w:val="0"/>
                              <w:marRight w:val="0"/>
                              <w:marTop w:val="0"/>
                              <w:marBottom w:val="0"/>
                              <w:divBdr>
                                <w:top w:val="none" w:sz="0" w:space="0" w:color="auto"/>
                                <w:left w:val="none" w:sz="0" w:space="0" w:color="auto"/>
                                <w:bottom w:val="none" w:sz="0" w:space="0" w:color="auto"/>
                                <w:right w:val="none" w:sz="0" w:space="0" w:color="auto"/>
                              </w:divBdr>
                              <w:divsChild>
                                <w:div w:id="1996956161">
                                  <w:marLeft w:val="0"/>
                                  <w:marRight w:val="0"/>
                                  <w:marTop w:val="0"/>
                                  <w:marBottom w:val="0"/>
                                  <w:divBdr>
                                    <w:top w:val="none" w:sz="0" w:space="0" w:color="auto"/>
                                    <w:left w:val="none" w:sz="0" w:space="0" w:color="auto"/>
                                    <w:bottom w:val="none" w:sz="0" w:space="0" w:color="auto"/>
                                    <w:right w:val="none" w:sz="0" w:space="0" w:color="auto"/>
                                  </w:divBdr>
                                  <w:divsChild>
                                    <w:div w:id="328217957">
                                      <w:marLeft w:val="0"/>
                                      <w:marRight w:val="0"/>
                                      <w:marTop w:val="0"/>
                                      <w:marBottom w:val="0"/>
                                      <w:divBdr>
                                        <w:top w:val="none" w:sz="0" w:space="0" w:color="auto"/>
                                        <w:left w:val="none" w:sz="0" w:space="0" w:color="auto"/>
                                        <w:bottom w:val="none" w:sz="0" w:space="0" w:color="auto"/>
                                        <w:right w:val="none" w:sz="0" w:space="0" w:color="auto"/>
                                      </w:divBdr>
                                      <w:divsChild>
                                        <w:div w:id="1523323018">
                                          <w:marLeft w:val="0"/>
                                          <w:marRight w:val="0"/>
                                          <w:marTop w:val="0"/>
                                          <w:marBottom w:val="0"/>
                                          <w:divBdr>
                                            <w:top w:val="none" w:sz="0" w:space="0" w:color="auto"/>
                                            <w:left w:val="none" w:sz="0" w:space="0" w:color="auto"/>
                                            <w:bottom w:val="none" w:sz="0" w:space="0" w:color="auto"/>
                                            <w:right w:val="none" w:sz="0" w:space="0" w:color="auto"/>
                                          </w:divBdr>
                                          <w:divsChild>
                                            <w:div w:id="344327604">
                                              <w:marLeft w:val="0"/>
                                              <w:marRight w:val="0"/>
                                              <w:marTop w:val="0"/>
                                              <w:marBottom w:val="0"/>
                                              <w:divBdr>
                                                <w:top w:val="none" w:sz="0" w:space="0" w:color="auto"/>
                                                <w:left w:val="none" w:sz="0" w:space="0" w:color="auto"/>
                                                <w:bottom w:val="none" w:sz="0" w:space="0" w:color="auto"/>
                                                <w:right w:val="none" w:sz="0" w:space="0" w:color="auto"/>
                                              </w:divBdr>
                                              <w:divsChild>
                                                <w:div w:id="1883402755">
                                                  <w:marLeft w:val="0"/>
                                                  <w:marRight w:val="0"/>
                                                  <w:marTop w:val="0"/>
                                                  <w:marBottom w:val="0"/>
                                                  <w:divBdr>
                                                    <w:top w:val="none" w:sz="0" w:space="0" w:color="auto"/>
                                                    <w:left w:val="none" w:sz="0" w:space="0" w:color="auto"/>
                                                    <w:bottom w:val="none" w:sz="0" w:space="0" w:color="auto"/>
                                                    <w:right w:val="none" w:sz="0" w:space="0" w:color="auto"/>
                                                  </w:divBdr>
                                                  <w:divsChild>
                                                    <w:div w:id="932860773">
                                                      <w:marLeft w:val="0"/>
                                                      <w:marRight w:val="0"/>
                                                      <w:marTop w:val="0"/>
                                                      <w:marBottom w:val="0"/>
                                                      <w:divBdr>
                                                        <w:top w:val="none" w:sz="0" w:space="0" w:color="auto"/>
                                                        <w:left w:val="none" w:sz="0" w:space="0" w:color="auto"/>
                                                        <w:bottom w:val="none" w:sz="0" w:space="0" w:color="auto"/>
                                                        <w:right w:val="none" w:sz="0" w:space="0" w:color="auto"/>
                                                      </w:divBdr>
                                                      <w:divsChild>
                                                        <w:div w:id="166967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6094334">
      <w:bodyDiv w:val="1"/>
      <w:marLeft w:val="0"/>
      <w:marRight w:val="0"/>
      <w:marTop w:val="75"/>
      <w:marBottom w:val="0"/>
      <w:divBdr>
        <w:top w:val="none" w:sz="0" w:space="0" w:color="auto"/>
        <w:left w:val="none" w:sz="0" w:space="0" w:color="auto"/>
        <w:bottom w:val="none" w:sz="0" w:space="0" w:color="auto"/>
        <w:right w:val="none" w:sz="0" w:space="0" w:color="auto"/>
      </w:divBdr>
      <w:divsChild>
        <w:div w:id="1558785108">
          <w:marLeft w:val="0"/>
          <w:marRight w:val="0"/>
          <w:marTop w:val="0"/>
          <w:marBottom w:val="0"/>
          <w:divBdr>
            <w:top w:val="none" w:sz="0" w:space="0" w:color="auto"/>
            <w:left w:val="none" w:sz="0" w:space="0" w:color="auto"/>
            <w:bottom w:val="none" w:sz="0" w:space="0" w:color="auto"/>
            <w:right w:val="none" w:sz="0" w:space="0" w:color="auto"/>
          </w:divBdr>
          <w:divsChild>
            <w:div w:id="1682388061">
              <w:marLeft w:val="0"/>
              <w:marRight w:val="0"/>
              <w:marTop w:val="0"/>
              <w:marBottom w:val="0"/>
              <w:divBdr>
                <w:top w:val="none" w:sz="0" w:space="0" w:color="auto"/>
                <w:left w:val="none" w:sz="0" w:space="0" w:color="auto"/>
                <w:bottom w:val="none" w:sz="0" w:space="0" w:color="auto"/>
                <w:right w:val="none" w:sz="0" w:space="0" w:color="auto"/>
              </w:divBdr>
              <w:divsChild>
                <w:div w:id="842621381">
                  <w:marLeft w:val="0"/>
                  <w:marRight w:val="0"/>
                  <w:marTop w:val="0"/>
                  <w:marBottom w:val="0"/>
                  <w:divBdr>
                    <w:top w:val="none" w:sz="0" w:space="0" w:color="auto"/>
                    <w:left w:val="none" w:sz="0" w:space="0" w:color="auto"/>
                    <w:bottom w:val="none" w:sz="0" w:space="0" w:color="auto"/>
                    <w:right w:val="none" w:sz="0" w:space="0" w:color="auto"/>
                  </w:divBdr>
                  <w:divsChild>
                    <w:div w:id="2131702645">
                      <w:marLeft w:val="0"/>
                      <w:marRight w:val="0"/>
                      <w:marTop w:val="0"/>
                      <w:marBottom w:val="0"/>
                      <w:divBdr>
                        <w:top w:val="none" w:sz="0" w:space="0" w:color="auto"/>
                        <w:left w:val="none" w:sz="0" w:space="0" w:color="auto"/>
                        <w:bottom w:val="none" w:sz="0" w:space="0" w:color="auto"/>
                        <w:right w:val="none" w:sz="0" w:space="0" w:color="auto"/>
                      </w:divBdr>
                      <w:divsChild>
                        <w:div w:id="1550846803">
                          <w:marLeft w:val="150"/>
                          <w:marRight w:val="150"/>
                          <w:marTop w:val="0"/>
                          <w:marBottom w:val="0"/>
                          <w:divBdr>
                            <w:top w:val="none" w:sz="0" w:space="0" w:color="auto"/>
                            <w:left w:val="none" w:sz="0" w:space="0" w:color="auto"/>
                            <w:bottom w:val="none" w:sz="0" w:space="0" w:color="auto"/>
                            <w:right w:val="none" w:sz="0" w:space="0" w:color="auto"/>
                          </w:divBdr>
                          <w:divsChild>
                            <w:div w:id="2007049788">
                              <w:marLeft w:val="0"/>
                              <w:marRight w:val="0"/>
                              <w:marTop w:val="0"/>
                              <w:marBottom w:val="150"/>
                              <w:divBdr>
                                <w:top w:val="none" w:sz="0" w:space="0" w:color="auto"/>
                                <w:left w:val="none" w:sz="0" w:space="0" w:color="auto"/>
                                <w:bottom w:val="none" w:sz="0" w:space="0" w:color="auto"/>
                                <w:right w:val="none" w:sz="0" w:space="0" w:color="auto"/>
                              </w:divBdr>
                              <w:divsChild>
                                <w:div w:id="274216253">
                                  <w:marLeft w:val="0"/>
                                  <w:marRight w:val="0"/>
                                  <w:marTop w:val="0"/>
                                  <w:marBottom w:val="0"/>
                                  <w:divBdr>
                                    <w:top w:val="none" w:sz="0" w:space="0" w:color="auto"/>
                                    <w:left w:val="none" w:sz="0" w:space="0" w:color="auto"/>
                                    <w:bottom w:val="none" w:sz="0" w:space="0" w:color="auto"/>
                                    <w:right w:val="none" w:sz="0" w:space="0" w:color="auto"/>
                                  </w:divBdr>
                                  <w:divsChild>
                                    <w:div w:id="1826822046">
                                      <w:marLeft w:val="0"/>
                                      <w:marRight w:val="0"/>
                                      <w:marTop w:val="0"/>
                                      <w:marBottom w:val="0"/>
                                      <w:divBdr>
                                        <w:top w:val="none" w:sz="0" w:space="0" w:color="auto"/>
                                        <w:left w:val="none" w:sz="0" w:space="0" w:color="auto"/>
                                        <w:bottom w:val="none" w:sz="0" w:space="0" w:color="auto"/>
                                        <w:right w:val="none" w:sz="0" w:space="0" w:color="auto"/>
                                      </w:divBdr>
                                      <w:divsChild>
                                        <w:div w:id="846091306">
                                          <w:marLeft w:val="0"/>
                                          <w:marRight w:val="0"/>
                                          <w:marTop w:val="0"/>
                                          <w:marBottom w:val="0"/>
                                          <w:divBdr>
                                            <w:top w:val="none" w:sz="0" w:space="0" w:color="auto"/>
                                            <w:left w:val="none" w:sz="0" w:space="0" w:color="auto"/>
                                            <w:bottom w:val="none" w:sz="0" w:space="0" w:color="auto"/>
                                            <w:right w:val="none" w:sz="0" w:space="0" w:color="auto"/>
                                          </w:divBdr>
                                          <w:divsChild>
                                            <w:div w:id="2061586128">
                                              <w:marLeft w:val="0"/>
                                              <w:marRight w:val="0"/>
                                              <w:marTop w:val="0"/>
                                              <w:marBottom w:val="0"/>
                                              <w:divBdr>
                                                <w:top w:val="none" w:sz="0" w:space="0" w:color="auto"/>
                                                <w:left w:val="none" w:sz="0" w:space="0" w:color="auto"/>
                                                <w:bottom w:val="none" w:sz="0" w:space="0" w:color="auto"/>
                                                <w:right w:val="none" w:sz="0" w:space="0" w:color="auto"/>
                                              </w:divBdr>
                                              <w:divsChild>
                                                <w:div w:id="1724406750">
                                                  <w:marLeft w:val="0"/>
                                                  <w:marRight w:val="0"/>
                                                  <w:marTop w:val="0"/>
                                                  <w:marBottom w:val="0"/>
                                                  <w:divBdr>
                                                    <w:top w:val="none" w:sz="0" w:space="0" w:color="auto"/>
                                                    <w:left w:val="none" w:sz="0" w:space="0" w:color="auto"/>
                                                    <w:bottom w:val="none" w:sz="0" w:space="0" w:color="auto"/>
                                                    <w:right w:val="none" w:sz="0" w:space="0" w:color="auto"/>
                                                  </w:divBdr>
                                                  <w:divsChild>
                                                    <w:div w:id="973103567">
                                                      <w:marLeft w:val="0"/>
                                                      <w:marRight w:val="0"/>
                                                      <w:marTop w:val="0"/>
                                                      <w:marBottom w:val="0"/>
                                                      <w:divBdr>
                                                        <w:top w:val="none" w:sz="0" w:space="0" w:color="auto"/>
                                                        <w:left w:val="none" w:sz="0" w:space="0" w:color="auto"/>
                                                        <w:bottom w:val="none" w:sz="0" w:space="0" w:color="auto"/>
                                                        <w:right w:val="none" w:sz="0" w:space="0" w:color="auto"/>
                                                      </w:divBdr>
                                                      <w:divsChild>
                                                        <w:div w:id="1628588749">
                                                          <w:marLeft w:val="0"/>
                                                          <w:marRight w:val="0"/>
                                                          <w:marTop w:val="0"/>
                                                          <w:marBottom w:val="0"/>
                                                          <w:divBdr>
                                                            <w:top w:val="none" w:sz="0" w:space="0" w:color="auto"/>
                                                            <w:left w:val="none" w:sz="0" w:space="0" w:color="auto"/>
                                                            <w:bottom w:val="none" w:sz="0" w:space="0" w:color="auto"/>
                                                            <w:right w:val="none" w:sz="0" w:space="0" w:color="auto"/>
                                                          </w:divBdr>
                                                          <w:divsChild>
                                                            <w:div w:id="552275411">
                                                              <w:marLeft w:val="0"/>
                                                              <w:marRight w:val="0"/>
                                                              <w:marTop w:val="0"/>
                                                              <w:marBottom w:val="0"/>
                                                              <w:divBdr>
                                                                <w:top w:val="none" w:sz="0" w:space="0" w:color="auto"/>
                                                                <w:left w:val="none" w:sz="0" w:space="0" w:color="auto"/>
                                                                <w:bottom w:val="none" w:sz="0" w:space="0" w:color="auto"/>
                                                                <w:right w:val="none" w:sz="0" w:space="0" w:color="auto"/>
                                                              </w:divBdr>
                                                              <w:divsChild>
                                                                <w:div w:id="1583219630">
                                                                  <w:marLeft w:val="0"/>
                                                                  <w:marRight w:val="0"/>
                                                                  <w:marTop w:val="0"/>
                                                                  <w:marBottom w:val="0"/>
                                                                  <w:divBdr>
                                                                    <w:top w:val="none" w:sz="0" w:space="0" w:color="auto"/>
                                                                    <w:left w:val="none" w:sz="0" w:space="0" w:color="auto"/>
                                                                    <w:bottom w:val="none" w:sz="0" w:space="0" w:color="auto"/>
                                                                    <w:right w:val="none" w:sz="0" w:space="0" w:color="auto"/>
                                                                  </w:divBdr>
                                                                  <w:divsChild>
                                                                    <w:div w:id="1545215998">
                                                                      <w:marLeft w:val="0"/>
                                                                      <w:marRight w:val="0"/>
                                                                      <w:marTop w:val="0"/>
                                                                      <w:marBottom w:val="0"/>
                                                                      <w:divBdr>
                                                                        <w:top w:val="none" w:sz="0" w:space="0" w:color="auto"/>
                                                                        <w:left w:val="none" w:sz="0" w:space="0" w:color="auto"/>
                                                                        <w:bottom w:val="none" w:sz="0" w:space="0" w:color="auto"/>
                                                                        <w:right w:val="none" w:sz="0" w:space="0" w:color="auto"/>
                                                                      </w:divBdr>
                                                                      <w:divsChild>
                                                                        <w:div w:id="1718236249">
                                                                          <w:marLeft w:val="0"/>
                                                                          <w:marRight w:val="0"/>
                                                                          <w:marTop w:val="0"/>
                                                                          <w:marBottom w:val="0"/>
                                                                          <w:divBdr>
                                                                            <w:top w:val="none" w:sz="0" w:space="0" w:color="auto"/>
                                                                            <w:left w:val="none" w:sz="0" w:space="0" w:color="auto"/>
                                                                            <w:bottom w:val="none" w:sz="0" w:space="0" w:color="auto"/>
                                                                            <w:right w:val="none" w:sz="0" w:space="0" w:color="auto"/>
                                                                          </w:divBdr>
                                                                          <w:divsChild>
                                                                            <w:div w:id="21292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477528">
      <w:bodyDiv w:val="1"/>
      <w:marLeft w:val="0"/>
      <w:marRight w:val="0"/>
      <w:marTop w:val="0"/>
      <w:marBottom w:val="0"/>
      <w:divBdr>
        <w:top w:val="none" w:sz="0" w:space="0" w:color="auto"/>
        <w:left w:val="none" w:sz="0" w:space="0" w:color="auto"/>
        <w:bottom w:val="none" w:sz="0" w:space="0" w:color="auto"/>
        <w:right w:val="none" w:sz="0" w:space="0" w:color="auto"/>
      </w:divBdr>
    </w:div>
    <w:div w:id="633101427">
      <w:bodyDiv w:val="1"/>
      <w:marLeft w:val="0"/>
      <w:marRight w:val="0"/>
      <w:marTop w:val="75"/>
      <w:marBottom w:val="0"/>
      <w:divBdr>
        <w:top w:val="none" w:sz="0" w:space="0" w:color="auto"/>
        <w:left w:val="none" w:sz="0" w:space="0" w:color="auto"/>
        <w:bottom w:val="none" w:sz="0" w:space="0" w:color="auto"/>
        <w:right w:val="none" w:sz="0" w:space="0" w:color="auto"/>
      </w:divBdr>
      <w:divsChild>
        <w:div w:id="1550415641">
          <w:marLeft w:val="0"/>
          <w:marRight w:val="0"/>
          <w:marTop w:val="0"/>
          <w:marBottom w:val="0"/>
          <w:divBdr>
            <w:top w:val="none" w:sz="0" w:space="0" w:color="auto"/>
            <w:left w:val="none" w:sz="0" w:space="0" w:color="auto"/>
            <w:bottom w:val="none" w:sz="0" w:space="0" w:color="auto"/>
            <w:right w:val="none" w:sz="0" w:space="0" w:color="auto"/>
          </w:divBdr>
          <w:divsChild>
            <w:div w:id="968239630">
              <w:marLeft w:val="0"/>
              <w:marRight w:val="0"/>
              <w:marTop w:val="0"/>
              <w:marBottom w:val="0"/>
              <w:divBdr>
                <w:top w:val="none" w:sz="0" w:space="0" w:color="auto"/>
                <w:left w:val="none" w:sz="0" w:space="0" w:color="auto"/>
                <w:bottom w:val="none" w:sz="0" w:space="0" w:color="auto"/>
                <w:right w:val="none" w:sz="0" w:space="0" w:color="auto"/>
              </w:divBdr>
              <w:divsChild>
                <w:div w:id="904727251">
                  <w:marLeft w:val="0"/>
                  <w:marRight w:val="0"/>
                  <w:marTop w:val="0"/>
                  <w:marBottom w:val="0"/>
                  <w:divBdr>
                    <w:top w:val="none" w:sz="0" w:space="0" w:color="auto"/>
                    <w:left w:val="none" w:sz="0" w:space="0" w:color="auto"/>
                    <w:bottom w:val="none" w:sz="0" w:space="0" w:color="auto"/>
                    <w:right w:val="none" w:sz="0" w:space="0" w:color="auto"/>
                  </w:divBdr>
                  <w:divsChild>
                    <w:div w:id="1027217511">
                      <w:marLeft w:val="0"/>
                      <w:marRight w:val="0"/>
                      <w:marTop w:val="0"/>
                      <w:marBottom w:val="0"/>
                      <w:divBdr>
                        <w:top w:val="none" w:sz="0" w:space="0" w:color="auto"/>
                        <w:left w:val="none" w:sz="0" w:space="0" w:color="auto"/>
                        <w:bottom w:val="none" w:sz="0" w:space="0" w:color="auto"/>
                        <w:right w:val="none" w:sz="0" w:space="0" w:color="auto"/>
                      </w:divBdr>
                      <w:divsChild>
                        <w:div w:id="1962563925">
                          <w:marLeft w:val="150"/>
                          <w:marRight w:val="150"/>
                          <w:marTop w:val="0"/>
                          <w:marBottom w:val="0"/>
                          <w:divBdr>
                            <w:top w:val="none" w:sz="0" w:space="0" w:color="auto"/>
                            <w:left w:val="none" w:sz="0" w:space="0" w:color="auto"/>
                            <w:bottom w:val="none" w:sz="0" w:space="0" w:color="auto"/>
                            <w:right w:val="none" w:sz="0" w:space="0" w:color="auto"/>
                          </w:divBdr>
                          <w:divsChild>
                            <w:div w:id="422840677">
                              <w:marLeft w:val="0"/>
                              <w:marRight w:val="0"/>
                              <w:marTop w:val="0"/>
                              <w:marBottom w:val="150"/>
                              <w:divBdr>
                                <w:top w:val="none" w:sz="0" w:space="0" w:color="auto"/>
                                <w:left w:val="none" w:sz="0" w:space="0" w:color="auto"/>
                                <w:bottom w:val="none" w:sz="0" w:space="0" w:color="auto"/>
                                <w:right w:val="none" w:sz="0" w:space="0" w:color="auto"/>
                              </w:divBdr>
                              <w:divsChild>
                                <w:div w:id="651519978">
                                  <w:marLeft w:val="0"/>
                                  <w:marRight w:val="0"/>
                                  <w:marTop w:val="0"/>
                                  <w:marBottom w:val="0"/>
                                  <w:divBdr>
                                    <w:top w:val="none" w:sz="0" w:space="0" w:color="auto"/>
                                    <w:left w:val="none" w:sz="0" w:space="0" w:color="auto"/>
                                    <w:bottom w:val="none" w:sz="0" w:space="0" w:color="auto"/>
                                    <w:right w:val="none" w:sz="0" w:space="0" w:color="auto"/>
                                  </w:divBdr>
                                  <w:divsChild>
                                    <w:div w:id="821510346">
                                      <w:marLeft w:val="0"/>
                                      <w:marRight w:val="0"/>
                                      <w:marTop w:val="0"/>
                                      <w:marBottom w:val="0"/>
                                      <w:divBdr>
                                        <w:top w:val="none" w:sz="0" w:space="0" w:color="auto"/>
                                        <w:left w:val="none" w:sz="0" w:space="0" w:color="auto"/>
                                        <w:bottom w:val="none" w:sz="0" w:space="0" w:color="auto"/>
                                        <w:right w:val="none" w:sz="0" w:space="0" w:color="auto"/>
                                      </w:divBdr>
                                      <w:divsChild>
                                        <w:div w:id="1373071372">
                                          <w:marLeft w:val="0"/>
                                          <w:marRight w:val="0"/>
                                          <w:marTop w:val="0"/>
                                          <w:marBottom w:val="0"/>
                                          <w:divBdr>
                                            <w:top w:val="none" w:sz="0" w:space="0" w:color="auto"/>
                                            <w:left w:val="none" w:sz="0" w:space="0" w:color="auto"/>
                                            <w:bottom w:val="none" w:sz="0" w:space="0" w:color="auto"/>
                                            <w:right w:val="none" w:sz="0" w:space="0" w:color="auto"/>
                                          </w:divBdr>
                                          <w:divsChild>
                                            <w:div w:id="1861314539">
                                              <w:marLeft w:val="0"/>
                                              <w:marRight w:val="0"/>
                                              <w:marTop w:val="0"/>
                                              <w:marBottom w:val="0"/>
                                              <w:divBdr>
                                                <w:top w:val="none" w:sz="0" w:space="0" w:color="auto"/>
                                                <w:left w:val="none" w:sz="0" w:space="0" w:color="auto"/>
                                                <w:bottom w:val="none" w:sz="0" w:space="0" w:color="auto"/>
                                                <w:right w:val="none" w:sz="0" w:space="0" w:color="auto"/>
                                              </w:divBdr>
                                              <w:divsChild>
                                                <w:div w:id="349378594">
                                                  <w:marLeft w:val="0"/>
                                                  <w:marRight w:val="0"/>
                                                  <w:marTop w:val="0"/>
                                                  <w:marBottom w:val="0"/>
                                                  <w:divBdr>
                                                    <w:top w:val="none" w:sz="0" w:space="0" w:color="auto"/>
                                                    <w:left w:val="none" w:sz="0" w:space="0" w:color="auto"/>
                                                    <w:bottom w:val="none" w:sz="0" w:space="0" w:color="auto"/>
                                                    <w:right w:val="none" w:sz="0" w:space="0" w:color="auto"/>
                                                  </w:divBdr>
                                                  <w:divsChild>
                                                    <w:div w:id="1915161531">
                                                      <w:marLeft w:val="0"/>
                                                      <w:marRight w:val="0"/>
                                                      <w:marTop w:val="0"/>
                                                      <w:marBottom w:val="0"/>
                                                      <w:divBdr>
                                                        <w:top w:val="none" w:sz="0" w:space="0" w:color="auto"/>
                                                        <w:left w:val="none" w:sz="0" w:space="0" w:color="auto"/>
                                                        <w:bottom w:val="none" w:sz="0" w:space="0" w:color="auto"/>
                                                        <w:right w:val="none" w:sz="0" w:space="0" w:color="auto"/>
                                                      </w:divBdr>
                                                      <w:divsChild>
                                                        <w:div w:id="634220521">
                                                          <w:marLeft w:val="0"/>
                                                          <w:marRight w:val="0"/>
                                                          <w:marTop w:val="0"/>
                                                          <w:marBottom w:val="0"/>
                                                          <w:divBdr>
                                                            <w:top w:val="none" w:sz="0" w:space="0" w:color="auto"/>
                                                            <w:left w:val="none" w:sz="0" w:space="0" w:color="auto"/>
                                                            <w:bottom w:val="none" w:sz="0" w:space="0" w:color="auto"/>
                                                            <w:right w:val="none" w:sz="0" w:space="0" w:color="auto"/>
                                                          </w:divBdr>
                                                          <w:divsChild>
                                                            <w:div w:id="1564828626">
                                                              <w:marLeft w:val="0"/>
                                                              <w:marRight w:val="0"/>
                                                              <w:marTop w:val="0"/>
                                                              <w:marBottom w:val="0"/>
                                                              <w:divBdr>
                                                                <w:top w:val="none" w:sz="0" w:space="0" w:color="auto"/>
                                                                <w:left w:val="none" w:sz="0" w:space="0" w:color="auto"/>
                                                                <w:bottom w:val="none" w:sz="0" w:space="0" w:color="auto"/>
                                                                <w:right w:val="none" w:sz="0" w:space="0" w:color="auto"/>
                                                              </w:divBdr>
                                                              <w:divsChild>
                                                                <w:div w:id="1138955338">
                                                                  <w:marLeft w:val="0"/>
                                                                  <w:marRight w:val="0"/>
                                                                  <w:marTop w:val="0"/>
                                                                  <w:marBottom w:val="0"/>
                                                                  <w:divBdr>
                                                                    <w:top w:val="none" w:sz="0" w:space="0" w:color="auto"/>
                                                                    <w:left w:val="none" w:sz="0" w:space="0" w:color="auto"/>
                                                                    <w:bottom w:val="none" w:sz="0" w:space="0" w:color="auto"/>
                                                                    <w:right w:val="none" w:sz="0" w:space="0" w:color="auto"/>
                                                                  </w:divBdr>
                                                                  <w:divsChild>
                                                                    <w:div w:id="359402231">
                                                                      <w:marLeft w:val="0"/>
                                                                      <w:marRight w:val="0"/>
                                                                      <w:marTop w:val="0"/>
                                                                      <w:marBottom w:val="0"/>
                                                                      <w:divBdr>
                                                                        <w:top w:val="none" w:sz="0" w:space="0" w:color="auto"/>
                                                                        <w:left w:val="none" w:sz="0" w:space="0" w:color="auto"/>
                                                                        <w:bottom w:val="none" w:sz="0" w:space="0" w:color="auto"/>
                                                                        <w:right w:val="none" w:sz="0" w:space="0" w:color="auto"/>
                                                                      </w:divBdr>
                                                                      <w:divsChild>
                                                                        <w:div w:id="1845976448">
                                                                          <w:marLeft w:val="0"/>
                                                                          <w:marRight w:val="0"/>
                                                                          <w:marTop w:val="0"/>
                                                                          <w:marBottom w:val="0"/>
                                                                          <w:divBdr>
                                                                            <w:top w:val="none" w:sz="0" w:space="0" w:color="auto"/>
                                                                            <w:left w:val="none" w:sz="0" w:space="0" w:color="auto"/>
                                                                            <w:bottom w:val="none" w:sz="0" w:space="0" w:color="auto"/>
                                                                            <w:right w:val="none" w:sz="0" w:space="0" w:color="auto"/>
                                                                          </w:divBdr>
                                                                          <w:divsChild>
                                                                            <w:div w:id="1128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2247263">
      <w:bodyDiv w:val="1"/>
      <w:marLeft w:val="0"/>
      <w:marRight w:val="0"/>
      <w:marTop w:val="75"/>
      <w:marBottom w:val="0"/>
      <w:divBdr>
        <w:top w:val="none" w:sz="0" w:space="0" w:color="auto"/>
        <w:left w:val="none" w:sz="0" w:space="0" w:color="auto"/>
        <w:bottom w:val="none" w:sz="0" w:space="0" w:color="auto"/>
        <w:right w:val="none" w:sz="0" w:space="0" w:color="auto"/>
      </w:divBdr>
      <w:divsChild>
        <w:div w:id="1527061220">
          <w:marLeft w:val="0"/>
          <w:marRight w:val="0"/>
          <w:marTop w:val="0"/>
          <w:marBottom w:val="0"/>
          <w:divBdr>
            <w:top w:val="none" w:sz="0" w:space="0" w:color="auto"/>
            <w:left w:val="none" w:sz="0" w:space="0" w:color="auto"/>
            <w:bottom w:val="none" w:sz="0" w:space="0" w:color="auto"/>
            <w:right w:val="none" w:sz="0" w:space="0" w:color="auto"/>
          </w:divBdr>
          <w:divsChild>
            <w:div w:id="7027084">
              <w:marLeft w:val="0"/>
              <w:marRight w:val="0"/>
              <w:marTop w:val="0"/>
              <w:marBottom w:val="0"/>
              <w:divBdr>
                <w:top w:val="none" w:sz="0" w:space="0" w:color="auto"/>
                <w:left w:val="none" w:sz="0" w:space="0" w:color="auto"/>
                <w:bottom w:val="none" w:sz="0" w:space="0" w:color="auto"/>
                <w:right w:val="none" w:sz="0" w:space="0" w:color="auto"/>
              </w:divBdr>
              <w:divsChild>
                <w:div w:id="1248341362">
                  <w:marLeft w:val="0"/>
                  <w:marRight w:val="0"/>
                  <w:marTop w:val="0"/>
                  <w:marBottom w:val="0"/>
                  <w:divBdr>
                    <w:top w:val="none" w:sz="0" w:space="0" w:color="auto"/>
                    <w:left w:val="none" w:sz="0" w:space="0" w:color="auto"/>
                    <w:bottom w:val="none" w:sz="0" w:space="0" w:color="auto"/>
                    <w:right w:val="none" w:sz="0" w:space="0" w:color="auto"/>
                  </w:divBdr>
                  <w:divsChild>
                    <w:div w:id="1186597353">
                      <w:marLeft w:val="0"/>
                      <w:marRight w:val="0"/>
                      <w:marTop w:val="0"/>
                      <w:marBottom w:val="0"/>
                      <w:divBdr>
                        <w:top w:val="none" w:sz="0" w:space="0" w:color="auto"/>
                        <w:left w:val="none" w:sz="0" w:space="0" w:color="auto"/>
                        <w:bottom w:val="none" w:sz="0" w:space="0" w:color="auto"/>
                        <w:right w:val="none" w:sz="0" w:space="0" w:color="auto"/>
                      </w:divBdr>
                      <w:divsChild>
                        <w:div w:id="329213397">
                          <w:marLeft w:val="150"/>
                          <w:marRight w:val="150"/>
                          <w:marTop w:val="0"/>
                          <w:marBottom w:val="0"/>
                          <w:divBdr>
                            <w:top w:val="none" w:sz="0" w:space="0" w:color="auto"/>
                            <w:left w:val="none" w:sz="0" w:space="0" w:color="auto"/>
                            <w:bottom w:val="none" w:sz="0" w:space="0" w:color="auto"/>
                            <w:right w:val="none" w:sz="0" w:space="0" w:color="auto"/>
                          </w:divBdr>
                          <w:divsChild>
                            <w:div w:id="1037972050">
                              <w:marLeft w:val="0"/>
                              <w:marRight w:val="0"/>
                              <w:marTop w:val="0"/>
                              <w:marBottom w:val="150"/>
                              <w:divBdr>
                                <w:top w:val="none" w:sz="0" w:space="0" w:color="auto"/>
                                <w:left w:val="none" w:sz="0" w:space="0" w:color="auto"/>
                                <w:bottom w:val="none" w:sz="0" w:space="0" w:color="auto"/>
                                <w:right w:val="none" w:sz="0" w:space="0" w:color="auto"/>
                              </w:divBdr>
                              <w:divsChild>
                                <w:div w:id="614603042">
                                  <w:marLeft w:val="0"/>
                                  <w:marRight w:val="0"/>
                                  <w:marTop w:val="0"/>
                                  <w:marBottom w:val="0"/>
                                  <w:divBdr>
                                    <w:top w:val="none" w:sz="0" w:space="0" w:color="auto"/>
                                    <w:left w:val="none" w:sz="0" w:space="0" w:color="auto"/>
                                    <w:bottom w:val="none" w:sz="0" w:space="0" w:color="auto"/>
                                    <w:right w:val="none" w:sz="0" w:space="0" w:color="auto"/>
                                  </w:divBdr>
                                  <w:divsChild>
                                    <w:div w:id="280117607">
                                      <w:marLeft w:val="0"/>
                                      <w:marRight w:val="0"/>
                                      <w:marTop w:val="0"/>
                                      <w:marBottom w:val="0"/>
                                      <w:divBdr>
                                        <w:top w:val="none" w:sz="0" w:space="0" w:color="auto"/>
                                        <w:left w:val="none" w:sz="0" w:space="0" w:color="auto"/>
                                        <w:bottom w:val="none" w:sz="0" w:space="0" w:color="auto"/>
                                        <w:right w:val="none" w:sz="0" w:space="0" w:color="auto"/>
                                      </w:divBdr>
                                      <w:divsChild>
                                        <w:div w:id="234050219">
                                          <w:marLeft w:val="0"/>
                                          <w:marRight w:val="0"/>
                                          <w:marTop w:val="0"/>
                                          <w:marBottom w:val="0"/>
                                          <w:divBdr>
                                            <w:top w:val="none" w:sz="0" w:space="0" w:color="auto"/>
                                            <w:left w:val="none" w:sz="0" w:space="0" w:color="auto"/>
                                            <w:bottom w:val="none" w:sz="0" w:space="0" w:color="auto"/>
                                            <w:right w:val="none" w:sz="0" w:space="0" w:color="auto"/>
                                          </w:divBdr>
                                          <w:divsChild>
                                            <w:div w:id="1591231937">
                                              <w:marLeft w:val="0"/>
                                              <w:marRight w:val="0"/>
                                              <w:marTop w:val="0"/>
                                              <w:marBottom w:val="0"/>
                                              <w:divBdr>
                                                <w:top w:val="none" w:sz="0" w:space="0" w:color="auto"/>
                                                <w:left w:val="none" w:sz="0" w:space="0" w:color="auto"/>
                                                <w:bottom w:val="none" w:sz="0" w:space="0" w:color="auto"/>
                                                <w:right w:val="none" w:sz="0" w:space="0" w:color="auto"/>
                                              </w:divBdr>
                                              <w:divsChild>
                                                <w:div w:id="1988390071">
                                                  <w:marLeft w:val="0"/>
                                                  <w:marRight w:val="0"/>
                                                  <w:marTop w:val="0"/>
                                                  <w:marBottom w:val="0"/>
                                                  <w:divBdr>
                                                    <w:top w:val="none" w:sz="0" w:space="0" w:color="auto"/>
                                                    <w:left w:val="none" w:sz="0" w:space="0" w:color="auto"/>
                                                    <w:bottom w:val="none" w:sz="0" w:space="0" w:color="auto"/>
                                                    <w:right w:val="none" w:sz="0" w:space="0" w:color="auto"/>
                                                  </w:divBdr>
                                                  <w:divsChild>
                                                    <w:div w:id="620376401">
                                                      <w:marLeft w:val="0"/>
                                                      <w:marRight w:val="0"/>
                                                      <w:marTop w:val="0"/>
                                                      <w:marBottom w:val="0"/>
                                                      <w:divBdr>
                                                        <w:top w:val="none" w:sz="0" w:space="0" w:color="auto"/>
                                                        <w:left w:val="none" w:sz="0" w:space="0" w:color="auto"/>
                                                        <w:bottom w:val="none" w:sz="0" w:space="0" w:color="auto"/>
                                                        <w:right w:val="none" w:sz="0" w:space="0" w:color="auto"/>
                                                      </w:divBdr>
                                                      <w:divsChild>
                                                        <w:div w:id="315110535">
                                                          <w:marLeft w:val="0"/>
                                                          <w:marRight w:val="0"/>
                                                          <w:marTop w:val="0"/>
                                                          <w:marBottom w:val="0"/>
                                                          <w:divBdr>
                                                            <w:top w:val="none" w:sz="0" w:space="0" w:color="auto"/>
                                                            <w:left w:val="none" w:sz="0" w:space="0" w:color="auto"/>
                                                            <w:bottom w:val="none" w:sz="0" w:space="0" w:color="auto"/>
                                                            <w:right w:val="none" w:sz="0" w:space="0" w:color="auto"/>
                                                          </w:divBdr>
                                                          <w:divsChild>
                                                            <w:div w:id="776296932">
                                                              <w:marLeft w:val="0"/>
                                                              <w:marRight w:val="0"/>
                                                              <w:marTop w:val="0"/>
                                                              <w:marBottom w:val="0"/>
                                                              <w:divBdr>
                                                                <w:top w:val="none" w:sz="0" w:space="0" w:color="auto"/>
                                                                <w:left w:val="none" w:sz="0" w:space="0" w:color="auto"/>
                                                                <w:bottom w:val="none" w:sz="0" w:space="0" w:color="auto"/>
                                                                <w:right w:val="none" w:sz="0" w:space="0" w:color="auto"/>
                                                              </w:divBdr>
                                                              <w:divsChild>
                                                                <w:div w:id="794908713">
                                                                  <w:marLeft w:val="0"/>
                                                                  <w:marRight w:val="0"/>
                                                                  <w:marTop w:val="0"/>
                                                                  <w:marBottom w:val="0"/>
                                                                  <w:divBdr>
                                                                    <w:top w:val="none" w:sz="0" w:space="0" w:color="auto"/>
                                                                    <w:left w:val="none" w:sz="0" w:space="0" w:color="auto"/>
                                                                    <w:bottom w:val="none" w:sz="0" w:space="0" w:color="auto"/>
                                                                    <w:right w:val="none" w:sz="0" w:space="0" w:color="auto"/>
                                                                  </w:divBdr>
                                                                  <w:divsChild>
                                                                    <w:div w:id="1161778797">
                                                                      <w:marLeft w:val="0"/>
                                                                      <w:marRight w:val="0"/>
                                                                      <w:marTop w:val="0"/>
                                                                      <w:marBottom w:val="0"/>
                                                                      <w:divBdr>
                                                                        <w:top w:val="none" w:sz="0" w:space="0" w:color="auto"/>
                                                                        <w:left w:val="none" w:sz="0" w:space="0" w:color="auto"/>
                                                                        <w:bottom w:val="none" w:sz="0" w:space="0" w:color="auto"/>
                                                                        <w:right w:val="none" w:sz="0" w:space="0" w:color="auto"/>
                                                                      </w:divBdr>
                                                                      <w:divsChild>
                                                                        <w:div w:id="300572554">
                                                                          <w:marLeft w:val="0"/>
                                                                          <w:marRight w:val="0"/>
                                                                          <w:marTop w:val="0"/>
                                                                          <w:marBottom w:val="0"/>
                                                                          <w:divBdr>
                                                                            <w:top w:val="none" w:sz="0" w:space="0" w:color="auto"/>
                                                                            <w:left w:val="none" w:sz="0" w:space="0" w:color="auto"/>
                                                                            <w:bottom w:val="none" w:sz="0" w:space="0" w:color="auto"/>
                                                                            <w:right w:val="none" w:sz="0" w:space="0" w:color="auto"/>
                                                                          </w:divBdr>
                                                                          <w:divsChild>
                                                                            <w:div w:id="19177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797924">
      <w:bodyDiv w:val="1"/>
      <w:marLeft w:val="0"/>
      <w:marRight w:val="0"/>
      <w:marTop w:val="75"/>
      <w:marBottom w:val="0"/>
      <w:divBdr>
        <w:top w:val="none" w:sz="0" w:space="0" w:color="auto"/>
        <w:left w:val="none" w:sz="0" w:space="0" w:color="auto"/>
        <w:bottom w:val="none" w:sz="0" w:space="0" w:color="auto"/>
        <w:right w:val="none" w:sz="0" w:space="0" w:color="auto"/>
      </w:divBdr>
      <w:divsChild>
        <w:div w:id="1675570957">
          <w:marLeft w:val="0"/>
          <w:marRight w:val="0"/>
          <w:marTop w:val="0"/>
          <w:marBottom w:val="0"/>
          <w:divBdr>
            <w:top w:val="none" w:sz="0" w:space="0" w:color="auto"/>
            <w:left w:val="none" w:sz="0" w:space="0" w:color="auto"/>
            <w:bottom w:val="none" w:sz="0" w:space="0" w:color="auto"/>
            <w:right w:val="none" w:sz="0" w:space="0" w:color="auto"/>
          </w:divBdr>
          <w:divsChild>
            <w:div w:id="677125198">
              <w:marLeft w:val="0"/>
              <w:marRight w:val="0"/>
              <w:marTop w:val="0"/>
              <w:marBottom w:val="0"/>
              <w:divBdr>
                <w:top w:val="none" w:sz="0" w:space="0" w:color="auto"/>
                <w:left w:val="none" w:sz="0" w:space="0" w:color="auto"/>
                <w:bottom w:val="none" w:sz="0" w:space="0" w:color="auto"/>
                <w:right w:val="none" w:sz="0" w:space="0" w:color="auto"/>
              </w:divBdr>
              <w:divsChild>
                <w:div w:id="1954897818">
                  <w:marLeft w:val="0"/>
                  <w:marRight w:val="0"/>
                  <w:marTop w:val="0"/>
                  <w:marBottom w:val="0"/>
                  <w:divBdr>
                    <w:top w:val="none" w:sz="0" w:space="0" w:color="auto"/>
                    <w:left w:val="none" w:sz="0" w:space="0" w:color="auto"/>
                    <w:bottom w:val="none" w:sz="0" w:space="0" w:color="auto"/>
                    <w:right w:val="none" w:sz="0" w:space="0" w:color="auto"/>
                  </w:divBdr>
                  <w:divsChild>
                    <w:div w:id="1773889933">
                      <w:marLeft w:val="0"/>
                      <w:marRight w:val="0"/>
                      <w:marTop w:val="0"/>
                      <w:marBottom w:val="0"/>
                      <w:divBdr>
                        <w:top w:val="none" w:sz="0" w:space="0" w:color="auto"/>
                        <w:left w:val="none" w:sz="0" w:space="0" w:color="auto"/>
                        <w:bottom w:val="none" w:sz="0" w:space="0" w:color="auto"/>
                        <w:right w:val="none" w:sz="0" w:space="0" w:color="auto"/>
                      </w:divBdr>
                      <w:divsChild>
                        <w:div w:id="601494635">
                          <w:marLeft w:val="150"/>
                          <w:marRight w:val="150"/>
                          <w:marTop w:val="0"/>
                          <w:marBottom w:val="0"/>
                          <w:divBdr>
                            <w:top w:val="none" w:sz="0" w:space="0" w:color="auto"/>
                            <w:left w:val="none" w:sz="0" w:space="0" w:color="auto"/>
                            <w:bottom w:val="none" w:sz="0" w:space="0" w:color="auto"/>
                            <w:right w:val="none" w:sz="0" w:space="0" w:color="auto"/>
                          </w:divBdr>
                          <w:divsChild>
                            <w:div w:id="189608501">
                              <w:marLeft w:val="0"/>
                              <w:marRight w:val="0"/>
                              <w:marTop w:val="0"/>
                              <w:marBottom w:val="150"/>
                              <w:divBdr>
                                <w:top w:val="none" w:sz="0" w:space="0" w:color="auto"/>
                                <w:left w:val="none" w:sz="0" w:space="0" w:color="auto"/>
                                <w:bottom w:val="none" w:sz="0" w:space="0" w:color="auto"/>
                                <w:right w:val="none" w:sz="0" w:space="0" w:color="auto"/>
                              </w:divBdr>
                              <w:divsChild>
                                <w:div w:id="439952036">
                                  <w:marLeft w:val="0"/>
                                  <w:marRight w:val="0"/>
                                  <w:marTop w:val="0"/>
                                  <w:marBottom w:val="0"/>
                                  <w:divBdr>
                                    <w:top w:val="none" w:sz="0" w:space="0" w:color="auto"/>
                                    <w:left w:val="none" w:sz="0" w:space="0" w:color="auto"/>
                                    <w:bottom w:val="none" w:sz="0" w:space="0" w:color="auto"/>
                                    <w:right w:val="none" w:sz="0" w:space="0" w:color="auto"/>
                                  </w:divBdr>
                                  <w:divsChild>
                                    <w:div w:id="402993029">
                                      <w:marLeft w:val="0"/>
                                      <w:marRight w:val="0"/>
                                      <w:marTop w:val="0"/>
                                      <w:marBottom w:val="0"/>
                                      <w:divBdr>
                                        <w:top w:val="none" w:sz="0" w:space="0" w:color="auto"/>
                                        <w:left w:val="none" w:sz="0" w:space="0" w:color="auto"/>
                                        <w:bottom w:val="none" w:sz="0" w:space="0" w:color="auto"/>
                                        <w:right w:val="none" w:sz="0" w:space="0" w:color="auto"/>
                                      </w:divBdr>
                                      <w:divsChild>
                                        <w:div w:id="1310674083">
                                          <w:marLeft w:val="0"/>
                                          <w:marRight w:val="0"/>
                                          <w:marTop w:val="0"/>
                                          <w:marBottom w:val="0"/>
                                          <w:divBdr>
                                            <w:top w:val="none" w:sz="0" w:space="0" w:color="auto"/>
                                            <w:left w:val="none" w:sz="0" w:space="0" w:color="auto"/>
                                            <w:bottom w:val="none" w:sz="0" w:space="0" w:color="auto"/>
                                            <w:right w:val="none" w:sz="0" w:space="0" w:color="auto"/>
                                          </w:divBdr>
                                          <w:divsChild>
                                            <w:div w:id="1909225849">
                                              <w:marLeft w:val="0"/>
                                              <w:marRight w:val="0"/>
                                              <w:marTop w:val="0"/>
                                              <w:marBottom w:val="0"/>
                                              <w:divBdr>
                                                <w:top w:val="none" w:sz="0" w:space="0" w:color="auto"/>
                                                <w:left w:val="none" w:sz="0" w:space="0" w:color="auto"/>
                                                <w:bottom w:val="none" w:sz="0" w:space="0" w:color="auto"/>
                                                <w:right w:val="none" w:sz="0" w:space="0" w:color="auto"/>
                                              </w:divBdr>
                                              <w:divsChild>
                                                <w:div w:id="17556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0199964">
      <w:bodyDiv w:val="1"/>
      <w:marLeft w:val="0"/>
      <w:marRight w:val="0"/>
      <w:marTop w:val="75"/>
      <w:marBottom w:val="0"/>
      <w:divBdr>
        <w:top w:val="none" w:sz="0" w:space="0" w:color="auto"/>
        <w:left w:val="none" w:sz="0" w:space="0" w:color="auto"/>
        <w:bottom w:val="none" w:sz="0" w:space="0" w:color="auto"/>
        <w:right w:val="none" w:sz="0" w:space="0" w:color="auto"/>
      </w:divBdr>
      <w:divsChild>
        <w:div w:id="471097625">
          <w:marLeft w:val="0"/>
          <w:marRight w:val="0"/>
          <w:marTop w:val="0"/>
          <w:marBottom w:val="0"/>
          <w:divBdr>
            <w:top w:val="none" w:sz="0" w:space="0" w:color="auto"/>
            <w:left w:val="none" w:sz="0" w:space="0" w:color="auto"/>
            <w:bottom w:val="none" w:sz="0" w:space="0" w:color="auto"/>
            <w:right w:val="none" w:sz="0" w:space="0" w:color="auto"/>
          </w:divBdr>
          <w:divsChild>
            <w:div w:id="267809404">
              <w:marLeft w:val="0"/>
              <w:marRight w:val="0"/>
              <w:marTop w:val="0"/>
              <w:marBottom w:val="0"/>
              <w:divBdr>
                <w:top w:val="none" w:sz="0" w:space="0" w:color="auto"/>
                <w:left w:val="none" w:sz="0" w:space="0" w:color="auto"/>
                <w:bottom w:val="none" w:sz="0" w:space="0" w:color="auto"/>
                <w:right w:val="none" w:sz="0" w:space="0" w:color="auto"/>
              </w:divBdr>
              <w:divsChild>
                <w:div w:id="712539365">
                  <w:marLeft w:val="0"/>
                  <w:marRight w:val="0"/>
                  <w:marTop w:val="0"/>
                  <w:marBottom w:val="0"/>
                  <w:divBdr>
                    <w:top w:val="none" w:sz="0" w:space="0" w:color="auto"/>
                    <w:left w:val="none" w:sz="0" w:space="0" w:color="auto"/>
                    <w:bottom w:val="none" w:sz="0" w:space="0" w:color="auto"/>
                    <w:right w:val="none" w:sz="0" w:space="0" w:color="auto"/>
                  </w:divBdr>
                  <w:divsChild>
                    <w:div w:id="1000428758">
                      <w:marLeft w:val="0"/>
                      <w:marRight w:val="0"/>
                      <w:marTop w:val="0"/>
                      <w:marBottom w:val="0"/>
                      <w:divBdr>
                        <w:top w:val="none" w:sz="0" w:space="0" w:color="auto"/>
                        <w:left w:val="none" w:sz="0" w:space="0" w:color="auto"/>
                        <w:bottom w:val="none" w:sz="0" w:space="0" w:color="auto"/>
                        <w:right w:val="none" w:sz="0" w:space="0" w:color="auto"/>
                      </w:divBdr>
                      <w:divsChild>
                        <w:div w:id="2142066582">
                          <w:marLeft w:val="150"/>
                          <w:marRight w:val="150"/>
                          <w:marTop w:val="0"/>
                          <w:marBottom w:val="0"/>
                          <w:divBdr>
                            <w:top w:val="none" w:sz="0" w:space="0" w:color="auto"/>
                            <w:left w:val="none" w:sz="0" w:space="0" w:color="auto"/>
                            <w:bottom w:val="none" w:sz="0" w:space="0" w:color="auto"/>
                            <w:right w:val="none" w:sz="0" w:space="0" w:color="auto"/>
                          </w:divBdr>
                          <w:divsChild>
                            <w:div w:id="720786031">
                              <w:marLeft w:val="0"/>
                              <w:marRight w:val="0"/>
                              <w:marTop w:val="0"/>
                              <w:marBottom w:val="150"/>
                              <w:divBdr>
                                <w:top w:val="none" w:sz="0" w:space="0" w:color="auto"/>
                                <w:left w:val="none" w:sz="0" w:space="0" w:color="auto"/>
                                <w:bottom w:val="none" w:sz="0" w:space="0" w:color="auto"/>
                                <w:right w:val="none" w:sz="0" w:space="0" w:color="auto"/>
                              </w:divBdr>
                              <w:divsChild>
                                <w:div w:id="1076241512">
                                  <w:marLeft w:val="0"/>
                                  <w:marRight w:val="0"/>
                                  <w:marTop w:val="0"/>
                                  <w:marBottom w:val="0"/>
                                  <w:divBdr>
                                    <w:top w:val="none" w:sz="0" w:space="0" w:color="auto"/>
                                    <w:left w:val="none" w:sz="0" w:space="0" w:color="auto"/>
                                    <w:bottom w:val="none" w:sz="0" w:space="0" w:color="auto"/>
                                    <w:right w:val="none" w:sz="0" w:space="0" w:color="auto"/>
                                  </w:divBdr>
                                  <w:divsChild>
                                    <w:div w:id="1115052507">
                                      <w:marLeft w:val="0"/>
                                      <w:marRight w:val="0"/>
                                      <w:marTop w:val="0"/>
                                      <w:marBottom w:val="0"/>
                                      <w:divBdr>
                                        <w:top w:val="none" w:sz="0" w:space="0" w:color="auto"/>
                                        <w:left w:val="none" w:sz="0" w:space="0" w:color="auto"/>
                                        <w:bottom w:val="none" w:sz="0" w:space="0" w:color="auto"/>
                                        <w:right w:val="none" w:sz="0" w:space="0" w:color="auto"/>
                                      </w:divBdr>
                                      <w:divsChild>
                                        <w:div w:id="2042389916">
                                          <w:marLeft w:val="0"/>
                                          <w:marRight w:val="0"/>
                                          <w:marTop w:val="0"/>
                                          <w:marBottom w:val="0"/>
                                          <w:divBdr>
                                            <w:top w:val="none" w:sz="0" w:space="0" w:color="auto"/>
                                            <w:left w:val="none" w:sz="0" w:space="0" w:color="auto"/>
                                            <w:bottom w:val="none" w:sz="0" w:space="0" w:color="auto"/>
                                            <w:right w:val="none" w:sz="0" w:space="0" w:color="auto"/>
                                          </w:divBdr>
                                          <w:divsChild>
                                            <w:div w:id="1361274360">
                                              <w:marLeft w:val="0"/>
                                              <w:marRight w:val="0"/>
                                              <w:marTop w:val="0"/>
                                              <w:marBottom w:val="0"/>
                                              <w:divBdr>
                                                <w:top w:val="none" w:sz="0" w:space="0" w:color="auto"/>
                                                <w:left w:val="none" w:sz="0" w:space="0" w:color="auto"/>
                                                <w:bottom w:val="none" w:sz="0" w:space="0" w:color="auto"/>
                                                <w:right w:val="none" w:sz="0" w:space="0" w:color="auto"/>
                                              </w:divBdr>
                                              <w:divsChild>
                                                <w:div w:id="885873192">
                                                  <w:marLeft w:val="0"/>
                                                  <w:marRight w:val="0"/>
                                                  <w:marTop w:val="0"/>
                                                  <w:marBottom w:val="0"/>
                                                  <w:divBdr>
                                                    <w:top w:val="none" w:sz="0" w:space="0" w:color="auto"/>
                                                    <w:left w:val="none" w:sz="0" w:space="0" w:color="auto"/>
                                                    <w:bottom w:val="none" w:sz="0" w:space="0" w:color="auto"/>
                                                    <w:right w:val="none" w:sz="0" w:space="0" w:color="auto"/>
                                                  </w:divBdr>
                                                  <w:divsChild>
                                                    <w:div w:id="1821460857">
                                                      <w:marLeft w:val="0"/>
                                                      <w:marRight w:val="0"/>
                                                      <w:marTop w:val="0"/>
                                                      <w:marBottom w:val="0"/>
                                                      <w:divBdr>
                                                        <w:top w:val="none" w:sz="0" w:space="0" w:color="auto"/>
                                                        <w:left w:val="none" w:sz="0" w:space="0" w:color="auto"/>
                                                        <w:bottom w:val="none" w:sz="0" w:space="0" w:color="auto"/>
                                                        <w:right w:val="none" w:sz="0" w:space="0" w:color="auto"/>
                                                      </w:divBdr>
                                                      <w:divsChild>
                                                        <w:div w:id="676270060">
                                                          <w:marLeft w:val="0"/>
                                                          <w:marRight w:val="0"/>
                                                          <w:marTop w:val="0"/>
                                                          <w:marBottom w:val="0"/>
                                                          <w:divBdr>
                                                            <w:top w:val="none" w:sz="0" w:space="0" w:color="auto"/>
                                                            <w:left w:val="none" w:sz="0" w:space="0" w:color="auto"/>
                                                            <w:bottom w:val="none" w:sz="0" w:space="0" w:color="auto"/>
                                                            <w:right w:val="none" w:sz="0" w:space="0" w:color="auto"/>
                                                          </w:divBdr>
                                                          <w:divsChild>
                                                            <w:div w:id="1135683861">
                                                              <w:marLeft w:val="0"/>
                                                              <w:marRight w:val="0"/>
                                                              <w:marTop w:val="0"/>
                                                              <w:marBottom w:val="0"/>
                                                              <w:divBdr>
                                                                <w:top w:val="none" w:sz="0" w:space="0" w:color="auto"/>
                                                                <w:left w:val="none" w:sz="0" w:space="0" w:color="auto"/>
                                                                <w:bottom w:val="none" w:sz="0" w:space="0" w:color="auto"/>
                                                                <w:right w:val="none" w:sz="0" w:space="0" w:color="auto"/>
                                                              </w:divBdr>
                                                              <w:divsChild>
                                                                <w:div w:id="1618951331">
                                                                  <w:marLeft w:val="0"/>
                                                                  <w:marRight w:val="0"/>
                                                                  <w:marTop w:val="0"/>
                                                                  <w:marBottom w:val="0"/>
                                                                  <w:divBdr>
                                                                    <w:top w:val="none" w:sz="0" w:space="0" w:color="auto"/>
                                                                    <w:left w:val="none" w:sz="0" w:space="0" w:color="auto"/>
                                                                    <w:bottom w:val="none" w:sz="0" w:space="0" w:color="auto"/>
                                                                    <w:right w:val="none" w:sz="0" w:space="0" w:color="auto"/>
                                                                  </w:divBdr>
                                                                  <w:divsChild>
                                                                    <w:div w:id="763693266">
                                                                      <w:marLeft w:val="0"/>
                                                                      <w:marRight w:val="0"/>
                                                                      <w:marTop w:val="0"/>
                                                                      <w:marBottom w:val="0"/>
                                                                      <w:divBdr>
                                                                        <w:top w:val="none" w:sz="0" w:space="0" w:color="auto"/>
                                                                        <w:left w:val="none" w:sz="0" w:space="0" w:color="auto"/>
                                                                        <w:bottom w:val="none" w:sz="0" w:space="0" w:color="auto"/>
                                                                        <w:right w:val="none" w:sz="0" w:space="0" w:color="auto"/>
                                                                      </w:divBdr>
                                                                      <w:divsChild>
                                                                        <w:div w:id="1990401768">
                                                                          <w:marLeft w:val="0"/>
                                                                          <w:marRight w:val="0"/>
                                                                          <w:marTop w:val="0"/>
                                                                          <w:marBottom w:val="0"/>
                                                                          <w:divBdr>
                                                                            <w:top w:val="none" w:sz="0" w:space="0" w:color="auto"/>
                                                                            <w:left w:val="none" w:sz="0" w:space="0" w:color="auto"/>
                                                                            <w:bottom w:val="none" w:sz="0" w:space="0" w:color="auto"/>
                                                                            <w:right w:val="none" w:sz="0" w:space="0" w:color="auto"/>
                                                                          </w:divBdr>
                                                                          <w:divsChild>
                                                                            <w:div w:id="7665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138175">
      <w:bodyDiv w:val="1"/>
      <w:marLeft w:val="0"/>
      <w:marRight w:val="0"/>
      <w:marTop w:val="75"/>
      <w:marBottom w:val="0"/>
      <w:divBdr>
        <w:top w:val="none" w:sz="0" w:space="0" w:color="auto"/>
        <w:left w:val="none" w:sz="0" w:space="0" w:color="auto"/>
        <w:bottom w:val="none" w:sz="0" w:space="0" w:color="auto"/>
        <w:right w:val="none" w:sz="0" w:space="0" w:color="auto"/>
      </w:divBdr>
      <w:divsChild>
        <w:div w:id="838154826">
          <w:marLeft w:val="0"/>
          <w:marRight w:val="0"/>
          <w:marTop w:val="0"/>
          <w:marBottom w:val="0"/>
          <w:divBdr>
            <w:top w:val="none" w:sz="0" w:space="0" w:color="auto"/>
            <w:left w:val="none" w:sz="0" w:space="0" w:color="auto"/>
            <w:bottom w:val="none" w:sz="0" w:space="0" w:color="auto"/>
            <w:right w:val="none" w:sz="0" w:space="0" w:color="auto"/>
          </w:divBdr>
          <w:divsChild>
            <w:div w:id="1731223226">
              <w:marLeft w:val="0"/>
              <w:marRight w:val="0"/>
              <w:marTop w:val="0"/>
              <w:marBottom w:val="0"/>
              <w:divBdr>
                <w:top w:val="none" w:sz="0" w:space="0" w:color="auto"/>
                <w:left w:val="none" w:sz="0" w:space="0" w:color="auto"/>
                <w:bottom w:val="none" w:sz="0" w:space="0" w:color="auto"/>
                <w:right w:val="none" w:sz="0" w:space="0" w:color="auto"/>
              </w:divBdr>
              <w:divsChild>
                <w:div w:id="2038463186">
                  <w:marLeft w:val="0"/>
                  <w:marRight w:val="0"/>
                  <w:marTop w:val="0"/>
                  <w:marBottom w:val="0"/>
                  <w:divBdr>
                    <w:top w:val="none" w:sz="0" w:space="0" w:color="auto"/>
                    <w:left w:val="none" w:sz="0" w:space="0" w:color="auto"/>
                    <w:bottom w:val="none" w:sz="0" w:space="0" w:color="auto"/>
                    <w:right w:val="none" w:sz="0" w:space="0" w:color="auto"/>
                  </w:divBdr>
                  <w:divsChild>
                    <w:div w:id="97331823">
                      <w:marLeft w:val="0"/>
                      <w:marRight w:val="0"/>
                      <w:marTop w:val="0"/>
                      <w:marBottom w:val="0"/>
                      <w:divBdr>
                        <w:top w:val="none" w:sz="0" w:space="0" w:color="auto"/>
                        <w:left w:val="none" w:sz="0" w:space="0" w:color="auto"/>
                        <w:bottom w:val="none" w:sz="0" w:space="0" w:color="auto"/>
                        <w:right w:val="none" w:sz="0" w:space="0" w:color="auto"/>
                      </w:divBdr>
                      <w:divsChild>
                        <w:div w:id="614216217">
                          <w:marLeft w:val="150"/>
                          <w:marRight w:val="150"/>
                          <w:marTop w:val="0"/>
                          <w:marBottom w:val="0"/>
                          <w:divBdr>
                            <w:top w:val="none" w:sz="0" w:space="0" w:color="auto"/>
                            <w:left w:val="none" w:sz="0" w:space="0" w:color="auto"/>
                            <w:bottom w:val="none" w:sz="0" w:space="0" w:color="auto"/>
                            <w:right w:val="none" w:sz="0" w:space="0" w:color="auto"/>
                          </w:divBdr>
                          <w:divsChild>
                            <w:div w:id="1486167883">
                              <w:marLeft w:val="0"/>
                              <w:marRight w:val="0"/>
                              <w:marTop w:val="0"/>
                              <w:marBottom w:val="150"/>
                              <w:divBdr>
                                <w:top w:val="none" w:sz="0" w:space="0" w:color="auto"/>
                                <w:left w:val="none" w:sz="0" w:space="0" w:color="auto"/>
                                <w:bottom w:val="none" w:sz="0" w:space="0" w:color="auto"/>
                                <w:right w:val="none" w:sz="0" w:space="0" w:color="auto"/>
                              </w:divBdr>
                              <w:divsChild>
                                <w:div w:id="2062749409">
                                  <w:marLeft w:val="0"/>
                                  <w:marRight w:val="0"/>
                                  <w:marTop w:val="0"/>
                                  <w:marBottom w:val="0"/>
                                  <w:divBdr>
                                    <w:top w:val="none" w:sz="0" w:space="0" w:color="auto"/>
                                    <w:left w:val="none" w:sz="0" w:space="0" w:color="auto"/>
                                    <w:bottom w:val="none" w:sz="0" w:space="0" w:color="auto"/>
                                    <w:right w:val="none" w:sz="0" w:space="0" w:color="auto"/>
                                  </w:divBdr>
                                  <w:divsChild>
                                    <w:div w:id="1545436445">
                                      <w:marLeft w:val="0"/>
                                      <w:marRight w:val="0"/>
                                      <w:marTop w:val="0"/>
                                      <w:marBottom w:val="0"/>
                                      <w:divBdr>
                                        <w:top w:val="none" w:sz="0" w:space="0" w:color="auto"/>
                                        <w:left w:val="none" w:sz="0" w:space="0" w:color="auto"/>
                                        <w:bottom w:val="none" w:sz="0" w:space="0" w:color="auto"/>
                                        <w:right w:val="none" w:sz="0" w:space="0" w:color="auto"/>
                                      </w:divBdr>
                                      <w:divsChild>
                                        <w:div w:id="168718576">
                                          <w:marLeft w:val="0"/>
                                          <w:marRight w:val="0"/>
                                          <w:marTop w:val="0"/>
                                          <w:marBottom w:val="0"/>
                                          <w:divBdr>
                                            <w:top w:val="none" w:sz="0" w:space="0" w:color="auto"/>
                                            <w:left w:val="none" w:sz="0" w:space="0" w:color="auto"/>
                                            <w:bottom w:val="none" w:sz="0" w:space="0" w:color="auto"/>
                                            <w:right w:val="none" w:sz="0" w:space="0" w:color="auto"/>
                                          </w:divBdr>
                                          <w:divsChild>
                                            <w:div w:id="72244314">
                                              <w:marLeft w:val="0"/>
                                              <w:marRight w:val="0"/>
                                              <w:marTop w:val="0"/>
                                              <w:marBottom w:val="0"/>
                                              <w:divBdr>
                                                <w:top w:val="none" w:sz="0" w:space="0" w:color="auto"/>
                                                <w:left w:val="none" w:sz="0" w:space="0" w:color="auto"/>
                                                <w:bottom w:val="none" w:sz="0" w:space="0" w:color="auto"/>
                                                <w:right w:val="none" w:sz="0" w:space="0" w:color="auto"/>
                                              </w:divBdr>
                                              <w:divsChild>
                                                <w:div w:id="948002279">
                                                  <w:marLeft w:val="0"/>
                                                  <w:marRight w:val="0"/>
                                                  <w:marTop w:val="0"/>
                                                  <w:marBottom w:val="0"/>
                                                  <w:divBdr>
                                                    <w:top w:val="none" w:sz="0" w:space="0" w:color="auto"/>
                                                    <w:left w:val="none" w:sz="0" w:space="0" w:color="auto"/>
                                                    <w:bottom w:val="none" w:sz="0" w:space="0" w:color="auto"/>
                                                    <w:right w:val="none" w:sz="0" w:space="0" w:color="auto"/>
                                                  </w:divBdr>
                                                  <w:divsChild>
                                                    <w:div w:id="1527985998">
                                                      <w:marLeft w:val="0"/>
                                                      <w:marRight w:val="0"/>
                                                      <w:marTop w:val="0"/>
                                                      <w:marBottom w:val="0"/>
                                                      <w:divBdr>
                                                        <w:top w:val="none" w:sz="0" w:space="0" w:color="auto"/>
                                                        <w:left w:val="none" w:sz="0" w:space="0" w:color="auto"/>
                                                        <w:bottom w:val="none" w:sz="0" w:space="0" w:color="auto"/>
                                                        <w:right w:val="none" w:sz="0" w:space="0" w:color="auto"/>
                                                      </w:divBdr>
                                                      <w:divsChild>
                                                        <w:div w:id="1934700863">
                                                          <w:marLeft w:val="0"/>
                                                          <w:marRight w:val="0"/>
                                                          <w:marTop w:val="0"/>
                                                          <w:marBottom w:val="0"/>
                                                          <w:divBdr>
                                                            <w:top w:val="none" w:sz="0" w:space="0" w:color="auto"/>
                                                            <w:left w:val="none" w:sz="0" w:space="0" w:color="auto"/>
                                                            <w:bottom w:val="none" w:sz="0" w:space="0" w:color="auto"/>
                                                            <w:right w:val="none" w:sz="0" w:space="0" w:color="auto"/>
                                                          </w:divBdr>
                                                          <w:divsChild>
                                                            <w:div w:id="2006131827">
                                                              <w:marLeft w:val="0"/>
                                                              <w:marRight w:val="0"/>
                                                              <w:marTop w:val="0"/>
                                                              <w:marBottom w:val="0"/>
                                                              <w:divBdr>
                                                                <w:top w:val="none" w:sz="0" w:space="0" w:color="auto"/>
                                                                <w:left w:val="none" w:sz="0" w:space="0" w:color="auto"/>
                                                                <w:bottom w:val="none" w:sz="0" w:space="0" w:color="auto"/>
                                                                <w:right w:val="none" w:sz="0" w:space="0" w:color="auto"/>
                                                              </w:divBdr>
                                                              <w:divsChild>
                                                                <w:div w:id="1064983928">
                                                                  <w:marLeft w:val="0"/>
                                                                  <w:marRight w:val="0"/>
                                                                  <w:marTop w:val="0"/>
                                                                  <w:marBottom w:val="0"/>
                                                                  <w:divBdr>
                                                                    <w:top w:val="none" w:sz="0" w:space="0" w:color="auto"/>
                                                                    <w:left w:val="none" w:sz="0" w:space="0" w:color="auto"/>
                                                                    <w:bottom w:val="none" w:sz="0" w:space="0" w:color="auto"/>
                                                                    <w:right w:val="none" w:sz="0" w:space="0" w:color="auto"/>
                                                                  </w:divBdr>
                                                                  <w:divsChild>
                                                                    <w:div w:id="1678456547">
                                                                      <w:marLeft w:val="0"/>
                                                                      <w:marRight w:val="0"/>
                                                                      <w:marTop w:val="0"/>
                                                                      <w:marBottom w:val="0"/>
                                                                      <w:divBdr>
                                                                        <w:top w:val="none" w:sz="0" w:space="0" w:color="auto"/>
                                                                        <w:left w:val="none" w:sz="0" w:space="0" w:color="auto"/>
                                                                        <w:bottom w:val="none" w:sz="0" w:space="0" w:color="auto"/>
                                                                        <w:right w:val="none" w:sz="0" w:space="0" w:color="auto"/>
                                                                      </w:divBdr>
                                                                      <w:divsChild>
                                                                        <w:div w:id="718286337">
                                                                          <w:marLeft w:val="0"/>
                                                                          <w:marRight w:val="0"/>
                                                                          <w:marTop w:val="0"/>
                                                                          <w:marBottom w:val="0"/>
                                                                          <w:divBdr>
                                                                            <w:top w:val="none" w:sz="0" w:space="0" w:color="auto"/>
                                                                            <w:left w:val="none" w:sz="0" w:space="0" w:color="auto"/>
                                                                            <w:bottom w:val="none" w:sz="0" w:space="0" w:color="auto"/>
                                                                            <w:right w:val="none" w:sz="0" w:space="0" w:color="auto"/>
                                                                          </w:divBdr>
                                                                          <w:divsChild>
                                                                            <w:div w:id="15327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533434">
      <w:bodyDiv w:val="1"/>
      <w:marLeft w:val="0"/>
      <w:marRight w:val="0"/>
      <w:marTop w:val="75"/>
      <w:marBottom w:val="0"/>
      <w:divBdr>
        <w:top w:val="none" w:sz="0" w:space="0" w:color="auto"/>
        <w:left w:val="none" w:sz="0" w:space="0" w:color="auto"/>
        <w:bottom w:val="none" w:sz="0" w:space="0" w:color="auto"/>
        <w:right w:val="none" w:sz="0" w:space="0" w:color="auto"/>
      </w:divBdr>
      <w:divsChild>
        <w:div w:id="588193238">
          <w:marLeft w:val="0"/>
          <w:marRight w:val="0"/>
          <w:marTop w:val="0"/>
          <w:marBottom w:val="0"/>
          <w:divBdr>
            <w:top w:val="none" w:sz="0" w:space="0" w:color="auto"/>
            <w:left w:val="none" w:sz="0" w:space="0" w:color="auto"/>
            <w:bottom w:val="none" w:sz="0" w:space="0" w:color="auto"/>
            <w:right w:val="none" w:sz="0" w:space="0" w:color="auto"/>
          </w:divBdr>
          <w:divsChild>
            <w:div w:id="1989745470">
              <w:marLeft w:val="0"/>
              <w:marRight w:val="0"/>
              <w:marTop w:val="0"/>
              <w:marBottom w:val="0"/>
              <w:divBdr>
                <w:top w:val="none" w:sz="0" w:space="0" w:color="auto"/>
                <w:left w:val="none" w:sz="0" w:space="0" w:color="auto"/>
                <w:bottom w:val="none" w:sz="0" w:space="0" w:color="auto"/>
                <w:right w:val="none" w:sz="0" w:space="0" w:color="auto"/>
              </w:divBdr>
              <w:divsChild>
                <w:div w:id="809635073">
                  <w:marLeft w:val="0"/>
                  <w:marRight w:val="0"/>
                  <w:marTop w:val="0"/>
                  <w:marBottom w:val="0"/>
                  <w:divBdr>
                    <w:top w:val="none" w:sz="0" w:space="0" w:color="auto"/>
                    <w:left w:val="none" w:sz="0" w:space="0" w:color="auto"/>
                    <w:bottom w:val="none" w:sz="0" w:space="0" w:color="auto"/>
                    <w:right w:val="none" w:sz="0" w:space="0" w:color="auto"/>
                  </w:divBdr>
                  <w:divsChild>
                    <w:div w:id="1919510556">
                      <w:marLeft w:val="0"/>
                      <w:marRight w:val="0"/>
                      <w:marTop w:val="0"/>
                      <w:marBottom w:val="0"/>
                      <w:divBdr>
                        <w:top w:val="none" w:sz="0" w:space="0" w:color="auto"/>
                        <w:left w:val="none" w:sz="0" w:space="0" w:color="auto"/>
                        <w:bottom w:val="none" w:sz="0" w:space="0" w:color="auto"/>
                        <w:right w:val="none" w:sz="0" w:space="0" w:color="auto"/>
                      </w:divBdr>
                      <w:divsChild>
                        <w:div w:id="113792196">
                          <w:marLeft w:val="150"/>
                          <w:marRight w:val="150"/>
                          <w:marTop w:val="0"/>
                          <w:marBottom w:val="0"/>
                          <w:divBdr>
                            <w:top w:val="none" w:sz="0" w:space="0" w:color="auto"/>
                            <w:left w:val="none" w:sz="0" w:space="0" w:color="auto"/>
                            <w:bottom w:val="none" w:sz="0" w:space="0" w:color="auto"/>
                            <w:right w:val="none" w:sz="0" w:space="0" w:color="auto"/>
                          </w:divBdr>
                          <w:divsChild>
                            <w:div w:id="1848210000">
                              <w:marLeft w:val="0"/>
                              <w:marRight w:val="0"/>
                              <w:marTop w:val="0"/>
                              <w:marBottom w:val="150"/>
                              <w:divBdr>
                                <w:top w:val="none" w:sz="0" w:space="0" w:color="auto"/>
                                <w:left w:val="none" w:sz="0" w:space="0" w:color="auto"/>
                                <w:bottom w:val="none" w:sz="0" w:space="0" w:color="auto"/>
                                <w:right w:val="none" w:sz="0" w:space="0" w:color="auto"/>
                              </w:divBdr>
                              <w:divsChild>
                                <w:div w:id="1195191822">
                                  <w:marLeft w:val="0"/>
                                  <w:marRight w:val="0"/>
                                  <w:marTop w:val="0"/>
                                  <w:marBottom w:val="0"/>
                                  <w:divBdr>
                                    <w:top w:val="none" w:sz="0" w:space="0" w:color="auto"/>
                                    <w:left w:val="none" w:sz="0" w:space="0" w:color="auto"/>
                                    <w:bottom w:val="none" w:sz="0" w:space="0" w:color="auto"/>
                                    <w:right w:val="none" w:sz="0" w:space="0" w:color="auto"/>
                                  </w:divBdr>
                                  <w:divsChild>
                                    <w:div w:id="2047631622">
                                      <w:marLeft w:val="0"/>
                                      <w:marRight w:val="0"/>
                                      <w:marTop w:val="0"/>
                                      <w:marBottom w:val="0"/>
                                      <w:divBdr>
                                        <w:top w:val="none" w:sz="0" w:space="0" w:color="auto"/>
                                        <w:left w:val="none" w:sz="0" w:space="0" w:color="auto"/>
                                        <w:bottom w:val="none" w:sz="0" w:space="0" w:color="auto"/>
                                        <w:right w:val="none" w:sz="0" w:space="0" w:color="auto"/>
                                      </w:divBdr>
                                      <w:divsChild>
                                        <w:div w:id="1220477205">
                                          <w:marLeft w:val="0"/>
                                          <w:marRight w:val="0"/>
                                          <w:marTop w:val="0"/>
                                          <w:marBottom w:val="0"/>
                                          <w:divBdr>
                                            <w:top w:val="none" w:sz="0" w:space="0" w:color="auto"/>
                                            <w:left w:val="none" w:sz="0" w:space="0" w:color="auto"/>
                                            <w:bottom w:val="none" w:sz="0" w:space="0" w:color="auto"/>
                                            <w:right w:val="none" w:sz="0" w:space="0" w:color="auto"/>
                                          </w:divBdr>
                                          <w:divsChild>
                                            <w:div w:id="1272663254">
                                              <w:marLeft w:val="0"/>
                                              <w:marRight w:val="0"/>
                                              <w:marTop w:val="0"/>
                                              <w:marBottom w:val="0"/>
                                              <w:divBdr>
                                                <w:top w:val="none" w:sz="0" w:space="0" w:color="auto"/>
                                                <w:left w:val="none" w:sz="0" w:space="0" w:color="auto"/>
                                                <w:bottom w:val="none" w:sz="0" w:space="0" w:color="auto"/>
                                                <w:right w:val="none" w:sz="0" w:space="0" w:color="auto"/>
                                              </w:divBdr>
                                              <w:divsChild>
                                                <w:div w:id="174618354">
                                                  <w:marLeft w:val="0"/>
                                                  <w:marRight w:val="0"/>
                                                  <w:marTop w:val="0"/>
                                                  <w:marBottom w:val="0"/>
                                                  <w:divBdr>
                                                    <w:top w:val="none" w:sz="0" w:space="0" w:color="auto"/>
                                                    <w:left w:val="none" w:sz="0" w:space="0" w:color="auto"/>
                                                    <w:bottom w:val="none" w:sz="0" w:space="0" w:color="auto"/>
                                                    <w:right w:val="none" w:sz="0" w:space="0" w:color="auto"/>
                                                  </w:divBdr>
                                                  <w:divsChild>
                                                    <w:div w:id="9722987">
                                                      <w:marLeft w:val="0"/>
                                                      <w:marRight w:val="0"/>
                                                      <w:marTop w:val="0"/>
                                                      <w:marBottom w:val="0"/>
                                                      <w:divBdr>
                                                        <w:top w:val="none" w:sz="0" w:space="0" w:color="auto"/>
                                                        <w:left w:val="none" w:sz="0" w:space="0" w:color="auto"/>
                                                        <w:bottom w:val="none" w:sz="0" w:space="0" w:color="auto"/>
                                                        <w:right w:val="none" w:sz="0" w:space="0" w:color="auto"/>
                                                      </w:divBdr>
                                                      <w:divsChild>
                                                        <w:div w:id="1996642397">
                                                          <w:marLeft w:val="0"/>
                                                          <w:marRight w:val="0"/>
                                                          <w:marTop w:val="0"/>
                                                          <w:marBottom w:val="0"/>
                                                          <w:divBdr>
                                                            <w:top w:val="none" w:sz="0" w:space="0" w:color="auto"/>
                                                            <w:left w:val="none" w:sz="0" w:space="0" w:color="auto"/>
                                                            <w:bottom w:val="none" w:sz="0" w:space="0" w:color="auto"/>
                                                            <w:right w:val="none" w:sz="0" w:space="0" w:color="auto"/>
                                                          </w:divBdr>
                                                          <w:divsChild>
                                                            <w:div w:id="904410562">
                                                              <w:marLeft w:val="0"/>
                                                              <w:marRight w:val="0"/>
                                                              <w:marTop w:val="0"/>
                                                              <w:marBottom w:val="0"/>
                                                              <w:divBdr>
                                                                <w:top w:val="none" w:sz="0" w:space="0" w:color="auto"/>
                                                                <w:left w:val="none" w:sz="0" w:space="0" w:color="auto"/>
                                                                <w:bottom w:val="none" w:sz="0" w:space="0" w:color="auto"/>
                                                                <w:right w:val="none" w:sz="0" w:space="0" w:color="auto"/>
                                                              </w:divBdr>
                                                              <w:divsChild>
                                                                <w:div w:id="1170025086">
                                                                  <w:marLeft w:val="0"/>
                                                                  <w:marRight w:val="0"/>
                                                                  <w:marTop w:val="0"/>
                                                                  <w:marBottom w:val="0"/>
                                                                  <w:divBdr>
                                                                    <w:top w:val="none" w:sz="0" w:space="0" w:color="auto"/>
                                                                    <w:left w:val="none" w:sz="0" w:space="0" w:color="auto"/>
                                                                    <w:bottom w:val="none" w:sz="0" w:space="0" w:color="auto"/>
                                                                    <w:right w:val="none" w:sz="0" w:space="0" w:color="auto"/>
                                                                  </w:divBdr>
                                                                  <w:divsChild>
                                                                    <w:div w:id="663970488">
                                                                      <w:marLeft w:val="0"/>
                                                                      <w:marRight w:val="0"/>
                                                                      <w:marTop w:val="0"/>
                                                                      <w:marBottom w:val="0"/>
                                                                      <w:divBdr>
                                                                        <w:top w:val="none" w:sz="0" w:space="0" w:color="auto"/>
                                                                        <w:left w:val="none" w:sz="0" w:space="0" w:color="auto"/>
                                                                        <w:bottom w:val="none" w:sz="0" w:space="0" w:color="auto"/>
                                                                        <w:right w:val="none" w:sz="0" w:space="0" w:color="auto"/>
                                                                      </w:divBdr>
                                                                      <w:divsChild>
                                                                        <w:div w:id="150676777">
                                                                          <w:marLeft w:val="0"/>
                                                                          <w:marRight w:val="0"/>
                                                                          <w:marTop w:val="0"/>
                                                                          <w:marBottom w:val="0"/>
                                                                          <w:divBdr>
                                                                            <w:top w:val="none" w:sz="0" w:space="0" w:color="auto"/>
                                                                            <w:left w:val="none" w:sz="0" w:space="0" w:color="auto"/>
                                                                            <w:bottom w:val="none" w:sz="0" w:space="0" w:color="auto"/>
                                                                            <w:right w:val="none" w:sz="0" w:space="0" w:color="auto"/>
                                                                          </w:divBdr>
                                                                          <w:divsChild>
                                                                            <w:div w:id="8539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972833">
      <w:bodyDiv w:val="1"/>
      <w:marLeft w:val="0"/>
      <w:marRight w:val="0"/>
      <w:marTop w:val="0"/>
      <w:marBottom w:val="0"/>
      <w:divBdr>
        <w:top w:val="none" w:sz="0" w:space="0" w:color="auto"/>
        <w:left w:val="none" w:sz="0" w:space="0" w:color="auto"/>
        <w:bottom w:val="none" w:sz="0" w:space="0" w:color="auto"/>
        <w:right w:val="none" w:sz="0" w:space="0" w:color="auto"/>
      </w:divBdr>
    </w:div>
    <w:div w:id="861548296">
      <w:bodyDiv w:val="1"/>
      <w:marLeft w:val="0"/>
      <w:marRight w:val="0"/>
      <w:marTop w:val="75"/>
      <w:marBottom w:val="0"/>
      <w:divBdr>
        <w:top w:val="none" w:sz="0" w:space="0" w:color="auto"/>
        <w:left w:val="none" w:sz="0" w:space="0" w:color="auto"/>
        <w:bottom w:val="none" w:sz="0" w:space="0" w:color="auto"/>
        <w:right w:val="none" w:sz="0" w:space="0" w:color="auto"/>
      </w:divBdr>
      <w:divsChild>
        <w:div w:id="1800488803">
          <w:marLeft w:val="0"/>
          <w:marRight w:val="0"/>
          <w:marTop w:val="0"/>
          <w:marBottom w:val="0"/>
          <w:divBdr>
            <w:top w:val="none" w:sz="0" w:space="0" w:color="auto"/>
            <w:left w:val="none" w:sz="0" w:space="0" w:color="auto"/>
            <w:bottom w:val="none" w:sz="0" w:space="0" w:color="auto"/>
            <w:right w:val="none" w:sz="0" w:space="0" w:color="auto"/>
          </w:divBdr>
          <w:divsChild>
            <w:div w:id="1234245006">
              <w:marLeft w:val="0"/>
              <w:marRight w:val="0"/>
              <w:marTop w:val="0"/>
              <w:marBottom w:val="0"/>
              <w:divBdr>
                <w:top w:val="none" w:sz="0" w:space="0" w:color="auto"/>
                <w:left w:val="none" w:sz="0" w:space="0" w:color="auto"/>
                <w:bottom w:val="none" w:sz="0" w:space="0" w:color="auto"/>
                <w:right w:val="none" w:sz="0" w:space="0" w:color="auto"/>
              </w:divBdr>
              <w:divsChild>
                <w:div w:id="1678456307">
                  <w:marLeft w:val="0"/>
                  <w:marRight w:val="0"/>
                  <w:marTop w:val="0"/>
                  <w:marBottom w:val="0"/>
                  <w:divBdr>
                    <w:top w:val="none" w:sz="0" w:space="0" w:color="auto"/>
                    <w:left w:val="none" w:sz="0" w:space="0" w:color="auto"/>
                    <w:bottom w:val="none" w:sz="0" w:space="0" w:color="auto"/>
                    <w:right w:val="none" w:sz="0" w:space="0" w:color="auto"/>
                  </w:divBdr>
                  <w:divsChild>
                    <w:div w:id="1845322384">
                      <w:marLeft w:val="0"/>
                      <w:marRight w:val="0"/>
                      <w:marTop w:val="0"/>
                      <w:marBottom w:val="0"/>
                      <w:divBdr>
                        <w:top w:val="none" w:sz="0" w:space="0" w:color="auto"/>
                        <w:left w:val="none" w:sz="0" w:space="0" w:color="auto"/>
                        <w:bottom w:val="none" w:sz="0" w:space="0" w:color="auto"/>
                        <w:right w:val="none" w:sz="0" w:space="0" w:color="auto"/>
                      </w:divBdr>
                      <w:divsChild>
                        <w:div w:id="240019776">
                          <w:marLeft w:val="150"/>
                          <w:marRight w:val="150"/>
                          <w:marTop w:val="0"/>
                          <w:marBottom w:val="0"/>
                          <w:divBdr>
                            <w:top w:val="none" w:sz="0" w:space="0" w:color="auto"/>
                            <w:left w:val="none" w:sz="0" w:space="0" w:color="auto"/>
                            <w:bottom w:val="none" w:sz="0" w:space="0" w:color="auto"/>
                            <w:right w:val="none" w:sz="0" w:space="0" w:color="auto"/>
                          </w:divBdr>
                          <w:divsChild>
                            <w:div w:id="1858734741">
                              <w:marLeft w:val="0"/>
                              <w:marRight w:val="0"/>
                              <w:marTop w:val="0"/>
                              <w:marBottom w:val="150"/>
                              <w:divBdr>
                                <w:top w:val="none" w:sz="0" w:space="0" w:color="auto"/>
                                <w:left w:val="none" w:sz="0" w:space="0" w:color="auto"/>
                                <w:bottom w:val="none" w:sz="0" w:space="0" w:color="auto"/>
                                <w:right w:val="none" w:sz="0" w:space="0" w:color="auto"/>
                              </w:divBdr>
                              <w:divsChild>
                                <w:div w:id="1394743027">
                                  <w:marLeft w:val="0"/>
                                  <w:marRight w:val="0"/>
                                  <w:marTop w:val="0"/>
                                  <w:marBottom w:val="0"/>
                                  <w:divBdr>
                                    <w:top w:val="none" w:sz="0" w:space="0" w:color="auto"/>
                                    <w:left w:val="none" w:sz="0" w:space="0" w:color="auto"/>
                                    <w:bottom w:val="none" w:sz="0" w:space="0" w:color="auto"/>
                                    <w:right w:val="none" w:sz="0" w:space="0" w:color="auto"/>
                                  </w:divBdr>
                                  <w:divsChild>
                                    <w:div w:id="157892388">
                                      <w:marLeft w:val="0"/>
                                      <w:marRight w:val="0"/>
                                      <w:marTop w:val="0"/>
                                      <w:marBottom w:val="0"/>
                                      <w:divBdr>
                                        <w:top w:val="none" w:sz="0" w:space="0" w:color="auto"/>
                                        <w:left w:val="none" w:sz="0" w:space="0" w:color="auto"/>
                                        <w:bottom w:val="none" w:sz="0" w:space="0" w:color="auto"/>
                                        <w:right w:val="none" w:sz="0" w:space="0" w:color="auto"/>
                                      </w:divBdr>
                                      <w:divsChild>
                                        <w:div w:id="454644585">
                                          <w:marLeft w:val="0"/>
                                          <w:marRight w:val="0"/>
                                          <w:marTop w:val="0"/>
                                          <w:marBottom w:val="0"/>
                                          <w:divBdr>
                                            <w:top w:val="none" w:sz="0" w:space="0" w:color="auto"/>
                                            <w:left w:val="none" w:sz="0" w:space="0" w:color="auto"/>
                                            <w:bottom w:val="none" w:sz="0" w:space="0" w:color="auto"/>
                                            <w:right w:val="none" w:sz="0" w:space="0" w:color="auto"/>
                                          </w:divBdr>
                                          <w:divsChild>
                                            <w:div w:id="329407382">
                                              <w:marLeft w:val="0"/>
                                              <w:marRight w:val="0"/>
                                              <w:marTop w:val="0"/>
                                              <w:marBottom w:val="0"/>
                                              <w:divBdr>
                                                <w:top w:val="none" w:sz="0" w:space="0" w:color="auto"/>
                                                <w:left w:val="none" w:sz="0" w:space="0" w:color="auto"/>
                                                <w:bottom w:val="none" w:sz="0" w:space="0" w:color="auto"/>
                                                <w:right w:val="none" w:sz="0" w:space="0" w:color="auto"/>
                                              </w:divBdr>
                                              <w:divsChild>
                                                <w:div w:id="1968537573">
                                                  <w:marLeft w:val="0"/>
                                                  <w:marRight w:val="0"/>
                                                  <w:marTop w:val="0"/>
                                                  <w:marBottom w:val="0"/>
                                                  <w:divBdr>
                                                    <w:top w:val="none" w:sz="0" w:space="0" w:color="auto"/>
                                                    <w:left w:val="none" w:sz="0" w:space="0" w:color="auto"/>
                                                    <w:bottom w:val="none" w:sz="0" w:space="0" w:color="auto"/>
                                                    <w:right w:val="none" w:sz="0" w:space="0" w:color="auto"/>
                                                  </w:divBdr>
                                                  <w:divsChild>
                                                    <w:div w:id="1213545462">
                                                      <w:marLeft w:val="0"/>
                                                      <w:marRight w:val="0"/>
                                                      <w:marTop w:val="0"/>
                                                      <w:marBottom w:val="0"/>
                                                      <w:divBdr>
                                                        <w:top w:val="none" w:sz="0" w:space="0" w:color="auto"/>
                                                        <w:left w:val="none" w:sz="0" w:space="0" w:color="auto"/>
                                                        <w:bottom w:val="none" w:sz="0" w:space="0" w:color="auto"/>
                                                        <w:right w:val="none" w:sz="0" w:space="0" w:color="auto"/>
                                                      </w:divBdr>
                                                      <w:divsChild>
                                                        <w:div w:id="1064259214">
                                                          <w:marLeft w:val="0"/>
                                                          <w:marRight w:val="0"/>
                                                          <w:marTop w:val="0"/>
                                                          <w:marBottom w:val="0"/>
                                                          <w:divBdr>
                                                            <w:top w:val="none" w:sz="0" w:space="0" w:color="auto"/>
                                                            <w:left w:val="none" w:sz="0" w:space="0" w:color="auto"/>
                                                            <w:bottom w:val="none" w:sz="0" w:space="0" w:color="auto"/>
                                                            <w:right w:val="none" w:sz="0" w:space="0" w:color="auto"/>
                                                          </w:divBdr>
                                                          <w:divsChild>
                                                            <w:div w:id="1496073492">
                                                              <w:marLeft w:val="0"/>
                                                              <w:marRight w:val="0"/>
                                                              <w:marTop w:val="0"/>
                                                              <w:marBottom w:val="0"/>
                                                              <w:divBdr>
                                                                <w:top w:val="none" w:sz="0" w:space="0" w:color="auto"/>
                                                                <w:left w:val="none" w:sz="0" w:space="0" w:color="auto"/>
                                                                <w:bottom w:val="none" w:sz="0" w:space="0" w:color="auto"/>
                                                                <w:right w:val="none" w:sz="0" w:space="0" w:color="auto"/>
                                                              </w:divBdr>
                                                              <w:divsChild>
                                                                <w:div w:id="1913656634">
                                                                  <w:marLeft w:val="0"/>
                                                                  <w:marRight w:val="0"/>
                                                                  <w:marTop w:val="0"/>
                                                                  <w:marBottom w:val="0"/>
                                                                  <w:divBdr>
                                                                    <w:top w:val="none" w:sz="0" w:space="0" w:color="auto"/>
                                                                    <w:left w:val="none" w:sz="0" w:space="0" w:color="auto"/>
                                                                    <w:bottom w:val="none" w:sz="0" w:space="0" w:color="auto"/>
                                                                    <w:right w:val="none" w:sz="0" w:space="0" w:color="auto"/>
                                                                  </w:divBdr>
                                                                  <w:divsChild>
                                                                    <w:div w:id="946696316">
                                                                      <w:marLeft w:val="0"/>
                                                                      <w:marRight w:val="0"/>
                                                                      <w:marTop w:val="0"/>
                                                                      <w:marBottom w:val="0"/>
                                                                      <w:divBdr>
                                                                        <w:top w:val="none" w:sz="0" w:space="0" w:color="auto"/>
                                                                        <w:left w:val="none" w:sz="0" w:space="0" w:color="auto"/>
                                                                        <w:bottom w:val="none" w:sz="0" w:space="0" w:color="auto"/>
                                                                        <w:right w:val="none" w:sz="0" w:space="0" w:color="auto"/>
                                                                      </w:divBdr>
                                                                      <w:divsChild>
                                                                        <w:div w:id="1658026554">
                                                                          <w:marLeft w:val="0"/>
                                                                          <w:marRight w:val="0"/>
                                                                          <w:marTop w:val="0"/>
                                                                          <w:marBottom w:val="0"/>
                                                                          <w:divBdr>
                                                                            <w:top w:val="none" w:sz="0" w:space="0" w:color="auto"/>
                                                                            <w:left w:val="none" w:sz="0" w:space="0" w:color="auto"/>
                                                                            <w:bottom w:val="none" w:sz="0" w:space="0" w:color="auto"/>
                                                                            <w:right w:val="none" w:sz="0" w:space="0" w:color="auto"/>
                                                                          </w:divBdr>
                                                                          <w:divsChild>
                                                                            <w:div w:id="182242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1308566">
      <w:bodyDiv w:val="1"/>
      <w:marLeft w:val="0"/>
      <w:marRight w:val="0"/>
      <w:marTop w:val="75"/>
      <w:marBottom w:val="0"/>
      <w:divBdr>
        <w:top w:val="none" w:sz="0" w:space="0" w:color="auto"/>
        <w:left w:val="none" w:sz="0" w:space="0" w:color="auto"/>
        <w:bottom w:val="none" w:sz="0" w:space="0" w:color="auto"/>
        <w:right w:val="none" w:sz="0" w:space="0" w:color="auto"/>
      </w:divBdr>
      <w:divsChild>
        <w:div w:id="165631117">
          <w:marLeft w:val="0"/>
          <w:marRight w:val="0"/>
          <w:marTop w:val="0"/>
          <w:marBottom w:val="0"/>
          <w:divBdr>
            <w:top w:val="none" w:sz="0" w:space="0" w:color="auto"/>
            <w:left w:val="none" w:sz="0" w:space="0" w:color="auto"/>
            <w:bottom w:val="none" w:sz="0" w:space="0" w:color="auto"/>
            <w:right w:val="none" w:sz="0" w:space="0" w:color="auto"/>
          </w:divBdr>
          <w:divsChild>
            <w:div w:id="1641033845">
              <w:marLeft w:val="0"/>
              <w:marRight w:val="0"/>
              <w:marTop w:val="0"/>
              <w:marBottom w:val="0"/>
              <w:divBdr>
                <w:top w:val="none" w:sz="0" w:space="0" w:color="auto"/>
                <w:left w:val="none" w:sz="0" w:space="0" w:color="auto"/>
                <w:bottom w:val="none" w:sz="0" w:space="0" w:color="auto"/>
                <w:right w:val="none" w:sz="0" w:space="0" w:color="auto"/>
              </w:divBdr>
              <w:divsChild>
                <w:div w:id="1805342171">
                  <w:marLeft w:val="0"/>
                  <w:marRight w:val="0"/>
                  <w:marTop w:val="0"/>
                  <w:marBottom w:val="0"/>
                  <w:divBdr>
                    <w:top w:val="none" w:sz="0" w:space="0" w:color="auto"/>
                    <w:left w:val="none" w:sz="0" w:space="0" w:color="auto"/>
                    <w:bottom w:val="none" w:sz="0" w:space="0" w:color="auto"/>
                    <w:right w:val="none" w:sz="0" w:space="0" w:color="auto"/>
                  </w:divBdr>
                  <w:divsChild>
                    <w:div w:id="2053572344">
                      <w:marLeft w:val="0"/>
                      <w:marRight w:val="0"/>
                      <w:marTop w:val="0"/>
                      <w:marBottom w:val="0"/>
                      <w:divBdr>
                        <w:top w:val="none" w:sz="0" w:space="0" w:color="auto"/>
                        <w:left w:val="none" w:sz="0" w:space="0" w:color="auto"/>
                        <w:bottom w:val="none" w:sz="0" w:space="0" w:color="auto"/>
                        <w:right w:val="none" w:sz="0" w:space="0" w:color="auto"/>
                      </w:divBdr>
                      <w:divsChild>
                        <w:div w:id="435908662">
                          <w:marLeft w:val="150"/>
                          <w:marRight w:val="150"/>
                          <w:marTop w:val="0"/>
                          <w:marBottom w:val="0"/>
                          <w:divBdr>
                            <w:top w:val="none" w:sz="0" w:space="0" w:color="auto"/>
                            <w:left w:val="none" w:sz="0" w:space="0" w:color="auto"/>
                            <w:bottom w:val="none" w:sz="0" w:space="0" w:color="auto"/>
                            <w:right w:val="none" w:sz="0" w:space="0" w:color="auto"/>
                          </w:divBdr>
                          <w:divsChild>
                            <w:div w:id="1912152017">
                              <w:marLeft w:val="0"/>
                              <w:marRight w:val="0"/>
                              <w:marTop w:val="0"/>
                              <w:marBottom w:val="150"/>
                              <w:divBdr>
                                <w:top w:val="none" w:sz="0" w:space="0" w:color="auto"/>
                                <w:left w:val="none" w:sz="0" w:space="0" w:color="auto"/>
                                <w:bottom w:val="none" w:sz="0" w:space="0" w:color="auto"/>
                                <w:right w:val="none" w:sz="0" w:space="0" w:color="auto"/>
                              </w:divBdr>
                              <w:divsChild>
                                <w:div w:id="809055996">
                                  <w:marLeft w:val="0"/>
                                  <w:marRight w:val="0"/>
                                  <w:marTop w:val="0"/>
                                  <w:marBottom w:val="0"/>
                                  <w:divBdr>
                                    <w:top w:val="none" w:sz="0" w:space="0" w:color="auto"/>
                                    <w:left w:val="none" w:sz="0" w:space="0" w:color="auto"/>
                                    <w:bottom w:val="none" w:sz="0" w:space="0" w:color="auto"/>
                                    <w:right w:val="none" w:sz="0" w:space="0" w:color="auto"/>
                                  </w:divBdr>
                                  <w:divsChild>
                                    <w:div w:id="1686324884">
                                      <w:marLeft w:val="0"/>
                                      <w:marRight w:val="0"/>
                                      <w:marTop w:val="0"/>
                                      <w:marBottom w:val="0"/>
                                      <w:divBdr>
                                        <w:top w:val="none" w:sz="0" w:space="0" w:color="auto"/>
                                        <w:left w:val="none" w:sz="0" w:space="0" w:color="auto"/>
                                        <w:bottom w:val="none" w:sz="0" w:space="0" w:color="auto"/>
                                        <w:right w:val="none" w:sz="0" w:space="0" w:color="auto"/>
                                      </w:divBdr>
                                      <w:divsChild>
                                        <w:div w:id="1194612101">
                                          <w:marLeft w:val="0"/>
                                          <w:marRight w:val="0"/>
                                          <w:marTop w:val="0"/>
                                          <w:marBottom w:val="0"/>
                                          <w:divBdr>
                                            <w:top w:val="none" w:sz="0" w:space="0" w:color="auto"/>
                                            <w:left w:val="none" w:sz="0" w:space="0" w:color="auto"/>
                                            <w:bottom w:val="none" w:sz="0" w:space="0" w:color="auto"/>
                                            <w:right w:val="none" w:sz="0" w:space="0" w:color="auto"/>
                                          </w:divBdr>
                                          <w:divsChild>
                                            <w:div w:id="1436709938">
                                              <w:marLeft w:val="0"/>
                                              <w:marRight w:val="0"/>
                                              <w:marTop w:val="0"/>
                                              <w:marBottom w:val="0"/>
                                              <w:divBdr>
                                                <w:top w:val="none" w:sz="0" w:space="0" w:color="auto"/>
                                                <w:left w:val="none" w:sz="0" w:space="0" w:color="auto"/>
                                                <w:bottom w:val="none" w:sz="0" w:space="0" w:color="auto"/>
                                                <w:right w:val="none" w:sz="0" w:space="0" w:color="auto"/>
                                              </w:divBdr>
                                              <w:divsChild>
                                                <w:div w:id="1916743362">
                                                  <w:marLeft w:val="0"/>
                                                  <w:marRight w:val="0"/>
                                                  <w:marTop w:val="0"/>
                                                  <w:marBottom w:val="0"/>
                                                  <w:divBdr>
                                                    <w:top w:val="none" w:sz="0" w:space="0" w:color="auto"/>
                                                    <w:left w:val="none" w:sz="0" w:space="0" w:color="auto"/>
                                                    <w:bottom w:val="none" w:sz="0" w:space="0" w:color="auto"/>
                                                    <w:right w:val="none" w:sz="0" w:space="0" w:color="auto"/>
                                                  </w:divBdr>
                                                  <w:divsChild>
                                                    <w:div w:id="1733314261">
                                                      <w:marLeft w:val="0"/>
                                                      <w:marRight w:val="0"/>
                                                      <w:marTop w:val="0"/>
                                                      <w:marBottom w:val="0"/>
                                                      <w:divBdr>
                                                        <w:top w:val="none" w:sz="0" w:space="0" w:color="auto"/>
                                                        <w:left w:val="none" w:sz="0" w:space="0" w:color="auto"/>
                                                        <w:bottom w:val="none" w:sz="0" w:space="0" w:color="auto"/>
                                                        <w:right w:val="none" w:sz="0" w:space="0" w:color="auto"/>
                                                      </w:divBdr>
                                                      <w:divsChild>
                                                        <w:div w:id="1656642038">
                                                          <w:marLeft w:val="0"/>
                                                          <w:marRight w:val="0"/>
                                                          <w:marTop w:val="0"/>
                                                          <w:marBottom w:val="0"/>
                                                          <w:divBdr>
                                                            <w:top w:val="none" w:sz="0" w:space="0" w:color="auto"/>
                                                            <w:left w:val="none" w:sz="0" w:space="0" w:color="auto"/>
                                                            <w:bottom w:val="none" w:sz="0" w:space="0" w:color="auto"/>
                                                            <w:right w:val="none" w:sz="0" w:space="0" w:color="auto"/>
                                                          </w:divBdr>
                                                          <w:divsChild>
                                                            <w:div w:id="1961952756">
                                                              <w:marLeft w:val="0"/>
                                                              <w:marRight w:val="0"/>
                                                              <w:marTop w:val="0"/>
                                                              <w:marBottom w:val="0"/>
                                                              <w:divBdr>
                                                                <w:top w:val="none" w:sz="0" w:space="0" w:color="auto"/>
                                                                <w:left w:val="none" w:sz="0" w:space="0" w:color="auto"/>
                                                                <w:bottom w:val="none" w:sz="0" w:space="0" w:color="auto"/>
                                                                <w:right w:val="none" w:sz="0" w:space="0" w:color="auto"/>
                                                              </w:divBdr>
                                                              <w:divsChild>
                                                                <w:div w:id="1012998192">
                                                                  <w:marLeft w:val="0"/>
                                                                  <w:marRight w:val="0"/>
                                                                  <w:marTop w:val="0"/>
                                                                  <w:marBottom w:val="0"/>
                                                                  <w:divBdr>
                                                                    <w:top w:val="none" w:sz="0" w:space="0" w:color="auto"/>
                                                                    <w:left w:val="none" w:sz="0" w:space="0" w:color="auto"/>
                                                                    <w:bottom w:val="none" w:sz="0" w:space="0" w:color="auto"/>
                                                                    <w:right w:val="none" w:sz="0" w:space="0" w:color="auto"/>
                                                                  </w:divBdr>
                                                                  <w:divsChild>
                                                                    <w:div w:id="1703089208">
                                                                      <w:marLeft w:val="0"/>
                                                                      <w:marRight w:val="0"/>
                                                                      <w:marTop w:val="0"/>
                                                                      <w:marBottom w:val="0"/>
                                                                      <w:divBdr>
                                                                        <w:top w:val="none" w:sz="0" w:space="0" w:color="auto"/>
                                                                        <w:left w:val="none" w:sz="0" w:space="0" w:color="auto"/>
                                                                        <w:bottom w:val="none" w:sz="0" w:space="0" w:color="auto"/>
                                                                        <w:right w:val="none" w:sz="0" w:space="0" w:color="auto"/>
                                                                      </w:divBdr>
                                                                      <w:divsChild>
                                                                        <w:div w:id="1408573261">
                                                                          <w:marLeft w:val="0"/>
                                                                          <w:marRight w:val="0"/>
                                                                          <w:marTop w:val="0"/>
                                                                          <w:marBottom w:val="0"/>
                                                                          <w:divBdr>
                                                                            <w:top w:val="none" w:sz="0" w:space="0" w:color="auto"/>
                                                                            <w:left w:val="none" w:sz="0" w:space="0" w:color="auto"/>
                                                                            <w:bottom w:val="none" w:sz="0" w:space="0" w:color="auto"/>
                                                                            <w:right w:val="none" w:sz="0" w:space="0" w:color="auto"/>
                                                                          </w:divBdr>
                                                                          <w:divsChild>
                                                                            <w:div w:id="6298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442395">
      <w:bodyDiv w:val="1"/>
      <w:marLeft w:val="0"/>
      <w:marRight w:val="0"/>
      <w:marTop w:val="75"/>
      <w:marBottom w:val="0"/>
      <w:divBdr>
        <w:top w:val="none" w:sz="0" w:space="0" w:color="auto"/>
        <w:left w:val="none" w:sz="0" w:space="0" w:color="auto"/>
        <w:bottom w:val="none" w:sz="0" w:space="0" w:color="auto"/>
        <w:right w:val="none" w:sz="0" w:space="0" w:color="auto"/>
      </w:divBdr>
      <w:divsChild>
        <w:div w:id="434330795">
          <w:marLeft w:val="0"/>
          <w:marRight w:val="0"/>
          <w:marTop w:val="0"/>
          <w:marBottom w:val="0"/>
          <w:divBdr>
            <w:top w:val="none" w:sz="0" w:space="0" w:color="auto"/>
            <w:left w:val="none" w:sz="0" w:space="0" w:color="auto"/>
            <w:bottom w:val="none" w:sz="0" w:space="0" w:color="auto"/>
            <w:right w:val="none" w:sz="0" w:space="0" w:color="auto"/>
          </w:divBdr>
          <w:divsChild>
            <w:div w:id="850068301">
              <w:marLeft w:val="0"/>
              <w:marRight w:val="0"/>
              <w:marTop w:val="0"/>
              <w:marBottom w:val="0"/>
              <w:divBdr>
                <w:top w:val="none" w:sz="0" w:space="0" w:color="auto"/>
                <w:left w:val="none" w:sz="0" w:space="0" w:color="auto"/>
                <w:bottom w:val="none" w:sz="0" w:space="0" w:color="auto"/>
                <w:right w:val="none" w:sz="0" w:space="0" w:color="auto"/>
              </w:divBdr>
              <w:divsChild>
                <w:div w:id="469246069">
                  <w:marLeft w:val="0"/>
                  <w:marRight w:val="0"/>
                  <w:marTop w:val="0"/>
                  <w:marBottom w:val="0"/>
                  <w:divBdr>
                    <w:top w:val="none" w:sz="0" w:space="0" w:color="auto"/>
                    <w:left w:val="none" w:sz="0" w:space="0" w:color="auto"/>
                    <w:bottom w:val="none" w:sz="0" w:space="0" w:color="auto"/>
                    <w:right w:val="none" w:sz="0" w:space="0" w:color="auto"/>
                  </w:divBdr>
                  <w:divsChild>
                    <w:div w:id="865484712">
                      <w:marLeft w:val="0"/>
                      <w:marRight w:val="0"/>
                      <w:marTop w:val="0"/>
                      <w:marBottom w:val="0"/>
                      <w:divBdr>
                        <w:top w:val="none" w:sz="0" w:space="0" w:color="auto"/>
                        <w:left w:val="none" w:sz="0" w:space="0" w:color="auto"/>
                        <w:bottom w:val="none" w:sz="0" w:space="0" w:color="auto"/>
                        <w:right w:val="none" w:sz="0" w:space="0" w:color="auto"/>
                      </w:divBdr>
                      <w:divsChild>
                        <w:div w:id="1345858447">
                          <w:marLeft w:val="150"/>
                          <w:marRight w:val="150"/>
                          <w:marTop w:val="0"/>
                          <w:marBottom w:val="0"/>
                          <w:divBdr>
                            <w:top w:val="none" w:sz="0" w:space="0" w:color="auto"/>
                            <w:left w:val="none" w:sz="0" w:space="0" w:color="auto"/>
                            <w:bottom w:val="none" w:sz="0" w:space="0" w:color="auto"/>
                            <w:right w:val="none" w:sz="0" w:space="0" w:color="auto"/>
                          </w:divBdr>
                          <w:divsChild>
                            <w:div w:id="1168866518">
                              <w:marLeft w:val="0"/>
                              <w:marRight w:val="0"/>
                              <w:marTop w:val="0"/>
                              <w:marBottom w:val="150"/>
                              <w:divBdr>
                                <w:top w:val="none" w:sz="0" w:space="0" w:color="auto"/>
                                <w:left w:val="none" w:sz="0" w:space="0" w:color="auto"/>
                                <w:bottom w:val="none" w:sz="0" w:space="0" w:color="auto"/>
                                <w:right w:val="none" w:sz="0" w:space="0" w:color="auto"/>
                              </w:divBdr>
                              <w:divsChild>
                                <w:div w:id="1293436054">
                                  <w:marLeft w:val="0"/>
                                  <w:marRight w:val="0"/>
                                  <w:marTop w:val="0"/>
                                  <w:marBottom w:val="0"/>
                                  <w:divBdr>
                                    <w:top w:val="none" w:sz="0" w:space="0" w:color="auto"/>
                                    <w:left w:val="none" w:sz="0" w:space="0" w:color="auto"/>
                                    <w:bottom w:val="none" w:sz="0" w:space="0" w:color="auto"/>
                                    <w:right w:val="none" w:sz="0" w:space="0" w:color="auto"/>
                                  </w:divBdr>
                                  <w:divsChild>
                                    <w:div w:id="1579100024">
                                      <w:marLeft w:val="0"/>
                                      <w:marRight w:val="0"/>
                                      <w:marTop w:val="0"/>
                                      <w:marBottom w:val="0"/>
                                      <w:divBdr>
                                        <w:top w:val="none" w:sz="0" w:space="0" w:color="auto"/>
                                        <w:left w:val="none" w:sz="0" w:space="0" w:color="auto"/>
                                        <w:bottom w:val="none" w:sz="0" w:space="0" w:color="auto"/>
                                        <w:right w:val="none" w:sz="0" w:space="0" w:color="auto"/>
                                      </w:divBdr>
                                      <w:divsChild>
                                        <w:div w:id="1944536982">
                                          <w:marLeft w:val="0"/>
                                          <w:marRight w:val="0"/>
                                          <w:marTop w:val="0"/>
                                          <w:marBottom w:val="0"/>
                                          <w:divBdr>
                                            <w:top w:val="none" w:sz="0" w:space="0" w:color="auto"/>
                                            <w:left w:val="none" w:sz="0" w:space="0" w:color="auto"/>
                                            <w:bottom w:val="none" w:sz="0" w:space="0" w:color="auto"/>
                                            <w:right w:val="none" w:sz="0" w:space="0" w:color="auto"/>
                                          </w:divBdr>
                                          <w:divsChild>
                                            <w:div w:id="1323506443">
                                              <w:marLeft w:val="0"/>
                                              <w:marRight w:val="0"/>
                                              <w:marTop w:val="0"/>
                                              <w:marBottom w:val="0"/>
                                              <w:divBdr>
                                                <w:top w:val="none" w:sz="0" w:space="0" w:color="auto"/>
                                                <w:left w:val="none" w:sz="0" w:space="0" w:color="auto"/>
                                                <w:bottom w:val="none" w:sz="0" w:space="0" w:color="auto"/>
                                                <w:right w:val="none" w:sz="0" w:space="0" w:color="auto"/>
                                              </w:divBdr>
                                              <w:divsChild>
                                                <w:div w:id="1660304904">
                                                  <w:marLeft w:val="0"/>
                                                  <w:marRight w:val="0"/>
                                                  <w:marTop w:val="0"/>
                                                  <w:marBottom w:val="0"/>
                                                  <w:divBdr>
                                                    <w:top w:val="none" w:sz="0" w:space="0" w:color="auto"/>
                                                    <w:left w:val="none" w:sz="0" w:space="0" w:color="auto"/>
                                                    <w:bottom w:val="none" w:sz="0" w:space="0" w:color="auto"/>
                                                    <w:right w:val="none" w:sz="0" w:space="0" w:color="auto"/>
                                                  </w:divBdr>
                                                  <w:divsChild>
                                                    <w:div w:id="1432437033">
                                                      <w:marLeft w:val="0"/>
                                                      <w:marRight w:val="0"/>
                                                      <w:marTop w:val="0"/>
                                                      <w:marBottom w:val="0"/>
                                                      <w:divBdr>
                                                        <w:top w:val="none" w:sz="0" w:space="0" w:color="auto"/>
                                                        <w:left w:val="none" w:sz="0" w:space="0" w:color="auto"/>
                                                        <w:bottom w:val="none" w:sz="0" w:space="0" w:color="auto"/>
                                                        <w:right w:val="none" w:sz="0" w:space="0" w:color="auto"/>
                                                      </w:divBdr>
                                                      <w:divsChild>
                                                        <w:div w:id="2067676680">
                                                          <w:marLeft w:val="0"/>
                                                          <w:marRight w:val="0"/>
                                                          <w:marTop w:val="0"/>
                                                          <w:marBottom w:val="0"/>
                                                          <w:divBdr>
                                                            <w:top w:val="none" w:sz="0" w:space="0" w:color="auto"/>
                                                            <w:left w:val="none" w:sz="0" w:space="0" w:color="auto"/>
                                                            <w:bottom w:val="none" w:sz="0" w:space="0" w:color="auto"/>
                                                            <w:right w:val="none" w:sz="0" w:space="0" w:color="auto"/>
                                                          </w:divBdr>
                                                          <w:divsChild>
                                                            <w:div w:id="2034921566">
                                                              <w:marLeft w:val="0"/>
                                                              <w:marRight w:val="0"/>
                                                              <w:marTop w:val="0"/>
                                                              <w:marBottom w:val="0"/>
                                                              <w:divBdr>
                                                                <w:top w:val="none" w:sz="0" w:space="0" w:color="auto"/>
                                                                <w:left w:val="none" w:sz="0" w:space="0" w:color="auto"/>
                                                                <w:bottom w:val="none" w:sz="0" w:space="0" w:color="auto"/>
                                                                <w:right w:val="none" w:sz="0" w:space="0" w:color="auto"/>
                                                              </w:divBdr>
                                                              <w:divsChild>
                                                                <w:div w:id="1631016722">
                                                                  <w:marLeft w:val="0"/>
                                                                  <w:marRight w:val="0"/>
                                                                  <w:marTop w:val="0"/>
                                                                  <w:marBottom w:val="0"/>
                                                                  <w:divBdr>
                                                                    <w:top w:val="none" w:sz="0" w:space="0" w:color="auto"/>
                                                                    <w:left w:val="none" w:sz="0" w:space="0" w:color="auto"/>
                                                                    <w:bottom w:val="none" w:sz="0" w:space="0" w:color="auto"/>
                                                                    <w:right w:val="none" w:sz="0" w:space="0" w:color="auto"/>
                                                                  </w:divBdr>
                                                                  <w:divsChild>
                                                                    <w:div w:id="1025130423">
                                                                      <w:marLeft w:val="0"/>
                                                                      <w:marRight w:val="0"/>
                                                                      <w:marTop w:val="0"/>
                                                                      <w:marBottom w:val="0"/>
                                                                      <w:divBdr>
                                                                        <w:top w:val="none" w:sz="0" w:space="0" w:color="auto"/>
                                                                        <w:left w:val="none" w:sz="0" w:space="0" w:color="auto"/>
                                                                        <w:bottom w:val="none" w:sz="0" w:space="0" w:color="auto"/>
                                                                        <w:right w:val="none" w:sz="0" w:space="0" w:color="auto"/>
                                                                      </w:divBdr>
                                                                      <w:divsChild>
                                                                        <w:div w:id="94331916">
                                                                          <w:marLeft w:val="0"/>
                                                                          <w:marRight w:val="0"/>
                                                                          <w:marTop w:val="0"/>
                                                                          <w:marBottom w:val="0"/>
                                                                          <w:divBdr>
                                                                            <w:top w:val="none" w:sz="0" w:space="0" w:color="auto"/>
                                                                            <w:left w:val="none" w:sz="0" w:space="0" w:color="auto"/>
                                                                            <w:bottom w:val="none" w:sz="0" w:space="0" w:color="auto"/>
                                                                            <w:right w:val="none" w:sz="0" w:space="0" w:color="auto"/>
                                                                          </w:divBdr>
                                                                          <w:divsChild>
                                                                            <w:div w:id="17395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1596006">
      <w:bodyDiv w:val="1"/>
      <w:marLeft w:val="0"/>
      <w:marRight w:val="0"/>
      <w:marTop w:val="75"/>
      <w:marBottom w:val="0"/>
      <w:divBdr>
        <w:top w:val="none" w:sz="0" w:space="0" w:color="auto"/>
        <w:left w:val="none" w:sz="0" w:space="0" w:color="auto"/>
        <w:bottom w:val="none" w:sz="0" w:space="0" w:color="auto"/>
        <w:right w:val="none" w:sz="0" w:space="0" w:color="auto"/>
      </w:divBdr>
      <w:divsChild>
        <w:div w:id="1819180316">
          <w:marLeft w:val="0"/>
          <w:marRight w:val="0"/>
          <w:marTop w:val="0"/>
          <w:marBottom w:val="0"/>
          <w:divBdr>
            <w:top w:val="none" w:sz="0" w:space="0" w:color="auto"/>
            <w:left w:val="none" w:sz="0" w:space="0" w:color="auto"/>
            <w:bottom w:val="none" w:sz="0" w:space="0" w:color="auto"/>
            <w:right w:val="none" w:sz="0" w:space="0" w:color="auto"/>
          </w:divBdr>
          <w:divsChild>
            <w:div w:id="361177910">
              <w:marLeft w:val="0"/>
              <w:marRight w:val="0"/>
              <w:marTop w:val="0"/>
              <w:marBottom w:val="0"/>
              <w:divBdr>
                <w:top w:val="none" w:sz="0" w:space="0" w:color="auto"/>
                <w:left w:val="none" w:sz="0" w:space="0" w:color="auto"/>
                <w:bottom w:val="none" w:sz="0" w:space="0" w:color="auto"/>
                <w:right w:val="none" w:sz="0" w:space="0" w:color="auto"/>
              </w:divBdr>
              <w:divsChild>
                <w:div w:id="1636061704">
                  <w:marLeft w:val="0"/>
                  <w:marRight w:val="0"/>
                  <w:marTop w:val="0"/>
                  <w:marBottom w:val="0"/>
                  <w:divBdr>
                    <w:top w:val="none" w:sz="0" w:space="0" w:color="auto"/>
                    <w:left w:val="none" w:sz="0" w:space="0" w:color="auto"/>
                    <w:bottom w:val="none" w:sz="0" w:space="0" w:color="auto"/>
                    <w:right w:val="none" w:sz="0" w:space="0" w:color="auto"/>
                  </w:divBdr>
                  <w:divsChild>
                    <w:div w:id="1510220024">
                      <w:marLeft w:val="0"/>
                      <w:marRight w:val="0"/>
                      <w:marTop w:val="0"/>
                      <w:marBottom w:val="0"/>
                      <w:divBdr>
                        <w:top w:val="none" w:sz="0" w:space="0" w:color="auto"/>
                        <w:left w:val="none" w:sz="0" w:space="0" w:color="auto"/>
                        <w:bottom w:val="none" w:sz="0" w:space="0" w:color="auto"/>
                        <w:right w:val="none" w:sz="0" w:space="0" w:color="auto"/>
                      </w:divBdr>
                      <w:divsChild>
                        <w:div w:id="397244704">
                          <w:marLeft w:val="150"/>
                          <w:marRight w:val="150"/>
                          <w:marTop w:val="0"/>
                          <w:marBottom w:val="0"/>
                          <w:divBdr>
                            <w:top w:val="none" w:sz="0" w:space="0" w:color="auto"/>
                            <w:left w:val="none" w:sz="0" w:space="0" w:color="auto"/>
                            <w:bottom w:val="none" w:sz="0" w:space="0" w:color="auto"/>
                            <w:right w:val="none" w:sz="0" w:space="0" w:color="auto"/>
                          </w:divBdr>
                          <w:divsChild>
                            <w:div w:id="1561868783">
                              <w:marLeft w:val="0"/>
                              <w:marRight w:val="0"/>
                              <w:marTop w:val="0"/>
                              <w:marBottom w:val="150"/>
                              <w:divBdr>
                                <w:top w:val="none" w:sz="0" w:space="0" w:color="auto"/>
                                <w:left w:val="none" w:sz="0" w:space="0" w:color="auto"/>
                                <w:bottom w:val="none" w:sz="0" w:space="0" w:color="auto"/>
                                <w:right w:val="none" w:sz="0" w:space="0" w:color="auto"/>
                              </w:divBdr>
                              <w:divsChild>
                                <w:div w:id="7872363">
                                  <w:marLeft w:val="0"/>
                                  <w:marRight w:val="0"/>
                                  <w:marTop w:val="0"/>
                                  <w:marBottom w:val="0"/>
                                  <w:divBdr>
                                    <w:top w:val="none" w:sz="0" w:space="0" w:color="auto"/>
                                    <w:left w:val="none" w:sz="0" w:space="0" w:color="auto"/>
                                    <w:bottom w:val="none" w:sz="0" w:space="0" w:color="auto"/>
                                    <w:right w:val="none" w:sz="0" w:space="0" w:color="auto"/>
                                  </w:divBdr>
                                  <w:divsChild>
                                    <w:div w:id="2120295990">
                                      <w:marLeft w:val="0"/>
                                      <w:marRight w:val="0"/>
                                      <w:marTop w:val="0"/>
                                      <w:marBottom w:val="0"/>
                                      <w:divBdr>
                                        <w:top w:val="none" w:sz="0" w:space="0" w:color="auto"/>
                                        <w:left w:val="none" w:sz="0" w:space="0" w:color="auto"/>
                                        <w:bottom w:val="none" w:sz="0" w:space="0" w:color="auto"/>
                                        <w:right w:val="none" w:sz="0" w:space="0" w:color="auto"/>
                                      </w:divBdr>
                                      <w:divsChild>
                                        <w:div w:id="811093774">
                                          <w:marLeft w:val="0"/>
                                          <w:marRight w:val="0"/>
                                          <w:marTop w:val="0"/>
                                          <w:marBottom w:val="0"/>
                                          <w:divBdr>
                                            <w:top w:val="none" w:sz="0" w:space="0" w:color="auto"/>
                                            <w:left w:val="none" w:sz="0" w:space="0" w:color="auto"/>
                                            <w:bottom w:val="none" w:sz="0" w:space="0" w:color="auto"/>
                                            <w:right w:val="none" w:sz="0" w:space="0" w:color="auto"/>
                                          </w:divBdr>
                                          <w:divsChild>
                                            <w:div w:id="2025283298">
                                              <w:marLeft w:val="0"/>
                                              <w:marRight w:val="0"/>
                                              <w:marTop w:val="0"/>
                                              <w:marBottom w:val="0"/>
                                              <w:divBdr>
                                                <w:top w:val="none" w:sz="0" w:space="0" w:color="auto"/>
                                                <w:left w:val="none" w:sz="0" w:space="0" w:color="auto"/>
                                                <w:bottom w:val="none" w:sz="0" w:space="0" w:color="auto"/>
                                                <w:right w:val="none" w:sz="0" w:space="0" w:color="auto"/>
                                              </w:divBdr>
                                              <w:divsChild>
                                                <w:div w:id="364521494">
                                                  <w:marLeft w:val="0"/>
                                                  <w:marRight w:val="0"/>
                                                  <w:marTop w:val="0"/>
                                                  <w:marBottom w:val="0"/>
                                                  <w:divBdr>
                                                    <w:top w:val="none" w:sz="0" w:space="0" w:color="auto"/>
                                                    <w:left w:val="none" w:sz="0" w:space="0" w:color="auto"/>
                                                    <w:bottom w:val="none" w:sz="0" w:space="0" w:color="auto"/>
                                                    <w:right w:val="none" w:sz="0" w:space="0" w:color="auto"/>
                                                  </w:divBdr>
                                                  <w:divsChild>
                                                    <w:div w:id="1360617766">
                                                      <w:marLeft w:val="0"/>
                                                      <w:marRight w:val="0"/>
                                                      <w:marTop w:val="0"/>
                                                      <w:marBottom w:val="0"/>
                                                      <w:divBdr>
                                                        <w:top w:val="none" w:sz="0" w:space="0" w:color="auto"/>
                                                        <w:left w:val="none" w:sz="0" w:space="0" w:color="auto"/>
                                                        <w:bottom w:val="none" w:sz="0" w:space="0" w:color="auto"/>
                                                        <w:right w:val="none" w:sz="0" w:space="0" w:color="auto"/>
                                                      </w:divBdr>
                                                      <w:divsChild>
                                                        <w:div w:id="656883371">
                                                          <w:marLeft w:val="0"/>
                                                          <w:marRight w:val="0"/>
                                                          <w:marTop w:val="0"/>
                                                          <w:marBottom w:val="0"/>
                                                          <w:divBdr>
                                                            <w:top w:val="none" w:sz="0" w:space="0" w:color="auto"/>
                                                            <w:left w:val="none" w:sz="0" w:space="0" w:color="auto"/>
                                                            <w:bottom w:val="none" w:sz="0" w:space="0" w:color="auto"/>
                                                            <w:right w:val="none" w:sz="0" w:space="0" w:color="auto"/>
                                                          </w:divBdr>
                                                          <w:divsChild>
                                                            <w:div w:id="58403424">
                                                              <w:marLeft w:val="0"/>
                                                              <w:marRight w:val="0"/>
                                                              <w:marTop w:val="0"/>
                                                              <w:marBottom w:val="0"/>
                                                              <w:divBdr>
                                                                <w:top w:val="none" w:sz="0" w:space="0" w:color="auto"/>
                                                                <w:left w:val="none" w:sz="0" w:space="0" w:color="auto"/>
                                                                <w:bottom w:val="none" w:sz="0" w:space="0" w:color="auto"/>
                                                                <w:right w:val="none" w:sz="0" w:space="0" w:color="auto"/>
                                                              </w:divBdr>
                                                              <w:divsChild>
                                                                <w:div w:id="113988504">
                                                                  <w:marLeft w:val="0"/>
                                                                  <w:marRight w:val="0"/>
                                                                  <w:marTop w:val="0"/>
                                                                  <w:marBottom w:val="0"/>
                                                                  <w:divBdr>
                                                                    <w:top w:val="none" w:sz="0" w:space="0" w:color="auto"/>
                                                                    <w:left w:val="none" w:sz="0" w:space="0" w:color="auto"/>
                                                                    <w:bottom w:val="none" w:sz="0" w:space="0" w:color="auto"/>
                                                                    <w:right w:val="none" w:sz="0" w:space="0" w:color="auto"/>
                                                                  </w:divBdr>
                                                                  <w:divsChild>
                                                                    <w:div w:id="971327229">
                                                                      <w:marLeft w:val="0"/>
                                                                      <w:marRight w:val="0"/>
                                                                      <w:marTop w:val="0"/>
                                                                      <w:marBottom w:val="0"/>
                                                                      <w:divBdr>
                                                                        <w:top w:val="none" w:sz="0" w:space="0" w:color="auto"/>
                                                                        <w:left w:val="none" w:sz="0" w:space="0" w:color="auto"/>
                                                                        <w:bottom w:val="none" w:sz="0" w:space="0" w:color="auto"/>
                                                                        <w:right w:val="none" w:sz="0" w:space="0" w:color="auto"/>
                                                                      </w:divBdr>
                                                                      <w:divsChild>
                                                                        <w:div w:id="2095777006">
                                                                          <w:marLeft w:val="0"/>
                                                                          <w:marRight w:val="0"/>
                                                                          <w:marTop w:val="0"/>
                                                                          <w:marBottom w:val="0"/>
                                                                          <w:divBdr>
                                                                            <w:top w:val="none" w:sz="0" w:space="0" w:color="auto"/>
                                                                            <w:left w:val="none" w:sz="0" w:space="0" w:color="auto"/>
                                                                            <w:bottom w:val="none" w:sz="0" w:space="0" w:color="auto"/>
                                                                            <w:right w:val="none" w:sz="0" w:space="0" w:color="auto"/>
                                                                          </w:divBdr>
                                                                          <w:divsChild>
                                                                            <w:div w:id="4164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617226">
      <w:bodyDiv w:val="1"/>
      <w:marLeft w:val="0"/>
      <w:marRight w:val="0"/>
      <w:marTop w:val="75"/>
      <w:marBottom w:val="0"/>
      <w:divBdr>
        <w:top w:val="none" w:sz="0" w:space="0" w:color="auto"/>
        <w:left w:val="none" w:sz="0" w:space="0" w:color="auto"/>
        <w:bottom w:val="none" w:sz="0" w:space="0" w:color="auto"/>
        <w:right w:val="none" w:sz="0" w:space="0" w:color="auto"/>
      </w:divBdr>
      <w:divsChild>
        <w:div w:id="1607081377">
          <w:marLeft w:val="0"/>
          <w:marRight w:val="0"/>
          <w:marTop w:val="0"/>
          <w:marBottom w:val="0"/>
          <w:divBdr>
            <w:top w:val="none" w:sz="0" w:space="0" w:color="auto"/>
            <w:left w:val="none" w:sz="0" w:space="0" w:color="auto"/>
            <w:bottom w:val="none" w:sz="0" w:space="0" w:color="auto"/>
            <w:right w:val="none" w:sz="0" w:space="0" w:color="auto"/>
          </w:divBdr>
          <w:divsChild>
            <w:div w:id="1180970376">
              <w:marLeft w:val="0"/>
              <w:marRight w:val="0"/>
              <w:marTop w:val="0"/>
              <w:marBottom w:val="0"/>
              <w:divBdr>
                <w:top w:val="none" w:sz="0" w:space="0" w:color="auto"/>
                <w:left w:val="none" w:sz="0" w:space="0" w:color="auto"/>
                <w:bottom w:val="none" w:sz="0" w:space="0" w:color="auto"/>
                <w:right w:val="none" w:sz="0" w:space="0" w:color="auto"/>
              </w:divBdr>
              <w:divsChild>
                <w:div w:id="1012802874">
                  <w:marLeft w:val="0"/>
                  <w:marRight w:val="0"/>
                  <w:marTop w:val="0"/>
                  <w:marBottom w:val="0"/>
                  <w:divBdr>
                    <w:top w:val="none" w:sz="0" w:space="0" w:color="auto"/>
                    <w:left w:val="none" w:sz="0" w:space="0" w:color="auto"/>
                    <w:bottom w:val="none" w:sz="0" w:space="0" w:color="auto"/>
                    <w:right w:val="none" w:sz="0" w:space="0" w:color="auto"/>
                  </w:divBdr>
                  <w:divsChild>
                    <w:div w:id="239026672">
                      <w:marLeft w:val="0"/>
                      <w:marRight w:val="0"/>
                      <w:marTop w:val="0"/>
                      <w:marBottom w:val="0"/>
                      <w:divBdr>
                        <w:top w:val="none" w:sz="0" w:space="0" w:color="auto"/>
                        <w:left w:val="none" w:sz="0" w:space="0" w:color="auto"/>
                        <w:bottom w:val="none" w:sz="0" w:space="0" w:color="auto"/>
                        <w:right w:val="none" w:sz="0" w:space="0" w:color="auto"/>
                      </w:divBdr>
                      <w:divsChild>
                        <w:div w:id="328949310">
                          <w:marLeft w:val="150"/>
                          <w:marRight w:val="150"/>
                          <w:marTop w:val="0"/>
                          <w:marBottom w:val="0"/>
                          <w:divBdr>
                            <w:top w:val="none" w:sz="0" w:space="0" w:color="auto"/>
                            <w:left w:val="none" w:sz="0" w:space="0" w:color="auto"/>
                            <w:bottom w:val="none" w:sz="0" w:space="0" w:color="auto"/>
                            <w:right w:val="none" w:sz="0" w:space="0" w:color="auto"/>
                          </w:divBdr>
                          <w:divsChild>
                            <w:div w:id="1703674997">
                              <w:marLeft w:val="0"/>
                              <w:marRight w:val="0"/>
                              <w:marTop w:val="0"/>
                              <w:marBottom w:val="150"/>
                              <w:divBdr>
                                <w:top w:val="none" w:sz="0" w:space="0" w:color="auto"/>
                                <w:left w:val="none" w:sz="0" w:space="0" w:color="auto"/>
                                <w:bottom w:val="none" w:sz="0" w:space="0" w:color="auto"/>
                                <w:right w:val="none" w:sz="0" w:space="0" w:color="auto"/>
                              </w:divBdr>
                              <w:divsChild>
                                <w:div w:id="1063718849">
                                  <w:marLeft w:val="0"/>
                                  <w:marRight w:val="0"/>
                                  <w:marTop w:val="0"/>
                                  <w:marBottom w:val="0"/>
                                  <w:divBdr>
                                    <w:top w:val="none" w:sz="0" w:space="0" w:color="auto"/>
                                    <w:left w:val="none" w:sz="0" w:space="0" w:color="auto"/>
                                    <w:bottom w:val="none" w:sz="0" w:space="0" w:color="auto"/>
                                    <w:right w:val="none" w:sz="0" w:space="0" w:color="auto"/>
                                  </w:divBdr>
                                  <w:divsChild>
                                    <w:div w:id="876548412">
                                      <w:marLeft w:val="0"/>
                                      <w:marRight w:val="0"/>
                                      <w:marTop w:val="0"/>
                                      <w:marBottom w:val="0"/>
                                      <w:divBdr>
                                        <w:top w:val="none" w:sz="0" w:space="0" w:color="auto"/>
                                        <w:left w:val="none" w:sz="0" w:space="0" w:color="auto"/>
                                        <w:bottom w:val="none" w:sz="0" w:space="0" w:color="auto"/>
                                        <w:right w:val="none" w:sz="0" w:space="0" w:color="auto"/>
                                      </w:divBdr>
                                      <w:divsChild>
                                        <w:div w:id="932402126">
                                          <w:marLeft w:val="0"/>
                                          <w:marRight w:val="0"/>
                                          <w:marTop w:val="0"/>
                                          <w:marBottom w:val="0"/>
                                          <w:divBdr>
                                            <w:top w:val="none" w:sz="0" w:space="0" w:color="auto"/>
                                            <w:left w:val="none" w:sz="0" w:space="0" w:color="auto"/>
                                            <w:bottom w:val="none" w:sz="0" w:space="0" w:color="auto"/>
                                            <w:right w:val="none" w:sz="0" w:space="0" w:color="auto"/>
                                          </w:divBdr>
                                          <w:divsChild>
                                            <w:div w:id="407070992">
                                              <w:marLeft w:val="0"/>
                                              <w:marRight w:val="0"/>
                                              <w:marTop w:val="0"/>
                                              <w:marBottom w:val="0"/>
                                              <w:divBdr>
                                                <w:top w:val="none" w:sz="0" w:space="0" w:color="auto"/>
                                                <w:left w:val="none" w:sz="0" w:space="0" w:color="auto"/>
                                                <w:bottom w:val="none" w:sz="0" w:space="0" w:color="auto"/>
                                                <w:right w:val="none" w:sz="0" w:space="0" w:color="auto"/>
                                              </w:divBdr>
                                              <w:divsChild>
                                                <w:div w:id="1152059697">
                                                  <w:marLeft w:val="0"/>
                                                  <w:marRight w:val="0"/>
                                                  <w:marTop w:val="0"/>
                                                  <w:marBottom w:val="0"/>
                                                  <w:divBdr>
                                                    <w:top w:val="none" w:sz="0" w:space="0" w:color="auto"/>
                                                    <w:left w:val="none" w:sz="0" w:space="0" w:color="auto"/>
                                                    <w:bottom w:val="none" w:sz="0" w:space="0" w:color="auto"/>
                                                    <w:right w:val="none" w:sz="0" w:space="0" w:color="auto"/>
                                                  </w:divBdr>
                                                  <w:divsChild>
                                                    <w:div w:id="513541893">
                                                      <w:marLeft w:val="0"/>
                                                      <w:marRight w:val="0"/>
                                                      <w:marTop w:val="0"/>
                                                      <w:marBottom w:val="0"/>
                                                      <w:divBdr>
                                                        <w:top w:val="none" w:sz="0" w:space="0" w:color="auto"/>
                                                        <w:left w:val="none" w:sz="0" w:space="0" w:color="auto"/>
                                                        <w:bottom w:val="none" w:sz="0" w:space="0" w:color="auto"/>
                                                        <w:right w:val="none" w:sz="0" w:space="0" w:color="auto"/>
                                                      </w:divBdr>
                                                      <w:divsChild>
                                                        <w:div w:id="1753623035">
                                                          <w:marLeft w:val="0"/>
                                                          <w:marRight w:val="0"/>
                                                          <w:marTop w:val="0"/>
                                                          <w:marBottom w:val="0"/>
                                                          <w:divBdr>
                                                            <w:top w:val="none" w:sz="0" w:space="0" w:color="auto"/>
                                                            <w:left w:val="none" w:sz="0" w:space="0" w:color="auto"/>
                                                            <w:bottom w:val="none" w:sz="0" w:space="0" w:color="auto"/>
                                                            <w:right w:val="none" w:sz="0" w:space="0" w:color="auto"/>
                                                          </w:divBdr>
                                                          <w:divsChild>
                                                            <w:div w:id="303509547">
                                                              <w:marLeft w:val="0"/>
                                                              <w:marRight w:val="0"/>
                                                              <w:marTop w:val="0"/>
                                                              <w:marBottom w:val="0"/>
                                                              <w:divBdr>
                                                                <w:top w:val="none" w:sz="0" w:space="0" w:color="auto"/>
                                                                <w:left w:val="none" w:sz="0" w:space="0" w:color="auto"/>
                                                                <w:bottom w:val="none" w:sz="0" w:space="0" w:color="auto"/>
                                                                <w:right w:val="none" w:sz="0" w:space="0" w:color="auto"/>
                                                              </w:divBdr>
                                                              <w:divsChild>
                                                                <w:div w:id="1918587059">
                                                                  <w:marLeft w:val="0"/>
                                                                  <w:marRight w:val="0"/>
                                                                  <w:marTop w:val="0"/>
                                                                  <w:marBottom w:val="0"/>
                                                                  <w:divBdr>
                                                                    <w:top w:val="none" w:sz="0" w:space="0" w:color="auto"/>
                                                                    <w:left w:val="none" w:sz="0" w:space="0" w:color="auto"/>
                                                                    <w:bottom w:val="none" w:sz="0" w:space="0" w:color="auto"/>
                                                                    <w:right w:val="none" w:sz="0" w:space="0" w:color="auto"/>
                                                                  </w:divBdr>
                                                                  <w:divsChild>
                                                                    <w:div w:id="1723361243">
                                                                      <w:marLeft w:val="0"/>
                                                                      <w:marRight w:val="0"/>
                                                                      <w:marTop w:val="0"/>
                                                                      <w:marBottom w:val="0"/>
                                                                      <w:divBdr>
                                                                        <w:top w:val="none" w:sz="0" w:space="0" w:color="auto"/>
                                                                        <w:left w:val="none" w:sz="0" w:space="0" w:color="auto"/>
                                                                        <w:bottom w:val="none" w:sz="0" w:space="0" w:color="auto"/>
                                                                        <w:right w:val="none" w:sz="0" w:space="0" w:color="auto"/>
                                                                      </w:divBdr>
                                                                      <w:divsChild>
                                                                        <w:div w:id="164445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516977">
      <w:bodyDiv w:val="1"/>
      <w:marLeft w:val="0"/>
      <w:marRight w:val="0"/>
      <w:marTop w:val="75"/>
      <w:marBottom w:val="0"/>
      <w:divBdr>
        <w:top w:val="none" w:sz="0" w:space="0" w:color="auto"/>
        <w:left w:val="none" w:sz="0" w:space="0" w:color="auto"/>
        <w:bottom w:val="none" w:sz="0" w:space="0" w:color="auto"/>
        <w:right w:val="none" w:sz="0" w:space="0" w:color="auto"/>
      </w:divBdr>
      <w:divsChild>
        <w:div w:id="394203099">
          <w:marLeft w:val="0"/>
          <w:marRight w:val="0"/>
          <w:marTop w:val="0"/>
          <w:marBottom w:val="0"/>
          <w:divBdr>
            <w:top w:val="none" w:sz="0" w:space="0" w:color="auto"/>
            <w:left w:val="none" w:sz="0" w:space="0" w:color="auto"/>
            <w:bottom w:val="none" w:sz="0" w:space="0" w:color="auto"/>
            <w:right w:val="none" w:sz="0" w:space="0" w:color="auto"/>
          </w:divBdr>
          <w:divsChild>
            <w:div w:id="629168572">
              <w:marLeft w:val="0"/>
              <w:marRight w:val="0"/>
              <w:marTop w:val="0"/>
              <w:marBottom w:val="0"/>
              <w:divBdr>
                <w:top w:val="none" w:sz="0" w:space="0" w:color="auto"/>
                <w:left w:val="none" w:sz="0" w:space="0" w:color="auto"/>
                <w:bottom w:val="none" w:sz="0" w:space="0" w:color="auto"/>
                <w:right w:val="none" w:sz="0" w:space="0" w:color="auto"/>
              </w:divBdr>
              <w:divsChild>
                <w:div w:id="415134218">
                  <w:marLeft w:val="0"/>
                  <w:marRight w:val="0"/>
                  <w:marTop w:val="0"/>
                  <w:marBottom w:val="0"/>
                  <w:divBdr>
                    <w:top w:val="none" w:sz="0" w:space="0" w:color="auto"/>
                    <w:left w:val="none" w:sz="0" w:space="0" w:color="auto"/>
                    <w:bottom w:val="none" w:sz="0" w:space="0" w:color="auto"/>
                    <w:right w:val="none" w:sz="0" w:space="0" w:color="auto"/>
                  </w:divBdr>
                  <w:divsChild>
                    <w:div w:id="1981038871">
                      <w:marLeft w:val="0"/>
                      <w:marRight w:val="0"/>
                      <w:marTop w:val="0"/>
                      <w:marBottom w:val="0"/>
                      <w:divBdr>
                        <w:top w:val="none" w:sz="0" w:space="0" w:color="auto"/>
                        <w:left w:val="none" w:sz="0" w:space="0" w:color="auto"/>
                        <w:bottom w:val="none" w:sz="0" w:space="0" w:color="auto"/>
                        <w:right w:val="none" w:sz="0" w:space="0" w:color="auto"/>
                      </w:divBdr>
                      <w:divsChild>
                        <w:div w:id="1595624660">
                          <w:marLeft w:val="150"/>
                          <w:marRight w:val="150"/>
                          <w:marTop w:val="0"/>
                          <w:marBottom w:val="0"/>
                          <w:divBdr>
                            <w:top w:val="none" w:sz="0" w:space="0" w:color="auto"/>
                            <w:left w:val="none" w:sz="0" w:space="0" w:color="auto"/>
                            <w:bottom w:val="none" w:sz="0" w:space="0" w:color="auto"/>
                            <w:right w:val="none" w:sz="0" w:space="0" w:color="auto"/>
                          </w:divBdr>
                          <w:divsChild>
                            <w:div w:id="448085582">
                              <w:marLeft w:val="0"/>
                              <w:marRight w:val="0"/>
                              <w:marTop w:val="0"/>
                              <w:marBottom w:val="150"/>
                              <w:divBdr>
                                <w:top w:val="none" w:sz="0" w:space="0" w:color="auto"/>
                                <w:left w:val="none" w:sz="0" w:space="0" w:color="auto"/>
                                <w:bottom w:val="none" w:sz="0" w:space="0" w:color="auto"/>
                                <w:right w:val="none" w:sz="0" w:space="0" w:color="auto"/>
                              </w:divBdr>
                              <w:divsChild>
                                <w:div w:id="1868255181">
                                  <w:marLeft w:val="0"/>
                                  <w:marRight w:val="0"/>
                                  <w:marTop w:val="0"/>
                                  <w:marBottom w:val="0"/>
                                  <w:divBdr>
                                    <w:top w:val="none" w:sz="0" w:space="0" w:color="auto"/>
                                    <w:left w:val="none" w:sz="0" w:space="0" w:color="auto"/>
                                    <w:bottom w:val="none" w:sz="0" w:space="0" w:color="auto"/>
                                    <w:right w:val="none" w:sz="0" w:space="0" w:color="auto"/>
                                  </w:divBdr>
                                  <w:divsChild>
                                    <w:div w:id="1560163291">
                                      <w:marLeft w:val="0"/>
                                      <w:marRight w:val="0"/>
                                      <w:marTop w:val="0"/>
                                      <w:marBottom w:val="0"/>
                                      <w:divBdr>
                                        <w:top w:val="none" w:sz="0" w:space="0" w:color="auto"/>
                                        <w:left w:val="none" w:sz="0" w:space="0" w:color="auto"/>
                                        <w:bottom w:val="none" w:sz="0" w:space="0" w:color="auto"/>
                                        <w:right w:val="none" w:sz="0" w:space="0" w:color="auto"/>
                                      </w:divBdr>
                                      <w:divsChild>
                                        <w:div w:id="925383416">
                                          <w:marLeft w:val="0"/>
                                          <w:marRight w:val="0"/>
                                          <w:marTop w:val="0"/>
                                          <w:marBottom w:val="0"/>
                                          <w:divBdr>
                                            <w:top w:val="none" w:sz="0" w:space="0" w:color="auto"/>
                                            <w:left w:val="none" w:sz="0" w:space="0" w:color="auto"/>
                                            <w:bottom w:val="none" w:sz="0" w:space="0" w:color="auto"/>
                                            <w:right w:val="none" w:sz="0" w:space="0" w:color="auto"/>
                                          </w:divBdr>
                                          <w:divsChild>
                                            <w:div w:id="1427724055">
                                              <w:marLeft w:val="0"/>
                                              <w:marRight w:val="0"/>
                                              <w:marTop w:val="0"/>
                                              <w:marBottom w:val="0"/>
                                              <w:divBdr>
                                                <w:top w:val="none" w:sz="0" w:space="0" w:color="auto"/>
                                                <w:left w:val="none" w:sz="0" w:space="0" w:color="auto"/>
                                                <w:bottom w:val="none" w:sz="0" w:space="0" w:color="auto"/>
                                                <w:right w:val="none" w:sz="0" w:space="0" w:color="auto"/>
                                              </w:divBdr>
                                              <w:divsChild>
                                                <w:div w:id="901863866">
                                                  <w:marLeft w:val="0"/>
                                                  <w:marRight w:val="0"/>
                                                  <w:marTop w:val="0"/>
                                                  <w:marBottom w:val="0"/>
                                                  <w:divBdr>
                                                    <w:top w:val="none" w:sz="0" w:space="0" w:color="auto"/>
                                                    <w:left w:val="none" w:sz="0" w:space="0" w:color="auto"/>
                                                    <w:bottom w:val="none" w:sz="0" w:space="0" w:color="auto"/>
                                                    <w:right w:val="none" w:sz="0" w:space="0" w:color="auto"/>
                                                  </w:divBdr>
                                                  <w:divsChild>
                                                    <w:div w:id="737019015">
                                                      <w:marLeft w:val="0"/>
                                                      <w:marRight w:val="0"/>
                                                      <w:marTop w:val="0"/>
                                                      <w:marBottom w:val="0"/>
                                                      <w:divBdr>
                                                        <w:top w:val="none" w:sz="0" w:space="0" w:color="auto"/>
                                                        <w:left w:val="none" w:sz="0" w:space="0" w:color="auto"/>
                                                        <w:bottom w:val="none" w:sz="0" w:space="0" w:color="auto"/>
                                                        <w:right w:val="none" w:sz="0" w:space="0" w:color="auto"/>
                                                      </w:divBdr>
                                                      <w:divsChild>
                                                        <w:div w:id="419764443">
                                                          <w:marLeft w:val="0"/>
                                                          <w:marRight w:val="0"/>
                                                          <w:marTop w:val="0"/>
                                                          <w:marBottom w:val="0"/>
                                                          <w:divBdr>
                                                            <w:top w:val="none" w:sz="0" w:space="0" w:color="auto"/>
                                                            <w:left w:val="none" w:sz="0" w:space="0" w:color="auto"/>
                                                            <w:bottom w:val="none" w:sz="0" w:space="0" w:color="auto"/>
                                                            <w:right w:val="none" w:sz="0" w:space="0" w:color="auto"/>
                                                          </w:divBdr>
                                                          <w:divsChild>
                                                            <w:div w:id="1453785329">
                                                              <w:marLeft w:val="0"/>
                                                              <w:marRight w:val="0"/>
                                                              <w:marTop w:val="0"/>
                                                              <w:marBottom w:val="0"/>
                                                              <w:divBdr>
                                                                <w:top w:val="none" w:sz="0" w:space="0" w:color="auto"/>
                                                                <w:left w:val="none" w:sz="0" w:space="0" w:color="auto"/>
                                                                <w:bottom w:val="none" w:sz="0" w:space="0" w:color="auto"/>
                                                                <w:right w:val="none" w:sz="0" w:space="0" w:color="auto"/>
                                                              </w:divBdr>
                                                              <w:divsChild>
                                                                <w:div w:id="672225619">
                                                                  <w:marLeft w:val="0"/>
                                                                  <w:marRight w:val="0"/>
                                                                  <w:marTop w:val="0"/>
                                                                  <w:marBottom w:val="0"/>
                                                                  <w:divBdr>
                                                                    <w:top w:val="none" w:sz="0" w:space="0" w:color="auto"/>
                                                                    <w:left w:val="none" w:sz="0" w:space="0" w:color="auto"/>
                                                                    <w:bottom w:val="none" w:sz="0" w:space="0" w:color="auto"/>
                                                                    <w:right w:val="none" w:sz="0" w:space="0" w:color="auto"/>
                                                                  </w:divBdr>
                                                                  <w:divsChild>
                                                                    <w:div w:id="1347291755">
                                                                      <w:marLeft w:val="0"/>
                                                                      <w:marRight w:val="0"/>
                                                                      <w:marTop w:val="0"/>
                                                                      <w:marBottom w:val="0"/>
                                                                      <w:divBdr>
                                                                        <w:top w:val="none" w:sz="0" w:space="0" w:color="auto"/>
                                                                        <w:left w:val="none" w:sz="0" w:space="0" w:color="auto"/>
                                                                        <w:bottom w:val="none" w:sz="0" w:space="0" w:color="auto"/>
                                                                        <w:right w:val="none" w:sz="0" w:space="0" w:color="auto"/>
                                                                      </w:divBdr>
                                                                      <w:divsChild>
                                                                        <w:div w:id="404229240">
                                                                          <w:marLeft w:val="0"/>
                                                                          <w:marRight w:val="0"/>
                                                                          <w:marTop w:val="0"/>
                                                                          <w:marBottom w:val="0"/>
                                                                          <w:divBdr>
                                                                            <w:top w:val="none" w:sz="0" w:space="0" w:color="auto"/>
                                                                            <w:left w:val="none" w:sz="0" w:space="0" w:color="auto"/>
                                                                            <w:bottom w:val="none" w:sz="0" w:space="0" w:color="auto"/>
                                                                            <w:right w:val="none" w:sz="0" w:space="0" w:color="auto"/>
                                                                          </w:divBdr>
                                                                          <w:divsChild>
                                                                            <w:div w:id="15679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6578123">
      <w:bodyDiv w:val="1"/>
      <w:marLeft w:val="0"/>
      <w:marRight w:val="0"/>
      <w:marTop w:val="75"/>
      <w:marBottom w:val="0"/>
      <w:divBdr>
        <w:top w:val="none" w:sz="0" w:space="0" w:color="auto"/>
        <w:left w:val="none" w:sz="0" w:space="0" w:color="auto"/>
        <w:bottom w:val="none" w:sz="0" w:space="0" w:color="auto"/>
        <w:right w:val="none" w:sz="0" w:space="0" w:color="auto"/>
      </w:divBdr>
      <w:divsChild>
        <w:div w:id="1152257450">
          <w:marLeft w:val="0"/>
          <w:marRight w:val="0"/>
          <w:marTop w:val="0"/>
          <w:marBottom w:val="0"/>
          <w:divBdr>
            <w:top w:val="none" w:sz="0" w:space="0" w:color="auto"/>
            <w:left w:val="none" w:sz="0" w:space="0" w:color="auto"/>
            <w:bottom w:val="none" w:sz="0" w:space="0" w:color="auto"/>
            <w:right w:val="none" w:sz="0" w:space="0" w:color="auto"/>
          </w:divBdr>
          <w:divsChild>
            <w:div w:id="978461423">
              <w:marLeft w:val="0"/>
              <w:marRight w:val="0"/>
              <w:marTop w:val="0"/>
              <w:marBottom w:val="0"/>
              <w:divBdr>
                <w:top w:val="none" w:sz="0" w:space="0" w:color="auto"/>
                <w:left w:val="none" w:sz="0" w:space="0" w:color="auto"/>
                <w:bottom w:val="none" w:sz="0" w:space="0" w:color="auto"/>
                <w:right w:val="none" w:sz="0" w:space="0" w:color="auto"/>
              </w:divBdr>
              <w:divsChild>
                <w:div w:id="1553535763">
                  <w:marLeft w:val="0"/>
                  <w:marRight w:val="0"/>
                  <w:marTop w:val="0"/>
                  <w:marBottom w:val="0"/>
                  <w:divBdr>
                    <w:top w:val="none" w:sz="0" w:space="0" w:color="auto"/>
                    <w:left w:val="none" w:sz="0" w:space="0" w:color="auto"/>
                    <w:bottom w:val="none" w:sz="0" w:space="0" w:color="auto"/>
                    <w:right w:val="none" w:sz="0" w:space="0" w:color="auto"/>
                  </w:divBdr>
                  <w:divsChild>
                    <w:div w:id="876312590">
                      <w:marLeft w:val="0"/>
                      <w:marRight w:val="0"/>
                      <w:marTop w:val="0"/>
                      <w:marBottom w:val="0"/>
                      <w:divBdr>
                        <w:top w:val="none" w:sz="0" w:space="0" w:color="auto"/>
                        <w:left w:val="none" w:sz="0" w:space="0" w:color="auto"/>
                        <w:bottom w:val="none" w:sz="0" w:space="0" w:color="auto"/>
                        <w:right w:val="none" w:sz="0" w:space="0" w:color="auto"/>
                      </w:divBdr>
                      <w:divsChild>
                        <w:div w:id="464129723">
                          <w:marLeft w:val="150"/>
                          <w:marRight w:val="150"/>
                          <w:marTop w:val="0"/>
                          <w:marBottom w:val="0"/>
                          <w:divBdr>
                            <w:top w:val="none" w:sz="0" w:space="0" w:color="auto"/>
                            <w:left w:val="none" w:sz="0" w:space="0" w:color="auto"/>
                            <w:bottom w:val="none" w:sz="0" w:space="0" w:color="auto"/>
                            <w:right w:val="none" w:sz="0" w:space="0" w:color="auto"/>
                          </w:divBdr>
                          <w:divsChild>
                            <w:div w:id="1639066464">
                              <w:marLeft w:val="0"/>
                              <w:marRight w:val="0"/>
                              <w:marTop w:val="0"/>
                              <w:marBottom w:val="150"/>
                              <w:divBdr>
                                <w:top w:val="none" w:sz="0" w:space="0" w:color="auto"/>
                                <w:left w:val="none" w:sz="0" w:space="0" w:color="auto"/>
                                <w:bottom w:val="none" w:sz="0" w:space="0" w:color="auto"/>
                                <w:right w:val="none" w:sz="0" w:space="0" w:color="auto"/>
                              </w:divBdr>
                              <w:divsChild>
                                <w:div w:id="383138045">
                                  <w:marLeft w:val="0"/>
                                  <w:marRight w:val="0"/>
                                  <w:marTop w:val="0"/>
                                  <w:marBottom w:val="0"/>
                                  <w:divBdr>
                                    <w:top w:val="none" w:sz="0" w:space="0" w:color="auto"/>
                                    <w:left w:val="none" w:sz="0" w:space="0" w:color="auto"/>
                                    <w:bottom w:val="none" w:sz="0" w:space="0" w:color="auto"/>
                                    <w:right w:val="none" w:sz="0" w:space="0" w:color="auto"/>
                                  </w:divBdr>
                                  <w:divsChild>
                                    <w:div w:id="1943340123">
                                      <w:marLeft w:val="0"/>
                                      <w:marRight w:val="0"/>
                                      <w:marTop w:val="0"/>
                                      <w:marBottom w:val="0"/>
                                      <w:divBdr>
                                        <w:top w:val="none" w:sz="0" w:space="0" w:color="auto"/>
                                        <w:left w:val="none" w:sz="0" w:space="0" w:color="auto"/>
                                        <w:bottom w:val="none" w:sz="0" w:space="0" w:color="auto"/>
                                        <w:right w:val="none" w:sz="0" w:space="0" w:color="auto"/>
                                      </w:divBdr>
                                      <w:divsChild>
                                        <w:div w:id="841819679">
                                          <w:marLeft w:val="0"/>
                                          <w:marRight w:val="0"/>
                                          <w:marTop w:val="0"/>
                                          <w:marBottom w:val="0"/>
                                          <w:divBdr>
                                            <w:top w:val="none" w:sz="0" w:space="0" w:color="auto"/>
                                            <w:left w:val="none" w:sz="0" w:space="0" w:color="auto"/>
                                            <w:bottom w:val="none" w:sz="0" w:space="0" w:color="auto"/>
                                            <w:right w:val="none" w:sz="0" w:space="0" w:color="auto"/>
                                          </w:divBdr>
                                          <w:divsChild>
                                            <w:div w:id="1346056250">
                                              <w:marLeft w:val="0"/>
                                              <w:marRight w:val="0"/>
                                              <w:marTop w:val="0"/>
                                              <w:marBottom w:val="0"/>
                                              <w:divBdr>
                                                <w:top w:val="none" w:sz="0" w:space="0" w:color="auto"/>
                                                <w:left w:val="none" w:sz="0" w:space="0" w:color="auto"/>
                                                <w:bottom w:val="none" w:sz="0" w:space="0" w:color="auto"/>
                                                <w:right w:val="none" w:sz="0" w:space="0" w:color="auto"/>
                                              </w:divBdr>
                                              <w:divsChild>
                                                <w:div w:id="839003418">
                                                  <w:marLeft w:val="0"/>
                                                  <w:marRight w:val="0"/>
                                                  <w:marTop w:val="0"/>
                                                  <w:marBottom w:val="0"/>
                                                  <w:divBdr>
                                                    <w:top w:val="none" w:sz="0" w:space="0" w:color="auto"/>
                                                    <w:left w:val="none" w:sz="0" w:space="0" w:color="auto"/>
                                                    <w:bottom w:val="none" w:sz="0" w:space="0" w:color="auto"/>
                                                    <w:right w:val="none" w:sz="0" w:space="0" w:color="auto"/>
                                                  </w:divBdr>
                                                  <w:divsChild>
                                                    <w:div w:id="449670289">
                                                      <w:marLeft w:val="0"/>
                                                      <w:marRight w:val="0"/>
                                                      <w:marTop w:val="0"/>
                                                      <w:marBottom w:val="0"/>
                                                      <w:divBdr>
                                                        <w:top w:val="none" w:sz="0" w:space="0" w:color="auto"/>
                                                        <w:left w:val="none" w:sz="0" w:space="0" w:color="auto"/>
                                                        <w:bottom w:val="none" w:sz="0" w:space="0" w:color="auto"/>
                                                        <w:right w:val="none" w:sz="0" w:space="0" w:color="auto"/>
                                                      </w:divBdr>
                                                      <w:divsChild>
                                                        <w:div w:id="818569670">
                                                          <w:marLeft w:val="0"/>
                                                          <w:marRight w:val="0"/>
                                                          <w:marTop w:val="0"/>
                                                          <w:marBottom w:val="0"/>
                                                          <w:divBdr>
                                                            <w:top w:val="none" w:sz="0" w:space="0" w:color="auto"/>
                                                            <w:left w:val="none" w:sz="0" w:space="0" w:color="auto"/>
                                                            <w:bottom w:val="none" w:sz="0" w:space="0" w:color="auto"/>
                                                            <w:right w:val="none" w:sz="0" w:space="0" w:color="auto"/>
                                                          </w:divBdr>
                                                          <w:divsChild>
                                                            <w:div w:id="2033065967">
                                                              <w:marLeft w:val="0"/>
                                                              <w:marRight w:val="0"/>
                                                              <w:marTop w:val="0"/>
                                                              <w:marBottom w:val="0"/>
                                                              <w:divBdr>
                                                                <w:top w:val="none" w:sz="0" w:space="0" w:color="auto"/>
                                                                <w:left w:val="none" w:sz="0" w:space="0" w:color="auto"/>
                                                                <w:bottom w:val="none" w:sz="0" w:space="0" w:color="auto"/>
                                                                <w:right w:val="none" w:sz="0" w:space="0" w:color="auto"/>
                                                              </w:divBdr>
                                                              <w:divsChild>
                                                                <w:div w:id="2086757586">
                                                                  <w:marLeft w:val="0"/>
                                                                  <w:marRight w:val="0"/>
                                                                  <w:marTop w:val="0"/>
                                                                  <w:marBottom w:val="0"/>
                                                                  <w:divBdr>
                                                                    <w:top w:val="none" w:sz="0" w:space="0" w:color="auto"/>
                                                                    <w:left w:val="none" w:sz="0" w:space="0" w:color="auto"/>
                                                                    <w:bottom w:val="none" w:sz="0" w:space="0" w:color="auto"/>
                                                                    <w:right w:val="none" w:sz="0" w:space="0" w:color="auto"/>
                                                                  </w:divBdr>
                                                                  <w:divsChild>
                                                                    <w:div w:id="1603881295">
                                                                      <w:marLeft w:val="0"/>
                                                                      <w:marRight w:val="0"/>
                                                                      <w:marTop w:val="0"/>
                                                                      <w:marBottom w:val="0"/>
                                                                      <w:divBdr>
                                                                        <w:top w:val="none" w:sz="0" w:space="0" w:color="auto"/>
                                                                        <w:left w:val="none" w:sz="0" w:space="0" w:color="auto"/>
                                                                        <w:bottom w:val="none" w:sz="0" w:space="0" w:color="auto"/>
                                                                        <w:right w:val="none" w:sz="0" w:space="0" w:color="auto"/>
                                                                      </w:divBdr>
                                                                      <w:divsChild>
                                                                        <w:div w:id="342175166">
                                                                          <w:marLeft w:val="0"/>
                                                                          <w:marRight w:val="0"/>
                                                                          <w:marTop w:val="0"/>
                                                                          <w:marBottom w:val="0"/>
                                                                          <w:divBdr>
                                                                            <w:top w:val="none" w:sz="0" w:space="0" w:color="auto"/>
                                                                            <w:left w:val="none" w:sz="0" w:space="0" w:color="auto"/>
                                                                            <w:bottom w:val="none" w:sz="0" w:space="0" w:color="auto"/>
                                                                            <w:right w:val="none" w:sz="0" w:space="0" w:color="auto"/>
                                                                          </w:divBdr>
                                                                          <w:divsChild>
                                                                            <w:div w:id="5396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725350">
      <w:bodyDiv w:val="1"/>
      <w:marLeft w:val="0"/>
      <w:marRight w:val="0"/>
      <w:marTop w:val="75"/>
      <w:marBottom w:val="0"/>
      <w:divBdr>
        <w:top w:val="none" w:sz="0" w:space="0" w:color="auto"/>
        <w:left w:val="none" w:sz="0" w:space="0" w:color="auto"/>
        <w:bottom w:val="none" w:sz="0" w:space="0" w:color="auto"/>
        <w:right w:val="none" w:sz="0" w:space="0" w:color="auto"/>
      </w:divBdr>
      <w:divsChild>
        <w:div w:id="1748113652">
          <w:marLeft w:val="0"/>
          <w:marRight w:val="0"/>
          <w:marTop w:val="0"/>
          <w:marBottom w:val="0"/>
          <w:divBdr>
            <w:top w:val="none" w:sz="0" w:space="0" w:color="auto"/>
            <w:left w:val="none" w:sz="0" w:space="0" w:color="auto"/>
            <w:bottom w:val="none" w:sz="0" w:space="0" w:color="auto"/>
            <w:right w:val="none" w:sz="0" w:space="0" w:color="auto"/>
          </w:divBdr>
          <w:divsChild>
            <w:div w:id="2147356249">
              <w:marLeft w:val="0"/>
              <w:marRight w:val="0"/>
              <w:marTop w:val="0"/>
              <w:marBottom w:val="0"/>
              <w:divBdr>
                <w:top w:val="none" w:sz="0" w:space="0" w:color="auto"/>
                <w:left w:val="none" w:sz="0" w:space="0" w:color="auto"/>
                <w:bottom w:val="none" w:sz="0" w:space="0" w:color="auto"/>
                <w:right w:val="none" w:sz="0" w:space="0" w:color="auto"/>
              </w:divBdr>
              <w:divsChild>
                <w:div w:id="1689138763">
                  <w:marLeft w:val="0"/>
                  <w:marRight w:val="0"/>
                  <w:marTop w:val="0"/>
                  <w:marBottom w:val="0"/>
                  <w:divBdr>
                    <w:top w:val="none" w:sz="0" w:space="0" w:color="auto"/>
                    <w:left w:val="none" w:sz="0" w:space="0" w:color="auto"/>
                    <w:bottom w:val="none" w:sz="0" w:space="0" w:color="auto"/>
                    <w:right w:val="none" w:sz="0" w:space="0" w:color="auto"/>
                  </w:divBdr>
                  <w:divsChild>
                    <w:div w:id="206378785">
                      <w:marLeft w:val="0"/>
                      <w:marRight w:val="0"/>
                      <w:marTop w:val="0"/>
                      <w:marBottom w:val="0"/>
                      <w:divBdr>
                        <w:top w:val="none" w:sz="0" w:space="0" w:color="auto"/>
                        <w:left w:val="none" w:sz="0" w:space="0" w:color="auto"/>
                        <w:bottom w:val="none" w:sz="0" w:space="0" w:color="auto"/>
                        <w:right w:val="none" w:sz="0" w:space="0" w:color="auto"/>
                      </w:divBdr>
                      <w:divsChild>
                        <w:div w:id="477847549">
                          <w:marLeft w:val="150"/>
                          <w:marRight w:val="150"/>
                          <w:marTop w:val="0"/>
                          <w:marBottom w:val="0"/>
                          <w:divBdr>
                            <w:top w:val="none" w:sz="0" w:space="0" w:color="auto"/>
                            <w:left w:val="none" w:sz="0" w:space="0" w:color="auto"/>
                            <w:bottom w:val="none" w:sz="0" w:space="0" w:color="auto"/>
                            <w:right w:val="none" w:sz="0" w:space="0" w:color="auto"/>
                          </w:divBdr>
                          <w:divsChild>
                            <w:div w:id="1090084234">
                              <w:marLeft w:val="0"/>
                              <w:marRight w:val="0"/>
                              <w:marTop w:val="0"/>
                              <w:marBottom w:val="150"/>
                              <w:divBdr>
                                <w:top w:val="none" w:sz="0" w:space="0" w:color="auto"/>
                                <w:left w:val="none" w:sz="0" w:space="0" w:color="auto"/>
                                <w:bottom w:val="none" w:sz="0" w:space="0" w:color="auto"/>
                                <w:right w:val="none" w:sz="0" w:space="0" w:color="auto"/>
                              </w:divBdr>
                              <w:divsChild>
                                <w:div w:id="1303804001">
                                  <w:marLeft w:val="0"/>
                                  <w:marRight w:val="0"/>
                                  <w:marTop w:val="0"/>
                                  <w:marBottom w:val="0"/>
                                  <w:divBdr>
                                    <w:top w:val="none" w:sz="0" w:space="0" w:color="auto"/>
                                    <w:left w:val="none" w:sz="0" w:space="0" w:color="auto"/>
                                    <w:bottom w:val="none" w:sz="0" w:space="0" w:color="auto"/>
                                    <w:right w:val="none" w:sz="0" w:space="0" w:color="auto"/>
                                  </w:divBdr>
                                  <w:divsChild>
                                    <w:div w:id="1444033582">
                                      <w:marLeft w:val="0"/>
                                      <w:marRight w:val="0"/>
                                      <w:marTop w:val="0"/>
                                      <w:marBottom w:val="0"/>
                                      <w:divBdr>
                                        <w:top w:val="none" w:sz="0" w:space="0" w:color="auto"/>
                                        <w:left w:val="none" w:sz="0" w:space="0" w:color="auto"/>
                                        <w:bottom w:val="none" w:sz="0" w:space="0" w:color="auto"/>
                                        <w:right w:val="none" w:sz="0" w:space="0" w:color="auto"/>
                                      </w:divBdr>
                                      <w:divsChild>
                                        <w:div w:id="1239827783">
                                          <w:marLeft w:val="0"/>
                                          <w:marRight w:val="0"/>
                                          <w:marTop w:val="0"/>
                                          <w:marBottom w:val="0"/>
                                          <w:divBdr>
                                            <w:top w:val="none" w:sz="0" w:space="0" w:color="auto"/>
                                            <w:left w:val="none" w:sz="0" w:space="0" w:color="auto"/>
                                            <w:bottom w:val="none" w:sz="0" w:space="0" w:color="auto"/>
                                            <w:right w:val="none" w:sz="0" w:space="0" w:color="auto"/>
                                          </w:divBdr>
                                          <w:divsChild>
                                            <w:div w:id="12654609">
                                              <w:marLeft w:val="0"/>
                                              <w:marRight w:val="0"/>
                                              <w:marTop w:val="0"/>
                                              <w:marBottom w:val="0"/>
                                              <w:divBdr>
                                                <w:top w:val="none" w:sz="0" w:space="0" w:color="auto"/>
                                                <w:left w:val="none" w:sz="0" w:space="0" w:color="auto"/>
                                                <w:bottom w:val="none" w:sz="0" w:space="0" w:color="auto"/>
                                                <w:right w:val="none" w:sz="0" w:space="0" w:color="auto"/>
                                              </w:divBdr>
                                              <w:divsChild>
                                                <w:div w:id="1711568584">
                                                  <w:marLeft w:val="0"/>
                                                  <w:marRight w:val="0"/>
                                                  <w:marTop w:val="0"/>
                                                  <w:marBottom w:val="0"/>
                                                  <w:divBdr>
                                                    <w:top w:val="none" w:sz="0" w:space="0" w:color="auto"/>
                                                    <w:left w:val="none" w:sz="0" w:space="0" w:color="auto"/>
                                                    <w:bottom w:val="none" w:sz="0" w:space="0" w:color="auto"/>
                                                    <w:right w:val="none" w:sz="0" w:space="0" w:color="auto"/>
                                                  </w:divBdr>
                                                  <w:divsChild>
                                                    <w:div w:id="391538875">
                                                      <w:marLeft w:val="0"/>
                                                      <w:marRight w:val="0"/>
                                                      <w:marTop w:val="0"/>
                                                      <w:marBottom w:val="0"/>
                                                      <w:divBdr>
                                                        <w:top w:val="none" w:sz="0" w:space="0" w:color="auto"/>
                                                        <w:left w:val="none" w:sz="0" w:space="0" w:color="auto"/>
                                                        <w:bottom w:val="none" w:sz="0" w:space="0" w:color="auto"/>
                                                        <w:right w:val="none" w:sz="0" w:space="0" w:color="auto"/>
                                                      </w:divBdr>
                                                      <w:divsChild>
                                                        <w:div w:id="861437691">
                                                          <w:marLeft w:val="0"/>
                                                          <w:marRight w:val="0"/>
                                                          <w:marTop w:val="0"/>
                                                          <w:marBottom w:val="0"/>
                                                          <w:divBdr>
                                                            <w:top w:val="none" w:sz="0" w:space="0" w:color="auto"/>
                                                            <w:left w:val="none" w:sz="0" w:space="0" w:color="auto"/>
                                                            <w:bottom w:val="none" w:sz="0" w:space="0" w:color="auto"/>
                                                            <w:right w:val="none" w:sz="0" w:space="0" w:color="auto"/>
                                                          </w:divBdr>
                                                          <w:divsChild>
                                                            <w:div w:id="1556434197">
                                                              <w:marLeft w:val="0"/>
                                                              <w:marRight w:val="0"/>
                                                              <w:marTop w:val="0"/>
                                                              <w:marBottom w:val="0"/>
                                                              <w:divBdr>
                                                                <w:top w:val="none" w:sz="0" w:space="0" w:color="auto"/>
                                                                <w:left w:val="none" w:sz="0" w:space="0" w:color="auto"/>
                                                                <w:bottom w:val="none" w:sz="0" w:space="0" w:color="auto"/>
                                                                <w:right w:val="none" w:sz="0" w:space="0" w:color="auto"/>
                                                              </w:divBdr>
                                                              <w:divsChild>
                                                                <w:div w:id="528690468">
                                                                  <w:marLeft w:val="0"/>
                                                                  <w:marRight w:val="0"/>
                                                                  <w:marTop w:val="0"/>
                                                                  <w:marBottom w:val="0"/>
                                                                  <w:divBdr>
                                                                    <w:top w:val="none" w:sz="0" w:space="0" w:color="auto"/>
                                                                    <w:left w:val="none" w:sz="0" w:space="0" w:color="auto"/>
                                                                    <w:bottom w:val="none" w:sz="0" w:space="0" w:color="auto"/>
                                                                    <w:right w:val="none" w:sz="0" w:space="0" w:color="auto"/>
                                                                  </w:divBdr>
                                                                  <w:divsChild>
                                                                    <w:div w:id="303585727">
                                                                      <w:marLeft w:val="0"/>
                                                                      <w:marRight w:val="0"/>
                                                                      <w:marTop w:val="0"/>
                                                                      <w:marBottom w:val="0"/>
                                                                      <w:divBdr>
                                                                        <w:top w:val="none" w:sz="0" w:space="0" w:color="auto"/>
                                                                        <w:left w:val="none" w:sz="0" w:space="0" w:color="auto"/>
                                                                        <w:bottom w:val="none" w:sz="0" w:space="0" w:color="auto"/>
                                                                        <w:right w:val="none" w:sz="0" w:space="0" w:color="auto"/>
                                                                      </w:divBdr>
                                                                      <w:divsChild>
                                                                        <w:div w:id="1170608603">
                                                                          <w:marLeft w:val="0"/>
                                                                          <w:marRight w:val="0"/>
                                                                          <w:marTop w:val="0"/>
                                                                          <w:marBottom w:val="0"/>
                                                                          <w:divBdr>
                                                                            <w:top w:val="none" w:sz="0" w:space="0" w:color="auto"/>
                                                                            <w:left w:val="none" w:sz="0" w:space="0" w:color="auto"/>
                                                                            <w:bottom w:val="none" w:sz="0" w:space="0" w:color="auto"/>
                                                                            <w:right w:val="none" w:sz="0" w:space="0" w:color="auto"/>
                                                                          </w:divBdr>
                                                                          <w:divsChild>
                                                                            <w:div w:id="18673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244609">
      <w:bodyDiv w:val="1"/>
      <w:marLeft w:val="0"/>
      <w:marRight w:val="0"/>
      <w:marTop w:val="75"/>
      <w:marBottom w:val="0"/>
      <w:divBdr>
        <w:top w:val="none" w:sz="0" w:space="0" w:color="auto"/>
        <w:left w:val="none" w:sz="0" w:space="0" w:color="auto"/>
        <w:bottom w:val="none" w:sz="0" w:space="0" w:color="auto"/>
        <w:right w:val="none" w:sz="0" w:space="0" w:color="auto"/>
      </w:divBdr>
      <w:divsChild>
        <w:div w:id="604073867">
          <w:marLeft w:val="0"/>
          <w:marRight w:val="0"/>
          <w:marTop w:val="0"/>
          <w:marBottom w:val="0"/>
          <w:divBdr>
            <w:top w:val="none" w:sz="0" w:space="0" w:color="auto"/>
            <w:left w:val="none" w:sz="0" w:space="0" w:color="auto"/>
            <w:bottom w:val="none" w:sz="0" w:space="0" w:color="auto"/>
            <w:right w:val="none" w:sz="0" w:space="0" w:color="auto"/>
          </w:divBdr>
          <w:divsChild>
            <w:div w:id="411854362">
              <w:marLeft w:val="0"/>
              <w:marRight w:val="0"/>
              <w:marTop w:val="0"/>
              <w:marBottom w:val="0"/>
              <w:divBdr>
                <w:top w:val="none" w:sz="0" w:space="0" w:color="auto"/>
                <w:left w:val="none" w:sz="0" w:space="0" w:color="auto"/>
                <w:bottom w:val="none" w:sz="0" w:space="0" w:color="auto"/>
                <w:right w:val="none" w:sz="0" w:space="0" w:color="auto"/>
              </w:divBdr>
              <w:divsChild>
                <w:div w:id="1950041564">
                  <w:marLeft w:val="0"/>
                  <w:marRight w:val="0"/>
                  <w:marTop w:val="0"/>
                  <w:marBottom w:val="0"/>
                  <w:divBdr>
                    <w:top w:val="none" w:sz="0" w:space="0" w:color="auto"/>
                    <w:left w:val="none" w:sz="0" w:space="0" w:color="auto"/>
                    <w:bottom w:val="none" w:sz="0" w:space="0" w:color="auto"/>
                    <w:right w:val="none" w:sz="0" w:space="0" w:color="auto"/>
                  </w:divBdr>
                  <w:divsChild>
                    <w:div w:id="1918130228">
                      <w:marLeft w:val="0"/>
                      <w:marRight w:val="0"/>
                      <w:marTop w:val="0"/>
                      <w:marBottom w:val="0"/>
                      <w:divBdr>
                        <w:top w:val="none" w:sz="0" w:space="0" w:color="auto"/>
                        <w:left w:val="none" w:sz="0" w:space="0" w:color="auto"/>
                        <w:bottom w:val="none" w:sz="0" w:space="0" w:color="auto"/>
                        <w:right w:val="none" w:sz="0" w:space="0" w:color="auto"/>
                      </w:divBdr>
                      <w:divsChild>
                        <w:div w:id="1852600314">
                          <w:marLeft w:val="150"/>
                          <w:marRight w:val="150"/>
                          <w:marTop w:val="0"/>
                          <w:marBottom w:val="0"/>
                          <w:divBdr>
                            <w:top w:val="none" w:sz="0" w:space="0" w:color="auto"/>
                            <w:left w:val="none" w:sz="0" w:space="0" w:color="auto"/>
                            <w:bottom w:val="none" w:sz="0" w:space="0" w:color="auto"/>
                            <w:right w:val="none" w:sz="0" w:space="0" w:color="auto"/>
                          </w:divBdr>
                          <w:divsChild>
                            <w:div w:id="1547718658">
                              <w:marLeft w:val="0"/>
                              <w:marRight w:val="0"/>
                              <w:marTop w:val="0"/>
                              <w:marBottom w:val="150"/>
                              <w:divBdr>
                                <w:top w:val="none" w:sz="0" w:space="0" w:color="auto"/>
                                <w:left w:val="none" w:sz="0" w:space="0" w:color="auto"/>
                                <w:bottom w:val="none" w:sz="0" w:space="0" w:color="auto"/>
                                <w:right w:val="none" w:sz="0" w:space="0" w:color="auto"/>
                              </w:divBdr>
                              <w:divsChild>
                                <w:div w:id="541946146">
                                  <w:marLeft w:val="0"/>
                                  <w:marRight w:val="0"/>
                                  <w:marTop w:val="0"/>
                                  <w:marBottom w:val="0"/>
                                  <w:divBdr>
                                    <w:top w:val="none" w:sz="0" w:space="0" w:color="auto"/>
                                    <w:left w:val="none" w:sz="0" w:space="0" w:color="auto"/>
                                    <w:bottom w:val="none" w:sz="0" w:space="0" w:color="auto"/>
                                    <w:right w:val="none" w:sz="0" w:space="0" w:color="auto"/>
                                  </w:divBdr>
                                  <w:divsChild>
                                    <w:div w:id="1554536718">
                                      <w:marLeft w:val="0"/>
                                      <w:marRight w:val="0"/>
                                      <w:marTop w:val="0"/>
                                      <w:marBottom w:val="0"/>
                                      <w:divBdr>
                                        <w:top w:val="none" w:sz="0" w:space="0" w:color="auto"/>
                                        <w:left w:val="none" w:sz="0" w:space="0" w:color="auto"/>
                                        <w:bottom w:val="none" w:sz="0" w:space="0" w:color="auto"/>
                                        <w:right w:val="none" w:sz="0" w:space="0" w:color="auto"/>
                                      </w:divBdr>
                                      <w:divsChild>
                                        <w:div w:id="1464928406">
                                          <w:marLeft w:val="0"/>
                                          <w:marRight w:val="0"/>
                                          <w:marTop w:val="0"/>
                                          <w:marBottom w:val="0"/>
                                          <w:divBdr>
                                            <w:top w:val="none" w:sz="0" w:space="0" w:color="auto"/>
                                            <w:left w:val="none" w:sz="0" w:space="0" w:color="auto"/>
                                            <w:bottom w:val="none" w:sz="0" w:space="0" w:color="auto"/>
                                            <w:right w:val="none" w:sz="0" w:space="0" w:color="auto"/>
                                          </w:divBdr>
                                          <w:divsChild>
                                            <w:div w:id="1615282716">
                                              <w:marLeft w:val="0"/>
                                              <w:marRight w:val="0"/>
                                              <w:marTop w:val="0"/>
                                              <w:marBottom w:val="0"/>
                                              <w:divBdr>
                                                <w:top w:val="none" w:sz="0" w:space="0" w:color="auto"/>
                                                <w:left w:val="none" w:sz="0" w:space="0" w:color="auto"/>
                                                <w:bottom w:val="none" w:sz="0" w:space="0" w:color="auto"/>
                                                <w:right w:val="none" w:sz="0" w:space="0" w:color="auto"/>
                                              </w:divBdr>
                                              <w:divsChild>
                                                <w:div w:id="1169177757">
                                                  <w:marLeft w:val="0"/>
                                                  <w:marRight w:val="0"/>
                                                  <w:marTop w:val="0"/>
                                                  <w:marBottom w:val="0"/>
                                                  <w:divBdr>
                                                    <w:top w:val="none" w:sz="0" w:space="0" w:color="auto"/>
                                                    <w:left w:val="none" w:sz="0" w:space="0" w:color="auto"/>
                                                    <w:bottom w:val="none" w:sz="0" w:space="0" w:color="auto"/>
                                                    <w:right w:val="none" w:sz="0" w:space="0" w:color="auto"/>
                                                  </w:divBdr>
                                                  <w:divsChild>
                                                    <w:div w:id="193929113">
                                                      <w:marLeft w:val="0"/>
                                                      <w:marRight w:val="0"/>
                                                      <w:marTop w:val="0"/>
                                                      <w:marBottom w:val="0"/>
                                                      <w:divBdr>
                                                        <w:top w:val="none" w:sz="0" w:space="0" w:color="auto"/>
                                                        <w:left w:val="none" w:sz="0" w:space="0" w:color="auto"/>
                                                        <w:bottom w:val="none" w:sz="0" w:space="0" w:color="auto"/>
                                                        <w:right w:val="none" w:sz="0" w:space="0" w:color="auto"/>
                                                      </w:divBdr>
                                                      <w:divsChild>
                                                        <w:div w:id="1022168095">
                                                          <w:marLeft w:val="0"/>
                                                          <w:marRight w:val="0"/>
                                                          <w:marTop w:val="0"/>
                                                          <w:marBottom w:val="0"/>
                                                          <w:divBdr>
                                                            <w:top w:val="none" w:sz="0" w:space="0" w:color="auto"/>
                                                            <w:left w:val="none" w:sz="0" w:space="0" w:color="auto"/>
                                                            <w:bottom w:val="none" w:sz="0" w:space="0" w:color="auto"/>
                                                            <w:right w:val="none" w:sz="0" w:space="0" w:color="auto"/>
                                                          </w:divBdr>
                                                          <w:divsChild>
                                                            <w:div w:id="1822381724">
                                                              <w:marLeft w:val="0"/>
                                                              <w:marRight w:val="0"/>
                                                              <w:marTop w:val="0"/>
                                                              <w:marBottom w:val="0"/>
                                                              <w:divBdr>
                                                                <w:top w:val="none" w:sz="0" w:space="0" w:color="auto"/>
                                                                <w:left w:val="none" w:sz="0" w:space="0" w:color="auto"/>
                                                                <w:bottom w:val="none" w:sz="0" w:space="0" w:color="auto"/>
                                                                <w:right w:val="none" w:sz="0" w:space="0" w:color="auto"/>
                                                              </w:divBdr>
                                                              <w:divsChild>
                                                                <w:div w:id="919023842">
                                                                  <w:marLeft w:val="0"/>
                                                                  <w:marRight w:val="0"/>
                                                                  <w:marTop w:val="0"/>
                                                                  <w:marBottom w:val="0"/>
                                                                  <w:divBdr>
                                                                    <w:top w:val="none" w:sz="0" w:space="0" w:color="auto"/>
                                                                    <w:left w:val="none" w:sz="0" w:space="0" w:color="auto"/>
                                                                    <w:bottom w:val="none" w:sz="0" w:space="0" w:color="auto"/>
                                                                    <w:right w:val="none" w:sz="0" w:space="0" w:color="auto"/>
                                                                  </w:divBdr>
                                                                  <w:divsChild>
                                                                    <w:div w:id="2142335883">
                                                                      <w:marLeft w:val="0"/>
                                                                      <w:marRight w:val="0"/>
                                                                      <w:marTop w:val="0"/>
                                                                      <w:marBottom w:val="0"/>
                                                                      <w:divBdr>
                                                                        <w:top w:val="none" w:sz="0" w:space="0" w:color="auto"/>
                                                                        <w:left w:val="none" w:sz="0" w:space="0" w:color="auto"/>
                                                                        <w:bottom w:val="none" w:sz="0" w:space="0" w:color="auto"/>
                                                                        <w:right w:val="none" w:sz="0" w:space="0" w:color="auto"/>
                                                                      </w:divBdr>
                                                                      <w:divsChild>
                                                                        <w:div w:id="1577202164">
                                                                          <w:marLeft w:val="0"/>
                                                                          <w:marRight w:val="0"/>
                                                                          <w:marTop w:val="0"/>
                                                                          <w:marBottom w:val="0"/>
                                                                          <w:divBdr>
                                                                            <w:top w:val="none" w:sz="0" w:space="0" w:color="auto"/>
                                                                            <w:left w:val="none" w:sz="0" w:space="0" w:color="auto"/>
                                                                            <w:bottom w:val="none" w:sz="0" w:space="0" w:color="auto"/>
                                                                            <w:right w:val="none" w:sz="0" w:space="0" w:color="auto"/>
                                                                          </w:divBdr>
                                                                          <w:divsChild>
                                                                            <w:div w:id="18401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525949">
      <w:bodyDiv w:val="1"/>
      <w:marLeft w:val="0"/>
      <w:marRight w:val="0"/>
      <w:marTop w:val="75"/>
      <w:marBottom w:val="0"/>
      <w:divBdr>
        <w:top w:val="none" w:sz="0" w:space="0" w:color="auto"/>
        <w:left w:val="none" w:sz="0" w:space="0" w:color="auto"/>
        <w:bottom w:val="none" w:sz="0" w:space="0" w:color="auto"/>
        <w:right w:val="none" w:sz="0" w:space="0" w:color="auto"/>
      </w:divBdr>
      <w:divsChild>
        <w:div w:id="1534804171">
          <w:marLeft w:val="0"/>
          <w:marRight w:val="0"/>
          <w:marTop w:val="0"/>
          <w:marBottom w:val="0"/>
          <w:divBdr>
            <w:top w:val="none" w:sz="0" w:space="0" w:color="auto"/>
            <w:left w:val="none" w:sz="0" w:space="0" w:color="auto"/>
            <w:bottom w:val="none" w:sz="0" w:space="0" w:color="auto"/>
            <w:right w:val="none" w:sz="0" w:space="0" w:color="auto"/>
          </w:divBdr>
          <w:divsChild>
            <w:div w:id="578321689">
              <w:marLeft w:val="0"/>
              <w:marRight w:val="0"/>
              <w:marTop w:val="0"/>
              <w:marBottom w:val="0"/>
              <w:divBdr>
                <w:top w:val="none" w:sz="0" w:space="0" w:color="auto"/>
                <w:left w:val="none" w:sz="0" w:space="0" w:color="auto"/>
                <w:bottom w:val="none" w:sz="0" w:space="0" w:color="auto"/>
                <w:right w:val="none" w:sz="0" w:space="0" w:color="auto"/>
              </w:divBdr>
              <w:divsChild>
                <w:div w:id="1348824192">
                  <w:marLeft w:val="0"/>
                  <w:marRight w:val="0"/>
                  <w:marTop w:val="0"/>
                  <w:marBottom w:val="0"/>
                  <w:divBdr>
                    <w:top w:val="none" w:sz="0" w:space="0" w:color="auto"/>
                    <w:left w:val="none" w:sz="0" w:space="0" w:color="auto"/>
                    <w:bottom w:val="none" w:sz="0" w:space="0" w:color="auto"/>
                    <w:right w:val="none" w:sz="0" w:space="0" w:color="auto"/>
                  </w:divBdr>
                  <w:divsChild>
                    <w:div w:id="1317762802">
                      <w:marLeft w:val="0"/>
                      <w:marRight w:val="0"/>
                      <w:marTop w:val="0"/>
                      <w:marBottom w:val="0"/>
                      <w:divBdr>
                        <w:top w:val="none" w:sz="0" w:space="0" w:color="auto"/>
                        <w:left w:val="none" w:sz="0" w:space="0" w:color="auto"/>
                        <w:bottom w:val="none" w:sz="0" w:space="0" w:color="auto"/>
                        <w:right w:val="none" w:sz="0" w:space="0" w:color="auto"/>
                      </w:divBdr>
                      <w:divsChild>
                        <w:div w:id="2109308312">
                          <w:marLeft w:val="150"/>
                          <w:marRight w:val="150"/>
                          <w:marTop w:val="0"/>
                          <w:marBottom w:val="0"/>
                          <w:divBdr>
                            <w:top w:val="none" w:sz="0" w:space="0" w:color="auto"/>
                            <w:left w:val="none" w:sz="0" w:space="0" w:color="auto"/>
                            <w:bottom w:val="none" w:sz="0" w:space="0" w:color="auto"/>
                            <w:right w:val="none" w:sz="0" w:space="0" w:color="auto"/>
                          </w:divBdr>
                          <w:divsChild>
                            <w:div w:id="1251279642">
                              <w:marLeft w:val="0"/>
                              <w:marRight w:val="0"/>
                              <w:marTop w:val="0"/>
                              <w:marBottom w:val="150"/>
                              <w:divBdr>
                                <w:top w:val="none" w:sz="0" w:space="0" w:color="auto"/>
                                <w:left w:val="none" w:sz="0" w:space="0" w:color="auto"/>
                                <w:bottom w:val="none" w:sz="0" w:space="0" w:color="auto"/>
                                <w:right w:val="none" w:sz="0" w:space="0" w:color="auto"/>
                              </w:divBdr>
                              <w:divsChild>
                                <w:div w:id="1998076006">
                                  <w:marLeft w:val="0"/>
                                  <w:marRight w:val="0"/>
                                  <w:marTop w:val="0"/>
                                  <w:marBottom w:val="0"/>
                                  <w:divBdr>
                                    <w:top w:val="none" w:sz="0" w:space="0" w:color="auto"/>
                                    <w:left w:val="none" w:sz="0" w:space="0" w:color="auto"/>
                                    <w:bottom w:val="none" w:sz="0" w:space="0" w:color="auto"/>
                                    <w:right w:val="none" w:sz="0" w:space="0" w:color="auto"/>
                                  </w:divBdr>
                                  <w:divsChild>
                                    <w:div w:id="1861359103">
                                      <w:marLeft w:val="0"/>
                                      <w:marRight w:val="0"/>
                                      <w:marTop w:val="0"/>
                                      <w:marBottom w:val="0"/>
                                      <w:divBdr>
                                        <w:top w:val="none" w:sz="0" w:space="0" w:color="auto"/>
                                        <w:left w:val="none" w:sz="0" w:space="0" w:color="auto"/>
                                        <w:bottom w:val="none" w:sz="0" w:space="0" w:color="auto"/>
                                        <w:right w:val="none" w:sz="0" w:space="0" w:color="auto"/>
                                      </w:divBdr>
                                      <w:divsChild>
                                        <w:div w:id="1400395728">
                                          <w:marLeft w:val="0"/>
                                          <w:marRight w:val="0"/>
                                          <w:marTop w:val="0"/>
                                          <w:marBottom w:val="0"/>
                                          <w:divBdr>
                                            <w:top w:val="none" w:sz="0" w:space="0" w:color="auto"/>
                                            <w:left w:val="none" w:sz="0" w:space="0" w:color="auto"/>
                                            <w:bottom w:val="none" w:sz="0" w:space="0" w:color="auto"/>
                                            <w:right w:val="none" w:sz="0" w:space="0" w:color="auto"/>
                                          </w:divBdr>
                                          <w:divsChild>
                                            <w:div w:id="633022529">
                                              <w:marLeft w:val="0"/>
                                              <w:marRight w:val="0"/>
                                              <w:marTop w:val="0"/>
                                              <w:marBottom w:val="0"/>
                                              <w:divBdr>
                                                <w:top w:val="none" w:sz="0" w:space="0" w:color="auto"/>
                                                <w:left w:val="none" w:sz="0" w:space="0" w:color="auto"/>
                                                <w:bottom w:val="none" w:sz="0" w:space="0" w:color="auto"/>
                                                <w:right w:val="none" w:sz="0" w:space="0" w:color="auto"/>
                                              </w:divBdr>
                                              <w:divsChild>
                                                <w:div w:id="1737124155">
                                                  <w:marLeft w:val="0"/>
                                                  <w:marRight w:val="0"/>
                                                  <w:marTop w:val="0"/>
                                                  <w:marBottom w:val="0"/>
                                                  <w:divBdr>
                                                    <w:top w:val="none" w:sz="0" w:space="0" w:color="auto"/>
                                                    <w:left w:val="none" w:sz="0" w:space="0" w:color="auto"/>
                                                    <w:bottom w:val="none" w:sz="0" w:space="0" w:color="auto"/>
                                                    <w:right w:val="none" w:sz="0" w:space="0" w:color="auto"/>
                                                  </w:divBdr>
                                                  <w:divsChild>
                                                    <w:div w:id="1370641446">
                                                      <w:marLeft w:val="0"/>
                                                      <w:marRight w:val="0"/>
                                                      <w:marTop w:val="0"/>
                                                      <w:marBottom w:val="0"/>
                                                      <w:divBdr>
                                                        <w:top w:val="none" w:sz="0" w:space="0" w:color="auto"/>
                                                        <w:left w:val="none" w:sz="0" w:space="0" w:color="auto"/>
                                                        <w:bottom w:val="none" w:sz="0" w:space="0" w:color="auto"/>
                                                        <w:right w:val="none" w:sz="0" w:space="0" w:color="auto"/>
                                                      </w:divBdr>
                                                      <w:divsChild>
                                                        <w:div w:id="1949507048">
                                                          <w:marLeft w:val="0"/>
                                                          <w:marRight w:val="0"/>
                                                          <w:marTop w:val="0"/>
                                                          <w:marBottom w:val="0"/>
                                                          <w:divBdr>
                                                            <w:top w:val="none" w:sz="0" w:space="0" w:color="auto"/>
                                                            <w:left w:val="none" w:sz="0" w:space="0" w:color="auto"/>
                                                            <w:bottom w:val="none" w:sz="0" w:space="0" w:color="auto"/>
                                                            <w:right w:val="none" w:sz="0" w:space="0" w:color="auto"/>
                                                          </w:divBdr>
                                                          <w:divsChild>
                                                            <w:div w:id="590352505">
                                                              <w:marLeft w:val="0"/>
                                                              <w:marRight w:val="0"/>
                                                              <w:marTop w:val="0"/>
                                                              <w:marBottom w:val="0"/>
                                                              <w:divBdr>
                                                                <w:top w:val="none" w:sz="0" w:space="0" w:color="auto"/>
                                                                <w:left w:val="none" w:sz="0" w:space="0" w:color="auto"/>
                                                                <w:bottom w:val="none" w:sz="0" w:space="0" w:color="auto"/>
                                                                <w:right w:val="none" w:sz="0" w:space="0" w:color="auto"/>
                                                              </w:divBdr>
                                                              <w:divsChild>
                                                                <w:div w:id="936209783">
                                                                  <w:marLeft w:val="0"/>
                                                                  <w:marRight w:val="0"/>
                                                                  <w:marTop w:val="0"/>
                                                                  <w:marBottom w:val="0"/>
                                                                  <w:divBdr>
                                                                    <w:top w:val="none" w:sz="0" w:space="0" w:color="auto"/>
                                                                    <w:left w:val="none" w:sz="0" w:space="0" w:color="auto"/>
                                                                    <w:bottom w:val="none" w:sz="0" w:space="0" w:color="auto"/>
                                                                    <w:right w:val="none" w:sz="0" w:space="0" w:color="auto"/>
                                                                  </w:divBdr>
                                                                  <w:divsChild>
                                                                    <w:div w:id="1415935439">
                                                                      <w:marLeft w:val="0"/>
                                                                      <w:marRight w:val="0"/>
                                                                      <w:marTop w:val="0"/>
                                                                      <w:marBottom w:val="0"/>
                                                                      <w:divBdr>
                                                                        <w:top w:val="none" w:sz="0" w:space="0" w:color="auto"/>
                                                                        <w:left w:val="none" w:sz="0" w:space="0" w:color="auto"/>
                                                                        <w:bottom w:val="none" w:sz="0" w:space="0" w:color="auto"/>
                                                                        <w:right w:val="none" w:sz="0" w:space="0" w:color="auto"/>
                                                                      </w:divBdr>
                                                                      <w:divsChild>
                                                                        <w:div w:id="279340939">
                                                                          <w:marLeft w:val="0"/>
                                                                          <w:marRight w:val="0"/>
                                                                          <w:marTop w:val="0"/>
                                                                          <w:marBottom w:val="0"/>
                                                                          <w:divBdr>
                                                                            <w:top w:val="none" w:sz="0" w:space="0" w:color="auto"/>
                                                                            <w:left w:val="none" w:sz="0" w:space="0" w:color="auto"/>
                                                                            <w:bottom w:val="none" w:sz="0" w:space="0" w:color="auto"/>
                                                                            <w:right w:val="none" w:sz="0" w:space="0" w:color="auto"/>
                                                                          </w:divBdr>
                                                                          <w:divsChild>
                                                                            <w:div w:id="9329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523721">
      <w:bodyDiv w:val="1"/>
      <w:marLeft w:val="0"/>
      <w:marRight w:val="0"/>
      <w:marTop w:val="75"/>
      <w:marBottom w:val="0"/>
      <w:divBdr>
        <w:top w:val="none" w:sz="0" w:space="0" w:color="auto"/>
        <w:left w:val="none" w:sz="0" w:space="0" w:color="auto"/>
        <w:bottom w:val="none" w:sz="0" w:space="0" w:color="auto"/>
        <w:right w:val="none" w:sz="0" w:space="0" w:color="auto"/>
      </w:divBdr>
      <w:divsChild>
        <w:div w:id="1649701571">
          <w:marLeft w:val="0"/>
          <w:marRight w:val="0"/>
          <w:marTop w:val="0"/>
          <w:marBottom w:val="0"/>
          <w:divBdr>
            <w:top w:val="none" w:sz="0" w:space="0" w:color="auto"/>
            <w:left w:val="none" w:sz="0" w:space="0" w:color="auto"/>
            <w:bottom w:val="none" w:sz="0" w:space="0" w:color="auto"/>
            <w:right w:val="none" w:sz="0" w:space="0" w:color="auto"/>
          </w:divBdr>
          <w:divsChild>
            <w:div w:id="1963069540">
              <w:marLeft w:val="0"/>
              <w:marRight w:val="0"/>
              <w:marTop w:val="0"/>
              <w:marBottom w:val="0"/>
              <w:divBdr>
                <w:top w:val="none" w:sz="0" w:space="0" w:color="auto"/>
                <w:left w:val="none" w:sz="0" w:space="0" w:color="auto"/>
                <w:bottom w:val="none" w:sz="0" w:space="0" w:color="auto"/>
                <w:right w:val="none" w:sz="0" w:space="0" w:color="auto"/>
              </w:divBdr>
              <w:divsChild>
                <w:div w:id="1747260260">
                  <w:marLeft w:val="0"/>
                  <w:marRight w:val="0"/>
                  <w:marTop w:val="0"/>
                  <w:marBottom w:val="0"/>
                  <w:divBdr>
                    <w:top w:val="none" w:sz="0" w:space="0" w:color="auto"/>
                    <w:left w:val="none" w:sz="0" w:space="0" w:color="auto"/>
                    <w:bottom w:val="none" w:sz="0" w:space="0" w:color="auto"/>
                    <w:right w:val="none" w:sz="0" w:space="0" w:color="auto"/>
                  </w:divBdr>
                  <w:divsChild>
                    <w:div w:id="108477243">
                      <w:marLeft w:val="0"/>
                      <w:marRight w:val="0"/>
                      <w:marTop w:val="0"/>
                      <w:marBottom w:val="0"/>
                      <w:divBdr>
                        <w:top w:val="none" w:sz="0" w:space="0" w:color="auto"/>
                        <w:left w:val="none" w:sz="0" w:space="0" w:color="auto"/>
                        <w:bottom w:val="none" w:sz="0" w:space="0" w:color="auto"/>
                        <w:right w:val="none" w:sz="0" w:space="0" w:color="auto"/>
                      </w:divBdr>
                      <w:divsChild>
                        <w:div w:id="193622344">
                          <w:marLeft w:val="150"/>
                          <w:marRight w:val="150"/>
                          <w:marTop w:val="0"/>
                          <w:marBottom w:val="0"/>
                          <w:divBdr>
                            <w:top w:val="none" w:sz="0" w:space="0" w:color="auto"/>
                            <w:left w:val="none" w:sz="0" w:space="0" w:color="auto"/>
                            <w:bottom w:val="none" w:sz="0" w:space="0" w:color="auto"/>
                            <w:right w:val="none" w:sz="0" w:space="0" w:color="auto"/>
                          </w:divBdr>
                          <w:divsChild>
                            <w:div w:id="1030951938">
                              <w:marLeft w:val="0"/>
                              <w:marRight w:val="0"/>
                              <w:marTop w:val="0"/>
                              <w:marBottom w:val="150"/>
                              <w:divBdr>
                                <w:top w:val="none" w:sz="0" w:space="0" w:color="auto"/>
                                <w:left w:val="none" w:sz="0" w:space="0" w:color="auto"/>
                                <w:bottom w:val="none" w:sz="0" w:space="0" w:color="auto"/>
                                <w:right w:val="none" w:sz="0" w:space="0" w:color="auto"/>
                              </w:divBdr>
                              <w:divsChild>
                                <w:div w:id="1896117708">
                                  <w:marLeft w:val="0"/>
                                  <w:marRight w:val="0"/>
                                  <w:marTop w:val="0"/>
                                  <w:marBottom w:val="0"/>
                                  <w:divBdr>
                                    <w:top w:val="none" w:sz="0" w:space="0" w:color="auto"/>
                                    <w:left w:val="none" w:sz="0" w:space="0" w:color="auto"/>
                                    <w:bottom w:val="none" w:sz="0" w:space="0" w:color="auto"/>
                                    <w:right w:val="none" w:sz="0" w:space="0" w:color="auto"/>
                                  </w:divBdr>
                                  <w:divsChild>
                                    <w:div w:id="1430854214">
                                      <w:marLeft w:val="0"/>
                                      <w:marRight w:val="0"/>
                                      <w:marTop w:val="0"/>
                                      <w:marBottom w:val="0"/>
                                      <w:divBdr>
                                        <w:top w:val="none" w:sz="0" w:space="0" w:color="auto"/>
                                        <w:left w:val="none" w:sz="0" w:space="0" w:color="auto"/>
                                        <w:bottom w:val="none" w:sz="0" w:space="0" w:color="auto"/>
                                        <w:right w:val="none" w:sz="0" w:space="0" w:color="auto"/>
                                      </w:divBdr>
                                      <w:divsChild>
                                        <w:div w:id="1573930388">
                                          <w:marLeft w:val="0"/>
                                          <w:marRight w:val="0"/>
                                          <w:marTop w:val="0"/>
                                          <w:marBottom w:val="0"/>
                                          <w:divBdr>
                                            <w:top w:val="none" w:sz="0" w:space="0" w:color="auto"/>
                                            <w:left w:val="none" w:sz="0" w:space="0" w:color="auto"/>
                                            <w:bottom w:val="none" w:sz="0" w:space="0" w:color="auto"/>
                                            <w:right w:val="none" w:sz="0" w:space="0" w:color="auto"/>
                                          </w:divBdr>
                                          <w:divsChild>
                                            <w:div w:id="17512835">
                                              <w:marLeft w:val="0"/>
                                              <w:marRight w:val="0"/>
                                              <w:marTop w:val="0"/>
                                              <w:marBottom w:val="0"/>
                                              <w:divBdr>
                                                <w:top w:val="none" w:sz="0" w:space="0" w:color="auto"/>
                                                <w:left w:val="none" w:sz="0" w:space="0" w:color="auto"/>
                                                <w:bottom w:val="none" w:sz="0" w:space="0" w:color="auto"/>
                                                <w:right w:val="none" w:sz="0" w:space="0" w:color="auto"/>
                                              </w:divBdr>
                                              <w:divsChild>
                                                <w:div w:id="2021199940">
                                                  <w:marLeft w:val="0"/>
                                                  <w:marRight w:val="0"/>
                                                  <w:marTop w:val="0"/>
                                                  <w:marBottom w:val="0"/>
                                                  <w:divBdr>
                                                    <w:top w:val="none" w:sz="0" w:space="0" w:color="auto"/>
                                                    <w:left w:val="none" w:sz="0" w:space="0" w:color="auto"/>
                                                    <w:bottom w:val="none" w:sz="0" w:space="0" w:color="auto"/>
                                                    <w:right w:val="none" w:sz="0" w:space="0" w:color="auto"/>
                                                  </w:divBdr>
                                                  <w:divsChild>
                                                    <w:div w:id="2071033721">
                                                      <w:marLeft w:val="0"/>
                                                      <w:marRight w:val="0"/>
                                                      <w:marTop w:val="0"/>
                                                      <w:marBottom w:val="0"/>
                                                      <w:divBdr>
                                                        <w:top w:val="none" w:sz="0" w:space="0" w:color="auto"/>
                                                        <w:left w:val="none" w:sz="0" w:space="0" w:color="auto"/>
                                                        <w:bottom w:val="none" w:sz="0" w:space="0" w:color="auto"/>
                                                        <w:right w:val="none" w:sz="0" w:space="0" w:color="auto"/>
                                                      </w:divBdr>
                                                      <w:divsChild>
                                                        <w:div w:id="1682243767">
                                                          <w:marLeft w:val="0"/>
                                                          <w:marRight w:val="0"/>
                                                          <w:marTop w:val="0"/>
                                                          <w:marBottom w:val="0"/>
                                                          <w:divBdr>
                                                            <w:top w:val="none" w:sz="0" w:space="0" w:color="auto"/>
                                                            <w:left w:val="none" w:sz="0" w:space="0" w:color="auto"/>
                                                            <w:bottom w:val="none" w:sz="0" w:space="0" w:color="auto"/>
                                                            <w:right w:val="none" w:sz="0" w:space="0" w:color="auto"/>
                                                          </w:divBdr>
                                                          <w:divsChild>
                                                            <w:div w:id="1964841835">
                                                              <w:marLeft w:val="0"/>
                                                              <w:marRight w:val="0"/>
                                                              <w:marTop w:val="0"/>
                                                              <w:marBottom w:val="0"/>
                                                              <w:divBdr>
                                                                <w:top w:val="none" w:sz="0" w:space="0" w:color="auto"/>
                                                                <w:left w:val="none" w:sz="0" w:space="0" w:color="auto"/>
                                                                <w:bottom w:val="none" w:sz="0" w:space="0" w:color="auto"/>
                                                                <w:right w:val="none" w:sz="0" w:space="0" w:color="auto"/>
                                                              </w:divBdr>
                                                              <w:divsChild>
                                                                <w:div w:id="617223439">
                                                                  <w:marLeft w:val="0"/>
                                                                  <w:marRight w:val="0"/>
                                                                  <w:marTop w:val="0"/>
                                                                  <w:marBottom w:val="0"/>
                                                                  <w:divBdr>
                                                                    <w:top w:val="none" w:sz="0" w:space="0" w:color="auto"/>
                                                                    <w:left w:val="none" w:sz="0" w:space="0" w:color="auto"/>
                                                                    <w:bottom w:val="none" w:sz="0" w:space="0" w:color="auto"/>
                                                                    <w:right w:val="none" w:sz="0" w:space="0" w:color="auto"/>
                                                                  </w:divBdr>
                                                                  <w:divsChild>
                                                                    <w:div w:id="1798647195">
                                                                      <w:marLeft w:val="0"/>
                                                                      <w:marRight w:val="0"/>
                                                                      <w:marTop w:val="0"/>
                                                                      <w:marBottom w:val="0"/>
                                                                      <w:divBdr>
                                                                        <w:top w:val="none" w:sz="0" w:space="0" w:color="auto"/>
                                                                        <w:left w:val="none" w:sz="0" w:space="0" w:color="auto"/>
                                                                        <w:bottom w:val="none" w:sz="0" w:space="0" w:color="auto"/>
                                                                        <w:right w:val="none" w:sz="0" w:space="0" w:color="auto"/>
                                                                      </w:divBdr>
                                                                      <w:divsChild>
                                                                        <w:div w:id="2120222686">
                                                                          <w:marLeft w:val="0"/>
                                                                          <w:marRight w:val="0"/>
                                                                          <w:marTop w:val="0"/>
                                                                          <w:marBottom w:val="0"/>
                                                                          <w:divBdr>
                                                                            <w:top w:val="none" w:sz="0" w:space="0" w:color="auto"/>
                                                                            <w:left w:val="none" w:sz="0" w:space="0" w:color="auto"/>
                                                                            <w:bottom w:val="none" w:sz="0" w:space="0" w:color="auto"/>
                                                                            <w:right w:val="none" w:sz="0" w:space="0" w:color="auto"/>
                                                                          </w:divBdr>
                                                                          <w:divsChild>
                                                                            <w:div w:id="720323415">
                                                                              <w:marLeft w:val="0"/>
                                                                              <w:marRight w:val="0"/>
                                                                              <w:marTop w:val="0"/>
                                                                              <w:marBottom w:val="0"/>
                                                                              <w:divBdr>
                                                                                <w:top w:val="none" w:sz="0" w:space="0" w:color="auto"/>
                                                                                <w:left w:val="none" w:sz="0" w:space="0" w:color="auto"/>
                                                                                <w:bottom w:val="none" w:sz="0" w:space="0" w:color="auto"/>
                                                                                <w:right w:val="none" w:sz="0" w:space="0" w:color="auto"/>
                                                                              </w:divBdr>
                                                                              <w:divsChild>
                                                                                <w:div w:id="21100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059606">
      <w:bodyDiv w:val="1"/>
      <w:marLeft w:val="0"/>
      <w:marRight w:val="0"/>
      <w:marTop w:val="75"/>
      <w:marBottom w:val="0"/>
      <w:divBdr>
        <w:top w:val="none" w:sz="0" w:space="0" w:color="auto"/>
        <w:left w:val="none" w:sz="0" w:space="0" w:color="auto"/>
        <w:bottom w:val="none" w:sz="0" w:space="0" w:color="auto"/>
        <w:right w:val="none" w:sz="0" w:space="0" w:color="auto"/>
      </w:divBdr>
      <w:divsChild>
        <w:div w:id="497817477">
          <w:marLeft w:val="0"/>
          <w:marRight w:val="0"/>
          <w:marTop w:val="0"/>
          <w:marBottom w:val="0"/>
          <w:divBdr>
            <w:top w:val="none" w:sz="0" w:space="0" w:color="auto"/>
            <w:left w:val="none" w:sz="0" w:space="0" w:color="auto"/>
            <w:bottom w:val="none" w:sz="0" w:space="0" w:color="auto"/>
            <w:right w:val="none" w:sz="0" w:space="0" w:color="auto"/>
          </w:divBdr>
          <w:divsChild>
            <w:div w:id="221912781">
              <w:marLeft w:val="0"/>
              <w:marRight w:val="0"/>
              <w:marTop w:val="0"/>
              <w:marBottom w:val="0"/>
              <w:divBdr>
                <w:top w:val="none" w:sz="0" w:space="0" w:color="auto"/>
                <w:left w:val="none" w:sz="0" w:space="0" w:color="auto"/>
                <w:bottom w:val="none" w:sz="0" w:space="0" w:color="auto"/>
                <w:right w:val="none" w:sz="0" w:space="0" w:color="auto"/>
              </w:divBdr>
              <w:divsChild>
                <w:div w:id="937326337">
                  <w:marLeft w:val="0"/>
                  <w:marRight w:val="0"/>
                  <w:marTop w:val="0"/>
                  <w:marBottom w:val="0"/>
                  <w:divBdr>
                    <w:top w:val="none" w:sz="0" w:space="0" w:color="auto"/>
                    <w:left w:val="none" w:sz="0" w:space="0" w:color="auto"/>
                    <w:bottom w:val="none" w:sz="0" w:space="0" w:color="auto"/>
                    <w:right w:val="none" w:sz="0" w:space="0" w:color="auto"/>
                  </w:divBdr>
                  <w:divsChild>
                    <w:div w:id="393893922">
                      <w:marLeft w:val="0"/>
                      <w:marRight w:val="0"/>
                      <w:marTop w:val="0"/>
                      <w:marBottom w:val="0"/>
                      <w:divBdr>
                        <w:top w:val="none" w:sz="0" w:space="0" w:color="auto"/>
                        <w:left w:val="none" w:sz="0" w:space="0" w:color="auto"/>
                        <w:bottom w:val="none" w:sz="0" w:space="0" w:color="auto"/>
                        <w:right w:val="none" w:sz="0" w:space="0" w:color="auto"/>
                      </w:divBdr>
                      <w:divsChild>
                        <w:div w:id="2130125160">
                          <w:marLeft w:val="150"/>
                          <w:marRight w:val="150"/>
                          <w:marTop w:val="0"/>
                          <w:marBottom w:val="0"/>
                          <w:divBdr>
                            <w:top w:val="none" w:sz="0" w:space="0" w:color="auto"/>
                            <w:left w:val="none" w:sz="0" w:space="0" w:color="auto"/>
                            <w:bottom w:val="none" w:sz="0" w:space="0" w:color="auto"/>
                            <w:right w:val="none" w:sz="0" w:space="0" w:color="auto"/>
                          </w:divBdr>
                          <w:divsChild>
                            <w:div w:id="450515316">
                              <w:marLeft w:val="0"/>
                              <w:marRight w:val="0"/>
                              <w:marTop w:val="0"/>
                              <w:marBottom w:val="150"/>
                              <w:divBdr>
                                <w:top w:val="none" w:sz="0" w:space="0" w:color="auto"/>
                                <w:left w:val="none" w:sz="0" w:space="0" w:color="auto"/>
                                <w:bottom w:val="none" w:sz="0" w:space="0" w:color="auto"/>
                                <w:right w:val="none" w:sz="0" w:space="0" w:color="auto"/>
                              </w:divBdr>
                              <w:divsChild>
                                <w:div w:id="1203590651">
                                  <w:marLeft w:val="0"/>
                                  <w:marRight w:val="0"/>
                                  <w:marTop w:val="0"/>
                                  <w:marBottom w:val="0"/>
                                  <w:divBdr>
                                    <w:top w:val="none" w:sz="0" w:space="0" w:color="auto"/>
                                    <w:left w:val="none" w:sz="0" w:space="0" w:color="auto"/>
                                    <w:bottom w:val="none" w:sz="0" w:space="0" w:color="auto"/>
                                    <w:right w:val="none" w:sz="0" w:space="0" w:color="auto"/>
                                  </w:divBdr>
                                  <w:divsChild>
                                    <w:div w:id="1397045561">
                                      <w:marLeft w:val="0"/>
                                      <w:marRight w:val="0"/>
                                      <w:marTop w:val="0"/>
                                      <w:marBottom w:val="0"/>
                                      <w:divBdr>
                                        <w:top w:val="none" w:sz="0" w:space="0" w:color="auto"/>
                                        <w:left w:val="none" w:sz="0" w:space="0" w:color="auto"/>
                                        <w:bottom w:val="none" w:sz="0" w:space="0" w:color="auto"/>
                                        <w:right w:val="none" w:sz="0" w:space="0" w:color="auto"/>
                                      </w:divBdr>
                                      <w:divsChild>
                                        <w:div w:id="1530751529">
                                          <w:marLeft w:val="0"/>
                                          <w:marRight w:val="0"/>
                                          <w:marTop w:val="0"/>
                                          <w:marBottom w:val="0"/>
                                          <w:divBdr>
                                            <w:top w:val="none" w:sz="0" w:space="0" w:color="auto"/>
                                            <w:left w:val="none" w:sz="0" w:space="0" w:color="auto"/>
                                            <w:bottom w:val="none" w:sz="0" w:space="0" w:color="auto"/>
                                            <w:right w:val="none" w:sz="0" w:space="0" w:color="auto"/>
                                          </w:divBdr>
                                          <w:divsChild>
                                            <w:div w:id="319500347">
                                              <w:marLeft w:val="0"/>
                                              <w:marRight w:val="0"/>
                                              <w:marTop w:val="0"/>
                                              <w:marBottom w:val="0"/>
                                              <w:divBdr>
                                                <w:top w:val="none" w:sz="0" w:space="0" w:color="auto"/>
                                                <w:left w:val="none" w:sz="0" w:space="0" w:color="auto"/>
                                                <w:bottom w:val="none" w:sz="0" w:space="0" w:color="auto"/>
                                                <w:right w:val="none" w:sz="0" w:space="0" w:color="auto"/>
                                              </w:divBdr>
                                              <w:divsChild>
                                                <w:div w:id="986322993">
                                                  <w:marLeft w:val="0"/>
                                                  <w:marRight w:val="0"/>
                                                  <w:marTop w:val="0"/>
                                                  <w:marBottom w:val="0"/>
                                                  <w:divBdr>
                                                    <w:top w:val="none" w:sz="0" w:space="0" w:color="auto"/>
                                                    <w:left w:val="none" w:sz="0" w:space="0" w:color="auto"/>
                                                    <w:bottom w:val="none" w:sz="0" w:space="0" w:color="auto"/>
                                                    <w:right w:val="none" w:sz="0" w:space="0" w:color="auto"/>
                                                  </w:divBdr>
                                                  <w:divsChild>
                                                    <w:div w:id="1113289060">
                                                      <w:marLeft w:val="0"/>
                                                      <w:marRight w:val="0"/>
                                                      <w:marTop w:val="0"/>
                                                      <w:marBottom w:val="0"/>
                                                      <w:divBdr>
                                                        <w:top w:val="none" w:sz="0" w:space="0" w:color="auto"/>
                                                        <w:left w:val="none" w:sz="0" w:space="0" w:color="auto"/>
                                                        <w:bottom w:val="none" w:sz="0" w:space="0" w:color="auto"/>
                                                        <w:right w:val="none" w:sz="0" w:space="0" w:color="auto"/>
                                                      </w:divBdr>
                                                      <w:divsChild>
                                                        <w:div w:id="690690532">
                                                          <w:marLeft w:val="0"/>
                                                          <w:marRight w:val="0"/>
                                                          <w:marTop w:val="0"/>
                                                          <w:marBottom w:val="0"/>
                                                          <w:divBdr>
                                                            <w:top w:val="none" w:sz="0" w:space="0" w:color="auto"/>
                                                            <w:left w:val="none" w:sz="0" w:space="0" w:color="auto"/>
                                                            <w:bottom w:val="none" w:sz="0" w:space="0" w:color="auto"/>
                                                            <w:right w:val="none" w:sz="0" w:space="0" w:color="auto"/>
                                                          </w:divBdr>
                                                          <w:divsChild>
                                                            <w:div w:id="1895116254">
                                                              <w:marLeft w:val="0"/>
                                                              <w:marRight w:val="0"/>
                                                              <w:marTop w:val="0"/>
                                                              <w:marBottom w:val="0"/>
                                                              <w:divBdr>
                                                                <w:top w:val="none" w:sz="0" w:space="0" w:color="auto"/>
                                                                <w:left w:val="none" w:sz="0" w:space="0" w:color="auto"/>
                                                                <w:bottom w:val="none" w:sz="0" w:space="0" w:color="auto"/>
                                                                <w:right w:val="none" w:sz="0" w:space="0" w:color="auto"/>
                                                              </w:divBdr>
                                                              <w:divsChild>
                                                                <w:div w:id="2093578672">
                                                                  <w:marLeft w:val="0"/>
                                                                  <w:marRight w:val="0"/>
                                                                  <w:marTop w:val="0"/>
                                                                  <w:marBottom w:val="0"/>
                                                                  <w:divBdr>
                                                                    <w:top w:val="none" w:sz="0" w:space="0" w:color="auto"/>
                                                                    <w:left w:val="none" w:sz="0" w:space="0" w:color="auto"/>
                                                                    <w:bottom w:val="none" w:sz="0" w:space="0" w:color="auto"/>
                                                                    <w:right w:val="none" w:sz="0" w:space="0" w:color="auto"/>
                                                                  </w:divBdr>
                                                                  <w:divsChild>
                                                                    <w:div w:id="723216398">
                                                                      <w:marLeft w:val="0"/>
                                                                      <w:marRight w:val="0"/>
                                                                      <w:marTop w:val="0"/>
                                                                      <w:marBottom w:val="0"/>
                                                                      <w:divBdr>
                                                                        <w:top w:val="none" w:sz="0" w:space="0" w:color="auto"/>
                                                                        <w:left w:val="none" w:sz="0" w:space="0" w:color="auto"/>
                                                                        <w:bottom w:val="none" w:sz="0" w:space="0" w:color="auto"/>
                                                                        <w:right w:val="none" w:sz="0" w:space="0" w:color="auto"/>
                                                                      </w:divBdr>
                                                                      <w:divsChild>
                                                                        <w:div w:id="1794131073">
                                                                          <w:marLeft w:val="0"/>
                                                                          <w:marRight w:val="0"/>
                                                                          <w:marTop w:val="0"/>
                                                                          <w:marBottom w:val="0"/>
                                                                          <w:divBdr>
                                                                            <w:top w:val="none" w:sz="0" w:space="0" w:color="auto"/>
                                                                            <w:left w:val="none" w:sz="0" w:space="0" w:color="auto"/>
                                                                            <w:bottom w:val="none" w:sz="0" w:space="0" w:color="auto"/>
                                                                            <w:right w:val="none" w:sz="0" w:space="0" w:color="auto"/>
                                                                          </w:divBdr>
                                                                          <w:divsChild>
                                                                            <w:div w:id="7277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0759778">
      <w:bodyDiv w:val="1"/>
      <w:marLeft w:val="0"/>
      <w:marRight w:val="0"/>
      <w:marTop w:val="0"/>
      <w:marBottom w:val="0"/>
      <w:divBdr>
        <w:top w:val="none" w:sz="0" w:space="0" w:color="auto"/>
        <w:left w:val="none" w:sz="0" w:space="0" w:color="auto"/>
        <w:bottom w:val="none" w:sz="0" w:space="0" w:color="auto"/>
        <w:right w:val="none" w:sz="0" w:space="0" w:color="auto"/>
      </w:divBdr>
    </w:div>
    <w:div w:id="1421877435">
      <w:bodyDiv w:val="1"/>
      <w:marLeft w:val="0"/>
      <w:marRight w:val="0"/>
      <w:marTop w:val="75"/>
      <w:marBottom w:val="0"/>
      <w:divBdr>
        <w:top w:val="none" w:sz="0" w:space="0" w:color="auto"/>
        <w:left w:val="none" w:sz="0" w:space="0" w:color="auto"/>
        <w:bottom w:val="none" w:sz="0" w:space="0" w:color="auto"/>
        <w:right w:val="none" w:sz="0" w:space="0" w:color="auto"/>
      </w:divBdr>
      <w:divsChild>
        <w:div w:id="190388765">
          <w:marLeft w:val="0"/>
          <w:marRight w:val="0"/>
          <w:marTop w:val="0"/>
          <w:marBottom w:val="0"/>
          <w:divBdr>
            <w:top w:val="none" w:sz="0" w:space="0" w:color="auto"/>
            <w:left w:val="none" w:sz="0" w:space="0" w:color="auto"/>
            <w:bottom w:val="none" w:sz="0" w:space="0" w:color="auto"/>
            <w:right w:val="none" w:sz="0" w:space="0" w:color="auto"/>
          </w:divBdr>
          <w:divsChild>
            <w:div w:id="757100675">
              <w:marLeft w:val="0"/>
              <w:marRight w:val="0"/>
              <w:marTop w:val="0"/>
              <w:marBottom w:val="0"/>
              <w:divBdr>
                <w:top w:val="none" w:sz="0" w:space="0" w:color="auto"/>
                <w:left w:val="none" w:sz="0" w:space="0" w:color="auto"/>
                <w:bottom w:val="none" w:sz="0" w:space="0" w:color="auto"/>
                <w:right w:val="none" w:sz="0" w:space="0" w:color="auto"/>
              </w:divBdr>
              <w:divsChild>
                <w:div w:id="391081389">
                  <w:marLeft w:val="0"/>
                  <w:marRight w:val="0"/>
                  <w:marTop w:val="0"/>
                  <w:marBottom w:val="0"/>
                  <w:divBdr>
                    <w:top w:val="none" w:sz="0" w:space="0" w:color="auto"/>
                    <w:left w:val="none" w:sz="0" w:space="0" w:color="auto"/>
                    <w:bottom w:val="none" w:sz="0" w:space="0" w:color="auto"/>
                    <w:right w:val="none" w:sz="0" w:space="0" w:color="auto"/>
                  </w:divBdr>
                  <w:divsChild>
                    <w:div w:id="1896768583">
                      <w:marLeft w:val="0"/>
                      <w:marRight w:val="0"/>
                      <w:marTop w:val="0"/>
                      <w:marBottom w:val="0"/>
                      <w:divBdr>
                        <w:top w:val="none" w:sz="0" w:space="0" w:color="auto"/>
                        <w:left w:val="none" w:sz="0" w:space="0" w:color="auto"/>
                        <w:bottom w:val="none" w:sz="0" w:space="0" w:color="auto"/>
                        <w:right w:val="none" w:sz="0" w:space="0" w:color="auto"/>
                      </w:divBdr>
                      <w:divsChild>
                        <w:div w:id="1740665093">
                          <w:marLeft w:val="150"/>
                          <w:marRight w:val="150"/>
                          <w:marTop w:val="0"/>
                          <w:marBottom w:val="0"/>
                          <w:divBdr>
                            <w:top w:val="none" w:sz="0" w:space="0" w:color="auto"/>
                            <w:left w:val="none" w:sz="0" w:space="0" w:color="auto"/>
                            <w:bottom w:val="none" w:sz="0" w:space="0" w:color="auto"/>
                            <w:right w:val="none" w:sz="0" w:space="0" w:color="auto"/>
                          </w:divBdr>
                          <w:divsChild>
                            <w:div w:id="1640646116">
                              <w:marLeft w:val="0"/>
                              <w:marRight w:val="0"/>
                              <w:marTop w:val="0"/>
                              <w:marBottom w:val="150"/>
                              <w:divBdr>
                                <w:top w:val="none" w:sz="0" w:space="0" w:color="auto"/>
                                <w:left w:val="none" w:sz="0" w:space="0" w:color="auto"/>
                                <w:bottom w:val="none" w:sz="0" w:space="0" w:color="auto"/>
                                <w:right w:val="none" w:sz="0" w:space="0" w:color="auto"/>
                              </w:divBdr>
                              <w:divsChild>
                                <w:div w:id="1673676484">
                                  <w:marLeft w:val="0"/>
                                  <w:marRight w:val="0"/>
                                  <w:marTop w:val="0"/>
                                  <w:marBottom w:val="0"/>
                                  <w:divBdr>
                                    <w:top w:val="none" w:sz="0" w:space="0" w:color="auto"/>
                                    <w:left w:val="none" w:sz="0" w:space="0" w:color="auto"/>
                                    <w:bottom w:val="none" w:sz="0" w:space="0" w:color="auto"/>
                                    <w:right w:val="none" w:sz="0" w:space="0" w:color="auto"/>
                                  </w:divBdr>
                                  <w:divsChild>
                                    <w:div w:id="1638493127">
                                      <w:marLeft w:val="0"/>
                                      <w:marRight w:val="0"/>
                                      <w:marTop w:val="0"/>
                                      <w:marBottom w:val="0"/>
                                      <w:divBdr>
                                        <w:top w:val="none" w:sz="0" w:space="0" w:color="auto"/>
                                        <w:left w:val="none" w:sz="0" w:space="0" w:color="auto"/>
                                        <w:bottom w:val="none" w:sz="0" w:space="0" w:color="auto"/>
                                        <w:right w:val="none" w:sz="0" w:space="0" w:color="auto"/>
                                      </w:divBdr>
                                      <w:divsChild>
                                        <w:div w:id="669018339">
                                          <w:marLeft w:val="0"/>
                                          <w:marRight w:val="0"/>
                                          <w:marTop w:val="0"/>
                                          <w:marBottom w:val="0"/>
                                          <w:divBdr>
                                            <w:top w:val="none" w:sz="0" w:space="0" w:color="auto"/>
                                            <w:left w:val="none" w:sz="0" w:space="0" w:color="auto"/>
                                            <w:bottom w:val="none" w:sz="0" w:space="0" w:color="auto"/>
                                            <w:right w:val="none" w:sz="0" w:space="0" w:color="auto"/>
                                          </w:divBdr>
                                          <w:divsChild>
                                            <w:div w:id="1396931513">
                                              <w:marLeft w:val="0"/>
                                              <w:marRight w:val="0"/>
                                              <w:marTop w:val="0"/>
                                              <w:marBottom w:val="0"/>
                                              <w:divBdr>
                                                <w:top w:val="none" w:sz="0" w:space="0" w:color="auto"/>
                                                <w:left w:val="none" w:sz="0" w:space="0" w:color="auto"/>
                                                <w:bottom w:val="none" w:sz="0" w:space="0" w:color="auto"/>
                                                <w:right w:val="none" w:sz="0" w:space="0" w:color="auto"/>
                                              </w:divBdr>
                                              <w:divsChild>
                                                <w:div w:id="152836757">
                                                  <w:marLeft w:val="0"/>
                                                  <w:marRight w:val="0"/>
                                                  <w:marTop w:val="0"/>
                                                  <w:marBottom w:val="0"/>
                                                  <w:divBdr>
                                                    <w:top w:val="none" w:sz="0" w:space="0" w:color="auto"/>
                                                    <w:left w:val="none" w:sz="0" w:space="0" w:color="auto"/>
                                                    <w:bottom w:val="none" w:sz="0" w:space="0" w:color="auto"/>
                                                    <w:right w:val="none" w:sz="0" w:space="0" w:color="auto"/>
                                                  </w:divBdr>
                                                  <w:divsChild>
                                                    <w:div w:id="1921788394">
                                                      <w:marLeft w:val="0"/>
                                                      <w:marRight w:val="0"/>
                                                      <w:marTop w:val="0"/>
                                                      <w:marBottom w:val="0"/>
                                                      <w:divBdr>
                                                        <w:top w:val="none" w:sz="0" w:space="0" w:color="auto"/>
                                                        <w:left w:val="none" w:sz="0" w:space="0" w:color="auto"/>
                                                        <w:bottom w:val="none" w:sz="0" w:space="0" w:color="auto"/>
                                                        <w:right w:val="none" w:sz="0" w:space="0" w:color="auto"/>
                                                      </w:divBdr>
                                                      <w:divsChild>
                                                        <w:div w:id="1834442354">
                                                          <w:marLeft w:val="0"/>
                                                          <w:marRight w:val="0"/>
                                                          <w:marTop w:val="0"/>
                                                          <w:marBottom w:val="0"/>
                                                          <w:divBdr>
                                                            <w:top w:val="none" w:sz="0" w:space="0" w:color="auto"/>
                                                            <w:left w:val="none" w:sz="0" w:space="0" w:color="auto"/>
                                                            <w:bottom w:val="none" w:sz="0" w:space="0" w:color="auto"/>
                                                            <w:right w:val="none" w:sz="0" w:space="0" w:color="auto"/>
                                                          </w:divBdr>
                                                          <w:divsChild>
                                                            <w:div w:id="1153570560">
                                                              <w:marLeft w:val="0"/>
                                                              <w:marRight w:val="0"/>
                                                              <w:marTop w:val="0"/>
                                                              <w:marBottom w:val="0"/>
                                                              <w:divBdr>
                                                                <w:top w:val="none" w:sz="0" w:space="0" w:color="auto"/>
                                                                <w:left w:val="none" w:sz="0" w:space="0" w:color="auto"/>
                                                                <w:bottom w:val="none" w:sz="0" w:space="0" w:color="auto"/>
                                                                <w:right w:val="none" w:sz="0" w:space="0" w:color="auto"/>
                                                              </w:divBdr>
                                                              <w:divsChild>
                                                                <w:div w:id="1404256155">
                                                                  <w:marLeft w:val="0"/>
                                                                  <w:marRight w:val="0"/>
                                                                  <w:marTop w:val="0"/>
                                                                  <w:marBottom w:val="0"/>
                                                                  <w:divBdr>
                                                                    <w:top w:val="none" w:sz="0" w:space="0" w:color="auto"/>
                                                                    <w:left w:val="none" w:sz="0" w:space="0" w:color="auto"/>
                                                                    <w:bottom w:val="none" w:sz="0" w:space="0" w:color="auto"/>
                                                                    <w:right w:val="none" w:sz="0" w:space="0" w:color="auto"/>
                                                                  </w:divBdr>
                                                                  <w:divsChild>
                                                                    <w:div w:id="508832333">
                                                                      <w:marLeft w:val="0"/>
                                                                      <w:marRight w:val="0"/>
                                                                      <w:marTop w:val="0"/>
                                                                      <w:marBottom w:val="0"/>
                                                                      <w:divBdr>
                                                                        <w:top w:val="none" w:sz="0" w:space="0" w:color="auto"/>
                                                                        <w:left w:val="none" w:sz="0" w:space="0" w:color="auto"/>
                                                                        <w:bottom w:val="none" w:sz="0" w:space="0" w:color="auto"/>
                                                                        <w:right w:val="none" w:sz="0" w:space="0" w:color="auto"/>
                                                                      </w:divBdr>
                                                                      <w:divsChild>
                                                                        <w:div w:id="1443108359">
                                                                          <w:marLeft w:val="0"/>
                                                                          <w:marRight w:val="0"/>
                                                                          <w:marTop w:val="0"/>
                                                                          <w:marBottom w:val="0"/>
                                                                          <w:divBdr>
                                                                            <w:top w:val="none" w:sz="0" w:space="0" w:color="auto"/>
                                                                            <w:left w:val="none" w:sz="0" w:space="0" w:color="auto"/>
                                                                            <w:bottom w:val="none" w:sz="0" w:space="0" w:color="auto"/>
                                                                            <w:right w:val="none" w:sz="0" w:space="0" w:color="auto"/>
                                                                          </w:divBdr>
                                                                          <w:divsChild>
                                                                            <w:div w:id="197108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988051">
      <w:bodyDiv w:val="1"/>
      <w:marLeft w:val="0"/>
      <w:marRight w:val="0"/>
      <w:marTop w:val="0"/>
      <w:marBottom w:val="0"/>
      <w:divBdr>
        <w:top w:val="none" w:sz="0" w:space="0" w:color="auto"/>
        <w:left w:val="none" w:sz="0" w:space="0" w:color="auto"/>
        <w:bottom w:val="none" w:sz="0" w:space="0" w:color="auto"/>
        <w:right w:val="none" w:sz="0" w:space="0" w:color="auto"/>
      </w:divBdr>
      <w:divsChild>
        <w:div w:id="611977345">
          <w:marLeft w:val="0"/>
          <w:marRight w:val="0"/>
          <w:marTop w:val="0"/>
          <w:marBottom w:val="0"/>
          <w:divBdr>
            <w:top w:val="none" w:sz="0" w:space="0" w:color="auto"/>
            <w:left w:val="none" w:sz="0" w:space="0" w:color="auto"/>
            <w:bottom w:val="none" w:sz="0" w:space="0" w:color="auto"/>
            <w:right w:val="none" w:sz="0" w:space="0" w:color="auto"/>
          </w:divBdr>
          <w:divsChild>
            <w:div w:id="1895657361">
              <w:marLeft w:val="0"/>
              <w:marRight w:val="0"/>
              <w:marTop w:val="0"/>
              <w:marBottom w:val="0"/>
              <w:divBdr>
                <w:top w:val="none" w:sz="0" w:space="0" w:color="auto"/>
                <w:left w:val="none" w:sz="0" w:space="0" w:color="auto"/>
                <w:bottom w:val="none" w:sz="0" w:space="0" w:color="auto"/>
                <w:right w:val="none" w:sz="0" w:space="0" w:color="auto"/>
              </w:divBdr>
              <w:divsChild>
                <w:div w:id="2018799403">
                  <w:marLeft w:val="0"/>
                  <w:marRight w:val="0"/>
                  <w:marTop w:val="0"/>
                  <w:marBottom w:val="0"/>
                  <w:divBdr>
                    <w:top w:val="none" w:sz="0" w:space="0" w:color="auto"/>
                    <w:left w:val="none" w:sz="0" w:space="0" w:color="auto"/>
                    <w:bottom w:val="none" w:sz="0" w:space="0" w:color="auto"/>
                    <w:right w:val="none" w:sz="0" w:space="0" w:color="auto"/>
                  </w:divBdr>
                  <w:divsChild>
                    <w:div w:id="1206403770">
                      <w:marLeft w:val="0"/>
                      <w:marRight w:val="0"/>
                      <w:marTop w:val="0"/>
                      <w:marBottom w:val="0"/>
                      <w:divBdr>
                        <w:top w:val="none" w:sz="0" w:space="0" w:color="auto"/>
                        <w:left w:val="none" w:sz="0" w:space="0" w:color="auto"/>
                        <w:bottom w:val="none" w:sz="0" w:space="0" w:color="auto"/>
                        <w:right w:val="none" w:sz="0" w:space="0" w:color="auto"/>
                      </w:divBdr>
                      <w:divsChild>
                        <w:div w:id="18016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756031">
      <w:bodyDiv w:val="1"/>
      <w:marLeft w:val="0"/>
      <w:marRight w:val="0"/>
      <w:marTop w:val="75"/>
      <w:marBottom w:val="0"/>
      <w:divBdr>
        <w:top w:val="none" w:sz="0" w:space="0" w:color="auto"/>
        <w:left w:val="none" w:sz="0" w:space="0" w:color="auto"/>
        <w:bottom w:val="none" w:sz="0" w:space="0" w:color="auto"/>
        <w:right w:val="none" w:sz="0" w:space="0" w:color="auto"/>
      </w:divBdr>
      <w:divsChild>
        <w:div w:id="1587183467">
          <w:marLeft w:val="0"/>
          <w:marRight w:val="0"/>
          <w:marTop w:val="0"/>
          <w:marBottom w:val="0"/>
          <w:divBdr>
            <w:top w:val="none" w:sz="0" w:space="0" w:color="auto"/>
            <w:left w:val="none" w:sz="0" w:space="0" w:color="auto"/>
            <w:bottom w:val="none" w:sz="0" w:space="0" w:color="auto"/>
            <w:right w:val="none" w:sz="0" w:space="0" w:color="auto"/>
          </w:divBdr>
          <w:divsChild>
            <w:div w:id="821505486">
              <w:marLeft w:val="0"/>
              <w:marRight w:val="0"/>
              <w:marTop w:val="0"/>
              <w:marBottom w:val="0"/>
              <w:divBdr>
                <w:top w:val="none" w:sz="0" w:space="0" w:color="auto"/>
                <w:left w:val="none" w:sz="0" w:space="0" w:color="auto"/>
                <w:bottom w:val="none" w:sz="0" w:space="0" w:color="auto"/>
                <w:right w:val="none" w:sz="0" w:space="0" w:color="auto"/>
              </w:divBdr>
              <w:divsChild>
                <w:div w:id="202059283">
                  <w:marLeft w:val="0"/>
                  <w:marRight w:val="0"/>
                  <w:marTop w:val="0"/>
                  <w:marBottom w:val="0"/>
                  <w:divBdr>
                    <w:top w:val="none" w:sz="0" w:space="0" w:color="auto"/>
                    <w:left w:val="none" w:sz="0" w:space="0" w:color="auto"/>
                    <w:bottom w:val="none" w:sz="0" w:space="0" w:color="auto"/>
                    <w:right w:val="none" w:sz="0" w:space="0" w:color="auto"/>
                  </w:divBdr>
                  <w:divsChild>
                    <w:div w:id="1990405997">
                      <w:marLeft w:val="0"/>
                      <w:marRight w:val="0"/>
                      <w:marTop w:val="0"/>
                      <w:marBottom w:val="0"/>
                      <w:divBdr>
                        <w:top w:val="none" w:sz="0" w:space="0" w:color="auto"/>
                        <w:left w:val="none" w:sz="0" w:space="0" w:color="auto"/>
                        <w:bottom w:val="none" w:sz="0" w:space="0" w:color="auto"/>
                        <w:right w:val="none" w:sz="0" w:space="0" w:color="auto"/>
                      </w:divBdr>
                      <w:divsChild>
                        <w:div w:id="743258156">
                          <w:marLeft w:val="150"/>
                          <w:marRight w:val="150"/>
                          <w:marTop w:val="0"/>
                          <w:marBottom w:val="0"/>
                          <w:divBdr>
                            <w:top w:val="none" w:sz="0" w:space="0" w:color="auto"/>
                            <w:left w:val="none" w:sz="0" w:space="0" w:color="auto"/>
                            <w:bottom w:val="none" w:sz="0" w:space="0" w:color="auto"/>
                            <w:right w:val="none" w:sz="0" w:space="0" w:color="auto"/>
                          </w:divBdr>
                          <w:divsChild>
                            <w:div w:id="819733965">
                              <w:marLeft w:val="0"/>
                              <w:marRight w:val="0"/>
                              <w:marTop w:val="0"/>
                              <w:marBottom w:val="150"/>
                              <w:divBdr>
                                <w:top w:val="none" w:sz="0" w:space="0" w:color="auto"/>
                                <w:left w:val="none" w:sz="0" w:space="0" w:color="auto"/>
                                <w:bottom w:val="none" w:sz="0" w:space="0" w:color="auto"/>
                                <w:right w:val="none" w:sz="0" w:space="0" w:color="auto"/>
                              </w:divBdr>
                              <w:divsChild>
                                <w:div w:id="205794782">
                                  <w:marLeft w:val="0"/>
                                  <w:marRight w:val="0"/>
                                  <w:marTop w:val="0"/>
                                  <w:marBottom w:val="0"/>
                                  <w:divBdr>
                                    <w:top w:val="none" w:sz="0" w:space="0" w:color="auto"/>
                                    <w:left w:val="none" w:sz="0" w:space="0" w:color="auto"/>
                                    <w:bottom w:val="none" w:sz="0" w:space="0" w:color="auto"/>
                                    <w:right w:val="none" w:sz="0" w:space="0" w:color="auto"/>
                                  </w:divBdr>
                                  <w:divsChild>
                                    <w:div w:id="65610574">
                                      <w:marLeft w:val="0"/>
                                      <w:marRight w:val="0"/>
                                      <w:marTop w:val="0"/>
                                      <w:marBottom w:val="0"/>
                                      <w:divBdr>
                                        <w:top w:val="none" w:sz="0" w:space="0" w:color="auto"/>
                                        <w:left w:val="none" w:sz="0" w:space="0" w:color="auto"/>
                                        <w:bottom w:val="none" w:sz="0" w:space="0" w:color="auto"/>
                                        <w:right w:val="none" w:sz="0" w:space="0" w:color="auto"/>
                                      </w:divBdr>
                                      <w:divsChild>
                                        <w:div w:id="58941957">
                                          <w:marLeft w:val="0"/>
                                          <w:marRight w:val="0"/>
                                          <w:marTop w:val="0"/>
                                          <w:marBottom w:val="0"/>
                                          <w:divBdr>
                                            <w:top w:val="none" w:sz="0" w:space="0" w:color="auto"/>
                                            <w:left w:val="none" w:sz="0" w:space="0" w:color="auto"/>
                                            <w:bottom w:val="none" w:sz="0" w:space="0" w:color="auto"/>
                                            <w:right w:val="none" w:sz="0" w:space="0" w:color="auto"/>
                                          </w:divBdr>
                                          <w:divsChild>
                                            <w:div w:id="1834485647">
                                              <w:marLeft w:val="0"/>
                                              <w:marRight w:val="0"/>
                                              <w:marTop w:val="0"/>
                                              <w:marBottom w:val="0"/>
                                              <w:divBdr>
                                                <w:top w:val="none" w:sz="0" w:space="0" w:color="auto"/>
                                                <w:left w:val="none" w:sz="0" w:space="0" w:color="auto"/>
                                                <w:bottom w:val="none" w:sz="0" w:space="0" w:color="auto"/>
                                                <w:right w:val="none" w:sz="0" w:space="0" w:color="auto"/>
                                              </w:divBdr>
                                              <w:divsChild>
                                                <w:div w:id="1658800633">
                                                  <w:marLeft w:val="0"/>
                                                  <w:marRight w:val="0"/>
                                                  <w:marTop w:val="0"/>
                                                  <w:marBottom w:val="0"/>
                                                  <w:divBdr>
                                                    <w:top w:val="none" w:sz="0" w:space="0" w:color="auto"/>
                                                    <w:left w:val="none" w:sz="0" w:space="0" w:color="auto"/>
                                                    <w:bottom w:val="none" w:sz="0" w:space="0" w:color="auto"/>
                                                    <w:right w:val="none" w:sz="0" w:space="0" w:color="auto"/>
                                                  </w:divBdr>
                                                  <w:divsChild>
                                                    <w:div w:id="1648125114">
                                                      <w:marLeft w:val="0"/>
                                                      <w:marRight w:val="0"/>
                                                      <w:marTop w:val="0"/>
                                                      <w:marBottom w:val="0"/>
                                                      <w:divBdr>
                                                        <w:top w:val="none" w:sz="0" w:space="0" w:color="auto"/>
                                                        <w:left w:val="none" w:sz="0" w:space="0" w:color="auto"/>
                                                        <w:bottom w:val="none" w:sz="0" w:space="0" w:color="auto"/>
                                                        <w:right w:val="none" w:sz="0" w:space="0" w:color="auto"/>
                                                      </w:divBdr>
                                                      <w:divsChild>
                                                        <w:div w:id="1647391860">
                                                          <w:marLeft w:val="0"/>
                                                          <w:marRight w:val="0"/>
                                                          <w:marTop w:val="0"/>
                                                          <w:marBottom w:val="0"/>
                                                          <w:divBdr>
                                                            <w:top w:val="none" w:sz="0" w:space="0" w:color="auto"/>
                                                            <w:left w:val="none" w:sz="0" w:space="0" w:color="auto"/>
                                                            <w:bottom w:val="none" w:sz="0" w:space="0" w:color="auto"/>
                                                            <w:right w:val="none" w:sz="0" w:space="0" w:color="auto"/>
                                                          </w:divBdr>
                                                          <w:divsChild>
                                                            <w:div w:id="1834831116">
                                                              <w:marLeft w:val="0"/>
                                                              <w:marRight w:val="0"/>
                                                              <w:marTop w:val="0"/>
                                                              <w:marBottom w:val="0"/>
                                                              <w:divBdr>
                                                                <w:top w:val="none" w:sz="0" w:space="0" w:color="auto"/>
                                                                <w:left w:val="none" w:sz="0" w:space="0" w:color="auto"/>
                                                                <w:bottom w:val="none" w:sz="0" w:space="0" w:color="auto"/>
                                                                <w:right w:val="none" w:sz="0" w:space="0" w:color="auto"/>
                                                              </w:divBdr>
                                                              <w:divsChild>
                                                                <w:div w:id="550701346">
                                                                  <w:marLeft w:val="0"/>
                                                                  <w:marRight w:val="0"/>
                                                                  <w:marTop w:val="0"/>
                                                                  <w:marBottom w:val="0"/>
                                                                  <w:divBdr>
                                                                    <w:top w:val="none" w:sz="0" w:space="0" w:color="auto"/>
                                                                    <w:left w:val="none" w:sz="0" w:space="0" w:color="auto"/>
                                                                    <w:bottom w:val="none" w:sz="0" w:space="0" w:color="auto"/>
                                                                    <w:right w:val="none" w:sz="0" w:space="0" w:color="auto"/>
                                                                  </w:divBdr>
                                                                  <w:divsChild>
                                                                    <w:div w:id="129708250">
                                                                      <w:marLeft w:val="0"/>
                                                                      <w:marRight w:val="0"/>
                                                                      <w:marTop w:val="0"/>
                                                                      <w:marBottom w:val="0"/>
                                                                      <w:divBdr>
                                                                        <w:top w:val="none" w:sz="0" w:space="0" w:color="auto"/>
                                                                        <w:left w:val="none" w:sz="0" w:space="0" w:color="auto"/>
                                                                        <w:bottom w:val="none" w:sz="0" w:space="0" w:color="auto"/>
                                                                        <w:right w:val="none" w:sz="0" w:space="0" w:color="auto"/>
                                                                      </w:divBdr>
                                                                      <w:divsChild>
                                                                        <w:div w:id="154418591">
                                                                          <w:marLeft w:val="0"/>
                                                                          <w:marRight w:val="0"/>
                                                                          <w:marTop w:val="0"/>
                                                                          <w:marBottom w:val="0"/>
                                                                          <w:divBdr>
                                                                            <w:top w:val="none" w:sz="0" w:space="0" w:color="auto"/>
                                                                            <w:left w:val="none" w:sz="0" w:space="0" w:color="auto"/>
                                                                            <w:bottom w:val="none" w:sz="0" w:space="0" w:color="auto"/>
                                                                            <w:right w:val="none" w:sz="0" w:space="0" w:color="auto"/>
                                                                          </w:divBdr>
                                                                          <w:divsChild>
                                                                            <w:div w:id="16292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689241">
      <w:bodyDiv w:val="1"/>
      <w:marLeft w:val="0"/>
      <w:marRight w:val="0"/>
      <w:marTop w:val="75"/>
      <w:marBottom w:val="0"/>
      <w:divBdr>
        <w:top w:val="none" w:sz="0" w:space="0" w:color="auto"/>
        <w:left w:val="none" w:sz="0" w:space="0" w:color="auto"/>
        <w:bottom w:val="none" w:sz="0" w:space="0" w:color="auto"/>
        <w:right w:val="none" w:sz="0" w:space="0" w:color="auto"/>
      </w:divBdr>
      <w:divsChild>
        <w:div w:id="1069380278">
          <w:marLeft w:val="0"/>
          <w:marRight w:val="0"/>
          <w:marTop w:val="0"/>
          <w:marBottom w:val="0"/>
          <w:divBdr>
            <w:top w:val="none" w:sz="0" w:space="0" w:color="auto"/>
            <w:left w:val="none" w:sz="0" w:space="0" w:color="auto"/>
            <w:bottom w:val="none" w:sz="0" w:space="0" w:color="auto"/>
            <w:right w:val="none" w:sz="0" w:space="0" w:color="auto"/>
          </w:divBdr>
          <w:divsChild>
            <w:div w:id="425347963">
              <w:marLeft w:val="0"/>
              <w:marRight w:val="0"/>
              <w:marTop w:val="0"/>
              <w:marBottom w:val="0"/>
              <w:divBdr>
                <w:top w:val="none" w:sz="0" w:space="0" w:color="auto"/>
                <w:left w:val="none" w:sz="0" w:space="0" w:color="auto"/>
                <w:bottom w:val="none" w:sz="0" w:space="0" w:color="auto"/>
                <w:right w:val="none" w:sz="0" w:space="0" w:color="auto"/>
              </w:divBdr>
              <w:divsChild>
                <w:div w:id="843742484">
                  <w:marLeft w:val="0"/>
                  <w:marRight w:val="0"/>
                  <w:marTop w:val="0"/>
                  <w:marBottom w:val="0"/>
                  <w:divBdr>
                    <w:top w:val="none" w:sz="0" w:space="0" w:color="auto"/>
                    <w:left w:val="none" w:sz="0" w:space="0" w:color="auto"/>
                    <w:bottom w:val="none" w:sz="0" w:space="0" w:color="auto"/>
                    <w:right w:val="none" w:sz="0" w:space="0" w:color="auto"/>
                  </w:divBdr>
                  <w:divsChild>
                    <w:div w:id="943466396">
                      <w:marLeft w:val="0"/>
                      <w:marRight w:val="0"/>
                      <w:marTop w:val="0"/>
                      <w:marBottom w:val="0"/>
                      <w:divBdr>
                        <w:top w:val="none" w:sz="0" w:space="0" w:color="auto"/>
                        <w:left w:val="none" w:sz="0" w:space="0" w:color="auto"/>
                        <w:bottom w:val="none" w:sz="0" w:space="0" w:color="auto"/>
                        <w:right w:val="none" w:sz="0" w:space="0" w:color="auto"/>
                      </w:divBdr>
                      <w:divsChild>
                        <w:div w:id="826480359">
                          <w:marLeft w:val="150"/>
                          <w:marRight w:val="150"/>
                          <w:marTop w:val="0"/>
                          <w:marBottom w:val="0"/>
                          <w:divBdr>
                            <w:top w:val="none" w:sz="0" w:space="0" w:color="auto"/>
                            <w:left w:val="none" w:sz="0" w:space="0" w:color="auto"/>
                            <w:bottom w:val="none" w:sz="0" w:space="0" w:color="auto"/>
                            <w:right w:val="none" w:sz="0" w:space="0" w:color="auto"/>
                          </w:divBdr>
                          <w:divsChild>
                            <w:div w:id="1182821298">
                              <w:marLeft w:val="0"/>
                              <w:marRight w:val="0"/>
                              <w:marTop w:val="0"/>
                              <w:marBottom w:val="150"/>
                              <w:divBdr>
                                <w:top w:val="none" w:sz="0" w:space="0" w:color="auto"/>
                                <w:left w:val="none" w:sz="0" w:space="0" w:color="auto"/>
                                <w:bottom w:val="none" w:sz="0" w:space="0" w:color="auto"/>
                                <w:right w:val="none" w:sz="0" w:space="0" w:color="auto"/>
                              </w:divBdr>
                              <w:divsChild>
                                <w:div w:id="2021004098">
                                  <w:marLeft w:val="0"/>
                                  <w:marRight w:val="0"/>
                                  <w:marTop w:val="0"/>
                                  <w:marBottom w:val="0"/>
                                  <w:divBdr>
                                    <w:top w:val="none" w:sz="0" w:space="0" w:color="auto"/>
                                    <w:left w:val="none" w:sz="0" w:space="0" w:color="auto"/>
                                    <w:bottom w:val="none" w:sz="0" w:space="0" w:color="auto"/>
                                    <w:right w:val="none" w:sz="0" w:space="0" w:color="auto"/>
                                  </w:divBdr>
                                  <w:divsChild>
                                    <w:div w:id="1865435374">
                                      <w:marLeft w:val="0"/>
                                      <w:marRight w:val="0"/>
                                      <w:marTop w:val="0"/>
                                      <w:marBottom w:val="0"/>
                                      <w:divBdr>
                                        <w:top w:val="none" w:sz="0" w:space="0" w:color="auto"/>
                                        <w:left w:val="none" w:sz="0" w:space="0" w:color="auto"/>
                                        <w:bottom w:val="none" w:sz="0" w:space="0" w:color="auto"/>
                                        <w:right w:val="none" w:sz="0" w:space="0" w:color="auto"/>
                                      </w:divBdr>
                                      <w:divsChild>
                                        <w:div w:id="21251600">
                                          <w:marLeft w:val="0"/>
                                          <w:marRight w:val="0"/>
                                          <w:marTop w:val="0"/>
                                          <w:marBottom w:val="0"/>
                                          <w:divBdr>
                                            <w:top w:val="none" w:sz="0" w:space="0" w:color="auto"/>
                                            <w:left w:val="none" w:sz="0" w:space="0" w:color="auto"/>
                                            <w:bottom w:val="none" w:sz="0" w:space="0" w:color="auto"/>
                                            <w:right w:val="none" w:sz="0" w:space="0" w:color="auto"/>
                                          </w:divBdr>
                                          <w:divsChild>
                                            <w:div w:id="2042365462">
                                              <w:marLeft w:val="0"/>
                                              <w:marRight w:val="0"/>
                                              <w:marTop w:val="0"/>
                                              <w:marBottom w:val="0"/>
                                              <w:divBdr>
                                                <w:top w:val="none" w:sz="0" w:space="0" w:color="auto"/>
                                                <w:left w:val="none" w:sz="0" w:space="0" w:color="auto"/>
                                                <w:bottom w:val="none" w:sz="0" w:space="0" w:color="auto"/>
                                                <w:right w:val="none" w:sz="0" w:space="0" w:color="auto"/>
                                              </w:divBdr>
                                              <w:divsChild>
                                                <w:div w:id="502401061">
                                                  <w:marLeft w:val="0"/>
                                                  <w:marRight w:val="0"/>
                                                  <w:marTop w:val="0"/>
                                                  <w:marBottom w:val="0"/>
                                                  <w:divBdr>
                                                    <w:top w:val="none" w:sz="0" w:space="0" w:color="auto"/>
                                                    <w:left w:val="none" w:sz="0" w:space="0" w:color="auto"/>
                                                    <w:bottom w:val="none" w:sz="0" w:space="0" w:color="auto"/>
                                                    <w:right w:val="none" w:sz="0" w:space="0" w:color="auto"/>
                                                  </w:divBdr>
                                                  <w:divsChild>
                                                    <w:div w:id="1528182705">
                                                      <w:marLeft w:val="0"/>
                                                      <w:marRight w:val="0"/>
                                                      <w:marTop w:val="0"/>
                                                      <w:marBottom w:val="0"/>
                                                      <w:divBdr>
                                                        <w:top w:val="none" w:sz="0" w:space="0" w:color="auto"/>
                                                        <w:left w:val="none" w:sz="0" w:space="0" w:color="auto"/>
                                                        <w:bottom w:val="none" w:sz="0" w:space="0" w:color="auto"/>
                                                        <w:right w:val="none" w:sz="0" w:space="0" w:color="auto"/>
                                                      </w:divBdr>
                                                      <w:divsChild>
                                                        <w:div w:id="600331712">
                                                          <w:marLeft w:val="0"/>
                                                          <w:marRight w:val="0"/>
                                                          <w:marTop w:val="0"/>
                                                          <w:marBottom w:val="0"/>
                                                          <w:divBdr>
                                                            <w:top w:val="none" w:sz="0" w:space="0" w:color="auto"/>
                                                            <w:left w:val="none" w:sz="0" w:space="0" w:color="auto"/>
                                                            <w:bottom w:val="none" w:sz="0" w:space="0" w:color="auto"/>
                                                            <w:right w:val="none" w:sz="0" w:space="0" w:color="auto"/>
                                                          </w:divBdr>
                                                          <w:divsChild>
                                                            <w:div w:id="840975659">
                                                              <w:marLeft w:val="0"/>
                                                              <w:marRight w:val="0"/>
                                                              <w:marTop w:val="0"/>
                                                              <w:marBottom w:val="0"/>
                                                              <w:divBdr>
                                                                <w:top w:val="none" w:sz="0" w:space="0" w:color="auto"/>
                                                                <w:left w:val="none" w:sz="0" w:space="0" w:color="auto"/>
                                                                <w:bottom w:val="none" w:sz="0" w:space="0" w:color="auto"/>
                                                                <w:right w:val="none" w:sz="0" w:space="0" w:color="auto"/>
                                                              </w:divBdr>
                                                              <w:divsChild>
                                                                <w:div w:id="1444811365">
                                                                  <w:marLeft w:val="0"/>
                                                                  <w:marRight w:val="0"/>
                                                                  <w:marTop w:val="0"/>
                                                                  <w:marBottom w:val="0"/>
                                                                  <w:divBdr>
                                                                    <w:top w:val="none" w:sz="0" w:space="0" w:color="auto"/>
                                                                    <w:left w:val="none" w:sz="0" w:space="0" w:color="auto"/>
                                                                    <w:bottom w:val="none" w:sz="0" w:space="0" w:color="auto"/>
                                                                    <w:right w:val="none" w:sz="0" w:space="0" w:color="auto"/>
                                                                  </w:divBdr>
                                                                  <w:divsChild>
                                                                    <w:div w:id="499852236">
                                                                      <w:marLeft w:val="0"/>
                                                                      <w:marRight w:val="0"/>
                                                                      <w:marTop w:val="0"/>
                                                                      <w:marBottom w:val="0"/>
                                                                      <w:divBdr>
                                                                        <w:top w:val="none" w:sz="0" w:space="0" w:color="auto"/>
                                                                        <w:left w:val="none" w:sz="0" w:space="0" w:color="auto"/>
                                                                        <w:bottom w:val="none" w:sz="0" w:space="0" w:color="auto"/>
                                                                        <w:right w:val="none" w:sz="0" w:space="0" w:color="auto"/>
                                                                      </w:divBdr>
                                                                      <w:divsChild>
                                                                        <w:div w:id="1728451883">
                                                                          <w:marLeft w:val="0"/>
                                                                          <w:marRight w:val="0"/>
                                                                          <w:marTop w:val="0"/>
                                                                          <w:marBottom w:val="0"/>
                                                                          <w:divBdr>
                                                                            <w:top w:val="none" w:sz="0" w:space="0" w:color="auto"/>
                                                                            <w:left w:val="none" w:sz="0" w:space="0" w:color="auto"/>
                                                                            <w:bottom w:val="none" w:sz="0" w:space="0" w:color="auto"/>
                                                                            <w:right w:val="none" w:sz="0" w:space="0" w:color="auto"/>
                                                                          </w:divBdr>
                                                                          <w:divsChild>
                                                                            <w:div w:id="143158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289307">
      <w:bodyDiv w:val="1"/>
      <w:marLeft w:val="0"/>
      <w:marRight w:val="0"/>
      <w:marTop w:val="75"/>
      <w:marBottom w:val="0"/>
      <w:divBdr>
        <w:top w:val="none" w:sz="0" w:space="0" w:color="auto"/>
        <w:left w:val="none" w:sz="0" w:space="0" w:color="auto"/>
        <w:bottom w:val="none" w:sz="0" w:space="0" w:color="auto"/>
        <w:right w:val="none" w:sz="0" w:space="0" w:color="auto"/>
      </w:divBdr>
      <w:divsChild>
        <w:div w:id="502017917">
          <w:marLeft w:val="0"/>
          <w:marRight w:val="0"/>
          <w:marTop w:val="0"/>
          <w:marBottom w:val="0"/>
          <w:divBdr>
            <w:top w:val="none" w:sz="0" w:space="0" w:color="auto"/>
            <w:left w:val="none" w:sz="0" w:space="0" w:color="auto"/>
            <w:bottom w:val="none" w:sz="0" w:space="0" w:color="auto"/>
            <w:right w:val="none" w:sz="0" w:space="0" w:color="auto"/>
          </w:divBdr>
          <w:divsChild>
            <w:div w:id="153767175">
              <w:marLeft w:val="0"/>
              <w:marRight w:val="0"/>
              <w:marTop w:val="0"/>
              <w:marBottom w:val="0"/>
              <w:divBdr>
                <w:top w:val="none" w:sz="0" w:space="0" w:color="auto"/>
                <w:left w:val="none" w:sz="0" w:space="0" w:color="auto"/>
                <w:bottom w:val="none" w:sz="0" w:space="0" w:color="auto"/>
                <w:right w:val="none" w:sz="0" w:space="0" w:color="auto"/>
              </w:divBdr>
              <w:divsChild>
                <w:div w:id="508495576">
                  <w:marLeft w:val="0"/>
                  <w:marRight w:val="0"/>
                  <w:marTop w:val="0"/>
                  <w:marBottom w:val="0"/>
                  <w:divBdr>
                    <w:top w:val="none" w:sz="0" w:space="0" w:color="auto"/>
                    <w:left w:val="none" w:sz="0" w:space="0" w:color="auto"/>
                    <w:bottom w:val="none" w:sz="0" w:space="0" w:color="auto"/>
                    <w:right w:val="none" w:sz="0" w:space="0" w:color="auto"/>
                  </w:divBdr>
                  <w:divsChild>
                    <w:div w:id="1655141835">
                      <w:marLeft w:val="0"/>
                      <w:marRight w:val="0"/>
                      <w:marTop w:val="0"/>
                      <w:marBottom w:val="0"/>
                      <w:divBdr>
                        <w:top w:val="none" w:sz="0" w:space="0" w:color="auto"/>
                        <w:left w:val="none" w:sz="0" w:space="0" w:color="auto"/>
                        <w:bottom w:val="none" w:sz="0" w:space="0" w:color="auto"/>
                        <w:right w:val="none" w:sz="0" w:space="0" w:color="auto"/>
                      </w:divBdr>
                      <w:divsChild>
                        <w:div w:id="1768847398">
                          <w:marLeft w:val="150"/>
                          <w:marRight w:val="150"/>
                          <w:marTop w:val="0"/>
                          <w:marBottom w:val="0"/>
                          <w:divBdr>
                            <w:top w:val="none" w:sz="0" w:space="0" w:color="auto"/>
                            <w:left w:val="none" w:sz="0" w:space="0" w:color="auto"/>
                            <w:bottom w:val="none" w:sz="0" w:space="0" w:color="auto"/>
                            <w:right w:val="none" w:sz="0" w:space="0" w:color="auto"/>
                          </w:divBdr>
                          <w:divsChild>
                            <w:div w:id="459081117">
                              <w:marLeft w:val="0"/>
                              <w:marRight w:val="0"/>
                              <w:marTop w:val="0"/>
                              <w:marBottom w:val="150"/>
                              <w:divBdr>
                                <w:top w:val="none" w:sz="0" w:space="0" w:color="auto"/>
                                <w:left w:val="none" w:sz="0" w:space="0" w:color="auto"/>
                                <w:bottom w:val="none" w:sz="0" w:space="0" w:color="auto"/>
                                <w:right w:val="none" w:sz="0" w:space="0" w:color="auto"/>
                              </w:divBdr>
                              <w:divsChild>
                                <w:div w:id="1713384545">
                                  <w:marLeft w:val="0"/>
                                  <w:marRight w:val="0"/>
                                  <w:marTop w:val="0"/>
                                  <w:marBottom w:val="0"/>
                                  <w:divBdr>
                                    <w:top w:val="none" w:sz="0" w:space="0" w:color="auto"/>
                                    <w:left w:val="none" w:sz="0" w:space="0" w:color="auto"/>
                                    <w:bottom w:val="none" w:sz="0" w:space="0" w:color="auto"/>
                                    <w:right w:val="none" w:sz="0" w:space="0" w:color="auto"/>
                                  </w:divBdr>
                                  <w:divsChild>
                                    <w:div w:id="1085758813">
                                      <w:marLeft w:val="0"/>
                                      <w:marRight w:val="0"/>
                                      <w:marTop w:val="0"/>
                                      <w:marBottom w:val="0"/>
                                      <w:divBdr>
                                        <w:top w:val="none" w:sz="0" w:space="0" w:color="auto"/>
                                        <w:left w:val="none" w:sz="0" w:space="0" w:color="auto"/>
                                        <w:bottom w:val="none" w:sz="0" w:space="0" w:color="auto"/>
                                        <w:right w:val="none" w:sz="0" w:space="0" w:color="auto"/>
                                      </w:divBdr>
                                      <w:divsChild>
                                        <w:div w:id="195781317">
                                          <w:marLeft w:val="0"/>
                                          <w:marRight w:val="0"/>
                                          <w:marTop w:val="0"/>
                                          <w:marBottom w:val="0"/>
                                          <w:divBdr>
                                            <w:top w:val="none" w:sz="0" w:space="0" w:color="auto"/>
                                            <w:left w:val="none" w:sz="0" w:space="0" w:color="auto"/>
                                            <w:bottom w:val="none" w:sz="0" w:space="0" w:color="auto"/>
                                            <w:right w:val="none" w:sz="0" w:space="0" w:color="auto"/>
                                          </w:divBdr>
                                          <w:divsChild>
                                            <w:div w:id="216667111">
                                              <w:marLeft w:val="0"/>
                                              <w:marRight w:val="0"/>
                                              <w:marTop w:val="0"/>
                                              <w:marBottom w:val="0"/>
                                              <w:divBdr>
                                                <w:top w:val="none" w:sz="0" w:space="0" w:color="auto"/>
                                                <w:left w:val="none" w:sz="0" w:space="0" w:color="auto"/>
                                                <w:bottom w:val="none" w:sz="0" w:space="0" w:color="auto"/>
                                                <w:right w:val="none" w:sz="0" w:space="0" w:color="auto"/>
                                              </w:divBdr>
                                              <w:divsChild>
                                                <w:div w:id="724370789">
                                                  <w:marLeft w:val="0"/>
                                                  <w:marRight w:val="0"/>
                                                  <w:marTop w:val="0"/>
                                                  <w:marBottom w:val="0"/>
                                                  <w:divBdr>
                                                    <w:top w:val="none" w:sz="0" w:space="0" w:color="auto"/>
                                                    <w:left w:val="none" w:sz="0" w:space="0" w:color="auto"/>
                                                    <w:bottom w:val="none" w:sz="0" w:space="0" w:color="auto"/>
                                                    <w:right w:val="none" w:sz="0" w:space="0" w:color="auto"/>
                                                  </w:divBdr>
                                                  <w:divsChild>
                                                    <w:div w:id="671445525">
                                                      <w:marLeft w:val="0"/>
                                                      <w:marRight w:val="0"/>
                                                      <w:marTop w:val="0"/>
                                                      <w:marBottom w:val="0"/>
                                                      <w:divBdr>
                                                        <w:top w:val="none" w:sz="0" w:space="0" w:color="auto"/>
                                                        <w:left w:val="none" w:sz="0" w:space="0" w:color="auto"/>
                                                        <w:bottom w:val="none" w:sz="0" w:space="0" w:color="auto"/>
                                                        <w:right w:val="none" w:sz="0" w:space="0" w:color="auto"/>
                                                      </w:divBdr>
                                                      <w:divsChild>
                                                        <w:div w:id="367881048">
                                                          <w:marLeft w:val="0"/>
                                                          <w:marRight w:val="0"/>
                                                          <w:marTop w:val="0"/>
                                                          <w:marBottom w:val="0"/>
                                                          <w:divBdr>
                                                            <w:top w:val="none" w:sz="0" w:space="0" w:color="auto"/>
                                                            <w:left w:val="none" w:sz="0" w:space="0" w:color="auto"/>
                                                            <w:bottom w:val="none" w:sz="0" w:space="0" w:color="auto"/>
                                                            <w:right w:val="none" w:sz="0" w:space="0" w:color="auto"/>
                                                          </w:divBdr>
                                                          <w:divsChild>
                                                            <w:div w:id="236401922">
                                                              <w:marLeft w:val="0"/>
                                                              <w:marRight w:val="0"/>
                                                              <w:marTop w:val="0"/>
                                                              <w:marBottom w:val="0"/>
                                                              <w:divBdr>
                                                                <w:top w:val="none" w:sz="0" w:space="0" w:color="auto"/>
                                                                <w:left w:val="none" w:sz="0" w:space="0" w:color="auto"/>
                                                                <w:bottom w:val="none" w:sz="0" w:space="0" w:color="auto"/>
                                                                <w:right w:val="none" w:sz="0" w:space="0" w:color="auto"/>
                                                              </w:divBdr>
                                                              <w:divsChild>
                                                                <w:div w:id="1403940752">
                                                                  <w:marLeft w:val="0"/>
                                                                  <w:marRight w:val="0"/>
                                                                  <w:marTop w:val="0"/>
                                                                  <w:marBottom w:val="0"/>
                                                                  <w:divBdr>
                                                                    <w:top w:val="none" w:sz="0" w:space="0" w:color="auto"/>
                                                                    <w:left w:val="none" w:sz="0" w:space="0" w:color="auto"/>
                                                                    <w:bottom w:val="none" w:sz="0" w:space="0" w:color="auto"/>
                                                                    <w:right w:val="none" w:sz="0" w:space="0" w:color="auto"/>
                                                                  </w:divBdr>
                                                                  <w:divsChild>
                                                                    <w:div w:id="1026521332">
                                                                      <w:marLeft w:val="0"/>
                                                                      <w:marRight w:val="0"/>
                                                                      <w:marTop w:val="0"/>
                                                                      <w:marBottom w:val="0"/>
                                                                      <w:divBdr>
                                                                        <w:top w:val="none" w:sz="0" w:space="0" w:color="auto"/>
                                                                        <w:left w:val="none" w:sz="0" w:space="0" w:color="auto"/>
                                                                        <w:bottom w:val="none" w:sz="0" w:space="0" w:color="auto"/>
                                                                        <w:right w:val="none" w:sz="0" w:space="0" w:color="auto"/>
                                                                      </w:divBdr>
                                                                      <w:divsChild>
                                                                        <w:div w:id="1676304119">
                                                                          <w:marLeft w:val="0"/>
                                                                          <w:marRight w:val="0"/>
                                                                          <w:marTop w:val="0"/>
                                                                          <w:marBottom w:val="0"/>
                                                                          <w:divBdr>
                                                                            <w:top w:val="none" w:sz="0" w:space="0" w:color="auto"/>
                                                                            <w:left w:val="none" w:sz="0" w:space="0" w:color="auto"/>
                                                                            <w:bottom w:val="none" w:sz="0" w:space="0" w:color="auto"/>
                                                                            <w:right w:val="none" w:sz="0" w:space="0" w:color="auto"/>
                                                                          </w:divBdr>
                                                                          <w:divsChild>
                                                                            <w:div w:id="6549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909879">
      <w:bodyDiv w:val="1"/>
      <w:marLeft w:val="0"/>
      <w:marRight w:val="0"/>
      <w:marTop w:val="75"/>
      <w:marBottom w:val="0"/>
      <w:divBdr>
        <w:top w:val="none" w:sz="0" w:space="0" w:color="auto"/>
        <w:left w:val="none" w:sz="0" w:space="0" w:color="auto"/>
        <w:bottom w:val="none" w:sz="0" w:space="0" w:color="auto"/>
        <w:right w:val="none" w:sz="0" w:space="0" w:color="auto"/>
      </w:divBdr>
      <w:divsChild>
        <w:div w:id="762260055">
          <w:marLeft w:val="0"/>
          <w:marRight w:val="0"/>
          <w:marTop w:val="0"/>
          <w:marBottom w:val="0"/>
          <w:divBdr>
            <w:top w:val="none" w:sz="0" w:space="0" w:color="auto"/>
            <w:left w:val="none" w:sz="0" w:space="0" w:color="auto"/>
            <w:bottom w:val="none" w:sz="0" w:space="0" w:color="auto"/>
            <w:right w:val="none" w:sz="0" w:space="0" w:color="auto"/>
          </w:divBdr>
          <w:divsChild>
            <w:div w:id="440758534">
              <w:marLeft w:val="0"/>
              <w:marRight w:val="0"/>
              <w:marTop w:val="0"/>
              <w:marBottom w:val="0"/>
              <w:divBdr>
                <w:top w:val="none" w:sz="0" w:space="0" w:color="auto"/>
                <w:left w:val="none" w:sz="0" w:space="0" w:color="auto"/>
                <w:bottom w:val="none" w:sz="0" w:space="0" w:color="auto"/>
                <w:right w:val="none" w:sz="0" w:space="0" w:color="auto"/>
              </w:divBdr>
              <w:divsChild>
                <w:div w:id="1417048596">
                  <w:marLeft w:val="0"/>
                  <w:marRight w:val="0"/>
                  <w:marTop w:val="0"/>
                  <w:marBottom w:val="0"/>
                  <w:divBdr>
                    <w:top w:val="none" w:sz="0" w:space="0" w:color="auto"/>
                    <w:left w:val="none" w:sz="0" w:space="0" w:color="auto"/>
                    <w:bottom w:val="none" w:sz="0" w:space="0" w:color="auto"/>
                    <w:right w:val="none" w:sz="0" w:space="0" w:color="auto"/>
                  </w:divBdr>
                  <w:divsChild>
                    <w:div w:id="1491095016">
                      <w:marLeft w:val="0"/>
                      <w:marRight w:val="0"/>
                      <w:marTop w:val="0"/>
                      <w:marBottom w:val="0"/>
                      <w:divBdr>
                        <w:top w:val="none" w:sz="0" w:space="0" w:color="auto"/>
                        <w:left w:val="none" w:sz="0" w:space="0" w:color="auto"/>
                        <w:bottom w:val="none" w:sz="0" w:space="0" w:color="auto"/>
                        <w:right w:val="none" w:sz="0" w:space="0" w:color="auto"/>
                      </w:divBdr>
                      <w:divsChild>
                        <w:div w:id="1705012134">
                          <w:marLeft w:val="150"/>
                          <w:marRight w:val="150"/>
                          <w:marTop w:val="0"/>
                          <w:marBottom w:val="0"/>
                          <w:divBdr>
                            <w:top w:val="none" w:sz="0" w:space="0" w:color="auto"/>
                            <w:left w:val="none" w:sz="0" w:space="0" w:color="auto"/>
                            <w:bottom w:val="none" w:sz="0" w:space="0" w:color="auto"/>
                            <w:right w:val="none" w:sz="0" w:space="0" w:color="auto"/>
                          </w:divBdr>
                          <w:divsChild>
                            <w:div w:id="2106268777">
                              <w:marLeft w:val="0"/>
                              <w:marRight w:val="0"/>
                              <w:marTop w:val="0"/>
                              <w:marBottom w:val="150"/>
                              <w:divBdr>
                                <w:top w:val="none" w:sz="0" w:space="0" w:color="auto"/>
                                <w:left w:val="none" w:sz="0" w:space="0" w:color="auto"/>
                                <w:bottom w:val="none" w:sz="0" w:space="0" w:color="auto"/>
                                <w:right w:val="none" w:sz="0" w:space="0" w:color="auto"/>
                              </w:divBdr>
                              <w:divsChild>
                                <w:div w:id="1135680404">
                                  <w:marLeft w:val="0"/>
                                  <w:marRight w:val="0"/>
                                  <w:marTop w:val="0"/>
                                  <w:marBottom w:val="0"/>
                                  <w:divBdr>
                                    <w:top w:val="none" w:sz="0" w:space="0" w:color="auto"/>
                                    <w:left w:val="none" w:sz="0" w:space="0" w:color="auto"/>
                                    <w:bottom w:val="none" w:sz="0" w:space="0" w:color="auto"/>
                                    <w:right w:val="none" w:sz="0" w:space="0" w:color="auto"/>
                                  </w:divBdr>
                                  <w:divsChild>
                                    <w:div w:id="2026471231">
                                      <w:marLeft w:val="0"/>
                                      <w:marRight w:val="0"/>
                                      <w:marTop w:val="0"/>
                                      <w:marBottom w:val="0"/>
                                      <w:divBdr>
                                        <w:top w:val="none" w:sz="0" w:space="0" w:color="auto"/>
                                        <w:left w:val="none" w:sz="0" w:space="0" w:color="auto"/>
                                        <w:bottom w:val="none" w:sz="0" w:space="0" w:color="auto"/>
                                        <w:right w:val="none" w:sz="0" w:space="0" w:color="auto"/>
                                      </w:divBdr>
                                      <w:divsChild>
                                        <w:div w:id="1204364313">
                                          <w:marLeft w:val="0"/>
                                          <w:marRight w:val="0"/>
                                          <w:marTop w:val="0"/>
                                          <w:marBottom w:val="0"/>
                                          <w:divBdr>
                                            <w:top w:val="none" w:sz="0" w:space="0" w:color="auto"/>
                                            <w:left w:val="none" w:sz="0" w:space="0" w:color="auto"/>
                                            <w:bottom w:val="none" w:sz="0" w:space="0" w:color="auto"/>
                                            <w:right w:val="none" w:sz="0" w:space="0" w:color="auto"/>
                                          </w:divBdr>
                                          <w:divsChild>
                                            <w:div w:id="1764105550">
                                              <w:marLeft w:val="0"/>
                                              <w:marRight w:val="0"/>
                                              <w:marTop w:val="0"/>
                                              <w:marBottom w:val="0"/>
                                              <w:divBdr>
                                                <w:top w:val="none" w:sz="0" w:space="0" w:color="auto"/>
                                                <w:left w:val="none" w:sz="0" w:space="0" w:color="auto"/>
                                                <w:bottom w:val="none" w:sz="0" w:space="0" w:color="auto"/>
                                                <w:right w:val="none" w:sz="0" w:space="0" w:color="auto"/>
                                              </w:divBdr>
                                              <w:divsChild>
                                                <w:div w:id="50738786">
                                                  <w:marLeft w:val="0"/>
                                                  <w:marRight w:val="0"/>
                                                  <w:marTop w:val="0"/>
                                                  <w:marBottom w:val="0"/>
                                                  <w:divBdr>
                                                    <w:top w:val="none" w:sz="0" w:space="0" w:color="auto"/>
                                                    <w:left w:val="none" w:sz="0" w:space="0" w:color="auto"/>
                                                    <w:bottom w:val="none" w:sz="0" w:space="0" w:color="auto"/>
                                                    <w:right w:val="none" w:sz="0" w:space="0" w:color="auto"/>
                                                  </w:divBdr>
                                                  <w:divsChild>
                                                    <w:div w:id="903834421">
                                                      <w:marLeft w:val="0"/>
                                                      <w:marRight w:val="0"/>
                                                      <w:marTop w:val="0"/>
                                                      <w:marBottom w:val="0"/>
                                                      <w:divBdr>
                                                        <w:top w:val="none" w:sz="0" w:space="0" w:color="auto"/>
                                                        <w:left w:val="none" w:sz="0" w:space="0" w:color="auto"/>
                                                        <w:bottom w:val="none" w:sz="0" w:space="0" w:color="auto"/>
                                                        <w:right w:val="none" w:sz="0" w:space="0" w:color="auto"/>
                                                      </w:divBdr>
                                                      <w:divsChild>
                                                        <w:div w:id="841553966">
                                                          <w:marLeft w:val="0"/>
                                                          <w:marRight w:val="0"/>
                                                          <w:marTop w:val="0"/>
                                                          <w:marBottom w:val="0"/>
                                                          <w:divBdr>
                                                            <w:top w:val="none" w:sz="0" w:space="0" w:color="auto"/>
                                                            <w:left w:val="none" w:sz="0" w:space="0" w:color="auto"/>
                                                            <w:bottom w:val="none" w:sz="0" w:space="0" w:color="auto"/>
                                                            <w:right w:val="none" w:sz="0" w:space="0" w:color="auto"/>
                                                          </w:divBdr>
                                                          <w:divsChild>
                                                            <w:div w:id="1122118904">
                                                              <w:marLeft w:val="0"/>
                                                              <w:marRight w:val="0"/>
                                                              <w:marTop w:val="0"/>
                                                              <w:marBottom w:val="0"/>
                                                              <w:divBdr>
                                                                <w:top w:val="none" w:sz="0" w:space="0" w:color="auto"/>
                                                                <w:left w:val="none" w:sz="0" w:space="0" w:color="auto"/>
                                                                <w:bottom w:val="none" w:sz="0" w:space="0" w:color="auto"/>
                                                                <w:right w:val="none" w:sz="0" w:space="0" w:color="auto"/>
                                                              </w:divBdr>
                                                              <w:divsChild>
                                                                <w:div w:id="358435406">
                                                                  <w:marLeft w:val="0"/>
                                                                  <w:marRight w:val="0"/>
                                                                  <w:marTop w:val="0"/>
                                                                  <w:marBottom w:val="0"/>
                                                                  <w:divBdr>
                                                                    <w:top w:val="none" w:sz="0" w:space="0" w:color="auto"/>
                                                                    <w:left w:val="none" w:sz="0" w:space="0" w:color="auto"/>
                                                                    <w:bottom w:val="none" w:sz="0" w:space="0" w:color="auto"/>
                                                                    <w:right w:val="none" w:sz="0" w:space="0" w:color="auto"/>
                                                                  </w:divBdr>
                                                                  <w:divsChild>
                                                                    <w:div w:id="1833134555">
                                                                      <w:marLeft w:val="0"/>
                                                                      <w:marRight w:val="0"/>
                                                                      <w:marTop w:val="0"/>
                                                                      <w:marBottom w:val="0"/>
                                                                      <w:divBdr>
                                                                        <w:top w:val="none" w:sz="0" w:space="0" w:color="auto"/>
                                                                        <w:left w:val="none" w:sz="0" w:space="0" w:color="auto"/>
                                                                        <w:bottom w:val="none" w:sz="0" w:space="0" w:color="auto"/>
                                                                        <w:right w:val="none" w:sz="0" w:space="0" w:color="auto"/>
                                                                      </w:divBdr>
                                                                      <w:divsChild>
                                                                        <w:div w:id="823861523">
                                                                          <w:marLeft w:val="0"/>
                                                                          <w:marRight w:val="0"/>
                                                                          <w:marTop w:val="0"/>
                                                                          <w:marBottom w:val="0"/>
                                                                          <w:divBdr>
                                                                            <w:top w:val="none" w:sz="0" w:space="0" w:color="auto"/>
                                                                            <w:left w:val="none" w:sz="0" w:space="0" w:color="auto"/>
                                                                            <w:bottom w:val="none" w:sz="0" w:space="0" w:color="auto"/>
                                                                            <w:right w:val="none" w:sz="0" w:space="0" w:color="auto"/>
                                                                          </w:divBdr>
                                                                          <w:divsChild>
                                                                            <w:div w:id="2406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1126284">
      <w:bodyDiv w:val="1"/>
      <w:marLeft w:val="0"/>
      <w:marRight w:val="0"/>
      <w:marTop w:val="75"/>
      <w:marBottom w:val="0"/>
      <w:divBdr>
        <w:top w:val="none" w:sz="0" w:space="0" w:color="auto"/>
        <w:left w:val="none" w:sz="0" w:space="0" w:color="auto"/>
        <w:bottom w:val="none" w:sz="0" w:space="0" w:color="auto"/>
        <w:right w:val="none" w:sz="0" w:space="0" w:color="auto"/>
      </w:divBdr>
      <w:divsChild>
        <w:div w:id="1678271384">
          <w:marLeft w:val="0"/>
          <w:marRight w:val="0"/>
          <w:marTop w:val="0"/>
          <w:marBottom w:val="0"/>
          <w:divBdr>
            <w:top w:val="none" w:sz="0" w:space="0" w:color="auto"/>
            <w:left w:val="none" w:sz="0" w:space="0" w:color="auto"/>
            <w:bottom w:val="none" w:sz="0" w:space="0" w:color="auto"/>
            <w:right w:val="none" w:sz="0" w:space="0" w:color="auto"/>
          </w:divBdr>
          <w:divsChild>
            <w:div w:id="1523737102">
              <w:marLeft w:val="0"/>
              <w:marRight w:val="0"/>
              <w:marTop w:val="0"/>
              <w:marBottom w:val="0"/>
              <w:divBdr>
                <w:top w:val="none" w:sz="0" w:space="0" w:color="auto"/>
                <w:left w:val="none" w:sz="0" w:space="0" w:color="auto"/>
                <w:bottom w:val="none" w:sz="0" w:space="0" w:color="auto"/>
                <w:right w:val="none" w:sz="0" w:space="0" w:color="auto"/>
              </w:divBdr>
              <w:divsChild>
                <w:div w:id="1341662123">
                  <w:marLeft w:val="0"/>
                  <w:marRight w:val="0"/>
                  <w:marTop w:val="0"/>
                  <w:marBottom w:val="0"/>
                  <w:divBdr>
                    <w:top w:val="none" w:sz="0" w:space="0" w:color="auto"/>
                    <w:left w:val="none" w:sz="0" w:space="0" w:color="auto"/>
                    <w:bottom w:val="none" w:sz="0" w:space="0" w:color="auto"/>
                    <w:right w:val="none" w:sz="0" w:space="0" w:color="auto"/>
                  </w:divBdr>
                  <w:divsChild>
                    <w:div w:id="729498384">
                      <w:marLeft w:val="0"/>
                      <w:marRight w:val="0"/>
                      <w:marTop w:val="0"/>
                      <w:marBottom w:val="0"/>
                      <w:divBdr>
                        <w:top w:val="none" w:sz="0" w:space="0" w:color="auto"/>
                        <w:left w:val="none" w:sz="0" w:space="0" w:color="auto"/>
                        <w:bottom w:val="none" w:sz="0" w:space="0" w:color="auto"/>
                        <w:right w:val="none" w:sz="0" w:space="0" w:color="auto"/>
                      </w:divBdr>
                      <w:divsChild>
                        <w:div w:id="1041830951">
                          <w:marLeft w:val="150"/>
                          <w:marRight w:val="150"/>
                          <w:marTop w:val="0"/>
                          <w:marBottom w:val="0"/>
                          <w:divBdr>
                            <w:top w:val="none" w:sz="0" w:space="0" w:color="auto"/>
                            <w:left w:val="none" w:sz="0" w:space="0" w:color="auto"/>
                            <w:bottom w:val="none" w:sz="0" w:space="0" w:color="auto"/>
                            <w:right w:val="none" w:sz="0" w:space="0" w:color="auto"/>
                          </w:divBdr>
                          <w:divsChild>
                            <w:div w:id="1884906621">
                              <w:marLeft w:val="0"/>
                              <w:marRight w:val="0"/>
                              <w:marTop w:val="0"/>
                              <w:marBottom w:val="150"/>
                              <w:divBdr>
                                <w:top w:val="none" w:sz="0" w:space="0" w:color="auto"/>
                                <w:left w:val="none" w:sz="0" w:space="0" w:color="auto"/>
                                <w:bottom w:val="none" w:sz="0" w:space="0" w:color="auto"/>
                                <w:right w:val="none" w:sz="0" w:space="0" w:color="auto"/>
                              </w:divBdr>
                              <w:divsChild>
                                <w:div w:id="320240114">
                                  <w:marLeft w:val="0"/>
                                  <w:marRight w:val="0"/>
                                  <w:marTop w:val="0"/>
                                  <w:marBottom w:val="0"/>
                                  <w:divBdr>
                                    <w:top w:val="none" w:sz="0" w:space="0" w:color="auto"/>
                                    <w:left w:val="none" w:sz="0" w:space="0" w:color="auto"/>
                                    <w:bottom w:val="none" w:sz="0" w:space="0" w:color="auto"/>
                                    <w:right w:val="none" w:sz="0" w:space="0" w:color="auto"/>
                                  </w:divBdr>
                                  <w:divsChild>
                                    <w:div w:id="711812474">
                                      <w:marLeft w:val="0"/>
                                      <w:marRight w:val="0"/>
                                      <w:marTop w:val="0"/>
                                      <w:marBottom w:val="0"/>
                                      <w:divBdr>
                                        <w:top w:val="none" w:sz="0" w:space="0" w:color="auto"/>
                                        <w:left w:val="none" w:sz="0" w:space="0" w:color="auto"/>
                                        <w:bottom w:val="none" w:sz="0" w:space="0" w:color="auto"/>
                                        <w:right w:val="none" w:sz="0" w:space="0" w:color="auto"/>
                                      </w:divBdr>
                                      <w:divsChild>
                                        <w:div w:id="245499268">
                                          <w:marLeft w:val="0"/>
                                          <w:marRight w:val="0"/>
                                          <w:marTop w:val="0"/>
                                          <w:marBottom w:val="0"/>
                                          <w:divBdr>
                                            <w:top w:val="none" w:sz="0" w:space="0" w:color="auto"/>
                                            <w:left w:val="none" w:sz="0" w:space="0" w:color="auto"/>
                                            <w:bottom w:val="none" w:sz="0" w:space="0" w:color="auto"/>
                                            <w:right w:val="none" w:sz="0" w:space="0" w:color="auto"/>
                                          </w:divBdr>
                                          <w:divsChild>
                                            <w:div w:id="1739327218">
                                              <w:marLeft w:val="0"/>
                                              <w:marRight w:val="0"/>
                                              <w:marTop w:val="0"/>
                                              <w:marBottom w:val="0"/>
                                              <w:divBdr>
                                                <w:top w:val="none" w:sz="0" w:space="0" w:color="auto"/>
                                                <w:left w:val="none" w:sz="0" w:space="0" w:color="auto"/>
                                                <w:bottom w:val="none" w:sz="0" w:space="0" w:color="auto"/>
                                                <w:right w:val="none" w:sz="0" w:space="0" w:color="auto"/>
                                              </w:divBdr>
                                              <w:divsChild>
                                                <w:div w:id="1651908770">
                                                  <w:marLeft w:val="0"/>
                                                  <w:marRight w:val="0"/>
                                                  <w:marTop w:val="0"/>
                                                  <w:marBottom w:val="0"/>
                                                  <w:divBdr>
                                                    <w:top w:val="none" w:sz="0" w:space="0" w:color="auto"/>
                                                    <w:left w:val="none" w:sz="0" w:space="0" w:color="auto"/>
                                                    <w:bottom w:val="none" w:sz="0" w:space="0" w:color="auto"/>
                                                    <w:right w:val="none" w:sz="0" w:space="0" w:color="auto"/>
                                                  </w:divBdr>
                                                  <w:divsChild>
                                                    <w:div w:id="1182283205">
                                                      <w:marLeft w:val="0"/>
                                                      <w:marRight w:val="0"/>
                                                      <w:marTop w:val="0"/>
                                                      <w:marBottom w:val="0"/>
                                                      <w:divBdr>
                                                        <w:top w:val="none" w:sz="0" w:space="0" w:color="auto"/>
                                                        <w:left w:val="none" w:sz="0" w:space="0" w:color="auto"/>
                                                        <w:bottom w:val="none" w:sz="0" w:space="0" w:color="auto"/>
                                                        <w:right w:val="none" w:sz="0" w:space="0" w:color="auto"/>
                                                      </w:divBdr>
                                                      <w:divsChild>
                                                        <w:div w:id="659893990">
                                                          <w:marLeft w:val="0"/>
                                                          <w:marRight w:val="0"/>
                                                          <w:marTop w:val="0"/>
                                                          <w:marBottom w:val="0"/>
                                                          <w:divBdr>
                                                            <w:top w:val="none" w:sz="0" w:space="0" w:color="auto"/>
                                                            <w:left w:val="none" w:sz="0" w:space="0" w:color="auto"/>
                                                            <w:bottom w:val="none" w:sz="0" w:space="0" w:color="auto"/>
                                                            <w:right w:val="none" w:sz="0" w:space="0" w:color="auto"/>
                                                          </w:divBdr>
                                                          <w:divsChild>
                                                            <w:div w:id="1241670450">
                                                              <w:marLeft w:val="0"/>
                                                              <w:marRight w:val="0"/>
                                                              <w:marTop w:val="0"/>
                                                              <w:marBottom w:val="0"/>
                                                              <w:divBdr>
                                                                <w:top w:val="none" w:sz="0" w:space="0" w:color="auto"/>
                                                                <w:left w:val="none" w:sz="0" w:space="0" w:color="auto"/>
                                                                <w:bottom w:val="none" w:sz="0" w:space="0" w:color="auto"/>
                                                                <w:right w:val="none" w:sz="0" w:space="0" w:color="auto"/>
                                                              </w:divBdr>
                                                              <w:divsChild>
                                                                <w:div w:id="2047825654">
                                                                  <w:marLeft w:val="0"/>
                                                                  <w:marRight w:val="0"/>
                                                                  <w:marTop w:val="0"/>
                                                                  <w:marBottom w:val="0"/>
                                                                  <w:divBdr>
                                                                    <w:top w:val="none" w:sz="0" w:space="0" w:color="auto"/>
                                                                    <w:left w:val="none" w:sz="0" w:space="0" w:color="auto"/>
                                                                    <w:bottom w:val="none" w:sz="0" w:space="0" w:color="auto"/>
                                                                    <w:right w:val="none" w:sz="0" w:space="0" w:color="auto"/>
                                                                  </w:divBdr>
                                                                  <w:divsChild>
                                                                    <w:div w:id="502014841">
                                                                      <w:marLeft w:val="0"/>
                                                                      <w:marRight w:val="0"/>
                                                                      <w:marTop w:val="0"/>
                                                                      <w:marBottom w:val="0"/>
                                                                      <w:divBdr>
                                                                        <w:top w:val="none" w:sz="0" w:space="0" w:color="auto"/>
                                                                        <w:left w:val="none" w:sz="0" w:space="0" w:color="auto"/>
                                                                        <w:bottom w:val="none" w:sz="0" w:space="0" w:color="auto"/>
                                                                        <w:right w:val="none" w:sz="0" w:space="0" w:color="auto"/>
                                                                      </w:divBdr>
                                                                      <w:divsChild>
                                                                        <w:div w:id="1325083588">
                                                                          <w:marLeft w:val="0"/>
                                                                          <w:marRight w:val="0"/>
                                                                          <w:marTop w:val="0"/>
                                                                          <w:marBottom w:val="0"/>
                                                                          <w:divBdr>
                                                                            <w:top w:val="none" w:sz="0" w:space="0" w:color="auto"/>
                                                                            <w:left w:val="none" w:sz="0" w:space="0" w:color="auto"/>
                                                                            <w:bottom w:val="none" w:sz="0" w:space="0" w:color="auto"/>
                                                                            <w:right w:val="none" w:sz="0" w:space="0" w:color="auto"/>
                                                                          </w:divBdr>
                                                                          <w:divsChild>
                                                                            <w:div w:id="2017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39742">
      <w:bodyDiv w:val="1"/>
      <w:marLeft w:val="0"/>
      <w:marRight w:val="0"/>
      <w:marTop w:val="75"/>
      <w:marBottom w:val="0"/>
      <w:divBdr>
        <w:top w:val="none" w:sz="0" w:space="0" w:color="auto"/>
        <w:left w:val="none" w:sz="0" w:space="0" w:color="auto"/>
        <w:bottom w:val="none" w:sz="0" w:space="0" w:color="auto"/>
        <w:right w:val="none" w:sz="0" w:space="0" w:color="auto"/>
      </w:divBdr>
      <w:divsChild>
        <w:div w:id="978925481">
          <w:marLeft w:val="0"/>
          <w:marRight w:val="0"/>
          <w:marTop w:val="0"/>
          <w:marBottom w:val="0"/>
          <w:divBdr>
            <w:top w:val="none" w:sz="0" w:space="0" w:color="auto"/>
            <w:left w:val="none" w:sz="0" w:space="0" w:color="auto"/>
            <w:bottom w:val="none" w:sz="0" w:space="0" w:color="auto"/>
            <w:right w:val="none" w:sz="0" w:space="0" w:color="auto"/>
          </w:divBdr>
          <w:divsChild>
            <w:div w:id="460849220">
              <w:marLeft w:val="0"/>
              <w:marRight w:val="0"/>
              <w:marTop w:val="0"/>
              <w:marBottom w:val="0"/>
              <w:divBdr>
                <w:top w:val="none" w:sz="0" w:space="0" w:color="auto"/>
                <w:left w:val="none" w:sz="0" w:space="0" w:color="auto"/>
                <w:bottom w:val="none" w:sz="0" w:space="0" w:color="auto"/>
                <w:right w:val="none" w:sz="0" w:space="0" w:color="auto"/>
              </w:divBdr>
              <w:divsChild>
                <w:div w:id="1864978125">
                  <w:marLeft w:val="0"/>
                  <w:marRight w:val="0"/>
                  <w:marTop w:val="0"/>
                  <w:marBottom w:val="0"/>
                  <w:divBdr>
                    <w:top w:val="none" w:sz="0" w:space="0" w:color="auto"/>
                    <w:left w:val="none" w:sz="0" w:space="0" w:color="auto"/>
                    <w:bottom w:val="none" w:sz="0" w:space="0" w:color="auto"/>
                    <w:right w:val="none" w:sz="0" w:space="0" w:color="auto"/>
                  </w:divBdr>
                  <w:divsChild>
                    <w:div w:id="1681544337">
                      <w:marLeft w:val="0"/>
                      <w:marRight w:val="0"/>
                      <w:marTop w:val="0"/>
                      <w:marBottom w:val="0"/>
                      <w:divBdr>
                        <w:top w:val="none" w:sz="0" w:space="0" w:color="auto"/>
                        <w:left w:val="none" w:sz="0" w:space="0" w:color="auto"/>
                        <w:bottom w:val="none" w:sz="0" w:space="0" w:color="auto"/>
                        <w:right w:val="none" w:sz="0" w:space="0" w:color="auto"/>
                      </w:divBdr>
                      <w:divsChild>
                        <w:div w:id="396780527">
                          <w:marLeft w:val="150"/>
                          <w:marRight w:val="150"/>
                          <w:marTop w:val="0"/>
                          <w:marBottom w:val="0"/>
                          <w:divBdr>
                            <w:top w:val="none" w:sz="0" w:space="0" w:color="auto"/>
                            <w:left w:val="none" w:sz="0" w:space="0" w:color="auto"/>
                            <w:bottom w:val="none" w:sz="0" w:space="0" w:color="auto"/>
                            <w:right w:val="none" w:sz="0" w:space="0" w:color="auto"/>
                          </w:divBdr>
                          <w:divsChild>
                            <w:div w:id="2083528063">
                              <w:marLeft w:val="0"/>
                              <w:marRight w:val="0"/>
                              <w:marTop w:val="0"/>
                              <w:marBottom w:val="150"/>
                              <w:divBdr>
                                <w:top w:val="none" w:sz="0" w:space="0" w:color="auto"/>
                                <w:left w:val="none" w:sz="0" w:space="0" w:color="auto"/>
                                <w:bottom w:val="none" w:sz="0" w:space="0" w:color="auto"/>
                                <w:right w:val="none" w:sz="0" w:space="0" w:color="auto"/>
                              </w:divBdr>
                              <w:divsChild>
                                <w:div w:id="1063522081">
                                  <w:marLeft w:val="0"/>
                                  <w:marRight w:val="0"/>
                                  <w:marTop w:val="0"/>
                                  <w:marBottom w:val="0"/>
                                  <w:divBdr>
                                    <w:top w:val="none" w:sz="0" w:space="0" w:color="auto"/>
                                    <w:left w:val="none" w:sz="0" w:space="0" w:color="auto"/>
                                    <w:bottom w:val="none" w:sz="0" w:space="0" w:color="auto"/>
                                    <w:right w:val="none" w:sz="0" w:space="0" w:color="auto"/>
                                  </w:divBdr>
                                  <w:divsChild>
                                    <w:div w:id="400757609">
                                      <w:marLeft w:val="0"/>
                                      <w:marRight w:val="0"/>
                                      <w:marTop w:val="0"/>
                                      <w:marBottom w:val="0"/>
                                      <w:divBdr>
                                        <w:top w:val="none" w:sz="0" w:space="0" w:color="auto"/>
                                        <w:left w:val="none" w:sz="0" w:space="0" w:color="auto"/>
                                        <w:bottom w:val="none" w:sz="0" w:space="0" w:color="auto"/>
                                        <w:right w:val="none" w:sz="0" w:space="0" w:color="auto"/>
                                      </w:divBdr>
                                      <w:divsChild>
                                        <w:div w:id="1404910293">
                                          <w:marLeft w:val="0"/>
                                          <w:marRight w:val="0"/>
                                          <w:marTop w:val="0"/>
                                          <w:marBottom w:val="0"/>
                                          <w:divBdr>
                                            <w:top w:val="none" w:sz="0" w:space="0" w:color="auto"/>
                                            <w:left w:val="none" w:sz="0" w:space="0" w:color="auto"/>
                                            <w:bottom w:val="none" w:sz="0" w:space="0" w:color="auto"/>
                                            <w:right w:val="none" w:sz="0" w:space="0" w:color="auto"/>
                                          </w:divBdr>
                                          <w:divsChild>
                                            <w:div w:id="167868947">
                                              <w:marLeft w:val="0"/>
                                              <w:marRight w:val="0"/>
                                              <w:marTop w:val="0"/>
                                              <w:marBottom w:val="0"/>
                                              <w:divBdr>
                                                <w:top w:val="none" w:sz="0" w:space="0" w:color="auto"/>
                                                <w:left w:val="none" w:sz="0" w:space="0" w:color="auto"/>
                                                <w:bottom w:val="none" w:sz="0" w:space="0" w:color="auto"/>
                                                <w:right w:val="none" w:sz="0" w:space="0" w:color="auto"/>
                                              </w:divBdr>
                                              <w:divsChild>
                                                <w:div w:id="1659460598">
                                                  <w:marLeft w:val="0"/>
                                                  <w:marRight w:val="0"/>
                                                  <w:marTop w:val="0"/>
                                                  <w:marBottom w:val="0"/>
                                                  <w:divBdr>
                                                    <w:top w:val="none" w:sz="0" w:space="0" w:color="auto"/>
                                                    <w:left w:val="none" w:sz="0" w:space="0" w:color="auto"/>
                                                    <w:bottom w:val="none" w:sz="0" w:space="0" w:color="auto"/>
                                                    <w:right w:val="none" w:sz="0" w:space="0" w:color="auto"/>
                                                  </w:divBdr>
                                                  <w:divsChild>
                                                    <w:div w:id="1699505899">
                                                      <w:marLeft w:val="0"/>
                                                      <w:marRight w:val="0"/>
                                                      <w:marTop w:val="0"/>
                                                      <w:marBottom w:val="0"/>
                                                      <w:divBdr>
                                                        <w:top w:val="none" w:sz="0" w:space="0" w:color="auto"/>
                                                        <w:left w:val="none" w:sz="0" w:space="0" w:color="auto"/>
                                                        <w:bottom w:val="none" w:sz="0" w:space="0" w:color="auto"/>
                                                        <w:right w:val="none" w:sz="0" w:space="0" w:color="auto"/>
                                                      </w:divBdr>
                                                      <w:divsChild>
                                                        <w:div w:id="1150555934">
                                                          <w:marLeft w:val="0"/>
                                                          <w:marRight w:val="0"/>
                                                          <w:marTop w:val="0"/>
                                                          <w:marBottom w:val="0"/>
                                                          <w:divBdr>
                                                            <w:top w:val="none" w:sz="0" w:space="0" w:color="auto"/>
                                                            <w:left w:val="none" w:sz="0" w:space="0" w:color="auto"/>
                                                            <w:bottom w:val="none" w:sz="0" w:space="0" w:color="auto"/>
                                                            <w:right w:val="none" w:sz="0" w:space="0" w:color="auto"/>
                                                          </w:divBdr>
                                                          <w:divsChild>
                                                            <w:div w:id="1573925286">
                                                              <w:marLeft w:val="0"/>
                                                              <w:marRight w:val="0"/>
                                                              <w:marTop w:val="0"/>
                                                              <w:marBottom w:val="0"/>
                                                              <w:divBdr>
                                                                <w:top w:val="none" w:sz="0" w:space="0" w:color="auto"/>
                                                                <w:left w:val="none" w:sz="0" w:space="0" w:color="auto"/>
                                                                <w:bottom w:val="none" w:sz="0" w:space="0" w:color="auto"/>
                                                                <w:right w:val="none" w:sz="0" w:space="0" w:color="auto"/>
                                                              </w:divBdr>
                                                              <w:divsChild>
                                                                <w:div w:id="1572500013">
                                                                  <w:marLeft w:val="0"/>
                                                                  <w:marRight w:val="0"/>
                                                                  <w:marTop w:val="0"/>
                                                                  <w:marBottom w:val="0"/>
                                                                  <w:divBdr>
                                                                    <w:top w:val="none" w:sz="0" w:space="0" w:color="auto"/>
                                                                    <w:left w:val="none" w:sz="0" w:space="0" w:color="auto"/>
                                                                    <w:bottom w:val="none" w:sz="0" w:space="0" w:color="auto"/>
                                                                    <w:right w:val="none" w:sz="0" w:space="0" w:color="auto"/>
                                                                  </w:divBdr>
                                                                  <w:divsChild>
                                                                    <w:div w:id="1594319428">
                                                                      <w:marLeft w:val="0"/>
                                                                      <w:marRight w:val="0"/>
                                                                      <w:marTop w:val="0"/>
                                                                      <w:marBottom w:val="0"/>
                                                                      <w:divBdr>
                                                                        <w:top w:val="none" w:sz="0" w:space="0" w:color="auto"/>
                                                                        <w:left w:val="none" w:sz="0" w:space="0" w:color="auto"/>
                                                                        <w:bottom w:val="none" w:sz="0" w:space="0" w:color="auto"/>
                                                                        <w:right w:val="none" w:sz="0" w:space="0" w:color="auto"/>
                                                                      </w:divBdr>
                                                                      <w:divsChild>
                                                                        <w:div w:id="291710768">
                                                                          <w:marLeft w:val="0"/>
                                                                          <w:marRight w:val="0"/>
                                                                          <w:marTop w:val="0"/>
                                                                          <w:marBottom w:val="0"/>
                                                                          <w:divBdr>
                                                                            <w:top w:val="none" w:sz="0" w:space="0" w:color="auto"/>
                                                                            <w:left w:val="none" w:sz="0" w:space="0" w:color="auto"/>
                                                                            <w:bottom w:val="none" w:sz="0" w:space="0" w:color="auto"/>
                                                                            <w:right w:val="none" w:sz="0" w:space="0" w:color="auto"/>
                                                                          </w:divBdr>
                                                                          <w:divsChild>
                                                                            <w:div w:id="3986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87291">
      <w:bodyDiv w:val="1"/>
      <w:marLeft w:val="0"/>
      <w:marRight w:val="0"/>
      <w:marTop w:val="75"/>
      <w:marBottom w:val="0"/>
      <w:divBdr>
        <w:top w:val="none" w:sz="0" w:space="0" w:color="auto"/>
        <w:left w:val="none" w:sz="0" w:space="0" w:color="auto"/>
        <w:bottom w:val="none" w:sz="0" w:space="0" w:color="auto"/>
        <w:right w:val="none" w:sz="0" w:space="0" w:color="auto"/>
      </w:divBdr>
      <w:divsChild>
        <w:div w:id="1743680443">
          <w:marLeft w:val="0"/>
          <w:marRight w:val="0"/>
          <w:marTop w:val="0"/>
          <w:marBottom w:val="0"/>
          <w:divBdr>
            <w:top w:val="none" w:sz="0" w:space="0" w:color="auto"/>
            <w:left w:val="none" w:sz="0" w:space="0" w:color="auto"/>
            <w:bottom w:val="none" w:sz="0" w:space="0" w:color="auto"/>
            <w:right w:val="none" w:sz="0" w:space="0" w:color="auto"/>
          </w:divBdr>
          <w:divsChild>
            <w:div w:id="834035361">
              <w:marLeft w:val="0"/>
              <w:marRight w:val="0"/>
              <w:marTop w:val="0"/>
              <w:marBottom w:val="0"/>
              <w:divBdr>
                <w:top w:val="none" w:sz="0" w:space="0" w:color="auto"/>
                <w:left w:val="none" w:sz="0" w:space="0" w:color="auto"/>
                <w:bottom w:val="none" w:sz="0" w:space="0" w:color="auto"/>
                <w:right w:val="none" w:sz="0" w:space="0" w:color="auto"/>
              </w:divBdr>
              <w:divsChild>
                <w:div w:id="1827551894">
                  <w:marLeft w:val="0"/>
                  <w:marRight w:val="0"/>
                  <w:marTop w:val="0"/>
                  <w:marBottom w:val="0"/>
                  <w:divBdr>
                    <w:top w:val="none" w:sz="0" w:space="0" w:color="auto"/>
                    <w:left w:val="none" w:sz="0" w:space="0" w:color="auto"/>
                    <w:bottom w:val="none" w:sz="0" w:space="0" w:color="auto"/>
                    <w:right w:val="none" w:sz="0" w:space="0" w:color="auto"/>
                  </w:divBdr>
                  <w:divsChild>
                    <w:div w:id="585112624">
                      <w:marLeft w:val="0"/>
                      <w:marRight w:val="0"/>
                      <w:marTop w:val="0"/>
                      <w:marBottom w:val="0"/>
                      <w:divBdr>
                        <w:top w:val="none" w:sz="0" w:space="0" w:color="auto"/>
                        <w:left w:val="none" w:sz="0" w:space="0" w:color="auto"/>
                        <w:bottom w:val="none" w:sz="0" w:space="0" w:color="auto"/>
                        <w:right w:val="none" w:sz="0" w:space="0" w:color="auto"/>
                      </w:divBdr>
                      <w:divsChild>
                        <w:div w:id="265892608">
                          <w:marLeft w:val="150"/>
                          <w:marRight w:val="150"/>
                          <w:marTop w:val="0"/>
                          <w:marBottom w:val="0"/>
                          <w:divBdr>
                            <w:top w:val="none" w:sz="0" w:space="0" w:color="auto"/>
                            <w:left w:val="none" w:sz="0" w:space="0" w:color="auto"/>
                            <w:bottom w:val="none" w:sz="0" w:space="0" w:color="auto"/>
                            <w:right w:val="none" w:sz="0" w:space="0" w:color="auto"/>
                          </w:divBdr>
                          <w:divsChild>
                            <w:div w:id="1179929492">
                              <w:marLeft w:val="0"/>
                              <w:marRight w:val="0"/>
                              <w:marTop w:val="0"/>
                              <w:marBottom w:val="150"/>
                              <w:divBdr>
                                <w:top w:val="none" w:sz="0" w:space="0" w:color="auto"/>
                                <w:left w:val="none" w:sz="0" w:space="0" w:color="auto"/>
                                <w:bottom w:val="none" w:sz="0" w:space="0" w:color="auto"/>
                                <w:right w:val="none" w:sz="0" w:space="0" w:color="auto"/>
                              </w:divBdr>
                              <w:divsChild>
                                <w:div w:id="1000692180">
                                  <w:marLeft w:val="0"/>
                                  <w:marRight w:val="0"/>
                                  <w:marTop w:val="0"/>
                                  <w:marBottom w:val="0"/>
                                  <w:divBdr>
                                    <w:top w:val="none" w:sz="0" w:space="0" w:color="auto"/>
                                    <w:left w:val="none" w:sz="0" w:space="0" w:color="auto"/>
                                    <w:bottom w:val="none" w:sz="0" w:space="0" w:color="auto"/>
                                    <w:right w:val="none" w:sz="0" w:space="0" w:color="auto"/>
                                  </w:divBdr>
                                  <w:divsChild>
                                    <w:div w:id="1395471946">
                                      <w:marLeft w:val="0"/>
                                      <w:marRight w:val="0"/>
                                      <w:marTop w:val="0"/>
                                      <w:marBottom w:val="0"/>
                                      <w:divBdr>
                                        <w:top w:val="none" w:sz="0" w:space="0" w:color="auto"/>
                                        <w:left w:val="none" w:sz="0" w:space="0" w:color="auto"/>
                                        <w:bottom w:val="none" w:sz="0" w:space="0" w:color="auto"/>
                                        <w:right w:val="none" w:sz="0" w:space="0" w:color="auto"/>
                                      </w:divBdr>
                                      <w:divsChild>
                                        <w:div w:id="596400733">
                                          <w:marLeft w:val="0"/>
                                          <w:marRight w:val="0"/>
                                          <w:marTop w:val="0"/>
                                          <w:marBottom w:val="0"/>
                                          <w:divBdr>
                                            <w:top w:val="none" w:sz="0" w:space="0" w:color="auto"/>
                                            <w:left w:val="none" w:sz="0" w:space="0" w:color="auto"/>
                                            <w:bottom w:val="none" w:sz="0" w:space="0" w:color="auto"/>
                                            <w:right w:val="none" w:sz="0" w:space="0" w:color="auto"/>
                                          </w:divBdr>
                                          <w:divsChild>
                                            <w:div w:id="2038970069">
                                              <w:marLeft w:val="0"/>
                                              <w:marRight w:val="0"/>
                                              <w:marTop w:val="0"/>
                                              <w:marBottom w:val="0"/>
                                              <w:divBdr>
                                                <w:top w:val="none" w:sz="0" w:space="0" w:color="auto"/>
                                                <w:left w:val="none" w:sz="0" w:space="0" w:color="auto"/>
                                                <w:bottom w:val="none" w:sz="0" w:space="0" w:color="auto"/>
                                                <w:right w:val="none" w:sz="0" w:space="0" w:color="auto"/>
                                              </w:divBdr>
                                              <w:divsChild>
                                                <w:div w:id="180166835">
                                                  <w:marLeft w:val="0"/>
                                                  <w:marRight w:val="0"/>
                                                  <w:marTop w:val="0"/>
                                                  <w:marBottom w:val="0"/>
                                                  <w:divBdr>
                                                    <w:top w:val="none" w:sz="0" w:space="0" w:color="auto"/>
                                                    <w:left w:val="none" w:sz="0" w:space="0" w:color="auto"/>
                                                    <w:bottom w:val="none" w:sz="0" w:space="0" w:color="auto"/>
                                                    <w:right w:val="none" w:sz="0" w:space="0" w:color="auto"/>
                                                  </w:divBdr>
                                                  <w:divsChild>
                                                    <w:div w:id="806749755">
                                                      <w:marLeft w:val="0"/>
                                                      <w:marRight w:val="0"/>
                                                      <w:marTop w:val="0"/>
                                                      <w:marBottom w:val="0"/>
                                                      <w:divBdr>
                                                        <w:top w:val="none" w:sz="0" w:space="0" w:color="auto"/>
                                                        <w:left w:val="none" w:sz="0" w:space="0" w:color="auto"/>
                                                        <w:bottom w:val="none" w:sz="0" w:space="0" w:color="auto"/>
                                                        <w:right w:val="none" w:sz="0" w:space="0" w:color="auto"/>
                                                      </w:divBdr>
                                                      <w:divsChild>
                                                        <w:div w:id="1609238830">
                                                          <w:marLeft w:val="0"/>
                                                          <w:marRight w:val="0"/>
                                                          <w:marTop w:val="0"/>
                                                          <w:marBottom w:val="0"/>
                                                          <w:divBdr>
                                                            <w:top w:val="none" w:sz="0" w:space="0" w:color="auto"/>
                                                            <w:left w:val="none" w:sz="0" w:space="0" w:color="auto"/>
                                                            <w:bottom w:val="none" w:sz="0" w:space="0" w:color="auto"/>
                                                            <w:right w:val="none" w:sz="0" w:space="0" w:color="auto"/>
                                                          </w:divBdr>
                                                          <w:divsChild>
                                                            <w:div w:id="395126479">
                                                              <w:marLeft w:val="0"/>
                                                              <w:marRight w:val="0"/>
                                                              <w:marTop w:val="0"/>
                                                              <w:marBottom w:val="0"/>
                                                              <w:divBdr>
                                                                <w:top w:val="none" w:sz="0" w:space="0" w:color="auto"/>
                                                                <w:left w:val="none" w:sz="0" w:space="0" w:color="auto"/>
                                                                <w:bottom w:val="none" w:sz="0" w:space="0" w:color="auto"/>
                                                                <w:right w:val="none" w:sz="0" w:space="0" w:color="auto"/>
                                                              </w:divBdr>
                                                              <w:divsChild>
                                                                <w:div w:id="1962495679">
                                                                  <w:marLeft w:val="0"/>
                                                                  <w:marRight w:val="0"/>
                                                                  <w:marTop w:val="0"/>
                                                                  <w:marBottom w:val="0"/>
                                                                  <w:divBdr>
                                                                    <w:top w:val="none" w:sz="0" w:space="0" w:color="auto"/>
                                                                    <w:left w:val="none" w:sz="0" w:space="0" w:color="auto"/>
                                                                    <w:bottom w:val="none" w:sz="0" w:space="0" w:color="auto"/>
                                                                    <w:right w:val="none" w:sz="0" w:space="0" w:color="auto"/>
                                                                  </w:divBdr>
                                                                  <w:divsChild>
                                                                    <w:div w:id="1096487023">
                                                                      <w:marLeft w:val="0"/>
                                                                      <w:marRight w:val="0"/>
                                                                      <w:marTop w:val="0"/>
                                                                      <w:marBottom w:val="0"/>
                                                                      <w:divBdr>
                                                                        <w:top w:val="none" w:sz="0" w:space="0" w:color="auto"/>
                                                                        <w:left w:val="none" w:sz="0" w:space="0" w:color="auto"/>
                                                                        <w:bottom w:val="none" w:sz="0" w:space="0" w:color="auto"/>
                                                                        <w:right w:val="none" w:sz="0" w:space="0" w:color="auto"/>
                                                                      </w:divBdr>
                                                                      <w:divsChild>
                                                                        <w:div w:id="463961415">
                                                                          <w:marLeft w:val="0"/>
                                                                          <w:marRight w:val="0"/>
                                                                          <w:marTop w:val="0"/>
                                                                          <w:marBottom w:val="0"/>
                                                                          <w:divBdr>
                                                                            <w:top w:val="none" w:sz="0" w:space="0" w:color="auto"/>
                                                                            <w:left w:val="none" w:sz="0" w:space="0" w:color="auto"/>
                                                                            <w:bottom w:val="none" w:sz="0" w:space="0" w:color="auto"/>
                                                                            <w:right w:val="none" w:sz="0" w:space="0" w:color="auto"/>
                                                                          </w:divBdr>
                                                                          <w:divsChild>
                                                                            <w:div w:id="171095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226493">
      <w:bodyDiv w:val="1"/>
      <w:marLeft w:val="0"/>
      <w:marRight w:val="0"/>
      <w:marTop w:val="0"/>
      <w:marBottom w:val="0"/>
      <w:divBdr>
        <w:top w:val="none" w:sz="0" w:space="0" w:color="auto"/>
        <w:left w:val="none" w:sz="0" w:space="0" w:color="auto"/>
        <w:bottom w:val="none" w:sz="0" w:space="0" w:color="auto"/>
        <w:right w:val="none" w:sz="0" w:space="0" w:color="auto"/>
      </w:divBdr>
    </w:div>
    <w:div w:id="1856920318">
      <w:bodyDiv w:val="1"/>
      <w:marLeft w:val="0"/>
      <w:marRight w:val="0"/>
      <w:marTop w:val="75"/>
      <w:marBottom w:val="0"/>
      <w:divBdr>
        <w:top w:val="none" w:sz="0" w:space="0" w:color="auto"/>
        <w:left w:val="none" w:sz="0" w:space="0" w:color="auto"/>
        <w:bottom w:val="none" w:sz="0" w:space="0" w:color="auto"/>
        <w:right w:val="none" w:sz="0" w:space="0" w:color="auto"/>
      </w:divBdr>
      <w:divsChild>
        <w:div w:id="595209909">
          <w:marLeft w:val="0"/>
          <w:marRight w:val="0"/>
          <w:marTop w:val="0"/>
          <w:marBottom w:val="0"/>
          <w:divBdr>
            <w:top w:val="none" w:sz="0" w:space="0" w:color="auto"/>
            <w:left w:val="none" w:sz="0" w:space="0" w:color="auto"/>
            <w:bottom w:val="none" w:sz="0" w:space="0" w:color="auto"/>
            <w:right w:val="none" w:sz="0" w:space="0" w:color="auto"/>
          </w:divBdr>
          <w:divsChild>
            <w:div w:id="912206868">
              <w:marLeft w:val="0"/>
              <w:marRight w:val="0"/>
              <w:marTop w:val="0"/>
              <w:marBottom w:val="0"/>
              <w:divBdr>
                <w:top w:val="none" w:sz="0" w:space="0" w:color="auto"/>
                <w:left w:val="none" w:sz="0" w:space="0" w:color="auto"/>
                <w:bottom w:val="none" w:sz="0" w:space="0" w:color="auto"/>
                <w:right w:val="none" w:sz="0" w:space="0" w:color="auto"/>
              </w:divBdr>
              <w:divsChild>
                <w:div w:id="1388190810">
                  <w:marLeft w:val="0"/>
                  <w:marRight w:val="0"/>
                  <w:marTop w:val="0"/>
                  <w:marBottom w:val="0"/>
                  <w:divBdr>
                    <w:top w:val="none" w:sz="0" w:space="0" w:color="auto"/>
                    <w:left w:val="none" w:sz="0" w:space="0" w:color="auto"/>
                    <w:bottom w:val="none" w:sz="0" w:space="0" w:color="auto"/>
                    <w:right w:val="none" w:sz="0" w:space="0" w:color="auto"/>
                  </w:divBdr>
                  <w:divsChild>
                    <w:div w:id="1292174709">
                      <w:marLeft w:val="0"/>
                      <w:marRight w:val="0"/>
                      <w:marTop w:val="0"/>
                      <w:marBottom w:val="0"/>
                      <w:divBdr>
                        <w:top w:val="none" w:sz="0" w:space="0" w:color="auto"/>
                        <w:left w:val="none" w:sz="0" w:space="0" w:color="auto"/>
                        <w:bottom w:val="none" w:sz="0" w:space="0" w:color="auto"/>
                        <w:right w:val="none" w:sz="0" w:space="0" w:color="auto"/>
                      </w:divBdr>
                      <w:divsChild>
                        <w:div w:id="1068460158">
                          <w:marLeft w:val="150"/>
                          <w:marRight w:val="150"/>
                          <w:marTop w:val="0"/>
                          <w:marBottom w:val="0"/>
                          <w:divBdr>
                            <w:top w:val="none" w:sz="0" w:space="0" w:color="auto"/>
                            <w:left w:val="none" w:sz="0" w:space="0" w:color="auto"/>
                            <w:bottom w:val="none" w:sz="0" w:space="0" w:color="auto"/>
                            <w:right w:val="none" w:sz="0" w:space="0" w:color="auto"/>
                          </w:divBdr>
                          <w:divsChild>
                            <w:div w:id="1120226368">
                              <w:marLeft w:val="0"/>
                              <w:marRight w:val="0"/>
                              <w:marTop w:val="0"/>
                              <w:marBottom w:val="150"/>
                              <w:divBdr>
                                <w:top w:val="none" w:sz="0" w:space="0" w:color="auto"/>
                                <w:left w:val="none" w:sz="0" w:space="0" w:color="auto"/>
                                <w:bottom w:val="none" w:sz="0" w:space="0" w:color="auto"/>
                                <w:right w:val="none" w:sz="0" w:space="0" w:color="auto"/>
                              </w:divBdr>
                              <w:divsChild>
                                <w:div w:id="926184077">
                                  <w:marLeft w:val="0"/>
                                  <w:marRight w:val="0"/>
                                  <w:marTop w:val="0"/>
                                  <w:marBottom w:val="0"/>
                                  <w:divBdr>
                                    <w:top w:val="none" w:sz="0" w:space="0" w:color="auto"/>
                                    <w:left w:val="none" w:sz="0" w:space="0" w:color="auto"/>
                                    <w:bottom w:val="none" w:sz="0" w:space="0" w:color="auto"/>
                                    <w:right w:val="none" w:sz="0" w:space="0" w:color="auto"/>
                                  </w:divBdr>
                                  <w:divsChild>
                                    <w:div w:id="1749182463">
                                      <w:marLeft w:val="0"/>
                                      <w:marRight w:val="0"/>
                                      <w:marTop w:val="0"/>
                                      <w:marBottom w:val="0"/>
                                      <w:divBdr>
                                        <w:top w:val="none" w:sz="0" w:space="0" w:color="auto"/>
                                        <w:left w:val="none" w:sz="0" w:space="0" w:color="auto"/>
                                        <w:bottom w:val="none" w:sz="0" w:space="0" w:color="auto"/>
                                        <w:right w:val="none" w:sz="0" w:space="0" w:color="auto"/>
                                      </w:divBdr>
                                      <w:divsChild>
                                        <w:div w:id="77217185">
                                          <w:marLeft w:val="0"/>
                                          <w:marRight w:val="0"/>
                                          <w:marTop w:val="0"/>
                                          <w:marBottom w:val="0"/>
                                          <w:divBdr>
                                            <w:top w:val="none" w:sz="0" w:space="0" w:color="auto"/>
                                            <w:left w:val="none" w:sz="0" w:space="0" w:color="auto"/>
                                            <w:bottom w:val="none" w:sz="0" w:space="0" w:color="auto"/>
                                            <w:right w:val="none" w:sz="0" w:space="0" w:color="auto"/>
                                          </w:divBdr>
                                          <w:divsChild>
                                            <w:div w:id="191512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5117079">
      <w:bodyDiv w:val="1"/>
      <w:marLeft w:val="0"/>
      <w:marRight w:val="0"/>
      <w:marTop w:val="75"/>
      <w:marBottom w:val="0"/>
      <w:divBdr>
        <w:top w:val="none" w:sz="0" w:space="0" w:color="auto"/>
        <w:left w:val="none" w:sz="0" w:space="0" w:color="auto"/>
        <w:bottom w:val="none" w:sz="0" w:space="0" w:color="auto"/>
        <w:right w:val="none" w:sz="0" w:space="0" w:color="auto"/>
      </w:divBdr>
      <w:divsChild>
        <w:div w:id="1179000383">
          <w:marLeft w:val="0"/>
          <w:marRight w:val="0"/>
          <w:marTop w:val="0"/>
          <w:marBottom w:val="0"/>
          <w:divBdr>
            <w:top w:val="none" w:sz="0" w:space="0" w:color="auto"/>
            <w:left w:val="none" w:sz="0" w:space="0" w:color="auto"/>
            <w:bottom w:val="none" w:sz="0" w:space="0" w:color="auto"/>
            <w:right w:val="none" w:sz="0" w:space="0" w:color="auto"/>
          </w:divBdr>
          <w:divsChild>
            <w:div w:id="1108044119">
              <w:marLeft w:val="0"/>
              <w:marRight w:val="0"/>
              <w:marTop w:val="0"/>
              <w:marBottom w:val="0"/>
              <w:divBdr>
                <w:top w:val="none" w:sz="0" w:space="0" w:color="auto"/>
                <w:left w:val="none" w:sz="0" w:space="0" w:color="auto"/>
                <w:bottom w:val="none" w:sz="0" w:space="0" w:color="auto"/>
                <w:right w:val="none" w:sz="0" w:space="0" w:color="auto"/>
              </w:divBdr>
              <w:divsChild>
                <w:div w:id="927151289">
                  <w:marLeft w:val="0"/>
                  <w:marRight w:val="0"/>
                  <w:marTop w:val="0"/>
                  <w:marBottom w:val="0"/>
                  <w:divBdr>
                    <w:top w:val="none" w:sz="0" w:space="0" w:color="auto"/>
                    <w:left w:val="none" w:sz="0" w:space="0" w:color="auto"/>
                    <w:bottom w:val="none" w:sz="0" w:space="0" w:color="auto"/>
                    <w:right w:val="none" w:sz="0" w:space="0" w:color="auto"/>
                  </w:divBdr>
                  <w:divsChild>
                    <w:div w:id="1747845748">
                      <w:marLeft w:val="0"/>
                      <w:marRight w:val="0"/>
                      <w:marTop w:val="0"/>
                      <w:marBottom w:val="0"/>
                      <w:divBdr>
                        <w:top w:val="none" w:sz="0" w:space="0" w:color="auto"/>
                        <w:left w:val="none" w:sz="0" w:space="0" w:color="auto"/>
                        <w:bottom w:val="none" w:sz="0" w:space="0" w:color="auto"/>
                        <w:right w:val="none" w:sz="0" w:space="0" w:color="auto"/>
                      </w:divBdr>
                      <w:divsChild>
                        <w:div w:id="646931656">
                          <w:marLeft w:val="150"/>
                          <w:marRight w:val="150"/>
                          <w:marTop w:val="0"/>
                          <w:marBottom w:val="0"/>
                          <w:divBdr>
                            <w:top w:val="none" w:sz="0" w:space="0" w:color="auto"/>
                            <w:left w:val="none" w:sz="0" w:space="0" w:color="auto"/>
                            <w:bottom w:val="none" w:sz="0" w:space="0" w:color="auto"/>
                            <w:right w:val="none" w:sz="0" w:space="0" w:color="auto"/>
                          </w:divBdr>
                          <w:divsChild>
                            <w:div w:id="1380016306">
                              <w:marLeft w:val="0"/>
                              <w:marRight w:val="0"/>
                              <w:marTop w:val="0"/>
                              <w:marBottom w:val="150"/>
                              <w:divBdr>
                                <w:top w:val="none" w:sz="0" w:space="0" w:color="auto"/>
                                <w:left w:val="none" w:sz="0" w:space="0" w:color="auto"/>
                                <w:bottom w:val="none" w:sz="0" w:space="0" w:color="auto"/>
                                <w:right w:val="none" w:sz="0" w:space="0" w:color="auto"/>
                              </w:divBdr>
                              <w:divsChild>
                                <w:div w:id="885140675">
                                  <w:marLeft w:val="0"/>
                                  <w:marRight w:val="0"/>
                                  <w:marTop w:val="0"/>
                                  <w:marBottom w:val="0"/>
                                  <w:divBdr>
                                    <w:top w:val="none" w:sz="0" w:space="0" w:color="auto"/>
                                    <w:left w:val="none" w:sz="0" w:space="0" w:color="auto"/>
                                    <w:bottom w:val="none" w:sz="0" w:space="0" w:color="auto"/>
                                    <w:right w:val="none" w:sz="0" w:space="0" w:color="auto"/>
                                  </w:divBdr>
                                  <w:divsChild>
                                    <w:div w:id="1141920491">
                                      <w:marLeft w:val="0"/>
                                      <w:marRight w:val="0"/>
                                      <w:marTop w:val="0"/>
                                      <w:marBottom w:val="0"/>
                                      <w:divBdr>
                                        <w:top w:val="none" w:sz="0" w:space="0" w:color="auto"/>
                                        <w:left w:val="none" w:sz="0" w:space="0" w:color="auto"/>
                                        <w:bottom w:val="none" w:sz="0" w:space="0" w:color="auto"/>
                                        <w:right w:val="none" w:sz="0" w:space="0" w:color="auto"/>
                                      </w:divBdr>
                                      <w:divsChild>
                                        <w:div w:id="496962816">
                                          <w:marLeft w:val="0"/>
                                          <w:marRight w:val="0"/>
                                          <w:marTop w:val="0"/>
                                          <w:marBottom w:val="0"/>
                                          <w:divBdr>
                                            <w:top w:val="none" w:sz="0" w:space="0" w:color="auto"/>
                                            <w:left w:val="none" w:sz="0" w:space="0" w:color="auto"/>
                                            <w:bottom w:val="none" w:sz="0" w:space="0" w:color="auto"/>
                                            <w:right w:val="none" w:sz="0" w:space="0" w:color="auto"/>
                                          </w:divBdr>
                                          <w:divsChild>
                                            <w:div w:id="415908299">
                                              <w:marLeft w:val="0"/>
                                              <w:marRight w:val="0"/>
                                              <w:marTop w:val="0"/>
                                              <w:marBottom w:val="0"/>
                                              <w:divBdr>
                                                <w:top w:val="none" w:sz="0" w:space="0" w:color="auto"/>
                                                <w:left w:val="none" w:sz="0" w:space="0" w:color="auto"/>
                                                <w:bottom w:val="none" w:sz="0" w:space="0" w:color="auto"/>
                                                <w:right w:val="none" w:sz="0" w:space="0" w:color="auto"/>
                                              </w:divBdr>
                                              <w:divsChild>
                                                <w:div w:id="1194226563">
                                                  <w:marLeft w:val="0"/>
                                                  <w:marRight w:val="0"/>
                                                  <w:marTop w:val="0"/>
                                                  <w:marBottom w:val="0"/>
                                                  <w:divBdr>
                                                    <w:top w:val="none" w:sz="0" w:space="0" w:color="auto"/>
                                                    <w:left w:val="none" w:sz="0" w:space="0" w:color="auto"/>
                                                    <w:bottom w:val="none" w:sz="0" w:space="0" w:color="auto"/>
                                                    <w:right w:val="none" w:sz="0" w:space="0" w:color="auto"/>
                                                  </w:divBdr>
                                                  <w:divsChild>
                                                    <w:div w:id="67925292">
                                                      <w:marLeft w:val="0"/>
                                                      <w:marRight w:val="0"/>
                                                      <w:marTop w:val="0"/>
                                                      <w:marBottom w:val="0"/>
                                                      <w:divBdr>
                                                        <w:top w:val="none" w:sz="0" w:space="0" w:color="auto"/>
                                                        <w:left w:val="none" w:sz="0" w:space="0" w:color="auto"/>
                                                        <w:bottom w:val="none" w:sz="0" w:space="0" w:color="auto"/>
                                                        <w:right w:val="none" w:sz="0" w:space="0" w:color="auto"/>
                                                      </w:divBdr>
                                                      <w:divsChild>
                                                        <w:div w:id="1276792220">
                                                          <w:marLeft w:val="0"/>
                                                          <w:marRight w:val="0"/>
                                                          <w:marTop w:val="0"/>
                                                          <w:marBottom w:val="0"/>
                                                          <w:divBdr>
                                                            <w:top w:val="none" w:sz="0" w:space="0" w:color="auto"/>
                                                            <w:left w:val="none" w:sz="0" w:space="0" w:color="auto"/>
                                                            <w:bottom w:val="none" w:sz="0" w:space="0" w:color="auto"/>
                                                            <w:right w:val="none" w:sz="0" w:space="0" w:color="auto"/>
                                                          </w:divBdr>
                                                          <w:divsChild>
                                                            <w:div w:id="716709739">
                                                              <w:marLeft w:val="0"/>
                                                              <w:marRight w:val="0"/>
                                                              <w:marTop w:val="0"/>
                                                              <w:marBottom w:val="0"/>
                                                              <w:divBdr>
                                                                <w:top w:val="none" w:sz="0" w:space="0" w:color="auto"/>
                                                                <w:left w:val="none" w:sz="0" w:space="0" w:color="auto"/>
                                                                <w:bottom w:val="none" w:sz="0" w:space="0" w:color="auto"/>
                                                                <w:right w:val="none" w:sz="0" w:space="0" w:color="auto"/>
                                                              </w:divBdr>
                                                              <w:divsChild>
                                                                <w:div w:id="1438646470">
                                                                  <w:marLeft w:val="0"/>
                                                                  <w:marRight w:val="0"/>
                                                                  <w:marTop w:val="0"/>
                                                                  <w:marBottom w:val="0"/>
                                                                  <w:divBdr>
                                                                    <w:top w:val="none" w:sz="0" w:space="0" w:color="auto"/>
                                                                    <w:left w:val="none" w:sz="0" w:space="0" w:color="auto"/>
                                                                    <w:bottom w:val="none" w:sz="0" w:space="0" w:color="auto"/>
                                                                    <w:right w:val="none" w:sz="0" w:space="0" w:color="auto"/>
                                                                  </w:divBdr>
                                                                  <w:divsChild>
                                                                    <w:div w:id="1943101886">
                                                                      <w:marLeft w:val="0"/>
                                                                      <w:marRight w:val="0"/>
                                                                      <w:marTop w:val="0"/>
                                                                      <w:marBottom w:val="0"/>
                                                                      <w:divBdr>
                                                                        <w:top w:val="none" w:sz="0" w:space="0" w:color="auto"/>
                                                                        <w:left w:val="none" w:sz="0" w:space="0" w:color="auto"/>
                                                                        <w:bottom w:val="none" w:sz="0" w:space="0" w:color="auto"/>
                                                                        <w:right w:val="none" w:sz="0" w:space="0" w:color="auto"/>
                                                                      </w:divBdr>
                                                                      <w:divsChild>
                                                                        <w:div w:id="1513450376">
                                                                          <w:marLeft w:val="0"/>
                                                                          <w:marRight w:val="0"/>
                                                                          <w:marTop w:val="0"/>
                                                                          <w:marBottom w:val="0"/>
                                                                          <w:divBdr>
                                                                            <w:top w:val="none" w:sz="0" w:space="0" w:color="auto"/>
                                                                            <w:left w:val="none" w:sz="0" w:space="0" w:color="auto"/>
                                                                            <w:bottom w:val="none" w:sz="0" w:space="0" w:color="auto"/>
                                                                            <w:right w:val="none" w:sz="0" w:space="0" w:color="auto"/>
                                                                          </w:divBdr>
                                                                          <w:divsChild>
                                                                            <w:div w:id="1487240620">
                                                                              <w:marLeft w:val="0"/>
                                                                              <w:marRight w:val="0"/>
                                                                              <w:marTop w:val="0"/>
                                                                              <w:marBottom w:val="0"/>
                                                                              <w:divBdr>
                                                                                <w:top w:val="none" w:sz="0" w:space="0" w:color="auto"/>
                                                                                <w:left w:val="none" w:sz="0" w:space="0" w:color="auto"/>
                                                                                <w:bottom w:val="none" w:sz="0" w:space="0" w:color="auto"/>
                                                                                <w:right w:val="none" w:sz="0" w:space="0" w:color="auto"/>
                                                                              </w:divBdr>
                                                                              <w:divsChild>
                                                                                <w:div w:id="19348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532511">
      <w:bodyDiv w:val="1"/>
      <w:marLeft w:val="0"/>
      <w:marRight w:val="0"/>
      <w:marTop w:val="75"/>
      <w:marBottom w:val="0"/>
      <w:divBdr>
        <w:top w:val="none" w:sz="0" w:space="0" w:color="auto"/>
        <w:left w:val="none" w:sz="0" w:space="0" w:color="auto"/>
        <w:bottom w:val="none" w:sz="0" w:space="0" w:color="auto"/>
        <w:right w:val="none" w:sz="0" w:space="0" w:color="auto"/>
      </w:divBdr>
      <w:divsChild>
        <w:div w:id="1929074140">
          <w:marLeft w:val="0"/>
          <w:marRight w:val="0"/>
          <w:marTop w:val="0"/>
          <w:marBottom w:val="0"/>
          <w:divBdr>
            <w:top w:val="none" w:sz="0" w:space="0" w:color="auto"/>
            <w:left w:val="none" w:sz="0" w:space="0" w:color="auto"/>
            <w:bottom w:val="none" w:sz="0" w:space="0" w:color="auto"/>
            <w:right w:val="none" w:sz="0" w:space="0" w:color="auto"/>
          </w:divBdr>
          <w:divsChild>
            <w:div w:id="1343967007">
              <w:marLeft w:val="0"/>
              <w:marRight w:val="0"/>
              <w:marTop w:val="0"/>
              <w:marBottom w:val="0"/>
              <w:divBdr>
                <w:top w:val="none" w:sz="0" w:space="0" w:color="auto"/>
                <w:left w:val="none" w:sz="0" w:space="0" w:color="auto"/>
                <w:bottom w:val="none" w:sz="0" w:space="0" w:color="auto"/>
                <w:right w:val="none" w:sz="0" w:space="0" w:color="auto"/>
              </w:divBdr>
              <w:divsChild>
                <w:div w:id="839198618">
                  <w:marLeft w:val="0"/>
                  <w:marRight w:val="0"/>
                  <w:marTop w:val="0"/>
                  <w:marBottom w:val="0"/>
                  <w:divBdr>
                    <w:top w:val="none" w:sz="0" w:space="0" w:color="auto"/>
                    <w:left w:val="none" w:sz="0" w:space="0" w:color="auto"/>
                    <w:bottom w:val="none" w:sz="0" w:space="0" w:color="auto"/>
                    <w:right w:val="none" w:sz="0" w:space="0" w:color="auto"/>
                  </w:divBdr>
                  <w:divsChild>
                    <w:div w:id="1921404981">
                      <w:marLeft w:val="0"/>
                      <w:marRight w:val="0"/>
                      <w:marTop w:val="0"/>
                      <w:marBottom w:val="0"/>
                      <w:divBdr>
                        <w:top w:val="none" w:sz="0" w:space="0" w:color="auto"/>
                        <w:left w:val="none" w:sz="0" w:space="0" w:color="auto"/>
                        <w:bottom w:val="none" w:sz="0" w:space="0" w:color="auto"/>
                        <w:right w:val="none" w:sz="0" w:space="0" w:color="auto"/>
                      </w:divBdr>
                      <w:divsChild>
                        <w:div w:id="1461650435">
                          <w:marLeft w:val="150"/>
                          <w:marRight w:val="150"/>
                          <w:marTop w:val="0"/>
                          <w:marBottom w:val="0"/>
                          <w:divBdr>
                            <w:top w:val="none" w:sz="0" w:space="0" w:color="auto"/>
                            <w:left w:val="none" w:sz="0" w:space="0" w:color="auto"/>
                            <w:bottom w:val="none" w:sz="0" w:space="0" w:color="auto"/>
                            <w:right w:val="none" w:sz="0" w:space="0" w:color="auto"/>
                          </w:divBdr>
                          <w:divsChild>
                            <w:div w:id="1466310820">
                              <w:marLeft w:val="0"/>
                              <w:marRight w:val="0"/>
                              <w:marTop w:val="0"/>
                              <w:marBottom w:val="150"/>
                              <w:divBdr>
                                <w:top w:val="none" w:sz="0" w:space="0" w:color="auto"/>
                                <w:left w:val="none" w:sz="0" w:space="0" w:color="auto"/>
                                <w:bottom w:val="none" w:sz="0" w:space="0" w:color="auto"/>
                                <w:right w:val="none" w:sz="0" w:space="0" w:color="auto"/>
                              </w:divBdr>
                              <w:divsChild>
                                <w:div w:id="1296837344">
                                  <w:marLeft w:val="0"/>
                                  <w:marRight w:val="0"/>
                                  <w:marTop w:val="0"/>
                                  <w:marBottom w:val="0"/>
                                  <w:divBdr>
                                    <w:top w:val="none" w:sz="0" w:space="0" w:color="auto"/>
                                    <w:left w:val="none" w:sz="0" w:space="0" w:color="auto"/>
                                    <w:bottom w:val="none" w:sz="0" w:space="0" w:color="auto"/>
                                    <w:right w:val="none" w:sz="0" w:space="0" w:color="auto"/>
                                  </w:divBdr>
                                  <w:divsChild>
                                    <w:div w:id="734820306">
                                      <w:marLeft w:val="0"/>
                                      <w:marRight w:val="0"/>
                                      <w:marTop w:val="0"/>
                                      <w:marBottom w:val="0"/>
                                      <w:divBdr>
                                        <w:top w:val="none" w:sz="0" w:space="0" w:color="auto"/>
                                        <w:left w:val="none" w:sz="0" w:space="0" w:color="auto"/>
                                        <w:bottom w:val="none" w:sz="0" w:space="0" w:color="auto"/>
                                        <w:right w:val="none" w:sz="0" w:space="0" w:color="auto"/>
                                      </w:divBdr>
                                      <w:divsChild>
                                        <w:div w:id="767038913">
                                          <w:marLeft w:val="0"/>
                                          <w:marRight w:val="0"/>
                                          <w:marTop w:val="0"/>
                                          <w:marBottom w:val="0"/>
                                          <w:divBdr>
                                            <w:top w:val="none" w:sz="0" w:space="0" w:color="auto"/>
                                            <w:left w:val="none" w:sz="0" w:space="0" w:color="auto"/>
                                            <w:bottom w:val="none" w:sz="0" w:space="0" w:color="auto"/>
                                            <w:right w:val="none" w:sz="0" w:space="0" w:color="auto"/>
                                          </w:divBdr>
                                          <w:divsChild>
                                            <w:div w:id="1177617963">
                                              <w:marLeft w:val="0"/>
                                              <w:marRight w:val="0"/>
                                              <w:marTop w:val="0"/>
                                              <w:marBottom w:val="0"/>
                                              <w:divBdr>
                                                <w:top w:val="none" w:sz="0" w:space="0" w:color="auto"/>
                                                <w:left w:val="none" w:sz="0" w:space="0" w:color="auto"/>
                                                <w:bottom w:val="none" w:sz="0" w:space="0" w:color="auto"/>
                                                <w:right w:val="none" w:sz="0" w:space="0" w:color="auto"/>
                                              </w:divBdr>
                                              <w:divsChild>
                                                <w:div w:id="977884344">
                                                  <w:marLeft w:val="0"/>
                                                  <w:marRight w:val="0"/>
                                                  <w:marTop w:val="0"/>
                                                  <w:marBottom w:val="0"/>
                                                  <w:divBdr>
                                                    <w:top w:val="none" w:sz="0" w:space="0" w:color="auto"/>
                                                    <w:left w:val="none" w:sz="0" w:space="0" w:color="auto"/>
                                                    <w:bottom w:val="none" w:sz="0" w:space="0" w:color="auto"/>
                                                    <w:right w:val="none" w:sz="0" w:space="0" w:color="auto"/>
                                                  </w:divBdr>
                                                  <w:divsChild>
                                                    <w:div w:id="1526285321">
                                                      <w:marLeft w:val="0"/>
                                                      <w:marRight w:val="0"/>
                                                      <w:marTop w:val="0"/>
                                                      <w:marBottom w:val="0"/>
                                                      <w:divBdr>
                                                        <w:top w:val="none" w:sz="0" w:space="0" w:color="auto"/>
                                                        <w:left w:val="none" w:sz="0" w:space="0" w:color="auto"/>
                                                        <w:bottom w:val="none" w:sz="0" w:space="0" w:color="auto"/>
                                                        <w:right w:val="none" w:sz="0" w:space="0" w:color="auto"/>
                                                      </w:divBdr>
                                                      <w:divsChild>
                                                        <w:div w:id="2121341432">
                                                          <w:marLeft w:val="0"/>
                                                          <w:marRight w:val="0"/>
                                                          <w:marTop w:val="0"/>
                                                          <w:marBottom w:val="0"/>
                                                          <w:divBdr>
                                                            <w:top w:val="none" w:sz="0" w:space="0" w:color="auto"/>
                                                            <w:left w:val="none" w:sz="0" w:space="0" w:color="auto"/>
                                                            <w:bottom w:val="none" w:sz="0" w:space="0" w:color="auto"/>
                                                            <w:right w:val="none" w:sz="0" w:space="0" w:color="auto"/>
                                                          </w:divBdr>
                                                          <w:divsChild>
                                                            <w:div w:id="963804535">
                                                              <w:marLeft w:val="0"/>
                                                              <w:marRight w:val="0"/>
                                                              <w:marTop w:val="0"/>
                                                              <w:marBottom w:val="0"/>
                                                              <w:divBdr>
                                                                <w:top w:val="none" w:sz="0" w:space="0" w:color="auto"/>
                                                                <w:left w:val="none" w:sz="0" w:space="0" w:color="auto"/>
                                                                <w:bottom w:val="none" w:sz="0" w:space="0" w:color="auto"/>
                                                                <w:right w:val="none" w:sz="0" w:space="0" w:color="auto"/>
                                                              </w:divBdr>
                                                              <w:divsChild>
                                                                <w:div w:id="267200423">
                                                                  <w:marLeft w:val="0"/>
                                                                  <w:marRight w:val="0"/>
                                                                  <w:marTop w:val="0"/>
                                                                  <w:marBottom w:val="0"/>
                                                                  <w:divBdr>
                                                                    <w:top w:val="none" w:sz="0" w:space="0" w:color="auto"/>
                                                                    <w:left w:val="none" w:sz="0" w:space="0" w:color="auto"/>
                                                                    <w:bottom w:val="none" w:sz="0" w:space="0" w:color="auto"/>
                                                                    <w:right w:val="none" w:sz="0" w:space="0" w:color="auto"/>
                                                                  </w:divBdr>
                                                                  <w:divsChild>
                                                                    <w:div w:id="1093431584">
                                                                      <w:marLeft w:val="0"/>
                                                                      <w:marRight w:val="0"/>
                                                                      <w:marTop w:val="0"/>
                                                                      <w:marBottom w:val="0"/>
                                                                      <w:divBdr>
                                                                        <w:top w:val="none" w:sz="0" w:space="0" w:color="auto"/>
                                                                        <w:left w:val="none" w:sz="0" w:space="0" w:color="auto"/>
                                                                        <w:bottom w:val="none" w:sz="0" w:space="0" w:color="auto"/>
                                                                        <w:right w:val="none" w:sz="0" w:space="0" w:color="auto"/>
                                                                      </w:divBdr>
                                                                      <w:divsChild>
                                                                        <w:div w:id="1599295759">
                                                                          <w:marLeft w:val="0"/>
                                                                          <w:marRight w:val="0"/>
                                                                          <w:marTop w:val="0"/>
                                                                          <w:marBottom w:val="0"/>
                                                                          <w:divBdr>
                                                                            <w:top w:val="none" w:sz="0" w:space="0" w:color="auto"/>
                                                                            <w:left w:val="none" w:sz="0" w:space="0" w:color="auto"/>
                                                                            <w:bottom w:val="none" w:sz="0" w:space="0" w:color="auto"/>
                                                                            <w:right w:val="none" w:sz="0" w:space="0" w:color="auto"/>
                                                                          </w:divBdr>
                                                                          <w:divsChild>
                                                                            <w:div w:id="584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624967">
      <w:bodyDiv w:val="1"/>
      <w:marLeft w:val="0"/>
      <w:marRight w:val="0"/>
      <w:marTop w:val="75"/>
      <w:marBottom w:val="0"/>
      <w:divBdr>
        <w:top w:val="none" w:sz="0" w:space="0" w:color="auto"/>
        <w:left w:val="none" w:sz="0" w:space="0" w:color="auto"/>
        <w:bottom w:val="none" w:sz="0" w:space="0" w:color="auto"/>
        <w:right w:val="none" w:sz="0" w:space="0" w:color="auto"/>
      </w:divBdr>
      <w:divsChild>
        <w:div w:id="464396393">
          <w:marLeft w:val="0"/>
          <w:marRight w:val="0"/>
          <w:marTop w:val="0"/>
          <w:marBottom w:val="0"/>
          <w:divBdr>
            <w:top w:val="none" w:sz="0" w:space="0" w:color="auto"/>
            <w:left w:val="none" w:sz="0" w:space="0" w:color="auto"/>
            <w:bottom w:val="none" w:sz="0" w:space="0" w:color="auto"/>
            <w:right w:val="none" w:sz="0" w:space="0" w:color="auto"/>
          </w:divBdr>
          <w:divsChild>
            <w:div w:id="2117168196">
              <w:marLeft w:val="0"/>
              <w:marRight w:val="0"/>
              <w:marTop w:val="0"/>
              <w:marBottom w:val="0"/>
              <w:divBdr>
                <w:top w:val="none" w:sz="0" w:space="0" w:color="auto"/>
                <w:left w:val="none" w:sz="0" w:space="0" w:color="auto"/>
                <w:bottom w:val="none" w:sz="0" w:space="0" w:color="auto"/>
                <w:right w:val="none" w:sz="0" w:space="0" w:color="auto"/>
              </w:divBdr>
              <w:divsChild>
                <w:div w:id="1016419621">
                  <w:marLeft w:val="0"/>
                  <w:marRight w:val="0"/>
                  <w:marTop w:val="0"/>
                  <w:marBottom w:val="0"/>
                  <w:divBdr>
                    <w:top w:val="none" w:sz="0" w:space="0" w:color="auto"/>
                    <w:left w:val="none" w:sz="0" w:space="0" w:color="auto"/>
                    <w:bottom w:val="none" w:sz="0" w:space="0" w:color="auto"/>
                    <w:right w:val="none" w:sz="0" w:space="0" w:color="auto"/>
                  </w:divBdr>
                  <w:divsChild>
                    <w:div w:id="928731066">
                      <w:marLeft w:val="0"/>
                      <w:marRight w:val="0"/>
                      <w:marTop w:val="0"/>
                      <w:marBottom w:val="0"/>
                      <w:divBdr>
                        <w:top w:val="none" w:sz="0" w:space="0" w:color="auto"/>
                        <w:left w:val="none" w:sz="0" w:space="0" w:color="auto"/>
                        <w:bottom w:val="none" w:sz="0" w:space="0" w:color="auto"/>
                        <w:right w:val="none" w:sz="0" w:space="0" w:color="auto"/>
                      </w:divBdr>
                      <w:divsChild>
                        <w:div w:id="1276905210">
                          <w:marLeft w:val="150"/>
                          <w:marRight w:val="150"/>
                          <w:marTop w:val="0"/>
                          <w:marBottom w:val="0"/>
                          <w:divBdr>
                            <w:top w:val="none" w:sz="0" w:space="0" w:color="auto"/>
                            <w:left w:val="none" w:sz="0" w:space="0" w:color="auto"/>
                            <w:bottom w:val="none" w:sz="0" w:space="0" w:color="auto"/>
                            <w:right w:val="none" w:sz="0" w:space="0" w:color="auto"/>
                          </w:divBdr>
                          <w:divsChild>
                            <w:div w:id="140584027">
                              <w:marLeft w:val="0"/>
                              <w:marRight w:val="0"/>
                              <w:marTop w:val="0"/>
                              <w:marBottom w:val="150"/>
                              <w:divBdr>
                                <w:top w:val="none" w:sz="0" w:space="0" w:color="auto"/>
                                <w:left w:val="none" w:sz="0" w:space="0" w:color="auto"/>
                                <w:bottom w:val="none" w:sz="0" w:space="0" w:color="auto"/>
                                <w:right w:val="none" w:sz="0" w:space="0" w:color="auto"/>
                              </w:divBdr>
                              <w:divsChild>
                                <w:div w:id="1724912982">
                                  <w:marLeft w:val="0"/>
                                  <w:marRight w:val="0"/>
                                  <w:marTop w:val="0"/>
                                  <w:marBottom w:val="0"/>
                                  <w:divBdr>
                                    <w:top w:val="none" w:sz="0" w:space="0" w:color="auto"/>
                                    <w:left w:val="none" w:sz="0" w:space="0" w:color="auto"/>
                                    <w:bottom w:val="none" w:sz="0" w:space="0" w:color="auto"/>
                                    <w:right w:val="none" w:sz="0" w:space="0" w:color="auto"/>
                                  </w:divBdr>
                                  <w:divsChild>
                                    <w:div w:id="379404105">
                                      <w:marLeft w:val="0"/>
                                      <w:marRight w:val="0"/>
                                      <w:marTop w:val="0"/>
                                      <w:marBottom w:val="0"/>
                                      <w:divBdr>
                                        <w:top w:val="none" w:sz="0" w:space="0" w:color="auto"/>
                                        <w:left w:val="none" w:sz="0" w:space="0" w:color="auto"/>
                                        <w:bottom w:val="none" w:sz="0" w:space="0" w:color="auto"/>
                                        <w:right w:val="none" w:sz="0" w:space="0" w:color="auto"/>
                                      </w:divBdr>
                                      <w:divsChild>
                                        <w:div w:id="1105728417">
                                          <w:marLeft w:val="0"/>
                                          <w:marRight w:val="0"/>
                                          <w:marTop w:val="0"/>
                                          <w:marBottom w:val="0"/>
                                          <w:divBdr>
                                            <w:top w:val="none" w:sz="0" w:space="0" w:color="auto"/>
                                            <w:left w:val="none" w:sz="0" w:space="0" w:color="auto"/>
                                            <w:bottom w:val="none" w:sz="0" w:space="0" w:color="auto"/>
                                            <w:right w:val="none" w:sz="0" w:space="0" w:color="auto"/>
                                          </w:divBdr>
                                          <w:divsChild>
                                            <w:div w:id="1749384206">
                                              <w:marLeft w:val="0"/>
                                              <w:marRight w:val="0"/>
                                              <w:marTop w:val="0"/>
                                              <w:marBottom w:val="0"/>
                                              <w:divBdr>
                                                <w:top w:val="none" w:sz="0" w:space="0" w:color="auto"/>
                                                <w:left w:val="none" w:sz="0" w:space="0" w:color="auto"/>
                                                <w:bottom w:val="none" w:sz="0" w:space="0" w:color="auto"/>
                                                <w:right w:val="none" w:sz="0" w:space="0" w:color="auto"/>
                                              </w:divBdr>
                                              <w:divsChild>
                                                <w:div w:id="1749572307">
                                                  <w:marLeft w:val="0"/>
                                                  <w:marRight w:val="0"/>
                                                  <w:marTop w:val="0"/>
                                                  <w:marBottom w:val="0"/>
                                                  <w:divBdr>
                                                    <w:top w:val="none" w:sz="0" w:space="0" w:color="auto"/>
                                                    <w:left w:val="none" w:sz="0" w:space="0" w:color="auto"/>
                                                    <w:bottom w:val="none" w:sz="0" w:space="0" w:color="auto"/>
                                                    <w:right w:val="none" w:sz="0" w:space="0" w:color="auto"/>
                                                  </w:divBdr>
                                                  <w:divsChild>
                                                    <w:div w:id="1901790358">
                                                      <w:marLeft w:val="0"/>
                                                      <w:marRight w:val="0"/>
                                                      <w:marTop w:val="0"/>
                                                      <w:marBottom w:val="0"/>
                                                      <w:divBdr>
                                                        <w:top w:val="none" w:sz="0" w:space="0" w:color="auto"/>
                                                        <w:left w:val="none" w:sz="0" w:space="0" w:color="auto"/>
                                                        <w:bottom w:val="none" w:sz="0" w:space="0" w:color="auto"/>
                                                        <w:right w:val="none" w:sz="0" w:space="0" w:color="auto"/>
                                                      </w:divBdr>
                                                      <w:divsChild>
                                                        <w:div w:id="1476725794">
                                                          <w:marLeft w:val="0"/>
                                                          <w:marRight w:val="0"/>
                                                          <w:marTop w:val="0"/>
                                                          <w:marBottom w:val="0"/>
                                                          <w:divBdr>
                                                            <w:top w:val="none" w:sz="0" w:space="0" w:color="auto"/>
                                                            <w:left w:val="none" w:sz="0" w:space="0" w:color="auto"/>
                                                            <w:bottom w:val="none" w:sz="0" w:space="0" w:color="auto"/>
                                                            <w:right w:val="none" w:sz="0" w:space="0" w:color="auto"/>
                                                          </w:divBdr>
                                                          <w:divsChild>
                                                            <w:div w:id="1881093433">
                                                              <w:marLeft w:val="0"/>
                                                              <w:marRight w:val="0"/>
                                                              <w:marTop w:val="0"/>
                                                              <w:marBottom w:val="0"/>
                                                              <w:divBdr>
                                                                <w:top w:val="none" w:sz="0" w:space="0" w:color="auto"/>
                                                                <w:left w:val="none" w:sz="0" w:space="0" w:color="auto"/>
                                                                <w:bottom w:val="none" w:sz="0" w:space="0" w:color="auto"/>
                                                                <w:right w:val="none" w:sz="0" w:space="0" w:color="auto"/>
                                                              </w:divBdr>
                                                              <w:divsChild>
                                                                <w:div w:id="947083980">
                                                                  <w:marLeft w:val="0"/>
                                                                  <w:marRight w:val="0"/>
                                                                  <w:marTop w:val="0"/>
                                                                  <w:marBottom w:val="0"/>
                                                                  <w:divBdr>
                                                                    <w:top w:val="none" w:sz="0" w:space="0" w:color="auto"/>
                                                                    <w:left w:val="none" w:sz="0" w:space="0" w:color="auto"/>
                                                                    <w:bottom w:val="none" w:sz="0" w:space="0" w:color="auto"/>
                                                                    <w:right w:val="none" w:sz="0" w:space="0" w:color="auto"/>
                                                                  </w:divBdr>
                                                                  <w:divsChild>
                                                                    <w:div w:id="380326038">
                                                                      <w:marLeft w:val="0"/>
                                                                      <w:marRight w:val="0"/>
                                                                      <w:marTop w:val="0"/>
                                                                      <w:marBottom w:val="0"/>
                                                                      <w:divBdr>
                                                                        <w:top w:val="none" w:sz="0" w:space="0" w:color="auto"/>
                                                                        <w:left w:val="none" w:sz="0" w:space="0" w:color="auto"/>
                                                                        <w:bottom w:val="none" w:sz="0" w:space="0" w:color="auto"/>
                                                                        <w:right w:val="none" w:sz="0" w:space="0" w:color="auto"/>
                                                                      </w:divBdr>
                                                                      <w:divsChild>
                                                                        <w:div w:id="588152041">
                                                                          <w:marLeft w:val="0"/>
                                                                          <w:marRight w:val="0"/>
                                                                          <w:marTop w:val="0"/>
                                                                          <w:marBottom w:val="0"/>
                                                                          <w:divBdr>
                                                                            <w:top w:val="none" w:sz="0" w:space="0" w:color="auto"/>
                                                                            <w:left w:val="none" w:sz="0" w:space="0" w:color="auto"/>
                                                                            <w:bottom w:val="none" w:sz="0" w:space="0" w:color="auto"/>
                                                                            <w:right w:val="none" w:sz="0" w:space="0" w:color="auto"/>
                                                                          </w:divBdr>
                                                                          <w:divsChild>
                                                                            <w:div w:id="3745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845796">
      <w:bodyDiv w:val="1"/>
      <w:marLeft w:val="0"/>
      <w:marRight w:val="0"/>
      <w:marTop w:val="75"/>
      <w:marBottom w:val="0"/>
      <w:divBdr>
        <w:top w:val="none" w:sz="0" w:space="0" w:color="auto"/>
        <w:left w:val="none" w:sz="0" w:space="0" w:color="auto"/>
        <w:bottom w:val="none" w:sz="0" w:space="0" w:color="auto"/>
        <w:right w:val="none" w:sz="0" w:space="0" w:color="auto"/>
      </w:divBdr>
      <w:divsChild>
        <w:div w:id="199440608">
          <w:marLeft w:val="0"/>
          <w:marRight w:val="0"/>
          <w:marTop w:val="0"/>
          <w:marBottom w:val="0"/>
          <w:divBdr>
            <w:top w:val="none" w:sz="0" w:space="0" w:color="auto"/>
            <w:left w:val="none" w:sz="0" w:space="0" w:color="auto"/>
            <w:bottom w:val="none" w:sz="0" w:space="0" w:color="auto"/>
            <w:right w:val="none" w:sz="0" w:space="0" w:color="auto"/>
          </w:divBdr>
          <w:divsChild>
            <w:div w:id="1995598268">
              <w:marLeft w:val="0"/>
              <w:marRight w:val="0"/>
              <w:marTop w:val="0"/>
              <w:marBottom w:val="0"/>
              <w:divBdr>
                <w:top w:val="none" w:sz="0" w:space="0" w:color="auto"/>
                <w:left w:val="none" w:sz="0" w:space="0" w:color="auto"/>
                <w:bottom w:val="none" w:sz="0" w:space="0" w:color="auto"/>
                <w:right w:val="none" w:sz="0" w:space="0" w:color="auto"/>
              </w:divBdr>
              <w:divsChild>
                <w:div w:id="1964770210">
                  <w:marLeft w:val="0"/>
                  <w:marRight w:val="0"/>
                  <w:marTop w:val="0"/>
                  <w:marBottom w:val="0"/>
                  <w:divBdr>
                    <w:top w:val="none" w:sz="0" w:space="0" w:color="auto"/>
                    <w:left w:val="none" w:sz="0" w:space="0" w:color="auto"/>
                    <w:bottom w:val="none" w:sz="0" w:space="0" w:color="auto"/>
                    <w:right w:val="none" w:sz="0" w:space="0" w:color="auto"/>
                  </w:divBdr>
                  <w:divsChild>
                    <w:div w:id="1838574369">
                      <w:marLeft w:val="0"/>
                      <w:marRight w:val="0"/>
                      <w:marTop w:val="0"/>
                      <w:marBottom w:val="0"/>
                      <w:divBdr>
                        <w:top w:val="none" w:sz="0" w:space="0" w:color="auto"/>
                        <w:left w:val="none" w:sz="0" w:space="0" w:color="auto"/>
                        <w:bottom w:val="none" w:sz="0" w:space="0" w:color="auto"/>
                        <w:right w:val="none" w:sz="0" w:space="0" w:color="auto"/>
                      </w:divBdr>
                      <w:divsChild>
                        <w:div w:id="706177711">
                          <w:marLeft w:val="150"/>
                          <w:marRight w:val="150"/>
                          <w:marTop w:val="0"/>
                          <w:marBottom w:val="0"/>
                          <w:divBdr>
                            <w:top w:val="none" w:sz="0" w:space="0" w:color="auto"/>
                            <w:left w:val="none" w:sz="0" w:space="0" w:color="auto"/>
                            <w:bottom w:val="none" w:sz="0" w:space="0" w:color="auto"/>
                            <w:right w:val="none" w:sz="0" w:space="0" w:color="auto"/>
                          </w:divBdr>
                          <w:divsChild>
                            <w:div w:id="1302151951">
                              <w:marLeft w:val="0"/>
                              <w:marRight w:val="0"/>
                              <w:marTop w:val="0"/>
                              <w:marBottom w:val="150"/>
                              <w:divBdr>
                                <w:top w:val="none" w:sz="0" w:space="0" w:color="auto"/>
                                <w:left w:val="none" w:sz="0" w:space="0" w:color="auto"/>
                                <w:bottom w:val="none" w:sz="0" w:space="0" w:color="auto"/>
                                <w:right w:val="none" w:sz="0" w:space="0" w:color="auto"/>
                              </w:divBdr>
                              <w:divsChild>
                                <w:div w:id="1314874454">
                                  <w:marLeft w:val="0"/>
                                  <w:marRight w:val="0"/>
                                  <w:marTop w:val="0"/>
                                  <w:marBottom w:val="0"/>
                                  <w:divBdr>
                                    <w:top w:val="none" w:sz="0" w:space="0" w:color="auto"/>
                                    <w:left w:val="none" w:sz="0" w:space="0" w:color="auto"/>
                                    <w:bottom w:val="none" w:sz="0" w:space="0" w:color="auto"/>
                                    <w:right w:val="none" w:sz="0" w:space="0" w:color="auto"/>
                                  </w:divBdr>
                                  <w:divsChild>
                                    <w:div w:id="1877813406">
                                      <w:marLeft w:val="0"/>
                                      <w:marRight w:val="0"/>
                                      <w:marTop w:val="0"/>
                                      <w:marBottom w:val="0"/>
                                      <w:divBdr>
                                        <w:top w:val="none" w:sz="0" w:space="0" w:color="auto"/>
                                        <w:left w:val="none" w:sz="0" w:space="0" w:color="auto"/>
                                        <w:bottom w:val="none" w:sz="0" w:space="0" w:color="auto"/>
                                        <w:right w:val="none" w:sz="0" w:space="0" w:color="auto"/>
                                      </w:divBdr>
                                      <w:divsChild>
                                        <w:div w:id="932401140">
                                          <w:marLeft w:val="0"/>
                                          <w:marRight w:val="0"/>
                                          <w:marTop w:val="0"/>
                                          <w:marBottom w:val="0"/>
                                          <w:divBdr>
                                            <w:top w:val="none" w:sz="0" w:space="0" w:color="auto"/>
                                            <w:left w:val="none" w:sz="0" w:space="0" w:color="auto"/>
                                            <w:bottom w:val="none" w:sz="0" w:space="0" w:color="auto"/>
                                            <w:right w:val="none" w:sz="0" w:space="0" w:color="auto"/>
                                          </w:divBdr>
                                          <w:divsChild>
                                            <w:div w:id="1097287953">
                                              <w:marLeft w:val="0"/>
                                              <w:marRight w:val="0"/>
                                              <w:marTop w:val="0"/>
                                              <w:marBottom w:val="0"/>
                                              <w:divBdr>
                                                <w:top w:val="none" w:sz="0" w:space="0" w:color="auto"/>
                                                <w:left w:val="none" w:sz="0" w:space="0" w:color="auto"/>
                                                <w:bottom w:val="none" w:sz="0" w:space="0" w:color="auto"/>
                                                <w:right w:val="none" w:sz="0" w:space="0" w:color="auto"/>
                                              </w:divBdr>
                                              <w:divsChild>
                                                <w:div w:id="1344434736">
                                                  <w:marLeft w:val="0"/>
                                                  <w:marRight w:val="0"/>
                                                  <w:marTop w:val="0"/>
                                                  <w:marBottom w:val="0"/>
                                                  <w:divBdr>
                                                    <w:top w:val="none" w:sz="0" w:space="0" w:color="auto"/>
                                                    <w:left w:val="none" w:sz="0" w:space="0" w:color="auto"/>
                                                    <w:bottom w:val="none" w:sz="0" w:space="0" w:color="auto"/>
                                                    <w:right w:val="none" w:sz="0" w:space="0" w:color="auto"/>
                                                  </w:divBdr>
                                                  <w:divsChild>
                                                    <w:div w:id="1715500439">
                                                      <w:marLeft w:val="0"/>
                                                      <w:marRight w:val="0"/>
                                                      <w:marTop w:val="0"/>
                                                      <w:marBottom w:val="0"/>
                                                      <w:divBdr>
                                                        <w:top w:val="none" w:sz="0" w:space="0" w:color="auto"/>
                                                        <w:left w:val="none" w:sz="0" w:space="0" w:color="auto"/>
                                                        <w:bottom w:val="none" w:sz="0" w:space="0" w:color="auto"/>
                                                        <w:right w:val="none" w:sz="0" w:space="0" w:color="auto"/>
                                                      </w:divBdr>
                                                      <w:divsChild>
                                                        <w:div w:id="165560978">
                                                          <w:marLeft w:val="0"/>
                                                          <w:marRight w:val="0"/>
                                                          <w:marTop w:val="0"/>
                                                          <w:marBottom w:val="0"/>
                                                          <w:divBdr>
                                                            <w:top w:val="none" w:sz="0" w:space="0" w:color="auto"/>
                                                            <w:left w:val="none" w:sz="0" w:space="0" w:color="auto"/>
                                                            <w:bottom w:val="none" w:sz="0" w:space="0" w:color="auto"/>
                                                            <w:right w:val="none" w:sz="0" w:space="0" w:color="auto"/>
                                                          </w:divBdr>
                                                          <w:divsChild>
                                                            <w:div w:id="1454057655">
                                                              <w:marLeft w:val="0"/>
                                                              <w:marRight w:val="0"/>
                                                              <w:marTop w:val="0"/>
                                                              <w:marBottom w:val="0"/>
                                                              <w:divBdr>
                                                                <w:top w:val="none" w:sz="0" w:space="0" w:color="auto"/>
                                                                <w:left w:val="none" w:sz="0" w:space="0" w:color="auto"/>
                                                                <w:bottom w:val="none" w:sz="0" w:space="0" w:color="auto"/>
                                                                <w:right w:val="none" w:sz="0" w:space="0" w:color="auto"/>
                                                              </w:divBdr>
                                                              <w:divsChild>
                                                                <w:div w:id="2131590292">
                                                                  <w:marLeft w:val="0"/>
                                                                  <w:marRight w:val="0"/>
                                                                  <w:marTop w:val="0"/>
                                                                  <w:marBottom w:val="0"/>
                                                                  <w:divBdr>
                                                                    <w:top w:val="none" w:sz="0" w:space="0" w:color="auto"/>
                                                                    <w:left w:val="none" w:sz="0" w:space="0" w:color="auto"/>
                                                                    <w:bottom w:val="none" w:sz="0" w:space="0" w:color="auto"/>
                                                                    <w:right w:val="none" w:sz="0" w:space="0" w:color="auto"/>
                                                                  </w:divBdr>
                                                                  <w:divsChild>
                                                                    <w:div w:id="1543784269">
                                                                      <w:marLeft w:val="0"/>
                                                                      <w:marRight w:val="0"/>
                                                                      <w:marTop w:val="0"/>
                                                                      <w:marBottom w:val="0"/>
                                                                      <w:divBdr>
                                                                        <w:top w:val="none" w:sz="0" w:space="0" w:color="auto"/>
                                                                        <w:left w:val="none" w:sz="0" w:space="0" w:color="auto"/>
                                                                        <w:bottom w:val="none" w:sz="0" w:space="0" w:color="auto"/>
                                                                        <w:right w:val="none" w:sz="0" w:space="0" w:color="auto"/>
                                                                      </w:divBdr>
                                                                      <w:divsChild>
                                                                        <w:div w:id="439378036">
                                                                          <w:marLeft w:val="0"/>
                                                                          <w:marRight w:val="0"/>
                                                                          <w:marTop w:val="0"/>
                                                                          <w:marBottom w:val="0"/>
                                                                          <w:divBdr>
                                                                            <w:top w:val="none" w:sz="0" w:space="0" w:color="auto"/>
                                                                            <w:left w:val="none" w:sz="0" w:space="0" w:color="auto"/>
                                                                            <w:bottom w:val="none" w:sz="0" w:space="0" w:color="auto"/>
                                                                            <w:right w:val="none" w:sz="0" w:space="0" w:color="auto"/>
                                                                          </w:divBdr>
                                                                          <w:divsChild>
                                                                            <w:div w:id="6400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143245">
      <w:bodyDiv w:val="1"/>
      <w:marLeft w:val="0"/>
      <w:marRight w:val="0"/>
      <w:marTop w:val="75"/>
      <w:marBottom w:val="0"/>
      <w:divBdr>
        <w:top w:val="none" w:sz="0" w:space="0" w:color="auto"/>
        <w:left w:val="none" w:sz="0" w:space="0" w:color="auto"/>
        <w:bottom w:val="none" w:sz="0" w:space="0" w:color="auto"/>
        <w:right w:val="none" w:sz="0" w:space="0" w:color="auto"/>
      </w:divBdr>
      <w:divsChild>
        <w:div w:id="804811203">
          <w:marLeft w:val="0"/>
          <w:marRight w:val="0"/>
          <w:marTop w:val="0"/>
          <w:marBottom w:val="0"/>
          <w:divBdr>
            <w:top w:val="none" w:sz="0" w:space="0" w:color="auto"/>
            <w:left w:val="none" w:sz="0" w:space="0" w:color="auto"/>
            <w:bottom w:val="none" w:sz="0" w:space="0" w:color="auto"/>
            <w:right w:val="none" w:sz="0" w:space="0" w:color="auto"/>
          </w:divBdr>
          <w:divsChild>
            <w:div w:id="1927104365">
              <w:marLeft w:val="0"/>
              <w:marRight w:val="0"/>
              <w:marTop w:val="0"/>
              <w:marBottom w:val="0"/>
              <w:divBdr>
                <w:top w:val="none" w:sz="0" w:space="0" w:color="auto"/>
                <w:left w:val="none" w:sz="0" w:space="0" w:color="auto"/>
                <w:bottom w:val="none" w:sz="0" w:space="0" w:color="auto"/>
                <w:right w:val="none" w:sz="0" w:space="0" w:color="auto"/>
              </w:divBdr>
              <w:divsChild>
                <w:div w:id="4292259">
                  <w:marLeft w:val="0"/>
                  <w:marRight w:val="0"/>
                  <w:marTop w:val="0"/>
                  <w:marBottom w:val="0"/>
                  <w:divBdr>
                    <w:top w:val="none" w:sz="0" w:space="0" w:color="auto"/>
                    <w:left w:val="none" w:sz="0" w:space="0" w:color="auto"/>
                    <w:bottom w:val="none" w:sz="0" w:space="0" w:color="auto"/>
                    <w:right w:val="none" w:sz="0" w:space="0" w:color="auto"/>
                  </w:divBdr>
                  <w:divsChild>
                    <w:div w:id="994067748">
                      <w:marLeft w:val="0"/>
                      <w:marRight w:val="0"/>
                      <w:marTop w:val="0"/>
                      <w:marBottom w:val="0"/>
                      <w:divBdr>
                        <w:top w:val="none" w:sz="0" w:space="0" w:color="auto"/>
                        <w:left w:val="none" w:sz="0" w:space="0" w:color="auto"/>
                        <w:bottom w:val="none" w:sz="0" w:space="0" w:color="auto"/>
                        <w:right w:val="none" w:sz="0" w:space="0" w:color="auto"/>
                      </w:divBdr>
                      <w:divsChild>
                        <w:div w:id="157156400">
                          <w:marLeft w:val="150"/>
                          <w:marRight w:val="150"/>
                          <w:marTop w:val="0"/>
                          <w:marBottom w:val="0"/>
                          <w:divBdr>
                            <w:top w:val="none" w:sz="0" w:space="0" w:color="auto"/>
                            <w:left w:val="none" w:sz="0" w:space="0" w:color="auto"/>
                            <w:bottom w:val="none" w:sz="0" w:space="0" w:color="auto"/>
                            <w:right w:val="none" w:sz="0" w:space="0" w:color="auto"/>
                          </w:divBdr>
                          <w:divsChild>
                            <w:div w:id="772744248">
                              <w:marLeft w:val="0"/>
                              <w:marRight w:val="0"/>
                              <w:marTop w:val="0"/>
                              <w:marBottom w:val="150"/>
                              <w:divBdr>
                                <w:top w:val="none" w:sz="0" w:space="0" w:color="auto"/>
                                <w:left w:val="none" w:sz="0" w:space="0" w:color="auto"/>
                                <w:bottom w:val="none" w:sz="0" w:space="0" w:color="auto"/>
                                <w:right w:val="none" w:sz="0" w:space="0" w:color="auto"/>
                              </w:divBdr>
                              <w:divsChild>
                                <w:div w:id="1895191739">
                                  <w:marLeft w:val="0"/>
                                  <w:marRight w:val="0"/>
                                  <w:marTop w:val="0"/>
                                  <w:marBottom w:val="0"/>
                                  <w:divBdr>
                                    <w:top w:val="none" w:sz="0" w:space="0" w:color="auto"/>
                                    <w:left w:val="none" w:sz="0" w:space="0" w:color="auto"/>
                                    <w:bottom w:val="none" w:sz="0" w:space="0" w:color="auto"/>
                                    <w:right w:val="none" w:sz="0" w:space="0" w:color="auto"/>
                                  </w:divBdr>
                                  <w:divsChild>
                                    <w:div w:id="1198544348">
                                      <w:marLeft w:val="0"/>
                                      <w:marRight w:val="0"/>
                                      <w:marTop w:val="0"/>
                                      <w:marBottom w:val="0"/>
                                      <w:divBdr>
                                        <w:top w:val="none" w:sz="0" w:space="0" w:color="auto"/>
                                        <w:left w:val="none" w:sz="0" w:space="0" w:color="auto"/>
                                        <w:bottom w:val="none" w:sz="0" w:space="0" w:color="auto"/>
                                        <w:right w:val="none" w:sz="0" w:space="0" w:color="auto"/>
                                      </w:divBdr>
                                      <w:divsChild>
                                        <w:div w:id="207230939">
                                          <w:marLeft w:val="0"/>
                                          <w:marRight w:val="0"/>
                                          <w:marTop w:val="0"/>
                                          <w:marBottom w:val="0"/>
                                          <w:divBdr>
                                            <w:top w:val="none" w:sz="0" w:space="0" w:color="auto"/>
                                            <w:left w:val="none" w:sz="0" w:space="0" w:color="auto"/>
                                            <w:bottom w:val="none" w:sz="0" w:space="0" w:color="auto"/>
                                            <w:right w:val="none" w:sz="0" w:space="0" w:color="auto"/>
                                          </w:divBdr>
                                          <w:divsChild>
                                            <w:div w:id="1294866834">
                                              <w:marLeft w:val="0"/>
                                              <w:marRight w:val="0"/>
                                              <w:marTop w:val="0"/>
                                              <w:marBottom w:val="0"/>
                                              <w:divBdr>
                                                <w:top w:val="none" w:sz="0" w:space="0" w:color="auto"/>
                                                <w:left w:val="none" w:sz="0" w:space="0" w:color="auto"/>
                                                <w:bottom w:val="none" w:sz="0" w:space="0" w:color="auto"/>
                                                <w:right w:val="none" w:sz="0" w:space="0" w:color="auto"/>
                                              </w:divBdr>
                                              <w:divsChild>
                                                <w:div w:id="1206020769">
                                                  <w:marLeft w:val="0"/>
                                                  <w:marRight w:val="0"/>
                                                  <w:marTop w:val="0"/>
                                                  <w:marBottom w:val="0"/>
                                                  <w:divBdr>
                                                    <w:top w:val="none" w:sz="0" w:space="0" w:color="auto"/>
                                                    <w:left w:val="none" w:sz="0" w:space="0" w:color="auto"/>
                                                    <w:bottom w:val="none" w:sz="0" w:space="0" w:color="auto"/>
                                                    <w:right w:val="none" w:sz="0" w:space="0" w:color="auto"/>
                                                  </w:divBdr>
                                                  <w:divsChild>
                                                    <w:div w:id="511408919">
                                                      <w:marLeft w:val="0"/>
                                                      <w:marRight w:val="0"/>
                                                      <w:marTop w:val="0"/>
                                                      <w:marBottom w:val="0"/>
                                                      <w:divBdr>
                                                        <w:top w:val="none" w:sz="0" w:space="0" w:color="auto"/>
                                                        <w:left w:val="none" w:sz="0" w:space="0" w:color="auto"/>
                                                        <w:bottom w:val="none" w:sz="0" w:space="0" w:color="auto"/>
                                                        <w:right w:val="none" w:sz="0" w:space="0" w:color="auto"/>
                                                      </w:divBdr>
                                                      <w:divsChild>
                                                        <w:div w:id="964116992">
                                                          <w:marLeft w:val="0"/>
                                                          <w:marRight w:val="0"/>
                                                          <w:marTop w:val="0"/>
                                                          <w:marBottom w:val="0"/>
                                                          <w:divBdr>
                                                            <w:top w:val="none" w:sz="0" w:space="0" w:color="auto"/>
                                                            <w:left w:val="none" w:sz="0" w:space="0" w:color="auto"/>
                                                            <w:bottom w:val="none" w:sz="0" w:space="0" w:color="auto"/>
                                                            <w:right w:val="none" w:sz="0" w:space="0" w:color="auto"/>
                                                          </w:divBdr>
                                                          <w:divsChild>
                                                            <w:div w:id="1488283743">
                                                              <w:marLeft w:val="0"/>
                                                              <w:marRight w:val="0"/>
                                                              <w:marTop w:val="0"/>
                                                              <w:marBottom w:val="0"/>
                                                              <w:divBdr>
                                                                <w:top w:val="none" w:sz="0" w:space="0" w:color="auto"/>
                                                                <w:left w:val="none" w:sz="0" w:space="0" w:color="auto"/>
                                                                <w:bottom w:val="none" w:sz="0" w:space="0" w:color="auto"/>
                                                                <w:right w:val="none" w:sz="0" w:space="0" w:color="auto"/>
                                                              </w:divBdr>
                                                              <w:divsChild>
                                                                <w:div w:id="1537162293">
                                                                  <w:marLeft w:val="0"/>
                                                                  <w:marRight w:val="0"/>
                                                                  <w:marTop w:val="0"/>
                                                                  <w:marBottom w:val="0"/>
                                                                  <w:divBdr>
                                                                    <w:top w:val="none" w:sz="0" w:space="0" w:color="auto"/>
                                                                    <w:left w:val="none" w:sz="0" w:space="0" w:color="auto"/>
                                                                    <w:bottom w:val="none" w:sz="0" w:space="0" w:color="auto"/>
                                                                    <w:right w:val="none" w:sz="0" w:space="0" w:color="auto"/>
                                                                  </w:divBdr>
                                                                  <w:divsChild>
                                                                    <w:div w:id="866798162">
                                                                      <w:marLeft w:val="0"/>
                                                                      <w:marRight w:val="0"/>
                                                                      <w:marTop w:val="0"/>
                                                                      <w:marBottom w:val="0"/>
                                                                      <w:divBdr>
                                                                        <w:top w:val="none" w:sz="0" w:space="0" w:color="auto"/>
                                                                        <w:left w:val="none" w:sz="0" w:space="0" w:color="auto"/>
                                                                        <w:bottom w:val="none" w:sz="0" w:space="0" w:color="auto"/>
                                                                        <w:right w:val="none" w:sz="0" w:space="0" w:color="auto"/>
                                                                      </w:divBdr>
                                                                      <w:divsChild>
                                                                        <w:div w:id="58140045">
                                                                          <w:marLeft w:val="0"/>
                                                                          <w:marRight w:val="0"/>
                                                                          <w:marTop w:val="0"/>
                                                                          <w:marBottom w:val="0"/>
                                                                          <w:divBdr>
                                                                            <w:top w:val="none" w:sz="0" w:space="0" w:color="auto"/>
                                                                            <w:left w:val="none" w:sz="0" w:space="0" w:color="auto"/>
                                                                            <w:bottom w:val="none" w:sz="0" w:space="0" w:color="auto"/>
                                                                            <w:right w:val="none" w:sz="0" w:space="0" w:color="auto"/>
                                                                          </w:divBdr>
                                                                          <w:divsChild>
                                                                            <w:div w:id="19429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4614889">
      <w:bodyDiv w:val="1"/>
      <w:marLeft w:val="0"/>
      <w:marRight w:val="0"/>
      <w:marTop w:val="75"/>
      <w:marBottom w:val="0"/>
      <w:divBdr>
        <w:top w:val="none" w:sz="0" w:space="0" w:color="auto"/>
        <w:left w:val="none" w:sz="0" w:space="0" w:color="auto"/>
        <w:bottom w:val="none" w:sz="0" w:space="0" w:color="auto"/>
        <w:right w:val="none" w:sz="0" w:space="0" w:color="auto"/>
      </w:divBdr>
      <w:divsChild>
        <w:div w:id="461385081">
          <w:marLeft w:val="0"/>
          <w:marRight w:val="0"/>
          <w:marTop w:val="0"/>
          <w:marBottom w:val="0"/>
          <w:divBdr>
            <w:top w:val="none" w:sz="0" w:space="0" w:color="auto"/>
            <w:left w:val="none" w:sz="0" w:space="0" w:color="auto"/>
            <w:bottom w:val="none" w:sz="0" w:space="0" w:color="auto"/>
            <w:right w:val="none" w:sz="0" w:space="0" w:color="auto"/>
          </w:divBdr>
          <w:divsChild>
            <w:div w:id="50541182">
              <w:marLeft w:val="0"/>
              <w:marRight w:val="0"/>
              <w:marTop w:val="0"/>
              <w:marBottom w:val="0"/>
              <w:divBdr>
                <w:top w:val="none" w:sz="0" w:space="0" w:color="auto"/>
                <w:left w:val="none" w:sz="0" w:space="0" w:color="auto"/>
                <w:bottom w:val="none" w:sz="0" w:space="0" w:color="auto"/>
                <w:right w:val="none" w:sz="0" w:space="0" w:color="auto"/>
              </w:divBdr>
              <w:divsChild>
                <w:div w:id="1043212281">
                  <w:marLeft w:val="0"/>
                  <w:marRight w:val="0"/>
                  <w:marTop w:val="0"/>
                  <w:marBottom w:val="0"/>
                  <w:divBdr>
                    <w:top w:val="none" w:sz="0" w:space="0" w:color="auto"/>
                    <w:left w:val="none" w:sz="0" w:space="0" w:color="auto"/>
                    <w:bottom w:val="none" w:sz="0" w:space="0" w:color="auto"/>
                    <w:right w:val="none" w:sz="0" w:space="0" w:color="auto"/>
                  </w:divBdr>
                  <w:divsChild>
                    <w:div w:id="517350838">
                      <w:marLeft w:val="0"/>
                      <w:marRight w:val="0"/>
                      <w:marTop w:val="0"/>
                      <w:marBottom w:val="0"/>
                      <w:divBdr>
                        <w:top w:val="none" w:sz="0" w:space="0" w:color="auto"/>
                        <w:left w:val="none" w:sz="0" w:space="0" w:color="auto"/>
                        <w:bottom w:val="none" w:sz="0" w:space="0" w:color="auto"/>
                        <w:right w:val="none" w:sz="0" w:space="0" w:color="auto"/>
                      </w:divBdr>
                      <w:divsChild>
                        <w:div w:id="2000962052">
                          <w:marLeft w:val="150"/>
                          <w:marRight w:val="150"/>
                          <w:marTop w:val="0"/>
                          <w:marBottom w:val="0"/>
                          <w:divBdr>
                            <w:top w:val="none" w:sz="0" w:space="0" w:color="auto"/>
                            <w:left w:val="none" w:sz="0" w:space="0" w:color="auto"/>
                            <w:bottom w:val="none" w:sz="0" w:space="0" w:color="auto"/>
                            <w:right w:val="none" w:sz="0" w:space="0" w:color="auto"/>
                          </w:divBdr>
                          <w:divsChild>
                            <w:div w:id="1672441757">
                              <w:marLeft w:val="0"/>
                              <w:marRight w:val="0"/>
                              <w:marTop w:val="0"/>
                              <w:marBottom w:val="150"/>
                              <w:divBdr>
                                <w:top w:val="none" w:sz="0" w:space="0" w:color="auto"/>
                                <w:left w:val="none" w:sz="0" w:space="0" w:color="auto"/>
                                <w:bottom w:val="none" w:sz="0" w:space="0" w:color="auto"/>
                                <w:right w:val="none" w:sz="0" w:space="0" w:color="auto"/>
                              </w:divBdr>
                              <w:divsChild>
                                <w:div w:id="102043134">
                                  <w:marLeft w:val="0"/>
                                  <w:marRight w:val="0"/>
                                  <w:marTop w:val="0"/>
                                  <w:marBottom w:val="0"/>
                                  <w:divBdr>
                                    <w:top w:val="none" w:sz="0" w:space="0" w:color="auto"/>
                                    <w:left w:val="none" w:sz="0" w:space="0" w:color="auto"/>
                                    <w:bottom w:val="none" w:sz="0" w:space="0" w:color="auto"/>
                                    <w:right w:val="none" w:sz="0" w:space="0" w:color="auto"/>
                                  </w:divBdr>
                                  <w:divsChild>
                                    <w:div w:id="1384518410">
                                      <w:marLeft w:val="0"/>
                                      <w:marRight w:val="0"/>
                                      <w:marTop w:val="0"/>
                                      <w:marBottom w:val="0"/>
                                      <w:divBdr>
                                        <w:top w:val="none" w:sz="0" w:space="0" w:color="auto"/>
                                        <w:left w:val="none" w:sz="0" w:space="0" w:color="auto"/>
                                        <w:bottom w:val="none" w:sz="0" w:space="0" w:color="auto"/>
                                        <w:right w:val="none" w:sz="0" w:space="0" w:color="auto"/>
                                      </w:divBdr>
                                      <w:divsChild>
                                        <w:div w:id="426314531">
                                          <w:marLeft w:val="0"/>
                                          <w:marRight w:val="0"/>
                                          <w:marTop w:val="0"/>
                                          <w:marBottom w:val="0"/>
                                          <w:divBdr>
                                            <w:top w:val="none" w:sz="0" w:space="0" w:color="auto"/>
                                            <w:left w:val="none" w:sz="0" w:space="0" w:color="auto"/>
                                            <w:bottom w:val="none" w:sz="0" w:space="0" w:color="auto"/>
                                            <w:right w:val="none" w:sz="0" w:space="0" w:color="auto"/>
                                          </w:divBdr>
                                          <w:divsChild>
                                            <w:div w:id="915214434">
                                              <w:marLeft w:val="0"/>
                                              <w:marRight w:val="0"/>
                                              <w:marTop w:val="0"/>
                                              <w:marBottom w:val="0"/>
                                              <w:divBdr>
                                                <w:top w:val="none" w:sz="0" w:space="0" w:color="auto"/>
                                                <w:left w:val="none" w:sz="0" w:space="0" w:color="auto"/>
                                                <w:bottom w:val="none" w:sz="0" w:space="0" w:color="auto"/>
                                                <w:right w:val="none" w:sz="0" w:space="0" w:color="auto"/>
                                              </w:divBdr>
                                              <w:divsChild>
                                                <w:div w:id="56173362">
                                                  <w:marLeft w:val="0"/>
                                                  <w:marRight w:val="0"/>
                                                  <w:marTop w:val="0"/>
                                                  <w:marBottom w:val="0"/>
                                                  <w:divBdr>
                                                    <w:top w:val="none" w:sz="0" w:space="0" w:color="auto"/>
                                                    <w:left w:val="none" w:sz="0" w:space="0" w:color="auto"/>
                                                    <w:bottom w:val="none" w:sz="0" w:space="0" w:color="auto"/>
                                                    <w:right w:val="none" w:sz="0" w:space="0" w:color="auto"/>
                                                  </w:divBdr>
                                                  <w:divsChild>
                                                    <w:div w:id="902570860">
                                                      <w:marLeft w:val="0"/>
                                                      <w:marRight w:val="0"/>
                                                      <w:marTop w:val="0"/>
                                                      <w:marBottom w:val="0"/>
                                                      <w:divBdr>
                                                        <w:top w:val="none" w:sz="0" w:space="0" w:color="auto"/>
                                                        <w:left w:val="none" w:sz="0" w:space="0" w:color="auto"/>
                                                        <w:bottom w:val="none" w:sz="0" w:space="0" w:color="auto"/>
                                                        <w:right w:val="none" w:sz="0" w:space="0" w:color="auto"/>
                                                      </w:divBdr>
                                                      <w:divsChild>
                                                        <w:div w:id="336537557">
                                                          <w:marLeft w:val="0"/>
                                                          <w:marRight w:val="0"/>
                                                          <w:marTop w:val="0"/>
                                                          <w:marBottom w:val="0"/>
                                                          <w:divBdr>
                                                            <w:top w:val="none" w:sz="0" w:space="0" w:color="auto"/>
                                                            <w:left w:val="none" w:sz="0" w:space="0" w:color="auto"/>
                                                            <w:bottom w:val="none" w:sz="0" w:space="0" w:color="auto"/>
                                                            <w:right w:val="none" w:sz="0" w:space="0" w:color="auto"/>
                                                          </w:divBdr>
                                                          <w:divsChild>
                                                            <w:div w:id="1537230376">
                                                              <w:marLeft w:val="0"/>
                                                              <w:marRight w:val="0"/>
                                                              <w:marTop w:val="0"/>
                                                              <w:marBottom w:val="0"/>
                                                              <w:divBdr>
                                                                <w:top w:val="none" w:sz="0" w:space="0" w:color="auto"/>
                                                                <w:left w:val="none" w:sz="0" w:space="0" w:color="auto"/>
                                                                <w:bottom w:val="none" w:sz="0" w:space="0" w:color="auto"/>
                                                                <w:right w:val="none" w:sz="0" w:space="0" w:color="auto"/>
                                                              </w:divBdr>
                                                              <w:divsChild>
                                                                <w:div w:id="526068488">
                                                                  <w:marLeft w:val="0"/>
                                                                  <w:marRight w:val="0"/>
                                                                  <w:marTop w:val="0"/>
                                                                  <w:marBottom w:val="0"/>
                                                                  <w:divBdr>
                                                                    <w:top w:val="none" w:sz="0" w:space="0" w:color="auto"/>
                                                                    <w:left w:val="none" w:sz="0" w:space="0" w:color="auto"/>
                                                                    <w:bottom w:val="none" w:sz="0" w:space="0" w:color="auto"/>
                                                                    <w:right w:val="none" w:sz="0" w:space="0" w:color="auto"/>
                                                                  </w:divBdr>
                                                                  <w:divsChild>
                                                                    <w:div w:id="1827235821">
                                                                      <w:marLeft w:val="0"/>
                                                                      <w:marRight w:val="0"/>
                                                                      <w:marTop w:val="0"/>
                                                                      <w:marBottom w:val="0"/>
                                                                      <w:divBdr>
                                                                        <w:top w:val="none" w:sz="0" w:space="0" w:color="auto"/>
                                                                        <w:left w:val="none" w:sz="0" w:space="0" w:color="auto"/>
                                                                        <w:bottom w:val="none" w:sz="0" w:space="0" w:color="auto"/>
                                                                        <w:right w:val="none" w:sz="0" w:space="0" w:color="auto"/>
                                                                      </w:divBdr>
                                                                      <w:divsChild>
                                                                        <w:div w:id="600264679">
                                                                          <w:marLeft w:val="0"/>
                                                                          <w:marRight w:val="0"/>
                                                                          <w:marTop w:val="0"/>
                                                                          <w:marBottom w:val="0"/>
                                                                          <w:divBdr>
                                                                            <w:top w:val="none" w:sz="0" w:space="0" w:color="auto"/>
                                                                            <w:left w:val="none" w:sz="0" w:space="0" w:color="auto"/>
                                                                            <w:bottom w:val="none" w:sz="0" w:space="0" w:color="auto"/>
                                                                            <w:right w:val="none" w:sz="0" w:space="0" w:color="auto"/>
                                                                          </w:divBdr>
                                                                          <w:divsChild>
                                                                            <w:div w:id="20113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g"/><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oaic.gov.au/agencies-and-organisations/guides/privacy-management-framework" TargetMode="External"/><Relationship Id="rId13" Type="http://schemas.openxmlformats.org/officeDocument/2006/relationships/hyperlink" Target="https://oaic.gov.au/privacy-law/privacy-registers/public-interest-determinations/" TargetMode="External"/><Relationship Id="rId3" Type="http://schemas.openxmlformats.org/officeDocument/2006/relationships/hyperlink" Target="https://www.oaic.gov.au/information-policy/information-policy-resources/information-policy-agency-resource-1-de-identification-of-data-and-information" TargetMode="External"/><Relationship Id="rId7" Type="http://schemas.openxmlformats.org/officeDocument/2006/relationships/hyperlink" Target="http://www.alrc.gov.au/publications/report-112" TargetMode="External"/><Relationship Id="rId12" Type="http://schemas.openxmlformats.org/officeDocument/2006/relationships/hyperlink" Target="https://oaic.gov.au/privacy/privacy-resources/privacy-guides/guide-to-undertaking-privacy-impact-assessments" TargetMode="External"/><Relationship Id="rId2" Type="http://schemas.openxmlformats.org/officeDocument/2006/relationships/hyperlink" Target="https://www.oaic.gov.au/information-policy/" TargetMode="External"/><Relationship Id="rId16" Type="http://schemas.openxmlformats.org/officeDocument/2006/relationships/hyperlink" Target="https://www.legislation.gov.au/Details/F2010L01206" TargetMode="External"/><Relationship Id="rId1" Type="http://schemas.openxmlformats.org/officeDocument/2006/relationships/hyperlink" Target="https://oaic.gov.au/information-policy/information-policy-resources/principles-on-open-public-sector-information" TargetMode="External"/><Relationship Id="rId6" Type="http://schemas.openxmlformats.org/officeDocument/2006/relationships/hyperlink" Target="https://www.oaic.gov.au/privacy/privacy-act/australian-capital-territory-privacy" TargetMode="External"/><Relationship Id="rId11" Type="http://schemas.openxmlformats.org/officeDocument/2006/relationships/hyperlink" Target="http://privacybydesign.ca" TargetMode="External"/><Relationship Id="rId5" Type="http://schemas.openxmlformats.org/officeDocument/2006/relationships/hyperlink" Target="https://oaic.gov.au/privacy-law/other-privacy-jurisdictions" TargetMode="External"/><Relationship Id="rId15" Type="http://schemas.openxmlformats.org/officeDocument/2006/relationships/hyperlink" Target="https://www.legislation.gov.au/Details/F2008B00572" TargetMode="External"/><Relationship Id="rId10" Type="http://schemas.openxmlformats.org/officeDocument/2006/relationships/hyperlink" Target="https://www.oaic.gov.au/agencies-and-organisations/guides/privacy-management-framework" TargetMode="External"/><Relationship Id="rId4" Type="http://schemas.openxmlformats.org/officeDocument/2006/relationships/hyperlink" Target="https://www.oaic.gov.au/agencies-and-organisations/business-resources/privacy-business-resource-4-de-identification-of-data-and-information" TargetMode="External"/><Relationship Id="rId9" Type="http://schemas.openxmlformats.org/officeDocument/2006/relationships/hyperlink" Target="https://www.oaic.gov.au/agencies-and-organisations/app-guidelines/preface" TargetMode="External"/><Relationship Id="rId14" Type="http://schemas.openxmlformats.org/officeDocument/2006/relationships/hyperlink" Target="http://www.legislation.gov.au/Details/F2014C00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OAIC</TermName>
          <TermId xmlns="http://schemas.microsoft.com/office/infopath/2007/PartnerControls">cc762f3f-08f0-4c3b-bca1-d4b0ffe47e2e</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3953</Value>
      <Value>138</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4416ba8163337d6cbc0566f28813a360">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C8ADB-3335-43CD-9C1B-3A9D5D4B2C9C}">
  <ds:schemaRefs>
    <ds:schemaRef ds:uri="http://schemas.microsoft.com/sharepoint/v3/contenttype/forms"/>
  </ds:schemaRefs>
</ds:datastoreItem>
</file>

<file path=customXml/itemProps2.xml><?xml version="1.0" encoding="utf-8"?>
<ds:datastoreItem xmlns:ds="http://schemas.openxmlformats.org/officeDocument/2006/customXml" ds:itemID="{B5A26EE2-D3F5-4607-8CC2-813B6458DF80}">
  <ds:schemaRefs>
    <ds:schemaRef ds:uri="http://schemas.microsoft.com/sharepoint/events"/>
  </ds:schemaRefs>
</ds:datastoreItem>
</file>

<file path=customXml/itemProps3.xml><?xml version="1.0" encoding="utf-8"?>
<ds:datastoreItem xmlns:ds="http://schemas.openxmlformats.org/officeDocument/2006/customXml" ds:itemID="{212514D9-A595-4754-B6FD-BE1EC4AAEA25}">
  <ds:schemaRefs>
    <ds:schemaRef ds:uri="http://schemas.microsoft.com/office/2006/metadata/customXsn"/>
  </ds:schemaRefs>
</ds:datastoreItem>
</file>

<file path=customXml/itemProps4.xml><?xml version="1.0" encoding="utf-8"?>
<ds:datastoreItem xmlns:ds="http://schemas.openxmlformats.org/officeDocument/2006/customXml" ds:itemID="{A5BBCECE-1F86-4E65-AE85-EC640ED3FF01}">
  <ds:schemaRefs>
    <ds:schemaRef ds:uri="Microsoft.SharePoint.Taxonomy.ContentTypeSync"/>
  </ds:schemaRefs>
</ds:datastoreItem>
</file>

<file path=customXml/itemProps5.xml><?xml version="1.0" encoding="utf-8"?>
<ds:datastoreItem xmlns:ds="http://schemas.openxmlformats.org/officeDocument/2006/customXml" ds:itemID="{A77798ED-6388-4301-B239-EB068752DDEC}">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044c801-d84b-4ee1-a77e-678f8dcdee17"/>
    <ds:schemaRef ds:uri="3f4bcce7-ac1a-4c9d-aa3e-7e77695652db"/>
    <ds:schemaRef ds:uri="http://schemas.microsoft.com/office/2006/metadata/properties"/>
    <ds:schemaRef ds:uri="http://www.w3.org/XML/1998/namespace"/>
    <ds:schemaRef ds:uri="http://purl.org/dc/dcmitype/"/>
    <ds:schemaRef ds:uri="http://purl.org/dc/elements/1.1/"/>
  </ds:schemaRefs>
</ds:datastoreItem>
</file>

<file path=customXml/itemProps6.xml><?xml version="1.0" encoding="utf-8"?>
<ds:datastoreItem xmlns:ds="http://schemas.openxmlformats.org/officeDocument/2006/customXml" ds:itemID="{0ADE6B2F-61DF-49B6-9EE7-659C39DBB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D630873-F94F-44F7-BE46-9F0BCE3A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6167</Words>
  <Characters>35154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Submission 69 - Office of the Australian Information Commissioner (OAIC) - Education Evidence Base - Public inquiry</vt:lpstr>
    </vt:vector>
  </TitlesOfParts>
  <Company>Office of the Australian Information Commissioner</Company>
  <LinksUpToDate>false</LinksUpToDate>
  <CharactersWithSpaces>41239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69 - Office of the Australian Information Commissioner (OAIC) - Education Evidence Base - Public inquiry</dc:title>
  <dc:subject>Submission to [name of inquiry and date]</dc:subject>
  <dc:creator>Office of the Australian Information Commissioner (OAIC)</dc:creator>
  <cp:keywords>OAIC</cp:keywords>
  <dc:description/>
  <cp:lastModifiedBy>Productivity Commission</cp:lastModifiedBy>
  <cp:revision>14</cp:revision>
  <cp:lastPrinted>2016-06-03T00:42:00Z</cp:lastPrinted>
  <dcterms:created xsi:type="dcterms:W3CDTF">2016-06-02T23:37:00Z</dcterms:created>
  <dcterms:modified xsi:type="dcterms:W3CDTF">2016-06-07T01:42:00Z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Order">
    <vt:r8>7500</vt:r8>
  </property>
  <property fmtid="{D5CDD505-2E9C-101B-9397-08002B2CF9AE}" pid="5" name="TaxKeyword">
    <vt:lpwstr>3953;#OAIC|cc762f3f-08f0-4c3b-bca1-d4b0ffe47e2e</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