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2F" w:rsidRDefault="00125C2F" w:rsidP="00125C2F">
      <w:bookmarkStart w:id="0" w:name="_GoBack"/>
      <w:bookmarkEnd w:id="0"/>
      <w:r>
        <w:t xml:space="preserve">I am an Occupational Therapist who provides OT services to the Veteran Community in Rockhampton, Mount Morgan and the Capricorn Coast.  I have been a private provider for DVA for 15 </w:t>
      </w:r>
      <w:proofErr w:type="gramStart"/>
      <w:r>
        <w:t>years  (</w:t>
      </w:r>
      <w:proofErr w:type="gramEnd"/>
      <w:r>
        <w:t>since January 2004). I provide assessment and interventions through the Rehabilitation Appliances Program and refer clients to DVA services such as Veterans' Home Care.</w:t>
      </w:r>
    </w:p>
    <w:p w:rsidR="00125C2F" w:rsidRDefault="00125C2F" w:rsidP="00125C2F"/>
    <w:p w:rsidR="00125C2F" w:rsidRDefault="00125C2F" w:rsidP="00125C2F">
      <w:r>
        <w:t>From my clinical experience the areas of need I have identified are the following:</w:t>
      </w:r>
    </w:p>
    <w:p w:rsidR="00125C2F" w:rsidRDefault="00125C2F" w:rsidP="00125C2F"/>
    <w:p w:rsidR="00125C2F" w:rsidRDefault="00125C2F" w:rsidP="00125C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>Transport .</w:t>
      </w:r>
      <w:proofErr w:type="gramEnd"/>
      <w:r>
        <w:rPr>
          <w:rFonts w:eastAsia="Times New Roman"/>
        </w:rPr>
        <w:t xml:space="preserve">  DVA provides transport for medical </w:t>
      </w:r>
      <w:proofErr w:type="gramStart"/>
      <w:r>
        <w:rPr>
          <w:rFonts w:eastAsia="Times New Roman"/>
        </w:rPr>
        <w:t>travel .</w:t>
      </w:r>
      <w:proofErr w:type="gramEnd"/>
      <w:r>
        <w:rPr>
          <w:rFonts w:eastAsia="Times New Roman"/>
        </w:rPr>
        <w:t xml:space="preserve"> However, there is a need for transport to allow community access for Veteran's no longer able to drive.  (Fox example, Veteran's home care is unable to </w:t>
      </w:r>
      <w:proofErr w:type="gramStart"/>
      <w:r>
        <w:rPr>
          <w:rFonts w:eastAsia="Times New Roman"/>
        </w:rPr>
        <w:t>take  Veterans</w:t>
      </w:r>
      <w:proofErr w:type="gramEnd"/>
      <w:r>
        <w:rPr>
          <w:rFonts w:eastAsia="Times New Roman"/>
        </w:rPr>
        <w:t xml:space="preserve"> to do their shopping ). Driver retirement can have a significant impact on </w:t>
      </w:r>
      <w:proofErr w:type="gramStart"/>
      <w:r>
        <w:rPr>
          <w:rFonts w:eastAsia="Times New Roman"/>
        </w:rPr>
        <w:t>Veterans  and</w:t>
      </w:r>
      <w:proofErr w:type="gramEnd"/>
      <w:r>
        <w:rPr>
          <w:rFonts w:eastAsia="Times New Roman"/>
        </w:rPr>
        <w:t xml:space="preserve"> this is particularly evident in non-metropolitan and rural  areas where there is limited public transport options. </w:t>
      </w:r>
    </w:p>
    <w:p w:rsidR="00125C2F" w:rsidRDefault="00125C2F" w:rsidP="00125C2F"/>
    <w:p w:rsidR="00125C2F" w:rsidRDefault="00125C2F" w:rsidP="00125C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Garden maintenance/ mowing - As Veterans age, many experience difficultly in </w:t>
      </w:r>
      <w:proofErr w:type="gramStart"/>
      <w:r>
        <w:rPr>
          <w:rFonts w:eastAsia="Times New Roman"/>
        </w:rPr>
        <w:t>managing  their</w:t>
      </w:r>
      <w:proofErr w:type="gramEnd"/>
      <w:r>
        <w:rPr>
          <w:rFonts w:eastAsia="Times New Roman"/>
        </w:rPr>
        <w:t xml:space="preserve"> garden maintenance and mowing.  Veterans' Home Care does not provide assistance here (except for occasional safety related garden maintenance</w:t>
      </w:r>
      <w:proofErr w:type="gramStart"/>
      <w:r>
        <w:rPr>
          <w:rFonts w:eastAsia="Times New Roman"/>
        </w:rPr>
        <w:t>-  VHCS</w:t>
      </w:r>
      <w:proofErr w:type="gramEnd"/>
      <w:r>
        <w:rPr>
          <w:rFonts w:eastAsia="Times New Roman"/>
        </w:rPr>
        <w:t xml:space="preserve"> does not provide any subsidy/ funding  for regular mowing/ yard maintenance).  The lack of assistance with mowing/ yard maintenance is definitely the </w:t>
      </w:r>
      <w:proofErr w:type="gramStart"/>
      <w:r>
        <w:rPr>
          <w:rFonts w:eastAsia="Times New Roman"/>
        </w:rPr>
        <w:t>area  I</w:t>
      </w:r>
      <w:proofErr w:type="gramEnd"/>
      <w:r>
        <w:rPr>
          <w:rFonts w:eastAsia="Times New Roman"/>
        </w:rPr>
        <w:t xml:space="preserve">  receive the most complaints from Veterans.</w:t>
      </w:r>
    </w:p>
    <w:p w:rsidR="00125C2F" w:rsidRDefault="00125C2F" w:rsidP="00125C2F"/>
    <w:p w:rsidR="00125C2F" w:rsidRDefault="00125C2F" w:rsidP="00125C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Coordinated Veteran's Care Program- I work closely with a registered nurse who is employed by a Medical centre on the Capricorn Coast under the CVC Program.  From my experience the </w:t>
      </w:r>
      <w:proofErr w:type="spellStart"/>
      <w:r>
        <w:rPr>
          <w:rFonts w:eastAsia="Times New Roman"/>
        </w:rPr>
        <w:t>Veteran's</w:t>
      </w:r>
      <w:proofErr w:type="spellEnd"/>
      <w:r>
        <w:rPr>
          <w:rFonts w:eastAsia="Times New Roman"/>
        </w:rPr>
        <w:t xml:space="preserve"> who are part of this CVC Program are receiving  far better health care and are linked to the appropriate Allied Health staff and services.  This is a valuable program - my concern is there appears to be many medical centres/ </w:t>
      </w:r>
      <w:proofErr w:type="gramStart"/>
      <w:r>
        <w:rPr>
          <w:rFonts w:eastAsia="Times New Roman"/>
        </w:rPr>
        <w:t>GPs  who</w:t>
      </w:r>
      <w:proofErr w:type="gramEnd"/>
      <w:r>
        <w:rPr>
          <w:rFonts w:eastAsia="Times New Roman"/>
        </w:rPr>
        <w:t xml:space="preserve"> are not utilising the CVC Program and  therefore many Veterans who do not have access to the benefits of this program. </w:t>
      </w:r>
    </w:p>
    <w:p w:rsidR="00125C2F" w:rsidRDefault="00125C2F" w:rsidP="00125C2F"/>
    <w:p w:rsidR="00125C2F" w:rsidRDefault="00125C2F" w:rsidP="00125C2F">
      <w:r>
        <w:rPr>
          <w:rFonts w:ascii="Chalkduster" w:hAnsi="Chalkduster"/>
          <w:color w:val="000000"/>
          <w:sz w:val="27"/>
          <w:szCs w:val="27"/>
        </w:rPr>
        <w:t>Josephine Couper</w:t>
      </w:r>
      <w:r>
        <w:rPr>
          <w:rFonts w:ascii="Chalkduster" w:hAnsi="Chalkduster"/>
          <w:color w:val="000000"/>
          <w:sz w:val="27"/>
          <w:szCs w:val="27"/>
        </w:rPr>
        <w:br/>
        <w:t>Occupational Therapist</w:t>
      </w:r>
    </w:p>
    <w:p w:rsidR="009F3CC7" w:rsidRDefault="002E1BC1"/>
    <w:sectPr w:rsidR="009F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dust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D259A"/>
    <w:multiLevelType w:val="multilevel"/>
    <w:tmpl w:val="74A6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83470"/>
    <w:multiLevelType w:val="multilevel"/>
    <w:tmpl w:val="EDC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D52DB"/>
    <w:multiLevelType w:val="multilevel"/>
    <w:tmpl w:val="E11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F"/>
    <w:rsid w:val="00125C2F"/>
    <w:rsid w:val="002E1BC1"/>
    <w:rsid w:val="00635AB7"/>
    <w:rsid w:val="006662FF"/>
    <w:rsid w:val="00C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85ABA-73E9-4A3D-8BCF-8AA0B3AA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DR291 - Josephine Couper - Compensation and Rehabilitation for Veterans - Public inquiry</vt:lpstr>
    </vt:vector>
  </TitlesOfParts>
  <Company>Josephine Couper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DR291 - Josephine Couper - Compensation and Rehabilitation for Veterans - Public inquiry</dc:title>
  <dc:subject/>
  <dc:creator>Josephine Couper</dc:creator>
  <cp:keywords/>
  <dc:description/>
  <cp:lastModifiedBy>Productivity Commission</cp:lastModifiedBy>
  <cp:revision>2</cp:revision>
  <dcterms:created xsi:type="dcterms:W3CDTF">2019-03-17T23:31:00Z</dcterms:created>
  <dcterms:modified xsi:type="dcterms:W3CDTF">2019-03-18T23:26:00Z</dcterms:modified>
</cp:coreProperties>
</file>