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EE5C3" w14:textId="45E03655" w:rsidR="00A465C6" w:rsidRDefault="007A145F" w:rsidP="00A465C6">
      <w:pPr>
        <w:pStyle w:val="Heading1"/>
      </w:pPr>
      <w:bookmarkStart w:id="0" w:name="_GoBack"/>
      <w:bookmarkEnd w:id="0"/>
      <w:r>
        <w:t xml:space="preserve">Comment to </w:t>
      </w:r>
      <w:r w:rsidR="00A465C6">
        <w:t>Productivity Commission re Mental Health Enquiry</w:t>
      </w:r>
    </w:p>
    <w:p w14:paraId="1E7DB95B" w14:textId="77777777" w:rsidR="00A465C6" w:rsidRDefault="00A465C6">
      <w:pPr>
        <w:rPr>
          <w:rFonts w:ascii="Franklin Gothic Book" w:hAnsi="Franklin Gothic Book"/>
          <w:sz w:val="24"/>
          <w:szCs w:val="24"/>
        </w:rPr>
      </w:pPr>
    </w:p>
    <w:p w14:paraId="6C796109" w14:textId="19E29D73" w:rsidR="00471D50" w:rsidRDefault="0018045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am the mother of children with mental health issues. I make these comments based on my experiences of assisting my youngest daughter deal</w:t>
      </w:r>
      <w:r w:rsidR="00E72003">
        <w:rPr>
          <w:rFonts w:ascii="Franklin Gothic Book" w:hAnsi="Franklin Gothic Book"/>
          <w:sz w:val="24"/>
          <w:szCs w:val="24"/>
        </w:rPr>
        <w:t xml:space="preserve"> with Centrelink and disability employment services.</w:t>
      </w:r>
      <w:r w:rsidR="007A145F">
        <w:rPr>
          <w:rFonts w:ascii="Franklin Gothic Book" w:hAnsi="Franklin Gothic Book"/>
          <w:sz w:val="24"/>
          <w:szCs w:val="24"/>
        </w:rPr>
        <w:t xml:space="preserve"> I provide her with practical assistance and emotional assistance</w:t>
      </w:r>
      <w:r w:rsidR="00415B69">
        <w:rPr>
          <w:rFonts w:ascii="Franklin Gothic Book" w:hAnsi="Franklin Gothic Book"/>
          <w:sz w:val="24"/>
          <w:szCs w:val="24"/>
        </w:rPr>
        <w:t>. Fortunately my oldest</w:t>
      </w:r>
      <w:r w:rsidR="007A145F">
        <w:rPr>
          <w:rFonts w:ascii="Franklin Gothic Book" w:hAnsi="Franklin Gothic Book"/>
          <w:sz w:val="24"/>
          <w:szCs w:val="24"/>
        </w:rPr>
        <w:t xml:space="preserve"> daughter, who lives interstate is a lawyer and is able to deal with the bureaucratic issues. She is registered with Centrelink as her </w:t>
      </w:r>
      <w:r w:rsidR="00415B69">
        <w:rPr>
          <w:rFonts w:ascii="Franklin Gothic Book" w:hAnsi="Franklin Gothic Book"/>
          <w:sz w:val="24"/>
          <w:szCs w:val="24"/>
        </w:rPr>
        <w:t xml:space="preserve">sister’s legal </w:t>
      </w:r>
      <w:r w:rsidR="007A145F">
        <w:rPr>
          <w:rFonts w:ascii="Franklin Gothic Book" w:hAnsi="Franklin Gothic Book"/>
          <w:sz w:val="24"/>
          <w:szCs w:val="24"/>
        </w:rPr>
        <w:t>nominee.</w:t>
      </w:r>
    </w:p>
    <w:p w14:paraId="163D2D63" w14:textId="6E868C45" w:rsidR="007A145F" w:rsidRDefault="00E72003" w:rsidP="00351B00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My </w:t>
      </w:r>
      <w:r w:rsidR="00415B69">
        <w:rPr>
          <w:rFonts w:ascii="Franklin Gothic Book" w:hAnsi="Franklin Gothic Book"/>
          <w:sz w:val="24"/>
          <w:szCs w:val="24"/>
        </w:rPr>
        <w:t xml:space="preserve">youngest </w:t>
      </w:r>
      <w:r w:rsidR="00180452">
        <w:rPr>
          <w:rFonts w:ascii="Franklin Gothic Book" w:hAnsi="Franklin Gothic Book"/>
          <w:sz w:val="24"/>
          <w:szCs w:val="24"/>
        </w:rPr>
        <w:t xml:space="preserve">daughter </w:t>
      </w:r>
      <w:r>
        <w:rPr>
          <w:rFonts w:ascii="Franklin Gothic Book" w:hAnsi="Franklin Gothic Book"/>
          <w:sz w:val="24"/>
          <w:szCs w:val="24"/>
        </w:rPr>
        <w:t>is a recipient of the disabili</w:t>
      </w:r>
      <w:r w:rsidR="00180452">
        <w:rPr>
          <w:rFonts w:ascii="Franklin Gothic Book" w:hAnsi="Franklin Gothic Book"/>
          <w:sz w:val="24"/>
          <w:szCs w:val="24"/>
        </w:rPr>
        <w:t>ty support pension. She has agora</w:t>
      </w:r>
      <w:r>
        <w:rPr>
          <w:rFonts w:ascii="Franklin Gothic Book" w:hAnsi="Franklin Gothic Book"/>
          <w:sz w:val="24"/>
          <w:szCs w:val="24"/>
        </w:rPr>
        <w:t>phobia, anxiety and panic attack disorder. She is not able to work. Sh</w:t>
      </w:r>
      <w:r w:rsidR="00180452">
        <w:rPr>
          <w:rFonts w:ascii="Franklin Gothic Book" w:hAnsi="Franklin Gothic Book"/>
          <w:sz w:val="24"/>
          <w:szCs w:val="24"/>
        </w:rPr>
        <w:t>e has a dog who has recently qualified as a psychiatric assist</w:t>
      </w:r>
      <w:r w:rsidR="00415B69">
        <w:rPr>
          <w:rFonts w:ascii="Franklin Gothic Book" w:hAnsi="Franklin Gothic Book"/>
          <w:sz w:val="24"/>
          <w:szCs w:val="24"/>
        </w:rPr>
        <w:t>ance</w:t>
      </w:r>
      <w:r w:rsidR="00180452">
        <w:rPr>
          <w:rFonts w:ascii="Franklin Gothic Book" w:hAnsi="Franklin Gothic Book"/>
          <w:sz w:val="24"/>
          <w:szCs w:val="24"/>
        </w:rPr>
        <w:t xml:space="preserve"> dog</w:t>
      </w:r>
      <w:r>
        <w:rPr>
          <w:rFonts w:ascii="Franklin Gothic Book" w:hAnsi="Franklin Gothic Book"/>
          <w:sz w:val="24"/>
          <w:szCs w:val="24"/>
        </w:rPr>
        <w:t>.</w:t>
      </w:r>
      <w:r w:rsidR="00415B69">
        <w:rPr>
          <w:rFonts w:ascii="Franklin Gothic Book" w:hAnsi="Franklin Gothic Book"/>
          <w:sz w:val="24"/>
          <w:szCs w:val="24"/>
        </w:rPr>
        <w:t xml:space="preserve"> (See </w:t>
      </w:r>
      <w:hyperlink r:id="rId10" w:history="1">
        <w:r w:rsidR="00415B69">
          <w:rPr>
            <w:rStyle w:val="Hyperlink"/>
          </w:rPr>
          <w:t>https://www.minddog.org.au/</w:t>
        </w:r>
      </w:hyperlink>
      <w:r w:rsidR="00415B69">
        <w:t xml:space="preserve">) </w:t>
      </w:r>
      <w:r w:rsidR="00180452">
        <w:rPr>
          <w:rFonts w:ascii="Franklin Gothic Book" w:hAnsi="Franklin Gothic Book"/>
          <w:sz w:val="24"/>
          <w:szCs w:val="24"/>
        </w:rPr>
        <w:t xml:space="preserve"> Without him she often would not be able to go out, including to attend medical appointments with her treaters.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3AF4EBB8" w14:textId="5ABB5E12" w:rsidR="00471F1A" w:rsidRDefault="00E72003" w:rsidP="00351B00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Prior to successfully applying for the DSP </w:t>
      </w:r>
      <w:r w:rsidR="007A145F">
        <w:rPr>
          <w:rFonts w:ascii="Franklin Gothic Book" w:hAnsi="Franklin Gothic Book"/>
          <w:sz w:val="24"/>
          <w:szCs w:val="24"/>
        </w:rPr>
        <w:t xml:space="preserve">my </w:t>
      </w:r>
      <w:r w:rsidR="003F7E66">
        <w:rPr>
          <w:rFonts w:ascii="Franklin Gothic Book" w:hAnsi="Franklin Gothic Book"/>
          <w:sz w:val="24"/>
          <w:szCs w:val="24"/>
        </w:rPr>
        <w:t>daughte</w:t>
      </w:r>
      <w:r w:rsidR="007A145F">
        <w:rPr>
          <w:rFonts w:ascii="Franklin Gothic Book" w:hAnsi="Franklin Gothic Book"/>
          <w:sz w:val="24"/>
          <w:szCs w:val="24"/>
        </w:rPr>
        <w:t>r</w:t>
      </w:r>
      <w:r w:rsidR="003F7E66">
        <w:rPr>
          <w:rFonts w:ascii="Franklin Gothic Book" w:hAnsi="Franklin Gothic Book"/>
          <w:sz w:val="24"/>
          <w:szCs w:val="24"/>
        </w:rPr>
        <w:t xml:space="preserve"> r</w:t>
      </w:r>
      <w:r w:rsidR="007A145F">
        <w:rPr>
          <w:rFonts w:ascii="Franklin Gothic Book" w:hAnsi="Franklin Gothic Book"/>
          <w:sz w:val="24"/>
          <w:szCs w:val="24"/>
        </w:rPr>
        <w:t xml:space="preserve">eceived </w:t>
      </w:r>
      <w:proofErr w:type="spellStart"/>
      <w:r w:rsidR="007A145F">
        <w:rPr>
          <w:rFonts w:ascii="Franklin Gothic Book" w:hAnsi="Franklin Gothic Book"/>
          <w:sz w:val="24"/>
          <w:szCs w:val="24"/>
        </w:rPr>
        <w:t>N</w:t>
      </w:r>
      <w:r>
        <w:rPr>
          <w:rFonts w:ascii="Franklin Gothic Book" w:hAnsi="Franklin Gothic Book"/>
          <w:sz w:val="24"/>
          <w:szCs w:val="24"/>
        </w:rPr>
        <w:t>ewstart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benefits. </w:t>
      </w:r>
      <w:r w:rsidR="0005779C">
        <w:rPr>
          <w:rFonts w:ascii="Franklin Gothic Book" w:hAnsi="Franklin Gothic Book"/>
          <w:sz w:val="24"/>
          <w:szCs w:val="24"/>
        </w:rPr>
        <w:t>She was given an exemption from see</w:t>
      </w:r>
      <w:r w:rsidR="00415B69">
        <w:rPr>
          <w:rFonts w:ascii="Franklin Gothic Book" w:hAnsi="Franklin Gothic Book"/>
          <w:sz w:val="24"/>
          <w:szCs w:val="24"/>
        </w:rPr>
        <w:t>king employment for an unspecified period</w:t>
      </w:r>
      <w:r w:rsidR="0005779C">
        <w:rPr>
          <w:rFonts w:ascii="Franklin Gothic Book" w:hAnsi="Franklin Gothic Book"/>
          <w:sz w:val="24"/>
          <w:szCs w:val="24"/>
        </w:rPr>
        <w:t xml:space="preserve">. That period </w:t>
      </w:r>
      <w:r w:rsidR="00415B69">
        <w:rPr>
          <w:rFonts w:ascii="Franklin Gothic Book" w:hAnsi="Franklin Gothic Book"/>
          <w:sz w:val="24"/>
          <w:szCs w:val="24"/>
        </w:rPr>
        <w:t>expired without warning from Centrelink. My youngest daughter was simply contacted directly (not</w:t>
      </w:r>
      <w:r w:rsidR="00981EAC">
        <w:rPr>
          <w:rFonts w:ascii="Franklin Gothic Book" w:hAnsi="Franklin Gothic Book"/>
          <w:sz w:val="24"/>
          <w:szCs w:val="24"/>
        </w:rPr>
        <w:t xml:space="preserve"> </w:t>
      </w:r>
      <w:r w:rsidR="00415B69">
        <w:rPr>
          <w:rFonts w:ascii="Franklin Gothic Book" w:hAnsi="Franklin Gothic Book"/>
          <w:sz w:val="24"/>
          <w:szCs w:val="24"/>
        </w:rPr>
        <w:t>through her nominee</w:t>
      </w:r>
      <w:r w:rsidR="00981EAC">
        <w:rPr>
          <w:rFonts w:ascii="Franklin Gothic Book" w:hAnsi="Franklin Gothic Book"/>
          <w:sz w:val="24"/>
          <w:szCs w:val="24"/>
        </w:rPr>
        <w:t>). She was told</w:t>
      </w:r>
      <w:r w:rsidR="0005779C">
        <w:rPr>
          <w:rFonts w:ascii="Franklin Gothic Book" w:hAnsi="Franklin Gothic Book"/>
          <w:sz w:val="24"/>
          <w:szCs w:val="24"/>
        </w:rPr>
        <w:t xml:space="preserve"> needed to attend a disability employment agency</w:t>
      </w:r>
      <w:r w:rsidR="0040163C">
        <w:rPr>
          <w:rFonts w:ascii="Franklin Gothic Book" w:hAnsi="Franklin Gothic Book"/>
          <w:sz w:val="24"/>
          <w:szCs w:val="24"/>
        </w:rPr>
        <w:t>, Wise Employment</w:t>
      </w:r>
      <w:r w:rsidR="0005779C">
        <w:rPr>
          <w:rFonts w:ascii="Franklin Gothic Book" w:hAnsi="Franklin Gothic Book"/>
          <w:sz w:val="24"/>
          <w:szCs w:val="24"/>
        </w:rPr>
        <w:t xml:space="preserve">. </w:t>
      </w:r>
      <w:r w:rsidR="00351B00">
        <w:rPr>
          <w:rFonts w:ascii="Franklin Gothic Book" w:hAnsi="Franklin Gothic Book"/>
          <w:sz w:val="24"/>
          <w:szCs w:val="24"/>
        </w:rPr>
        <w:t>Wise Employment</w:t>
      </w:r>
      <w:r w:rsidR="00981EAC">
        <w:rPr>
          <w:rFonts w:ascii="Franklin Gothic Book" w:hAnsi="Franklin Gothic Book"/>
          <w:sz w:val="24"/>
          <w:szCs w:val="24"/>
        </w:rPr>
        <w:t xml:space="preserve"> is engaged by</w:t>
      </w:r>
      <w:r w:rsidR="00351B00">
        <w:rPr>
          <w:rFonts w:ascii="Franklin Gothic Book" w:hAnsi="Franklin Gothic Book"/>
          <w:sz w:val="24"/>
          <w:szCs w:val="24"/>
        </w:rPr>
        <w:t xml:space="preserve"> Centrelink to assist people with disabilities including mental health. Their website specifically mentions anxiety and depression (See </w:t>
      </w:r>
      <w:hyperlink r:id="rId11" w:history="1">
        <w:r w:rsidR="00351B00" w:rsidRPr="00EC697E">
          <w:rPr>
            <w:rStyle w:val="Hyperlink"/>
            <w:rFonts w:ascii="Franklin Gothic Book" w:hAnsi="Franklin Gothic Book"/>
            <w:sz w:val="24"/>
            <w:szCs w:val="24"/>
          </w:rPr>
          <w:t>https://wiseemployment.com.au/job-seekers/</w:t>
        </w:r>
      </w:hyperlink>
      <w:r w:rsidR="00981EAC">
        <w:rPr>
          <w:rFonts w:ascii="Franklin Gothic Book" w:hAnsi="Franklin Gothic Book"/>
          <w:sz w:val="24"/>
          <w:szCs w:val="24"/>
        </w:rPr>
        <w:t>). Despite this these they showed</w:t>
      </w:r>
      <w:r w:rsidR="00351B00">
        <w:rPr>
          <w:rFonts w:ascii="Franklin Gothic Book" w:hAnsi="Franklin Gothic Book"/>
          <w:sz w:val="24"/>
          <w:szCs w:val="24"/>
        </w:rPr>
        <w:t xml:space="preserve"> no real understa</w:t>
      </w:r>
      <w:r w:rsidR="00981EAC">
        <w:rPr>
          <w:rFonts w:ascii="Franklin Gothic Book" w:hAnsi="Franklin Gothic Book"/>
          <w:sz w:val="24"/>
          <w:szCs w:val="24"/>
        </w:rPr>
        <w:t>nding of the nature of my daughter</w:t>
      </w:r>
      <w:r w:rsidR="00351B00">
        <w:rPr>
          <w:rFonts w:ascii="Franklin Gothic Book" w:hAnsi="Franklin Gothic Book"/>
          <w:sz w:val="24"/>
          <w:szCs w:val="24"/>
        </w:rPr>
        <w:t>’s il</w:t>
      </w:r>
      <w:r w:rsidR="00981EAC">
        <w:rPr>
          <w:rFonts w:ascii="Franklin Gothic Book" w:hAnsi="Franklin Gothic Book"/>
          <w:sz w:val="24"/>
          <w:szCs w:val="24"/>
        </w:rPr>
        <w:t>lness</w:t>
      </w:r>
      <w:r w:rsidR="00351B00">
        <w:rPr>
          <w:rFonts w:ascii="Franklin Gothic Book" w:hAnsi="Franklin Gothic Book"/>
          <w:sz w:val="24"/>
          <w:szCs w:val="24"/>
        </w:rPr>
        <w:t xml:space="preserve">. </w:t>
      </w:r>
    </w:p>
    <w:p w14:paraId="45C7BC85" w14:textId="41BE0450" w:rsidR="00471F1A" w:rsidRDefault="00471F1A" w:rsidP="00351B00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All too frequently </w:t>
      </w:r>
      <w:r w:rsidR="00981EAC">
        <w:rPr>
          <w:rFonts w:ascii="Franklin Gothic Book" w:hAnsi="Franklin Gothic Book"/>
          <w:sz w:val="24"/>
          <w:szCs w:val="24"/>
        </w:rPr>
        <w:t xml:space="preserve">youngest daughter </w:t>
      </w:r>
      <w:r>
        <w:rPr>
          <w:rFonts w:ascii="Franklin Gothic Book" w:hAnsi="Franklin Gothic Book"/>
          <w:sz w:val="24"/>
          <w:szCs w:val="24"/>
        </w:rPr>
        <w:t xml:space="preserve">was contacted directly </w:t>
      </w:r>
      <w:r w:rsidR="00981EAC">
        <w:rPr>
          <w:rFonts w:ascii="Franklin Gothic Book" w:hAnsi="Franklin Gothic Book"/>
          <w:sz w:val="24"/>
          <w:szCs w:val="24"/>
        </w:rPr>
        <w:t>instead of her nominee</w:t>
      </w:r>
      <w:r>
        <w:rPr>
          <w:rFonts w:ascii="Franklin Gothic Book" w:hAnsi="Franklin Gothic Book"/>
          <w:sz w:val="24"/>
          <w:szCs w:val="24"/>
        </w:rPr>
        <w:t xml:space="preserve">. The whole reason for </w:t>
      </w:r>
      <w:r w:rsidR="00981EAC">
        <w:rPr>
          <w:rFonts w:ascii="Franklin Gothic Book" w:hAnsi="Franklin Gothic Book"/>
          <w:sz w:val="24"/>
          <w:szCs w:val="24"/>
        </w:rPr>
        <w:t>my oldest daughter being her</w:t>
      </w:r>
      <w:r>
        <w:rPr>
          <w:rFonts w:ascii="Franklin Gothic Book" w:hAnsi="Franklin Gothic Book"/>
          <w:sz w:val="24"/>
          <w:szCs w:val="24"/>
        </w:rPr>
        <w:t xml:space="preserve"> legal nominee is so that </w:t>
      </w:r>
      <w:r w:rsidR="00981EAC">
        <w:rPr>
          <w:rFonts w:ascii="Franklin Gothic Book" w:hAnsi="Franklin Gothic Book"/>
          <w:sz w:val="24"/>
          <w:szCs w:val="24"/>
        </w:rPr>
        <w:t xml:space="preserve">she </w:t>
      </w:r>
      <w:r>
        <w:rPr>
          <w:rFonts w:ascii="Franklin Gothic Book" w:hAnsi="Franklin Gothic Book"/>
          <w:sz w:val="24"/>
          <w:szCs w:val="24"/>
        </w:rPr>
        <w:t>could navigate the system and prepare her</w:t>
      </w:r>
      <w:r w:rsidR="00981EAC">
        <w:rPr>
          <w:rFonts w:ascii="Franklin Gothic Book" w:hAnsi="Franklin Gothic Book"/>
          <w:sz w:val="24"/>
          <w:szCs w:val="24"/>
        </w:rPr>
        <w:t xml:space="preserve"> sister</w:t>
      </w:r>
      <w:r>
        <w:rPr>
          <w:rFonts w:ascii="Franklin Gothic Book" w:hAnsi="Franklin Gothic Book"/>
          <w:sz w:val="24"/>
          <w:szCs w:val="24"/>
        </w:rPr>
        <w:t xml:space="preserve"> any required contacts.</w:t>
      </w:r>
      <w:r w:rsidR="00981EAC">
        <w:rPr>
          <w:rFonts w:ascii="Franklin Gothic Book" w:hAnsi="Franklin Gothic Book"/>
          <w:sz w:val="24"/>
          <w:szCs w:val="24"/>
        </w:rPr>
        <w:t xml:space="preserve"> My youngest daughter becomes overwhelmed and panicked when she is called unexpectedly. In addition part</w:t>
      </w:r>
      <w:r>
        <w:rPr>
          <w:rFonts w:ascii="Franklin Gothic Book" w:hAnsi="Franklin Gothic Book"/>
          <w:sz w:val="24"/>
          <w:szCs w:val="24"/>
        </w:rPr>
        <w:t xml:space="preserve"> of her condition means that she cannot read official documents without becoming physically unwell and has great difficulty making telephone calls and receiving telephone calls from people she does not know.</w:t>
      </w:r>
      <w:r w:rsidR="004A69CA">
        <w:rPr>
          <w:rFonts w:ascii="Franklin Gothic Book" w:hAnsi="Franklin Gothic Book"/>
          <w:sz w:val="24"/>
          <w:szCs w:val="24"/>
        </w:rPr>
        <w:t xml:space="preserve"> The timing was most unfortunate as she was contacted in </w:t>
      </w:r>
      <w:r w:rsidR="00102AD8">
        <w:rPr>
          <w:rFonts w:ascii="Franklin Gothic Book" w:hAnsi="Franklin Gothic Book"/>
          <w:sz w:val="24"/>
          <w:szCs w:val="24"/>
        </w:rPr>
        <w:t>mid-December</w:t>
      </w:r>
      <w:r w:rsidR="004A69CA">
        <w:rPr>
          <w:rFonts w:ascii="Franklin Gothic Book" w:hAnsi="Franklin Gothic Book"/>
          <w:sz w:val="24"/>
          <w:szCs w:val="24"/>
        </w:rPr>
        <w:t xml:space="preserve"> and because of the time of year her psychiatrist was on leave and she was unable to access mental health supports.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02AD8">
        <w:rPr>
          <w:rFonts w:ascii="Franklin Gothic Book" w:hAnsi="Franklin Gothic Book"/>
          <w:sz w:val="24"/>
          <w:szCs w:val="24"/>
        </w:rPr>
        <w:t>Fortunately,</w:t>
      </w:r>
      <w:r w:rsidR="00981EAC">
        <w:rPr>
          <w:rFonts w:ascii="Franklin Gothic Book" w:hAnsi="Franklin Gothic Book"/>
          <w:sz w:val="24"/>
          <w:szCs w:val="24"/>
        </w:rPr>
        <w:t xml:space="preserve"> I </w:t>
      </w:r>
      <w:r>
        <w:rPr>
          <w:rFonts w:ascii="Franklin Gothic Book" w:hAnsi="Franklin Gothic Book"/>
          <w:sz w:val="24"/>
          <w:szCs w:val="24"/>
        </w:rPr>
        <w:t>was able to take her to the first app</w:t>
      </w:r>
      <w:r w:rsidR="00981EAC">
        <w:rPr>
          <w:rFonts w:ascii="Franklin Gothic Book" w:hAnsi="Franklin Gothic Book"/>
          <w:sz w:val="24"/>
          <w:szCs w:val="24"/>
        </w:rPr>
        <w:t>ointment. She was able to leave her home and attend</w:t>
      </w:r>
      <w:r>
        <w:rPr>
          <w:rFonts w:ascii="Franklin Gothic Book" w:hAnsi="Franklin Gothic Book"/>
          <w:sz w:val="24"/>
          <w:szCs w:val="24"/>
        </w:rPr>
        <w:t xml:space="preserve"> with great difficulty. She had a panic attack on the way home. Agoraphobia does not just mean she finds it hard to go places. Sometimes she simply cannot bring herself to open her door despite her </w:t>
      </w:r>
      <w:r w:rsidR="00981EAC">
        <w:rPr>
          <w:rFonts w:ascii="Franklin Gothic Book" w:hAnsi="Franklin Gothic Book"/>
          <w:sz w:val="24"/>
          <w:szCs w:val="24"/>
        </w:rPr>
        <w:t xml:space="preserve">best </w:t>
      </w:r>
      <w:r>
        <w:rPr>
          <w:rFonts w:ascii="Franklin Gothic Book" w:hAnsi="Franklin Gothic Book"/>
          <w:sz w:val="24"/>
          <w:szCs w:val="24"/>
        </w:rPr>
        <w:t xml:space="preserve">efforts. </w:t>
      </w:r>
    </w:p>
    <w:p w14:paraId="2C1B2000" w14:textId="57465221" w:rsidR="000D77DD" w:rsidRDefault="00981EAC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My oldest daughter spoke to at least two people at Wise Employment who dealt with my youngest daughter’s case</w:t>
      </w:r>
      <w:r w:rsidR="00525CC1">
        <w:rPr>
          <w:rFonts w:ascii="Franklin Gothic Book" w:hAnsi="Franklin Gothic Book"/>
          <w:sz w:val="24"/>
          <w:szCs w:val="24"/>
        </w:rPr>
        <w:t xml:space="preserve">. It was not the same person throughout. </w:t>
      </w:r>
      <w:r>
        <w:rPr>
          <w:rFonts w:ascii="Franklin Gothic Book" w:hAnsi="Franklin Gothic Book"/>
          <w:sz w:val="24"/>
          <w:szCs w:val="24"/>
        </w:rPr>
        <w:t>One of them asked my youngest daughter if</w:t>
      </w:r>
      <w:r w:rsidR="00784073">
        <w:rPr>
          <w:rFonts w:ascii="Franklin Gothic Book" w:hAnsi="Franklin Gothic Book"/>
          <w:sz w:val="24"/>
          <w:szCs w:val="24"/>
        </w:rPr>
        <w:t xml:space="preserve"> she had a friend with a business who could employ her. </w:t>
      </w:r>
      <w:r>
        <w:rPr>
          <w:rFonts w:ascii="Franklin Gothic Book" w:hAnsi="Franklin Gothic Book"/>
          <w:sz w:val="24"/>
          <w:szCs w:val="24"/>
        </w:rPr>
        <w:t>This was the extent of the job assistance she received.</w:t>
      </w:r>
      <w:r w:rsidR="00102AD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On one occasion my oldest daughter </w:t>
      </w:r>
      <w:r w:rsidR="00525CC1">
        <w:rPr>
          <w:rFonts w:ascii="Franklin Gothic Book" w:hAnsi="Franklin Gothic Book"/>
          <w:sz w:val="24"/>
          <w:szCs w:val="24"/>
        </w:rPr>
        <w:t>had t</w:t>
      </w:r>
      <w:r w:rsidR="000D77DD">
        <w:rPr>
          <w:rFonts w:ascii="Franklin Gothic Book" w:hAnsi="Franklin Gothic Book"/>
          <w:sz w:val="24"/>
          <w:szCs w:val="24"/>
        </w:rPr>
        <w:t>o call them to tell them that her</w:t>
      </w:r>
      <w:r w:rsidR="00525CC1">
        <w:rPr>
          <w:rFonts w:ascii="Franklin Gothic Book" w:hAnsi="Franklin Gothic Book"/>
          <w:sz w:val="24"/>
          <w:szCs w:val="24"/>
        </w:rPr>
        <w:t xml:space="preserve"> sister was unable to make her appointment that day after</w:t>
      </w:r>
      <w:r>
        <w:rPr>
          <w:rFonts w:ascii="Franklin Gothic Book" w:hAnsi="Franklin Gothic Book"/>
          <w:sz w:val="24"/>
          <w:szCs w:val="24"/>
        </w:rPr>
        <w:t xml:space="preserve"> receiving a call from her</w:t>
      </w:r>
      <w:r w:rsidR="00525CC1">
        <w:rPr>
          <w:rFonts w:ascii="Franklin Gothic Book" w:hAnsi="Franklin Gothic Book"/>
          <w:sz w:val="24"/>
          <w:szCs w:val="24"/>
        </w:rPr>
        <w:t xml:space="preserve"> sister who was in the midst of a panic attack </w:t>
      </w:r>
      <w:r>
        <w:rPr>
          <w:rFonts w:ascii="Franklin Gothic Book" w:hAnsi="Franklin Gothic Book"/>
          <w:sz w:val="24"/>
          <w:szCs w:val="24"/>
        </w:rPr>
        <w:t xml:space="preserve">whilst she was trying to leave her home to attend her appointment. </w:t>
      </w:r>
      <w:r w:rsidR="000D77DD">
        <w:rPr>
          <w:rFonts w:ascii="Franklin Gothic Book" w:hAnsi="Franklin Gothic Book"/>
          <w:sz w:val="24"/>
          <w:szCs w:val="24"/>
        </w:rPr>
        <w:t xml:space="preserve">Her attack was </w:t>
      </w:r>
      <w:r w:rsidR="00525CC1">
        <w:rPr>
          <w:rFonts w:ascii="Franklin Gothic Book" w:hAnsi="Franklin Gothic Book"/>
          <w:sz w:val="24"/>
          <w:szCs w:val="24"/>
        </w:rPr>
        <w:t xml:space="preserve">so severe she could hardly speak. She could not ring </w:t>
      </w:r>
      <w:r w:rsidR="000D77DD">
        <w:rPr>
          <w:rFonts w:ascii="Franklin Gothic Book" w:hAnsi="Franklin Gothic Book"/>
          <w:sz w:val="24"/>
          <w:szCs w:val="24"/>
        </w:rPr>
        <w:t>Wise Employment herself</w:t>
      </w:r>
      <w:r w:rsidR="00525CC1">
        <w:rPr>
          <w:rFonts w:ascii="Franklin Gothic Book" w:hAnsi="Franklin Gothic Book"/>
          <w:sz w:val="24"/>
          <w:szCs w:val="24"/>
        </w:rPr>
        <w:t xml:space="preserve">. </w:t>
      </w:r>
    </w:p>
    <w:p w14:paraId="3B3360E0" w14:textId="4CF17A0C" w:rsidR="00525CC1" w:rsidRDefault="000D77DD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This happened again when she tried to attend her appointment. Again my oldest daughter called Wise Employment. She was told that unless my youngest daughter </w:t>
      </w:r>
      <w:r w:rsidR="00525CC1">
        <w:rPr>
          <w:rFonts w:ascii="Franklin Gothic Book" w:hAnsi="Franklin Gothic Book"/>
          <w:sz w:val="24"/>
          <w:szCs w:val="24"/>
        </w:rPr>
        <w:t>attended</w:t>
      </w:r>
      <w:r>
        <w:rPr>
          <w:rFonts w:ascii="Franklin Gothic Book" w:hAnsi="Franklin Gothic Book"/>
          <w:sz w:val="24"/>
          <w:szCs w:val="24"/>
        </w:rPr>
        <w:t xml:space="preserve"> their office</w:t>
      </w:r>
      <w:r w:rsidR="00525CC1">
        <w:rPr>
          <w:rFonts w:ascii="Franklin Gothic Book" w:hAnsi="Franklin Gothic Book"/>
          <w:sz w:val="24"/>
          <w:szCs w:val="24"/>
        </w:rPr>
        <w:t xml:space="preserve"> that day she would have to tell Cent</w:t>
      </w:r>
      <w:r>
        <w:rPr>
          <w:rFonts w:ascii="Franklin Gothic Book" w:hAnsi="Franklin Gothic Book"/>
          <w:sz w:val="24"/>
          <w:szCs w:val="24"/>
        </w:rPr>
        <w:t>relink to stop her benefits. My oldest daughter was told</w:t>
      </w:r>
      <w:r w:rsidR="00525CC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to reassure her sister that</w:t>
      </w:r>
      <w:r w:rsidR="00525CC1">
        <w:rPr>
          <w:rFonts w:ascii="Franklin Gothic Book" w:hAnsi="Franklin Gothic Book"/>
          <w:sz w:val="24"/>
          <w:szCs w:val="24"/>
        </w:rPr>
        <w:t xml:space="preserve"> that she as a nice person and could attend any time before the close of business. This showed an incredible lack of insight into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9F26B2">
        <w:rPr>
          <w:rFonts w:ascii="Franklin Gothic Book" w:hAnsi="Franklin Gothic Book"/>
          <w:sz w:val="24"/>
          <w:szCs w:val="24"/>
        </w:rPr>
        <w:t>my</w:t>
      </w:r>
      <w:r>
        <w:rPr>
          <w:rFonts w:ascii="Franklin Gothic Book" w:hAnsi="Franklin Gothic Book"/>
          <w:sz w:val="24"/>
          <w:szCs w:val="24"/>
        </w:rPr>
        <w:t xml:space="preserve"> daughter’s</w:t>
      </w:r>
      <w:r w:rsidR="00525CC1">
        <w:rPr>
          <w:rFonts w:ascii="Franklin Gothic Book" w:hAnsi="Franklin Gothic Book"/>
          <w:sz w:val="24"/>
          <w:szCs w:val="24"/>
        </w:rPr>
        <w:t xml:space="preserve"> mental health. </w:t>
      </w:r>
      <w:r w:rsidR="009F26B2">
        <w:rPr>
          <w:rFonts w:ascii="Franklin Gothic Book" w:hAnsi="Franklin Gothic Book"/>
          <w:sz w:val="24"/>
          <w:szCs w:val="24"/>
        </w:rPr>
        <w:t xml:space="preserve">Yet this is supposed to be one of their areas of expertise. </w:t>
      </w:r>
      <w:r>
        <w:rPr>
          <w:rFonts w:ascii="Franklin Gothic Book" w:hAnsi="Franklin Gothic Book"/>
          <w:sz w:val="24"/>
          <w:szCs w:val="24"/>
        </w:rPr>
        <w:t xml:space="preserve">After this experience my oldest daughter </w:t>
      </w:r>
      <w:r w:rsidR="00525CC1">
        <w:rPr>
          <w:rFonts w:ascii="Franklin Gothic Book" w:hAnsi="Franklin Gothic Book"/>
          <w:sz w:val="24"/>
          <w:szCs w:val="24"/>
        </w:rPr>
        <w:t>and I decided i</w:t>
      </w:r>
      <w:r>
        <w:rPr>
          <w:rFonts w:ascii="Franklin Gothic Book" w:hAnsi="Franklin Gothic Book"/>
          <w:sz w:val="24"/>
          <w:szCs w:val="24"/>
        </w:rPr>
        <w:t>t was best to cancel her Centrelink</w:t>
      </w:r>
      <w:r w:rsidR="00525CC1">
        <w:rPr>
          <w:rFonts w:ascii="Franklin Gothic Book" w:hAnsi="Franklin Gothic Book"/>
          <w:sz w:val="24"/>
          <w:szCs w:val="24"/>
        </w:rPr>
        <w:t xml:space="preserve"> benefits ourselves and support her without assistance from the government as this process was </w:t>
      </w:r>
      <w:r>
        <w:rPr>
          <w:rFonts w:ascii="Franklin Gothic Book" w:hAnsi="Franklin Gothic Book"/>
          <w:sz w:val="24"/>
          <w:szCs w:val="24"/>
        </w:rPr>
        <w:t>worsening her mental</w:t>
      </w:r>
      <w:r w:rsidR="00525CC1">
        <w:rPr>
          <w:rFonts w:ascii="Franklin Gothic Book" w:hAnsi="Franklin Gothic Book"/>
          <w:sz w:val="24"/>
          <w:szCs w:val="24"/>
        </w:rPr>
        <w:t xml:space="preserve"> health</w:t>
      </w:r>
      <w:r>
        <w:rPr>
          <w:rFonts w:ascii="Franklin Gothic Book" w:hAnsi="Franklin Gothic Book"/>
          <w:sz w:val="24"/>
          <w:szCs w:val="24"/>
        </w:rPr>
        <w:t xml:space="preserve"> and causing distress to the whole family</w:t>
      </w:r>
      <w:r w:rsidR="00525CC1">
        <w:rPr>
          <w:rFonts w:ascii="Franklin Gothic Book" w:hAnsi="Franklin Gothic Book"/>
          <w:sz w:val="24"/>
          <w:szCs w:val="24"/>
        </w:rPr>
        <w:t>.</w:t>
      </w:r>
    </w:p>
    <w:p w14:paraId="393989A8" w14:textId="75C32D68" w:rsidR="00E72003" w:rsidRDefault="00E72003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Dealings with Centrelink were at ti</w:t>
      </w:r>
      <w:r w:rsidR="000D77DD">
        <w:rPr>
          <w:rFonts w:ascii="Franklin Gothic Book" w:hAnsi="Franklin Gothic Book"/>
          <w:sz w:val="24"/>
          <w:szCs w:val="24"/>
        </w:rPr>
        <w:t xml:space="preserve">mes arduous and distressing. I saw my </w:t>
      </w:r>
      <w:r w:rsidR="009F26B2">
        <w:rPr>
          <w:rFonts w:ascii="Franklin Gothic Book" w:hAnsi="Franklin Gothic Book"/>
          <w:sz w:val="24"/>
          <w:szCs w:val="24"/>
        </w:rPr>
        <w:t>daughter’s</w:t>
      </w:r>
      <w:r w:rsidR="000D77DD">
        <w:rPr>
          <w:rFonts w:ascii="Franklin Gothic Book" w:hAnsi="Franklin Gothic Book"/>
          <w:sz w:val="24"/>
          <w:szCs w:val="24"/>
        </w:rPr>
        <w:t xml:space="preserve"> mental health worsen</w:t>
      </w:r>
      <w:r>
        <w:rPr>
          <w:rFonts w:ascii="Franklin Gothic Book" w:hAnsi="Franklin Gothic Book"/>
          <w:sz w:val="24"/>
          <w:szCs w:val="24"/>
        </w:rPr>
        <w:t xml:space="preserve"> during this process. </w:t>
      </w:r>
      <w:r w:rsidR="000D77DD">
        <w:rPr>
          <w:rFonts w:ascii="Franklin Gothic Book" w:hAnsi="Franklin Gothic Book"/>
          <w:sz w:val="24"/>
          <w:szCs w:val="24"/>
        </w:rPr>
        <w:t>As a family we are fortunate to be in the position of being able to provide my youngest daughter</w:t>
      </w:r>
      <w:r w:rsidR="0005779C">
        <w:rPr>
          <w:rFonts w:ascii="Franklin Gothic Book" w:hAnsi="Franklin Gothic Book"/>
          <w:sz w:val="24"/>
          <w:szCs w:val="24"/>
        </w:rPr>
        <w:t xml:space="preserve"> with emotional and additional financial assistance. </w:t>
      </w:r>
      <w:r w:rsidR="000D77DD">
        <w:rPr>
          <w:rFonts w:ascii="Franklin Gothic Book" w:hAnsi="Franklin Gothic Book"/>
          <w:sz w:val="24"/>
          <w:szCs w:val="24"/>
        </w:rPr>
        <w:t>Many people are not so fortunate.</w:t>
      </w:r>
    </w:p>
    <w:p w14:paraId="7024D5EB" w14:textId="5C50F8CE" w:rsidR="0005779C" w:rsidRDefault="0005779C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It is clear that Centrelink, like many</w:t>
      </w:r>
      <w:r w:rsidR="000D77DD">
        <w:rPr>
          <w:rFonts w:ascii="Franklin Gothic Book" w:hAnsi="Franklin Gothic Book"/>
          <w:sz w:val="24"/>
          <w:szCs w:val="24"/>
        </w:rPr>
        <w:t xml:space="preserve"> government</w:t>
      </w:r>
      <w:r>
        <w:rPr>
          <w:rFonts w:ascii="Franklin Gothic Book" w:hAnsi="Franklin Gothic Book"/>
          <w:sz w:val="24"/>
          <w:szCs w:val="24"/>
        </w:rPr>
        <w:t xml:space="preserve"> agencies have no understanding of mental health issues. Physical disabilities are visible. Mental ones are not. The process of applying for the disability support pension was a lengthy one. The first time we applied were we were unsuccessful.</w:t>
      </w:r>
      <w:r w:rsidR="003F7E66">
        <w:rPr>
          <w:rFonts w:ascii="Franklin Gothic Book" w:hAnsi="Franklin Gothic Book"/>
          <w:sz w:val="24"/>
          <w:szCs w:val="24"/>
        </w:rPr>
        <w:t xml:space="preserve">  I saw we as my youngest daughter could not have applied on her own without our assistance.</w:t>
      </w:r>
      <w:r>
        <w:rPr>
          <w:rFonts w:ascii="Franklin Gothic Book" w:hAnsi="Franklin Gothic Book"/>
          <w:sz w:val="24"/>
          <w:szCs w:val="24"/>
        </w:rPr>
        <w:t xml:space="preserve"> Even the process of filing out the for</w:t>
      </w:r>
      <w:r w:rsidR="000D77DD">
        <w:rPr>
          <w:rFonts w:ascii="Franklin Gothic Book" w:hAnsi="Franklin Gothic Book"/>
          <w:sz w:val="24"/>
          <w:szCs w:val="24"/>
        </w:rPr>
        <w:t>m is a daunting and lengthy process</w:t>
      </w:r>
      <w:r>
        <w:rPr>
          <w:rFonts w:ascii="Franklin Gothic Book" w:hAnsi="Franklin Gothic Book"/>
          <w:sz w:val="24"/>
          <w:szCs w:val="24"/>
        </w:rPr>
        <w:t>. There were a couple of questions that were incomprehensible. If that is the case for a lawyer, what is it like for someone without those qualifications?</w:t>
      </w:r>
    </w:p>
    <w:p w14:paraId="1CB7BCC4" w14:textId="02B1CECD" w:rsidR="00CA3DA7" w:rsidRDefault="00740DEC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The actions were completely counterproductive to the </w:t>
      </w:r>
      <w:r w:rsidR="00853EBD">
        <w:rPr>
          <w:rFonts w:ascii="Franklin Gothic Book" w:hAnsi="Franklin Gothic Book"/>
          <w:sz w:val="24"/>
          <w:szCs w:val="24"/>
        </w:rPr>
        <w:t>aim of getting people with mental illness into the workforce.</w:t>
      </w:r>
      <w:r w:rsidR="009077C8">
        <w:rPr>
          <w:rFonts w:ascii="Franklin Gothic Book" w:hAnsi="Franklin Gothic Book"/>
          <w:sz w:val="24"/>
          <w:szCs w:val="24"/>
        </w:rPr>
        <w:t xml:space="preserve"> </w:t>
      </w:r>
      <w:r w:rsidR="007B04ED">
        <w:rPr>
          <w:rFonts w:ascii="Franklin Gothic Book" w:hAnsi="Franklin Gothic Book"/>
          <w:sz w:val="24"/>
          <w:szCs w:val="24"/>
        </w:rPr>
        <w:t>Wise Employment and Centrelink contributed to a signific</w:t>
      </w:r>
      <w:r w:rsidR="003F7E66">
        <w:rPr>
          <w:rFonts w:ascii="Franklin Gothic Book" w:hAnsi="Franklin Gothic Book"/>
          <w:sz w:val="24"/>
          <w:szCs w:val="24"/>
        </w:rPr>
        <w:t>ant deterioration to my daughter’s</w:t>
      </w:r>
      <w:r w:rsidR="007B04ED">
        <w:rPr>
          <w:rFonts w:ascii="Franklin Gothic Book" w:hAnsi="Franklin Gothic Book"/>
          <w:sz w:val="24"/>
          <w:szCs w:val="24"/>
        </w:rPr>
        <w:t xml:space="preserve"> mental health. Fortunate</w:t>
      </w:r>
      <w:r w:rsidR="000D77DD">
        <w:rPr>
          <w:rFonts w:ascii="Franklin Gothic Book" w:hAnsi="Franklin Gothic Book"/>
          <w:sz w:val="24"/>
          <w:szCs w:val="24"/>
        </w:rPr>
        <w:t>ly she is making progress again. The only support she receives from Centrelink is financial.</w:t>
      </w:r>
    </w:p>
    <w:p w14:paraId="5E2FAA7B" w14:textId="25FFE70D" w:rsidR="000D77DD" w:rsidRDefault="000D77DD">
      <w:pPr>
        <w:rPr>
          <w:rFonts w:ascii="Franklin Gothic Book" w:hAnsi="Franklin Gothic Book"/>
          <w:sz w:val="24"/>
          <w:szCs w:val="24"/>
        </w:rPr>
      </w:pPr>
    </w:p>
    <w:p w14:paraId="7892237D" w14:textId="77777777" w:rsidR="00E72003" w:rsidRPr="00E72003" w:rsidRDefault="00E72003">
      <w:pPr>
        <w:rPr>
          <w:rFonts w:ascii="Franklin Gothic Book" w:hAnsi="Franklin Gothic Book"/>
          <w:sz w:val="24"/>
          <w:szCs w:val="24"/>
        </w:rPr>
      </w:pPr>
    </w:p>
    <w:sectPr w:rsidR="00E72003" w:rsidRPr="00E72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03"/>
    <w:rsid w:val="00044258"/>
    <w:rsid w:val="0005779C"/>
    <w:rsid w:val="000D77DD"/>
    <w:rsid w:val="000F189F"/>
    <w:rsid w:val="00102AD8"/>
    <w:rsid w:val="00180452"/>
    <w:rsid w:val="0027235B"/>
    <w:rsid w:val="002A7ADA"/>
    <w:rsid w:val="00351B00"/>
    <w:rsid w:val="003F04DF"/>
    <w:rsid w:val="003F7E66"/>
    <w:rsid w:val="0040163C"/>
    <w:rsid w:val="00415B69"/>
    <w:rsid w:val="00471D50"/>
    <w:rsid w:val="00471F1A"/>
    <w:rsid w:val="00495480"/>
    <w:rsid w:val="004A69CA"/>
    <w:rsid w:val="005067B4"/>
    <w:rsid w:val="00525CC1"/>
    <w:rsid w:val="005E3537"/>
    <w:rsid w:val="005F28E9"/>
    <w:rsid w:val="00635657"/>
    <w:rsid w:val="006A6033"/>
    <w:rsid w:val="006E52FD"/>
    <w:rsid w:val="00713C6D"/>
    <w:rsid w:val="00740DEC"/>
    <w:rsid w:val="00784073"/>
    <w:rsid w:val="007A145F"/>
    <w:rsid w:val="007B04ED"/>
    <w:rsid w:val="00853EBD"/>
    <w:rsid w:val="0086588F"/>
    <w:rsid w:val="008A7FEC"/>
    <w:rsid w:val="008C55DC"/>
    <w:rsid w:val="009077C8"/>
    <w:rsid w:val="00981EAC"/>
    <w:rsid w:val="009825DD"/>
    <w:rsid w:val="009F0A82"/>
    <w:rsid w:val="009F26B2"/>
    <w:rsid w:val="00A23B26"/>
    <w:rsid w:val="00A465C6"/>
    <w:rsid w:val="00B56C19"/>
    <w:rsid w:val="00BD4482"/>
    <w:rsid w:val="00BE6974"/>
    <w:rsid w:val="00C6110F"/>
    <w:rsid w:val="00CA3DA7"/>
    <w:rsid w:val="00CB6396"/>
    <w:rsid w:val="00CE2F91"/>
    <w:rsid w:val="00E117C9"/>
    <w:rsid w:val="00E72003"/>
    <w:rsid w:val="00E73FA8"/>
    <w:rsid w:val="00EA198A"/>
    <w:rsid w:val="00ED5825"/>
    <w:rsid w:val="00EE369D"/>
    <w:rsid w:val="00F16BC4"/>
    <w:rsid w:val="00F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EBE2"/>
  <w15:chartTrackingRefBased/>
  <w15:docId w15:val="{F3D9EDD8-F7F7-425A-8DA6-4441CE0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B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3B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C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65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6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iseemployment.com.au/job-seekers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minddog.org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PCDOC-1378080517-933</_dlc_DocId>
    <_dlc_DocIdUrl xmlns="3f4bcce7-ac1a-4c9d-aa3e-7e77695652db">
      <Url>http://inet.pc.gov.au/pmo/inq/mentalhealth/_layouts/15/DocIdRedir.aspx?ID=PCDOC-1378080517-933</Url>
      <Description>PCDOC-1378080517-933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A1050D-36DB-4CB5-9215-23C1D0F4E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CC9C1F-5782-45E2-A66E-6A15743B2F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6335CCA-0AAE-440F-B112-99AB14B6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4934F-5A19-4F9B-82DA-4B00C8A74F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FFFC59-352B-4FB9-94D0-53F63DF741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5C5CC5-E44D-4B71-8B90-261DFDD950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694 - Barbara Harland - Mental Health - Public inquiry</vt:lpstr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694 - Barbara Harland - Mental Health - Public inquiry</dc:title>
  <dc:subject/>
  <dc:creator>Barbara Harland</dc:creator>
  <cp:keywords/>
  <dc:description/>
  <cp:lastModifiedBy>Pimperl, Mark</cp:lastModifiedBy>
  <cp:revision>46</cp:revision>
  <cp:lastPrinted>2020-01-19T22:30:00Z</cp:lastPrinted>
  <dcterms:created xsi:type="dcterms:W3CDTF">2019-12-29T04:58:00Z</dcterms:created>
  <dcterms:modified xsi:type="dcterms:W3CDTF">2020-01-23T04:06:00Z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fd89241b-9983-4aa8-b2ce-65fbc2962dc1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