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B30" w:rsidRDefault="009A4B30" w:rsidP="009A4B30">
      <w:pPr>
        <w:pStyle w:val="BodyText"/>
        <w:spacing w:before="600" w:line="360" w:lineRule="auto"/>
        <w:jc w:val="center"/>
        <w:rPr>
          <w:rFonts w:ascii="Arial" w:hAnsi="Arial" w:cs="Arial"/>
          <w:b/>
          <w:color w:val="000000" w:themeColor="text1"/>
          <w:szCs w:val="24"/>
        </w:rPr>
      </w:pPr>
      <w:r>
        <w:rPr>
          <w:rFonts w:ascii="Arial" w:hAnsi="Arial" w:cs="Arial"/>
          <w:b/>
          <w:color w:val="000000" w:themeColor="text1"/>
          <w:szCs w:val="24"/>
        </w:rPr>
        <w:t>A SUBMISSION BY APACS</w:t>
      </w:r>
    </w:p>
    <w:p w:rsidR="009A4B30" w:rsidRDefault="009A4B30" w:rsidP="009A4B30">
      <w:pPr>
        <w:rPr>
          <w:rFonts w:ascii="Arial" w:hAnsi="Arial" w:cs="Arial"/>
          <w:sz w:val="24"/>
          <w:szCs w:val="24"/>
        </w:rPr>
      </w:pPr>
    </w:p>
    <w:p w:rsidR="009A4B30" w:rsidRPr="009A4B30" w:rsidRDefault="009A4B30" w:rsidP="009A4B30">
      <w:pPr>
        <w:rPr>
          <w:rFonts w:ascii="Arial" w:hAnsi="Arial" w:cs="Arial"/>
          <w:b/>
          <w:sz w:val="24"/>
          <w:szCs w:val="24"/>
        </w:rPr>
      </w:pPr>
      <w:r w:rsidRPr="009A4B30">
        <w:rPr>
          <w:rFonts w:ascii="Arial" w:hAnsi="Arial" w:cs="Arial"/>
          <w:b/>
          <w:sz w:val="24"/>
          <w:szCs w:val="24"/>
        </w:rPr>
        <w:t>About APACS</w:t>
      </w:r>
    </w:p>
    <w:p w:rsidR="00531BEE" w:rsidRDefault="009A4B30" w:rsidP="009A4B30">
      <w:pPr>
        <w:rPr>
          <w:rFonts w:ascii="Arial" w:hAnsi="Arial" w:cs="Arial"/>
          <w:sz w:val="24"/>
          <w:szCs w:val="24"/>
        </w:rPr>
      </w:pPr>
      <w:r w:rsidRPr="009A4B30">
        <w:rPr>
          <w:rFonts w:ascii="Arial" w:hAnsi="Arial" w:cs="Arial"/>
          <w:sz w:val="24"/>
          <w:szCs w:val="24"/>
        </w:rPr>
        <w:t xml:space="preserve">Australian Psychologists and Counsellors </w:t>
      </w:r>
      <w:r>
        <w:rPr>
          <w:rFonts w:ascii="Arial" w:hAnsi="Arial" w:cs="Arial"/>
          <w:sz w:val="24"/>
          <w:szCs w:val="24"/>
        </w:rPr>
        <w:t>i</w:t>
      </w:r>
      <w:r w:rsidRPr="009A4B30">
        <w:rPr>
          <w:rFonts w:ascii="Arial" w:hAnsi="Arial" w:cs="Arial"/>
          <w:sz w:val="24"/>
          <w:szCs w:val="24"/>
        </w:rPr>
        <w:t>n Schools (APACS) is</w:t>
      </w:r>
      <w:r>
        <w:rPr>
          <w:rFonts w:ascii="Arial" w:hAnsi="Arial" w:cs="Arial"/>
          <w:sz w:val="24"/>
          <w:szCs w:val="24"/>
        </w:rPr>
        <w:t xml:space="preserve"> </w:t>
      </w:r>
      <w:r w:rsidRPr="009A4B30">
        <w:rPr>
          <w:rFonts w:ascii="Arial" w:hAnsi="Arial" w:cs="Arial"/>
          <w:sz w:val="24"/>
          <w:szCs w:val="24"/>
        </w:rPr>
        <w:t>a national professional association for school psychologists, school counsellors and guidance officers.</w:t>
      </w:r>
      <w:r>
        <w:rPr>
          <w:rFonts w:ascii="Arial" w:hAnsi="Arial" w:cs="Arial"/>
          <w:sz w:val="24"/>
          <w:szCs w:val="24"/>
        </w:rPr>
        <w:t xml:space="preserve"> </w:t>
      </w:r>
      <w:r w:rsidRPr="009A4B30">
        <w:rPr>
          <w:rFonts w:ascii="Arial" w:hAnsi="Arial" w:cs="Arial"/>
          <w:sz w:val="24"/>
          <w:szCs w:val="24"/>
        </w:rPr>
        <w:t>APACS has over a thousand members across Australia who work in school settings as school psychologists, guidance officers and school counsellors. APACS provides leadership and support to its members in educational guidance and counselling</w:t>
      </w:r>
      <w:r w:rsidR="00D80E33">
        <w:rPr>
          <w:rFonts w:ascii="Arial" w:hAnsi="Arial" w:cs="Arial"/>
          <w:sz w:val="24"/>
          <w:szCs w:val="24"/>
        </w:rPr>
        <w:t xml:space="preserve"> in schools.</w:t>
      </w:r>
      <w:bookmarkStart w:id="0" w:name="_GoBack"/>
      <w:bookmarkEnd w:id="0"/>
    </w:p>
    <w:p w:rsidR="00D80E33" w:rsidRDefault="00D80E33" w:rsidP="009A4B30">
      <w:pPr>
        <w:rPr>
          <w:rFonts w:ascii="Arial" w:hAnsi="Arial" w:cs="Arial"/>
          <w:b/>
          <w:sz w:val="24"/>
          <w:szCs w:val="24"/>
        </w:rPr>
      </w:pPr>
      <w:r w:rsidRPr="00D80E33">
        <w:rPr>
          <w:rFonts w:ascii="Arial" w:hAnsi="Arial" w:cs="Arial"/>
          <w:b/>
          <w:sz w:val="24"/>
          <w:szCs w:val="24"/>
        </w:rPr>
        <w:t>Introduction</w:t>
      </w:r>
    </w:p>
    <w:p w:rsidR="003C22AD" w:rsidRDefault="00851D89" w:rsidP="003C22AD">
      <w:pPr>
        <w:pStyle w:val="ListParagraph"/>
        <w:ind w:left="0"/>
        <w:rPr>
          <w:rFonts w:ascii="Arial" w:hAnsi="Arial" w:cs="Arial"/>
          <w:sz w:val="24"/>
          <w:szCs w:val="24"/>
        </w:rPr>
      </w:pPr>
      <w:r>
        <w:rPr>
          <w:rFonts w:ascii="Arial" w:hAnsi="Arial" w:cs="Arial"/>
          <w:sz w:val="24"/>
          <w:szCs w:val="24"/>
        </w:rPr>
        <w:t>R</w:t>
      </w:r>
      <w:r w:rsidR="006606A7">
        <w:rPr>
          <w:rFonts w:ascii="Arial" w:hAnsi="Arial" w:cs="Arial"/>
          <w:sz w:val="24"/>
          <w:szCs w:val="24"/>
        </w:rPr>
        <w:t>esearch studies</w:t>
      </w:r>
      <w:r>
        <w:rPr>
          <w:rFonts w:ascii="Arial" w:hAnsi="Arial" w:cs="Arial"/>
          <w:sz w:val="24"/>
          <w:szCs w:val="24"/>
        </w:rPr>
        <w:t xml:space="preserve"> [</w:t>
      </w:r>
      <w:hyperlink r:id="rId13" w:history="1">
        <w:r w:rsidRPr="00DD2F1E">
          <w:rPr>
            <w:rStyle w:val="Hyperlink"/>
            <w:rFonts w:ascii="Arial" w:hAnsi="Arial" w:cs="Arial"/>
            <w:sz w:val="24"/>
            <w:szCs w:val="24"/>
          </w:rPr>
          <w:t>https://www.beyondblue.org.au/media/statistics</w:t>
        </w:r>
      </w:hyperlink>
      <w:r w:rsidR="00D80E33">
        <w:t>]</w:t>
      </w:r>
      <w:r w:rsidR="00B62852">
        <w:rPr>
          <w:rFonts w:ascii="Arial" w:hAnsi="Arial" w:cs="Arial"/>
          <w:sz w:val="24"/>
          <w:szCs w:val="24"/>
        </w:rPr>
        <w:t xml:space="preserve"> </w:t>
      </w:r>
      <w:r>
        <w:rPr>
          <w:rFonts w:ascii="Arial" w:hAnsi="Arial" w:cs="Arial"/>
          <w:sz w:val="24"/>
          <w:szCs w:val="24"/>
        </w:rPr>
        <w:t xml:space="preserve">indicate </w:t>
      </w:r>
      <w:r w:rsidR="006025FF">
        <w:rPr>
          <w:rFonts w:ascii="Arial" w:hAnsi="Arial" w:cs="Arial"/>
          <w:sz w:val="24"/>
          <w:szCs w:val="24"/>
        </w:rPr>
        <w:t>that h</w:t>
      </w:r>
      <w:r w:rsidR="00B62852" w:rsidRPr="00B62852">
        <w:rPr>
          <w:rFonts w:ascii="Arial" w:hAnsi="Arial" w:cs="Arial"/>
          <w:sz w:val="24"/>
          <w:szCs w:val="24"/>
        </w:rPr>
        <w:t>alf of all lifelong mental health problems begin before the age of 14</w:t>
      </w:r>
      <w:r w:rsidR="006606A7">
        <w:rPr>
          <w:rFonts w:ascii="Arial" w:hAnsi="Arial" w:cs="Arial"/>
          <w:sz w:val="24"/>
          <w:szCs w:val="24"/>
        </w:rPr>
        <w:t xml:space="preserve"> years of age</w:t>
      </w:r>
      <w:r w:rsidR="00B62852" w:rsidRPr="00B62852">
        <w:rPr>
          <w:rFonts w:ascii="Arial" w:hAnsi="Arial" w:cs="Arial"/>
          <w:sz w:val="24"/>
          <w:szCs w:val="24"/>
        </w:rPr>
        <w:t xml:space="preserve">, with 75% </w:t>
      </w:r>
      <w:r w:rsidR="006606A7">
        <w:rPr>
          <w:rFonts w:ascii="Arial" w:hAnsi="Arial" w:cs="Arial"/>
          <w:sz w:val="24"/>
          <w:szCs w:val="24"/>
        </w:rPr>
        <w:t xml:space="preserve">of issues beginning </w:t>
      </w:r>
      <w:r w:rsidR="00B62852" w:rsidRPr="00B62852">
        <w:rPr>
          <w:rFonts w:ascii="Arial" w:hAnsi="Arial" w:cs="Arial"/>
          <w:sz w:val="24"/>
          <w:szCs w:val="24"/>
        </w:rPr>
        <w:t>before the age of 25</w:t>
      </w:r>
      <w:r w:rsidR="006025FF">
        <w:rPr>
          <w:rFonts w:ascii="Arial" w:hAnsi="Arial" w:cs="Arial"/>
          <w:sz w:val="24"/>
          <w:szCs w:val="24"/>
        </w:rPr>
        <w:t xml:space="preserve">. In </w:t>
      </w:r>
      <w:r w:rsidR="003C22AD">
        <w:rPr>
          <w:rFonts w:ascii="Arial" w:hAnsi="Arial" w:cs="Arial"/>
          <w:sz w:val="24"/>
          <w:szCs w:val="24"/>
        </w:rPr>
        <w:t>2015 report:</w:t>
      </w:r>
    </w:p>
    <w:p w:rsidR="006025FF" w:rsidRDefault="006025FF" w:rsidP="003C22AD">
      <w:pPr>
        <w:pStyle w:val="ListParagraph"/>
        <w:numPr>
          <w:ilvl w:val="0"/>
          <w:numId w:val="2"/>
        </w:numPr>
        <w:rPr>
          <w:rFonts w:ascii="Arial" w:hAnsi="Arial" w:cs="Arial"/>
          <w:sz w:val="24"/>
          <w:szCs w:val="24"/>
        </w:rPr>
      </w:pPr>
      <w:r>
        <w:rPr>
          <w:rFonts w:ascii="Arial" w:hAnsi="Arial" w:cs="Arial"/>
          <w:sz w:val="24"/>
          <w:szCs w:val="24"/>
        </w:rPr>
        <w:t>1</w:t>
      </w:r>
      <w:r w:rsidR="00B62852" w:rsidRPr="00B62852">
        <w:rPr>
          <w:rFonts w:ascii="Arial" w:hAnsi="Arial" w:cs="Arial"/>
          <w:sz w:val="24"/>
          <w:szCs w:val="24"/>
        </w:rPr>
        <w:t>3.9% of</w:t>
      </w:r>
      <w:r w:rsidR="003C22AD">
        <w:rPr>
          <w:rFonts w:ascii="Arial" w:hAnsi="Arial" w:cs="Arial"/>
          <w:sz w:val="24"/>
          <w:szCs w:val="24"/>
        </w:rPr>
        <w:t xml:space="preserve"> </w:t>
      </w:r>
      <w:r w:rsidR="00B62852">
        <w:rPr>
          <w:rFonts w:ascii="Arial" w:hAnsi="Arial" w:cs="Arial"/>
          <w:sz w:val="24"/>
          <w:szCs w:val="24"/>
        </w:rPr>
        <w:t xml:space="preserve">school-aged </w:t>
      </w:r>
      <w:r w:rsidR="00B62852" w:rsidRPr="00B62852">
        <w:rPr>
          <w:rFonts w:ascii="Arial" w:hAnsi="Arial" w:cs="Arial"/>
          <w:sz w:val="24"/>
          <w:szCs w:val="24"/>
        </w:rPr>
        <w:t>children met the criteria for a diagnosis of a mental disorder</w:t>
      </w:r>
      <w:r>
        <w:rPr>
          <w:rFonts w:ascii="Arial" w:hAnsi="Arial" w:cs="Arial"/>
          <w:sz w:val="24"/>
          <w:szCs w:val="24"/>
        </w:rPr>
        <w:t xml:space="preserve"> </w:t>
      </w:r>
    </w:p>
    <w:p w:rsidR="006025FF" w:rsidRDefault="00B62852" w:rsidP="006025FF">
      <w:pPr>
        <w:pStyle w:val="ListParagraph"/>
        <w:numPr>
          <w:ilvl w:val="0"/>
          <w:numId w:val="2"/>
        </w:numPr>
        <w:rPr>
          <w:rFonts w:ascii="Arial" w:hAnsi="Arial" w:cs="Arial"/>
          <w:sz w:val="24"/>
          <w:szCs w:val="24"/>
        </w:rPr>
      </w:pPr>
      <w:r w:rsidRPr="00B62852">
        <w:rPr>
          <w:rFonts w:ascii="Arial" w:hAnsi="Arial" w:cs="Arial"/>
          <w:sz w:val="24"/>
          <w:szCs w:val="24"/>
        </w:rPr>
        <w:t>6.9% of children and young people suffered from an anxiety disorder</w:t>
      </w:r>
      <w:r w:rsidR="006025FF">
        <w:rPr>
          <w:rFonts w:ascii="Arial" w:hAnsi="Arial" w:cs="Arial"/>
          <w:sz w:val="24"/>
          <w:szCs w:val="24"/>
        </w:rPr>
        <w:t xml:space="preserve"> </w:t>
      </w:r>
    </w:p>
    <w:p w:rsidR="003C22AD" w:rsidRDefault="006025FF" w:rsidP="003C22AD">
      <w:pPr>
        <w:pStyle w:val="ListParagraph"/>
        <w:numPr>
          <w:ilvl w:val="0"/>
          <w:numId w:val="2"/>
        </w:numPr>
        <w:ind w:left="709"/>
        <w:rPr>
          <w:rFonts w:ascii="Arial" w:hAnsi="Arial" w:cs="Arial"/>
          <w:sz w:val="24"/>
          <w:szCs w:val="24"/>
        </w:rPr>
      </w:pPr>
      <w:r w:rsidRPr="00B62852">
        <w:rPr>
          <w:rFonts w:ascii="Arial" w:hAnsi="Arial" w:cs="Arial"/>
          <w:sz w:val="24"/>
          <w:szCs w:val="24"/>
        </w:rPr>
        <w:t>19.9% of all young people had high or very high levels of psychological distress</w:t>
      </w:r>
      <w:r>
        <w:rPr>
          <w:rFonts w:ascii="Arial" w:hAnsi="Arial" w:cs="Arial"/>
          <w:sz w:val="24"/>
          <w:szCs w:val="24"/>
        </w:rPr>
        <w:t xml:space="preserve">. </w:t>
      </w:r>
    </w:p>
    <w:p w:rsidR="003C22AD" w:rsidRDefault="006025FF" w:rsidP="00CE2E3D">
      <w:pPr>
        <w:pStyle w:val="ListParagraph"/>
        <w:numPr>
          <w:ilvl w:val="0"/>
          <w:numId w:val="2"/>
        </w:numPr>
        <w:rPr>
          <w:rFonts w:ascii="Arial" w:hAnsi="Arial" w:cs="Arial"/>
          <w:sz w:val="24"/>
          <w:szCs w:val="24"/>
        </w:rPr>
      </w:pPr>
      <w:r w:rsidRPr="003C22AD">
        <w:rPr>
          <w:rFonts w:ascii="Arial" w:hAnsi="Arial" w:cs="Arial"/>
          <w:sz w:val="24"/>
          <w:szCs w:val="24"/>
        </w:rPr>
        <w:t>Suicide rates among young people are at the highest they’ve been for over a decade, with suicide responsible for one-third of all deaths of young people aged 14-25 years.</w:t>
      </w:r>
      <w:r w:rsidR="003C22AD" w:rsidRPr="003C22AD">
        <w:rPr>
          <w:rFonts w:ascii="Arial" w:hAnsi="Arial" w:cs="Arial"/>
          <w:sz w:val="24"/>
          <w:szCs w:val="24"/>
        </w:rPr>
        <w:t xml:space="preserve"> </w:t>
      </w:r>
    </w:p>
    <w:p w:rsidR="003C22AD" w:rsidRDefault="003C22AD" w:rsidP="003C22AD">
      <w:pPr>
        <w:pStyle w:val="ListParagraph"/>
        <w:rPr>
          <w:rFonts w:ascii="Arial" w:hAnsi="Arial" w:cs="Arial"/>
          <w:sz w:val="24"/>
          <w:szCs w:val="24"/>
        </w:rPr>
      </w:pPr>
    </w:p>
    <w:p w:rsidR="006025FF" w:rsidRDefault="00851D89" w:rsidP="005F6D05">
      <w:pPr>
        <w:pStyle w:val="ListParagraph"/>
        <w:ind w:left="0"/>
        <w:rPr>
          <w:rFonts w:ascii="Arial" w:hAnsi="Arial" w:cs="Arial"/>
          <w:sz w:val="24"/>
          <w:szCs w:val="24"/>
        </w:rPr>
      </w:pPr>
      <w:r w:rsidRPr="003C22AD">
        <w:rPr>
          <w:rFonts w:ascii="Arial" w:hAnsi="Arial" w:cs="Arial"/>
          <w:sz w:val="24"/>
          <w:szCs w:val="24"/>
        </w:rPr>
        <w:t>According to Beyond Blue  [</w:t>
      </w:r>
      <w:hyperlink r:id="rId14" w:history="1">
        <w:r w:rsidRPr="003C22AD">
          <w:rPr>
            <w:rStyle w:val="Hyperlink"/>
            <w:rFonts w:ascii="Arial" w:hAnsi="Arial" w:cs="Arial"/>
            <w:sz w:val="24"/>
            <w:szCs w:val="24"/>
          </w:rPr>
          <w:t>https://www.beyondblue.org.au/about-us/about-our-work/youthbeyondblue</w:t>
        </w:r>
      </w:hyperlink>
      <w:r w:rsidRPr="003C22AD">
        <w:rPr>
          <w:rFonts w:ascii="Arial" w:hAnsi="Arial" w:cs="Arial"/>
          <w:sz w:val="24"/>
          <w:szCs w:val="24"/>
        </w:rPr>
        <w:t xml:space="preserve">] adolescence is a particularly critical time for mental health with around 550,000 young people leaving school and entering into early adulthood experiencing depression and/or anxiety. </w:t>
      </w:r>
    </w:p>
    <w:p w:rsidR="003C22AD" w:rsidRDefault="003C22AD" w:rsidP="003C22AD">
      <w:pPr>
        <w:pStyle w:val="ListParagraph"/>
        <w:ind w:left="349"/>
        <w:rPr>
          <w:rFonts w:ascii="Arial" w:hAnsi="Arial" w:cs="Arial"/>
          <w:sz w:val="24"/>
          <w:szCs w:val="24"/>
        </w:rPr>
      </w:pPr>
    </w:p>
    <w:p w:rsidR="003C22AD" w:rsidRDefault="003C22AD" w:rsidP="005F6D05">
      <w:pPr>
        <w:pStyle w:val="ListParagraph"/>
        <w:ind w:left="0"/>
        <w:rPr>
          <w:rFonts w:ascii="Arial" w:hAnsi="Arial" w:cs="Arial"/>
          <w:b/>
          <w:sz w:val="24"/>
          <w:szCs w:val="24"/>
        </w:rPr>
      </w:pPr>
      <w:r>
        <w:rPr>
          <w:rFonts w:ascii="Arial" w:hAnsi="Arial" w:cs="Arial"/>
          <w:b/>
          <w:sz w:val="24"/>
          <w:szCs w:val="24"/>
        </w:rPr>
        <w:t>School-based</w:t>
      </w:r>
      <w:r w:rsidRPr="003C22AD">
        <w:rPr>
          <w:rFonts w:ascii="Arial" w:hAnsi="Arial" w:cs="Arial"/>
          <w:b/>
          <w:sz w:val="24"/>
          <w:szCs w:val="24"/>
        </w:rPr>
        <w:t xml:space="preserve"> measures</w:t>
      </w:r>
    </w:p>
    <w:p w:rsidR="005F6D05" w:rsidRPr="003C22AD" w:rsidRDefault="005F6D05" w:rsidP="003C22AD">
      <w:pPr>
        <w:pStyle w:val="ListParagraph"/>
        <w:ind w:left="349"/>
        <w:rPr>
          <w:rFonts w:ascii="Arial" w:hAnsi="Arial" w:cs="Arial"/>
          <w:b/>
          <w:sz w:val="24"/>
          <w:szCs w:val="24"/>
        </w:rPr>
      </w:pPr>
    </w:p>
    <w:p w:rsidR="003C22AD" w:rsidRDefault="003C22AD" w:rsidP="005F6D05">
      <w:pPr>
        <w:pStyle w:val="ListParagraph"/>
        <w:ind w:left="0"/>
        <w:rPr>
          <w:rFonts w:ascii="Arial" w:hAnsi="Arial" w:cs="Arial"/>
          <w:sz w:val="24"/>
          <w:szCs w:val="24"/>
        </w:rPr>
      </w:pPr>
      <w:r w:rsidRPr="003C22AD">
        <w:rPr>
          <w:rFonts w:ascii="Arial" w:hAnsi="Arial" w:cs="Arial"/>
          <w:sz w:val="24"/>
          <w:szCs w:val="24"/>
        </w:rPr>
        <w:t xml:space="preserve">Identifying issues early and getting a young person into the right support and treatment </w:t>
      </w:r>
      <w:r>
        <w:rPr>
          <w:rFonts w:ascii="Arial" w:hAnsi="Arial" w:cs="Arial"/>
          <w:sz w:val="24"/>
          <w:szCs w:val="24"/>
        </w:rPr>
        <w:t>is the best approach</w:t>
      </w:r>
      <w:r w:rsidRPr="003C22AD">
        <w:rPr>
          <w:rFonts w:ascii="Arial" w:hAnsi="Arial" w:cs="Arial"/>
          <w:sz w:val="24"/>
          <w:szCs w:val="24"/>
        </w:rPr>
        <w:t>.</w:t>
      </w:r>
      <w:r>
        <w:rPr>
          <w:rFonts w:ascii="Arial" w:hAnsi="Arial" w:cs="Arial"/>
          <w:sz w:val="24"/>
          <w:szCs w:val="24"/>
        </w:rPr>
        <w:t xml:space="preserve"> However, reports show that y</w:t>
      </w:r>
      <w:r w:rsidRPr="00B62852">
        <w:rPr>
          <w:rFonts w:ascii="Arial" w:hAnsi="Arial" w:cs="Arial"/>
          <w:sz w:val="24"/>
          <w:szCs w:val="24"/>
        </w:rPr>
        <w:t>oung people are less likely than any other age group</w:t>
      </w:r>
      <w:r>
        <w:rPr>
          <w:rFonts w:ascii="Arial" w:hAnsi="Arial" w:cs="Arial"/>
          <w:sz w:val="24"/>
          <w:szCs w:val="24"/>
        </w:rPr>
        <w:t>s</w:t>
      </w:r>
      <w:r w:rsidRPr="00B62852">
        <w:rPr>
          <w:rFonts w:ascii="Arial" w:hAnsi="Arial" w:cs="Arial"/>
          <w:sz w:val="24"/>
          <w:szCs w:val="24"/>
        </w:rPr>
        <w:t xml:space="preserve"> to seek </w:t>
      </w:r>
      <w:r>
        <w:rPr>
          <w:rFonts w:ascii="Arial" w:hAnsi="Arial" w:cs="Arial"/>
          <w:sz w:val="24"/>
          <w:szCs w:val="24"/>
        </w:rPr>
        <w:t xml:space="preserve">out </w:t>
      </w:r>
      <w:r w:rsidRPr="00B62852">
        <w:rPr>
          <w:rFonts w:ascii="Arial" w:hAnsi="Arial" w:cs="Arial"/>
          <w:sz w:val="24"/>
          <w:szCs w:val="24"/>
        </w:rPr>
        <w:t>professional help</w:t>
      </w:r>
      <w:r>
        <w:rPr>
          <w:rFonts w:ascii="Arial" w:hAnsi="Arial" w:cs="Arial"/>
          <w:sz w:val="24"/>
          <w:szCs w:val="24"/>
        </w:rPr>
        <w:t xml:space="preserve"> for themselves. This creates a vital role for schools to be observant of warning signs and be spaces which have the capacities to prevent and intervene in issues pertaining to young people as they arise. This is widely recognised through government frameworks, such as the Australian Student Wellbeing Framework [</w:t>
      </w:r>
      <w:hyperlink r:id="rId15" w:history="1">
        <w:r w:rsidRPr="006606A7">
          <w:rPr>
            <w:rStyle w:val="Hyperlink"/>
            <w:rFonts w:ascii="Arial" w:hAnsi="Arial" w:cs="Arial"/>
            <w:sz w:val="24"/>
            <w:szCs w:val="24"/>
          </w:rPr>
          <w:t>https://www.education.gov.au/national-safe-schools-framework-0</w:t>
        </w:r>
      </w:hyperlink>
      <w:r>
        <w:rPr>
          <w:rFonts w:ascii="Arial" w:hAnsi="Arial" w:cs="Arial"/>
          <w:sz w:val="24"/>
          <w:szCs w:val="24"/>
        </w:rPr>
        <w:t xml:space="preserve">] which recognises that schools are well-placed and should be taking action in identifying, supporting, and educating young people about their mental well-being and health. </w:t>
      </w:r>
    </w:p>
    <w:p w:rsidR="003C22AD" w:rsidRPr="003C22AD" w:rsidRDefault="003C22AD" w:rsidP="003C22AD">
      <w:pPr>
        <w:pStyle w:val="ListParagraph"/>
        <w:ind w:left="0"/>
        <w:rPr>
          <w:rFonts w:ascii="Arial" w:hAnsi="Arial" w:cs="Arial"/>
          <w:sz w:val="24"/>
          <w:szCs w:val="24"/>
        </w:rPr>
      </w:pPr>
    </w:p>
    <w:p w:rsidR="003364C1" w:rsidRDefault="003364C1" w:rsidP="006025FF">
      <w:pPr>
        <w:pStyle w:val="ListParagraph"/>
        <w:ind w:left="0"/>
        <w:rPr>
          <w:rFonts w:ascii="Arial" w:hAnsi="Arial" w:cs="Arial"/>
          <w:sz w:val="24"/>
          <w:szCs w:val="24"/>
        </w:rPr>
      </w:pPr>
    </w:p>
    <w:p w:rsidR="000C5DA9" w:rsidRDefault="000C5DA9" w:rsidP="006025FF">
      <w:pPr>
        <w:pStyle w:val="ListParagraph"/>
        <w:ind w:left="0"/>
        <w:rPr>
          <w:rFonts w:ascii="Arial" w:hAnsi="Arial" w:cs="Arial"/>
          <w:sz w:val="24"/>
          <w:szCs w:val="24"/>
        </w:rPr>
      </w:pPr>
    </w:p>
    <w:p w:rsidR="003364C1" w:rsidRPr="003364C1" w:rsidRDefault="003364C1" w:rsidP="006025FF">
      <w:pPr>
        <w:pStyle w:val="ListParagraph"/>
        <w:ind w:left="0"/>
        <w:rPr>
          <w:rFonts w:ascii="Arial" w:hAnsi="Arial" w:cs="Arial"/>
          <w:b/>
          <w:sz w:val="24"/>
          <w:szCs w:val="24"/>
        </w:rPr>
      </w:pPr>
      <w:r w:rsidRPr="003364C1">
        <w:rPr>
          <w:rFonts w:ascii="Arial" w:hAnsi="Arial" w:cs="Arial"/>
          <w:b/>
          <w:sz w:val="24"/>
          <w:szCs w:val="24"/>
        </w:rPr>
        <w:t>School psychology services</w:t>
      </w:r>
    </w:p>
    <w:p w:rsidR="00CE3B4F" w:rsidRDefault="00CE3B4F" w:rsidP="006025FF">
      <w:pPr>
        <w:pStyle w:val="ListParagraph"/>
        <w:ind w:left="0"/>
        <w:rPr>
          <w:rFonts w:ascii="Arial" w:hAnsi="Arial" w:cs="Arial"/>
          <w:sz w:val="24"/>
          <w:szCs w:val="24"/>
        </w:rPr>
      </w:pPr>
    </w:p>
    <w:p w:rsidR="003C5DD3" w:rsidRDefault="00546745" w:rsidP="006025FF">
      <w:pPr>
        <w:pStyle w:val="ListParagraph"/>
        <w:ind w:left="0"/>
        <w:rPr>
          <w:rFonts w:ascii="Arial" w:hAnsi="Arial" w:cs="Arial"/>
          <w:sz w:val="24"/>
          <w:szCs w:val="24"/>
        </w:rPr>
      </w:pPr>
      <w:r>
        <w:rPr>
          <w:rFonts w:ascii="Arial" w:hAnsi="Arial" w:cs="Arial"/>
          <w:sz w:val="24"/>
          <w:szCs w:val="24"/>
        </w:rPr>
        <w:t xml:space="preserve">In terms of </w:t>
      </w:r>
      <w:r w:rsidR="00EB071C">
        <w:rPr>
          <w:rFonts w:ascii="Arial" w:hAnsi="Arial" w:cs="Arial"/>
          <w:sz w:val="24"/>
          <w:szCs w:val="24"/>
        </w:rPr>
        <w:t>school-based prevention and support</w:t>
      </w:r>
      <w:r>
        <w:rPr>
          <w:rFonts w:ascii="Arial" w:hAnsi="Arial" w:cs="Arial"/>
          <w:sz w:val="24"/>
          <w:szCs w:val="24"/>
        </w:rPr>
        <w:t>, s</w:t>
      </w:r>
      <w:r w:rsidR="00CE3B4F">
        <w:rPr>
          <w:rFonts w:ascii="Arial" w:hAnsi="Arial" w:cs="Arial"/>
          <w:sz w:val="24"/>
          <w:szCs w:val="24"/>
        </w:rPr>
        <w:t>chool psychologists</w:t>
      </w:r>
      <w:r w:rsidR="00A52EE9">
        <w:rPr>
          <w:rFonts w:ascii="Arial" w:hAnsi="Arial" w:cs="Arial"/>
          <w:sz w:val="24"/>
          <w:szCs w:val="24"/>
        </w:rPr>
        <w:t xml:space="preserve"> and counsellors</w:t>
      </w:r>
      <w:r w:rsidR="00CE3B4F">
        <w:rPr>
          <w:rFonts w:ascii="Arial" w:hAnsi="Arial" w:cs="Arial"/>
          <w:sz w:val="24"/>
          <w:szCs w:val="24"/>
        </w:rPr>
        <w:t xml:space="preserve"> play vital role</w:t>
      </w:r>
      <w:r w:rsidR="0060751D">
        <w:rPr>
          <w:rFonts w:ascii="Arial" w:hAnsi="Arial" w:cs="Arial"/>
          <w:sz w:val="24"/>
          <w:szCs w:val="24"/>
        </w:rPr>
        <w:t>s</w:t>
      </w:r>
      <w:r w:rsidR="00CE3B4F">
        <w:rPr>
          <w:rFonts w:ascii="Arial" w:hAnsi="Arial" w:cs="Arial"/>
          <w:sz w:val="24"/>
          <w:szCs w:val="24"/>
        </w:rPr>
        <w:t xml:space="preserve"> in </w:t>
      </w:r>
      <w:r w:rsidR="00903CBD">
        <w:rPr>
          <w:rFonts w:ascii="Arial" w:hAnsi="Arial" w:cs="Arial"/>
          <w:sz w:val="24"/>
          <w:szCs w:val="24"/>
        </w:rPr>
        <w:t>schools</w:t>
      </w:r>
      <w:r w:rsidR="003C5DD3">
        <w:rPr>
          <w:rFonts w:ascii="Arial" w:hAnsi="Arial" w:cs="Arial"/>
          <w:sz w:val="24"/>
          <w:szCs w:val="24"/>
        </w:rPr>
        <w:t xml:space="preserve"> [</w:t>
      </w:r>
      <w:hyperlink r:id="rId16" w:history="1">
        <w:r w:rsidR="003C5DD3" w:rsidRPr="003C5DD3">
          <w:rPr>
            <w:rStyle w:val="Hyperlink"/>
            <w:rFonts w:ascii="Arial" w:hAnsi="Arial" w:cs="Arial"/>
            <w:sz w:val="24"/>
            <w:szCs w:val="24"/>
          </w:rPr>
          <w:t>https://www.psychology.org.au/for-the-public/about-psychology/What-does-a-psychologist-do/Psychologists-in-schools</w:t>
        </w:r>
      </w:hyperlink>
      <w:r w:rsidR="003C5DD3">
        <w:t>]</w:t>
      </w:r>
      <w:r w:rsidR="005F6D05">
        <w:rPr>
          <w:rFonts w:ascii="Arial" w:hAnsi="Arial" w:cs="Arial"/>
          <w:sz w:val="24"/>
          <w:szCs w:val="24"/>
        </w:rPr>
        <w:t>.  As an example, school psychologists</w:t>
      </w:r>
      <w:r w:rsidR="00A52EE9">
        <w:rPr>
          <w:rFonts w:ascii="Arial" w:hAnsi="Arial" w:cs="Arial"/>
          <w:sz w:val="24"/>
          <w:szCs w:val="24"/>
        </w:rPr>
        <w:t xml:space="preserve"> and counsellors</w:t>
      </w:r>
      <w:r w:rsidR="005F6D05">
        <w:rPr>
          <w:rFonts w:ascii="Arial" w:hAnsi="Arial" w:cs="Arial"/>
          <w:sz w:val="24"/>
          <w:szCs w:val="24"/>
        </w:rPr>
        <w:t>:</w:t>
      </w:r>
      <w:r w:rsidR="003C5DD3">
        <w:rPr>
          <w:rFonts w:ascii="Arial" w:hAnsi="Arial" w:cs="Arial"/>
          <w:sz w:val="24"/>
          <w:szCs w:val="24"/>
        </w:rPr>
        <w:t xml:space="preserve"> </w:t>
      </w:r>
      <w:r w:rsidR="00EB071C">
        <w:rPr>
          <w:rFonts w:ascii="Arial" w:hAnsi="Arial" w:cs="Arial"/>
          <w:sz w:val="24"/>
          <w:szCs w:val="24"/>
        </w:rPr>
        <w:t xml:space="preserve"> </w:t>
      </w:r>
    </w:p>
    <w:p w:rsidR="00AA2720" w:rsidRDefault="00AA2720" w:rsidP="006025FF">
      <w:pPr>
        <w:pStyle w:val="ListParagraph"/>
        <w:ind w:left="0"/>
        <w:rPr>
          <w:rFonts w:ascii="Arial" w:hAnsi="Arial" w:cs="Arial"/>
          <w:sz w:val="24"/>
          <w:szCs w:val="24"/>
        </w:rPr>
      </w:pPr>
    </w:p>
    <w:p w:rsidR="003C5DD3" w:rsidRDefault="005F6D05" w:rsidP="003C5DD3">
      <w:pPr>
        <w:pStyle w:val="ListParagraph"/>
        <w:numPr>
          <w:ilvl w:val="0"/>
          <w:numId w:val="3"/>
        </w:numPr>
        <w:rPr>
          <w:rFonts w:ascii="Arial" w:hAnsi="Arial" w:cs="Arial"/>
          <w:sz w:val="24"/>
          <w:szCs w:val="24"/>
        </w:rPr>
      </w:pPr>
      <w:r>
        <w:rPr>
          <w:rFonts w:ascii="Arial" w:hAnsi="Arial" w:cs="Arial"/>
          <w:sz w:val="24"/>
          <w:szCs w:val="24"/>
        </w:rPr>
        <w:t xml:space="preserve">provide </w:t>
      </w:r>
      <w:r w:rsidR="00546745">
        <w:rPr>
          <w:rFonts w:ascii="Arial" w:hAnsi="Arial" w:cs="Arial"/>
          <w:sz w:val="24"/>
          <w:szCs w:val="24"/>
        </w:rPr>
        <w:t xml:space="preserve">in situ </w:t>
      </w:r>
      <w:r w:rsidR="00EB071C">
        <w:rPr>
          <w:rFonts w:ascii="Arial" w:hAnsi="Arial" w:cs="Arial"/>
          <w:sz w:val="24"/>
          <w:szCs w:val="24"/>
        </w:rPr>
        <w:t xml:space="preserve">evidenced-based </w:t>
      </w:r>
      <w:r w:rsidR="00903CBD">
        <w:rPr>
          <w:rFonts w:ascii="Arial" w:hAnsi="Arial" w:cs="Arial"/>
          <w:sz w:val="24"/>
          <w:szCs w:val="24"/>
        </w:rPr>
        <w:t xml:space="preserve">counselling therapies for individuals and groups of students </w:t>
      </w:r>
    </w:p>
    <w:p w:rsidR="00AA2720" w:rsidRDefault="00AA2720" w:rsidP="00AA2720">
      <w:pPr>
        <w:pStyle w:val="ListParagraph"/>
        <w:rPr>
          <w:rFonts w:ascii="Arial" w:hAnsi="Arial" w:cs="Arial"/>
          <w:sz w:val="24"/>
          <w:szCs w:val="24"/>
        </w:rPr>
      </w:pPr>
    </w:p>
    <w:p w:rsidR="003C5DD3" w:rsidRDefault="005F6D05" w:rsidP="003C5DD3">
      <w:pPr>
        <w:pStyle w:val="ListParagraph"/>
        <w:numPr>
          <w:ilvl w:val="0"/>
          <w:numId w:val="3"/>
        </w:numPr>
        <w:rPr>
          <w:rFonts w:ascii="Arial" w:hAnsi="Arial" w:cs="Arial"/>
          <w:sz w:val="24"/>
          <w:szCs w:val="24"/>
        </w:rPr>
      </w:pPr>
      <w:r>
        <w:rPr>
          <w:rFonts w:ascii="Arial" w:hAnsi="Arial" w:cs="Arial"/>
          <w:sz w:val="24"/>
          <w:szCs w:val="24"/>
        </w:rPr>
        <w:t>make informed</w:t>
      </w:r>
      <w:r w:rsidR="00EB071C">
        <w:rPr>
          <w:rFonts w:ascii="Arial" w:hAnsi="Arial" w:cs="Arial"/>
          <w:sz w:val="24"/>
          <w:szCs w:val="24"/>
        </w:rPr>
        <w:t xml:space="preserve"> contributions </w:t>
      </w:r>
      <w:r>
        <w:rPr>
          <w:rFonts w:ascii="Arial" w:hAnsi="Arial" w:cs="Arial"/>
          <w:sz w:val="24"/>
          <w:szCs w:val="24"/>
        </w:rPr>
        <w:t xml:space="preserve">to </w:t>
      </w:r>
      <w:r w:rsidR="00903CBD">
        <w:rPr>
          <w:rFonts w:ascii="Arial" w:hAnsi="Arial" w:cs="Arial"/>
          <w:sz w:val="24"/>
          <w:szCs w:val="24"/>
        </w:rPr>
        <w:t xml:space="preserve">systemic </w:t>
      </w:r>
      <w:r w:rsidR="00546745">
        <w:rPr>
          <w:rFonts w:ascii="Arial" w:hAnsi="Arial" w:cs="Arial"/>
          <w:sz w:val="24"/>
          <w:szCs w:val="24"/>
        </w:rPr>
        <w:t xml:space="preserve">universal </w:t>
      </w:r>
      <w:r w:rsidR="00903CBD">
        <w:rPr>
          <w:rFonts w:ascii="Arial" w:hAnsi="Arial" w:cs="Arial"/>
          <w:sz w:val="24"/>
          <w:szCs w:val="24"/>
        </w:rPr>
        <w:t xml:space="preserve">programming for schools in relation to </w:t>
      </w:r>
      <w:r w:rsidR="0060751D">
        <w:rPr>
          <w:rFonts w:ascii="Arial" w:hAnsi="Arial" w:cs="Arial"/>
          <w:sz w:val="24"/>
          <w:szCs w:val="24"/>
        </w:rPr>
        <w:t xml:space="preserve">student </w:t>
      </w:r>
      <w:r w:rsidR="00903CBD">
        <w:rPr>
          <w:rFonts w:ascii="Arial" w:hAnsi="Arial" w:cs="Arial"/>
          <w:sz w:val="24"/>
          <w:szCs w:val="24"/>
        </w:rPr>
        <w:t>wellbeing</w:t>
      </w:r>
      <w:r>
        <w:rPr>
          <w:rFonts w:ascii="Arial" w:hAnsi="Arial" w:cs="Arial"/>
          <w:sz w:val="24"/>
          <w:szCs w:val="24"/>
        </w:rPr>
        <w:t xml:space="preserve"> (e.g., </w:t>
      </w:r>
      <w:r w:rsidR="003C5DD3" w:rsidRPr="003C5DD3">
        <w:rPr>
          <w:rFonts w:ascii="Arial" w:hAnsi="Arial" w:cs="Arial"/>
          <w:sz w:val="24"/>
          <w:szCs w:val="24"/>
        </w:rPr>
        <w:t xml:space="preserve">mental health literacy education and prevention programs for school communities </w:t>
      </w:r>
      <w:r>
        <w:rPr>
          <w:rFonts w:ascii="Arial" w:hAnsi="Arial" w:cs="Arial"/>
          <w:sz w:val="24"/>
          <w:szCs w:val="24"/>
        </w:rPr>
        <w:t>like</w:t>
      </w:r>
      <w:r w:rsidR="003C5DD3" w:rsidRPr="003C5DD3">
        <w:rPr>
          <w:rFonts w:ascii="Arial" w:hAnsi="Arial" w:cs="Arial"/>
          <w:sz w:val="24"/>
          <w:szCs w:val="24"/>
        </w:rPr>
        <w:t xml:space="preserve"> resilience programs, self-care programs</w:t>
      </w:r>
      <w:r>
        <w:rPr>
          <w:rFonts w:ascii="Arial" w:hAnsi="Arial" w:cs="Arial"/>
          <w:sz w:val="24"/>
          <w:szCs w:val="24"/>
        </w:rPr>
        <w:t>,</w:t>
      </w:r>
      <w:r w:rsidR="003C5DD3" w:rsidRPr="003C5DD3">
        <w:rPr>
          <w:rFonts w:ascii="Arial" w:hAnsi="Arial" w:cs="Arial"/>
          <w:sz w:val="24"/>
          <w:szCs w:val="24"/>
        </w:rPr>
        <w:t xml:space="preserve"> and study skills programs)</w:t>
      </w:r>
      <w:r w:rsidR="00903CBD">
        <w:rPr>
          <w:rFonts w:ascii="Arial" w:hAnsi="Arial" w:cs="Arial"/>
          <w:sz w:val="24"/>
          <w:szCs w:val="24"/>
        </w:rPr>
        <w:t xml:space="preserve"> </w:t>
      </w:r>
    </w:p>
    <w:p w:rsidR="00AA2720" w:rsidRDefault="00AA2720" w:rsidP="00AA2720">
      <w:pPr>
        <w:pStyle w:val="ListParagraph"/>
        <w:rPr>
          <w:rFonts w:ascii="Arial" w:hAnsi="Arial" w:cs="Arial"/>
          <w:sz w:val="24"/>
          <w:szCs w:val="24"/>
        </w:rPr>
      </w:pPr>
    </w:p>
    <w:p w:rsidR="003C5DD3" w:rsidRDefault="005F6D05" w:rsidP="003C5DD3">
      <w:pPr>
        <w:pStyle w:val="ListParagraph"/>
        <w:numPr>
          <w:ilvl w:val="0"/>
          <w:numId w:val="3"/>
        </w:numPr>
        <w:rPr>
          <w:rFonts w:ascii="Arial" w:hAnsi="Arial" w:cs="Arial"/>
          <w:sz w:val="24"/>
          <w:szCs w:val="24"/>
        </w:rPr>
      </w:pPr>
      <w:r>
        <w:rPr>
          <w:rFonts w:ascii="Arial" w:hAnsi="Arial" w:cs="Arial"/>
          <w:sz w:val="24"/>
          <w:szCs w:val="24"/>
        </w:rPr>
        <w:t xml:space="preserve">are </w:t>
      </w:r>
      <w:r w:rsidR="00AA2720">
        <w:rPr>
          <w:rFonts w:ascii="Arial" w:hAnsi="Arial" w:cs="Arial"/>
          <w:sz w:val="24"/>
          <w:szCs w:val="24"/>
        </w:rPr>
        <w:t>the</w:t>
      </w:r>
      <w:r>
        <w:rPr>
          <w:rFonts w:ascii="Arial" w:hAnsi="Arial" w:cs="Arial"/>
          <w:sz w:val="24"/>
          <w:szCs w:val="24"/>
        </w:rPr>
        <w:t xml:space="preserve"> </w:t>
      </w:r>
      <w:r w:rsidR="00546745">
        <w:rPr>
          <w:rFonts w:ascii="Arial" w:hAnsi="Arial" w:cs="Arial"/>
          <w:sz w:val="24"/>
          <w:szCs w:val="24"/>
        </w:rPr>
        <w:t>resources within school settings for</w:t>
      </w:r>
      <w:r w:rsidR="00903CBD">
        <w:rPr>
          <w:rFonts w:ascii="Arial" w:hAnsi="Arial" w:cs="Arial"/>
          <w:sz w:val="24"/>
          <w:szCs w:val="24"/>
        </w:rPr>
        <w:t xml:space="preserve"> </w:t>
      </w:r>
      <w:r w:rsidR="00EB071C">
        <w:rPr>
          <w:rFonts w:ascii="Arial" w:hAnsi="Arial" w:cs="Arial"/>
          <w:sz w:val="24"/>
          <w:szCs w:val="24"/>
        </w:rPr>
        <w:t xml:space="preserve">keeping abreast of </w:t>
      </w:r>
      <w:r w:rsidR="0060751D">
        <w:rPr>
          <w:rFonts w:ascii="Arial" w:hAnsi="Arial" w:cs="Arial"/>
          <w:sz w:val="24"/>
          <w:szCs w:val="24"/>
        </w:rPr>
        <w:t xml:space="preserve">new research </w:t>
      </w:r>
      <w:r>
        <w:rPr>
          <w:rFonts w:ascii="Arial" w:hAnsi="Arial" w:cs="Arial"/>
          <w:sz w:val="24"/>
          <w:szCs w:val="24"/>
        </w:rPr>
        <w:t>and can</w:t>
      </w:r>
      <w:r w:rsidR="0060751D">
        <w:rPr>
          <w:rFonts w:ascii="Arial" w:hAnsi="Arial" w:cs="Arial"/>
          <w:sz w:val="24"/>
          <w:szCs w:val="24"/>
        </w:rPr>
        <w:t xml:space="preserve"> inform the </w:t>
      </w:r>
      <w:r w:rsidR="00903CBD">
        <w:rPr>
          <w:rFonts w:ascii="Arial" w:hAnsi="Arial" w:cs="Arial"/>
          <w:sz w:val="24"/>
          <w:szCs w:val="24"/>
        </w:rPr>
        <w:t xml:space="preserve">professional learning </w:t>
      </w:r>
      <w:r w:rsidR="00EB071C">
        <w:rPr>
          <w:rFonts w:ascii="Arial" w:hAnsi="Arial" w:cs="Arial"/>
          <w:sz w:val="24"/>
          <w:szCs w:val="24"/>
        </w:rPr>
        <w:t xml:space="preserve">and development </w:t>
      </w:r>
      <w:r w:rsidR="0060751D">
        <w:rPr>
          <w:rFonts w:ascii="Arial" w:hAnsi="Arial" w:cs="Arial"/>
          <w:sz w:val="24"/>
          <w:szCs w:val="24"/>
        </w:rPr>
        <w:t>of</w:t>
      </w:r>
      <w:r w:rsidR="00EB071C">
        <w:rPr>
          <w:rFonts w:ascii="Arial" w:hAnsi="Arial" w:cs="Arial"/>
          <w:sz w:val="24"/>
          <w:szCs w:val="24"/>
        </w:rPr>
        <w:t xml:space="preserve"> </w:t>
      </w:r>
      <w:r w:rsidR="00903CBD">
        <w:rPr>
          <w:rFonts w:ascii="Arial" w:hAnsi="Arial" w:cs="Arial"/>
          <w:sz w:val="24"/>
          <w:szCs w:val="24"/>
        </w:rPr>
        <w:t>teaching staff</w:t>
      </w:r>
      <w:r w:rsidR="003C5DD3">
        <w:rPr>
          <w:rFonts w:ascii="Arial" w:hAnsi="Arial" w:cs="Arial"/>
          <w:sz w:val="24"/>
          <w:szCs w:val="24"/>
        </w:rPr>
        <w:t>, and provid</w:t>
      </w:r>
      <w:r>
        <w:rPr>
          <w:rFonts w:ascii="Arial" w:hAnsi="Arial" w:cs="Arial"/>
          <w:sz w:val="24"/>
          <w:szCs w:val="24"/>
        </w:rPr>
        <w:t>e evidenced-based</w:t>
      </w:r>
      <w:r w:rsidR="003C5DD3">
        <w:rPr>
          <w:rFonts w:ascii="Arial" w:hAnsi="Arial" w:cs="Arial"/>
          <w:sz w:val="24"/>
          <w:szCs w:val="24"/>
        </w:rPr>
        <w:t xml:space="preserve"> information to families</w:t>
      </w:r>
      <w:r>
        <w:rPr>
          <w:rFonts w:ascii="Arial" w:hAnsi="Arial" w:cs="Arial"/>
          <w:sz w:val="24"/>
          <w:szCs w:val="24"/>
        </w:rPr>
        <w:t xml:space="preserve">. </w:t>
      </w:r>
    </w:p>
    <w:p w:rsidR="003C5DD3" w:rsidRDefault="003C5DD3" w:rsidP="006025FF">
      <w:pPr>
        <w:pStyle w:val="ListParagraph"/>
        <w:ind w:left="0"/>
        <w:rPr>
          <w:rFonts w:ascii="Arial" w:hAnsi="Arial" w:cs="Arial"/>
          <w:sz w:val="24"/>
          <w:szCs w:val="24"/>
        </w:rPr>
      </w:pPr>
    </w:p>
    <w:p w:rsidR="00EF1969" w:rsidRDefault="00EB071C" w:rsidP="00B5253C">
      <w:pPr>
        <w:pStyle w:val="ListParagraph"/>
        <w:ind w:left="0"/>
        <w:rPr>
          <w:rFonts w:ascii="Arial" w:hAnsi="Arial" w:cs="Arial"/>
          <w:sz w:val="24"/>
          <w:szCs w:val="24"/>
        </w:rPr>
      </w:pPr>
      <w:r>
        <w:rPr>
          <w:rFonts w:ascii="Arial" w:hAnsi="Arial" w:cs="Arial"/>
          <w:sz w:val="24"/>
          <w:szCs w:val="24"/>
        </w:rPr>
        <w:t>While investing in such a read-made resource would seem efficacious</w:t>
      </w:r>
      <w:r w:rsidR="0060751D">
        <w:rPr>
          <w:rFonts w:ascii="Arial" w:hAnsi="Arial" w:cs="Arial"/>
          <w:sz w:val="24"/>
          <w:szCs w:val="24"/>
        </w:rPr>
        <w:t xml:space="preserve"> for the long-term reduction of societal mental health issues</w:t>
      </w:r>
      <w:r>
        <w:rPr>
          <w:rFonts w:ascii="Arial" w:hAnsi="Arial" w:cs="Arial"/>
          <w:sz w:val="24"/>
          <w:szCs w:val="24"/>
        </w:rPr>
        <w:t xml:space="preserve">, there are </w:t>
      </w:r>
      <w:r w:rsidR="0060751D">
        <w:rPr>
          <w:rFonts w:ascii="Arial" w:hAnsi="Arial" w:cs="Arial"/>
          <w:sz w:val="24"/>
          <w:szCs w:val="24"/>
        </w:rPr>
        <w:t xml:space="preserve">key </w:t>
      </w:r>
      <w:r>
        <w:rPr>
          <w:rFonts w:ascii="Arial" w:hAnsi="Arial" w:cs="Arial"/>
          <w:sz w:val="24"/>
          <w:szCs w:val="24"/>
        </w:rPr>
        <w:t xml:space="preserve">barriers which </w:t>
      </w:r>
      <w:r w:rsidR="0060751D">
        <w:rPr>
          <w:rFonts w:ascii="Arial" w:hAnsi="Arial" w:cs="Arial"/>
          <w:sz w:val="24"/>
          <w:szCs w:val="24"/>
        </w:rPr>
        <w:t xml:space="preserve">may hinder </w:t>
      </w:r>
      <w:r w:rsidR="005F6D05">
        <w:rPr>
          <w:rFonts w:ascii="Arial" w:hAnsi="Arial" w:cs="Arial"/>
          <w:sz w:val="24"/>
          <w:szCs w:val="24"/>
        </w:rPr>
        <w:t>this</w:t>
      </w:r>
      <w:r w:rsidR="00AA2720">
        <w:rPr>
          <w:rFonts w:ascii="Arial" w:hAnsi="Arial" w:cs="Arial"/>
          <w:sz w:val="24"/>
          <w:szCs w:val="24"/>
        </w:rPr>
        <w:t xml:space="preserve">. </w:t>
      </w:r>
      <w:r w:rsidR="00E135C8">
        <w:rPr>
          <w:rFonts w:ascii="Arial" w:hAnsi="Arial" w:cs="Arial"/>
          <w:sz w:val="24"/>
          <w:szCs w:val="24"/>
        </w:rPr>
        <w:t xml:space="preserve">School </w:t>
      </w:r>
      <w:r w:rsidR="00A52EE9">
        <w:rPr>
          <w:rFonts w:ascii="Arial" w:hAnsi="Arial" w:cs="Arial"/>
          <w:sz w:val="24"/>
          <w:szCs w:val="24"/>
        </w:rPr>
        <w:t>psychology/</w:t>
      </w:r>
      <w:r w:rsidR="00E135C8">
        <w:rPr>
          <w:rFonts w:ascii="Arial" w:hAnsi="Arial" w:cs="Arial"/>
          <w:sz w:val="24"/>
          <w:szCs w:val="24"/>
        </w:rPr>
        <w:t xml:space="preserve">counselling in Australian schools spans 70 years and within this timespan much has changed regarding the needs of schools and the roles and responsibilities of this service.  </w:t>
      </w:r>
    </w:p>
    <w:p w:rsidR="00EF1969" w:rsidRDefault="00EF1969" w:rsidP="00B5253C">
      <w:pPr>
        <w:pStyle w:val="ListParagraph"/>
        <w:ind w:left="0"/>
        <w:rPr>
          <w:rFonts w:ascii="Arial" w:hAnsi="Arial" w:cs="Arial"/>
          <w:sz w:val="24"/>
          <w:szCs w:val="24"/>
        </w:rPr>
      </w:pPr>
    </w:p>
    <w:p w:rsidR="00AA2720" w:rsidRDefault="00AA2720" w:rsidP="00B5253C">
      <w:pPr>
        <w:pStyle w:val="ListParagraph"/>
        <w:ind w:left="0"/>
        <w:rPr>
          <w:rFonts w:ascii="Arial" w:hAnsi="Arial" w:cs="Arial"/>
          <w:sz w:val="24"/>
          <w:szCs w:val="24"/>
        </w:rPr>
      </w:pPr>
      <w:r>
        <w:rPr>
          <w:rFonts w:ascii="Arial" w:hAnsi="Arial" w:cs="Arial"/>
          <w:sz w:val="24"/>
          <w:szCs w:val="24"/>
        </w:rPr>
        <w:t>Barrier</w:t>
      </w:r>
      <w:r w:rsidR="00EF1969">
        <w:rPr>
          <w:rFonts w:ascii="Arial" w:hAnsi="Arial" w:cs="Arial"/>
          <w:sz w:val="24"/>
          <w:szCs w:val="24"/>
        </w:rPr>
        <w:t xml:space="preserve"> 1: </w:t>
      </w:r>
      <w:r w:rsidR="00E135C8">
        <w:rPr>
          <w:rFonts w:ascii="Arial" w:hAnsi="Arial" w:cs="Arial"/>
          <w:sz w:val="24"/>
          <w:szCs w:val="24"/>
        </w:rPr>
        <w:t>Tasks</w:t>
      </w:r>
    </w:p>
    <w:p w:rsidR="00AA2720" w:rsidRDefault="00AA2720" w:rsidP="00B5253C">
      <w:pPr>
        <w:pStyle w:val="ListParagraph"/>
        <w:ind w:left="0"/>
        <w:rPr>
          <w:rFonts w:ascii="Arial" w:hAnsi="Arial" w:cs="Arial"/>
          <w:sz w:val="24"/>
          <w:szCs w:val="24"/>
        </w:rPr>
      </w:pPr>
    </w:p>
    <w:p w:rsidR="00135655" w:rsidRDefault="00DB52DE" w:rsidP="00B5253C">
      <w:pPr>
        <w:pStyle w:val="ListParagraph"/>
        <w:ind w:left="0"/>
        <w:rPr>
          <w:rFonts w:ascii="Arial" w:hAnsi="Arial" w:cs="Arial"/>
          <w:sz w:val="24"/>
          <w:szCs w:val="24"/>
        </w:rPr>
      </w:pPr>
      <w:r>
        <w:rPr>
          <w:rFonts w:ascii="Arial" w:hAnsi="Arial" w:cs="Arial"/>
          <w:sz w:val="24"/>
          <w:szCs w:val="24"/>
        </w:rPr>
        <w:t>The historically</w:t>
      </w:r>
      <w:r w:rsidR="00D828E0">
        <w:rPr>
          <w:rFonts w:ascii="Arial" w:hAnsi="Arial" w:cs="Arial"/>
          <w:sz w:val="24"/>
          <w:szCs w:val="24"/>
        </w:rPr>
        <w:t xml:space="preserve"> narrow roles of school </w:t>
      </w:r>
      <w:r w:rsidR="00A52EE9">
        <w:rPr>
          <w:rFonts w:ascii="Arial" w:hAnsi="Arial" w:cs="Arial"/>
          <w:sz w:val="24"/>
          <w:szCs w:val="24"/>
        </w:rPr>
        <w:t>psychologists/</w:t>
      </w:r>
      <w:r w:rsidR="00D828E0">
        <w:rPr>
          <w:rFonts w:ascii="Arial" w:hAnsi="Arial" w:cs="Arial"/>
          <w:sz w:val="24"/>
          <w:szCs w:val="24"/>
        </w:rPr>
        <w:t>counsellors conducting assessment for academic learning issues in primary schools</w:t>
      </w:r>
      <w:r>
        <w:rPr>
          <w:rFonts w:ascii="Arial" w:hAnsi="Arial" w:cs="Arial"/>
          <w:sz w:val="24"/>
          <w:szCs w:val="24"/>
        </w:rPr>
        <w:t>,</w:t>
      </w:r>
      <w:r w:rsidR="00D828E0">
        <w:rPr>
          <w:rFonts w:ascii="Arial" w:hAnsi="Arial" w:cs="Arial"/>
          <w:sz w:val="24"/>
          <w:szCs w:val="24"/>
        </w:rPr>
        <w:t xml:space="preserve"> and providing career guidance in secondary schools is </w:t>
      </w:r>
      <w:r w:rsidR="00EF1969">
        <w:rPr>
          <w:rFonts w:ascii="Arial" w:hAnsi="Arial" w:cs="Arial"/>
          <w:sz w:val="24"/>
          <w:szCs w:val="24"/>
        </w:rPr>
        <w:t xml:space="preserve">clearly </w:t>
      </w:r>
      <w:r w:rsidR="00D828E0">
        <w:rPr>
          <w:rFonts w:ascii="Arial" w:hAnsi="Arial" w:cs="Arial"/>
          <w:sz w:val="24"/>
          <w:szCs w:val="24"/>
        </w:rPr>
        <w:t xml:space="preserve">outdated and warrants </w:t>
      </w:r>
      <w:r w:rsidR="00AE063E">
        <w:rPr>
          <w:rFonts w:ascii="Arial" w:hAnsi="Arial" w:cs="Arial"/>
          <w:sz w:val="24"/>
          <w:szCs w:val="24"/>
        </w:rPr>
        <w:t xml:space="preserve">serious </w:t>
      </w:r>
      <w:r w:rsidR="00D828E0">
        <w:rPr>
          <w:rFonts w:ascii="Arial" w:hAnsi="Arial" w:cs="Arial"/>
          <w:sz w:val="24"/>
          <w:szCs w:val="24"/>
        </w:rPr>
        <w:t>review</w:t>
      </w:r>
      <w:r w:rsidR="00EF1969">
        <w:rPr>
          <w:rFonts w:ascii="Arial" w:hAnsi="Arial" w:cs="Arial"/>
          <w:sz w:val="24"/>
          <w:szCs w:val="24"/>
        </w:rPr>
        <w:t xml:space="preserve"> to see that </w:t>
      </w:r>
      <w:r w:rsidR="00AA2720">
        <w:rPr>
          <w:rFonts w:ascii="Arial" w:hAnsi="Arial" w:cs="Arial"/>
          <w:sz w:val="24"/>
          <w:szCs w:val="24"/>
        </w:rPr>
        <w:t xml:space="preserve">this ‘on the ground’ service </w:t>
      </w:r>
      <w:r w:rsidR="00EF1969">
        <w:rPr>
          <w:rFonts w:ascii="Arial" w:hAnsi="Arial" w:cs="Arial"/>
          <w:sz w:val="24"/>
          <w:szCs w:val="24"/>
        </w:rPr>
        <w:t xml:space="preserve">is being effectively utilised in </w:t>
      </w:r>
      <w:r w:rsidR="00AA2720">
        <w:rPr>
          <w:rFonts w:ascii="Arial" w:hAnsi="Arial" w:cs="Arial"/>
          <w:sz w:val="24"/>
          <w:szCs w:val="24"/>
        </w:rPr>
        <w:t>the support of youth wellbeing and mental health issues</w:t>
      </w:r>
      <w:r w:rsidR="00D828E0">
        <w:rPr>
          <w:rFonts w:ascii="Arial" w:hAnsi="Arial" w:cs="Arial"/>
          <w:sz w:val="24"/>
          <w:szCs w:val="24"/>
        </w:rPr>
        <w:t>.</w:t>
      </w:r>
      <w:r w:rsidR="008D4669">
        <w:rPr>
          <w:rFonts w:ascii="Arial" w:hAnsi="Arial" w:cs="Arial"/>
          <w:sz w:val="24"/>
          <w:szCs w:val="24"/>
        </w:rPr>
        <w:t xml:space="preserve"> </w:t>
      </w:r>
      <w:r w:rsidR="00B5253C">
        <w:rPr>
          <w:rFonts w:ascii="Arial" w:hAnsi="Arial" w:cs="Arial"/>
          <w:sz w:val="24"/>
          <w:szCs w:val="24"/>
        </w:rPr>
        <w:t xml:space="preserve"> </w:t>
      </w:r>
    </w:p>
    <w:p w:rsidR="00135655" w:rsidRDefault="00135655" w:rsidP="00B5253C">
      <w:pPr>
        <w:pStyle w:val="ListParagraph"/>
        <w:ind w:left="0"/>
        <w:rPr>
          <w:rFonts w:ascii="Arial" w:hAnsi="Arial" w:cs="Arial"/>
          <w:sz w:val="24"/>
          <w:szCs w:val="24"/>
        </w:rPr>
      </w:pPr>
    </w:p>
    <w:p w:rsidR="00B5253C" w:rsidRDefault="00EF1969" w:rsidP="00B5253C">
      <w:pPr>
        <w:pStyle w:val="ListParagraph"/>
        <w:ind w:left="0"/>
        <w:rPr>
          <w:rFonts w:ascii="Arial" w:hAnsi="Arial" w:cs="Arial"/>
          <w:sz w:val="24"/>
          <w:szCs w:val="24"/>
        </w:rPr>
      </w:pPr>
      <w:r>
        <w:rPr>
          <w:rFonts w:ascii="Arial" w:hAnsi="Arial" w:cs="Arial"/>
          <w:sz w:val="24"/>
          <w:szCs w:val="24"/>
        </w:rPr>
        <w:t>For example, i</w:t>
      </w:r>
      <w:r w:rsidR="00DB52DE">
        <w:rPr>
          <w:rFonts w:ascii="Arial" w:hAnsi="Arial" w:cs="Arial"/>
          <w:sz w:val="24"/>
          <w:szCs w:val="24"/>
        </w:rPr>
        <w:t>n</w:t>
      </w:r>
      <w:r w:rsidR="00CF5458">
        <w:rPr>
          <w:rFonts w:ascii="Arial" w:hAnsi="Arial" w:cs="Arial"/>
          <w:sz w:val="24"/>
          <w:szCs w:val="24"/>
        </w:rPr>
        <w:t xml:space="preserve"> </w:t>
      </w:r>
      <w:r w:rsidR="00DB52DE">
        <w:rPr>
          <w:rFonts w:ascii="Arial" w:hAnsi="Arial" w:cs="Arial"/>
          <w:sz w:val="24"/>
          <w:szCs w:val="24"/>
        </w:rPr>
        <w:t>an</w:t>
      </w:r>
      <w:r w:rsidR="00CF5458">
        <w:rPr>
          <w:rFonts w:ascii="Arial" w:hAnsi="Arial" w:cs="Arial"/>
          <w:sz w:val="24"/>
          <w:szCs w:val="24"/>
        </w:rPr>
        <w:t xml:space="preserve"> APACS member survey</w:t>
      </w:r>
      <w:r w:rsidR="00DB52DE">
        <w:rPr>
          <w:rFonts w:ascii="Arial" w:hAnsi="Arial" w:cs="Arial"/>
          <w:sz w:val="24"/>
          <w:szCs w:val="24"/>
        </w:rPr>
        <w:t>, it was found that</w:t>
      </w:r>
      <w:r w:rsidR="00AE063E">
        <w:rPr>
          <w:rFonts w:ascii="Arial" w:hAnsi="Arial" w:cs="Arial"/>
          <w:sz w:val="24"/>
          <w:szCs w:val="24"/>
        </w:rPr>
        <w:t>:</w:t>
      </w:r>
    </w:p>
    <w:p w:rsidR="00B5253C" w:rsidRDefault="00B5253C" w:rsidP="00B5253C">
      <w:pPr>
        <w:pStyle w:val="ListParagraph"/>
        <w:ind w:left="0"/>
        <w:rPr>
          <w:rFonts w:ascii="Arial" w:hAnsi="Arial" w:cs="Arial"/>
          <w:sz w:val="24"/>
          <w:szCs w:val="24"/>
        </w:rPr>
      </w:pPr>
    </w:p>
    <w:p w:rsidR="00B5253C" w:rsidRDefault="00AE063E" w:rsidP="00B5253C">
      <w:pPr>
        <w:pStyle w:val="ListParagraph"/>
        <w:numPr>
          <w:ilvl w:val="0"/>
          <w:numId w:val="6"/>
        </w:numPr>
        <w:rPr>
          <w:rFonts w:ascii="Arial" w:hAnsi="Arial" w:cs="Arial"/>
          <w:sz w:val="24"/>
          <w:szCs w:val="24"/>
        </w:rPr>
      </w:pPr>
      <w:r>
        <w:rPr>
          <w:rFonts w:ascii="Arial" w:hAnsi="Arial" w:cs="Arial"/>
          <w:sz w:val="24"/>
          <w:szCs w:val="24"/>
        </w:rPr>
        <w:t>Twenty-one (21)</w:t>
      </w:r>
      <w:r w:rsidR="00DB52DE">
        <w:rPr>
          <w:rFonts w:ascii="Arial" w:hAnsi="Arial" w:cs="Arial"/>
          <w:sz w:val="24"/>
          <w:szCs w:val="24"/>
        </w:rPr>
        <w:t xml:space="preserve"> different tasks were regularly undertaken in schools </w:t>
      </w:r>
      <w:r>
        <w:rPr>
          <w:rFonts w:ascii="Arial" w:hAnsi="Arial" w:cs="Arial"/>
          <w:sz w:val="24"/>
          <w:szCs w:val="24"/>
        </w:rPr>
        <w:t xml:space="preserve">by school psychologist/counsellors </w:t>
      </w:r>
      <w:r w:rsidR="00DB52DE">
        <w:rPr>
          <w:rFonts w:ascii="Arial" w:hAnsi="Arial" w:cs="Arial"/>
          <w:sz w:val="24"/>
          <w:szCs w:val="24"/>
        </w:rPr>
        <w:t xml:space="preserve">which included non-priority tasks </w:t>
      </w:r>
      <w:r>
        <w:rPr>
          <w:rFonts w:ascii="Arial" w:hAnsi="Arial" w:cs="Arial"/>
          <w:sz w:val="24"/>
          <w:szCs w:val="24"/>
        </w:rPr>
        <w:t>(e.g., s</w:t>
      </w:r>
      <w:r w:rsidR="00135655">
        <w:rPr>
          <w:rFonts w:ascii="Arial" w:hAnsi="Arial" w:cs="Arial"/>
          <w:sz w:val="24"/>
          <w:szCs w:val="24"/>
        </w:rPr>
        <w:t>upervision on s</w:t>
      </w:r>
      <w:r>
        <w:rPr>
          <w:rFonts w:ascii="Arial" w:hAnsi="Arial" w:cs="Arial"/>
          <w:sz w:val="24"/>
          <w:szCs w:val="24"/>
        </w:rPr>
        <w:t xml:space="preserve">chool camps) </w:t>
      </w:r>
      <w:r w:rsidR="00DB52DE">
        <w:rPr>
          <w:rFonts w:ascii="Arial" w:hAnsi="Arial" w:cs="Arial"/>
          <w:sz w:val="24"/>
          <w:szCs w:val="24"/>
        </w:rPr>
        <w:t xml:space="preserve">from the perspective of psychologists.  </w:t>
      </w:r>
    </w:p>
    <w:p w:rsidR="00135655" w:rsidRPr="00CF5458" w:rsidRDefault="00AE063E" w:rsidP="00135655">
      <w:pPr>
        <w:pStyle w:val="ListParagraph"/>
        <w:numPr>
          <w:ilvl w:val="0"/>
          <w:numId w:val="6"/>
        </w:numPr>
        <w:rPr>
          <w:rFonts w:ascii="Arial" w:hAnsi="Arial" w:cs="Arial"/>
          <w:sz w:val="24"/>
          <w:szCs w:val="24"/>
        </w:rPr>
      </w:pPr>
      <w:r>
        <w:rPr>
          <w:rFonts w:ascii="Arial" w:hAnsi="Arial" w:cs="Arial"/>
          <w:sz w:val="24"/>
          <w:szCs w:val="24"/>
        </w:rPr>
        <w:t>J</w:t>
      </w:r>
      <w:r w:rsidR="00EF1969">
        <w:rPr>
          <w:rFonts w:ascii="Arial" w:hAnsi="Arial" w:cs="Arial"/>
          <w:sz w:val="24"/>
          <w:szCs w:val="24"/>
        </w:rPr>
        <w:t>ust under half of all surveyed</w:t>
      </w:r>
      <w:r w:rsidR="00DB52DE" w:rsidRPr="00EF1969">
        <w:rPr>
          <w:rFonts w:ascii="Arial" w:hAnsi="Arial" w:cs="Arial"/>
          <w:sz w:val="24"/>
          <w:szCs w:val="24"/>
        </w:rPr>
        <w:t xml:space="preserve"> </w:t>
      </w:r>
      <w:r w:rsidR="004B686D" w:rsidRPr="00EF1969">
        <w:rPr>
          <w:rFonts w:ascii="Arial" w:hAnsi="Arial" w:cs="Arial"/>
          <w:sz w:val="24"/>
          <w:szCs w:val="24"/>
        </w:rPr>
        <w:t>school psychologist</w:t>
      </w:r>
      <w:r>
        <w:rPr>
          <w:rFonts w:ascii="Arial" w:hAnsi="Arial" w:cs="Arial"/>
          <w:sz w:val="24"/>
          <w:szCs w:val="24"/>
        </w:rPr>
        <w:t>/counsellor</w:t>
      </w:r>
      <w:r w:rsidR="00AA2720">
        <w:rPr>
          <w:rFonts w:ascii="Arial" w:hAnsi="Arial" w:cs="Arial"/>
          <w:sz w:val="24"/>
          <w:szCs w:val="24"/>
        </w:rPr>
        <w:t>s</w:t>
      </w:r>
      <w:r w:rsidR="00DB52DE" w:rsidRPr="00EF1969">
        <w:rPr>
          <w:rFonts w:ascii="Arial" w:hAnsi="Arial" w:cs="Arial"/>
          <w:sz w:val="24"/>
          <w:szCs w:val="24"/>
        </w:rPr>
        <w:t xml:space="preserve"> </w:t>
      </w:r>
      <w:r w:rsidR="00EF1969">
        <w:rPr>
          <w:rFonts w:ascii="Arial" w:hAnsi="Arial" w:cs="Arial"/>
          <w:sz w:val="24"/>
          <w:szCs w:val="24"/>
        </w:rPr>
        <w:t>(45-47%</w:t>
      </w:r>
      <w:r w:rsidR="00AA2720">
        <w:rPr>
          <w:rFonts w:ascii="Arial" w:hAnsi="Arial" w:cs="Arial"/>
          <w:sz w:val="24"/>
          <w:szCs w:val="24"/>
        </w:rPr>
        <w:t>)</w:t>
      </w:r>
      <w:r w:rsidR="00EF1969">
        <w:rPr>
          <w:rFonts w:ascii="Arial" w:hAnsi="Arial" w:cs="Arial"/>
          <w:sz w:val="24"/>
          <w:szCs w:val="24"/>
        </w:rPr>
        <w:t xml:space="preserve"> </w:t>
      </w:r>
      <w:r w:rsidR="004B686D" w:rsidRPr="00EF1969">
        <w:rPr>
          <w:rFonts w:ascii="Arial" w:hAnsi="Arial" w:cs="Arial"/>
          <w:sz w:val="24"/>
          <w:szCs w:val="24"/>
        </w:rPr>
        <w:t>wanted</w:t>
      </w:r>
      <w:r w:rsidR="00DB52DE" w:rsidRPr="00EF1969">
        <w:rPr>
          <w:rFonts w:ascii="Arial" w:hAnsi="Arial" w:cs="Arial"/>
          <w:sz w:val="24"/>
          <w:szCs w:val="24"/>
        </w:rPr>
        <w:t xml:space="preserve"> more time </w:t>
      </w:r>
      <w:r w:rsidR="004B686D" w:rsidRPr="00EF1969">
        <w:rPr>
          <w:rFonts w:ascii="Arial" w:hAnsi="Arial" w:cs="Arial"/>
          <w:sz w:val="24"/>
          <w:szCs w:val="24"/>
        </w:rPr>
        <w:t>for</w:t>
      </w:r>
      <w:r w:rsidR="00DB52DE" w:rsidRPr="00EF1969">
        <w:rPr>
          <w:rFonts w:ascii="Arial" w:hAnsi="Arial" w:cs="Arial"/>
          <w:sz w:val="24"/>
          <w:szCs w:val="24"/>
        </w:rPr>
        <w:t xml:space="preserve"> individual </w:t>
      </w:r>
      <w:r w:rsidR="004B686D" w:rsidRPr="00EF1969">
        <w:rPr>
          <w:rFonts w:ascii="Arial" w:hAnsi="Arial" w:cs="Arial"/>
          <w:sz w:val="24"/>
          <w:szCs w:val="24"/>
        </w:rPr>
        <w:t xml:space="preserve">therapy with </w:t>
      </w:r>
      <w:r w:rsidR="00DB52DE" w:rsidRPr="00EF1969">
        <w:rPr>
          <w:rFonts w:ascii="Arial" w:hAnsi="Arial" w:cs="Arial"/>
          <w:sz w:val="24"/>
          <w:szCs w:val="24"/>
        </w:rPr>
        <w:t>students</w:t>
      </w:r>
      <w:r w:rsidR="00EF1969">
        <w:rPr>
          <w:rFonts w:ascii="Arial" w:hAnsi="Arial" w:cs="Arial"/>
          <w:sz w:val="24"/>
          <w:szCs w:val="24"/>
        </w:rPr>
        <w:t xml:space="preserve"> and groups</w:t>
      </w:r>
      <w:r w:rsidR="00B5253C" w:rsidRPr="00EF1969">
        <w:rPr>
          <w:rFonts w:ascii="Arial" w:hAnsi="Arial" w:cs="Arial"/>
          <w:sz w:val="24"/>
          <w:szCs w:val="24"/>
        </w:rPr>
        <w:t>,</w:t>
      </w:r>
      <w:r w:rsidR="00EF1969">
        <w:rPr>
          <w:rFonts w:ascii="Arial" w:hAnsi="Arial" w:cs="Arial"/>
          <w:sz w:val="24"/>
          <w:szCs w:val="24"/>
        </w:rPr>
        <w:t xml:space="preserve"> and</w:t>
      </w:r>
      <w:r w:rsidR="00B5253C" w:rsidRPr="00EF1969">
        <w:rPr>
          <w:rFonts w:ascii="Arial" w:hAnsi="Arial" w:cs="Arial"/>
          <w:sz w:val="24"/>
          <w:szCs w:val="24"/>
        </w:rPr>
        <w:t xml:space="preserve"> </w:t>
      </w:r>
      <w:r w:rsidR="00EF1969">
        <w:rPr>
          <w:rFonts w:ascii="Arial" w:hAnsi="Arial" w:cs="Arial"/>
          <w:sz w:val="24"/>
          <w:szCs w:val="24"/>
        </w:rPr>
        <w:t>t</w:t>
      </w:r>
      <w:r w:rsidR="004B686D" w:rsidRPr="00EF1969">
        <w:rPr>
          <w:rFonts w:ascii="Arial" w:hAnsi="Arial" w:cs="Arial"/>
          <w:sz w:val="24"/>
          <w:szCs w:val="24"/>
        </w:rPr>
        <w:t xml:space="preserve">o attend to higher priority tasks such as </w:t>
      </w:r>
      <w:r w:rsidR="00EF1969">
        <w:rPr>
          <w:rFonts w:ascii="Arial" w:hAnsi="Arial" w:cs="Arial"/>
          <w:sz w:val="24"/>
          <w:szCs w:val="24"/>
        </w:rPr>
        <w:t xml:space="preserve">student </w:t>
      </w:r>
      <w:r w:rsidR="004B686D" w:rsidRPr="00EF1969">
        <w:rPr>
          <w:rFonts w:ascii="Arial" w:hAnsi="Arial" w:cs="Arial"/>
          <w:sz w:val="24"/>
          <w:szCs w:val="24"/>
        </w:rPr>
        <w:t>resilience</w:t>
      </w:r>
      <w:r w:rsidR="00EF1969">
        <w:rPr>
          <w:rFonts w:ascii="Arial" w:hAnsi="Arial" w:cs="Arial"/>
          <w:sz w:val="24"/>
          <w:szCs w:val="24"/>
        </w:rPr>
        <w:t>,</w:t>
      </w:r>
      <w:r w:rsidR="004B686D" w:rsidRPr="00EF1969">
        <w:rPr>
          <w:rFonts w:ascii="Arial" w:hAnsi="Arial" w:cs="Arial"/>
          <w:sz w:val="24"/>
          <w:szCs w:val="24"/>
        </w:rPr>
        <w:t xml:space="preserve"> peer- support</w:t>
      </w:r>
      <w:r w:rsidR="00EF1969">
        <w:rPr>
          <w:rFonts w:ascii="Arial" w:hAnsi="Arial" w:cs="Arial"/>
          <w:sz w:val="24"/>
          <w:szCs w:val="24"/>
        </w:rPr>
        <w:t>,</w:t>
      </w:r>
      <w:r w:rsidR="004B686D" w:rsidRPr="00EF1969">
        <w:rPr>
          <w:rFonts w:ascii="Arial" w:hAnsi="Arial" w:cs="Arial"/>
          <w:sz w:val="24"/>
          <w:szCs w:val="24"/>
        </w:rPr>
        <w:t xml:space="preserve"> and </w:t>
      </w:r>
      <w:r w:rsidR="00EF1969">
        <w:rPr>
          <w:rFonts w:ascii="Arial" w:hAnsi="Arial" w:cs="Arial"/>
          <w:sz w:val="24"/>
          <w:szCs w:val="24"/>
        </w:rPr>
        <w:t xml:space="preserve">student transitions </w:t>
      </w:r>
      <w:r>
        <w:rPr>
          <w:rFonts w:ascii="Arial" w:hAnsi="Arial" w:cs="Arial"/>
          <w:sz w:val="24"/>
          <w:szCs w:val="24"/>
        </w:rPr>
        <w:t xml:space="preserve">(critical aspects </w:t>
      </w:r>
      <w:r w:rsidR="00AA2720">
        <w:rPr>
          <w:rFonts w:ascii="Arial" w:hAnsi="Arial" w:cs="Arial"/>
          <w:sz w:val="24"/>
          <w:szCs w:val="24"/>
        </w:rPr>
        <w:t>of</w:t>
      </w:r>
      <w:r>
        <w:rPr>
          <w:rFonts w:ascii="Arial" w:hAnsi="Arial" w:cs="Arial"/>
          <w:sz w:val="24"/>
          <w:szCs w:val="24"/>
        </w:rPr>
        <w:t xml:space="preserve"> mental health provision</w:t>
      </w:r>
      <w:r w:rsidR="00AA2720">
        <w:rPr>
          <w:rFonts w:ascii="Arial" w:hAnsi="Arial" w:cs="Arial"/>
          <w:sz w:val="24"/>
          <w:szCs w:val="24"/>
        </w:rPr>
        <w:t>)</w:t>
      </w:r>
    </w:p>
    <w:p w:rsidR="00135655" w:rsidRPr="00135655" w:rsidRDefault="00135655" w:rsidP="00135655">
      <w:pPr>
        <w:rPr>
          <w:rFonts w:ascii="Arial" w:hAnsi="Arial" w:cs="Arial"/>
          <w:sz w:val="24"/>
          <w:szCs w:val="24"/>
        </w:rPr>
      </w:pPr>
    </w:p>
    <w:p w:rsidR="00FE38D6" w:rsidRDefault="00FE38D6" w:rsidP="00135655">
      <w:pPr>
        <w:pStyle w:val="ListParagraph"/>
        <w:rPr>
          <w:rFonts w:ascii="Arial" w:hAnsi="Arial" w:cs="Arial"/>
          <w:sz w:val="24"/>
          <w:szCs w:val="24"/>
        </w:rPr>
      </w:pPr>
    </w:p>
    <w:p w:rsidR="00EF1969" w:rsidRPr="00EF1969" w:rsidRDefault="00EF1969" w:rsidP="00EF1969">
      <w:pPr>
        <w:pStyle w:val="ListParagraph"/>
        <w:rPr>
          <w:rFonts w:ascii="Arial" w:hAnsi="Arial" w:cs="Arial"/>
          <w:sz w:val="24"/>
          <w:szCs w:val="24"/>
        </w:rPr>
      </w:pPr>
    </w:p>
    <w:p w:rsidR="00AA2720" w:rsidRDefault="00AA2720" w:rsidP="00AA2720">
      <w:pPr>
        <w:pStyle w:val="ListParagraph"/>
        <w:ind w:left="0"/>
        <w:rPr>
          <w:rFonts w:ascii="Arial" w:hAnsi="Arial" w:cs="Arial"/>
          <w:sz w:val="24"/>
          <w:szCs w:val="24"/>
        </w:rPr>
      </w:pPr>
      <w:r>
        <w:rPr>
          <w:rFonts w:ascii="Arial" w:hAnsi="Arial" w:cs="Arial"/>
          <w:sz w:val="24"/>
          <w:szCs w:val="24"/>
        </w:rPr>
        <w:t xml:space="preserve">Barrier 2: </w:t>
      </w:r>
      <w:r w:rsidR="00E135C8">
        <w:rPr>
          <w:rFonts w:ascii="Arial" w:hAnsi="Arial" w:cs="Arial"/>
          <w:sz w:val="24"/>
          <w:szCs w:val="24"/>
        </w:rPr>
        <w:t>Role qualifications</w:t>
      </w:r>
    </w:p>
    <w:p w:rsidR="00AA2720" w:rsidRDefault="00AA2720" w:rsidP="00AA2720">
      <w:pPr>
        <w:pStyle w:val="ListParagraph"/>
        <w:ind w:left="0"/>
        <w:rPr>
          <w:rFonts w:ascii="Arial" w:hAnsi="Arial" w:cs="Arial"/>
          <w:sz w:val="24"/>
          <w:szCs w:val="24"/>
        </w:rPr>
      </w:pPr>
    </w:p>
    <w:p w:rsidR="00E135C8" w:rsidRDefault="00AA2720" w:rsidP="00AA2720">
      <w:pPr>
        <w:pStyle w:val="ListParagraph"/>
        <w:ind w:left="0"/>
        <w:rPr>
          <w:rFonts w:ascii="Arial" w:hAnsi="Arial" w:cs="Arial"/>
          <w:sz w:val="24"/>
          <w:szCs w:val="24"/>
        </w:rPr>
      </w:pPr>
      <w:r>
        <w:rPr>
          <w:rFonts w:ascii="Arial" w:hAnsi="Arial" w:cs="Arial"/>
          <w:sz w:val="24"/>
          <w:szCs w:val="24"/>
        </w:rPr>
        <w:t>P</w:t>
      </w:r>
      <w:r w:rsidR="00D828E0">
        <w:rPr>
          <w:rFonts w:ascii="Arial" w:hAnsi="Arial" w:cs="Arial"/>
          <w:sz w:val="24"/>
          <w:szCs w:val="24"/>
        </w:rPr>
        <w:t>sychologists who w</w:t>
      </w:r>
      <w:r w:rsidR="00E11C0E" w:rsidRPr="00E11C0E">
        <w:rPr>
          <w:rFonts w:ascii="Arial" w:hAnsi="Arial" w:cs="Arial"/>
          <w:sz w:val="24"/>
          <w:szCs w:val="24"/>
        </w:rPr>
        <w:t xml:space="preserve">ork in schools across Australia are </w:t>
      </w:r>
      <w:r w:rsidR="00D828E0">
        <w:rPr>
          <w:rFonts w:ascii="Arial" w:hAnsi="Arial" w:cs="Arial"/>
          <w:sz w:val="24"/>
          <w:szCs w:val="24"/>
        </w:rPr>
        <w:t xml:space="preserve">currently </w:t>
      </w:r>
      <w:r w:rsidR="00E11C0E" w:rsidRPr="00E11C0E">
        <w:rPr>
          <w:rFonts w:ascii="Arial" w:hAnsi="Arial" w:cs="Arial"/>
          <w:sz w:val="24"/>
          <w:szCs w:val="24"/>
        </w:rPr>
        <w:t>identified by many different titles</w:t>
      </w:r>
      <w:r w:rsidR="00D828E0">
        <w:rPr>
          <w:rFonts w:ascii="Arial" w:hAnsi="Arial" w:cs="Arial"/>
          <w:sz w:val="24"/>
          <w:szCs w:val="24"/>
        </w:rPr>
        <w:t xml:space="preserve"> </w:t>
      </w:r>
      <w:r w:rsidR="008D4669">
        <w:rPr>
          <w:rFonts w:ascii="Arial" w:hAnsi="Arial" w:cs="Arial"/>
          <w:sz w:val="24"/>
          <w:szCs w:val="24"/>
        </w:rPr>
        <w:t xml:space="preserve">(i.e., </w:t>
      </w:r>
      <w:r w:rsidR="00E11C0E" w:rsidRPr="00E11C0E">
        <w:rPr>
          <w:rFonts w:ascii="Arial" w:hAnsi="Arial" w:cs="Arial"/>
          <w:sz w:val="24"/>
          <w:szCs w:val="24"/>
        </w:rPr>
        <w:t>educational psychologist, school psychologist, guidance officer and school counsellor</w:t>
      </w:r>
      <w:r w:rsidR="008D4669">
        <w:rPr>
          <w:rFonts w:ascii="Arial" w:hAnsi="Arial" w:cs="Arial"/>
          <w:sz w:val="24"/>
          <w:szCs w:val="24"/>
        </w:rPr>
        <w:t>)</w:t>
      </w:r>
      <w:r w:rsidR="00E11C0E" w:rsidRPr="00E11C0E">
        <w:rPr>
          <w:rFonts w:ascii="Arial" w:hAnsi="Arial" w:cs="Arial"/>
          <w:sz w:val="24"/>
          <w:szCs w:val="24"/>
        </w:rPr>
        <w:t xml:space="preserve">. </w:t>
      </w:r>
    </w:p>
    <w:p w:rsidR="00E135C8" w:rsidRDefault="00E135C8" w:rsidP="00AA2720">
      <w:pPr>
        <w:pStyle w:val="ListParagraph"/>
        <w:ind w:left="0"/>
        <w:rPr>
          <w:rFonts w:ascii="Arial" w:hAnsi="Arial" w:cs="Arial"/>
          <w:sz w:val="24"/>
          <w:szCs w:val="24"/>
        </w:rPr>
      </w:pPr>
    </w:p>
    <w:p w:rsidR="00B5253C" w:rsidRDefault="00AE063E" w:rsidP="00E135C8">
      <w:pPr>
        <w:pStyle w:val="ListParagraph"/>
        <w:numPr>
          <w:ilvl w:val="0"/>
          <w:numId w:val="9"/>
        </w:numPr>
        <w:rPr>
          <w:rFonts w:ascii="Arial" w:hAnsi="Arial" w:cs="Arial"/>
          <w:sz w:val="24"/>
          <w:szCs w:val="24"/>
        </w:rPr>
      </w:pPr>
      <w:r>
        <w:rPr>
          <w:rFonts w:ascii="Arial" w:hAnsi="Arial" w:cs="Arial"/>
          <w:sz w:val="24"/>
          <w:szCs w:val="24"/>
        </w:rPr>
        <w:t>S</w:t>
      </w:r>
      <w:r w:rsidR="00E11C0E" w:rsidRPr="00E11C0E">
        <w:rPr>
          <w:rFonts w:ascii="Arial" w:hAnsi="Arial" w:cs="Arial"/>
          <w:sz w:val="24"/>
          <w:szCs w:val="24"/>
        </w:rPr>
        <w:t xml:space="preserve">ometimes, the latter two titles are used to identify </w:t>
      </w:r>
      <w:r>
        <w:rPr>
          <w:rFonts w:ascii="Arial" w:hAnsi="Arial" w:cs="Arial"/>
          <w:sz w:val="24"/>
          <w:szCs w:val="24"/>
        </w:rPr>
        <w:t xml:space="preserve">valuable school </w:t>
      </w:r>
      <w:r w:rsidR="00E11C0E" w:rsidRPr="00E11C0E">
        <w:rPr>
          <w:rFonts w:ascii="Arial" w:hAnsi="Arial" w:cs="Arial"/>
          <w:sz w:val="24"/>
          <w:szCs w:val="24"/>
        </w:rPr>
        <w:t xml:space="preserve">individuals </w:t>
      </w:r>
      <w:r>
        <w:rPr>
          <w:rFonts w:ascii="Arial" w:hAnsi="Arial" w:cs="Arial"/>
          <w:sz w:val="24"/>
          <w:szCs w:val="24"/>
        </w:rPr>
        <w:t xml:space="preserve">but those </w:t>
      </w:r>
      <w:r w:rsidR="00AA2720">
        <w:rPr>
          <w:rFonts w:ascii="Arial" w:hAnsi="Arial" w:cs="Arial"/>
          <w:sz w:val="24"/>
          <w:szCs w:val="24"/>
        </w:rPr>
        <w:t xml:space="preserve">who are </w:t>
      </w:r>
      <w:r w:rsidR="00E11C0E" w:rsidRPr="00E11C0E">
        <w:rPr>
          <w:rFonts w:ascii="Arial" w:hAnsi="Arial" w:cs="Arial"/>
          <w:sz w:val="24"/>
          <w:szCs w:val="24"/>
        </w:rPr>
        <w:t>from other disciplines</w:t>
      </w:r>
      <w:r w:rsidR="00E11C0E">
        <w:rPr>
          <w:rFonts w:ascii="Arial" w:hAnsi="Arial" w:cs="Arial"/>
          <w:sz w:val="24"/>
          <w:szCs w:val="24"/>
        </w:rPr>
        <w:t xml:space="preserve">, such as </w:t>
      </w:r>
      <w:r w:rsidR="00D828E0">
        <w:rPr>
          <w:rFonts w:ascii="Arial" w:hAnsi="Arial" w:cs="Arial"/>
          <w:sz w:val="24"/>
          <w:szCs w:val="24"/>
        </w:rPr>
        <w:t xml:space="preserve">school health, </w:t>
      </w:r>
      <w:r w:rsidR="00E11C0E">
        <w:rPr>
          <w:rFonts w:ascii="Arial" w:hAnsi="Arial" w:cs="Arial"/>
          <w:sz w:val="24"/>
          <w:szCs w:val="24"/>
        </w:rPr>
        <w:t>chaplaincy and pastoral care</w:t>
      </w:r>
      <w:r w:rsidR="008D4669">
        <w:rPr>
          <w:rFonts w:ascii="Arial" w:hAnsi="Arial" w:cs="Arial"/>
          <w:sz w:val="24"/>
          <w:szCs w:val="24"/>
        </w:rPr>
        <w:t xml:space="preserve"> </w:t>
      </w:r>
      <w:r>
        <w:rPr>
          <w:rFonts w:ascii="Arial" w:hAnsi="Arial" w:cs="Arial"/>
          <w:sz w:val="24"/>
          <w:szCs w:val="24"/>
        </w:rPr>
        <w:t xml:space="preserve">who may lack the </w:t>
      </w:r>
      <w:r w:rsidR="00AA2720">
        <w:rPr>
          <w:rFonts w:ascii="Arial" w:hAnsi="Arial" w:cs="Arial"/>
          <w:sz w:val="24"/>
          <w:szCs w:val="24"/>
        </w:rPr>
        <w:t xml:space="preserve">considerable </w:t>
      </w:r>
      <w:r>
        <w:rPr>
          <w:rFonts w:ascii="Arial" w:hAnsi="Arial" w:cs="Arial"/>
          <w:sz w:val="24"/>
          <w:szCs w:val="24"/>
        </w:rPr>
        <w:t>skills and training to effectively deal with youth mental health concerns</w:t>
      </w:r>
      <w:r w:rsidR="00D828E0">
        <w:rPr>
          <w:rFonts w:ascii="Arial" w:hAnsi="Arial" w:cs="Arial"/>
          <w:sz w:val="24"/>
          <w:szCs w:val="24"/>
        </w:rPr>
        <w:t xml:space="preserve">  </w:t>
      </w:r>
    </w:p>
    <w:p w:rsidR="00B5253C" w:rsidRDefault="00B5253C" w:rsidP="00B5253C">
      <w:pPr>
        <w:pStyle w:val="ListParagraph"/>
        <w:ind w:left="360"/>
        <w:rPr>
          <w:rFonts w:ascii="Arial" w:hAnsi="Arial" w:cs="Arial"/>
          <w:sz w:val="24"/>
          <w:szCs w:val="24"/>
        </w:rPr>
      </w:pPr>
    </w:p>
    <w:p w:rsidR="00AE063E" w:rsidRDefault="00B5253C" w:rsidP="00EF1969">
      <w:pPr>
        <w:pStyle w:val="ListParagraph"/>
        <w:numPr>
          <w:ilvl w:val="0"/>
          <w:numId w:val="8"/>
        </w:numPr>
        <w:rPr>
          <w:rFonts w:ascii="Arial" w:hAnsi="Arial" w:cs="Arial"/>
          <w:sz w:val="24"/>
          <w:szCs w:val="24"/>
        </w:rPr>
      </w:pPr>
      <w:r>
        <w:rPr>
          <w:rFonts w:ascii="Arial" w:hAnsi="Arial" w:cs="Arial"/>
          <w:sz w:val="24"/>
          <w:szCs w:val="24"/>
        </w:rPr>
        <w:t>Shortfalls in school</w:t>
      </w:r>
      <w:r w:rsidR="00C44270">
        <w:rPr>
          <w:rFonts w:ascii="Arial" w:hAnsi="Arial" w:cs="Arial"/>
          <w:sz w:val="24"/>
          <w:szCs w:val="24"/>
        </w:rPr>
        <w:t xml:space="preserve"> resourcing </w:t>
      </w:r>
      <w:r w:rsidR="00E135C8">
        <w:rPr>
          <w:rFonts w:ascii="Arial" w:hAnsi="Arial" w:cs="Arial"/>
          <w:sz w:val="24"/>
          <w:szCs w:val="24"/>
        </w:rPr>
        <w:t>and the vast need within schools</w:t>
      </w:r>
      <w:r w:rsidR="00A52EE9">
        <w:rPr>
          <w:rFonts w:ascii="Arial" w:hAnsi="Arial" w:cs="Arial"/>
          <w:sz w:val="24"/>
          <w:szCs w:val="24"/>
        </w:rPr>
        <w:t xml:space="preserve"> </w:t>
      </w:r>
      <w:r w:rsidR="00C44270">
        <w:rPr>
          <w:rFonts w:ascii="Arial" w:hAnsi="Arial" w:cs="Arial"/>
          <w:sz w:val="24"/>
          <w:szCs w:val="24"/>
        </w:rPr>
        <w:t xml:space="preserve">has led to </w:t>
      </w:r>
      <w:r w:rsidR="00AA2720">
        <w:rPr>
          <w:rFonts w:ascii="Arial" w:hAnsi="Arial" w:cs="Arial"/>
          <w:sz w:val="24"/>
          <w:szCs w:val="24"/>
        </w:rPr>
        <w:t>a ‘patching up’</w:t>
      </w:r>
      <w:r w:rsidR="00C44270">
        <w:rPr>
          <w:rFonts w:ascii="Arial" w:hAnsi="Arial" w:cs="Arial"/>
          <w:sz w:val="24"/>
          <w:szCs w:val="24"/>
        </w:rPr>
        <w:t xml:space="preserve"> </w:t>
      </w:r>
      <w:r w:rsidR="00E135C8">
        <w:rPr>
          <w:rFonts w:ascii="Arial" w:hAnsi="Arial" w:cs="Arial"/>
          <w:sz w:val="24"/>
          <w:szCs w:val="24"/>
        </w:rPr>
        <w:t>approach.</w:t>
      </w:r>
      <w:r w:rsidR="000E0291">
        <w:rPr>
          <w:rFonts w:ascii="Arial" w:hAnsi="Arial" w:cs="Arial"/>
          <w:sz w:val="24"/>
          <w:szCs w:val="24"/>
        </w:rPr>
        <w:t xml:space="preserve"> This type of </w:t>
      </w:r>
      <w:r w:rsidR="00C44270">
        <w:rPr>
          <w:rFonts w:ascii="Arial" w:hAnsi="Arial" w:cs="Arial"/>
          <w:sz w:val="24"/>
          <w:szCs w:val="24"/>
        </w:rPr>
        <w:t xml:space="preserve">provision and uptake </w:t>
      </w:r>
      <w:r w:rsidR="000E0291">
        <w:rPr>
          <w:rFonts w:ascii="Arial" w:hAnsi="Arial" w:cs="Arial"/>
          <w:sz w:val="24"/>
          <w:szCs w:val="24"/>
        </w:rPr>
        <w:t>may be</w:t>
      </w:r>
      <w:r w:rsidR="00AE063E">
        <w:rPr>
          <w:rFonts w:ascii="Arial" w:hAnsi="Arial" w:cs="Arial"/>
          <w:sz w:val="24"/>
          <w:szCs w:val="24"/>
        </w:rPr>
        <w:t xml:space="preserve"> </w:t>
      </w:r>
      <w:r w:rsidR="00421E95">
        <w:rPr>
          <w:rFonts w:ascii="Arial" w:hAnsi="Arial" w:cs="Arial"/>
          <w:sz w:val="24"/>
          <w:szCs w:val="24"/>
        </w:rPr>
        <w:t xml:space="preserve">more cost-effective </w:t>
      </w:r>
      <w:r w:rsidR="000E0291">
        <w:rPr>
          <w:rFonts w:ascii="Arial" w:hAnsi="Arial" w:cs="Arial"/>
          <w:sz w:val="24"/>
          <w:szCs w:val="24"/>
        </w:rPr>
        <w:t>in the short term, but may under-utilise the opportunities inherent in school spaces for creating better futures and longer</w:t>
      </w:r>
      <w:r w:rsidR="00E135C8">
        <w:rPr>
          <w:rFonts w:ascii="Arial" w:hAnsi="Arial" w:cs="Arial"/>
          <w:sz w:val="24"/>
          <w:szCs w:val="24"/>
        </w:rPr>
        <w:t>-t</w:t>
      </w:r>
      <w:r w:rsidR="000E0291">
        <w:rPr>
          <w:rFonts w:ascii="Arial" w:hAnsi="Arial" w:cs="Arial"/>
          <w:sz w:val="24"/>
          <w:szCs w:val="24"/>
        </w:rPr>
        <w:t>erm positive outcomes for</w:t>
      </w:r>
      <w:r w:rsidR="00AA2720">
        <w:rPr>
          <w:rFonts w:ascii="Arial" w:hAnsi="Arial" w:cs="Arial"/>
          <w:sz w:val="24"/>
          <w:szCs w:val="24"/>
        </w:rPr>
        <w:t xml:space="preserve"> </w:t>
      </w:r>
      <w:r w:rsidR="000E0291">
        <w:rPr>
          <w:rFonts w:ascii="Arial" w:hAnsi="Arial" w:cs="Arial"/>
          <w:sz w:val="24"/>
          <w:szCs w:val="24"/>
        </w:rPr>
        <w:t>societal mental health.</w:t>
      </w:r>
    </w:p>
    <w:p w:rsidR="00AA2720" w:rsidRDefault="00AA2720" w:rsidP="00AA2720">
      <w:pPr>
        <w:pStyle w:val="ListParagraph"/>
        <w:rPr>
          <w:rFonts w:ascii="Arial" w:hAnsi="Arial" w:cs="Arial"/>
          <w:sz w:val="24"/>
          <w:szCs w:val="24"/>
        </w:rPr>
      </w:pPr>
    </w:p>
    <w:p w:rsidR="00AE063E" w:rsidRDefault="008D4669" w:rsidP="00DF5D75">
      <w:pPr>
        <w:pStyle w:val="ListParagraph"/>
        <w:numPr>
          <w:ilvl w:val="0"/>
          <w:numId w:val="8"/>
        </w:numPr>
        <w:rPr>
          <w:rFonts w:ascii="Arial" w:hAnsi="Arial" w:cs="Arial"/>
          <w:sz w:val="24"/>
          <w:szCs w:val="24"/>
        </w:rPr>
      </w:pPr>
      <w:r w:rsidRPr="00AA2720">
        <w:rPr>
          <w:rFonts w:ascii="Arial" w:hAnsi="Arial" w:cs="Arial"/>
          <w:sz w:val="24"/>
          <w:szCs w:val="24"/>
        </w:rPr>
        <w:t>A</w:t>
      </w:r>
      <w:r w:rsidR="00D828E0" w:rsidRPr="00AA2720">
        <w:rPr>
          <w:rFonts w:ascii="Arial" w:hAnsi="Arial" w:cs="Arial"/>
          <w:sz w:val="24"/>
          <w:szCs w:val="24"/>
        </w:rPr>
        <w:t xml:space="preserve"> lack of national </w:t>
      </w:r>
      <w:r w:rsidR="00AA2720" w:rsidRPr="00AA2720">
        <w:rPr>
          <w:rFonts w:ascii="Arial" w:hAnsi="Arial" w:cs="Arial"/>
          <w:sz w:val="24"/>
          <w:szCs w:val="24"/>
        </w:rPr>
        <w:t xml:space="preserve">and mandated </w:t>
      </w:r>
      <w:r w:rsidR="00D828E0" w:rsidRPr="00AA2720">
        <w:rPr>
          <w:rFonts w:ascii="Arial" w:hAnsi="Arial" w:cs="Arial"/>
          <w:sz w:val="24"/>
          <w:szCs w:val="24"/>
        </w:rPr>
        <w:t>standard</w:t>
      </w:r>
      <w:r w:rsidR="00AA2720" w:rsidRPr="00AA2720">
        <w:rPr>
          <w:rFonts w:ascii="Arial" w:hAnsi="Arial" w:cs="Arial"/>
          <w:sz w:val="24"/>
          <w:szCs w:val="24"/>
        </w:rPr>
        <w:t>s</w:t>
      </w:r>
      <w:r w:rsidR="00D828E0" w:rsidRPr="00AA2720">
        <w:rPr>
          <w:rFonts w:ascii="Arial" w:hAnsi="Arial" w:cs="Arial"/>
          <w:sz w:val="24"/>
          <w:szCs w:val="24"/>
        </w:rPr>
        <w:t xml:space="preserve"> for </w:t>
      </w:r>
      <w:r w:rsidRPr="00AA2720">
        <w:rPr>
          <w:rFonts w:ascii="Arial" w:hAnsi="Arial" w:cs="Arial"/>
          <w:sz w:val="24"/>
          <w:szCs w:val="24"/>
        </w:rPr>
        <w:t>school</w:t>
      </w:r>
      <w:r w:rsidR="00AA2720" w:rsidRPr="00AA2720">
        <w:rPr>
          <w:rFonts w:ascii="Arial" w:hAnsi="Arial" w:cs="Arial"/>
          <w:sz w:val="24"/>
          <w:szCs w:val="24"/>
        </w:rPr>
        <w:t>s’</w:t>
      </w:r>
      <w:r w:rsidR="00EF1969" w:rsidRPr="00AA2720">
        <w:rPr>
          <w:rFonts w:ascii="Arial" w:hAnsi="Arial" w:cs="Arial"/>
          <w:sz w:val="24"/>
          <w:szCs w:val="24"/>
        </w:rPr>
        <w:t xml:space="preserve"> uptake and use of</w:t>
      </w:r>
      <w:r w:rsidRPr="00AA2720">
        <w:rPr>
          <w:rFonts w:ascii="Arial" w:hAnsi="Arial" w:cs="Arial"/>
          <w:sz w:val="24"/>
          <w:szCs w:val="24"/>
        </w:rPr>
        <w:t xml:space="preserve"> psychology services and roles</w:t>
      </w:r>
      <w:r w:rsidR="00AA2720" w:rsidRPr="00AA2720">
        <w:rPr>
          <w:rFonts w:ascii="Arial" w:hAnsi="Arial" w:cs="Arial"/>
          <w:sz w:val="24"/>
          <w:szCs w:val="24"/>
        </w:rPr>
        <w:t xml:space="preserve"> is evident. This </w:t>
      </w:r>
      <w:r w:rsidRPr="00AA2720">
        <w:rPr>
          <w:rFonts w:ascii="Arial" w:hAnsi="Arial" w:cs="Arial"/>
          <w:sz w:val="24"/>
          <w:szCs w:val="24"/>
        </w:rPr>
        <w:t>includ</w:t>
      </w:r>
      <w:r w:rsidR="00AA2720" w:rsidRPr="00AA2720">
        <w:rPr>
          <w:rFonts w:ascii="Arial" w:hAnsi="Arial" w:cs="Arial"/>
          <w:sz w:val="24"/>
          <w:szCs w:val="24"/>
        </w:rPr>
        <w:t>es</w:t>
      </w:r>
      <w:r w:rsidRPr="00AA2720">
        <w:rPr>
          <w:rFonts w:ascii="Arial" w:hAnsi="Arial" w:cs="Arial"/>
          <w:sz w:val="24"/>
          <w:szCs w:val="24"/>
        </w:rPr>
        <w:t xml:space="preserve"> standardised </w:t>
      </w:r>
      <w:r w:rsidR="00D828E0" w:rsidRPr="00AA2720">
        <w:rPr>
          <w:rFonts w:ascii="Arial" w:hAnsi="Arial" w:cs="Arial"/>
          <w:sz w:val="24"/>
          <w:szCs w:val="24"/>
        </w:rPr>
        <w:t xml:space="preserve">accreditation and training by a national body to umbrella </w:t>
      </w:r>
      <w:r w:rsidRPr="00AA2720">
        <w:rPr>
          <w:rFonts w:ascii="Arial" w:hAnsi="Arial" w:cs="Arial"/>
          <w:sz w:val="24"/>
          <w:szCs w:val="24"/>
        </w:rPr>
        <w:t>and monitor cross-</w:t>
      </w:r>
      <w:r w:rsidR="00D828E0" w:rsidRPr="00AA2720">
        <w:rPr>
          <w:rFonts w:ascii="Arial" w:hAnsi="Arial" w:cs="Arial"/>
          <w:sz w:val="24"/>
          <w:szCs w:val="24"/>
        </w:rPr>
        <w:t>state</w:t>
      </w:r>
      <w:r w:rsidRPr="00AA2720">
        <w:rPr>
          <w:rFonts w:ascii="Arial" w:hAnsi="Arial" w:cs="Arial"/>
          <w:sz w:val="24"/>
          <w:szCs w:val="24"/>
        </w:rPr>
        <w:t xml:space="preserve"> and territory school needs including </w:t>
      </w:r>
      <w:r w:rsidR="00EF1969" w:rsidRPr="00AA2720">
        <w:rPr>
          <w:rFonts w:ascii="Arial" w:hAnsi="Arial" w:cs="Arial"/>
          <w:sz w:val="24"/>
          <w:szCs w:val="24"/>
        </w:rPr>
        <w:t>those a</w:t>
      </w:r>
      <w:r w:rsidR="00D828E0" w:rsidRPr="00AA2720">
        <w:rPr>
          <w:rFonts w:ascii="Arial" w:hAnsi="Arial" w:cs="Arial"/>
          <w:sz w:val="24"/>
          <w:szCs w:val="24"/>
        </w:rPr>
        <w:t xml:space="preserve">cross </w:t>
      </w:r>
      <w:r w:rsidRPr="00AA2720">
        <w:rPr>
          <w:rFonts w:ascii="Arial" w:hAnsi="Arial" w:cs="Arial"/>
          <w:sz w:val="24"/>
          <w:szCs w:val="24"/>
        </w:rPr>
        <w:t>primary and secondary</w:t>
      </w:r>
      <w:r w:rsidR="00EF1969" w:rsidRPr="00AA2720">
        <w:rPr>
          <w:rFonts w:ascii="Arial" w:hAnsi="Arial" w:cs="Arial"/>
          <w:sz w:val="24"/>
          <w:szCs w:val="24"/>
        </w:rPr>
        <w:t xml:space="preserve">, government and independent </w:t>
      </w:r>
      <w:r w:rsidR="00D828E0" w:rsidRPr="00AA2720">
        <w:rPr>
          <w:rFonts w:ascii="Arial" w:hAnsi="Arial" w:cs="Arial"/>
          <w:sz w:val="24"/>
          <w:szCs w:val="24"/>
        </w:rPr>
        <w:t>school sectors</w:t>
      </w:r>
      <w:r w:rsidR="00AA2720" w:rsidRPr="00AA2720">
        <w:rPr>
          <w:rFonts w:ascii="Arial" w:hAnsi="Arial" w:cs="Arial"/>
          <w:sz w:val="24"/>
          <w:szCs w:val="24"/>
        </w:rPr>
        <w:t xml:space="preserve">. </w:t>
      </w:r>
    </w:p>
    <w:p w:rsidR="00FE38D6" w:rsidRDefault="00FE38D6" w:rsidP="00C9729B">
      <w:pPr>
        <w:ind w:left="360"/>
        <w:rPr>
          <w:rFonts w:ascii="Arial" w:hAnsi="Arial" w:cs="Arial"/>
          <w:sz w:val="24"/>
          <w:szCs w:val="24"/>
        </w:rPr>
      </w:pPr>
    </w:p>
    <w:p w:rsidR="00FE38D6" w:rsidRDefault="00FE38D6" w:rsidP="00FE38D6">
      <w:pPr>
        <w:rPr>
          <w:rFonts w:ascii="Arial" w:hAnsi="Arial" w:cs="Arial"/>
          <w:sz w:val="24"/>
          <w:szCs w:val="24"/>
        </w:rPr>
      </w:pPr>
      <w:r>
        <w:rPr>
          <w:rFonts w:ascii="Arial" w:hAnsi="Arial" w:cs="Arial"/>
          <w:sz w:val="24"/>
          <w:szCs w:val="24"/>
        </w:rPr>
        <w:t>Barrier 3: Insufficient service to need ratio</w:t>
      </w:r>
    </w:p>
    <w:p w:rsidR="00AF02AE" w:rsidRDefault="00FE38D6" w:rsidP="00AF02AE">
      <w:pPr>
        <w:rPr>
          <w:rFonts w:ascii="Arial" w:hAnsi="Arial" w:cs="Arial"/>
          <w:sz w:val="24"/>
          <w:szCs w:val="24"/>
        </w:rPr>
      </w:pPr>
      <w:r w:rsidRPr="00FE38D6">
        <w:rPr>
          <w:rFonts w:ascii="Arial" w:hAnsi="Arial" w:cs="Arial"/>
          <w:sz w:val="24"/>
          <w:szCs w:val="24"/>
        </w:rPr>
        <w:t>Many psychologists report that they are unable to fulfil all the demands of their role in the time available in schools</w:t>
      </w:r>
      <w:r w:rsidR="007D2CFB">
        <w:rPr>
          <w:rFonts w:ascii="Arial" w:hAnsi="Arial" w:cs="Arial"/>
          <w:sz w:val="24"/>
          <w:szCs w:val="24"/>
        </w:rPr>
        <w:t xml:space="preserve"> </w:t>
      </w:r>
      <w:r w:rsidR="00D43365">
        <w:rPr>
          <w:rFonts w:ascii="Arial" w:hAnsi="Arial" w:cs="Arial"/>
          <w:sz w:val="24"/>
          <w:szCs w:val="24"/>
        </w:rPr>
        <w:t>[</w:t>
      </w:r>
      <w:hyperlink r:id="rId17" w:history="1">
        <w:r w:rsidR="00D43365" w:rsidRPr="00D43365">
          <w:rPr>
            <w:rStyle w:val="Hyperlink"/>
            <w:rFonts w:ascii="Arial" w:hAnsi="Arial" w:cs="Arial"/>
            <w:sz w:val="24"/>
            <w:szCs w:val="24"/>
          </w:rPr>
          <w:t>https://psychology.org.au/APS/media/Resource-Finder/Framework-delivery-school-psych-services-practice-guide.pdf</w:t>
        </w:r>
      </w:hyperlink>
      <w:r w:rsidR="00D43365">
        <w:t xml:space="preserve"> , </w:t>
      </w:r>
      <w:r w:rsidR="00D43365" w:rsidRPr="00D43365">
        <w:rPr>
          <w:rFonts w:ascii="Arial" w:hAnsi="Arial" w:cs="Arial"/>
          <w:sz w:val="24"/>
          <w:szCs w:val="24"/>
        </w:rPr>
        <w:t>p. 8]</w:t>
      </w:r>
      <w:r w:rsidRPr="00FE38D6">
        <w:rPr>
          <w:rFonts w:ascii="Arial" w:hAnsi="Arial" w:cs="Arial"/>
          <w:sz w:val="24"/>
          <w:szCs w:val="24"/>
        </w:rPr>
        <w:t>.</w:t>
      </w:r>
      <w:r>
        <w:rPr>
          <w:rFonts w:ascii="Arial" w:hAnsi="Arial" w:cs="Arial"/>
          <w:sz w:val="24"/>
          <w:szCs w:val="24"/>
        </w:rPr>
        <w:t xml:space="preserve"> </w:t>
      </w:r>
      <w:r w:rsidR="00CF5458">
        <w:rPr>
          <w:rFonts w:ascii="Arial" w:hAnsi="Arial" w:cs="Arial"/>
          <w:sz w:val="24"/>
          <w:szCs w:val="24"/>
        </w:rPr>
        <w:t xml:space="preserve">In light of the following roles required by schools, it is clear that schools require additional personnel to manage, specialise and enhance their services for targeting mental health initiatives: </w:t>
      </w:r>
    </w:p>
    <w:p w:rsidR="00C9729B" w:rsidRDefault="00C9729B" w:rsidP="00C9729B">
      <w:pPr>
        <w:pStyle w:val="ListParagraph"/>
        <w:numPr>
          <w:ilvl w:val="0"/>
          <w:numId w:val="15"/>
        </w:numPr>
        <w:ind w:left="709" w:hanging="425"/>
        <w:rPr>
          <w:rFonts w:ascii="Arial" w:hAnsi="Arial" w:cs="Arial"/>
          <w:sz w:val="24"/>
          <w:szCs w:val="24"/>
        </w:rPr>
      </w:pPr>
      <w:r>
        <w:rPr>
          <w:rFonts w:ascii="Arial" w:hAnsi="Arial" w:cs="Arial"/>
          <w:sz w:val="24"/>
          <w:szCs w:val="24"/>
        </w:rPr>
        <w:t>Taking a</w:t>
      </w:r>
      <w:r w:rsidRPr="00C9729B">
        <w:rPr>
          <w:rFonts w:ascii="Arial" w:hAnsi="Arial" w:cs="Arial"/>
          <w:sz w:val="24"/>
          <w:szCs w:val="24"/>
        </w:rPr>
        <w:t xml:space="preserve"> scientific approach to child and adolescent development including mental health assessment and interventions (for example, anxiety, depression) </w:t>
      </w:r>
    </w:p>
    <w:p w:rsidR="00C9729B" w:rsidRPr="00C9729B" w:rsidRDefault="00C9729B" w:rsidP="00C9729B">
      <w:pPr>
        <w:pStyle w:val="ListParagraph"/>
        <w:numPr>
          <w:ilvl w:val="0"/>
          <w:numId w:val="15"/>
        </w:numPr>
        <w:ind w:hanging="76"/>
        <w:rPr>
          <w:rFonts w:ascii="Arial" w:hAnsi="Arial" w:cs="Arial"/>
          <w:sz w:val="24"/>
          <w:szCs w:val="24"/>
        </w:rPr>
      </w:pPr>
      <w:r>
        <w:rPr>
          <w:rFonts w:ascii="Arial" w:hAnsi="Arial" w:cs="Arial"/>
          <w:sz w:val="24"/>
          <w:szCs w:val="24"/>
        </w:rPr>
        <w:t>Having k</w:t>
      </w:r>
      <w:r w:rsidRPr="00C9729B">
        <w:rPr>
          <w:rFonts w:ascii="Arial" w:hAnsi="Arial" w:cs="Arial"/>
          <w:sz w:val="24"/>
          <w:szCs w:val="24"/>
        </w:rPr>
        <w:t xml:space="preserve">nowledge and skills in learning and cognitive assessment and </w:t>
      </w:r>
      <w:r>
        <w:rPr>
          <w:rFonts w:ascii="Arial" w:hAnsi="Arial" w:cs="Arial"/>
          <w:sz w:val="24"/>
          <w:szCs w:val="24"/>
        </w:rPr>
        <w:tab/>
      </w:r>
      <w:r w:rsidRPr="00C9729B">
        <w:rPr>
          <w:rFonts w:ascii="Arial" w:hAnsi="Arial" w:cs="Arial"/>
          <w:sz w:val="24"/>
          <w:szCs w:val="24"/>
        </w:rPr>
        <w:t xml:space="preserve">interventions (for example, intellectual disability, learning disability) </w:t>
      </w:r>
    </w:p>
    <w:p w:rsidR="00C9729B" w:rsidRPr="00C9729B" w:rsidRDefault="00C9729B" w:rsidP="00C9729B">
      <w:pPr>
        <w:pStyle w:val="ListParagraph"/>
        <w:numPr>
          <w:ilvl w:val="0"/>
          <w:numId w:val="15"/>
        </w:numPr>
        <w:ind w:hanging="76"/>
        <w:rPr>
          <w:rFonts w:ascii="Arial" w:hAnsi="Arial" w:cs="Arial"/>
          <w:sz w:val="24"/>
          <w:szCs w:val="24"/>
        </w:rPr>
      </w:pPr>
      <w:r>
        <w:rPr>
          <w:rFonts w:ascii="Arial" w:hAnsi="Arial" w:cs="Arial"/>
          <w:sz w:val="24"/>
          <w:szCs w:val="24"/>
        </w:rPr>
        <w:t>Conducting</w:t>
      </w:r>
      <w:r w:rsidRPr="00C9729B">
        <w:rPr>
          <w:rFonts w:ascii="Arial" w:hAnsi="Arial" w:cs="Arial"/>
          <w:sz w:val="24"/>
          <w:szCs w:val="24"/>
        </w:rPr>
        <w:t xml:space="preserve"> behavioural assessment and intervention</w:t>
      </w:r>
      <w:r w:rsidR="00B810AC">
        <w:rPr>
          <w:rFonts w:ascii="Arial" w:hAnsi="Arial" w:cs="Arial"/>
          <w:sz w:val="24"/>
          <w:szCs w:val="24"/>
        </w:rPr>
        <w:t>s</w:t>
      </w:r>
      <w:r w:rsidRPr="00C9729B">
        <w:rPr>
          <w:rFonts w:ascii="Arial" w:hAnsi="Arial" w:cs="Arial"/>
          <w:sz w:val="24"/>
          <w:szCs w:val="24"/>
        </w:rPr>
        <w:t xml:space="preserve"> (</w:t>
      </w:r>
      <w:r w:rsidR="00B810AC">
        <w:rPr>
          <w:rFonts w:ascii="Arial" w:hAnsi="Arial" w:cs="Arial"/>
          <w:sz w:val="24"/>
          <w:szCs w:val="24"/>
        </w:rPr>
        <w:t>e.g.</w:t>
      </w:r>
      <w:r w:rsidRPr="00C9729B">
        <w:rPr>
          <w:rFonts w:ascii="Arial" w:hAnsi="Arial" w:cs="Arial"/>
          <w:sz w:val="24"/>
          <w:szCs w:val="24"/>
        </w:rPr>
        <w:t xml:space="preserve">, Autism </w:t>
      </w:r>
      <w:r>
        <w:rPr>
          <w:rFonts w:ascii="Arial" w:hAnsi="Arial" w:cs="Arial"/>
          <w:sz w:val="24"/>
          <w:szCs w:val="24"/>
        </w:rPr>
        <w:tab/>
      </w:r>
      <w:r w:rsidRPr="00C9729B">
        <w:rPr>
          <w:rFonts w:ascii="Arial" w:hAnsi="Arial" w:cs="Arial"/>
          <w:sz w:val="24"/>
          <w:szCs w:val="24"/>
        </w:rPr>
        <w:t>Spectrum Disorder, Attention Deficit Hyperactivity Disorder)</w:t>
      </w:r>
    </w:p>
    <w:p w:rsidR="00C9729B" w:rsidRDefault="00C9729B" w:rsidP="00C9729B">
      <w:pPr>
        <w:pStyle w:val="ListParagraph"/>
        <w:numPr>
          <w:ilvl w:val="0"/>
          <w:numId w:val="15"/>
        </w:numPr>
        <w:ind w:hanging="76"/>
        <w:rPr>
          <w:rFonts w:ascii="Arial" w:hAnsi="Arial" w:cs="Arial"/>
          <w:sz w:val="24"/>
          <w:szCs w:val="24"/>
        </w:rPr>
      </w:pPr>
      <w:r>
        <w:rPr>
          <w:rFonts w:ascii="Arial" w:hAnsi="Arial" w:cs="Arial"/>
          <w:sz w:val="24"/>
          <w:szCs w:val="24"/>
        </w:rPr>
        <w:t>Communicating k</w:t>
      </w:r>
      <w:r w:rsidRPr="00C9729B">
        <w:rPr>
          <w:rFonts w:ascii="Arial" w:hAnsi="Arial" w:cs="Arial"/>
          <w:sz w:val="24"/>
          <w:szCs w:val="24"/>
        </w:rPr>
        <w:t xml:space="preserve">nowledge and skills in teaching and learning practices in </w:t>
      </w:r>
      <w:r>
        <w:rPr>
          <w:rFonts w:ascii="Arial" w:hAnsi="Arial" w:cs="Arial"/>
          <w:sz w:val="24"/>
          <w:szCs w:val="24"/>
        </w:rPr>
        <w:tab/>
      </w:r>
      <w:r w:rsidRPr="00C9729B">
        <w:rPr>
          <w:rFonts w:ascii="Arial" w:hAnsi="Arial" w:cs="Arial"/>
          <w:sz w:val="24"/>
          <w:szCs w:val="24"/>
        </w:rPr>
        <w:t xml:space="preserve">schools </w:t>
      </w:r>
    </w:p>
    <w:p w:rsidR="00C9729B" w:rsidRPr="00C9729B" w:rsidRDefault="00C9729B" w:rsidP="00C9729B">
      <w:pPr>
        <w:pStyle w:val="ListParagraph"/>
        <w:numPr>
          <w:ilvl w:val="0"/>
          <w:numId w:val="15"/>
        </w:numPr>
        <w:ind w:hanging="76"/>
        <w:rPr>
          <w:rFonts w:ascii="Arial" w:hAnsi="Arial" w:cs="Arial"/>
          <w:sz w:val="24"/>
          <w:szCs w:val="24"/>
        </w:rPr>
      </w:pPr>
      <w:r>
        <w:rPr>
          <w:rFonts w:ascii="Arial" w:hAnsi="Arial" w:cs="Arial"/>
          <w:sz w:val="24"/>
          <w:szCs w:val="24"/>
        </w:rPr>
        <w:t>Provide</w:t>
      </w:r>
      <w:r w:rsidRPr="00C9729B">
        <w:rPr>
          <w:rFonts w:ascii="Arial" w:hAnsi="Arial" w:cs="Arial"/>
          <w:sz w:val="24"/>
          <w:szCs w:val="24"/>
        </w:rPr>
        <w:t xml:space="preserve"> expert evidence-based psychological interventions for personal </w:t>
      </w:r>
      <w:r>
        <w:rPr>
          <w:rFonts w:ascii="Arial" w:hAnsi="Arial" w:cs="Arial"/>
          <w:sz w:val="24"/>
          <w:szCs w:val="24"/>
        </w:rPr>
        <w:tab/>
      </w:r>
      <w:r w:rsidRPr="00C9729B">
        <w:rPr>
          <w:rFonts w:ascii="Arial" w:hAnsi="Arial" w:cs="Arial"/>
          <w:sz w:val="24"/>
          <w:szCs w:val="24"/>
        </w:rPr>
        <w:t xml:space="preserve">issues (for example, bullying, trauma, grief, loss, relationship difficulties, </w:t>
      </w:r>
      <w:r>
        <w:rPr>
          <w:rFonts w:ascii="Arial" w:hAnsi="Arial" w:cs="Arial"/>
          <w:sz w:val="24"/>
          <w:szCs w:val="24"/>
        </w:rPr>
        <w:lastRenderedPageBreak/>
        <w:tab/>
      </w:r>
      <w:r w:rsidRPr="00C9729B">
        <w:rPr>
          <w:rFonts w:ascii="Arial" w:hAnsi="Arial" w:cs="Arial"/>
          <w:sz w:val="24"/>
          <w:szCs w:val="24"/>
        </w:rPr>
        <w:t xml:space="preserve">sexuality issues, identity issues, drug and alcohol problems and transition </w:t>
      </w:r>
      <w:r>
        <w:rPr>
          <w:rFonts w:ascii="Arial" w:hAnsi="Arial" w:cs="Arial"/>
          <w:sz w:val="24"/>
          <w:szCs w:val="24"/>
        </w:rPr>
        <w:tab/>
      </w:r>
      <w:r w:rsidRPr="00C9729B">
        <w:rPr>
          <w:rFonts w:ascii="Arial" w:hAnsi="Arial" w:cs="Arial"/>
          <w:sz w:val="24"/>
          <w:szCs w:val="24"/>
        </w:rPr>
        <w:t xml:space="preserve">difficulties) </w:t>
      </w:r>
    </w:p>
    <w:p w:rsidR="00C9729B" w:rsidRPr="00C9729B" w:rsidRDefault="00C9729B" w:rsidP="00C9729B">
      <w:pPr>
        <w:pStyle w:val="ListParagraph"/>
        <w:numPr>
          <w:ilvl w:val="0"/>
          <w:numId w:val="15"/>
        </w:numPr>
        <w:ind w:hanging="76"/>
        <w:rPr>
          <w:rFonts w:ascii="Arial" w:hAnsi="Arial" w:cs="Arial"/>
          <w:sz w:val="24"/>
          <w:szCs w:val="24"/>
        </w:rPr>
      </w:pPr>
      <w:r>
        <w:rPr>
          <w:rFonts w:ascii="Arial" w:hAnsi="Arial" w:cs="Arial"/>
          <w:sz w:val="24"/>
          <w:szCs w:val="24"/>
        </w:rPr>
        <w:t>D</w:t>
      </w:r>
      <w:r w:rsidRPr="00C9729B">
        <w:rPr>
          <w:rFonts w:ascii="Arial" w:hAnsi="Arial" w:cs="Arial"/>
          <w:sz w:val="24"/>
          <w:szCs w:val="24"/>
        </w:rPr>
        <w:t xml:space="preserve">evelop and deliver wellbeing interventions and programs and staff support </w:t>
      </w:r>
      <w:r>
        <w:rPr>
          <w:rFonts w:ascii="Arial" w:hAnsi="Arial" w:cs="Arial"/>
          <w:sz w:val="24"/>
          <w:szCs w:val="24"/>
        </w:rPr>
        <w:tab/>
      </w:r>
      <w:r w:rsidRPr="00C9729B">
        <w:rPr>
          <w:rFonts w:ascii="Arial" w:hAnsi="Arial" w:cs="Arial"/>
          <w:sz w:val="24"/>
          <w:szCs w:val="24"/>
        </w:rPr>
        <w:t>and professional development in the educational and psycho</w:t>
      </w:r>
      <w:r>
        <w:rPr>
          <w:rFonts w:ascii="Arial" w:hAnsi="Arial" w:cs="Arial"/>
          <w:sz w:val="24"/>
          <w:szCs w:val="24"/>
        </w:rPr>
        <w:t>-</w:t>
      </w:r>
      <w:r w:rsidRPr="00C9729B">
        <w:rPr>
          <w:rFonts w:ascii="Arial" w:hAnsi="Arial" w:cs="Arial"/>
          <w:sz w:val="24"/>
          <w:szCs w:val="24"/>
        </w:rPr>
        <w:t xml:space="preserve">social </w:t>
      </w:r>
      <w:r>
        <w:rPr>
          <w:rFonts w:ascii="Arial" w:hAnsi="Arial" w:cs="Arial"/>
          <w:sz w:val="24"/>
          <w:szCs w:val="24"/>
        </w:rPr>
        <w:tab/>
        <w:t>d</w:t>
      </w:r>
      <w:r w:rsidRPr="00C9729B">
        <w:rPr>
          <w:rFonts w:ascii="Arial" w:hAnsi="Arial" w:cs="Arial"/>
          <w:sz w:val="24"/>
          <w:szCs w:val="24"/>
        </w:rPr>
        <w:t xml:space="preserve">evelopment and mental health of children and young people </w:t>
      </w:r>
    </w:p>
    <w:p w:rsidR="00C9729B" w:rsidRPr="00C9729B" w:rsidRDefault="00C9729B" w:rsidP="00C9729B">
      <w:pPr>
        <w:pStyle w:val="ListParagraph"/>
        <w:numPr>
          <w:ilvl w:val="0"/>
          <w:numId w:val="15"/>
        </w:numPr>
        <w:ind w:hanging="76"/>
        <w:rPr>
          <w:rFonts w:ascii="Arial" w:hAnsi="Arial" w:cs="Arial"/>
          <w:sz w:val="24"/>
          <w:szCs w:val="24"/>
        </w:rPr>
      </w:pPr>
      <w:r>
        <w:rPr>
          <w:rFonts w:ascii="Arial" w:hAnsi="Arial" w:cs="Arial"/>
          <w:sz w:val="24"/>
          <w:szCs w:val="24"/>
        </w:rPr>
        <w:t>D</w:t>
      </w:r>
      <w:r w:rsidRPr="00C9729B">
        <w:rPr>
          <w:rFonts w:ascii="Arial" w:hAnsi="Arial" w:cs="Arial"/>
          <w:sz w:val="24"/>
          <w:szCs w:val="24"/>
        </w:rPr>
        <w:t>eliver</w:t>
      </w:r>
      <w:r>
        <w:rPr>
          <w:rFonts w:ascii="Arial" w:hAnsi="Arial" w:cs="Arial"/>
          <w:sz w:val="24"/>
          <w:szCs w:val="24"/>
        </w:rPr>
        <w:t>y of</w:t>
      </w:r>
      <w:r w:rsidRPr="00C9729B">
        <w:rPr>
          <w:rFonts w:ascii="Arial" w:hAnsi="Arial" w:cs="Arial"/>
          <w:sz w:val="24"/>
          <w:szCs w:val="24"/>
        </w:rPr>
        <w:t xml:space="preserve"> mental health literacy education and prevention programs for </w:t>
      </w:r>
      <w:r>
        <w:rPr>
          <w:rFonts w:ascii="Arial" w:hAnsi="Arial" w:cs="Arial"/>
          <w:sz w:val="24"/>
          <w:szCs w:val="24"/>
        </w:rPr>
        <w:tab/>
      </w:r>
      <w:r w:rsidRPr="00C9729B">
        <w:rPr>
          <w:rFonts w:ascii="Arial" w:hAnsi="Arial" w:cs="Arial"/>
          <w:sz w:val="24"/>
          <w:szCs w:val="24"/>
        </w:rPr>
        <w:t xml:space="preserve">school communities (for example, resilience programs, self-care programs, </w:t>
      </w:r>
      <w:r>
        <w:rPr>
          <w:rFonts w:ascii="Arial" w:hAnsi="Arial" w:cs="Arial"/>
          <w:sz w:val="24"/>
          <w:szCs w:val="24"/>
        </w:rPr>
        <w:tab/>
      </w:r>
      <w:r w:rsidRPr="00C9729B">
        <w:rPr>
          <w:rFonts w:ascii="Arial" w:hAnsi="Arial" w:cs="Arial"/>
          <w:sz w:val="24"/>
          <w:szCs w:val="24"/>
        </w:rPr>
        <w:t xml:space="preserve">study skills programs) </w:t>
      </w:r>
    </w:p>
    <w:p w:rsidR="00C9729B" w:rsidRPr="00C9729B" w:rsidRDefault="00C9729B" w:rsidP="00C9729B">
      <w:pPr>
        <w:pStyle w:val="ListParagraph"/>
        <w:numPr>
          <w:ilvl w:val="0"/>
          <w:numId w:val="15"/>
        </w:numPr>
        <w:ind w:hanging="76"/>
        <w:rPr>
          <w:rFonts w:ascii="Arial" w:hAnsi="Arial" w:cs="Arial"/>
          <w:sz w:val="24"/>
          <w:szCs w:val="24"/>
        </w:rPr>
      </w:pPr>
      <w:r>
        <w:rPr>
          <w:rFonts w:ascii="Arial" w:hAnsi="Arial" w:cs="Arial"/>
          <w:sz w:val="24"/>
          <w:szCs w:val="24"/>
        </w:rPr>
        <w:t>U</w:t>
      </w:r>
      <w:r w:rsidRPr="00C9729B">
        <w:rPr>
          <w:rFonts w:ascii="Arial" w:hAnsi="Arial" w:cs="Arial"/>
          <w:sz w:val="24"/>
          <w:szCs w:val="24"/>
        </w:rPr>
        <w:t xml:space="preserve">nderstanding of the policies and procedures that guide the </w:t>
      </w:r>
      <w:r>
        <w:rPr>
          <w:rFonts w:ascii="Arial" w:hAnsi="Arial" w:cs="Arial"/>
          <w:sz w:val="24"/>
          <w:szCs w:val="24"/>
        </w:rPr>
        <w:tab/>
      </w:r>
      <w:r w:rsidRPr="00C9729B">
        <w:rPr>
          <w:rFonts w:ascii="Arial" w:hAnsi="Arial" w:cs="Arial"/>
          <w:sz w:val="24"/>
          <w:szCs w:val="24"/>
        </w:rPr>
        <w:t xml:space="preserve">effective </w:t>
      </w:r>
      <w:r>
        <w:rPr>
          <w:rFonts w:ascii="Arial" w:hAnsi="Arial" w:cs="Arial"/>
          <w:sz w:val="24"/>
          <w:szCs w:val="24"/>
        </w:rPr>
        <w:tab/>
      </w:r>
      <w:r w:rsidRPr="00C9729B">
        <w:rPr>
          <w:rFonts w:ascii="Arial" w:hAnsi="Arial" w:cs="Arial"/>
          <w:sz w:val="24"/>
          <w:szCs w:val="24"/>
        </w:rPr>
        <w:t xml:space="preserve">management of critical incidents in school communities </w:t>
      </w:r>
    </w:p>
    <w:p w:rsidR="00C9729B" w:rsidRPr="00C9729B" w:rsidRDefault="00C9729B" w:rsidP="00C9729B">
      <w:pPr>
        <w:pStyle w:val="ListParagraph"/>
        <w:numPr>
          <w:ilvl w:val="0"/>
          <w:numId w:val="15"/>
        </w:numPr>
        <w:ind w:hanging="76"/>
        <w:rPr>
          <w:rFonts w:ascii="Arial" w:hAnsi="Arial" w:cs="Arial"/>
          <w:sz w:val="24"/>
          <w:szCs w:val="24"/>
        </w:rPr>
      </w:pPr>
      <w:r>
        <w:rPr>
          <w:rFonts w:ascii="Arial" w:hAnsi="Arial" w:cs="Arial"/>
          <w:sz w:val="24"/>
          <w:szCs w:val="24"/>
        </w:rPr>
        <w:t>Providing</w:t>
      </w:r>
      <w:r w:rsidRPr="00C9729B">
        <w:rPr>
          <w:rFonts w:ascii="Arial" w:hAnsi="Arial" w:cs="Arial"/>
          <w:sz w:val="24"/>
          <w:szCs w:val="24"/>
        </w:rPr>
        <w:t xml:space="preserve"> expert advice about systemic procedures and practices in the </w:t>
      </w:r>
      <w:r>
        <w:rPr>
          <w:rFonts w:ascii="Arial" w:hAnsi="Arial" w:cs="Arial"/>
          <w:sz w:val="24"/>
          <w:szCs w:val="24"/>
        </w:rPr>
        <w:tab/>
      </w:r>
      <w:r w:rsidRPr="00C9729B">
        <w:rPr>
          <w:rFonts w:ascii="Arial" w:hAnsi="Arial" w:cs="Arial"/>
          <w:sz w:val="24"/>
          <w:szCs w:val="24"/>
        </w:rPr>
        <w:t xml:space="preserve">school setting (for example, behaviour management, discipline, pastoral </w:t>
      </w:r>
      <w:r>
        <w:rPr>
          <w:rFonts w:ascii="Arial" w:hAnsi="Arial" w:cs="Arial"/>
          <w:sz w:val="24"/>
          <w:szCs w:val="24"/>
        </w:rPr>
        <w:tab/>
      </w:r>
      <w:r w:rsidRPr="00C9729B">
        <w:rPr>
          <w:rFonts w:ascii="Arial" w:hAnsi="Arial" w:cs="Arial"/>
          <w:sz w:val="24"/>
          <w:szCs w:val="24"/>
        </w:rPr>
        <w:t xml:space="preserve">care and peer support programs) </w:t>
      </w:r>
    </w:p>
    <w:p w:rsidR="00C9729B" w:rsidRPr="00C9729B" w:rsidRDefault="00C9729B" w:rsidP="00C9729B">
      <w:pPr>
        <w:pStyle w:val="ListParagraph"/>
        <w:numPr>
          <w:ilvl w:val="0"/>
          <w:numId w:val="15"/>
        </w:numPr>
        <w:ind w:hanging="76"/>
        <w:rPr>
          <w:rFonts w:ascii="Arial" w:hAnsi="Arial" w:cs="Arial"/>
          <w:sz w:val="24"/>
          <w:szCs w:val="24"/>
        </w:rPr>
      </w:pPr>
      <w:r>
        <w:rPr>
          <w:rFonts w:ascii="Arial" w:hAnsi="Arial" w:cs="Arial"/>
          <w:sz w:val="24"/>
          <w:szCs w:val="24"/>
        </w:rPr>
        <w:t>Having a careful</w:t>
      </w:r>
      <w:r w:rsidRPr="00C9729B">
        <w:rPr>
          <w:rFonts w:ascii="Arial" w:hAnsi="Arial" w:cs="Arial"/>
          <w:sz w:val="24"/>
          <w:szCs w:val="24"/>
        </w:rPr>
        <w:t xml:space="preserve"> regard for professional and ethical psychological practice, </w:t>
      </w:r>
      <w:r>
        <w:rPr>
          <w:rFonts w:ascii="Arial" w:hAnsi="Arial" w:cs="Arial"/>
          <w:sz w:val="24"/>
          <w:szCs w:val="24"/>
        </w:rPr>
        <w:tab/>
      </w:r>
      <w:r w:rsidRPr="00C9729B">
        <w:rPr>
          <w:rFonts w:ascii="Arial" w:hAnsi="Arial" w:cs="Arial"/>
          <w:sz w:val="24"/>
          <w:szCs w:val="24"/>
        </w:rPr>
        <w:t xml:space="preserve">with a </w:t>
      </w:r>
      <w:r>
        <w:rPr>
          <w:rFonts w:ascii="Arial" w:hAnsi="Arial" w:cs="Arial"/>
          <w:sz w:val="24"/>
          <w:szCs w:val="24"/>
        </w:rPr>
        <w:tab/>
      </w:r>
      <w:r w:rsidRPr="00C9729B">
        <w:rPr>
          <w:rFonts w:ascii="Arial" w:hAnsi="Arial" w:cs="Arial"/>
          <w:sz w:val="24"/>
          <w:szCs w:val="24"/>
        </w:rPr>
        <w:t xml:space="preserve">strong duty of care for children and young people, and a commitment </w:t>
      </w:r>
      <w:r>
        <w:rPr>
          <w:rFonts w:ascii="Arial" w:hAnsi="Arial" w:cs="Arial"/>
          <w:sz w:val="24"/>
          <w:szCs w:val="24"/>
        </w:rPr>
        <w:tab/>
      </w:r>
      <w:r w:rsidRPr="00C9729B">
        <w:rPr>
          <w:rFonts w:ascii="Arial" w:hAnsi="Arial" w:cs="Arial"/>
          <w:sz w:val="24"/>
          <w:szCs w:val="24"/>
        </w:rPr>
        <w:t>to providing confidential and evidence-based service</w:t>
      </w:r>
    </w:p>
    <w:p w:rsidR="00AF02AE" w:rsidRPr="00C9729B" w:rsidRDefault="00AF02AE" w:rsidP="00C9729B">
      <w:pPr>
        <w:rPr>
          <w:rFonts w:ascii="Arial" w:hAnsi="Arial" w:cs="Arial"/>
          <w:sz w:val="24"/>
          <w:szCs w:val="24"/>
        </w:rPr>
      </w:pPr>
      <w:r w:rsidRPr="00C9729B">
        <w:rPr>
          <w:rFonts w:ascii="Arial" w:hAnsi="Arial" w:cs="Arial"/>
          <w:sz w:val="24"/>
          <w:szCs w:val="24"/>
        </w:rPr>
        <w:t>One effective means of assisting schools to manage these demands and address the prevalence of mental health disorders in schools is to increase the psychologist to student ratio. Based on data from United Nations countries and best practice, the A</w:t>
      </w:r>
      <w:r w:rsidR="00C9729B">
        <w:rPr>
          <w:rFonts w:ascii="Arial" w:hAnsi="Arial" w:cs="Arial"/>
          <w:sz w:val="24"/>
          <w:szCs w:val="24"/>
        </w:rPr>
        <w:t xml:space="preserve">ustralian </w:t>
      </w:r>
      <w:r w:rsidRPr="00C9729B">
        <w:rPr>
          <w:rFonts w:ascii="Arial" w:hAnsi="Arial" w:cs="Arial"/>
          <w:sz w:val="24"/>
          <w:szCs w:val="24"/>
        </w:rPr>
        <w:t>P</w:t>
      </w:r>
      <w:r w:rsidR="00C9729B">
        <w:rPr>
          <w:rFonts w:ascii="Arial" w:hAnsi="Arial" w:cs="Arial"/>
          <w:sz w:val="24"/>
          <w:szCs w:val="24"/>
        </w:rPr>
        <w:t xml:space="preserve">sychological </w:t>
      </w:r>
      <w:r w:rsidRPr="00C9729B">
        <w:rPr>
          <w:rFonts w:ascii="Arial" w:hAnsi="Arial" w:cs="Arial"/>
          <w:sz w:val="24"/>
          <w:szCs w:val="24"/>
        </w:rPr>
        <w:t>S</w:t>
      </w:r>
      <w:r w:rsidR="00C9729B">
        <w:rPr>
          <w:rFonts w:ascii="Arial" w:hAnsi="Arial" w:cs="Arial"/>
          <w:sz w:val="24"/>
          <w:szCs w:val="24"/>
        </w:rPr>
        <w:t>ociety</w:t>
      </w:r>
      <w:r w:rsidRPr="00C9729B">
        <w:rPr>
          <w:rFonts w:ascii="Arial" w:hAnsi="Arial" w:cs="Arial"/>
          <w:sz w:val="24"/>
          <w:szCs w:val="24"/>
        </w:rPr>
        <w:t xml:space="preserve"> recommends that the ratio of psychologists to students should be one psychologist to 500 students</w:t>
      </w:r>
      <w:r w:rsidR="00C9729B">
        <w:rPr>
          <w:rFonts w:ascii="Arial" w:hAnsi="Arial" w:cs="Arial"/>
          <w:sz w:val="24"/>
          <w:szCs w:val="24"/>
        </w:rPr>
        <w:t xml:space="preserve"> (p. 30)</w:t>
      </w:r>
    </w:p>
    <w:p w:rsidR="00421E95" w:rsidRDefault="00421E95" w:rsidP="006025FF">
      <w:pPr>
        <w:pStyle w:val="ListParagraph"/>
        <w:ind w:left="0"/>
        <w:rPr>
          <w:rFonts w:ascii="Arial" w:hAnsi="Arial" w:cs="Arial"/>
          <w:sz w:val="24"/>
          <w:szCs w:val="24"/>
        </w:rPr>
      </w:pPr>
    </w:p>
    <w:p w:rsidR="00421E95" w:rsidRPr="00421E95" w:rsidRDefault="00421E95" w:rsidP="006025FF">
      <w:pPr>
        <w:pStyle w:val="ListParagraph"/>
        <w:ind w:left="0"/>
        <w:rPr>
          <w:rFonts w:ascii="Arial" w:hAnsi="Arial" w:cs="Arial"/>
          <w:b/>
          <w:sz w:val="24"/>
          <w:szCs w:val="24"/>
        </w:rPr>
      </w:pPr>
      <w:r w:rsidRPr="00421E95">
        <w:rPr>
          <w:rFonts w:ascii="Arial" w:hAnsi="Arial" w:cs="Arial"/>
          <w:b/>
          <w:sz w:val="24"/>
          <w:szCs w:val="24"/>
        </w:rPr>
        <w:t>Recommendations</w:t>
      </w:r>
    </w:p>
    <w:p w:rsidR="003C22AD" w:rsidRDefault="003C22AD" w:rsidP="006025FF">
      <w:pPr>
        <w:pStyle w:val="ListParagraph"/>
        <w:ind w:left="0"/>
        <w:rPr>
          <w:rFonts w:ascii="Arial" w:hAnsi="Arial" w:cs="Arial"/>
          <w:sz w:val="24"/>
          <w:szCs w:val="24"/>
        </w:rPr>
      </w:pPr>
    </w:p>
    <w:p w:rsidR="00CF5458" w:rsidRDefault="00421E95" w:rsidP="006025FF">
      <w:pPr>
        <w:pStyle w:val="ListParagraph"/>
        <w:ind w:left="0"/>
        <w:rPr>
          <w:rFonts w:ascii="Arial" w:hAnsi="Arial" w:cs="Arial"/>
          <w:sz w:val="24"/>
          <w:szCs w:val="24"/>
        </w:rPr>
      </w:pPr>
      <w:r>
        <w:rPr>
          <w:rFonts w:ascii="Arial" w:hAnsi="Arial" w:cs="Arial"/>
          <w:sz w:val="24"/>
          <w:szCs w:val="24"/>
        </w:rPr>
        <w:t xml:space="preserve">An investment to resolve some of these barriers to fully utilise </w:t>
      </w:r>
      <w:r w:rsidR="00B810AC">
        <w:rPr>
          <w:rFonts w:ascii="Arial" w:hAnsi="Arial" w:cs="Arial"/>
          <w:sz w:val="24"/>
          <w:szCs w:val="24"/>
        </w:rPr>
        <w:t xml:space="preserve">already existing </w:t>
      </w:r>
      <w:r>
        <w:rPr>
          <w:rFonts w:ascii="Arial" w:hAnsi="Arial" w:cs="Arial"/>
          <w:sz w:val="24"/>
          <w:szCs w:val="24"/>
        </w:rPr>
        <w:t>school psychology</w:t>
      </w:r>
      <w:r w:rsidR="00A52EE9">
        <w:rPr>
          <w:rFonts w:ascii="Arial" w:hAnsi="Arial" w:cs="Arial"/>
          <w:sz w:val="24"/>
          <w:szCs w:val="24"/>
        </w:rPr>
        <w:t>/counselling</w:t>
      </w:r>
      <w:r>
        <w:rPr>
          <w:rFonts w:ascii="Arial" w:hAnsi="Arial" w:cs="Arial"/>
          <w:sz w:val="24"/>
          <w:szCs w:val="24"/>
        </w:rPr>
        <w:t xml:space="preserve"> services should be considered worthy of the </w:t>
      </w:r>
      <w:r w:rsidR="00B810AC">
        <w:rPr>
          <w:rFonts w:ascii="Arial" w:hAnsi="Arial" w:cs="Arial"/>
          <w:sz w:val="24"/>
          <w:szCs w:val="24"/>
        </w:rPr>
        <w:t xml:space="preserve">full </w:t>
      </w:r>
      <w:r>
        <w:rPr>
          <w:rFonts w:ascii="Arial" w:hAnsi="Arial" w:cs="Arial"/>
          <w:sz w:val="24"/>
          <w:szCs w:val="24"/>
        </w:rPr>
        <w:t xml:space="preserve">attention of this inquiry. </w:t>
      </w:r>
    </w:p>
    <w:p w:rsidR="00CF5458" w:rsidRDefault="00CF5458" w:rsidP="006025FF">
      <w:pPr>
        <w:pStyle w:val="ListParagraph"/>
        <w:ind w:left="0"/>
        <w:rPr>
          <w:rFonts w:ascii="Arial" w:hAnsi="Arial" w:cs="Arial"/>
          <w:sz w:val="24"/>
          <w:szCs w:val="24"/>
        </w:rPr>
      </w:pPr>
    </w:p>
    <w:p w:rsidR="00421E95" w:rsidRDefault="00421E95" w:rsidP="006025FF">
      <w:pPr>
        <w:pStyle w:val="ListParagraph"/>
        <w:ind w:left="0"/>
        <w:rPr>
          <w:rFonts w:ascii="Arial" w:hAnsi="Arial" w:cs="Arial"/>
          <w:sz w:val="24"/>
          <w:szCs w:val="24"/>
        </w:rPr>
      </w:pPr>
      <w:r>
        <w:rPr>
          <w:rFonts w:ascii="Arial" w:hAnsi="Arial" w:cs="Arial"/>
          <w:sz w:val="24"/>
          <w:szCs w:val="24"/>
        </w:rPr>
        <w:t>APACS recommends</w:t>
      </w:r>
      <w:r w:rsidR="00FE38D6">
        <w:rPr>
          <w:rFonts w:ascii="Arial" w:hAnsi="Arial" w:cs="Arial"/>
          <w:sz w:val="24"/>
          <w:szCs w:val="24"/>
        </w:rPr>
        <w:t xml:space="preserve"> a coordinated national approach which would </w:t>
      </w:r>
      <w:r w:rsidR="00CF5458">
        <w:rPr>
          <w:rFonts w:ascii="Arial" w:hAnsi="Arial" w:cs="Arial"/>
          <w:sz w:val="24"/>
          <w:szCs w:val="24"/>
        </w:rPr>
        <w:t>include</w:t>
      </w:r>
      <w:r>
        <w:rPr>
          <w:rFonts w:ascii="Arial" w:hAnsi="Arial" w:cs="Arial"/>
          <w:sz w:val="24"/>
          <w:szCs w:val="24"/>
        </w:rPr>
        <w:t>:</w:t>
      </w:r>
    </w:p>
    <w:p w:rsidR="00421E95" w:rsidRDefault="00421E95" w:rsidP="006025FF">
      <w:pPr>
        <w:pStyle w:val="ListParagraph"/>
        <w:ind w:left="0"/>
        <w:rPr>
          <w:rFonts w:ascii="Arial" w:hAnsi="Arial" w:cs="Arial"/>
          <w:sz w:val="24"/>
          <w:szCs w:val="24"/>
        </w:rPr>
      </w:pPr>
    </w:p>
    <w:p w:rsidR="00303ED9" w:rsidRDefault="00421E95" w:rsidP="006025FF">
      <w:pPr>
        <w:pStyle w:val="ListParagraph"/>
        <w:ind w:left="0"/>
        <w:rPr>
          <w:rFonts w:ascii="Arial" w:hAnsi="Arial" w:cs="Arial"/>
          <w:sz w:val="24"/>
          <w:szCs w:val="24"/>
        </w:rPr>
      </w:pPr>
      <w:r>
        <w:rPr>
          <w:rFonts w:ascii="Arial" w:hAnsi="Arial" w:cs="Arial"/>
          <w:sz w:val="24"/>
          <w:szCs w:val="24"/>
        </w:rPr>
        <w:t xml:space="preserve">1. </w:t>
      </w:r>
      <w:r w:rsidR="00B5253C">
        <w:rPr>
          <w:rFonts w:ascii="Arial" w:hAnsi="Arial" w:cs="Arial"/>
          <w:sz w:val="24"/>
          <w:szCs w:val="24"/>
        </w:rPr>
        <w:t>An urgent</w:t>
      </w:r>
      <w:r w:rsidR="000E0291">
        <w:rPr>
          <w:rFonts w:ascii="Arial" w:hAnsi="Arial" w:cs="Arial"/>
          <w:sz w:val="24"/>
          <w:szCs w:val="24"/>
        </w:rPr>
        <w:t xml:space="preserve"> </w:t>
      </w:r>
      <w:r w:rsidR="00B5253C">
        <w:rPr>
          <w:rFonts w:ascii="Arial" w:hAnsi="Arial" w:cs="Arial"/>
          <w:sz w:val="24"/>
          <w:szCs w:val="24"/>
        </w:rPr>
        <w:t xml:space="preserve">review of each state and territory’s </w:t>
      </w:r>
      <w:r w:rsidR="000E0291">
        <w:rPr>
          <w:rFonts w:ascii="Arial" w:hAnsi="Arial" w:cs="Arial"/>
          <w:sz w:val="24"/>
          <w:szCs w:val="24"/>
        </w:rPr>
        <w:t xml:space="preserve">current </w:t>
      </w:r>
      <w:r w:rsidR="00B5253C">
        <w:rPr>
          <w:rFonts w:ascii="Arial" w:hAnsi="Arial" w:cs="Arial"/>
          <w:sz w:val="24"/>
          <w:szCs w:val="24"/>
        </w:rPr>
        <w:t>provisions of school psychologists and counsellors</w:t>
      </w:r>
      <w:r w:rsidR="00303ED9">
        <w:rPr>
          <w:rFonts w:ascii="Arial" w:hAnsi="Arial" w:cs="Arial"/>
          <w:sz w:val="24"/>
          <w:szCs w:val="24"/>
        </w:rPr>
        <w:t>.</w:t>
      </w:r>
      <w:r w:rsidR="00B5253C">
        <w:rPr>
          <w:rFonts w:ascii="Arial" w:hAnsi="Arial" w:cs="Arial"/>
          <w:sz w:val="24"/>
          <w:szCs w:val="24"/>
        </w:rPr>
        <w:t xml:space="preserve"> </w:t>
      </w:r>
      <w:r w:rsidR="00303ED9">
        <w:rPr>
          <w:rFonts w:ascii="Arial" w:hAnsi="Arial" w:cs="Arial"/>
          <w:sz w:val="24"/>
          <w:szCs w:val="24"/>
        </w:rPr>
        <w:t xml:space="preserve">This should be across </w:t>
      </w:r>
      <w:r w:rsidR="00B5253C">
        <w:rPr>
          <w:rFonts w:ascii="Arial" w:hAnsi="Arial" w:cs="Arial"/>
          <w:sz w:val="24"/>
          <w:szCs w:val="24"/>
        </w:rPr>
        <w:t xml:space="preserve">all </w:t>
      </w:r>
      <w:r w:rsidR="00303ED9">
        <w:rPr>
          <w:rFonts w:ascii="Arial" w:hAnsi="Arial" w:cs="Arial"/>
          <w:sz w:val="24"/>
          <w:szCs w:val="24"/>
        </w:rPr>
        <w:t>sectors: primary, secondary, state and independent schools.</w:t>
      </w:r>
      <w:r w:rsidR="00B810AC">
        <w:rPr>
          <w:rFonts w:ascii="Arial" w:hAnsi="Arial" w:cs="Arial"/>
          <w:sz w:val="24"/>
          <w:szCs w:val="24"/>
        </w:rPr>
        <w:t xml:space="preserve">  This should be conducted in line with prevalence of mental health needs in schools and the demands of school psychology services to meet these needs. </w:t>
      </w:r>
    </w:p>
    <w:p w:rsidR="00303ED9" w:rsidRDefault="00303ED9" w:rsidP="006025FF">
      <w:pPr>
        <w:pStyle w:val="ListParagraph"/>
        <w:ind w:left="0"/>
        <w:rPr>
          <w:rFonts w:ascii="Arial" w:hAnsi="Arial" w:cs="Arial"/>
          <w:sz w:val="24"/>
          <w:szCs w:val="24"/>
        </w:rPr>
      </w:pPr>
    </w:p>
    <w:p w:rsidR="00B5253C" w:rsidRDefault="00B5253C" w:rsidP="006025FF">
      <w:pPr>
        <w:pStyle w:val="ListParagraph"/>
        <w:ind w:left="0"/>
        <w:rPr>
          <w:rFonts w:ascii="Arial" w:hAnsi="Arial" w:cs="Arial"/>
          <w:sz w:val="24"/>
          <w:szCs w:val="24"/>
        </w:rPr>
      </w:pPr>
      <w:r>
        <w:rPr>
          <w:rFonts w:ascii="Arial" w:hAnsi="Arial" w:cs="Arial"/>
          <w:sz w:val="24"/>
          <w:szCs w:val="24"/>
        </w:rPr>
        <w:t xml:space="preserve">2. </w:t>
      </w:r>
      <w:r w:rsidR="00303ED9">
        <w:rPr>
          <w:rFonts w:ascii="Arial" w:hAnsi="Arial" w:cs="Arial"/>
          <w:sz w:val="24"/>
          <w:szCs w:val="24"/>
        </w:rPr>
        <w:t>The creation of</w:t>
      </w:r>
      <w:r>
        <w:rPr>
          <w:rFonts w:ascii="Arial" w:hAnsi="Arial" w:cs="Arial"/>
          <w:sz w:val="24"/>
          <w:szCs w:val="24"/>
        </w:rPr>
        <w:t xml:space="preserve"> </w:t>
      </w:r>
      <w:r w:rsidR="00303ED9">
        <w:rPr>
          <w:rFonts w:ascii="Arial" w:hAnsi="Arial" w:cs="Arial"/>
          <w:sz w:val="24"/>
          <w:szCs w:val="24"/>
        </w:rPr>
        <w:t xml:space="preserve">a </w:t>
      </w:r>
      <w:r>
        <w:rPr>
          <w:rFonts w:ascii="Arial" w:hAnsi="Arial" w:cs="Arial"/>
          <w:sz w:val="24"/>
          <w:szCs w:val="24"/>
        </w:rPr>
        <w:t xml:space="preserve">national standard and accreditation board for </w:t>
      </w:r>
      <w:r w:rsidR="00FE38D6">
        <w:rPr>
          <w:rFonts w:ascii="Arial" w:hAnsi="Arial" w:cs="Arial"/>
          <w:sz w:val="24"/>
          <w:szCs w:val="24"/>
        </w:rPr>
        <w:t xml:space="preserve">school-based psychology and counselling services, mandating </w:t>
      </w:r>
      <w:r>
        <w:rPr>
          <w:rFonts w:ascii="Arial" w:hAnsi="Arial" w:cs="Arial"/>
          <w:sz w:val="24"/>
          <w:szCs w:val="24"/>
        </w:rPr>
        <w:t>qualifications and training</w:t>
      </w:r>
      <w:r w:rsidR="00FE38D6">
        <w:rPr>
          <w:rFonts w:ascii="Arial" w:hAnsi="Arial" w:cs="Arial"/>
          <w:sz w:val="24"/>
          <w:szCs w:val="24"/>
        </w:rPr>
        <w:t>.  In addition, there should be national</w:t>
      </w:r>
      <w:r w:rsidR="00303ED9">
        <w:rPr>
          <w:rFonts w:ascii="Arial" w:hAnsi="Arial" w:cs="Arial"/>
          <w:sz w:val="24"/>
          <w:szCs w:val="24"/>
        </w:rPr>
        <w:t xml:space="preserve"> </w:t>
      </w:r>
      <w:r w:rsidR="000E0291">
        <w:rPr>
          <w:rFonts w:ascii="Arial" w:hAnsi="Arial" w:cs="Arial"/>
          <w:sz w:val="24"/>
          <w:szCs w:val="24"/>
        </w:rPr>
        <w:t xml:space="preserve">mandates for schools to provision students </w:t>
      </w:r>
      <w:r w:rsidR="00FE38D6">
        <w:rPr>
          <w:rFonts w:ascii="Arial" w:hAnsi="Arial" w:cs="Arial"/>
          <w:sz w:val="24"/>
          <w:szCs w:val="24"/>
        </w:rPr>
        <w:t xml:space="preserve">adequately </w:t>
      </w:r>
      <w:r w:rsidR="000E0291">
        <w:rPr>
          <w:rFonts w:ascii="Arial" w:hAnsi="Arial" w:cs="Arial"/>
          <w:sz w:val="24"/>
          <w:szCs w:val="24"/>
        </w:rPr>
        <w:t>with appropriately qualified personnel when it comes to mental health programs or services</w:t>
      </w:r>
      <w:r w:rsidR="00303ED9">
        <w:rPr>
          <w:rFonts w:ascii="Arial" w:hAnsi="Arial" w:cs="Arial"/>
          <w:sz w:val="24"/>
          <w:szCs w:val="24"/>
        </w:rPr>
        <w:t xml:space="preserve"> of prevention, detection and intervention.</w:t>
      </w:r>
      <w:r w:rsidR="000E0291">
        <w:rPr>
          <w:rFonts w:ascii="Arial" w:hAnsi="Arial" w:cs="Arial"/>
          <w:sz w:val="24"/>
          <w:szCs w:val="24"/>
        </w:rPr>
        <w:t xml:space="preserve"> </w:t>
      </w:r>
    </w:p>
    <w:p w:rsidR="00B5253C" w:rsidRDefault="00B5253C" w:rsidP="006025FF">
      <w:pPr>
        <w:pStyle w:val="ListParagraph"/>
        <w:ind w:left="0"/>
        <w:rPr>
          <w:rFonts w:ascii="Arial" w:hAnsi="Arial" w:cs="Arial"/>
          <w:sz w:val="24"/>
          <w:szCs w:val="24"/>
        </w:rPr>
      </w:pPr>
    </w:p>
    <w:p w:rsidR="00B5253C" w:rsidRDefault="00B5253C" w:rsidP="006025FF">
      <w:pPr>
        <w:pStyle w:val="ListParagraph"/>
        <w:ind w:left="0"/>
        <w:rPr>
          <w:rFonts w:ascii="Arial" w:hAnsi="Arial" w:cs="Arial"/>
          <w:sz w:val="24"/>
          <w:szCs w:val="24"/>
        </w:rPr>
      </w:pPr>
      <w:r>
        <w:rPr>
          <w:rFonts w:ascii="Arial" w:hAnsi="Arial" w:cs="Arial"/>
          <w:sz w:val="24"/>
          <w:szCs w:val="24"/>
        </w:rPr>
        <w:t>3. An urgent review of school psychologist workload and responsibilities</w:t>
      </w:r>
      <w:r w:rsidR="00303ED9">
        <w:rPr>
          <w:rFonts w:ascii="Arial" w:hAnsi="Arial" w:cs="Arial"/>
          <w:sz w:val="24"/>
          <w:szCs w:val="24"/>
        </w:rPr>
        <w:t xml:space="preserve"> and clearer mandates for schools regarding these roles in school practice.</w:t>
      </w:r>
      <w:r w:rsidR="00FE38D6">
        <w:rPr>
          <w:rFonts w:ascii="Arial" w:hAnsi="Arial" w:cs="Arial"/>
          <w:sz w:val="24"/>
          <w:szCs w:val="24"/>
        </w:rPr>
        <w:t xml:space="preserve">  </w:t>
      </w:r>
    </w:p>
    <w:p w:rsidR="00B5253C" w:rsidRDefault="00B5253C" w:rsidP="006025FF">
      <w:pPr>
        <w:pStyle w:val="ListParagraph"/>
        <w:ind w:left="0"/>
        <w:rPr>
          <w:rFonts w:ascii="Arial" w:hAnsi="Arial" w:cs="Arial"/>
          <w:sz w:val="24"/>
          <w:szCs w:val="24"/>
        </w:rPr>
      </w:pPr>
    </w:p>
    <w:p w:rsidR="00421E95" w:rsidRDefault="00B5253C" w:rsidP="00AF02AE">
      <w:pPr>
        <w:pStyle w:val="ListParagraph"/>
        <w:ind w:left="0"/>
        <w:rPr>
          <w:rFonts w:ascii="Arial" w:hAnsi="Arial" w:cs="Arial"/>
          <w:sz w:val="24"/>
          <w:szCs w:val="24"/>
        </w:rPr>
      </w:pPr>
      <w:r>
        <w:rPr>
          <w:rFonts w:ascii="Arial" w:hAnsi="Arial" w:cs="Arial"/>
          <w:sz w:val="24"/>
          <w:szCs w:val="24"/>
        </w:rPr>
        <w:t xml:space="preserve">4. An investment of </w:t>
      </w:r>
      <w:r w:rsidR="00303ED9">
        <w:rPr>
          <w:rFonts w:ascii="Arial" w:hAnsi="Arial" w:cs="Arial"/>
          <w:sz w:val="24"/>
          <w:szCs w:val="24"/>
        </w:rPr>
        <w:t>financial capital to update the</w:t>
      </w:r>
      <w:r>
        <w:rPr>
          <w:rFonts w:ascii="Arial" w:hAnsi="Arial" w:cs="Arial"/>
          <w:sz w:val="24"/>
          <w:szCs w:val="24"/>
        </w:rPr>
        <w:t xml:space="preserve"> system of school counselling services</w:t>
      </w:r>
      <w:r w:rsidR="000E0291">
        <w:rPr>
          <w:rFonts w:ascii="Arial" w:hAnsi="Arial" w:cs="Arial"/>
          <w:sz w:val="24"/>
          <w:szCs w:val="24"/>
        </w:rPr>
        <w:t xml:space="preserve"> </w:t>
      </w:r>
      <w:r w:rsidR="00303ED9">
        <w:rPr>
          <w:rFonts w:ascii="Arial" w:hAnsi="Arial" w:cs="Arial"/>
          <w:sz w:val="24"/>
          <w:szCs w:val="24"/>
        </w:rPr>
        <w:t xml:space="preserve">to meet the current health and wellbeing needs of schools and society.  </w:t>
      </w:r>
      <w:r w:rsidR="00FE38D6">
        <w:rPr>
          <w:rFonts w:ascii="Arial" w:hAnsi="Arial" w:cs="Arial"/>
          <w:sz w:val="24"/>
          <w:szCs w:val="24"/>
        </w:rPr>
        <w:t xml:space="preserve">This will mean additional psychologist/counsellors in schools and a </w:t>
      </w:r>
      <w:r w:rsidR="00303ED9">
        <w:rPr>
          <w:rFonts w:ascii="Arial" w:hAnsi="Arial" w:cs="Arial"/>
          <w:sz w:val="24"/>
          <w:szCs w:val="24"/>
        </w:rPr>
        <w:t>cessation of wasteful spending on staff unqualified to occupy titles in schools</w:t>
      </w:r>
      <w:r w:rsidR="00FE38D6">
        <w:rPr>
          <w:rFonts w:ascii="Arial" w:hAnsi="Arial" w:cs="Arial"/>
          <w:sz w:val="24"/>
          <w:szCs w:val="24"/>
        </w:rPr>
        <w:t xml:space="preserve"> </w:t>
      </w:r>
      <w:r w:rsidR="00303ED9">
        <w:rPr>
          <w:rFonts w:ascii="Arial" w:hAnsi="Arial" w:cs="Arial"/>
          <w:sz w:val="24"/>
          <w:szCs w:val="24"/>
        </w:rPr>
        <w:t xml:space="preserve">if they are ill-equipped for </w:t>
      </w:r>
      <w:r w:rsidR="00FE38D6">
        <w:rPr>
          <w:rFonts w:ascii="Arial" w:hAnsi="Arial" w:cs="Arial"/>
          <w:sz w:val="24"/>
          <w:szCs w:val="24"/>
        </w:rPr>
        <w:t xml:space="preserve">the </w:t>
      </w:r>
      <w:r w:rsidR="00303ED9">
        <w:rPr>
          <w:rFonts w:ascii="Arial" w:hAnsi="Arial" w:cs="Arial"/>
          <w:sz w:val="24"/>
          <w:szCs w:val="24"/>
        </w:rPr>
        <w:t>purpose</w:t>
      </w:r>
      <w:r w:rsidR="00FE38D6">
        <w:rPr>
          <w:rFonts w:ascii="Arial" w:hAnsi="Arial" w:cs="Arial"/>
          <w:sz w:val="24"/>
          <w:szCs w:val="24"/>
        </w:rPr>
        <w:t xml:space="preserve"> of professional student mental health support</w:t>
      </w:r>
      <w:r w:rsidR="00303ED9">
        <w:rPr>
          <w:rFonts w:ascii="Arial" w:hAnsi="Arial" w:cs="Arial"/>
          <w:sz w:val="24"/>
          <w:szCs w:val="24"/>
        </w:rPr>
        <w:t>.</w:t>
      </w:r>
      <w:r w:rsidR="00AF02AE">
        <w:rPr>
          <w:rFonts w:ascii="Arial" w:hAnsi="Arial" w:cs="Arial"/>
          <w:sz w:val="24"/>
          <w:szCs w:val="24"/>
        </w:rPr>
        <w:t xml:space="preserve"> A</w:t>
      </w:r>
      <w:r w:rsidR="00AF02AE" w:rsidRPr="00AF02AE">
        <w:rPr>
          <w:rFonts w:ascii="Arial" w:hAnsi="Arial" w:cs="Arial"/>
          <w:sz w:val="24"/>
          <w:szCs w:val="24"/>
        </w:rPr>
        <w:t>P</w:t>
      </w:r>
      <w:r w:rsidR="00AF02AE">
        <w:rPr>
          <w:rFonts w:ascii="Arial" w:hAnsi="Arial" w:cs="Arial"/>
          <w:sz w:val="24"/>
          <w:szCs w:val="24"/>
        </w:rPr>
        <w:t>AC</w:t>
      </w:r>
      <w:r w:rsidR="00AF02AE" w:rsidRPr="00AF02AE">
        <w:rPr>
          <w:rFonts w:ascii="Arial" w:hAnsi="Arial" w:cs="Arial"/>
          <w:sz w:val="24"/>
          <w:szCs w:val="24"/>
        </w:rPr>
        <w:t>S</w:t>
      </w:r>
      <w:r w:rsidR="00AF02AE">
        <w:rPr>
          <w:rFonts w:ascii="Arial" w:hAnsi="Arial" w:cs="Arial"/>
          <w:sz w:val="24"/>
          <w:szCs w:val="24"/>
        </w:rPr>
        <w:t xml:space="preserve"> supports the view of the Australian Psychological Society that the</w:t>
      </w:r>
      <w:r w:rsidR="00AF02AE" w:rsidRPr="00AF02AE">
        <w:rPr>
          <w:rFonts w:ascii="Arial" w:hAnsi="Arial" w:cs="Arial"/>
          <w:sz w:val="24"/>
          <w:szCs w:val="24"/>
        </w:rPr>
        <w:t xml:space="preserve"> more favourable ratio of school psychologists to students is critical to meeting the</w:t>
      </w:r>
      <w:r w:rsidR="00AF02AE">
        <w:rPr>
          <w:rFonts w:ascii="Arial" w:hAnsi="Arial" w:cs="Arial"/>
          <w:sz w:val="24"/>
          <w:szCs w:val="24"/>
        </w:rPr>
        <w:t xml:space="preserve"> </w:t>
      </w:r>
      <w:r w:rsidR="00AF02AE" w:rsidRPr="00AF02AE">
        <w:rPr>
          <w:rFonts w:ascii="Arial" w:hAnsi="Arial" w:cs="Arial"/>
          <w:sz w:val="24"/>
          <w:szCs w:val="24"/>
        </w:rPr>
        <w:t>needs of all students and particularly the estimated one in seven students with mental health problems</w:t>
      </w:r>
      <w:r w:rsidR="00AF02AE">
        <w:rPr>
          <w:rFonts w:ascii="Arial" w:hAnsi="Arial" w:cs="Arial"/>
          <w:sz w:val="24"/>
          <w:szCs w:val="24"/>
        </w:rPr>
        <w:t xml:space="preserve">. </w:t>
      </w:r>
    </w:p>
    <w:p w:rsidR="000E0291" w:rsidRDefault="000E0291" w:rsidP="006025FF">
      <w:pPr>
        <w:pStyle w:val="ListParagraph"/>
        <w:ind w:left="0"/>
        <w:rPr>
          <w:rFonts w:ascii="Arial" w:hAnsi="Arial" w:cs="Arial"/>
          <w:sz w:val="24"/>
          <w:szCs w:val="24"/>
        </w:rPr>
      </w:pPr>
    </w:p>
    <w:p w:rsidR="003C22AD" w:rsidRDefault="003C22AD" w:rsidP="006025FF">
      <w:pPr>
        <w:pStyle w:val="ListParagraph"/>
        <w:ind w:left="0"/>
        <w:rPr>
          <w:rFonts w:ascii="Arial" w:hAnsi="Arial" w:cs="Arial"/>
          <w:b/>
          <w:sz w:val="24"/>
          <w:szCs w:val="24"/>
        </w:rPr>
      </w:pPr>
      <w:r w:rsidRPr="003C22AD">
        <w:rPr>
          <w:rFonts w:ascii="Arial" w:hAnsi="Arial" w:cs="Arial"/>
          <w:b/>
          <w:sz w:val="24"/>
          <w:szCs w:val="24"/>
        </w:rPr>
        <w:t>References</w:t>
      </w:r>
    </w:p>
    <w:p w:rsidR="003C22AD" w:rsidRDefault="003C22AD" w:rsidP="006025FF">
      <w:pPr>
        <w:pStyle w:val="ListParagraph"/>
        <w:ind w:left="0"/>
        <w:rPr>
          <w:rFonts w:ascii="Arial" w:hAnsi="Arial" w:cs="Arial"/>
          <w:b/>
          <w:sz w:val="24"/>
          <w:szCs w:val="24"/>
        </w:rPr>
      </w:pPr>
    </w:p>
    <w:p w:rsidR="00A80E80" w:rsidRPr="003C22AD" w:rsidRDefault="000C5DA9" w:rsidP="00A80E80">
      <w:pPr>
        <w:pStyle w:val="ListParagraph"/>
        <w:ind w:left="0"/>
        <w:rPr>
          <w:rFonts w:ascii="Arial" w:hAnsi="Arial" w:cs="Arial"/>
          <w:sz w:val="24"/>
          <w:szCs w:val="24"/>
        </w:rPr>
      </w:pPr>
      <w:r>
        <w:rPr>
          <w:rFonts w:ascii="Arial" w:hAnsi="Arial" w:cs="Arial"/>
          <w:sz w:val="24"/>
          <w:szCs w:val="24"/>
        </w:rPr>
        <w:t>Australian Psychological Society (APS)</w:t>
      </w:r>
      <w:r w:rsidR="00A80E80">
        <w:rPr>
          <w:rFonts w:ascii="Arial" w:hAnsi="Arial" w:cs="Arial"/>
          <w:sz w:val="24"/>
          <w:szCs w:val="24"/>
        </w:rPr>
        <w:t xml:space="preserve"> (2019).</w:t>
      </w:r>
      <w:r>
        <w:rPr>
          <w:rFonts w:ascii="Arial" w:hAnsi="Arial" w:cs="Arial"/>
          <w:sz w:val="24"/>
          <w:szCs w:val="24"/>
        </w:rPr>
        <w:t xml:space="preserve"> ‘What do school psychologists do?’ Retrieved from  </w:t>
      </w:r>
      <w:hyperlink r:id="rId18" w:history="1">
        <w:r w:rsidR="00A80E80" w:rsidRPr="003C5DD3">
          <w:rPr>
            <w:rStyle w:val="Hyperlink"/>
            <w:rFonts w:ascii="Arial" w:hAnsi="Arial" w:cs="Arial"/>
            <w:sz w:val="24"/>
            <w:szCs w:val="24"/>
          </w:rPr>
          <w:t>https://www.psychology.org.au/for-the-public/about-psychology/What-does-a-psychologist-do/Psychologists-in-schools</w:t>
        </w:r>
      </w:hyperlink>
    </w:p>
    <w:p w:rsidR="000C5DA9" w:rsidRDefault="000C5DA9" w:rsidP="006025FF">
      <w:pPr>
        <w:pStyle w:val="ListParagraph"/>
        <w:ind w:left="0"/>
        <w:rPr>
          <w:rFonts w:ascii="Arial" w:hAnsi="Arial" w:cs="Arial"/>
          <w:sz w:val="24"/>
          <w:szCs w:val="24"/>
        </w:rPr>
      </w:pPr>
    </w:p>
    <w:p w:rsidR="00135655" w:rsidRDefault="00135655" w:rsidP="00135655">
      <w:pPr>
        <w:pStyle w:val="ListParagraph"/>
        <w:ind w:left="0"/>
        <w:rPr>
          <w:rFonts w:ascii="Arial" w:hAnsi="Arial" w:cs="Arial"/>
          <w:sz w:val="24"/>
          <w:szCs w:val="24"/>
        </w:rPr>
      </w:pPr>
      <w:r>
        <w:rPr>
          <w:rFonts w:ascii="Arial" w:hAnsi="Arial" w:cs="Arial"/>
          <w:sz w:val="24"/>
          <w:szCs w:val="24"/>
        </w:rPr>
        <w:t>Australian Psychological Society (APS)</w:t>
      </w:r>
      <w:r w:rsidR="00A80E80">
        <w:rPr>
          <w:rFonts w:ascii="Arial" w:hAnsi="Arial" w:cs="Arial"/>
          <w:sz w:val="24"/>
          <w:szCs w:val="24"/>
        </w:rPr>
        <w:t xml:space="preserve"> (September, 2016). </w:t>
      </w:r>
      <w:r>
        <w:rPr>
          <w:rFonts w:ascii="Arial" w:hAnsi="Arial" w:cs="Arial"/>
          <w:sz w:val="24"/>
          <w:szCs w:val="24"/>
        </w:rPr>
        <w:t>‘Framework for effective delivery of school psychology services</w:t>
      </w:r>
      <w:r w:rsidR="00A80E80">
        <w:rPr>
          <w:rFonts w:ascii="Arial" w:hAnsi="Arial" w:cs="Arial"/>
          <w:sz w:val="24"/>
          <w:szCs w:val="24"/>
        </w:rPr>
        <w:t>: A practice guide for psychologists and school leaders</w:t>
      </w:r>
      <w:r>
        <w:rPr>
          <w:rFonts w:ascii="Arial" w:hAnsi="Arial" w:cs="Arial"/>
          <w:sz w:val="24"/>
          <w:szCs w:val="24"/>
        </w:rPr>
        <w:t>’</w:t>
      </w:r>
      <w:r w:rsidR="000C5DA9">
        <w:rPr>
          <w:rFonts w:ascii="Arial" w:hAnsi="Arial" w:cs="Arial"/>
          <w:sz w:val="24"/>
          <w:szCs w:val="24"/>
        </w:rPr>
        <w:t>.  Retrieved from</w:t>
      </w:r>
      <w:r>
        <w:rPr>
          <w:rFonts w:ascii="Arial" w:hAnsi="Arial" w:cs="Arial"/>
          <w:sz w:val="24"/>
          <w:szCs w:val="24"/>
        </w:rPr>
        <w:t xml:space="preserve">  </w:t>
      </w:r>
      <w:hyperlink r:id="rId19" w:history="1">
        <w:r w:rsidRPr="00546745">
          <w:rPr>
            <w:rStyle w:val="Hyperlink"/>
            <w:rFonts w:ascii="Arial" w:hAnsi="Arial" w:cs="Arial"/>
            <w:sz w:val="24"/>
            <w:szCs w:val="24"/>
          </w:rPr>
          <w:t>https://psychology.org.au/APS/media/Resource-Finder/Framework-delivery-school-psych-services-practice-guide.pdf</w:t>
        </w:r>
      </w:hyperlink>
      <w:r>
        <w:rPr>
          <w:rFonts w:ascii="Arial" w:hAnsi="Arial" w:cs="Arial"/>
          <w:sz w:val="24"/>
          <w:szCs w:val="24"/>
        </w:rPr>
        <w:t>]</w:t>
      </w:r>
    </w:p>
    <w:p w:rsidR="000C5DA9" w:rsidRPr="00546745" w:rsidRDefault="000C5DA9" w:rsidP="00135655">
      <w:pPr>
        <w:pStyle w:val="ListParagraph"/>
        <w:ind w:left="0"/>
        <w:rPr>
          <w:rFonts w:ascii="Arial" w:hAnsi="Arial" w:cs="Arial"/>
          <w:sz w:val="24"/>
          <w:szCs w:val="24"/>
        </w:rPr>
      </w:pPr>
    </w:p>
    <w:p w:rsidR="00135655" w:rsidRDefault="00A52EE9" w:rsidP="00135655">
      <w:pPr>
        <w:pStyle w:val="ListParagraph"/>
        <w:ind w:left="0"/>
        <w:rPr>
          <w:rFonts w:ascii="Arial" w:hAnsi="Arial" w:cs="Arial"/>
          <w:sz w:val="24"/>
          <w:szCs w:val="24"/>
        </w:rPr>
      </w:pPr>
      <w:r>
        <w:rPr>
          <w:rFonts w:ascii="Arial" w:hAnsi="Arial" w:cs="Arial"/>
          <w:sz w:val="24"/>
          <w:szCs w:val="24"/>
        </w:rPr>
        <w:t xml:space="preserve">Australian Psychologist Survey </w:t>
      </w:r>
      <w:r w:rsidR="00135655">
        <w:rPr>
          <w:rFonts w:ascii="Arial" w:hAnsi="Arial" w:cs="Arial"/>
          <w:sz w:val="24"/>
          <w:szCs w:val="24"/>
        </w:rPr>
        <w:t>(2013) member survey [available on request</w:t>
      </w:r>
      <w:r w:rsidR="00A80E80">
        <w:rPr>
          <w:rFonts w:ascii="Arial" w:hAnsi="Arial" w:cs="Arial"/>
          <w:sz w:val="24"/>
          <w:szCs w:val="24"/>
        </w:rPr>
        <w:t xml:space="preserve"> </w:t>
      </w:r>
      <w:hyperlink r:id="rId20" w:history="1">
        <w:r w:rsidR="00A80E80" w:rsidRPr="00DD2F1E">
          <w:rPr>
            <w:rStyle w:val="Hyperlink"/>
            <w:rFonts w:ascii="Arial" w:hAnsi="Arial" w:cs="Arial"/>
            <w:sz w:val="24"/>
            <w:szCs w:val="24"/>
          </w:rPr>
          <w:t>ma.campbell@qut.edu.au</w:t>
        </w:r>
      </w:hyperlink>
      <w:r w:rsidR="00A80E80">
        <w:rPr>
          <w:rFonts w:ascii="Arial" w:hAnsi="Arial" w:cs="Arial"/>
          <w:sz w:val="24"/>
          <w:szCs w:val="24"/>
        </w:rPr>
        <w:t xml:space="preserve"> ]</w:t>
      </w:r>
    </w:p>
    <w:p w:rsidR="00135655" w:rsidRDefault="00135655" w:rsidP="00135655">
      <w:pPr>
        <w:pStyle w:val="ListParagraph"/>
        <w:ind w:left="0"/>
        <w:rPr>
          <w:rFonts w:ascii="Arial" w:hAnsi="Arial" w:cs="Arial"/>
          <w:sz w:val="24"/>
          <w:szCs w:val="24"/>
        </w:rPr>
      </w:pPr>
    </w:p>
    <w:p w:rsidR="00135655" w:rsidRDefault="00135655" w:rsidP="00135655">
      <w:pPr>
        <w:pStyle w:val="ListParagraph"/>
        <w:ind w:left="0"/>
        <w:rPr>
          <w:rFonts w:ascii="Arial" w:hAnsi="Arial" w:cs="Arial"/>
          <w:sz w:val="24"/>
          <w:szCs w:val="24"/>
        </w:rPr>
      </w:pPr>
      <w:r>
        <w:rPr>
          <w:rFonts w:ascii="Arial" w:hAnsi="Arial" w:cs="Arial"/>
          <w:sz w:val="24"/>
          <w:szCs w:val="24"/>
        </w:rPr>
        <w:t>Australian Student Wellbeing Framework</w:t>
      </w:r>
      <w:r w:rsidR="000C5DA9">
        <w:rPr>
          <w:rFonts w:ascii="Arial" w:hAnsi="Arial" w:cs="Arial"/>
          <w:sz w:val="24"/>
          <w:szCs w:val="24"/>
        </w:rPr>
        <w:t xml:space="preserve">.  Retrieved from </w:t>
      </w:r>
      <w:hyperlink r:id="rId21" w:history="1">
        <w:r w:rsidR="000C5DA9" w:rsidRPr="00DD2F1E">
          <w:rPr>
            <w:rStyle w:val="Hyperlink"/>
            <w:rFonts w:ascii="Arial" w:hAnsi="Arial" w:cs="Arial"/>
            <w:sz w:val="24"/>
            <w:szCs w:val="24"/>
          </w:rPr>
          <w:t>https://www.education.gov.au/national-safe-schools-framework-0</w:t>
        </w:r>
      </w:hyperlink>
    </w:p>
    <w:p w:rsidR="00135655" w:rsidRDefault="00135655" w:rsidP="00135655">
      <w:pPr>
        <w:pStyle w:val="ListParagraph"/>
        <w:ind w:left="0"/>
        <w:rPr>
          <w:rFonts w:ascii="Arial" w:hAnsi="Arial" w:cs="Arial"/>
          <w:sz w:val="24"/>
          <w:szCs w:val="24"/>
        </w:rPr>
      </w:pPr>
    </w:p>
    <w:p w:rsidR="00135655" w:rsidRDefault="00135655" w:rsidP="00135655">
      <w:pPr>
        <w:pStyle w:val="ListParagraph"/>
        <w:ind w:left="0"/>
        <w:rPr>
          <w:rFonts w:ascii="Arial" w:hAnsi="Arial" w:cs="Arial"/>
          <w:sz w:val="24"/>
          <w:szCs w:val="24"/>
        </w:rPr>
      </w:pPr>
      <w:r>
        <w:rPr>
          <w:rFonts w:ascii="Arial" w:hAnsi="Arial" w:cs="Arial"/>
          <w:sz w:val="24"/>
          <w:szCs w:val="24"/>
        </w:rPr>
        <w:t>Beyond Blue</w:t>
      </w:r>
      <w:r w:rsidR="00A80E80">
        <w:rPr>
          <w:rFonts w:ascii="Arial" w:hAnsi="Arial" w:cs="Arial"/>
          <w:sz w:val="24"/>
          <w:szCs w:val="24"/>
        </w:rPr>
        <w:t xml:space="preserve"> (2019)</w:t>
      </w:r>
      <w:r w:rsidR="000C5DA9">
        <w:rPr>
          <w:rFonts w:ascii="Arial" w:hAnsi="Arial" w:cs="Arial"/>
          <w:sz w:val="24"/>
          <w:szCs w:val="24"/>
        </w:rPr>
        <w:t>. ‘</w:t>
      </w:r>
      <w:r w:rsidR="00A80E80">
        <w:rPr>
          <w:rFonts w:ascii="Arial" w:hAnsi="Arial" w:cs="Arial"/>
          <w:sz w:val="24"/>
          <w:szCs w:val="24"/>
        </w:rPr>
        <w:t xml:space="preserve">Statistics’.  Retrieved from </w:t>
      </w:r>
      <w:hyperlink r:id="rId22" w:history="1">
        <w:r w:rsidRPr="00DD2F1E">
          <w:rPr>
            <w:rStyle w:val="Hyperlink"/>
            <w:rFonts w:ascii="Arial" w:hAnsi="Arial" w:cs="Arial"/>
            <w:sz w:val="24"/>
            <w:szCs w:val="24"/>
          </w:rPr>
          <w:t>https://www.beyondblue.org.au/media/statistics</w:t>
        </w:r>
      </w:hyperlink>
    </w:p>
    <w:p w:rsidR="00135655" w:rsidRDefault="00135655" w:rsidP="00135655">
      <w:pPr>
        <w:pStyle w:val="ListParagraph"/>
        <w:ind w:left="0"/>
        <w:rPr>
          <w:rFonts w:ascii="Arial" w:hAnsi="Arial" w:cs="Arial"/>
          <w:sz w:val="24"/>
          <w:szCs w:val="24"/>
        </w:rPr>
      </w:pPr>
    </w:p>
    <w:p w:rsidR="00135655" w:rsidRDefault="00A80E80" w:rsidP="00135655">
      <w:pPr>
        <w:pStyle w:val="ListParagraph"/>
        <w:ind w:left="0"/>
        <w:rPr>
          <w:rFonts w:ascii="Arial" w:hAnsi="Arial" w:cs="Arial"/>
          <w:sz w:val="24"/>
          <w:szCs w:val="24"/>
        </w:rPr>
      </w:pPr>
      <w:r>
        <w:rPr>
          <w:rFonts w:ascii="Arial" w:hAnsi="Arial" w:cs="Arial"/>
          <w:sz w:val="24"/>
          <w:szCs w:val="24"/>
        </w:rPr>
        <w:t>Beyond Blue (2019). ‘</w:t>
      </w:r>
      <w:r w:rsidRPr="00A80E80">
        <w:rPr>
          <w:rFonts w:ascii="Arial" w:hAnsi="Arial" w:cs="Arial"/>
          <w:sz w:val="24"/>
          <w:szCs w:val="24"/>
        </w:rPr>
        <w:t>Our work with young people - Youth Beyond Blue</w:t>
      </w:r>
      <w:r>
        <w:rPr>
          <w:rFonts w:ascii="Arial" w:hAnsi="Arial" w:cs="Arial"/>
          <w:sz w:val="24"/>
          <w:szCs w:val="24"/>
        </w:rPr>
        <w:t xml:space="preserve">’. Retrieved from </w:t>
      </w:r>
      <w:hyperlink r:id="rId23" w:history="1">
        <w:r w:rsidRPr="00DD2F1E">
          <w:rPr>
            <w:rStyle w:val="Hyperlink"/>
            <w:rFonts w:ascii="Arial" w:hAnsi="Arial" w:cs="Arial"/>
            <w:sz w:val="24"/>
            <w:szCs w:val="24"/>
          </w:rPr>
          <w:t>https://www.beyondblue.org.au/about-us/about-our-work/youthbeyondblue</w:t>
        </w:r>
      </w:hyperlink>
    </w:p>
    <w:p w:rsidR="00135655" w:rsidRDefault="00135655" w:rsidP="006025FF">
      <w:pPr>
        <w:pStyle w:val="ListParagraph"/>
        <w:ind w:left="0"/>
        <w:rPr>
          <w:rFonts w:ascii="Arial" w:hAnsi="Arial" w:cs="Arial"/>
          <w:sz w:val="24"/>
          <w:szCs w:val="24"/>
        </w:rPr>
      </w:pPr>
    </w:p>
    <w:p w:rsidR="00135655" w:rsidRDefault="00135655" w:rsidP="00135655">
      <w:pPr>
        <w:pStyle w:val="ListParagraph"/>
        <w:ind w:left="0"/>
        <w:rPr>
          <w:rFonts w:ascii="Arial" w:hAnsi="Arial" w:cs="Arial"/>
          <w:sz w:val="24"/>
          <w:szCs w:val="24"/>
        </w:rPr>
      </w:pPr>
      <w:r w:rsidRPr="003C22AD">
        <w:rPr>
          <w:rFonts w:ascii="Arial" w:hAnsi="Arial" w:cs="Arial"/>
          <w:sz w:val="24"/>
          <w:szCs w:val="24"/>
        </w:rPr>
        <w:t>Lawrence D, Johnson S, Hafekost J, Boterhoven De Haan K, Sawyer M, Ainley J, Zubrick SR. (2015). The Mental Health of Children and Adolescents. Report on the second Australian Child and Adolescent Survey of Mental Health and Wellbeing. Canberra: Department of Health.</w:t>
      </w:r>
    </w:p>
    <w:p w:rsidR="00135655" w:rsidRDefault="00135655" w:rsidP="00135655">
      <w:pPr>
        <w:pStyle w:val="ListParagraph"/>
        <w:ind w:left="0"/>
        <w:rPr>
          <w:rFonts w:ascii="Arial" w:hAnsi="Arial" w:cs="Arial"/>
          <w:sz w:val="24"/>
          <w:szCs w:val="24"/>
        </w:rPr>
      </w:pPr>
    </w:p>
    <w:p w:rsidR="00135655" w:rsidRDefault="00135655" w:rsidP="00135655">
      <w:pPr>
        <w:pStyle w:val="ListParagraph"/>
        <w:ind w:left="0"/>
        <w:rPr>
          <w:rFonts w:ascii="Arial" w:hAnsi="Arial" w:cs="Arial"/>
          <w:sz w:val="24"/>
          <w:szCs w:val="24"/>
        </w:rPr>
      </w:pPr>
    </w:p>
    <w:sectPr w:rsidR="00135655">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591" w:rsidRDefault="00294591" w:rsidP="00531BEE">
      <w:pPr>
        <w:spacing w:after="0" w:line="240" w:lineRule="auto"/>
      </w:pPr>
      <w:r>
        <w:separator/>
      </w:r>
    </w:p>
  </w:endnote>
  <w:endnote w:type="continuationSeparator" w:id="0">
    <w:p w:rsidR="00294591" w:rsidRDefault="00294591" w:rsidP="00531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5016500"/>
      <w:docPartObj>
        <w:docPartGallery w:val="Page Numbers (Bottom of Page)"/>
        <w:docPartUnique/>
      </w:docPartObj>
    </w:sdtPr>
    <w:sdtEndPr>
      <w:rPr>
        <w:color w:val="7F7F7F" w:themeColor="background1" w:themeShade="7F"/>
        <w:spacing w:val="60"/>
      </w:rPr>
    </w:sdtEndPr>
    <w:sdtContent>
      <w:p w:rsidR="00531BEE" w:rsidRDefault="00531BE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45A6A" w:rsidRPr="00F45A6A">
          <w:rPr>
            <w:b/>
            <w:bCs/>
            <w:noProof/>
          </w:rPr>
          <w:t>3</w:t>
        </w:r>
        <w:r>
          <w:rPr>
            <w:b/>
            <w:bCs/>
            <w:noProof/>
          </w:rPr>
          <w:fldChar w:fldCharType="end"/>
        </w:r>
        <w:r>
          <w:rPr>
            <w:b/>
            <w:bCs/>
          </w:rPr>
          <w:t xml:space="preserve"> | </w:t>
        </w:r>
        <w:r>
          <w:rPr>
            <w:color w:val="7F7F7F" w:themeColor="background1" w:themeShade="7F"/>
            <w:spacing w:val="60"/>
          </w:rPr>
          <w:t>Page</w:t>
        </w:r>
      </w:p>
    </w:sdtContent>
  </w:sdt>
  <w:p w:rsidR="00531BEE" w:rsidRDefault="00531B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591" w:rsidRDefault="00294591" w:rsidP="00531BEE">
      <w:pPr>
        <w:spacing w:after="0" w:line="240" w:lineRule="auto"/>
      </w:pPr>
      <w:r>
        <w:separator/>
      </w:r>
    </w:p>
  </w:footnote>
  <w:footnote w:type="continuationSeparator" w:id="0">
    <w:p w:rsidR="00294591" w:rsidRDefault="00294591" w:rsidP="00531B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BEE" w:rsidRDefault="00531BEE">
    <w:pPr>
      <w:spacing w:line="264" w:lineRule="auto"/>
    </w:pPr>
    <w:r>
      <w:rPr>
        <w:noProof/>
        <w:color w:val="000000"/>
        <w:lang w:eastAsia="en-AU"/>
      </w:rPr>
      <mc:AlternateContent>
        <mc:Choice Requires="wps">
          <w:drawing>
            <wp:anchor distT="0" distB="0" distL="114300" distR="114300" simplePos="0" relativeHeight="251659264" behindDoc="0" locked="0" layoutInCell="1" allowOverlap="1" wp14:anchorId="1A9941DF" wp14:editId="0480CD79">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06A7F93"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rFonts w:ascii="Arial" w:eastAsia="Times New Roman" w:hAnsi="Arial" w:cs="Arial"/>
          <w:sz w:val="20"/>
          <w:szCs w:val="20"/>
          <w:lang w:eastAsia="en-AU"/>
        </w:rPr>
        <w:alias w:val="Title"/>
        <w:id w:val="15524250"/>
        <w:placeholder>
          <w:docPart w:val="EEA1B977DBE043C4A79BC1CA6ADB0F6D"/>
        </w:placeholder>
        <w:dataBinding w:prefixMappings="xmlns:ns0='http://schemas.openxmlformats.org/package/2006/metadata/core-properties' xmlns:ns1='http://purl.org/dc/elements/1.1/'" w:xpath="/ns0:coreProperties[1]/ns1:title[1]" w:storeItemID="{6C3C8BC8-F283-45AE-878A-BAB7291924A1}"/>
        <w:text/>
      </w:sdtPr>
      <w:sdtEndPr/>
      <w:sdtContent>
        <w:r w:rsidR="00F45A6A">
          <w:rPr>
            <w:rFonts w:ascii="Arial" w:eastAsia="Times New Roman" w:hAnsi="Arial" w:cs="Arial"/>
            <w:sz w:val="20"/>
            <w:szCs w:val="20"/>
            <w:lang w:eastAsia="en-AU"/>
          </w:rPr>
          <w:t>Submission 419 - Australian Psychologists and Counsellors in Schools (APACS) - Mental Health - Public inquiry</w:t>
        </w:r>
      </w:sdtContent>
    </w:sdt>
  </w:p>
  <w:p w:rsidR="00531BEE" w:rsidRDefault="00531B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A3F07"/>
    <w:multiLevelType w:val="hybridMultilevel"/>
    <w:tmpl w:val="7020EE2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EF7535"/>
    <w:multiLevelType w:val="hybridMultilevel"/>
    <w:tmpl w:val="452C4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1C1679"/>
    <w:multiLevelType w:val="hybridMultilevel"/>
    <w:tmpl w:val="A87AD71A"/>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3" w15:restartNumberingAfterBreak="0">
    <w:nsid w:val="0B4202C2"/>
    <w:multiLevelType w:val="hybridMultilevel"/>
    <w:tmpl w:val="12C0A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C9398A"/>
    <w:multiLevelType w:val="hybridMultilevel"/>
    <w:tmpl w:val="3D52E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AD59FF"/>
    <w:multiLevelType w:val="hybridMultilevel"/>
    <w:tmpl w:val="96000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603D7A"/>
    <w:multiLevelType w:val="hybridMultilevel"/>
    <w:tmpl w:val="863AE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87255E"/>
    <w:multiLevelType w:val="hybridMultilevel"/>
    <w:tmpl w:val="656689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1A40121"/>
    <w:multiLevelType w:val="hybridMultilevel"/>
    <w:tmpl w:val="09D21D5A"/>
    <w:lvl w:ilvl="0" w:tplc="0C090001">
      <w:start w:val="1"/>
      <w:numFmt w:val="bullet"/>
      <w:lvlText w:val=""/>
      <w:lvlJc w:val="left"/>
      <w:pPr>
        <w:ind w:left="1156" w:hanging="360"/>
      </w:pPr>
      <w:rPr>
        <w:rFonts w:ascii="Symbol" w:hAnsi="Symbol" w:hint="default"/>
      </w:rPr>
    </w:lvl>
    <w:lvl w:ilvl="1" w:tplc="0C090003" w:tentative="1">
      <w:start w:val="1"/>
      <w:numFmt w:val="bullet"/>
      <w:lvlText w:val="o"/>
      <w:lvlJc w:val="left"/>
      <w:pPr>
        <w:ind w:left="1876" w:hanging="360"/>
      </w:pPr>
      <w:rPr>
        <w:rFonts w:ascii="Courier New" w:hAnsi="Courier New" w:cs="Courier New" w:hint="default"/>
      </w:rPr>
    </w:lvl>
    <w:lvl w:ilvl="2" w:tplc="0C090005" w:tentative="1">
      <w:start w:val="1"/>
      <w:numFmt w:val="bullet"/>
      <w:lvlText w:val=""/>
      <w:lvlJc w:val="left"/>
      <w:pPr>
        <w:ind w:left="2596" w:hanging="360"/>
      </w:pPr>
      <w:rPr>
        <w:rFonts w:ascii="Wingdings" w:hAnsi="Wingdings" w:hint="default"/>
      </w:rPr>
    </w:lvl>
    <w:lvl w:ilvl="3" w:tplc="0C090001" w:tentative="1">
      <w:start w:val="1"/>
      <w:numFmt w:val="bullet"/>
      <w:lvlText w:val=""/>
      <w:lvlJc w:val="left"/>
      <w:pPr>
        <w:ind w:left="3316" w:hanging="360"/>
      </w:pPr>
      <w:rPr>
        <w:rFonts w:ascii="Symbol" w:hAnsi="Symbol" w:hint="default"/>
      </w:rPr>
    </w:lvl>
    <w:lvl w:ilvl="4" w:tplc="0C090003" w:tentative="1">
      <w:start w:val="1"/>
      <w:numFmt w:val="bullet"/>
      <w:lvlText w:val="o"/>
      <w:lvlJc w:val="left"/>
      <w:pPr>
        <w:ind w:left="4036" w:hanging="360"/>
      </w:pPr>
      <w:rPr>
        <w:rFonts w:ascii="Courier New" w:hAnsi="Courier New" w:cs="Courier New" w:hint="default"/>
      </w:rPr>
    </w:lvl>
    <w:lvl w:ilvl="5" w:tplc="0C090005" w:tentative="1">
      <w:start w:val="1"/>
      <w:numFmt w:val="bullet"/>
      <w:lvlText w:val=""/>
      <w:lvlJc w:val="left"/>
      <w:pPr>
        <w:ind w:left="4756" w:hanging="360"/>
      </w:pPr>
      <w:rPr>
        <w:rFonts w:ascii="Wingdings" w:hAnsi="Wingdings" w:hint="default"/>
      </w:rPr>
    </w:lvl>
    <w:lvl w:ilvl="6" w:tplc="0C090001" w:tentative="1">
      <w:start w:val="1"/>
      <w:numFmt w:val="bullet"/>
      <w:lvlText w:val=""/>
      <w:lvlJc w:val="left"/>
      <w:pPr>
        <w:ind w:left="5476" w:hanging="360"/>
      </w:pPr>
      <w:rPr>
        <w:rFonts w:ascii="Symbol" w:hAnsi="Symbol" w:hint="default"/>
      </w:rPr>
    </w:lvl>
    <w:lvl w:ilvl="7" w:tplc="0C090003" w:tentative="1">
      <w:start w:val="1"/>
      <w:numFmt w:val="bullet"/>
      <w:lvlText w:val="o"/>
      <w:lvlJc w:val="left"/>
      <w:pPr>
        <w:ind w:left="6196" w:hanging="360"/>
      </w:pPr>
      <w:rPr>
        <w:rFonts w:ascii="Courier New" w:hAnsi="Courier New" w:cs="Courier New" w:hint="default"/>
      </w:rPr>
    </w:lvl>
    <w:lvl w:ilvl="8" w:tplc="0C090005" w:tentative="1">
      <w:start w:val="1"/>
      <w:numFmt w:val="bullet"/>
      <w:lvlText w:val=""/>
      <w:lvlJc w:val="left"/>
      <w:pPr>
        <w:ind w:left="6916" w:hanging="360"/>
      </w:pPr>
      <w:rPr>
        <w:rFonts w:ascii="Wingdings" w:hAnsi="Wingdings" w:hint="default"/>
      </w:rPr>
    </w:lvl>
  </w:abstractNum>
  <w:abstractNum w:abstractNumId="9" w15:restartNumberingAfterBreak="0">
    <w:nsid w:val="47303BD6"/>
    <w:multiLevelType w:val="hybridMultilevel"/>
    <w:tmpl w:val="543E553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6391238"/>
    <w:multiLevelType w:val="hybridMultilevel"/>
    <w:tmpl w:val="0BE0DB62"/>
    <w:lvl w:ilvl="0" w:tplc="0C090001">
      <w:start w:val="1"/>
      <w:numFmt w:val="bullet"/>
      <w:lvlText w:val=""/>
      <w:lvlJc w:val="left"/>
      <w:pPr>
        <w:ind w:left="720" w:hanging="360"/>
      </w:pPr>
      <w:rPr>
        <w:rFonts w:ascii="Symbol" w:hAnsi="Symbol" w:hint="default"/>
      </w:rPr>
    </w:lvl>
    <w:lvl w:ilvl="1" w:tplc="F60CCEE6">
      <w:start w:val="21"/>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CB01E25"/>
    <w:multiLevelType w:val="hybridMultilevel"/>
    <w:tmpl w:val="5D2612C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5F102A6B"/>
    <w:multiLevelType w:val="hybridMultilevel"/>
    <w:tmpl w:val="20B05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31534AF"/>
    <w:multiLevelType w:val="hybridMultilevel"/>
    <w:tmpl w:val="271E0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DF04658"/>
    <w:multiLevelType w:val="hybridMultilevel"/>
    <w:tmpl w:val="FDC86CF2"/>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num w:numId="1">
    <w:abstractNumId w:val="2"/>
  </w:num>
  <w:num w:numId="2">
    <w:abstractNumId w:val="1"/>
  </w:num>
  <w:num w:numId="3">
    <w:abstractNumId w:val="6"/>
  </w:num>
  <w:num w:numId="4">
    <w:abstractNumId w:val="14"/>
  </w:num>
  <w:num w:numId="5">
    <w:abstractNumId w:val="5"/>
  </w:num>
  <w:num w:numId="6">
    <w:abstractNumId w:val="12"/>
  </w:num>
  <w:num w:numId="7">
    <w:abstractNumId w:val="8"/>
  </w:num>
  <w:num w:numId="8">
    <w:abstractNumId w:val="13"/>
  </w:num>
  <w:num w:numId="9">
    <w:abstractNumId w:val="10"/>
  </w:num>
  <w:num w:numId="10">
    <w:abstractNumId w:val="4"/>
  </w:num>
  <w:num w:numId="11">
    <w:abstractNumId w:val="3"/>
  </w:num>
  <w:num w:numId="12">
    <w:abstractNumId w:val="7"/>
  </w:num>
  <w:num w:numId="13">
    <w:abstractNumId w:val="0"/>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BEE"/>
    <w:rsid w:val="000C5DA9"/>
    <w:rsid w:val="000E0291"/>
    <w:rsid w:val="00135655"/>
    <w:rsid w:val="0026727B"/>
    <w:rsid w:val="002838CA"/>
    <w:rsid w:val="00294591"/>
    <w:rsid w:val="00303ED9"/>
    <w:rsid w:val="003364C1"/>
    <w:rsid w:val="003C22AD"/>
    <w:rsid w:val="003C5DD3"/>
    <w:rsid w:val="00421E95"/>
    <w:rsid w:val="004B686D"/>
    <w:rsid w:val="00531BEE"/>
    <w:rsid w:val="00546745"/>
    <w:rsid w:val="005F6D05"/>
    <w:rsid w:val="006025FF"/>
    <w:rsid w:val="0060751D"/>
    <w:rsid w:val="006606A7"/>
    <w:rsid w:val="007D2CFB"/>
    <w:rsid w:val="00851D89"/>
    <w:rsid w:val="00852BBB"/>
    <w:rsid w:val="008D4669"/>
    <w:rsid w:val="00903CBD"/>
    <w:rsid w:val="009A4B30"/>
    <w:rsid w:val="00A52EE9"/>
    <w:rsid w:val="00A80E80"/>
    <w:rsid w:val="00AA2720"/>
    <w:rsid w:val="00AE063E"/>
    <w:rsid w:val="00AF02AE"/>
    <w:rsid w:val="00B5253C"/>
    <w:rsid w:val="00B62852"/>
    <w:rsid w:val="00B810AC"/>
    <w:rsid w:val="00C44270"/>
    <w:rsid w:val="00C9729B"/>
    <w:rsid w:val="00CE3B4F"/>
    <w:rsid w:val="00CF5458"/>
    <w:rsid w:val="00D43365"/>
    <w:rsid w:val="00D80E33"/>
    <w:rsid w:val="00D828E0"/>
    <w:rsid w:val="00DB43DB"/>
    <w:rsid w:val="00DB52DE"/>
    <w:rsid w:val="00E11C0E"/>
    <w:rsid w:val="00E135C8"/>
    <w:rsid w:val="00EB071C"/>
    <w:rsid w:val="00EF1969"/>
    <w:rsid w:val="00F45A6A"/>
    <w:rsid w:val="00FE38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96F6FB-9730-4B5E-92C7-7FA1F1810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nhideWhenUsed/>
    <w:qFormat/>
    <w:rsid w:val="00531BEE"/>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531BEE"/>
    <w:rPr>
      <w:rFonts w:ascii="Times New Roman" w:eastAsia="Times New Roman" w:hAnsi="Times New Roman" w:cs="Times New Roman"/>
      <w:sz w:val="24"/>
      <w:szCs w:val="20"/>
      <w:lang w:eastAsia="en-AU"/>
    </w:rPr>
  </w:style>
  <w:style w:type="paragraph" w:styleId="Header">
    <w:name w:val="header"/>
    <w:basedOn w:val="Normal"/>
    <w:link w:val="HeaderChar"/>
    <w:uiPriority w:val="99"/>
    <w:unhideWhenUsed/>
    <w:rsid w:val="00531B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BEE"/>
  </w:style>
  <w:style w:type="paragraph" w:styleId="Footer">
    <w:name w:val="footer"/>
    <w:basedOn w:val="Normal"/>
    <w:link w:val="FooterChar"/>
    <w:uiPriority w:val="99"/>
    <w:unhideWhenUsed/>
    <w:rsid w:val="00531B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BEE"/>
  </w:style>
  <w:style w:type="character" w:styleId="Hyperlink">
    <w:name w:val="Hyperlink"/>
    <w:basedOn w:val="DefaultParagraphFont"/>
    <w:uiPriority w:val="99"/>
    <w:unhideWhenUsed/>
    <w:rsid w:val="00D80E33"/>
    <w:rPr>
      <w:color w:val="0000FF"/>
      <w:u w:val="single"/>
    </w:rPr>
  </w:style>
  <w:style w:type="paragraph" w:styleId="ListParagraph">
    <w:name w:val="List Paragraph"/>
    <w:basedOn w:val="Normal"/>
    <w:uiPriority w:val="34"/>
    <w:qFormat/>
    <w:rsid w:val="00B62852"/>
    <w:pPr>
      <w:ind w:left="720"/>
      <w:contextualSpacing/>
    </w:pPr>
  </w:style>
  <w:style w:type="character" w:styleId="FollowedHyperlink">
    <w:name w:val="FollowedHyperlink"/>
    <w:basedOn w:val="DefaultParagraphFont"/>
    <w:uiPriority w:val="99"/>
    <w:semiHidden/>
    <w:unhideWhenUsed/>
    <w:rsid w:val="00546745"/>
    <w:rPr>
      <w:color w:val="954F72" w:themeColor="followedHyperlink"/>
      <w:u w:val="single"/>
    </w:rPr>
  </w:style>
  <w:style w:type="character" w:customStyle="1" w:styleId="UnresolvedMention">
    <w:name w:val="Unresolved Mention"/>
    <w:basedOn w:val="DefaultParagraphFont"/>
    <w:uiPriority w:val="99"/>
    <w:semiHidden/>
    <w:unhideWhenUsed/>
    <w:rsid w:val="00851D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000956">
      <w:bodyDiv w:val="1"/>
      <w:marLeft w:val="0"/>
      <w:marRight w:val="0"/>
      <w:marTop w:val="0"/>
      <w:marBottom w:val="0"/>
      <w:divBdr>
        <w:top w:val="none" w:sz="0" w:space="0" w:color="auto"/>
        <w:left w:val="none" w:sz="0" w:space="0" w:color="auto"/>
        <w:bottom w:val="none" w:sz="0" w:space="0" w:color="auto"/>
        <w:right w:val="none" w:sz="0" w:space="0" w:color="auto"/>
      </w:divBdr>
    </w:div>
    <w:div w:id="779685591">
      <w:bodyDiv w:val="1"/>
      <w:marLeft w:val="0"/>
      <w:marRight w:val="0"/>
      <w:marTop w:val="0"/>
      <w:marBottom w:val="0"/>
      <w:divBdr>
        <w:top w:val="none" w:sz="0" w:space="0" w:color="auto"/>
        <w:left w:val="none" w:sz="0" w:space="0" w:color="auto"/>
        <w:bottom w:val="none" w:sz="0" w:space="0" w:color="auto"/>
        <w:right w:val="none" w:sz="0" w:space="0" w:color="auto"/>
      </w:divBdr>
    </w:div>
    <w:div w:id="1519660657">
      <w:bodyDiv w:val="1"/>
      <w:marLeft w:val="0"/>
      <w:marRight w:val="0"/>
      <w:marTop w:val="0"/>
      <w:marBottom w:val="0"/>
      <w:divBdr>
        <w:top w:val="none" w:sz="0" w:space="0" w:color="auto"/>
        <w:left w:val="none" w:sz="0" w:space="0" w:color="auto"/>
        <w:bottom w:val="none" w:sz="0" w:space="0" w:color="auto"/>
        <w:right w:val="none" w:sz="0" w:space="0" w:color="auto"/>
      </w:divBdr>
    </w:div>
    <w:div w:id="1698970090">
      <w:bodyDiv w:val="1"/>
      <w:marLeft w:val="0"/>
      <w:marRight w:val="0"/>
      <w:marTop w:val="0"/>
      <w:marBottom w:val="0"/>
      <w:divBdr>
        <w:top w:val="none" w:sz="0" w:space="0" w:color="auto"/>
        <w:left w:val="none" w:sz="0" w:space="0" w:color="auto"/>
        <w:bottom w:val="none" w:sz="0" w:space="0" w:color="auto"/>
        <w:right w:val="none" w:sz="0" w:space="0" w:color="auto"/>
      </w:divBdr>
    </w:div>
    <w:div w:id="185337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beyondblue.org.au/media/statistics" TargetMode="External"/><Relationship Id="rId18" Type="http://schemas.openxmlformats.org/officeDocument/2006/relationships/hyperlink" Target="https://www.psychology.org.au/for-the-public/about-psychology/What-does-a-psychologist-do/Psychologists-in-school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ducation.gov.au/national-safe-schools-framework-0"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sychology.org.au/APS/media/Resource-Finder/Framework-delivery-school-psych-services-practice-guide.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sychology.org.au/for-the-public/about-psychology/What-does-a-psychologist-do/Psychologists-in-schools" TargetMode="External"/><Relationship Id="rId20" Type="http://schemas.openxmlformats.org/officeDocument/2006/relationships/hyperlink" Target="mailto:ma.campbell@qut.edu.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education.gov.au/national-safe-schools-framework-0" TargetMode="External"/><Relationship Id="rId23" Type="http://schemas.openxmlformats.org/officeDocument/2006/relationships/hyperlink" Target="https://www.beyondblue.org.au/about-us/about-our-work/youthbeyondblue"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psychology.org.au/APS/media/Resource-Finder/Framework-delivery-school-psych-services-practice-guide.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beyondblue.org.au/about-us/about-our-work/youthbeyondblue" TargetMode="External"/><Relationship Id="rId22" Type="http://schemas.openxmlformats.org/officeDocument/2006/relationships/hyperlink" Target="https://www.beyondblue.org.au/media/statistics"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EA1B977DBE043C4A79BC1CA6ADB0F6D"/>
        <w:category>
          <w:name w:val="General"/>
          <w:gallery w:val="placeholder"/>
        </w:category>
        <w:types>
          <w:type w:val="bbPlcHdr"/>
        </w:types>
        <w:behaviors>
          <w:behavior w:val="content"/>
        </w:behaviors>
        <w:guid w:val="{8E1E6960-833A-41F0-BA28-CFC3A423B5C7}"/>
      </w:docPartPr>
      <w:docPartBody>
        <w:p w:rsidR="0029569D" w:rsidRDefault="006D4342" w:rsidP="006D4342">
          <w:pPr>
            <w:pStyle w:val="EEA1B977DBE043C4A79BC1CA6ADB0F6D"/>
          </w:pPr>
          <w:r>
            <w:rPr>
              <w:color w:val="5B9BD5"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342"/>
    <w:rsid w:val="0029569D"/>
    <w:rsid w:val="006D4342"/>
    <w:rsid w:val="009D14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A1B977DBE043C4A79BC1CA6ADB0F6D">
    <w:name w:val="EEA1B977DBE043C4A79BC1CA6ADB0F6D"/>
    <w:rsid w:val="006D43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1D796B1-07F8-4CC9-AAD2-D5B58FE38545}">
  <ds:schemaRefs>
    <ds:schemaRef ds:uri="Microsoft.SharePoint.Taxonomy.ContentTypeSync"/>
  </ds:schemaRefs>
</ds:datastoreItem>
</file>

<file path=customXml/itemProps2.xml><?xml version="1.0" encoding="utf-8"?>
<ds:datastoreItem xmlns:ds="http://schemas.openxmlformats.org/officeDocument/2006/customXml" ds:itemID="{8B92A1D1-609A-4B20-B31B-8EB28992B8C7}">
  <ds:schemaRefs>
    <ds:schemaRef ds:uri="http://schemas.microsoft.com/office/2006/metadata/customXsn"/>
  </ds:schemaRefs>
</ds:datastoreItem>
</file>

<file path=customXml/itemProps3.xml><?xml version="1.0" encoding="utf-8"?>
<ds:datastoreItem xmlns:ds="http://schemas.openxmlformats.org/officeDocument/2006/customXml" ds:itemID="{7C709BD9-9BAC-4F9B-8EDE-53E022B62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39693C-79FF-405B-9B58-F2B934E0720E}">
  <ds:schemaRefs>
    <ds:schemaRef ds:uri="http://schemas.microsoft.com/office/2006/metadata/properties"/>
    <ds:schemaRef ds:uri="http://schemas.microsoft.com/office/2006/documentManagement/types"/>
    <ds:schemaRef ds:uri="http://schemas.microsoft.com/office/infopath/2007/PartnerControls"/>
    <ds:schemaRef ds:uri="http://purl.org/dc/elements/1.1/"/>
    <ds:schemaRef ds:uri="3f4bcce7-ac1a-4c9d-aa3e-7e77695652db"/>
    <ds:schemaRef ds:uri="http://purl.org/dc/dcmitype/"/>
    <ds:schemaRef ds:uri="http://schemas.openxmlformats.org/package/2006/metadata/core-properties"/>
    <ds:schemaRef ds:uri="http://www.w3.org/XML/1998/namespace"/>
    <ds:schemaRef ds:uri="http://purl.org/dc/terms/"/>
  </ds:schemaRefs>
</ds:datastoreItem>
</file>

<file path=customXml/itemProps5.xml><?xml version="1.0" encoding="utf-8"?>
<ds:datastoreItem xmlns:ds="http://schemas.openxmlformats.org/officeDocument/2006/customXml" ds:itemID="{007E9077-F304-41A4-BA50-2A57D4D49A1C}">
  <ds:schemaRefs>
    <ds:schemaRef ds:uri="http://schemas.microsoft.com/sharepoint/v3/contenttype/forms"/>
  </ds:schemaRefs>
</ds:datastoreItem>
</file>

<file path=customXml/itemProps6.xml><?xml version="1.0" encoding="utf-8"?>
<ds:datastoreItem xmlns:ds="http://schemas.openxmlformats.org/officeDocument/2006/customXml" ds:itemID="{7DEF7760-730E-4BFB-964A-C38FF3AE3A7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195E094B.dotm</Template>
  <TotalTime>7</TotalTime>
  <Pages>5</Pages>
  <Words>1827</Words>
  <Characters>10416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Submission 419 - Australian Psychologists and Counsellors in Schools (APACS) - Mental Health - Public inquiry</vt:lpstr>
    </vt:vector>
  </TitlesOfParts>
  <Company>Australian Psychologists and Counsellors in Schools (APACS) </Company>
  <LinksUpToDate>false</LinksUpToDate>
  <CharactersWithSpaces>12219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419 - Australian Psychologists and Counsellors in Schools (APACS) - Mental Health - Public inquiry</dc:title>
  <dc:subject/>
  <dc:creator>Australian Psychologists and Counsellors in Schools (APACS) </dc:creator>
  <cp:keywords/>
  <dc:description/>
  <cp:lastModifiedBy>Productivity Commission</cp:lastModifiedBy>
  <cp:revision>4</cp:revision>
  <dcterms:created xsi:type="dcterms:W3CDTF">2019-04-09T06:49:00Z</dcterms:created>
  <dcterms:modified xsi:type="dcterms:W3CDTF">2019-04-17T23:34:00Z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