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9DAF" w14:textId="7AC15C04" w:rsidR="00D97DA5" w:rsidRDefault="005F10BE" w:rsidP="00081B8B">
      <w:pPr>
        <w:rPr>
          <w:rFonts w:ascii="Verdana" w:hAnsi="Verdana"/>
          <w:sz w:val="20"/>
          <w:szCs w:val="20"/>
        </w:rPr>
      </w:pPr>
      <w:r>
        <w:rPr>
          <w:rFonts w:ascii="Verdana" w:hAnsi="Verdana"/>
          <w:sz w:val="20"/>
          <w:szCs w:val="20"/>
        </w:rPr>
        <w:t xml:space="preserve">I strongly and unequivocally </w:t>
      </w:r>
      <w:r w:rsidR="00F3551D">
        <w:rPr>
          <w:rFonts w:ascii="Verdana" w:hAnsi="Verdana"/>
          <w:sz w:val="20"/>
          <w:szCs w:val="20"/>
        </w:rPr>
        <w:t xml:space="preserve">support </w:t>
      </w:r>
      <w:r>
        <w:rPr>
          <w:rFonts w:ascii="Verdana" w:hAnsi="Verdana"/>
          <w:sz w:val="20"/>
          <w:szCs w:val="20"/>
        </w:rPr>
        <w:t>the recommendations concerning early learning and childcare</w:t>
      </w:r>
      <w:r w:rsidR="00F3551D">
        <w:rPr>
          <w:rFonts w:ascii="Verdana" w:hAnsi="Verdana"/>
          <w:sz w:val="20"/>
          <w:szCs w:val="20"/>
        </w:rPr>
        <w:t xml:space="preserve"> made by “Thrive by Five” in the response to the Draft Report of the Commission “Early Childhood and Care” issued 23 November 2023</w:t>
      </w:r>
      <w:r>
        <w:rPr>
          <w:rFonts w:ascii="Verdana" w:hAnsi="Verdana"/>
          <w:sz w:val="20"/>
          <w:szCs w:val="20"/>
        </w:rPr>
        <w:t xml:space="preserve">. </w:t>
      </w:r>
      <w:r w:rsidR="00254A88">
        <w:rPr>
          <w:rFonts w:ascii="Verdana" w:hAnsi="Verdana"/>
          <w:sz w:val="20"/>
          <w:szCs w:val="20"/>
        </w:rPr>
        <w:t>They are amongst the best I have read in this area.</w:t>
      </w:r>
    </w:p>
    <w:p w14:paraId="2EA7F4F0" w14:textId="77777777" w:rsidR="005F10BE" w:rsidRDefault="005F10BE" w:rsidP="00081B8B">
      <w:pPr>
        <w:rPr>
          <w:rFonts w:ascii="Verdana" w:hAnsi="Verdana"/>
          <w:sz w:val="20"/>
          <w:szCs w:val="20"/>
        </w:rPr>
      </w:pPr>
    </w:p>
    <w:p w14:paraId="47B546E1" w14:textId="16B2FE83" w:rsidR="005F10BE" w:rsidRDefault="005F10BE" w:rsidP="00081B8B">
      <w:pPr>
        <w:rPr>
          <w:rFonts w:ascii="Verdana" w:hAnsi="Verdana"/>
          <w:sz w:val="20"/>
          <w:szCs w:val="20"/>
        </w:rPr>
      </w:pPr>
      <w:r>
        <w:rPr>
          <w:rFonts w:ascii="Verdana" w:hAnsi="Verdana"/>
          <w:sz w:val="20"/>
          <w:szCs w:val="20"/>
        </w:rPr>
        <w:t xml:space="preserve">I have researched education issues for 20 years and published a book </w:t>
      </w:r>
      <w:r w:rsidR="00254A88">
        <w:rPr>
          <w:rFonts w:ascii="Verdana" w:hAnsi="Verdana"/>
          <w:sz w:val="20"/>
          <w:szCs w:val="20"/>
        </w:rPr>
        <w:t>“</w:t>
      </w:r>
      <w:hyperlink r:id="rId12" w:history="1">
        <w:r w:rsidR="00254A88" w:rsidRPr="00254A88">
          <w:rPr>
            <w:rStyle w:val="Hyperlink"/>
            <w:rFonts w:ascii="Verdana" w:hAnsi="Verdana"/>
            <w:sz w:val="20"/>
            <w:szCs w:val="20"/>
          </w:rPr>
          <w:t>Education Reform: the Unwinding of Intelligence and Creativity</w:t>
        </w:r>
      </w:hyperlink>
      <w:r w:rsidR="00254A88">
        <w:rPr>
          <w:rFonts w:ascii="Verdana" w:hAnsi="Verdana"/>
          <w:sz w:val="20"/>
          <w:szCs w:val="20"/>
        </w:rPr>
        <w:t xml:space="preserve">” (Springer </w:t>
      </w:r>
      <w:r w:rsidR="00254A88" w:rsidRPr="00254A88">
        <w:rPr>
          <w:rFonts w:ascii="Verdana" w:hAnsi="Verdana"/>
          <w:sz w:val="20"/>
          <w:szCs w:val="20"/>
        </w:rPr>
        <w:t xml:space="preserve"> 2014</w:t>
      </w:r>
      <w:r w:rsidR="00F3551D">
        <w:rPr>
          <w:rFonts w:ascii="Verdana" w:hAnsi="Verdana"/>
          <w:sz w:val="20"/>
          <w:szCs w:val="20"/>
        </w:rPr>
        <w:t>)</w:t>
      </w:r>
      <w:r>
        <w:rPr>
          <w:rFonts w:ascii="Verdana" w:hAnsi="Verdana"/>
          <w:sz w:val="20"/>
          <w:szCs w:val="20"/>
        </w:rPr>
        <w:t xml:space="preserve">. I have also researched associated issues including the contribution parents make to successful early learning. </w:t>
      </w:r>
      <w:r w:rsidR="00A24962">
        <w:rPr>
          <w:rFonts w:ascii="Verdana" w:hAnsi="Verdana"/>
          <w:sz w:val="20"/>
          <w:szCs w:val="20"/>
        </w:rPr>
        <w:t xml:space="preserve">Relevant essays on my website include the following: </w:t>
      </w:r>
      <w:hyperlink r:id="rId13" w:history="1">
        <w:r w:rsidR="00254A88" w:rsidRPr="00254A88">
          <w:rPr>
            <w:rStyle w:val="Hyperlink"/>
            <w:rFonts w:ascii="Verdana" w:hAnsi="Verdana"/>
            <w:sz w:val="20"/>
            <w:szCs w:val="20"/>
          </w:rPr>
          <w:t>Early Childhood: A World of Relationships</w:t>
        </w:r>
      </w:hyperlink>
      <w:r w:rsidR="00254A88">
        <w:rPr>
          <w:rFonts w:ascii="Verdana" w:hAnsi="Verdana"/>
          <w:sz w:val="20"/>
          <w:szCs w:val="20"/>
        </w:rPr>
        <w:t xml:space="preserve">, </w:t>
      </w:r>
      <w:hyperlink r:id="rId14" w:history="1">
        <w:r w:rsidR="00254A88" w:rsidRPr="00254A88">
          <w:rPr>
            <w:rStyle w:val="Hyperlink"/>
            <w:rFonts w:ascii="Verdana" w:hAnsi="Verdana"/>
            <w:sz w:val="20"/>
            <w:szCs w:val="20"/>
          </w:rPr>
          <w:t>Early Childhood: The Nature of Early Experiences</w:t>
        </w:r>
      </w:hyperlink>
      <w:r w:rsidR="00254A88">
        <w:rPr>
          <w:rFonts w:ascii="Verdana" w:hAnsi="Verdana"/>
          <w:sz w:val="20"/>
          <w:szCs w:val="20"/>
        </w:rPr>
        <w:t xml:space="preserve"> and </w:t>
      </w:r>
      <w:hyperlink r:id="rId15" w:history="1">
        <w:r w:rsidR="00254A88" w:rsidRPr="00254A88">
          <w:rPr>
            <w:rStyle w:val="Hyperlink"/>
            <w:rFonts w:ascii="Verdana" w:hAnsi="Verdana"/>
            <w:sz w:val="20"/>
            <w:szCs w:val="20"/>
          </w:rPr>
          <w:t>Early Childhood: Critical Relationships with the Mother</w:t>
        </w:r>
      </w:hyperlink>
      <w:r w:rsidR="00254A88">
        <w:rPr>
          <w:rFonts w:ascii="Verdana" w:hAnsi="Verdana"/>
          <w:sz w:val="20"/>
          <w:szCs w:val="20"/>
        </w:rPr>
        <w:t>.</w:t>
      </w:r>
    </w:p>
    <w:p w14:paraId="4C5EE269" w14:textId="77777777" w:rsidR="00254A88" w:rsidRDefault="00254A88" w:rsidP="00081B8B">
      <w:pPr>
        <w:rPr>
          <w:rFonts w:ascii="Verdana" w:hAnsi="Verdana"/>
          <w:sz w:val="20"/>
          <w:szCs w:val="20"/>
        </w:rPr>
      </w:pPr>
    </w:p>
    <w:p w14:paraId="3EE955B5" w14:textId="4F27FE98" w:rsidR="005F10BE" w:rsidRPr="00487A02" w:rsidRDefault="00A24962" w:rsidP="00081B8B">
      <w:pPr>
        <w:rPr>
          <w:rFonts w:ascii="Verdana" w:hAnsi="Verdana"/>
        </w:rPr>
      </w:pPr>
      <w:r w:rsidRPr="00487A02">
        <w:rPr>
          <w:rFonts w:ascii="Verdana" w:hAnsi="Verdana"/>
        </w:rPr>
        <w:t>Important findings</w:t>
      </w:r>
      <w:r w:rsidR="005F10BE" w:rsidRPr="00487A02">
        <w:rPr>
          <w:rFonts w:ascii="Verdana" w:hAnsi="Verdana"/>
        </w:rPr>
        <w:t xml:space="preserve"> have emerged from decades of research by established experts in both education and public policy.</w:t>
      </w:r>
    </w:p>
    <w:p w14:paraId="43E4994A" w14:textId="77777777" w:rsidR="005F10BE" w:rsidRDefault="005F10BE" w:rsidP="00081B8B">
      <w:pPr>
        <w:rPr>
          <w:rFonts w:ascii="Verdana" w:hAnsi="Verdana"/>
          <w:sz w:val="20"/>
          <w:szCs w:val="20"/>
        </w:rPr>
      </w:pPr>
    </w:p>
    <w:p w14:paraId="3D1F4288" w14:textId="2EBFC5EB" w:rsidR="005F10BE" w:rsidRDefault="00AA4D37" w:rsidP="00081B8B">
      <w:pPr>
        <w:rPr>
          <w:rFonts w:ascii="Verdana" w:hAnsi="Verdana"/>
          <w:sz w:val="20"/>
          <w:szCs w:val="20"/>
        </w:rPr>
      </w:pPr>
      <w:r>
        <w:rPr>
          <w:rFonts w:ascii="Verdana" w:hAnsi="Verdana"/>
          <w:sz w:val="20"/>
          <w:szCs w:val="20"/>
        </w:rPr>
        <w:t xml:space="preserve">Learning commences at birth, not when the child starts school. The first 5 or so years </w:t>
      </w:r>
      <w:r w:rsidR="00487A02">
        <w:rPr>
          <w:rFonts w:ascii="Verdana" w:hAnsi="Verdana"/>
          <w:sz w:val="20"/>
          <w:szCs w:val="20"/>
        </w:rPr>
        <w:t>is</w:t>
      </w:r>
      <w:r>
        <w:rPr>
          <w:rFonts w:ascii="Verdana" w:hAnsi="Verdana"/>
          <w:sz w:val="20"/>
          <w:szCs w:val="20"/>
        </w:rPr>
        <w:t xml:space="preserve"> the time of greatest growth of the brain and of </w:t>
      </w:r>
      <w:r w:rsidR="00487A02">
        <w:rPr>
          <w:rFonts w:ascii="Verdana" w:hAnsi="Verdana"/>
          <w:sz w:val="20"/>
          <w:szCs w:val="20"/>
        </w:rPr>
        <w:t xml:space="preserve">cognitive </w:t>
      </w:r>
      <w:r w:rsidR="008A692D">
        <w:rPr>
          <w:rFonts w:ascii="Verdana" w:hAnsi="Verdana"/>
          <w:sz w:val="20"/>
          <w:szCs w:val="20"/>
        </w:rPr>
        <w:t>development</w:t>
      </w:r>
      <w:r>
        <w:rPr>
          <w:rFonts w:ascii="Verdana" w:hAnsi="Verdana"/>
          <w:sz w:val="20"/>
          <w:szCs w:val="20"/>
        </w:rPr>
        <w:t xml:space="preserve">. </w:t>
      </w:r>
      <w:r w:rsidR="00754579">
        <w:rPr>
          <w:rFonts w:ascii="Verdana" w:hAnsi="Verdana"/>
          <w:sz w:val="20"/>
          <w:szCs w:val="20"/>
        </w:rPr>
        <w:t>Participation</w:t>
      </w:r>
      <w:r w:rsidR="005F10BE">
        <w:rPr>
          <w:rFonts w:ascii="Verdana" w:hAnsi="Verdana"/>
          <w:sz w:val="20"/>
          <w:szCs w:val="20"/>
        </w:rPr>
        <w:t xml:space="preserve"> in early learning is </w:t>
      </w:r>
      <w:r w:rsidR="00754579">
        <w:rPr>
          <w:rFonts w:ascii="Verdana" w:hAnsi="Verdana"/>
          <w:sz w:val="20"/>
          <w:szCs w:val="20"/>
        </w:rPr>
        <w:t>pivotal</w:t>
      </w:r>
      <w:r w:rsidR="005F10BE">
        <w:rPr>
          <w:rFonts w:ascii="Verdana" w:hAnsi="Verdana"/>
          <w:sz w:val="20"/>
          <w:szCs w:val="20"/>
        </w:rPr>
        <w:t xml:space="preserve"> to successful </w:t>
      </w:r>
      <w:r w:rsidR="00754579">
        <w:rPr>
          <w:rFonts w:ascii="Verdana" w:hAnsi="Verdana"/>
          <w:sz w:val="20"/>
          <w:szCs w:val="20"/>
        </w:rPr>
        <w:t>learning</w:t>
      </w:r>
      <w:r w:rsidR="005F10BE">
        <w:rPr>
          <w:rFonts w:ascii="Verdana" w:hAnsi="Verdana"/>
          <w:sz w:val="20"/>
          <w:szCs w:val="20"/>
        </w:rPr>
        <w:t xml:space="preserve"> in school an</w:t>
      </w:r>
      <w:r w:rsidR="00A24962">
        <w:rPr>
          <w:rFonts w:ascii="Verdana" w:hAnsi="Verdana"/>
          <w:sz w:val="20"/>
          <w:szCs w:val="20"/>
        </w:rPr>
        <w:t>d</w:t>
      </w:r>
      <w:r w:rsidR="005F10BE">
        <w:rPr>
          <w:rFonts w:ascii="Verdana" w:hAnsi="Verdana"/>
          <w:sz w:val="20"/>
          <w:szCs w:val="20"/>
        </w:rPr>
        <w:t xml:space="preserve"> beyond. </w:t>
      </w:r>
    </w:p>
    <w:p w14:paraId="69A5B810" w14:textId="77777777" w:rsidR="005F10BE" w:rsidRDefault="005F10BE" w:rsidP="00081B8B">
      <w:pPr>
        <w:rPr>
          <w:rFonts w:ascii="Verdana" w:hAnsi="Verdana"/>
          <w:sz w:val="20"/>
          <w:szCs w:val="20"/>
        </w:rPr>
      </w:pPr>
    </w:p>
    <w:p w14:paraId="014946D9" w14:textId="3170726F" w:rsidR="002348EF" w:rsidRDefault="005F10BE" w:rsidP="00081B8B">
      <w:pPr>
        <w:rPr>
          <w:rFonts w:ascii="Verdana" w:hAnsi="Verdana"/>
          <w:sz w:val="20"/>
          <w:szCs w:val="20"/>
        </w:rPr>
      </w:pPr>
      <w:r>
        <w:rPr>
          <w:rFonts w:ascii="Verdana" w:hAnsi="Verdana"/>
          <w:sz w:val="20"/>
          <w:szCs w:val="20"/>
        </w:rPr>
        <w:t xml:space="preserve">The </w:t>
      </w:r>
      <w:r w:rsidR="00754579">
        <w:rPr>
          <w:rFonts w:ascii="Verdana" w:hAnsi="Verdana"/>
          <w:sz w:val="20"/>
          <w:szCs w:val="20"/>
        </w:rPr>
        <w:t>learning</w:t>
      </w:r>
      <w:r>
        <w:rPr>
          <w:rFonts w:ascii="Verdana" w:hAnsi="Verdana"/>
          <w:sz w:val="20"/>
          <w:szCs w:val="20"/>
        </w:rPr>
        <w:t xml:space="preserve"> outcomes of these early </w:t>
      </w:r>
      <w:r w:rsidR="00754579">
        <w:rPr>
          <w:rFonts w:ascii="Verdana" w:hAnsi="Verdana"/>
          <w:sz w:val="20"/>
          <w:szCs w:val="20"/>
        </w:rPr>
        <w:t>years</w:t>
      </w:r>
      <w:r>
        <w:rPr>
          <w:rFonts w:ascii="Verdana" w:hAnsi="Verdana"/>
          <w:sz w:val="20"/>
          <w:szCs w:val="20"/>
        </w:rPr>
        <w:t xml:space="preserve"> </w:t>
      </w:r>
      <w:r w:rsidR="00487A02">
        <w:rPr>
          <w:rFonts w:ascii="Verdana" w:hAnsi="Verdana"/>
          <w:sz w:val="20"/>
          <w:szCs w:val="20"/>
        </w:rPr>
        <w:t>are</w:t>
      </w:r>
      <w:r>
        <w:rPr>
          <w:rFonts w:ascii="Verdana" w:hAnsi="Verdana"/>
          <w:sz w:val="20"/>
          <w:szCs w:val="20"/>
        </w:rPr>
        <w:t xml:space="preserve"> </w:t>
      </w:r>
      <w:r w:rsidR="00754579">
        <w:rPr>
          <w:rFonts w:ascii="Verdana" w:hAnsi="Verdana"/>
          <w:sz w:val="20"/>
          <w:szCs w:val="20"/>
        </w:rPr>
        <w:t>strongly</w:t>
      </w:r>
      <w:r>
        <w:rPr>
          <w:rFonts w:ascii="Verdana" w:hAnsi="Verdana"/>
          <w:sz w:val="20"/>
          <w:szCs w:val="20"/>
        </w:rPr>
        <w:t xml:space="preserve"> influenced by the socioeconomic background of the </w:t>
      </w:r>
      <w:r w:rsidR="00754579">
        <w:rPr>
          <w:rFonts w:ascii="Verdana" w:hAnsi="Verdana"/>
          <w:sz w:val="20"/>
          <w:szCs w:val="20"/>
        </w:rPr>
        <w:t>parents</w:t>
      </w:r>
      <w:r>
        <w:rPr>
          <w:rFonts w:ascii="Verdana" w:hAnsi="Verdana"/>
          <w:sz w:val="20"/>
          <w:szCs w:val="20"/>
        </w:rPr>
        <w:t xml:space="preserve">: </w:t>
      </w:r>
      <w:r w:rsidR="002348EF">
        <w:rPr>
          <w:rFonts w:ascii="Verdana" w:hAnsi="Verdana"/>
          <w:sz w:val="20"/>
          <w:szCs w:val="20"/>
        </w:rPr>
        <w:t>children of</w:t>
      </w:r>
      <w:r>
        <w:rPr>
          <w:rFonts w:ascii="Verdana" w:hAnsi="Verdana"/>
          <w:sz w:val="20"/>
          <w:szCs w:val="20"/>
        </w:rPr>
        <w:t xml:space="preserve"> </w:t>
      </w:r>
      <w:r w:rsidR="00AA4D37">
        <w:rPr>
          <w:rFonts w:ascii="Verdana" w:hAnsi="Verdana"/>
          <w:sz w:val="20"/>
          <w:szCs w:val="20"/>
        </w:rPr>
        <w:t xml:space="preserve">less advantaged </w:t>
      </w:r>
      <w:r>
        <w:rPr>
          <w:rFonts w:ascii="Verdana" w:hAnsi="Verdana"/>
          <w:sz w:val="20"/>
          <w:szCs w:val="20"/>
        </w:rPr>
        <w:t xml:space="preserve">families </w:t>
      </w:r>
      <w:r w:rsidR="00754579">
        <w:rPr>
          <w:rFonts w:ascii="Verdana" w:hAnsi="Verdana"/>
          <w:sz w:val="20"/>
          <w:szCs w:val="20"/>
        </w:rPr>
        <w:t>gain</w:t>
      </w:r>
      <w:r w:rsidR="002348EF">
        <w:rPr>
          <w:rFonts w:ascii="Verdana" w:hAnsi="Verdana"/>
          <w:sz w:val="20"/>
          <w:szCs w:val="20"/>
        </w:rPr>
        <w:t xml:space="preserve"> </w:t>
      </w:r>
      <w:r w:rsidR="00754579">
        <w:rPr>
          <w:rFonts w:ascii="Verdana" w:hAnsi="Verdana"/>
          <w:sz w:val="20"/>
          <w:szCs w:val="20"/>
        </w:rPr>
        <w:t>far</w:t>
      </w:r>
      <w:r w:rsidR="002348EF">
        <w:rPr>
          <w:rFonts w:ascii="Verdana" w:hAnsi="Verdana"/>
          <w:sz w:val="20"/>
          <w:szCs w:val="20"/>
        </w:rPr>
        <w:t xml:space="preserve"> less that do children of advantaged families. The difference is due </w:t>
      </w:r>
      <w:r w:rsidR="00754579">
        <w:rPr>
          <w:rFonts w:ascii="Verdana" w:hAnsi="Verdana"/>
          <w:sz w:val="20"/>
          <w:szCs w:val="20"/>
        </w:rPr>
        <w:t>principally</w:t>
      </w:r>
      <w:r w:rsidR="002348EF">
        <w:rPr>
          <w:rFonts w:ascii="Verdana" w:hAnsi="Verdana"/>
          <w:sz w:val="20"/>
          <w:szCs w:val="20"/>
        </w:rPr>
        <w:t xml:space="preserve"> to the role that </w:t>
      </w:r>
      <w:r w:rsidR="00754579">
        <w:rPr>
          <w:rFonts w:ascii="Verdana" w:hAnsi="Verdana"/>
          <w:sz w:val="20"/>
          <w:szCs w:val="20"/>
        </w:rPr>
        <w:t>families</w:t>
      </w:r>
      <w:r w:rsidR="002348EF">
        <w:rPr>
          <w:rFonts w:ascii="Verdana" w:hAnsi="Verdana"/>
          <w:sz w:val="20"/>
          <w:szCs w:val="20"/>
        </w:rPr>
        <w:t xml:space="preserve"> play, </w:t>
      </w:r>
      <w:r w:rsidR="00754579">
        <w:rPr>
          <w:rFonts w:ascii="Verdana" w:hAnsi="Verdana"/>
          <w:sz w:val="20"/>
          <w:szCs w:val="20"/>
        </w:rPr>
        <w:t>the</w:t>
      </w:r>
      <w:r w:rsidR="002348EF">
        <w:rPr>
          <w:rFonts w:ascii="Verdana" w:hAnsi="Verdana"/>
          <w:sz w:val="20"/>
          <w:szCs w:val="20"/>
        </w:rPr>
        <w:t xml:space="preserve"> </w:t>
      </w:r>
      <w:r w:rsidR="00754579">
        <w:rPr>
          <w:rFonts w:ascii="Verdana" w:hAnsi="Verdana"/>
          <w:sz w:val="20"/>
          <w:szCs w:val="20"/>
        </w:rPr>
        <w:t>interaction</w:t>
      </w:r>
      <w:r w:rsidR="002348EF">
        <w:rPr>
          <w:rFonts w:ascii="Verdana" w:hAnsi="Verdana"/>
          <w:sz w:val="20"/>
          <w:szCs w:val="20"/>
        </w:rPr>
        <w:t xml:space="preserve"> </w:t>
      </w:r>
      <w:r w:rsidR="00754579">
        <w:rPr>
          <w:rFonts w:ascii="Verdana" w:hAnsi="Verdana"/>
          <w:sz w:val="20"/>
          <w:szCs w:val="20"/>
        </w:rPr>
        <w:t>with</w:t>
      </w:r>
      <w:r w:rsidR="002348EF">
        <w:rPr>
          <w:rFonts w:ascii="Verdana" w:hAnsi="Verdana"/>
          <w:sz w:val="20"/>
          <w:szCs w:val="20"/>
        </w:rPr>
        <w:t xml:space="preserve"> the children, the </w:t>
      </w:r>
      <w:r w:rsidR="00754579">
        <w:rPr>
          <w:rFonts w:ascii="Verdana" w:hAnsi="Verdana"/>
          <w:sz w:val="20"/>
          <w:szCs w:val="20"/>
        </w:rPr>
        <w:t>extent</w:t>
      </w:r>
      <w:r w:rsidR="002348EF">
        <w:rPr>
          <w:rFonts w:ascii="Verdana" w:hAnsi="Verdana"/>
          <w:sz w:val="20"/>
          <w:szCs w:val="20"/>
        </w:rPr>
        <w:t xml:space="preserve"> and </w:t>
      </w:r>
      <w:r w:rsidR="00754579">
        <w:rPr>
          <w:rFonts w:ascii="Verdana" w:hAnsi="Verdana"/>
          <w:sz w:val="20"/>
          <w:szCs w:val="20"/>
        </w:rPr>
        <w:t>variety</w:t>
      </w:r>
      <w:r w:rsidR="002348EF">
        <w:rPr>
          <w:rFonts w:ascii="Verdana" w:hAnsi="Verdana"/>
          <w:sz w:val="20"/>
          <w:szCs w:val="20"/>
        </w:rPr>
        <w:t xml:space="preserve"> of stimulating experiences </w:t>
      </w:r>
      <w:r w:rsidR="00AA4D37">
        <w:rPr>
          <w:rFonts w:ascii="Verdana" w:hAnsi="Verdana"/>
          <w:sz w:val="20"/>
          <w:szCs w:val="20"/>
        </w:rPr>
        <w:t>and</w:t>
      </w:r>
      <w:r w:rsidR="002348EF">
        <w:rPr>
          <w:rFonts w:ascii="Verdana" w:hAnsi="Verdana"/>
          <w:sz w:val="20"/>
          <w:szCs w:val="20"/>
        </w:rPr>
        <w:t xml:space="preserve"> </w:t>
      </w:r>
      <w:r w:rsidR="00754579">
        <w:rPr>
          <w:rFonts w:ascii="Verdana" w:hAnsi="Verdana"/>
          <w:sz w:val="20"/>
          <w:szCs w:val="20"/>
        </w:rPr>
        <w:t>learning</w:t>
      </w:r>
      <w:r w:rsidR="002348EF">
        <w:rPr>
          <w:rFonts w:ascii="Verdana" w:hAnsi="Verdana"/>
          <w:sz w:val="20"/>
          <w:szCs w:val="20"/>
        </w:rPr>
        <w:t xml:space="preserve"> opportunities</w:t>
      </w:r>
      <w:r w:rsidR="00AA4D37">
        <w:rPr>
          <w:rFonts w:ascii="Verdana" w:hAnsi="Verdana"/>
          <w:sz w:val="20"/>
          <w:szCs w:val="20"/>
        </w:rPr>
        <w:t xml:space="preserve"> which the children </w:t>
      </w:r>
      <w:r w:rsidR="00487A02">
        <w:rPr>
          <w:rFonts w:ascii="Verdana" w:hAnsi="Verdana"/>
          <w:sz w:val="20"/>
          <w:szCs w:val="20"/>
        </w:rPr>
        <w:t xml:space="preserve">can </w:t>
      </w:r>
      <w:r w:rsidR="00AA4D37">
        <w:rPr>
          <w:rFonts w:ascii="Verdana" w:hAnsi="Verdana"/>
          <w:sz w:val="20"/>
          <w:szCs w:val="20"/>
        </w:rPr>
        <w:t>participate in</w:t>
      </w:r>
      <w:r w:rsidR="002348EF">
        <w:rPr>
          <w:rFonts w:ascii="Verdana" w:hAnsi="Verdana"/>
          <w:sz w:val="20"/>
          <w:szCs w:val="20"/>
        </w:rPr>
        <w:t xml:space="preserve">. The difference shows up for </w:t>
      </w:r>
      <w:r w:rsidR="00754579">
        <w:rPr>
          <w:rFonts w:ascii="Verdana" w:hAnsi="Verdana"/>
          <w:sz w:val="20"/>
          <w:szCs w:val="20"/>
        </w:rPr>
        <w:t>instance</w:t>
      </w:r>
      <w:r w:rsidR="002348EF">
        <w:rPr>
          <w:rFonts w:ascii="Verdana" w:hAnsi="Verdana"/>
          <w:sz w:val="20"/>
          <w:szCs w:val="20"/>
        </w:rPr>
        <w:t xml:space="preserve"> in </w:t>
      </w:r>
      <w:r w:rsidR="00754579">
        <w:rPr>
          <w:rFonts w:ascii="Verdana" w:hAnsi="Verdana"/>
          <w:sz w:val="20"/>
          <w:szCs w:val="20"/>
        </w:rPr>
        <w:t>vocabulary</w:t>
      </w:r>
      <w:r w:rsidR="00AA4D37">
        <w:rPr>
          <w:rFonts w:ascii="Verdana" w:hAnsi="Verdana"/>
          <w:sz w:val="20"/>
          <w:szCs w:val="20"/>
        </w:rPr>
        <w:t>:</w:t>
      </w:r>
      <w:r w:rsidR="00EE56EB">
        <w:rPr>
          <w:rFonts w:ascii="Verdana" w:hAnsi="Verdana"/>
          <w:sz w:val="20"/>
          <w:szCs w:val="20"/>
        </w:rPr>
        <w:t xml:space="preserve"> less advantaged children build their vocabularies at slower </w:t>
      </w:r>
      <w:r w:rsidR="00754579">
        <w:rPr>
          <w:rFonts w:ascii="Verdana" w:hAnsi="Verdana"/>
          <w:sz w:val="20"/>
          <w:szCs w:val="20"/>
        </w:rPr>
        <w:t>rates</w:t>
      </w:r>
      <w:r w:rsidR="00EE56EB">
        <w:rPr>
          <w:rFonts w:ascii="Verdana" w:hAnsi="Verdana"/>
          <w:sz w:val="20"/>
          <w:szCs w:val="20"/>
        </w:rPr>
        <w:t>.</w:t>
      </w:r>
      <w:r w:rsidR="00754579">
        <w:rPr>
          <w:rFonts w:ascii="Verdana" w:hAnsi="Verdana"/>
          <w:sz w:val="20"/>
          <w:szCs w:val="20"/>
        </w:rPr>
        <w:t xml:space="preserve"> </w:t>
      </w:r>
      <w:r w:rsidR="00AA4D37">
        <w:rPr>
          <w:rFonts w:ascii="Verdana" w:hAnsi="Verdana"/>
          <w:sz w:val="20"/>
          <w:szCs w:val="20"/>
        </w:rPr>
        <w:t>By age 3 m</w:t>
      </w:r>
      <w:r w:rsidR="00754579">
        <w:rPr>
          <w:rFonts w:ascii="Verdana" w:hAnsi="Verdana"/>
          <w:sz w:val="20"/>
          <w:szCs w:val="20"/>
        </w:rPr>
        <w:t>ore affluent children will have heard approximately 30 million more words than children from less affluent families.</w:t>
      </w:r>
    </w:p>
    <w:p w14:paraId="065F52A0" w14:textId="77777777" w:rsidR="002348EF" w:rsidRDefault="002348EF" w:rsidP="00081B8B">
      <w:pPr>
        <w:rPr>
          <w:rFonts w:ascii="Verdana" w:hAnsi="Verdana"/>
          <w:sz w:val="20"/>
          <w:szCs w:val="20"/>
        </w:rPr>
      </w:pPr>
    </w:p>
    <w:p w14:paraId="480A8750" w14:textId="47D3EA7F" w:rsidR="005F10BE" w:rsidRDefault="00754579" w:rsidP="00081B8B">
      <w:pPr>
        <w:rPr>
          <w:rFonts w:ascii="Verdana" w:hAnsi="Verdana"/>
          <w:sz w:val="20"/>
          <w:szCs w:val="20"/>
        </w:rPr>
      </w:pPr>
      <w:r>
        <w:rPr>
          <w:rFonts w:ascii="Verdana" w:hAnsi="Verdana"/>
          <w:sz w:val="20"/>
          <w:szCs w:val="20"/>
        </w:rPr>
        <w:t>Numerous</w:t>
      </w:r>
      <w:r w:rsidR="002348EF">
        <w:rPr>
          <w:rFonts w:ascii="Verdana" w:hAnsi="Verdana"/>
          <w:sz w:val="20"/>
          <w:szCs w:val="20"/>
        </w:rPr>
        <w:t xml:space="preserve"> </w:t>
      </w:r>
      <w:r>
        <w:rPr>
          <w:rFonts w:ascii="Verdana" w:hAnsi="Verdana"/>
          <w:sz w:val="20"/>
          <w:szCs w:val="20"/>
        </w:rPr>
        <w:t>carefully</w:t>
      </w:r>
      <w:r w:rsidR="002348EF">
        <w:rPr>
          <w:rFonts w:ascii="Verdana" w:hAnsi="Verdana"/>
          <w:sz w:val="20"/>
          <w:szCs w:val="20"/>
        </w:rPr>
        <w:t xml:space="preserve"> planned and managed research has for </w:t>
      </w:r>
      <w:r>
        <w:rPr>
          <w:rFonts w:ascii="Verdana" w:hAnsi="Verdana"/>
          <w:sz w:val="20"/>
          <w:szCs w:val="20"/>
        </w:rPr>
        <w:t>years</w:t>
      </w:r>
      <w:r w:rsidR="002348EF">
        <w:rPr>
          <w:rFonts w:ascii="Verdana" w:hAnsi="Verdana"/>
          <w:sz w:val="20"/>
          <w:szCs w:val="20"/>
        </w:rPr>
        <w:t xml:space="preserve"> </w:t>
      </w:r>
      <w:r>
        <w:rPr>
          <w:rFonts w:ascii="Verdana" w:hAnsi="Verdana"/>
          <w:sz w:val="20"/>
          <w:szCs w:val="20"/>
        </w:rPr>
        <w:t>demonstrated</w:t>
      </w:r>
      <w:r w:rsidR="002348EF">
        <w:rPr>
          <w:rFonts w:ascii="Verdana" w:hAnsi="Verdana"/>
          <w:sz w:val="20"/>
          <w:szCs w:val="20"/>
        </w:rPr>
        <w:t xml:space="preserve"> th</w:t>
      </w:r>
      <w:r w:rsidR="00AA4D37">
        <w:rPr>
          <w:rFonts w:ascii="Verdana" w:hAnsi="Verdana"/>
          <w:sz w:val="20"/>
          <w:szCs w:val="20"/>
        </w:rPr>
        <w:t>at</w:t>
      </w:r>
      <w:r w:rsidR="002348EF">
        <w:rPr>
          <w:rFonts w:ascii="Verdana" w:hAnsi="Verdana"/>
          <w:sz w:val="20"/>
          <w:szCs w:val="20"/>
        </w:rPr>
        <w:t xml:space="preserve"> children from less </w:t>
      </w:r>
      <w:r>
        <w:rPr>
          <w:rFonts w:ascii="Verdana" w:hAnsi="Verdana"/>
          <w:sz w:val="20"/>
          <w:szCs w:val="20"/>
        </w:rPr>
        <w:t>advantaged</w:t>
      </w:r>
      <w:r w:rsidR="002348EF">
        <w:rPr>
          <w:rFonts w:ascii="Verdana" w:hAnsi="Verdana"/>
          <w:sz w:val="20"/>
          <w:szCs w:val="20"/>
        </w:rPr>
        <w:t xml:space="preserve"> </w:t>
      </w:r>
      <w:r>
        <w:rPr>
          <w:rFonts w:ascii="Verdana" w:hAnsi="Verdana"/>
          <w:sz w:val="20"/>
          <w:szCs w:val="20"/>
        </w:rPr>
        <w:t>families</w:t>
      </w:r>
      <w:r w:rsidR="002348EF">
        <w:rPr>
          <w:rFonts w:ascii="Verdana" w:hAnsi="Verdana"/>
          <w:sz w:val="20"/>
          <w:szCs w:val="20"/>
        </w:rPr>
        <w:t xml:space="preserve"> </w:t>
      </w:r>
      <w:r>
        <w:rPr>
          <w:rFonts w:ascii="Verdana" w:hAnsi="Verdana"/>
          <w:sz w:val="20"/>
          <w:szCs w:val="20"/>
        </w:rPr>
        <w:t>given</w:t>
      </w:r>
      <w:r w:rsidR="002348EF">
        <w:rPr>
          <w:rFonts w:ascii="Verdana" w:hAnsi="Verdana"/>
          <w:sz w:val="20"/>
          <w:szCs w:val="20"/>
        </w:rPr>
        <w:t xml:space="preserve"> the </w:t>
      </w:r>
      <w:r>
        <w:rPr>
          <w:rFonts w:ascii="Verdana" w:hAnsi="Verdana"/>
          <w:sz w:val="20"/>
          <w:szCs w:val="20"/>
        </w:rPr>
        <w:t>opportunity</w:t>
      </w:r>
      <w:r w:rsidR="002348EF">
        <w:rPr>
          <w:rFonts w:ascii="Verdana" w:hAnsi="Verdana"/>
          <w:sz w:val="20"/>
          <w:szCs w:val="20"/>
        </w:rPr>
        <w:t xml:space="preserve"> to attend </w:t>
      </w:r>
      <w:r>
        <w:rPr>
          <w:rFonts w:ascii="Verdana" w:hAnsi="Verdana"/>
          <w:sz w:val="20"/>
          <w:szCs w:val="20"/>
        </w:rPr>
        <w:t>early</w:t>
      </w:r>
      <w:r w:rsidR="002348EF">
        <w:rPr>
          <w:rFonts w:ascii="Verdana" w:hAnsi="Verdana"/>
          <w:sz w:val="20"/>
          <w:szCs w:val="20"/>
        </w:rPr>
        <w:t xml:space="preserve"> </w:t>
      </w:r>
      <w:r>
        <w:rPr>
          <w:rFonts w:ascii="Verdana" w:hAnsi="Verdana"/>
          <w:sz w:val="20"/>
          <w:szCs w:val="20"/>
        </w:rPr>
        <w:t>learning</w:t>
      </w:r>
      <w:r w:rsidR="002348EF">
        <w:rPr>
          <w:rFonts w:ascii="Verdana" w:hAnsi="Verdana"/>
          <w:sz w:val="20"/>
          <w:szCs w:val="20"/>
        </w:rPr>
        <w:t xml:space="preserve"> centres staffed by professional skilled experts </w:t>
      </w:r>
      <w:r>
        <w:rPr>
          <w:rFonts w:ascii="Verdana" w:hAnsi="Verdana"/>
          <w:sz w:val="20"/>
          <w:szCs w:val="20"/>
        </w:rPr>
        <w:t>gain</w:t>
      </w:r>
      <w:r w:rsidR="002348EF">
        <w:rPr>
          <w:rFonts w:ascii="Verdana" w:hAnsi="Verdana"/>
          <w:sz w:val="20"/>
          <w:szCs w:val="20"/>
        </w:rPr>
        <w:t xml:space="preserve"> </w:t>
      </w:r>
      <w:r>
        <w:rPr>
          <w:rFonts w:ascii="Verdana" w:hAnsi="Verdana"/>
          <w:sz w:val="20"/>
          <w:szCs w:val="20"/>
        </w:rPr>
        <w:t>substantially</w:t>
      </w:r>
      <w:r w:rsidR="002348EF">
        <w:rPr>
          <w:rFonts w:ascii="Verdana" w:hAnsi="Verdana"/>
          <w:sz w:val="20"/>
          <w:szCs w:val="20"/>
        </w:rPr>
        <w:t xml:space="preserve"> in all measures of </w:t>
      </w:r>
      <w:r>
        <w:rPr>
          <w:rFonts w:ascii="Verdana" w:hAnsi="Verdana"/>
          <w:sz w:val="20"/>
          <w:szCs w:val="20"/>
        </w:rPr>
        <w:t>learning</w:t>
      </w:r>
      <w:r w:rsidR="002348EF">
        <w:rPr>
          <w:rFonts w:ascii="Verdana" w:hAnsi="Verdana"/>
          <w:sz w:val="20"/>
          <w:szCs w:val="20"/>
        </w:rPr>
        <w:t xml:space="preserve">. </w:t>
      </w:r>
      <w:r>
        <w:rPr>
          <w:rFonts w:ascii="Verdana" w:hAnsi="Verdana"/>
          <w:sz w:val="20"/>
          <w:szCs w:val="20"/>
        </w:rPr>
        <w:t>Amongst the critical aspects are the involve</w:t>
      </w:r>
      <w:r w:rsidR="00AA4D37">
        <w:rPr>
          <w:rFonts w:ascii="Verdana" w:hAnsi="Verdana"/>
          <w:sz w:val="20"/>
          <w:szCs w:val="20"/>
        </w:rPr>
        <w:t>ment</w:t>
      </w:r>
      <w:r>
        <w:rPr>
          <w:rFonts w:ascii="Verdana" w:hAnsi="Verdana"/>
          <w:sz w:val="20"/>
          <w:szCs w:val="20"/>
        </w:rPr>
        <w:t xml:space="preserve"> of professional early childhood educators. Children looked after by their grandparents or other relatives do not gain to the same level as those who attended the centres.</w:t>
      </w:r>
    </w:p>
    <w:p w14:paraId="3058E07E" w14:textId="77777777" w:rsidR="00AA4D37" w:rsidRDefault="00AA4D37" w:rsidP="00081B8B">
      <w:pPr>
        <w:rPr>
          <w:rFonts w:ascii="Verdana" w:hAnsi="Verdana"/>
          <w:sz w:val="20"/>
          <w:szCs w:val="20"/>
        </w:rPr>
      </w:pPr>
    </w:p>
    <w:p w14:paraId="5CAC7DB1" w14:textId="17EC0A17" w:rsidR="00AA4D37" w:rsidRDefault="00AA4D37" w:rsidP="00081B8B">
      <w:pPr>
        <w:rPr>
          <w:rFonts w:ascii="Verdana" w:hAnsi="Verdana"/>
          <w:sz w:val="20"/>
          <w:szCs w:val="20"/>
        </w:rPr>
      </w:pPr>
      <w:r>
        <w:rPr>
          <w:rFonts w:ascii="Verdana" w:hAnsi="Verdana"/>
          <w:sz w:val="20"/>
          <w:szCs w:val="20"/>
        </w:rPr>
        <w:t xml:space="preserve">There is another vitally important aspect: children from more advantaged backgrounds actively involved in play, which is where learning occurs, develop </w:t>
      </w:r>
      <w:r w:rsidR="00487A02">
        <w:rPr>
          <w:rFonts w:ascii="Verdana" w:hAnsi="Verdana"/>
          <w:sz w:val="20"/>
          <w:szCs w:val="20"/>
        </w:rPr>
        <w:t xml:space="preserve">their </w:t>
      </w:r>
      <w:r>
        <w:rPr>
          <w:rFonts w:ascii="Verdana" w:hAnsi="Verdana"/>
          <w:sz w:val="20"/>
          <w:szCs w:val="20"/>
        </w:rPr>
        <w:t>intrinsic motivation. They want to learn because they enjoy it, not because of any extrinsic influence.</w:t>
      </w:r>
      <w:r w:rsidR="00487A02">
        <w:rPr>
          <w:rFonts w:ascii="Verdana" w:hAnsi="Verdana"/>
          <w:sz w:val="20"/>
          <w:szCs w:val="20"/>
        </w:rPr>
        <w:t xml:space="preserve"> Play is learning. If children are </w:t>
      </w:r>
      <w:proofErr w:type="gramStart"/>
      <w:r w:rsidR="00487A02">
        <w:rPr>
          <w:rFonts w:ascii="Verdana" w:hAnsi="Verdana"/>
          <w:sz w:val="20"/>
          <w:szCs w:val="20"/>
        </w:rPr>
        <w:t>happy</w:t>
      </w:r>
      <w:proofErr w:type="gramEnd"/>
      <w:r w:rsidR="00487A02">
        <w:rPr>
          <w:rFonts w:ascii="Verdana" w:hAnsi="Verdana"/>
          <w:sz w:val="20"/>
          <w:szCs w:val="20"/>
        </w:rPr>
        <w:t xml:space="preserve"> they are learning, as research has shown</w:t>
      </w:r>
    </w:p>
    <w:p w14:paraId="18353A16" w14:textId="77777777" w:rsidR="008D44DC" w:rsidRDefault="008D44DC" w:rsidP="00081B8B">
      <w:pPr>
        <w:rPr>
          <w:rFonts w:ascii="Verdana" w:hAnsi="Verdana"/>
          <w:sz w:val="20"/>
          <w:szCs w:val="20"/>
        </w:rPr>
      </w:pPr>
    </w:p>
    <w:p w14:paraId="635C5AA7" w14:textId="77DB0FD0" w:rsidR="008D44DC" w:rsidRDefault="008D44DC" w:rsidP="00081B8B">
      <w:pPr>
        <w:rPr>
          <w:rFonts w:ascii="Verdana" w:hAnsi="Verdana"/>
          <w:sz w:val="20"/>
          <w:szCs w:val="20"/>
        </w:rPr>
      </w:pPr>
      <w:r>
        <w:rPr>
          <w:rFonts w:ascii="Verdana" w:hAnsi="Verdana"/>
          <w:sz w:val="20"/>
          <w:szCs w:val="20"/>
        </w:rPr>
        <w:t xml:space="preserve">The overall conclusions </w:t>
      </w:r>
      <w:r w:rsidR="00487A02">
        <w:rPr>
          <w:rFonts w:ascii="Verdana" w:hAnsi="Verdana"/>
          <w:sz w:val="20"/>
          <w:szCs w:val="20"/>
        </w:rPr>
        <w:t>are</w:t>
      </w:r>
      <w:r>
        <w:rPr>
          <w:rFonts w:ascii="Verdana" w:hAnsi="Verdana"/>
          <w:sz w:val="20"/>
          <w:szCs w:val="20"/>
        </w:rPr>
        <w:t xml:space="preserve"> that </w:t>
      </w:r>
      <w:r w:rsidR="00487A02">
        <w:rPr>
          <w:rFonts w:ascii="Verdana" w:hAnsi="Verdana"/>
          <w:sz w:val="20"/>
          <w:szCs w:val="20"/>
        </w:rPr>
        <w:t xml:space="preserve">a </w:t>
      </w:r>
      <w:r>
        <w:rPr>
          <w:rFonts w:ascii="Verdana" w:hAnsi="Verdana"/>
          <w:sz w:val="20"/>
          <w:szCs w:val="20"/>
        </w:rPr>
        <w:t>successful community is one where people are well educated. That depends significantly on the experiences of early childhood. The gain is to the community generally and therefore government funding is appropriate. Clearly that applies to all children.</w:t>
      </w:r>
    </w:p>
    <w:p w14:paraId="0839901D" w14:textId="77777777" w:rsidR="008D44DC" w:rsidRDefault="008D44DC" w:rsidP="00081B8B">
      <w:pPr>
        <w:rPr>
          <w:rFonts w:ascii="Verdana" w:hAnsi="Verdana"/>
          <w:sz w:val="20"/>
          <w:szCs w:val="20"/>
        </w:rPr>
      </w:pPr>
    </w:p>
    <w:p w14:paraId="5DC7C268" w14:textId="5E93E4C5" w:rsidR="008D44DC" w:rsidRDefault="008D44DC" w:rsidP="00081B8B">
      <w:pPr>
        <w:rPr>
          <w:rFonts w:ascii="Verdana" w:hAnsi="Verdana"/>
          <w:sz w:val="20"/>
          <w:szCs w:val="20"/>
        </w:rPr>
      </w:pPr>
      <w:proofErr w:type="gramStart"/>
      <w:r>
        <w:rPr>
          <w:rFonts w:ascii="Verdana" w:hAnsi="Verdana"/>
          <w:sz w:val="20"/>
          <w:szCs w:val="20"/>
        </w:rPr>
        <w:t>Therefore</w:t>
      </w:r>
      <w:proofErr w:type="gramEnd"/>
      <w:r>
        <w:rPr>
          <w:rFonts w:ascii="Verdana" w:hAnsi="Verdana"/>
          <w:sz w:val="20"/>
          <w:szCs w:val="20"/>
        </w:rPr>
        <w:t xml:space="preserve"> the recommendations that 3 days a week of early learning and childcare for every child aged 0-5 years is absolutely appropriate. Further, 100% </w:t>
      </w:r>
      <w:r w:rsidRPr="008D44DC">
        <w:rPr>
          <w:rFonts w:ascii="Verdana" w:hAnsi="Verdana"/>
          <w:sz w:val="20"/>
          <w:szCs w:val="20"/>
        </w:rPr>
        <w:t>free early learning and childcare for lower income families</w:t>
      </w:r>
      <w:r>
        <w:rPr>
          <w:rFonts w:ascii="Verdana" w:hAnsi="Verdana"/>
          <w:sz w:val="20"/>
          <w:szCs w:val="20"/>
        </w:rPr>
        <w:t xml:space="preserve"> is essential.</w:t>
      </w:r>
    </w:p>
    <w:p w14:paraId="543789FB" w14:textId="77777777" w:rsidR="008D44DC" w:rsidRDefault="008D44DC" w:rsidP="00081B8B">
      <w:pPr>
        <w:rPr>
          <w:rFonts w:ascii="Verdana" w:hAnsi="Verdana"/>
          <w:sz w:val="20"/>
          <w:szCs w:val="20"/>
        </w:rPr>
      </w:pPr>
    </w:p>
    <w:p w14:paraId="54CBD5D0" w14:textId="2AA6C0EC" w:rsidR="008D44DC" w:rsidRDefault="008D44DC" w:rsidP="00081B8B">
      <w:pPr>
        <w:rPr>
          <w:rFonts w:ascii="Verdana" w:hAnsi="Verdana"/>
          <w:sz w:val="20"/>
          <w:szCs w:val="20"/>
        </w:rPr>
      </w:pPr>
      <w:r>
        <w:rPr>
          <w:rFonts w:ascii="Verdana" w:hAnsi="Verdana"/>
          <w:sz w:val="20"/>
          <w:szCs w:val="20"/>
        </w:rPr>
        <w:t>Two issues arise: the ability of families to place their children in early childhood and care centres and the availability</w:t>
      </w:r>
      <w:r w:rsidR="00487A02">
        <w:rPr>
          <w:rFonts w:ascii="Verdana" w:hAnsi="Verdana"/>
          <w:sz w:val="20"/>
          <w:szCs w:val="20"/>
        </w:rPr>
        <w:t xml:space="preserve"> of</w:t>
      </w:r>
      <w:r>
        <w:rPr>
          <w:rFonts w:ascii="Verdana" w:hAnsi="Verdana"/>
          <w:sz w:val="20"/>
          <w:szCs w:val="20"/>
        </w:rPr>
        <w:t xml:space="preserve"> appropriately run and staffed centres. </w:t>
      </w:r>
      <w:r w:rsidR="00185582">
        <w:rPr>
          <w:rFonts w:ascii="Verdana" w:hAnsi="Verdana"/>
          <w:sz w:val="20"/>
          <w:szCs w:val="20"/>
        </w:rPr>
        <w:t>Right</w:t>
      </w:r>
      <w:r>
        <w:rPr>
          <w:rFonts w:ascii="Verdana" w:hAnsi="Verdana"/>
          <w:sz w:val="20"/>
          <w:szCs w:val="20"/>
        </w:rPr>
        <w:t xml:space="preserve"> now</w:t>
      </w:r>
      <w:r w:rsidR="00487A02">
        <w:rPr>
          <w:rFonts w:ascii="Verdana" w:hAnsi="Verdana"/>
          <w:sz w:val="20"/>
          <w:szCs w:val="20"/>
        </w:rPr>
        <w:t>,</w:t>
      </w:r>
      <w:r>
        <w:rPr>
          <w:rFonts w:ascii="Verdana" w:hAnsi="Verdana"/>
          <w:sz w:val="20"/>
          <w:szCs w:val="20"/>
        </w:rPr>
        <w:t xml:space="preserve"> in </w:t>
      </w:r>
      <w:r w:rsidR="00185582">
        <w:rPr>
          <w:rFonts w:ascii="Verdana" w:hAnsi="Verdana"/>
          <w:sz w:val="20"/>
          <w:szCs w:val="20"/>
        </w:rPr>
        <w:t>Australia</w:t>
      </w:r>
      <w:r>
        <w:rPr>
          <w:rFonts w:ascii="Verdana" w:hAnsi="Verdana"/>
          <w:sz w:val="20"/>
          <w:szCs w:val="20"/>
        </w:rPr>
        <w:t xml:space="preserve">, parents from less affluent families have </w:t>
      </w:r>
      <w:r w:rsidR="00185582">
        <w:rPr>
          <w:rFonts w:ascii="Verdana" w:hAnsi="Verdana"/>
          <w:sz w:val="20"/>
          <w:szCs w:val="20"/>
        </w:rPr>
        <w:t>difficulty</w:t>
      </w:r>
      <w:r>
        <w:rPr>
          <w:rFonts w:ascii="Verdana" w:hAnsi="Verdana"/>
          <w:sz w:val="20"/>
          <w:szCs w:val="20"/>
        </w:rPr>
        <w:t xml:space="preserve"> affording </w:t>
      </w:r>
      <w:r w:rsidR="00185582">
        <w:rPr>
          <w:rFonts w:ascii="Verdana" w:hAnsi="Verdana"/>
          <w:sz w:val="20"/>
          <w:szCs w:val="20"/>
        </w:rPr>
        <w:t>appropriate</w:t>
      </w:r>
      <w:r>
        <w:rPr>
          <w:rFonts w:ascii="Verdana" w:hAnsi="Verdana"/>
          <w:sz w:val="20"/>
          <w:szCs w:val="20"/>
        </w:rPr>
        <w:t xml:space="preserve"> </w:t>
      </w:r>
      <w:r w:rsidR="00185582">
        <w:rPr>
          <w:rFonts w:ascii="Verdana" w:hAnsi="Verdana"/>
          <w:sz w:val="20"/>
          <w:szCs w:val="20"/>
        </w:rPr>
        <w:t>childcare</w:t>
      </w:r>
      <w:r>
        <w:rPr>
          <w:rFonts w:ascii="Verdana" w:hAnsi="Verdana"/>
          <w:sz w:val="20"/>
          <w:szCs w:val="20"/>
        </w:rPr>
        <w:t xml:space="preserve">. To </w:t>
      </w:r>
      <w:r w:rsidR="00185582">
        <w:rPr>
          <w:rFonts w:ascii="Verdana" w:hAnsi="Verdana"/>
          <w:sz w:val="20"/>
          <w:szCs w:val="20"/>
        </w:rPr>
        <w:t>gain</w:t>
      </w:r>
      <w:r>
        <w:rPr>
          <w:rFonts w:ascii="Verdana" w:hAnsi="Verdana"/>
          <w:sz w:val="20"/>
          <w:szCs w:val="20"/>
        </w:rPr>
        <w:t xml:space="preserve"> a subsidy </w:t>
      </w:r>
      <w:r w:rsidR="00185582">
        <w:rPr>
          <w:rFonts w:ascii="Verdana" w:hAnsi="Verdana"/>
          <w:sz w:val="20"/>
          <w:szCs w:val="20"/>
        </w:rPr>
        <w:t>the</w:t>
      </w:r>
      <w:r>
        <w:rPr>
          <w:rFonts w:ascii="Verdana" w:hAnsi="Verdana"/>
          <w:sz w:val="20"/>
          <w:szCs w:val="20"/>
        </w:rPr>
        <w:t xml:space="preserve"> parent must be employed or </w:t>
      </w:r>
      <w:r w:rsidR="00185582">
        <w:rPr>
          <w:rFonts w:ascii="Verdana" w:hAnsi="Verdana"/>
          <w:sz w:val="20"/>
          <w:szCs w:val="20"/>
        </w:rPr>
        <w:t>engaged</w:t>
      </w:r>
      <w:r>
        <w:rPr>
          <w:rFonts w:ascii="Verdana" w:hAnsi="Verdana"/>
          <w:sz w:val="20"/>
          <w:szCs w:val="20"/>
        </w:rPr>
        <w:t xml:space="preserve"> in </w:t>
      </w:r>
      <w:r w:rsidR="00185582">
        <w:rPr>
          <w:rFonts w:ascii="Verdana" w:hAnsi="Verdana"/>
          <w:sz w:val="20"/>
          <w:szCs w:val="20"/>
        </w:rPr>
        <w:t xml:space="preserve">education: this is called the activity test. The requirement is </w:t>
      </w:r>
      <w:proofErr w:type="gramStart"/>
      <w:r w:rsidR="00185582">
        <w:rPr>
          <w:rFonts w:ascii="Verdana" w:hAnsi="Verdana"/>
          <w:sz w:val="20"/>
          <w:szCs w:val="20"/>
        </w:rPr>
        <w:t>absolutely offensive</w:t>
      </w:r>
      <w:proofErr w:type="gramEnd"/>
      <w:r w:rsidR="00185582">
        <w:rPr>
          <w:rFonts w:ascii="Verdana" w:hAnsi="Verdana"/>
          <w:sz w:val="20"/>
          <w:szCs w:val="20"/>
        </w:rPr>
        <w:t xml:space="preserve">: it is based on the proposition </w:t>
      </w:r>
      <w:r w:rsidR="0000281C">
        <w:rPr>
          <w:rFonts w:ascii="Verdana" w:hAnsi="Verdana"/>
          <w:sz w:val="20"/>
          <w:szCs w:val="20"/>
        </w:rPr>
        <w:t>that</w:t>
      </w:r>
      <w:r w:rsidR="00185582">
        <w:rPr>
          <w:rFonts w:ascii="Verdana" w:hAnsi="Verdana"/>
          <w:sz w:val="20"/>
          <w:szCs w:val="20"/>
        </w:rPr>
        <w:t xml:space="preserve"> the parent, usually the mother, only contributes to the community when </w:t>
      </w:r>
      <w:r w:rsidR="00185582">
        <w:rPr>
          <w:rFonts w:ascii="Verdana" w:hAnsi="Verdana"/>
          <w:sz w:val="20"/>
          <w:szCs w:val="20"/>
        </w:rPr>
        <w:lastRenderedPageBreak/>
        <w:t xml:space="preserve">employed. Childcare and other home duties are unpriced. Were they counted it would be obvious that the primary career, usually the mother, contributes far more than the employed parent, usually </w:t>
      </w:r>
      <w:r w:rsidR="00487A02">
        <w:rPr>
          <w:rFonts w:ascii="Verdana" w:hAnsi="Verdana"/>
          <w:sz w:val="20"/>
          <w:szCs w:val="20"/>
        </w:rPr>
        <w:t>the</w:t>
      </w:r>
      <w:r w:rsidR="00185582">
        <w:rPr>
          <w:rFonts w:ascii="Verdana" w:hAnsi="Verdana"/>
          <w:sz w:val="20"/>
          <w:szCs w:val="20"/>
        </w:rPr>
        <w:t xml:space="preserve"> father. The activity test </w:t>
      </w:r>
      <w:r w:rsidR="00487A02">
        <w:rPr>
          <w:rFonts w:ascii="Verdana" w:hAnsi="Verdana"/>
          <w:sz w:val="20"/>
          <w:szCs w:val="20"/>
        </w:rPr>
        <w:t xml:space="preserve">is unreasonably discriminatory and </w:t>
      </w:r>
      <w:r w:rsidR="00185582">
        <w:rPr>
          <w:rFonts w:ascii="Verdana" w:hAnsi="Verdana"/>
          <w:sz w:val="20"/>
          <w:szCs w:val="20"/>
        </w:rPr>
        <w:t>must be abolished!</w:t>
      </w:r>
    </w:p>
    <w:p w14:paraId="7ABD283F" w14:textId="77777777" w:rsidR="00487A02" w:rsidRDefault="00487A02" w:rsidP="00081B8B">
      <w:pPr>
        <w:rPr>
          <w:rFonts w:ascii="Verdana" w:hAnsi="Verdana"/>
          <w:sz w:val="20"/>
          <w:szCs w:val="20"/>
        </w:rPr>
      </w:pPr>
    </w:p>
    <w:p w14:paraId="771F0005" w14:textId="77777777" w:rsidR="00487A02" w:rsidRDefault="00011C34" w:rsidP="00081B8B">
      <w:pPr>
        <w:rPr>
          <w:rFonts w:ascii="Verdana" w:hAnsi="Verdana"/>
          <w:sz w:val="20"/>
          <w:szCs w:val="20"/>
        </w:rPr>
      </w:pPr>
      <w:r>
        <w:rPr>
          <w:rFonts w:ascii="Verdana" w:hAnsi="Verdana"/>
          <w:sz w:val="20"/>
          <w:szCs w:val="20"/>
        </w:rPr>
        <w:t xml:space="preserve">The second issue is the funding of the centres. Childcare, like aged </w:t>
      </w:r>
      <w:r w:rsidR="0000281C">
        <w:rPr>
          <w:rFonts w:ascii="Verdana" w:hAnsi="Verdana"/>
          <w:sz w:val="20"/>
          <w:szCs w:val="20"/>
        </w:rPr>
        <w:t>care</w:t>
      </w:r>
      <w:r>
        <w:rPr>
          <w:rFonts w:ascii="Verdana" w:hAnsi="Verdana"/>
          <w:sz w:val="20"/>
          <w:szCs w:val="20"/>
        </w:rPr>
        <w:t xml:space="preserve"> and disability support</w:t>
      </w:r>
      <w:r w:rsidR="00487A02">
        <w:rPr>
          <w:rFonts w:ascii="Verdana" w:hAnsi="Verdana"/>
          <w:sz w:val="20"/>
          <w:szCs w:val="20"/>
        </w:rPr>
        <w:t xml:space="preserve">, </w:t>
      </w:r>
      <w:r>
        <w:rPr>
          <w:rFonts w:ascii="Verdana" w:hAnsi="Verdana"/>
          <w:sz w:val="20"/>
          <w:szCs w:val="20"/>
        </w:rPr>
        <w:t xml:space="preserve">has been assigned in </w:t>
      </w:r>
      <w:r w:rsidR="0000281C">
        <w:rPr>
          <w:rFonts w:ascii="Verdana" w:hAnsi="Verdana"/>
          <w:sz w:val="20"/>
          <w:szCs w:val="20"/>
        </w:rPr>
        <w:t>part</w:t>
      </w:r>
      <w:r>
        <w:rPr>
          <w:rFonts w:ascii="Verdana" w:hAnsi="Verdana"/>
          <w:sz w:val="20"/>
          <w:szCs w:val="20"/>
        </w:rPr>
        <w:t xml:space="preserve"> to the </w:t>
      </w:r>
      <w:r w:rsidR="0000281C">
        <w:rPr>
          <w:rFonts w:ascii="Verdana" w:hAnsi="Verdana"/>
          <w:sz w:val="20"/>
          <w:szCs w:val="20"/>
        </w:rPr>
        <w:t>private</w:t>
      </w:r>
      <w:r>
        <w:rPr>
          <w:rFonts w:ascii="Verdana" w:hAnsi="Verdana"/>
          <w:sz w:val="20"/>
          <w:szCs w:val="20"/>
        </w:rPr>
        <w:t xml:space="preserve"> </w:t>
      </w:r>
      <w:r w:rsidR="0000281C">
        <w:rPr>
          <w:rFonts w:ascii="Verdana" w:hAnsi="Verdana"/>
          <w:sz w:val="20"/>
          <w:szCs w:val="20"/>
        </w:rPr>
        <w:t>sector</w:t>
      </w:r>
      <w:r>
        <w:rPr>
          <w:rFonts w:ascii="Verdana" w:hAnsi="Verdana"/>
          <w:sz w:val="20"/>
          <w:szCs w:val="20"/>
        </w:rPr>
        <w:t xml:space="preserve">: </w:t>
      </w:r>
      <w:r w:rsidR="0000281C">
        <w:rPr>
          <w:rFonts w:ascii="Verdana" w:hAnsi="Verdana"/>
          <w:sz w:val="20"/>
          <w:szCs w:val="20"/>
        </w:rPr>
        <w:t>private</w:t>
      </w:r>
      <w:r>
        <w:rPr>
          <w:rFonts w:ascii="Verdana" w:hAnsi="Verdana"/>
          <w:sz w:val="20"/>
          <w:szCs w:val="20"/>
        </w:rPr>
        <w:t xml:space="preserve"> </w:t>
      </w:r>
      <w:r w:rsidR="0000281C">
        <w:rPr>
          <w:rFonts w:ascii="Verdana" w:hAnsi="Verdana"/>
          <w:sz w:val="20"/>
          <w:szCs w:val="20"/>
        </w:rPr>
        <w:t>providers,</w:t>
      </w:r>
      <w:r>
        <w:rPr>
          <w:rFonts w:ascii="Verdana" w:hAnsi="Verdana"/>
          <w:sz w:val="20"/>
          <w:szCs w:val="20"/>
        </w:rPr>
        <w:t xml:space="preserve"> including venture </w:t>
      </w:r>
      <w:r w:rsidR="0000281C">
        <w:rPr>
          <w:rFonts w:ascii="Verdana" w:hAnsi="Verdana"/>
          <w:sz w:val="20"/>
          <w:szCs w:val="20"/>
        </w:rPr>
        <w:t>capital</w:t>
      </w:r>
      <w:r>
        <w:rPr>
          <w:rFonts w:ascii="Verdana" w:hAnsi="Verdana"/>
          <w:sz w:val="20"/>
          <w:szCs w:val="20"/>
        </w:rPr>
        <w:t xml:space="preserve"> firms</w:t>
      </w:r>
      <w:r w:rsidR="00487A02">
        <w:rPr>
          <w:rFonts w:ascii="Verdana" w:hAnsi="Verdana"/>
          <w:sz w:val="20"/>
          <w:szCs w:val="20"/>
        </w:rPr>
        <w:t xml:space="preserve">, </w:t>
      </w:r>
      <w:r w:rsidR="0000281C">
        <w:rPr>
          <w:rFonts w:ascii="Verdana" w:hAnsi="Verdana"/>
          <w:sz w:val="20"/>
          <w:szCs w:val="20"/>
        </w:rPr>
        <w:t>have</w:t>
      </w:r>
      <w:r>
        <w:rPr>
          <w:rFonts w:ascii="Verdana" w:hAnsi="Verdana"/>
          <w:sz w:val="20"/>
          <w:szCs w:val="20"/>
        </w:rPr>
        <w:t xml:space="preserve"> been able to bid for enrolments with the </w:t>
      </w:r>
      <w:r w:rsidR="0000281C">
        <w:rPr>
          <w:rFonts w:ascii="Verdana" w:hAnsi="Verdana"/>
          <w:sz w:val="20"/>
          <w:szCs w:val="20"/>
        </w:rPr>
        <w:t>result</w:t>
      </w:r>
      <w:r>
        <w:rPr>
          <w:rFonts w:ascii="Verdana" w:hAnsi="Verdana"/>
          <w:sz w:val="20"/>
          <w:szCs w:val="20"/>
        </w:rPr>
        <w:t xml:space="preserve"> that fees are often </w:t>
      </w:r>
      <w:r w:rsidR="0000281C">
        <w:rPr>
          <w:rFonts w:ascii="Verdana" w:hAnsi="Verdana"/>
          <w:sz w:val="20"/>
          <w:szCs w:val="20"/>
        </w:rPr>
        <w:t>extremely</w:t>
      </w:r>
      <w:r>
        <w:rPr>
          <w:rFonts w:ascii="Verdana" w:hAnsi="Verdana"/>
          <w:sz w:val="20"/>
          <w:szCs w:val="20"/>
        </w:rPr>
        <w:t xml:space="preserve"> high and uncontrolled. </w:t>
      </w:r>
      <w:proofErr w:type="spellStart"/>
      <w:r w:rsidR="00487A02">
        <w:rPr>
          <w:rFonts w:ascii="Verdana" w:hAnsi="Verdana"/>
          <w:sz w:val="20"/>
          <w:szCs w:val="20"/>
        </w:rPr>
        <w:t>Fundindg</w:t>
      </w:r>
      <w:proofErr w:type="spellEnd"/>
      <w:r w:rsidR="00487A02">
        <w:rPr>
          <w:rFonts w:ascii="Verdana" w:hAnsi="Verdana"/>
          <w:sz w:val="20"/>
          <w:szCs w:val="20"/>
        </w:rPr>
        <w:t xml:space="preserve"> arrangements must take this into account: provision of funds to the parents means the fees will increase with the level of support. </w:t>
      </w:r>
      <w:proofErr w:type="gramStart"/>
      <w:r w:rsidR="00487A02">
        <w:rPr>
          <w:rFonts w:ascii="Verdana" w:hAnsi="Verdana"/>
          <w:sz w:val="20"/>
          <w:szCs w:val="20"/>
        </w:rPr>
        <w:t>Instead</w:t>
      </w:r>
      <w:proofErr w:type="gramEnd"/>
      <w:r w:rsidR="00487A02">
        <w:rPr>
          <w:rFonts w:ascii="Verdana" w:hAnsi="Verdana"/>
          <w:sz w:val="20"/>
          <w:szCs w:val="20"/>
        </w:rPr>
        <w:t xml:space="preserve"> the support should go to the centres. </w:t>
      </w:r>
    </w:p>
    <w:p w14:paraId="64AC8882" w14:textId="77777777" w:rsidR="00487A02" w:rsidRDefault="00487A02" w:rsidP="00081B8B">
      <w:pPr>
        <w:rPr>
          <w:rFonts w:ascii="Verdana" w:hAnsi="Verdana"/>
          <w:sz w:val="20"/>
          <w:szCs w:val="20"/>
        </w:rPr>
      </w:pPr>
    </w:p>
    <w:p w14:paraId="58731423" w14:textId="47B7222D" w:rsidR="00011C34" w:rsidRDefault="00011C34" w:rsidP="00081B8B">
      <w:pPr>
        <w:rPr>
          <w:rFonts w:ascii="Verdana" w:hAnsi="Verdana"/>
          <w:sz w:val="20"/>
          <w:szCs w:val="20"/>
        </w:rPr>
      </w:pPr>
      <w:r>
        <w:rPr>
          <w:rFonts w:ascii="Verdana" w:hAnsi="Verdana"/>
          <w:sz w:val="20"/>
          <w:szCs w:val="20"/>
        </w:rPr>
        <w:t xml:space="preserve">But more </w:t>
      </w:r>
      <w:r w:rsidR="0000281C">
        <w:rPr>
          <w:rFonts w:ascii="Verdana" w:hAnsi="Verdana"/>
          <w:sz w:val="20"/>
          <w:szCs w:val="20"/>
        </w:rPr>
        <w:t>importantly</w:t>
      </w:r>
      <w:r>
        <w:rPr>
          <w:rFonts w:ascii="Verdana" w:hAnsi="Verdana"/>
          <w:sz w:val="20"/>
          <w:szCs w:val="20"/>
        </w:rPr>
        <w:t xml:space="preserve">, the numbers </w:t>
      </w:r>
      <w:r w:rsidR="0000281C">
        <w:rPr>
          <w:rFonts w:ascii="Verdana" w:hAnsi="Verdana"/>
          <w:sz w:val="20"/>
          <w:szCs w:val="20"/>
        </w:rPr>
        <w:t>of</w:t>
      </w:r>
      <w:r>
        <w:rPr>
          <w:rFonts w:ascii="Verdana" w:hAnsi="Verdana"/>
          <w:sz w:val="20"/>
          <w:szCs w:val="20"/>
        </w:rPr>
        <w:t xml:space="preserve"> sufficiently qualified </w:t>
      </w:r>
      <w:r w:rsidR="0000281C">
        <w:rPr>
          <w:rFonts w:ascii="Verdana" w:hAnsi="Verdana"/>
          <w:sz w:val="20"/>
          <w:szCs w:val="20"/>
        </w:rPr>
        <w:t>staff</w:t>
      </w:r>
      <w:r>
        <w:rPr>
          <w:rFonts w:ascii="Verdana" w:hAnsi="Verdana"/>
          <w:sz w:val="20"/>
          <w:szCs w:val="20"/>
        </w:rPr>
        <w:t xml:space="preserve"> are </w:t>
      </w:r>
      <w:r w:rsidR="0000281C">
        <w:rPr>
          <w:rFonts w:ascii="Verdana" w:hAnsi="Verdana"/>
          <w:sz w:val="20"/>
          <w:szCs w:val="20"/>
        </w:rPr>
        <w:t>significantly</w:t>
      </w:r>
      <w:r>
        <w:rPr>
          <w:rFonts w:ascii="Verdana" w:hAnsi="Verdana"/>
          <w:sz w:val="20"/>
          <w:szCs w:val="20"/>
        </w:rPr>
        <w:t xml:space="preserve"> inadequate. </w:t>
      </w:r>
      <w:proofErr w:type="gramStart"/>
      <w:r w:rsidR="0000281C">
        <w:rPr>
          <w:rFonts w:ascii="Verdana" w:hAnsi="Verdana"/>
          <w:sz w:val="20"/>
          <w:szCs w:val="20"/>
        </w:rPr>
        <w:t>Therefore</w:t>
      </w:r>
      <w:proofErr w:type="gramEnd"/>
      <w:r>
        <w:rPr>
          <w:rFonts w:ascii="Verdana" w:hAnsi="Verdana"/>
          <w:sz w:val="20"/>
          <w:szCs w:val="20"/>
        </w:rPr>
        <w:t xml:space="preserve"> a major program of </w:t>
      </w:r>
      <w:r w:rsidR="0000281C">
        <w:rPr>
          <w:rFonts w:ascii="Verdana" w:hAnsi="Verdana"/>
          <w:sz w:val="20"/>
          <w:szCs w:val="20"/>
        </w:rPr>
        <w:t>workforce</w:t>
      </w:r>
      <w:r>
        <w:rPr>
          <w:rFonts w:ascii="Verdana" w:hAnsi="Verdana"/>
          <w:sz w:val="20"/>
          <w:szCs w:val="20"/>
        </w:rPr>
        <w:t xml:space="preserve"> </w:t>
      </w:r>
      <w:r w:rsidR="00487A02">
        <w:rPr>
          <w:rFonts w:ascii="Verdana" w:hAnsi="Verdana"/>
          <w:sz w:val="20"/>
          <w:szCs w:val="20"/>
        </w:rPr>
        <w:t xml:space="preserve">recruitment </w:t>
      </w:r>
      <w:r w:rsidR="008A692D">
        <w:rPr>
          <w:rFonts w:ascii="Verdana" w:hAnsi="Verdana"/>
          <w:sz w:val="20"/>
          <w:szCs w:val="20"/>
        </w:rPr>
        <w:t>and</w:t>
      </w:r>
      <w:r w:rsidR="00487A02">
        <w:rPr>
          <w:rFonts w:ascii="Verdana" w:hAnsi="Verdana"/>
          <w:sz w:val="20"/>
          <w:szCs w:val="20"/>
        </w:rPr>
        <w:t xml:space="preserve"> </w:t>
      </w:r>
      <w:r w:rsidR="0000281C">
        <w:rPr>
          <w:rFonts w:ascii="Verdana" w:hAnsi="Verdana"/>
          <w:sz w:val="20"/>
          <w:szCs w:val="20"/>
        </w:rPr>
        <w:t>training</w:t>
      </w:r>
      <w:r>
        <w:rPr>
          <w:rFonts w:ascii="Verdana" w:hAnsi="Verdana"/>
          <w:sz w:val="20"/>
          <w:szCs w:val="20"/>
        </w:rPr>
        <w:t xml:space="preserve"> is essential. As in </w:t>
      </w:r>
      <w:r w:rsidR="0000281C">
        <w:rPr>
          <w:rFonts w:ascii="Verdana" w:hAnsi="Verdana"/>
          <w:sz w:val="20"/>
          <w:szCs w:val="20"/>
        </w:rPr>
        <w:t>other</w:t>
      </w:r>
      <w:r>
        <w:rPr>
          <w:rFonts w:ascii="Verdana" w:hAnsi="Verdana"/>
          <w:sz w:val="20"/>
          <w:szCs w:val="20"/>
        </w:rPr>
        <w:t xml:space="preserve"> </w:t>
      </w:r>
      <w:r w:rsidR="0000281C">
        <w:rPr>
          <w:rFonts w:ascii="Verdana" w:hAnsi="Verdana"/>
          <w:sz w:val="20"/>
          <w:szCs w:val="20"/>
        </w:rPr>
        <w:t>areas</w:t>
      </w:r>
      <w:r>
        <w:rPr>
          <w:rFonts w:ascii="Verdana" w:hAnsi="Verdana"/>
          <w:sz w:val="20"/>
          <w:szCs w:val="20"/>
        </w:rPr>
        <w:t>, workforce planning has been ignored.</w:t>
      </w:r>
    </w:p>
    <w:p w14:paraId="78F68EF7" w14:textId="77777777" w:rsidR="0000281C" w:rsidRDefault="0000281C" w:rsidP="00081B8B">
      <w:pPr>
        <w:rPr>
          <w:rFonts w:ascii="Verdana" w:hAnsi="Verdana"/>
          <w:sz w:val="20"/>
          <w:szCs w:val="20"/>
        </w:rPr>
      </w:pPr>
    </w:p>
    <w:p w14:paraId="59115066" w14:textId="3F4C1704" w:rsidR="0000281C" w:rsidRDefault="0000281C" w:rsidP="00081B8B">
      <w:pPr>
        <w:rPr>
          <w:rFonts w:ascii="Verdana" w:hAnsi="Verdana"/>
          <w:sz w:val="20"/>
          <w:szCs w:val="20"/>
        </w:rPr>
      </w:pPr>
      <w:r>
        <w:rPr>
          <w:rFonts w:ascii="Verdana" w:hAnsi="Verdana"/>
          <w:sz w:val="20"/>
          <w:szCs w:val="20"/>
        </w:rPr>
        <w:t xml:space="preserve">This area is so important that it is appropriate that a new </w:t>
      </w:r>
      <w:r w:rsidRPr="0000281C">
        <w:rPr>
          <w:rFonts w:ascii="Verdana" w:hAnsi="Verdana"/>
          <w:sz w:val="20"/>
          <w:szCs w:val="20"/>
        </w:rPr>
        <w:t>independent Early Childhood Education and Care Commission to support, advise and monitor governments’ progress towards universal access to ECEC</w:t>
      </w:r>
      <w:r>
        <w:rPr>
          <w:rFonts w:ascii="Verdana" w:hAnsi="Verdana"/>
          <w:sz w:val="20"/>
          <w:szCs w:val="20"/>
        </w:rPr>
        <w:t xml:space="preserve"> should be established and funded.</w:t>
      </w:r>
    </w:p>
    <w:p w14:paraId="73EBC5C4" w14:textId="77777777" w:rsidR="0000281C" w:rsidRDefault="0000281C" w:rsidP="00081B8B">
      <w:pPr>
        <w:rPr>
          <w:rFonts w:ascii="Verdana" w:hAnsi="Verdana"/>
          <w:sz w:val="20"/>
          <w:szCs w:val="20"/>
        </w:rPr>
      </w:pPr>
    </w:p>
    <w:p w14:paraId="4EFC47A3" w14:textId="3E0813A4" w:rsidR="0000281C" w:rsidRDefault="0000281C" w:rsidP="00081B8B">
      <w:pPr>
        <w:rPr>
          <w:rFonts w:ascii="Verdana" w:hAnsi="Verdana"/>
          <w:sz w:val="20"/>
          <w:szCs w:val="20"/>
        </w:rPr>
      </w:pPr>
      <w:r w:rsidRPr="0000281C">
        <w:rPr>
          <w:rFonts w:ascii="Verdana" w:hAnsi="Verdana"/>
          <w:sz w:val="20"/>
          <w:szCs w:val="20"/>
        </w:rPr>
        <w:t>Early learning should be inclusive of all children, including children with disability and from diverse cultural backgrounds</w:t>
      </w:r>
      <w:r>
        <w:rPr>
          <w:rFonts w:ascii="Verdana" w:hAnsi="Verdana"/>
          <w:sz w:val="20"/>
          <w:szCs w:val="20"/>
        </w:rPr>
        <w:t>.</w:t>
      </w:r>
    </w:p>
    <w:p w14:paraId="5BDCEE94" w14:textId="77777777" w:rsidR="0000281C" w:rsidRDefault="0000281C" w:rsidP="00081B8B">
      <w:pPr>
        <w:rPr>
          <w:rFonts w:ascii="Verdana" w:hAnsi="Verdana"/>
          <w:sz w:val="20"/>
          <w:szCs w:val="20"/>
        </w:rPr>
      </w:pPr>
    </w:p>
    <w:p w14:paraId="79DAA08B" w14:textId="307D0D2E" w:rsidR="0000281C" w:rsidRDefault="007810C0" w:rsidP="00081B8B">
      <w:pPr>
        <w:rPr>
          <w:rFonts w:ascii="Verdana" w:hAnsi="Verdana"/>
          <w:sz w:val="20"/>
          <w:szCs w:val="20"/>
        </w:rPr>
      </w:pPr>
      <w:r>
        <w:rPr>
          <w:rFonts w:ascii="Verdana" w:hAnsi="Verdana"/>
          <w:sz w:val="20"/>
          <w:szCs w:val="20"/>
        </w:rPr>
        <w:t>There are two final points I wish to make. First</w:t>
      </w:r>
      <w:r w:rsidR="0000281C">
        <w:rPr>
          <w:rFonts w:ascii="Verdana" w:hAnsi="Verdana"/>
          <w:sz w:val="20"/>
          <w:szCs w:val="20"/>
        </w:rPr>
        <w:t xml:space="preserve">, the oversighting should support and ensure adequate standards of operation are provided </w:t>
      </w:r>
      <w:r w:rsidR="00487A02">
        <w:rPr>
          <w:rFonts w:ascii="Verdana" w:hAnsi="Verdana"/>
          <w:sz w:val="20"/>
          <w:szCs w:val="20"/>
        </w:rPr>
        <w:t xml:space="preserve">- </w:t>
      </w:r>
      <w:r w:rsidR="0000281C">
        <w:rPr>
          <w:rFonts w:ascii="Verdana" w:hAnsi="Verdana"/>
          <w:sz w:val="20"/>
          <w:szCs w:val="20"/>
        </w:rPr>
        <w:t xml:space="preserve">and that should be the focus. On no account whatsoever should some form of standardised testing of participating children be contemplated. Testing does not benefit the child and replaces intrinsic motivation with a focus on extrinsic factors which then become the focus of policy as has happened the school sector with demonstrable </w:t>
      </w:r>
      <w:r w:rsidR="00E11B03">
        <w:rPr>
          <w:rFonts w:ascii="Verdana" w:hAnsi="Verdana"/>
          <w:sz w:val="20"/>
          <w:szCs w:val="20"/>
        </w:rPr>
        <w:t>negative outcomes</w:t>
      </w:r>
      <w:r w:rsidR="0000281C">
        <w:rPr>
          <w:rFonts w:ascii="Verdana" w:hAnsi="Verdana"/>
          <w:sz w:val="20"/>
          <w:szCs w:val="20"/>
        </w:rPr>
        <w:t xml:space="preserve"> including declining learning achievement.</w:t>
      </w:r>
    </w:p>
    <w:p w14:paraId="770B38E7" w14:textId="77777777" w:rsidR="007810C0" w:rsidRDefault="007810C0" w:rsidP="00081B8B">
      <w:pPr>
        <w:rPr>
          <w:rFonts w:ascii="Verdana" w:hAnsi="Verdana"/>
          <w:sz w:val="20"/>
          <w:szCs w:val="20"/>
        </w:rPr>
      </w:pPr>
    </w:p>
    <w:p w14:paraId="1426FE87" w14:textId="4C100391" w:rsidR="007810C0" w:rsidRDefault="007810C0" w:rsidP="00081B8B">
      <w:pPr>
        <w:rPr>
          <w:rFonts w:ascii="Verdana" w:hAnsi="Verdana"/>
          <w:sz w:val="20"/>
          <w:szCs w:val="20"/>
        </w:rPr>
      </w:pPr>
      <w:r>
        <w:rPr>
          <w:rFonts w:ascii="Verdana" w:hAnsi="Verdana"/>
          <w:sz w:val="20"/>
          <w:szCs w:val="20"/>
        </w:rPr>
        <w:t xml:space="preserve">Second, some may wish to assert that the universal </w:t>
      </w:r>
      <w:r w:rsidR="0027791B">
        <w:rPr>
          <w:rFonts w:ascii="Verdana" w:hAnsi="Verdana"/>
          <w:sz w:val="20"/>
          <w:szCs w:val="20"/>
        </w:rPr>
        <w:t>provision</w:t>
      </w:r>
      <w:r>
        <w:rPr>
          <w:rFonts w:ascii="Verdana" w:hAnsi="Verdana"/>
          <w:sz w:val="20"/>
          <w:szCs w:val="20"/>
        </w:rPr>
        <w:t xml:space="preserve"> of early childhood learning and </w:t>
      </w:r>
      <w:r w:rsidR="0027791B">
        <w:rPr>
          <w:rFonts w:ascii="Verdana" w:hAnsi="Verdana"/>
          <w:sz w:val="20"/>
          <w:szCs w:val="20"/>
        </w:rPr>
        <w:t>care</w:t>
      </w:r>
      <w:r>
        <w:rPr>
          <w:rFonts w:ascii="Verdana" w:hAnsi="Verdana"/>
          <w:sz w:val="20"/>
          <w:szCs w:val="20"/>
        </w:rPr>
        <w:t xml:space="preserve"> </w:t>
      </w:r>
      <w:r w:rsidR="00E11B03">
        <w:rPr>
          <w:rFonts w:ascii="Verdana" w:hAnsi="Verdana"/>
          <w:sz w:val="20"/>
          <w:szCs w:val="20"/>
        </w:rPr>
        <w:t xml:space="preserve">will </w:t>
      </w:r>
      <w:r>
        <w:rPr>
          <w:rFonts w:ascii="Verdana" w:hAnsi="Verdana"/>
          <w:sz w:val="20"/>
          <w:szCs w:val="20"/>
        </w:rPr>
        <w:t xml:space="preserve">mean that already advantaged </w:t>
      </w:r>
      <w:r w:rsidR="0027791B">
        <w:rPr>
          <w:rFonts w:ascii="Verdana" w:hAnsi="Verdana"/>
          <w:sz w:val="20"/>
          <w:szCs w:val="20"/>
        </w:rPr>
        <w:t>families</w:t>
      </w:r>
      <w:r>
        <w:rPr>
          <w:rFonts w:ascii="Verdana" w:hAnsi="Verdana"/>
          <w:sz w:val="20"/>
          <w:szCs w:val="20"/>
        </w:rPr>
        <w:t xml:space="preserve"> will benefit further. To </w:t>
      </w:r>
      <w:r w:rsidR="0027791B">
        <w:rPr>
          <w:rFonts w:ascii="Verdana" w:hAnsi="Verdana"/>
          <w:sz w:val="20"/>
          <w:szCs w:val="20"/>
        </w:rPr>
        <w:t>limit</w:t>
      </w:r>
      <w:r>
        <w:rPr>
          <w:rFonts w:ascii="Verdana" w:hAnsi="Verdana"/>
          <w:sz w:val="20"/>
          <w:szCs w:val="20"/>
        </w:rPr>
        <w:t xml:space="preserve"> the </w:t>
      </w:r>
      <w:r w:rsidR="0027791B">
        <w:rPr>
          <w:rFonts w:ascii="Verdana" w:hAnsi="Verdana"/>
          <w:sz w:val="20"/>
          <w:szCs w:val="20"/>
        </w:rPr>
        <w:t>provision</w:t>
      </w:r>
      <w:r>
        <w:rPr>
          <w:rFonts w:ascii="Verdana" w:hAnsi="Verdana"/>
          <w:sz w:val="20"/>
          <w:szCs w:val="20"/>
        </w:rPr>
        <w:t xml:space="preserve"> based on some kind of </w:t>
      </w:r>
      <w:r w:rsidR="0027791B">
        <w:rPr>
          <w:rFonts w:ascii="Verdana" w:hAnsi="Verdana"/>
          <w:sz w:val="20"/>
          <w:szCs w:val="20"/>
        </w:rPr>
        <w:t>eligibility</w:t>
      </w:r>
      <w:r>
        <w:rPr>
          <w:rFonts w:ascii="Verdana" w:hAnsi="Verdana"/>
          <w:sz w:val="20"/>
          <w:szCs w:val="20"/>
        </w:rPr>
        <w:t xml:space="preserve"> test adds </w:t>
      </w:r>
      <w:r w:rsidR="0027791B">
        <w:rPr>
          <w:rFonts w:ascii="Verdana" w:hAnsi="Verdana"/>
          <w:sz w:val="20"/>
          <w:szCs w:val="20"/>
        </w:rPr>
        <w:t>huge</w:t>
      </w:r>
      <w:r>
        <w:rPr>
          <w:rFonts w:ascii="Verdana" w:hAnsi="Verdana"/>
          <w:sz w:val="20"/>
          <w:szCs w:val="20"/>
        </w:rPr>
        <w:t xml:space="preserve"> costs </w:t>
      </w:r>
      <w:r w:rsidR="0027791B">
        <w:rPr>
          <w:rFonts w:ascii="Verdana" w:hAnsi="Verdana"/>
          <w:sz w:val="20"/>
          <w:szCs w:val="20"/>
        </w:rPr>
        <w:t>to</w:t>
      </w:r>
      <w:r>
        <w:rPr>
          <w:rFonts w:ascii="Verdana" w:hAnsi="Verdana"/>
          <w:sz w:val="20"/>
          <w:szCs w:val="20"/>
        </w:rPr>
        <w:t xml:space="preserve"> a system as has been obvious with the National Disability Insurance </w:t>
      </w:r>
      <w:r w:rsidR="0027791B">
        <w:rPr>
          <w:rFonts w:ascii="Verdana" w:hAnsi="Verdana"/>
          <w:sz w:val="20"/>
          <w:szCs w:val="20"/>
        </w:rPr>
        <w:t>Scheme</w:t>
      </w:r>
      <w:r>
        <w:rPr>
          <w:rFonts w:ascii="Verdana" w:hAnsi="Verdana"/>
          <w:sz w:val="20"/>
          <w:szCs w:val="20"/>
        </w:rPr>
        <w:t xml:space="preserve">. </w:t>
      </w:r>
      <w:r w:rsidR="0027791B">
        <w:rPr>
          <w:rFonts w:ascii="Verdana" w:hAnsi="Verdana"/>
          <w:sz w:val="20"/>
          <w:szCs w:val="20"/>
        </w:rPr>
        <w:t>Rather</w:t>
      </w:r>
      <w:r>
        <w:rPr>
          <w:rFonts w:ascii="Verdana" w:hAnsi="Verdana"/>
          <w:sz w:val="20"/>
          <w:szCs w:val="20"/>
        </w:rPr>
        <w:t xml:space="preserve"> the </w:t>
      </w:r>
      <w:r w:rsidR="0027791B">
        <w:rPr>
          <w:rFonts w:ascii="Verdana" w:hAnsi="Verdana"/>
          <w:sz w:val="20"/>
          <w:szCs w:val="20"/>
        </w:rPr>
        <w:t>fact</w:t>
      </w:r>
      <w:r>
        <w:rPr>
          <w:rFonts w:ascii="Verdana" w:hAnsi="Verdana"/>
          <w:sz w:val="20"/>
          <w:szCs w:val="20"/>
        </w:rPr>
        <w:t xml:space="preserve"> that the </w:t>
      </w:r>
      <w:r w:rsidR="00E11B03">
        <w:rPr>
          <w:rFonts w:ascii="Verdana" w:hAnsi="Verdana"/>
          <w:sz w:val="20"/>
          <w:szCs w:val="20"/>
        </w:rPr>
        <w:t xml:space="preserve">more affluent families </w:t>
      </w:r>
      <w:r>
        <w:rPr>
          <w:rFonts w:ascii="Verdana" w:hAnsi="Verdana"/>
          <w:sz w:val="20"/>
          <w:szCs w:val="20"/>
        </w:rPr>
        <w:t xml:space="preserve">gain from this policy should be dealt </w:t>
      </w:r>
      <w:r w:rsidR="0027791B">
        <w:rPr>
          <w:rFonts w:ascii="Verdana" w:hAnsi="Verdana"/>
          <w:sz w:val="20"/>
          <w:szCs w:val="20"/>
        </w:rPr>
        <w:t>with</w:t>
      </w:r>
      <w:r>
        <w:rPr>
          <w:rFonts w:ascii="Verdana" w:hAnsi="Verdana"/>
          <w:sz w:val="20"/>
          <w:szCs w:val="20"/>
        </w:rPr>
        <w:t xml:space="preserve"> by </w:t>
      </w:r>
      <w:r w:rsidR="0027791B">
        <w:rPr>
          <w:rFonts w:ascii="Verdana" w:hAnsi="Verdana"/>
          <w:sz w:val="20"/>
          <w:szCs w:val="20"/>
        </w:rPr>
        <w:t>tax arrangements.</w:t>
      </w:r>
      <w:r>
        <w:rPr>
          <w:rFonts w:ascii="Verdana" w:hAnsi="Verdana"/>
          <w:sz w:val="20"/>
          <w:szCs w:val="20"/>
        </w:rPr>
        <w:t xml:space="preserve"> It is </w:t>
      </w:r>
      <w:r w:rsidR="0027791B">
        <w:rPr>
          <w:rFonts w:ascii="Verdana" w:hAnsi="Verdana"/>
          <w:sz w:val="20"/>
          <w:szCs w:val="20"/>
        </w:rPr>
        <w:t>relevant</w:t>
      </w:r>
      <w:r>
        <w:rPr>
          <w:rFonts w:ascii="Verdana" w:hAnsi="Verdana"/>
          <w:sz w:val="20"/>
          <w:szCs w:val="20"/>
        </w:rPr>
        <w:t xml:space="preserve"> to </w:t>
      </w:r>
      <w:r w:rsidR="0027791B">
        <w:rPr>
          <w:rFonts w:ascii="Verdana" w:hAnsi="Verdana"/>
          <w:sz w:val="20"/>
          <w:szCs w:val="20"/>
        </w:rPr>
        <w:t>point</w:t>
      </w:r>
      <w:r>
        <w:rPr>
          <w:rFonts w:ascii="Verdana" w:hAnsi="Verdana"/>
          <w:sz w:val="20"/>
          <w:szCs w:val="20"/>
        </w:rPr>
        <w:t xml:space="preserve"> out that </w:t>
      </w:r>
      <w:r w:rsidR="0027791B">
        <w:rPr>
          <w:rFonts w:ascii="Verdana" w:hAnsi="Verdana"/>
          <w:sz w:val="20"/>
          <w:szCs w:val="20"/>
        </w:rPr>
        <w:t xml:space="preserve">arguments about eligibility are inclined to overlook existing advantages which can then become a focus of debate leading to the principal goals being lost! </w:t>
      </w:r>
    </w:p>
    <w:p w14:paraId="1320361D" w14:textId="77777777" w:rsidR="0027791B" w:rsidRDefault="0027791B" w:rsidP="00081B8B">
      <w:pPr>
        <w:rPr>
          <w:rFonts w:ascii="Verdana" w:hAnsi="Verdana"/>
          <w:sz w:val="20"/>
          <w:szCs w:val="20"/>
        </w:rPr>
      </w:pPr>
    </w:p>
    <w:p w14:paraId="111A6524" w14:textId="1D65A466" w:rsidR="0027791B" w:rsidRPr="00081B8B" w:rsidRDefault="0027791B" w:rsidP="00081B8B">
      <w:pPr>
        <w:rPr>
          <w:rFonts w:ascii="Verdana" w:hAnsi="Verdana"/>
          <w:sz w:val="20"/>
          <w:szCs w:val="20"/>
        </w:rPr>
      </w:pPr>
      <w:r>
        <w:rPr>
          <w:rFonts w:ascii="Verdana" w:hAnsi="Verdana"/>
          <w:sz w:val="20"/>
          <w:szCs w:val="20"/>
        </w:rPr>
        <w:t xml:space="preserve">In a recent media article Per Capita CEO Emma Dawson points out that </w:t>
      </w:r>
      <w:proofErr w:type="spellStart"/>
      <w:r w:rsidRPr="0027791B">
        <w:rPr>
          <w:rFonts w:ascii="Verdana" w:hAnsi="Verdana"/>
          <w:sz w:val="20"/>
          <w:szCs w:val="20"/>
        </w:rPr>
        <w:t>Natsem</w:t>
      </w:r>
      <w:proofErr w:type="spellEnd"/>
      <w:r w:rsidRPr="0027791B">
        <w:rPr>
          <w:rFonts w:ascii="Verdana" w:hAnsi="Verdana"/>
          <w:sz w:val="20"/>
          <w:szCs w:val="20"/>
        </w:rPr>
        <w:t xml:space="preserve"> modelling has found that more than 80% of the value of the capital gains tax discount, and half of the value of negative gearing deductions, go to those households in the top fifth of income earners. Per Capita estimates these two concessions combined, for property investors alone, will cost the budget as much as $18bn this year.</w:t>
      </w:r>
    </w:p>
    <w:sectPr w:rsidR="0027791B" w:rsidRPr="00081B8B" w:rsidSect="00FF54E7">
      <w:footerReference w:type="default" r:id="rId16"/>
      <w:footerReference w:type="first" r:id="rId17"/>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5AB3" w14:textId="77777777" w:rsidR="00FF54E7" w:rsidRDefault="00FF54E7">
      <w:r>
        <w:separator/>
      </w:r>
    </w:p>
  </w:endnote>
  <w:endnote w:type="continuationSeparator" w:id="0">
    <w:p w14:paraId="129065C4" w14:textId="77777777" w:rsidR="00FF54E7" w:rsidRDefault="00FF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90EB" w14:textId="746305E8" w:rsidR="0017479F" w:rsidRPr="008A692D" w:rsidRDefault="0017479F">
    <w:pPr>
      <w:pStyle w:val="Footer"/>
      <w:rPr>
        <w:rFonts w:ascii="Arial" w:hAnsi="Arial" w:cs="Arial"/>
        <w:sz w:val="18"/>
        <w:lang w:val="en-US"/>
      </w:rPr>
    </w:pPr>
  </w:p>
  <w:p w14:paraId="29FA4543" w14:textId="77777777" w:rsidR="0017479F" w:rsidRDefault="00174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328D" w14:textId="0CFED05F" w:rsidR="00F74D61" w:rsidRPr="00FA1748" w:rsidRDefault="00F74D61" w:rsidP="00F74D61">
    <w:pPr>
      <w:pStyle w:val="Footer"/>
      <w:rPr>
        <w:rFonts w:ascii="Arial" w:hAnsi="Arial" w:cs="Arial"/>
        <w:sz w:val="18"/>
        <w:szCs w:val="18"/>
      </w:rPr>
    </w:pPr>
  </w:p>
  <w:p w14:paraId="2CDE1B9F" w14:textId="53334FF2" w:rsidR="00F74D61" w:rsidRDefault="00F74D61">
    <w:pPr>
      <w:pStyle w:val="Footer"/>
    </w:pPr>
  </w:p>
  <w:p w14:paraId="3452BD2C" w14:textId="77777777" w:rsidR="00FA1748" w:rsidRDefault="00FA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C3FD" w14:textId="77777777" w:rsidR="00FF54E7" w:rsidRDefault="00FF54E7">
      <w:r>
        <w:separator/>
      </w:r>
    </w:p>
  </w:footnote>
  <w:footnote w:type="continuationSeparator" w:id="0">
    <w:p w14:paraId="78DA3ABB" w14:textId="77777777" w:rsidR="00FF54E7" w:rsidRDefault="00FF5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54DA"/>
    <w:multiLevelType w:val="multilevel"/>
    <w:tmpl w:val="D068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55D7E"/>
    <w:multiLevelType w:val="hybridMultilevel"/>
    <w:tmpl w:val="FA30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E4290F"/>
    <w:multiLevelType w:val="multilevel"/>
    <w:tmpl w:val="9D9C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701812">
    <w:abstractNumId w:val="2"/>
  </w:num>
  <w:num w:numId="2" w16cid:durableId="586963793">
    <w:abstractNumId w:val="0"/>
  </w:num>
  <w:num w:numId="3" w16cid:durableId="47345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B0"/>
    <w:rsid w:val="0000281C"/>
    <w:rsid w:val="00004A5D"/>
    <w:rsid w:val="00011C34"/>
    <w:rsid w:val="000201A2"/>
    <w:rsid w:val="000303DD"/>
    <w:rsid w:val="00076BAC"/>
    <w:rsid w:val="00081B8B"/>
    <w:rsid w:val="000A4319"/>
    <w:rsid w:val="000A59CF"/>
    <w:rsid w:val="000B6EC9"/>
    <w:rsid w:val="001053CA"/>
    <w:rsid w:val="00112030"/>
    <w:rsid w:val="00121982"/>
    <w:rsid w:val="00123EC8"/>
    <w:rsid w:val="00164397"/>
    <w:rsid w:val="0017479F"/>
    <w:rsid w:val="00185582"/>
    <w:rsid w:val="00185942"/>
    <w:rsid w:val="001C743E"/>
    <w:rsid w:val="001D0C24"/>
    <w:rsid w:val="0020321C"/>
    <w:rsid w:val="002348EF"/>
    <w:rsid w:val="00254A88"/>
    <w:rsid w:val="00266FFB"/>
    <w:rsid w:val="0027791B"/>
    <w:rsid w:val="0028705F"/>
    <w:rsid w:val="00287515"/>
    <w:rsid w:val="002E25C4"/>
    <w:rsid w:val="002E316D"/>
    <w:rsid w:val="002E4AAC"/>
    <w:rsid w:val="002F0498"/>
    <w:rsid w:val="0032313E"/>
    <w:rsid w:val="00363046"/>
    <w:rsid w:val="003845BC"/>
    <w:rsid w:val="003874EE"/>
    <w:rsid w:val="00387E59"/>
    <w:rsid w:val="003A35BC"/>
    <w:rsid w:val="003B2CFA"/>
    <w:rsid w:val="0040027A"/>
    <w:rsid w:val="00482C0B"/>
    <w:rsid w:val="00487A02"/>
    <w:rsid w:val="00487C6C"/>
    <w:rsid w:val="004A1D37"/>
    <w:rsid w:val="004A305F"/>
    <w:rsid w:val="004B1AE3"/>
    <w:rsid w:val="004C34BC"/>
    <w:rsid w:val="004C54E4"/>
    <w:rsid w:val="004F0D1E"/>
    <w:rsid w:val="004F281D"/>
    <w:rsid w:val="00503DB4"/>
    <w:rsid w:val="00524AB8"/>
    <w:rsid w:val="00533258"/>
    <w:rsid w:val="00545924"/>
    <w:rsid w:val="005543AA"/>
    <w:rsid w:val="00573CEE"/>
    <w:rsid w:val="00577414"/>
    <w:rsid w:val="00584194"/>
    <w:rsid w:val="005D74B3"/>
    <w:rsid w:val="005F10BE"/>
    <w:rsid w:val="005F33A6"/>
    <w:rsid w:val="005F353E"/>
    <w:rsid w:val="005F6587"/>
    <w:rsid w:val="00602100"/>
    <w:rsid w:val="00615F3B"/>
    <w:rsid w:val="006175CB"/>
    <w:rsid w:val="00635E1F"/>
    <w:rsid w:val="00677BA3"/>
    <w:rsid w:val="00687196"/>
    <w:rsid w:val="00697E81"/>
    <w:rsid w:val="006A7F2C"/>
    <w:rsid w:val="006B6BE7"/>
    <w:rsid w:val="006D51DF"/>
    <w:rsid w:val="006E4311"/>
    <w:rsid w:val="006E7BD5"/>
    <w:rsid w:val="00754579"/>
    <w:rsid w:val="00756E36"/>
    <w:rsid w:val="00757386"/>
    <w:rsid w:val="007810C0"/>
    <w:rsid w:val="007C1BDB"/>
    <w:rsid w:val="007C2A15"/>
    <w:rsid w:val="008049AB"/>
    <w:rsid w:val="00826517"/>
    <w:rsid w:val="0082795D"/>
    <w:rsid w:val="00843744"/>
    <w:rsid w:val="008438EF"/>
    <w:rsid w:val="008A692D"/>
    <w:rsid w:val="008B0C35"/>
    <w:rsid w:val="008B24E3"/>
    <w:rsid w:val="008D44DC"/>
    <w:rsid w:val="00905600"/>
    <w:rsid w:val="00911602"/>
    <w:rsid w:val="00A06F51"/>
    <w:rsid w:val="00A22BB2"/>
    <w:rsid w:val="00A24962"/>
    <w:rsid w:val="00A351FF"/>
    <w:rsid w:val="00A50626"/>
    <w:rsid w:val="00A96B43"/>
    <w:rsid w:val="00AA4D37"/>
    <w:rsid w:val="00AB0155"/>
    <w:rsid w:val="00AE6096"/>
    <w:rsid w:val="00AE7878"/>
    <w:rsid w:val="00AF249A"/>
    <w:rsid w:val="00B23153"/>
    <w:rsid w:val="00B27219"/>
    <w:rsid w:val="00B544AD"/>
    <w:rsid w:val="00B57F33"/>
    <w:rsid w:val="00B60503"/>
    <w:rsid w:val="00BB05F4"/>
    <w:rsid w:val="00BB6252"/>
    <w:rsid w:val="00BC7BEE"/>
    <w:rsid w:val="00BD0B68"/>
    <w:rsid w:val="00BD5898"/>
    <w:rsid w:val="00BF0429"/>
    <w:rsid w:val="00BF6D88"/>
    <w:rsid w:val="00C1146A"/>
    <w:rsid w:val="00C227BA"/>
    <w:rsid w:val="00C57E6E"/>
    <w:rsid w:val="00C644CD"/>
    <w:rsid w:val="00C82A25"/>
    <w:rsid w:val="00C9580A"/>
    <w:rsid w:val="00CE26EC"/>
    <w:rsid w:val="00D039A5"/>
    <w:rsid w:val="00D12530"/>
    <w:rsid w:val="00D40048"/>
    <w:rsid w:val="00D52100"/>
    <w:rsid w:val="00D62A35"/>
    <w:rsid w:val="00D70D16"/>
    <w:rsid w:val="00D75A44"/>
    <w:rsid w:val="00D84114"/>
    <w:rsid w:val="00D91C12"/>
    <w:rsid w:val="00D97DA5"/>
    <w:rsid w:val="00DA3555"/>
    <w:rsid w:val="00DA7DE0"/>
    <w:rsid w:val="00DB2449"/>
    <w:rsid w:val="00DB64D8"/>
    <w:rsid w:val="00DE4E8C"/>
    <w:rsid w:val="00E11B03"/>
    <w:rsid w:val="00E12090"/>
    <w:rsid w:val="00E32F55"/>
    <w:rsid w:val="00E46BDF"/>
    <w:rsid w:val="00E46D3B"/>
    <w:rsid w:val="00E76809"/>
    <w:rsid w:val="00E833C8"/>
    <w:rsid w:val="00E97BB0"/>
    <w:rsid w:val="00EA2ECE"/>
    <w:rsid w:val="00EA415A"/>
    <w:rsid w:val="00ED0657"/>
    <w:rsid w:val="00EE56EB"/>
    <w:rsid w:val="00EF72DE"/>
    <w:rsid w:val="00F3551D"/>
    <w:rsid w:val="00F41C18"/>
    <w:rsid w:val="00F74D61"/>
    <w:rsid w:val="00F8164A"/>
    <w:rsid w:val="00F9374B"/>
    <w:rsid w:val="00F975DE"/>
    <w:rsid w:val="00FA1748"/>
    <w:rsid w:val="00FF54E7"/>
    <w:rsid w:val="00FF7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A4A6"/>
  <w15:docId w15:val="{CF22F618-5898-49C1-84E0-2E251A59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A22BB2"/>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nhideWhenUsed/>
    <w:qFormat/>
    <w:rsid w:val="0054592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BB05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z-TopofForm">
    <w:name w:val="HTML Top of Form"/>
    <w:basedOn w:val="Normal"/>
    <w:next w:val="Normal"/>
    <w:hidden/>
    <w:rsid w:val="00A22BB2"/>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A22BB2"/>
    <w:pPr>
      <w:pBdr>
        <w:top w:val="single" w:sz="6" w:space="1" w:color="auto"/>
      </w:pBdr>
      <w:jc w:val="center"/>
    </w:pPr>
    <w:rPr>
      <w:rFonts w:ascii="Arial" w:hAnsi="Arial" w:cs="Arial"/>
      <w:vanish/>
      <w:sz w:val="16"/>
      <w:szCs w:val="16"/>
      <w:lang w:val="en-US"/>
    </w:rPr>
  </w:style>
  <w:style w:type="character" w:styleId="Hyperlink">
    <w:name w:val="Hyperlink"/>
    <w:uiPriority w:val="99"/>
    <w:rsid w:val="00A22BB2"/>
    <w:rPr>
      <w:color w:val="0000FF"/>
      <w:u w:val="single"/>
    </w:rPr>
  </w:style>
  <w:style w:type="paragraph" w:styleId="NormalWeb">
    <w:name w:val="Normal (Web)"/>
    <w:basedOn w:val="Normal"/>
    <w:uiPriority w:val="99"/>
    <w:rsid w:val="00A22BB2"/>
    <w:pPr>
      <w:spacing w:before="100" w:beforeAutospacing="1" w:after="100" w:afterAutospacing="1"/>
    </w:pPr>
    <w:rPr>
      <w:lang w:val="en-US"/>
    </w:rPr>
  </w:style>
  <w:style w:type="paragraph" w:customStyle="1" w:styleId="Caption1">
    <w:name w:val="Caption1"/>
    <w:basedOn w:val="Normal"/>
    <w:rsid w:val="00A22BB2"/>
    <w:pPr>
      <w:spacing w:before="100" w:beforeAutospacing="1" w:after="100" w:afterAutospacing="1"/>
    </w:pPr>
    <w:rPr>
      <w:lang w:val="en-US"/>
    </w:rPr>
  </w:style>
  <w:style w:type="character" w:customStyle="1" w:styleId="bold">
    <w:name w:val="bold"/>
    <w:basedOn w:val="DefaultParagraphFont"/>
    <w:rsid w:val="00A22BB2"/>
  </w:style>
  <w:style w:type="paragraph" w:styleId="BalloonText">
    <w:name w:val="Balloon Text"/>
    <w:basedOn w:val="Normal"/>
    <w:link w:val="BalloonTextChar"/>
    <w:rsid w:val="00121982"/>
    <w:rPr>
      <w:rFonts w:ascii="Tahoma" w:hAnsi="Tahoma" w:cs="Tahoma"/>
      <w:sz w:val="16"/>
      <w:szCs w:val="16"/>
    </w:rPr>
  </w:style>
  <w:style w:type="character" w:customStyle="1" w:styleId="BalloonTextChar">
    <w:name w:val="Balloon Text Char"/>
    <w:link w:val="BalloonText"/>
    <w:rsid w:val="00121982"/>
    <w:rPr>
      <w:rFonts w:ascii="Tahoma" w:hAnsi="Tahoma" w:cs="Tahoma"/>
      <w:sz w:val="16"/>
      <w:szCs w:val="16"/>
      <w:lang w:eastAsia="en-US"/>
    </w:rPr>
  </w:style>
  <w:style w:type="character" w:customStyle="1" w:styleId="Heading2Char">
    <w:name w:val="Heading 2 Char"/>
    <w:link w:val="Heading2"/>
    <w:rsid w:val="00545924"/>
    <w:rPr>
      <w:rFonts w:ascii="Calibri Light" w:eastAsia="Times New Roman" w:hAnsi="Calibri Light" w:cs="Times New Roman"/>
      <w:b/>
      <w:bCs/>
      <w:i/>
      <w:iCs/>
      <w:sz w:val="28"/>
      <w:szCs w:val="28"/>
      <w:lang w:eastAsia="en-US"/>
    </w:rPr>
  </w:style>
  <w:style w:type="character" w:customStyle="1" w:styleId="Heading1Char">
    <w:name w:val="Heading 1 Char"/>
    <w:link w:val="Heading1"/>
    <w:uiPriority w:val="9"/>
    <w:rsid w:val="00545924"/>
    <w:rPr>
      <w:b/>
      <w:bCs/>
      <w:kern w:val="36"/>
      <w:sz w:val="48"/>
      <w:szCs w:val="48"/>
      <w:lang w:val="en-US" w:eastAsia="en-US"/>
    </w:rPr>
  </w:style>
  <w:style w:type="character" w:customStyle="1" w:styleId="expandable-author">
    <w:name w:val="expandable-author"/>
    <w:basedOn w:val="DefaultParagraphFont"/>
    <w:rsid w:val="00545924"/>
  </w:style>
  <w:style w:type="character" w:customStyle="1" w:styleId="contribdegrees">
    <w:name w:val="contribdegrees"/>
    <w:basedOn w:val="DefaultParagraphFont"/>
    <w:rsid w:val="00545924"/>
  </w:style>
  <w:style w:type="character" w:customStyle="1" w:styleId="more-than">
    <w:name w:val="more-than"/>
    <w:basedOn w:val="DefaultParagraphFont"/>
    <w:rsid w:val="00545924"/>
  </w:style>
  <w:style w:type="character" w:customStyle="1" w:styleId="publicationcontentepubdate">
    <w:name w:val="publicationcontentepubdate"/>
    <w:basedOn w:val="DefaultParagraphFont"/>
    <w:rsid w:val="00545924"/>
  </w:style>
  <w:style w:type="character" w:customStyle="1" w:styleId="articletype">
    <w:name w:val="articletype"/>
    <w:basedOn w:val="DefaultParagraphFont"/>
    <w:rsid w:val="00545924"/>
  </w:style>
  <w:style w:type="character" w:customStyle="1" w:styleId="crossmark">
    <w:name w:val="crossmark"/>
    <w:basedOn w:val="DefaultParagraphFont"/>
    <w:rsid w:val="00545924"/>
  </w:style>
  <w:style w:type="character" w:customStyle="1" w:styleId="section">
    <w:name w:val="section"/>
    <w:basedOn w:val="DefaultParagraphFont"/>
    <w:rsid w:val="00545924"/>
  </w:style>
  <w:style w:type="character" w:customStyle="1" w:styleId="altmetric-embed">
    <w:name w:val="altmetric-embed"/>
    <w:basedOn w:val="DefaultParagraphFont"/>
    <w:rsid w:val="00545924"/>
  </w:style>
  <w:style w:type="character" w:customStyle="1" w:styleId="FooterChar">
    <w:name w:val="Footer Char"/>
    <w:basedOn w:val="DefaultParagraphFont"/>
    <w:link w:val="Footer"/>
    <w:uiPriority w:val="99"/>
    <w:rsid w:val="00FA1748"/>
    <w:rPr>
      <w:sz w:val="24"/>
      <w:szCs w:val="24"/>
      <w:lang w:eastAsia="en-US"/>
    </w:rPr>
  </w:style>
  <w:style w:type="character" w:styleId="UnresolvedMention">
    <w:name w:val="Unresolved Mention"/>
    <w:basedOn w:val="DefaultParagraphFont"/>
    <w:uiPriority w:val="99"/>
    <w:semiHidden/>
    <w:unhideWhenUsed/>
    <w:rsid w:val="006E7BD5"/>
    <w:rPr>
      <w:color w:val="605E5C"/>
      <w:shd w:val="clear" w:color="auto" w:fill="E1DFDD"/>
    </w:rPr>
  </w:style>
  <w:style w:type="character" w:customStyle="1" w:styleId="Heading3Char">
    <w:name w:val="Heading 3 Char"/>
    <w:basedOn w:val="DefaultParagraphFont"/>
    <w:link w:val="Heading3"/>
    <w:rsid w:val="00BB05F4"/>
    <w:rPr>
      <w:rFonts w:asciiTheme="majorHAnsi" w:eastAsiaTheme="majorEastAsia" w:hAnsiTheme="majorHAnsi" w:cstheme="majorBidi"/>
      <w:color w:val="1F3763" w:themeColor="accent1" w:themeShade="7F"/>
      <w:sz w:val="24"/>
      <w:szCs w:val="24"/>
      <w:lang w:eastAsia="en-US"/>
    </w:rPr>
  </w:style>
  <w:style w:type="paragraph" w:customStyle="1" w:styleId="intro">
    <w:name w:val="intro"/>
    <w:basedOn w:val="Normal"/>
    <w:rsid w:val="00BB05F4"/>
    <w:pPr>
      <w:spacing w:before="100" w:beforeAutospacing="1" w:after="100" w:afterAutospacing="1"/>
    </w:pPr>
    <w:rPr>
      <w:lang w:eastAsia="en-AU"/>
    </w:rPr>
  </w:style>
  <w:style w:type="paragraph" w:customStyle="1" w:styleId="authorname">
    <w:name w:val="author__name"/>
    <w:basedOn w:val="Normal"/>
    <w:rsid w:val="00BB05F4"/>
    <w:pPr>
      <w:spacing w:before="100" w:beforeAutospacing="1" w:after="100" w:afterAutospacing="1"/>
    </w:pPr>
    <w:rPr>
      <w:lang w:eastAsia="en-AU"/>
    </w:rPr>
  </w:style>
  <w:style w:type="paragraph" w:customStyle="1" w:styleId="Date1">
    <w:name w:val="Date1"/>
    <w:basedOn w:val="Normal"/>
    <w:rsid w:val="00BB05F4"/>
    <w:pPr>
      <w:spacing w:before="100" w:beforeAutospacing="1" w:after="100" w:afterAutospacing="1"/>
    </w:pPr>
    <w:rPr>
      <w:lang w:eastAsia="en-AU"/>
    </w:rPr>
  </w:style>
  <w:style w:type="paragraph" w:customStyle="1" w:styleId="comments">
    <w:name w:val="comments"/>
    <w:basedOn w:val="Normal"/>
    <w:rsid w:val="00BB05F4"/>
    <w:pPr>
      <w:spacing w:before="100" w:beforeAutospacing="1" w:after="100" w:afterAutospacing="1"/>
    </w:pPr>
    <w:rPr>
      <w:lang w:eastAsia="en-AU"/>
    </w:rPr>
  </w:style>
  <w:style w:type="character" w:customStyle="1" w:styleId="button">
    <w:name w:val="button"/>
    <w:basedOn w:val="DefaultParagraphFont"/>
    <w:rsid w:val="00BB05F4"/>
  </w:style>
  <w:style w:type="character" w:styleId="Emphasis">
    <w:name w:val="Emphasis"/>
    <w:basedOn w:val="DefaultParagraphFont"/>
    <w:uiPriority w:val="20"/>
    <w:qFormat/>
    <w:rsid w:val="00BB05F4"/>
    <w:rPr>
      <w:i/>
      <w:iCs/>
    </w:rPr>
  </w:style>
  <w:style w:type="character" w:styleId="Strong">
    <w:name w:val="Strong"/>
    <w:basedOn w:val="DefaultParagraphFont"/>
    <w:uiPriority w:val="22"/>
    <w:qFormat/>
    <w:rsid w:val="00BB05F4"/>
    <w:rPr>
      <w:b/>
      <w:bCs/>
    </w:rPr>
  </w:style>
  <w:style w:type="paragraph" w:customStyle="1" w:styleId="name">
    <w:name w:val="name"/>
    <w:basedOn w:val="Normal"/>
    <w:rsid w:val="00BB05F4"/>
    <w:pPr>
      <w:spacing w:before="100" w:beforeAutospacing="1" w:after="100" w:afterAutospacing="1"/>
    </w:pPr>
    <w:rPr>
      <w:lang w:eastAsia="en-AU"/>
    </w:rPr>
  </w:style>
  <w:style w:type="paragraph" w:customStyle="1" w:styleId="Title1">
    <w:name w:val="Title1"/>
    <w:basedOn w:val="Normal"/>
    <w:rsid w:val="00BB05F4"/>
    <w:pPr>
      <w:spacing w:before="100" w:beforeAutospacing="1" w:after="100" w:afterAutospacing="1"/>
    </w:pPr>
    <w:rPr>
      <w:lang w:eastAsia="en-AU"/>
    </w:rPr>
  </w:style>
  <w:style w:type="character" w:styleId="FollowedHyperlink">
    <w:name w:val="FollowedHyperlink"/>
    <w:basedOn w:val="DefaultParagraphFont"/>
    <w:rsid w:val="00BB05F4"/>
    <w:rPr>
      <w:color w:val="954F72" w:themeColor="followedHyperlink"/>
      <w:u w:val="single"/>
    </w:rPr>
  </w:style>
  <w:style w:type="paragraph" w:customStyle="1" w:styleId="dcr-1kas69x">
    <w:name w:val="dcr-1kas69x"/>
    <w:basedOn w:val="Normal"/>
    <w:rsid w:val="005D74B3"/>
    <w:pPr>
      <w:spacing w:before="100" w:beforeAutospacing="1" w:after="100" w:afterAutospacing="1"/>
    </w:pPr>
    <w:rPr>
      <w:lang w:eastAsia="en-AU"/>
    </w:rPr>
  </w:style>
  <w:style w:type="paragraph" w:customStyle="1" w:styleId="dcr-ohmn7a">
    <w:name w:val="dcr-ohmn7a"/>
    <w:basedOn w:val="Normal"/>
    <w:rsid w:val="005D74B3"/>
    <w:pPr>
      <w:spacing w:before="100" w:beforeAutospacing="1" w:after="100" w:afterAutospacing="1"/>
    </w:pPr>
    <w:rPr>
      <w:lang w:eastAsia="en-AU"/>
    </w:rPr>
  </w:style>
  <w:style w:type="character" w:customStyle="1" w:styleId="dcr-17iw3o2">
    <w:name w:val="dcr-17iw3o2"/>
    <w:basedOn w:val="DefaultParagraphFont"/>
    <w:rsid w:val="005D74B3"/>
  </w:style>
  <w:style w:type="paragraph" w:customStyle="1" w:styleId="dcr-1613jw2">
    <w:name w:val="dcr-1613jw2"/>
    <w:basedOn w:val="Normal"/>
    <w:rsid w:val="005D74B3"/>
    <w:pPr>
      <w:spacing w:before="100" w:beforeAutospacing="1" w:after="100" w:afterAutospacing="1"/>
    </w:pPr>
    <w:rPr>
      <w:lang w:eastAsia="en-AU"/>
    </w:rPr>
  </w:style>
  <w:style w:type="character" w:customStyle="1" w:styleId="dcr-i596zt">
    <w:name w:val="dcr-i596zt"/>
    <w:basedOn w:val="DefaultParagraphFont"/>
    <w:rsid w:val="005D74B3"/>
  </w:style>
  <w:style w:type="paragraph" w:customStyle="1" w:styleId="dcr-dh5n8r">
    <w:name w:val="dcr-dh5n8r"/>
    <w:basedOn w:val="Normal"/>
    <w:rsid w:val="005D74B3"/>
    <w:pPr>
      <w:spacing w:before="100" w:beforeAutospacing="1" w:after="100" w:afterAutospacing="1"/>
    </w:pPr>
    <w:rPr>
      <w:lang w:eastAsia="en-AU"/>
    </w:rPr>
  </w:style>
  <w:style w:type="character" w:customStyle="1" w:styleId="underline">
    <w:name w:val="underline"/>
    <w:basedOn w:val="DefaultParagraphFont"/>
    <w:rsid w:val="004C54E4"/>
  </w:style>
  <w:style w:type="character" w:customStyle="1" w:styleId="ml-1">
    <w:name w:val="ml-1"/>
    <w:basedOn w:val="DefaultParagraphFont"/>
    <w:rsid w:val="004C54E4"/>
  </w:style>
  <w:style w:type="paragraph" w:customStyle="1" w:styleId="mt-1">
    <w:name w:val="mt-1"/>
    <w:basedOn w:val="Normal"/>
    <w:rsid w:val="004C54E4"/>
    <w:pPr>
      <w:spacing w:before="100" w:beforeAutospacing="1" w:after="100" w:afterAutospacing="1"/>
    </w:pPr>
    <w:rPr>
      <w:lang w:eastAsia="en-AU"/>
    </w:rPr>
  </w:style>
  <w:style w:type="character" w:customStyle="1" w:styleId="font-serif">
    <w:name w:val="font-serif"/>
    <w:basedOn w:val="DefaultParagraphFont"/>
    <w:rsid w:val="004C54E4"/>
  </w:style>
  <w:style w:type="paragraph" w:customStyle="1" w:styleId="mb-4">
    <w:name w:val="mb-4"/>
    <w:basedOn w:val="Normal"/>
    <w:rsid w:val="004C54E4"/>
    <w:pPr>
      <w:spacing w:before="100" w:beforeAutospacing="1" w:after="100" w:afterAutospacing="1"/>
    </w:pPr>
    <w:rPr>
      <w:lang w:eastAsia="en-AU"/>
    </w:rPr>
  </w:style>
  <w:style w:type="character" w:customStyle="1" w:styleId="hgkelc">
    <w:name w:val="hgkelc"/>
    <w:basedOn w:val="DefaultParagraphFont"/>
    <w:rsid w:val="002E316D"/>
  </w:style>
  <w:style w:type="character" w:customStyle="1" w:styleId="kx21rb">
    <w:name w:val="kx21rb"/>
    <w:basedOn w:val="DefaultParagraphFont"/>
    <w:rsid w:val="002E316D"/>
  </w:style>
  <w:style w:type="paragraph" w:styleId="ListParagraph">
    <w:name w:val="List Paragraph"/>
    <w:basedOn w:val="Normal"/>
    <w:uiPriority w:val="34"/>
    <w:qFormat/>
    <w:rsid w:val="00D97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4496">
      <w:bodyDiv w:val="1"/>
      <w:marLeft w:val="0"/>
      <w:marRight w:val="0"/>
      <w:marTop w:val="0"/>
      <w:marBottom w:val="0"/>
      <w:divBdr>
        <w:top w:val="none" w:sz="0" w:space="0" w:color="auto"/>
        <w:left w:val="none" w:sz="0" w:space="0" w:color="auto"/>
        <w:bottom w:val="none" w:sz="0" w:space="0" w:color="auto"/>
        <w:right w:val="none" w:sz="0" w:space="0" w:color="auto"/>
      </w:divBdr>
    </w:div>
    <w:div w:id="322392338">
      <w:bodyDiv w:val="1"/>
      <w:marLeft w:val="0"/>
      <w:marRight w:val="0"/>
      <w:marTop w:val="0"/>
      <w:marBottom w:val="0"/>
      <w:divBdr>
        <w:top w:val="none" w:sz="0" w:space="0" w:color="auto"/>
        <w:left w:val="none" w:sz="0" w:space="0" w:color="auto"/>
        <w:bottom w:val="none" w:sz="0" w:space="0" w:color="auto"/>
        <w:right w:val="none" w:sz="0" w:space="0" w:color="auto"/>
      </w:divBdr>
      <w:divsChild>
        <w:div w:id="331102652">
          <w:marLeft w:val="0"/>
          <w:marRight w:val="0"/>
          <w:marTop w:val="0"/>
          <w:marBottom w:val="0"/>
          <w:divBdr>
            <w:top w:val="none" w:sz="0" w:space="0" w:color="auto"/>
            <w:left w:val="none" w:sz="0" w:space="0" w:color="auto"/>
            <w:bottom w:val="none" w:sz="0" w:space="0" w:color="auto"/>
            <w:right w:val="none" w:sz="0" w:space="0" w:color="auto"/>
          </w:divBdr>
          <w:divsChild>
            <w:div w:id="901404362">
              <w:marLeft w:val="0"/>
              <w:marRight w:val="0"/>
              <w:marTop w:val="0"/>
              <w:marBottom w:val="0"/>
              <w:divBdr>
                <w:top w:val="none" w:sz="0" w:space="0" w:color="auto"/>
                <w:left w:val="none" w:sz="0" w:space="0" w:color="auto"/>
                <w:bottom w:val="none" w:sz="0" w:space="0" w:color="auto"/>
                <w:right w:val="none" w:sz="0" w:space="0" w:color="auto"/>
              </w:divBdr>
            </w:div>
          </w:divsChild>
        </w:div>
        <w:div w:id="1910337261">
          <w:marLeft w:val="0"/>
          <w:marRight w:val="0"/>
          <w:marTop w:val="0"/>
          <w:marBottom w:val="0"/>
          <w:divBdr>
            <w:top w:val="none" w:sz="0" w:space="0" w:color="auto"/>
            <w:left w:val="none" w:sz="0" w:space="0" w:color="auto"/>
            <w:bottom w:val="none" w:sz="0" w:space="0" w:color="auto"/>
            <w:right w:val="none" w:sz="0" w:space="0" w:color="auto"/>
          </w:divBdr>
        </w:div>
        <w:div w:id="504824449">
          <w:marLeft w:val="0"/>
          <w:marRight w:val="0"/>
          <w:marTop w:val="0"/>
          <w:marBottom w:val="0"/>
          <w:divBdr>
            <w:top w:val="none" w:sz="0" w:space="0" w:color="auto"/>
            <w:left w:val="none" w:sz="0" w:space="0" w:color="auto"/>
            <w:bottom w:val="none" w:sz="0" w:space="0" w:color="auto"/>
            <w:right w:val="none" w:sz="0" w:space="0" w:color="auto"/>
          </w:divBdr>
        </w:div>
        <w:div w:id="360016885">
          <w:marLeft w:val="0"/>
          <w:marRight w:val="0"/>
          <w:marTop w:val="0"/>
          <w:marBottom w:val="0"/>
          <w:divBdr>
            <w:top w:val="none" w:sz="0" w:space="0" w:color="auto"/>
            <w:left w:val="none" w:sz="0" w:space="0" w:color="auto"/>
            <w:bottom w:val="none" w:sz="0" w:space="0" w:color="auto"/>
            <w:right w:val="none" w:sz="0" w:space="0" w:color="auto"/>
          </w:divBdr>
          <w:divsChild>
            <w:div w:id="1539053270">
              <w:marLeft w:val="0"/>
              <w:marRight w:val="0"/>
              <w:marTop w:val="0"/>
              <w:marBottom w:val="0"/>
              <w:divBdr>
                <w:top w:val="none" w:sz="0" w:space="0" w:color="auto"/>
                <w:left w:val="none" w:sz="0" w:space="0" w:color="auto"/>
                <w:bottom w:val="none" w:sz="0" w:space="0" w:color="auto"/>
                <w:right w:val="none" w:sz="0" w:space="0" w:color="auto"/>
              </w:divBdr>
            </w:div>
          </w:divsChild>
        </w:div>
        <w:div w:id="1276400723">
          <w:marLeft w:val="0"/>
          <w:marRight w:val="0"/>
          <w:marTop w:val="0"/>
          <w:marBottom w:val="0"/>
          <w:divBdr>
            <w:top w:val="none" w:sz="0" w:space="0" w:color="auto"/>
            <w:left w:val="none" w:sz="0" w:space="0" w:color="auto"/>
            <w:bottom w:val="none" w:sz="0" w:space="0" w:color="auto"/>
            <w:right w:val="none" w:sz="0" w:space="0" w:color="auto"/>
          </w:divBdr>
        </w:div>
        <w:div w:id="224683861">
          <w:marLeft w:val="0"/>
          <w:marRight w:val="0"/>
          <w:marTop w:val="0"/>
          <w:marBottom w:val="0"/>
          <w:divBdr>
            <w:top w:val="none" w:sz="0" w:space="0" w:color="auto"/>
            <w:left w:val="none" w:sz="0" w:space="0" w:color="auto"/>
            <w:bottom w:val="none" w:sz="0" w:space="0" w:color="auto"/>
            <w:right w:val="none" w:sz="0" w:space="0" w:color="auto"/>
          </w:divBdr>
        </w:div>
        <w:div w:id="1165977090">
          <w:marLeft w:val="0"/>
          <w:marRight w:val="0"/>
          <w:marTop w:val="0"/>
          <w:marBottom w:val="0"/>
          <w:divBdr>
            <w:top w:val="none" w:sz="0" w:space="0" w:color="auto"/>
            <w:left w:val="none" w:sz="0" w:space="0" w:color="auto"/>
            <w:bottom w:val="none" w:sz="0" w:space="0" w:color="auto"/>
            <w:right w:val="none" w:sz="0" w:space="0" w:color="auto"/>
          </w:divBdr>
        </w:div>
      </w:divsChild>
    </w:div>
    <w:div w:id="524752464">
      <w:bodyDiv w:val="1"/>
      <w:marLeft w:val="0"/>
      <w:marRight w:val="0"/>
      <w:marTop w:val="0"/>
      <w:marBottom w:val="0"/>
      <w:divBdr>
        <w:top w:val="none" w:sz="0" w:space="0" w:color="auto"/>
        <w:left w:val="none" w:sz="0" w:space="0" w:color="auto"/>
        <w:bottom w:val="none" w:sz="0" w:space="0" w:color="auto"/>
        <w:right w:val="none" w:sz="0" w:space="0" w:color="auto"/>
      </w:divBdr>
      <w:divsChild>
        <w:div w:id="3171437">
          <w:marLeft w:val="0"/>
          <w:marRight w:val="0"/>
          <w:marTop w:val="75"/>
          <w:marBottom w:val="0"/>
          <w:divBdr>
            <w:top w:val="none" w:sz="0" w:space="0" w:color="auto"/>
            <w:left w:val="none" w:sz="0" w:space="0" w:color="auto"/>
            <w:bottom w:val="none" w:sz="0" w:space="0" w:color="auto"/>
            <w:right w:val="none" w:sz="0" w:space="0" w:color="auto"/>
          </w:divBdr>
          <w:divsChild>
            <w:div w:id="640812862">
              <w:marLeft w:val="0"/>
              <w:marRight w:val="0"/>
              <w:marTop w:val="0"/>
              <w:marBottom w:val="0"/>
              <w:divBdr>
                <w:top w:val="none" w:sz="0" w:space="0" w:color="auto"/>
                <w:left w:val="none" w:sz="0" w:space="0" w:color="auto"/>
                <w:bottom w:val="none" w:sz="0" w:space="0" w:color="auto"/>
                <w:right w:val="none" w:sz="0" w:space="0" w:color="auto"/>
              </w:divBdr>
            </w:div>
            <w:div w:id="1784179956">
              <w:marLeft w:val="0"/>
              <w:marRight w:val="0"/>
              <w:marTop w:val="0"/>
              <w:marBottom w:val="0"/>
              <w:divBdr>
                <w:top w:val="none" w:sz="0" w:space="0" w:color="auto"/>
                <w:left w:val="none" w:sz="0" w:space="0" w:color="auto"/>
                <w:bottom w:val="none" w:sz="0" w:space="0" w:color="auto"/>
                <w:right w:val="none" w:sz="0" w:space="0" w:color="auto"/>
              </w:divBdr>
            </w:div>
          </w:divsChild>
        </w:div>
        <w:div w:id="527258771">
          <w:marLeft w:val="0"/>
          <w:marRight w:val="0"/>
          <w:marTop w:val="30"/>
          <w:marBottom w:val="105"/>
          <w:divBdr>
            <w:top w:val="none" w:sz="0" w:space="0" w:color="auto"/>
            <w:left w:val="none" w:sz="0" w:space="0" w:color="auto"/>
            <w:bottom w:val="single" w:sz="6" w:space="0" w:color="CCCCCC"/>
            <w:right w:val="none" w:sz="0" w:space="0" w:color="auto"/>
          </w:divBdr>
          <w:divsChild>
            <w:div w:id="569921742">
              <w:marLeft w:val="0"/>
              <w:marRight w:val="0"/>
              <w:marTop w:val="0"/>
              <w:marBottom w:val="0"/>
              <w:divBdr>
                <w:top w:val="none" w:sz="0" w:space="0" w:color="auto"/>
                <w:left w:val="none" w:sz="0" w:space="0" w:color="auto"/>
                <w:bottom w:val="none" w:sz="0" w:space="0" w:color="auto"/>
                <w:right w:val="none" w:sz="0" w:space="0" w:color="auto"/>
              </w:divBdr>
              <w:divsChild>
                <w:div w:id="1409303908">
                  <w:marLeft w:val="0"/>
                  <w:marRight w:val="0"/>
                  <w:marTop w:val="0"/>
                  <w:marBottom w:val="0"/>
                  <w:divBdr>
                    <w:top w:val="none" w:sz="0" w:space="0" w:color="auto"/>
                    <w:left w:val="none" w:sz="0" w:space="0" w:color="auto"/>
                    <w:bottom w:val="none" w:sz="0" w:space="0" w:color="auto"/>
                    <w:right w:val="none" w:sz="0" w:space="0" w:color="auto"/>
                  </w:divBdr>
                  <w:divsChild>
                    <w:div w:id="2076858606">
                      <w:marLeft w:val="0"/>
                      <w:marRight w:val="0"/>
                      <w:marTop w:val="0"/>
                      <w:marBottom w:val="0"/>
                      <w:divBdr>
                        <w:top w:val="none" w:sz="0" w:space="0" w:color="auto"/>
                        <w:left w:val="none" w:sz="0" w:space="0" w:color="auto"/>
                        <w:bottom w:val="none" w:sz="0" w:space="0" w:color="auto"/>
                        <w:right w:val="none" w:sz="0" w:space="0" w:color="auto"/>
                      </w:divBdr>
                      <w:divsChild>
                        <w:div w:id="1456409270">
                          <w:marLeft w:val="0"/>
                          <w:marRight w:val="0"/>
                          <w:marTop w:val="0"/>
                          <w:marBottom w:val="0"/>
                          <w:divBdr>
                            <w:top w:val="none" w:sz="0" w:space="0" w:color="auto"/>
                            <w:left w:val="none" w:sz="0" w:space="0" w:color="auto"/>
                            <w:bottom w:val="none" w:sz="0" w:space="0" w:color="auto"/>
                            <w:right w:val="none" w:sz="0" w:space="0" w:color="auto"/>
                          </w:divBdr>
                          <w:divsChild>
                            <w:div w:id="1168135186">
                              <w:marLeft w:val="0"/>
                              <w:marRight w:val="0"/>
                              <w:marTop w:val="0"/>
                              <w:marBottom w:val="0"/>
                              <w:divBdr>
                                <w:top w:val="none" w:sz="0" w:space="0" w:color="auto"/>
                                <w:left w:val="none" w:sz="0" w:space="0" w:color="auto"/>
                                <w:bottom w:val="none" w:sz="0" w:space="0" w:color="auto"/>
                                <w:right w:val="none" w:sz="0" w:space="0" w:color="auto"/>
                              </w:divBdr>
                              <w:divsChild>
                                <w:div w:id="1356426573">
                                  <w:marLeft w:val="0"/>
                                  <w:marRight w:val="0"/>
                                  <w:marTop w:val="0"/>
                                  <w:marBottom w:val="0"/>
                                  <w:divBdr>
                                    <w:top w:val="none" w:sz="0" w:space="0" w:color="auto"/>
                                    <w:left w:val="none" w:sz="0" w:space="0" w:color="auto"/>
                                    <w:bottom w:val="none" w:sz="0" w:space="0" w:color="auto"/>
                                    <w:right w:val="none" w:sz="0" w:space="0" w:color="auto"/>
                                  </w:divBdr>
                                  <w:divsChild>
                                    <w:div w:id="366028091">
                                      <w:marLeft w:val="0"/>
                                      <w:marRight w:val="0"/>
                                      <w:marTop w:val="0"/>
                                      <w:marBottom w:val="0"/>
                                      <w:divBdr>
                                        <w:top w:val="none" w:sz="0" w:space="0" w:color="auto"/>
                                        <w:left w:val="none" w:sz="0" w:space="0" w:color="auto"/>
                                        <w:bottom w:val="none" w:sz="0" w:space="0" w:color="auto"/>
                                        <w:right w:val="none" w:sz="0" w:space="0" w:color="auto"/>
                                      </w:divBdr>
                                      <w:divsChild>
                                        <w:div w:id="376780564">
                                          <w:marLeft w:val="0"/>
                                          <w:marRight w:val="0"/>
                                          <w:marTop w:val="0"/>
                                          <w:marBottom w:val="0"/>
                                          <w:divBdr>
                                            <w:top w:val="none" w:sz="0" w:space="0" w:color="auto"/>
                                            <w:left w:val="none" w:sz="0" w:space="0" w:color="auto"/>
                                            <w:bottom w:val="none" w:sz="0" w:space="0" w:color="auto"/>
                                            <w:right w:val="none" w:sz="0" w:space="0" w:color="auto"/>
                                          </w:divBdr>
                                          <w:divsChild>
                                            <w:div w:id="265887670">
                                              <w:marLeft w:val="0"/>
                                              <w:marRight w:val="0"/>
                                              <w:marTop w:val="0"/>
                                              <w:marBottom w:val="0"/>
                                              <w:divBdr>
                                                <w:top w:val="none" w:sz="0" w:space="0" w:color="auto"/>
                                                <w:left w:val="none" w:sz="0" w:space="0" w:color="auto"/>
                                                <w:bottom w:val="none" w:sz="0" w:space="0" w:color="auto"/>
                                                <w:right w:val="none" w:sz="0" w:space="0" w:color="auto"/>
                                              </w:divBdr>
                                              <w:divsChild>
                                                <w:div w:id="1461997153">
                                                  <w:marLeft w:val="0"/>
                                                  <w:marRight w:val="0"/>
                                                  <w:marTop w:val="0"/>
                                                  <w:marBottom w:val="0"/>
                                                  <w:divBdr>
                                                    <w:top w:val="none" w:sz="0" w:space="0" w:color="auto"/>
                                                    <w:left w:val="none" w:sz="0" w:space="0" w:color="auto"/>
                                                    <w:bottom w:val="none" w:sz="0" w:space="0" w:color="auto"/>
                                                    <w:right w:val="none" w:sz="0" w:space="0" w:color="auto"/>
                                                  </w:divBdr>
                                                  <w:divsChild>
                                                    <w:div w:id="1226381049">
                                                      <w:marLeft w:val="0"/>
                                                      <w:marRight w:val="0"/>
                                                      <w:marTop w:val="0"/>
                                                      <w:marBottom w:val="0"/>
                                                      <w:divBdr>
                                                        <w:top w:val="none" w:sz="0" w:space="0" w:color="auto"/>
                                                        <w:left w:val="none" w:sz="0" w:space="0" w:color="auto"/>
                                                        <w:bottom w:val="none" w:sz="0" w:space="0" w:color="auto"/>
                                                        <w:right w:val="none" w:sz="0" w:space="0" w:color="auto"/>
                                                      </w:divBdr>
                                                      <w:divsChild>
                                                        <w:div w:id="1765875155">
                                                          <w:marLeft w:val="0"/>
                                                          <w:marRight w:val="0"/>
                                                          <w:marTop w:val="0"/>
                                                          <w:marBottom w:val="0"/>
                                                          <w:divBdr>
                                                            <w:top w:val="none" w:sz="0" w:space="0" w:color="auto"/>
                                                            <w:left w:val="none" w:sz="0" w:space="0" w:color="auto"/>
                                                            <w:bottom w:val="none" w:sz="0" w:space="0" w:color="auto"/>
                                                            <w:right w:val="none" w:sz="0" w:space="0" w:color="auto"/>
                                                          </w:divBdr>
                                                          <w:divsChild>
                                                            <w:div w:id="271088775">
                                                              <w:marLeft w:val="0"/>
                                                              <w:marRight w:val="0"/>
                                                              <w:marTop w:val="0"/>
                                                              <w:marBottom w:val="0"/>
                                                              <w:divBdr>
                                                                <w:top w:val="none" w:sz="0" w:space="0" w:color="auto"/>
                                                                <w:left w:val="none" w:sz="0" w:space="0" w:color="auto"/>
                                                                <w:bottom w:val="none" w:sz="0" w:space="0" w:color="auto"/>
                                                                <w:right w:val="none" w:sz="0" w:space="0" w:color="auto"/>
                                                              </w:divBdr>
                                                              <w:divsChild>
                                                                <w:div w:id="316879836">
                                                                  <w:marLeft w:val="0"/>
                                                                  <w:marRight w:val="0"/>
                                                                  <w:marTop w:val="0"/>
                                                                  <w:marBottom w:val="0"/>
                                                                  <w:divBdr>
                                                                    <w:top w:val="none" w:sz="0" w:space="0" w:color="auto"/>
                                                                    <w:left w:val="none" w:sz="0" w:space="0" w:color="auto"/>
                                                                    <w:bottom w:val="none" w:sz="0" w:space="0" w:color="auto"/>
                                                                    <w:right w:val="none" w:sz="0" w:space="0" w:color="auto"/>
                                                                  </w:divBdr>
                                                                  <w:divsChild>
                                                                    <w:div w:id="1741440879">
                                                                      <w:marLeft w:val="0"/>
                                                                      <w:marRight w:val="0"/>
                                                                      <w:marTop w:val="75"/>
                                                                      <w:marBottom w:val="75"/>
                                                                      <w:divBdr>
                                                                        <w:top w:val="none" w:sz="0" w:space="0" w:color="auto"/>
                                                                        <w:left w:val="none" w:sz="0" w:space="0" w:color="auto"/>
                                                                        <w:bottom w:val="none" w:sz="0" w:space="0" w:color="auto"/>
                                                                        <w:right w:val="none" w:sz="0" w:space="0" w:color="auto"/>
                                                                      </w:divBdr>
                                                                      <w:divsChild>
                                                                        <w:div w:id="405154695">
                                                                          <w:marLeft w:val="0"/>
                                                                          <w:marRight w:val="0"/>
                                                                          <w:marTop w:val="0"/>
                                                                          <w:marBottom w:val="0"/>
                                                                          <w:divBdr>
                                                                            <w:top w:val="none" w:sz="0" w:space="0" w:color="auto"/>
                                                                            <w:left w:val="none" w:sz="0" w:space="0" w:color="auto"/>
                                                                            <w:bottom w:val="none" w:sz="0" w:space="0" w:color="auto"/>
                                                                            <w:right w:val="none" w:sz="0" w:space="0" w:color="auto"/>
                                                                          </w:divBdr>
                                                                          <w:divsChild>
                                                                            <w:div w:id="617031593">
                                                                              <w:marLeft w:val="0"/>
                                                                              <w:marRight w:val="0"/>
                                                                              <w:marTop w:val="0"/>
                                                                              <w:marBottom w:val="0"/>
                                                                              <w:divBdr>
                                                                                <w:top w:val="none" w:sz="0" w:space="0" w:color="auto"/>
                                                                                <w:left w:val="none" w:sz="0" w:space="0" w:color="auto"/>
                                                                                <w:bottom w:val="none" w:sz="0" w:space="0" w:color="auto"/>
                                                                                <w:right w:val="none" w:sz="0" w:space="0" w:color="auto"/>
                                                                              </w:divBdr>
                                                                              <w:divsChild>
                                                                                <w:div w:id="7777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990">
                                                      <w:marLeft w:val="0"/>
                                                      <w:marRight w:val="0"/>
                                                      <w:marTop w:val="0"/>
                                                      <w:marBottom w:val="0"/>
                                                      <w:divBdr>
                                                        <w:top w:val="none" w:sz="0" w:space="0" w:color="auto"/>
                                                        <w:left w:val="none" w:sz="0" w:space="0" w:color="auto"/>
                                                        <w:bottom w:val="none" w:sz="0" w:space="0" w:color="auto"/>
                                                        <w:right w:val="none" w:sz="0" w:space="0" w:color="auto"/>
                                                      </w:divBdr>
                                                      <w:divsChild>
                                                        <w:div w:id="1183785118">
                                                          <w:marLeft w:val="0"/>
                                                          <w:marRight w:val="0"/>
                                                          <w:marTop w:val="0"/>
                                                          <w:marBottom w:val="0"/>
                                                          <w:divBdr>
                                                            <w:top w:val="none" w:sz="0" w:space="0" w:color="auto"/>
                                                            <w:left w:val="none" w:sz="0" w:space="0" w:color="auto"/>
                                                            <w:bottom w:val="none" w:sz="0" w:space="0" w:color="auto"/>
                                                            <w:right w:val="none" w:sz="0" w:space="0" w:color="auto"/>
                                                          </w:divBdr>
                                                          <w:divsChild>
                                                            <w:div w:id="19947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1052">
              <w:marLeft w:val="0"/>
              <w:marRight w:val="0"/>
              <w:marTop w:val="0"/>
              <w:marBottom w:val="0"/>
              <w:divBdr>
                <w:top w:val="none" w:sz="0" w:space="0" w:color="auto"/>
                <w:left w:val="none" w:sz="0" w:space="0" w:color="auto"/>
                <w:bottom w:val="none" w:sz="0" w:space="0" w:color="auto"/>
                <w:right w:val="none" w:sz="0" w:space="0" w:color="auto"/>
              </w:divBdr>
              <w:divsChild>
                <w:div w:id="438765987">
                  <w:marLeft w:val="0"/>
                  <w:marRight w:val="0"/>
                  <w:marTop w:val="0"/>
                  <w:marBottom w:val="0"/>
                  <w:divBdr>
                    <w:top w:val="none" w:sz="0" w:space="0" w:color="auto"/>
                    <w:left w:val="none" w:sz="0" w:space="0" w:color="auto"/>
                    <w:bottom w:val="none" w:sz="0" w:space="0" w:color="auto"/>
                    <w:right w:val="none" w:sz="0" w:space="0" w:color="auto"/>
                  </w:divBdr>
                  <w:divsChild>
                    <w:div w:id="1322732954">
                      <w:marLeft w:val="0"/>
                      <w:marRight w:val="0"/>
                      <w:marTop w:val="0"/>
                      <w:marBottom w:val="0"/>
                      <w:divBdr>
                        <w:top w:val="none" w:sz="0" w:space="0" w:color="auto"/>
                        <w:left w:val="none" w:sz="0" w:space="0" w:color="auto"/>
                        <w:bottom w:val="none" w:sz="0" w:space="0" w:color="auto"/>
                        <w:right w:val="none" w:sz="0" w:space="0" w:color="auto"/>
                      </w:divBdr>
                      <w:divsChild>
                        <w:div w:id="5980275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6705130">
          <w:marLeft w:val="0"/>
          <w:marRight w:val="0"/>
          <w:marTop w:val="0"/>
          <w:marBottom w:val="150"/>
          <w:divBdr>
            <w:top w:val="none" w:sz="0" w:space="0" w:color="auto"/>
            <w:left w:val="none" w:sz="0" w:space="0" w:color="auto"/>
            <w:bottom w:val="none" w:sz="0" w:space="0" w:color="auto"/>
            <w:right w:val="none" w:sz="0" w:space="0" w:color="auto"/>
          </w:divBdr>
          <w:divsChild>
            <w:div w:id="297348330">
              <w:marLeft w:val="0"/>
              <w:marRight w:val="0"/>
              <w:marTop w:val="0"/>
              <w:marBottom w:val="0"/>
              <w:divBdr>
                <w:top w:val="none" w:sz="0" w:space="0" w:color="auto"/>
                <w:left w:val="none" w:sz="0" w:space="0" w:color="auto"/>
                <w:bottom w:val="none" w:sz="0" w:space="0" w:color="auto"/>
                <w:right w:val="none" w:sz="0" w:space="0" w:color="auto"/>
              </w:divBdr>
              <w:divsChild>
                <w:div w:id="226454910">
                  <w:marLeft w:val="0"/>
                  <w:marRight w:val="0"/>
                  <w:marTop w:val="0"/>
                  <w:marBottom w:val="0"/>
                  <w:divBdr>
                    <w:top w:val="none" w:sz="0" w:space="0" w:color="auto"/>
                    <w:left w:val="none" w:sz="0" w:space="0" w:color="auto"/>
                    <w:bottom w:val="none" w:sz="0" w:space="0" w:color="auto"/>
                    <w:right w:val="none" w:sz="0" w:space="0" w:color="auto"/>
                  </w:divBdr>
                  <w:divsChild>
                    <w:div w:id="19219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3985">
          <w:marLeft w:val="0"/>
          <w:marRight w:val="0"/>
          <w:marTop w:val="0"/>
          <w:marBottom w:val="150"/>
          <w:divBdr>
            <w:top w:val="none" w:sz="0" w:space="0" w:color="auto"/>
            <w:left w:val="none" w:sz="0" w:space="0" w:color="auto"/>
            <w:bottom w:val="none" w:sz="0" w:space="0" w:color="auto"/>
            <w:right w:val="none" w:sz="0" w:space="0" w:color="auto"/>
          </w:divBdr>
          <w:divsChild>
            <w:div w:id="1196431016">
              <w:marLeft w:val="300"/>
              <w:marRight w:val="0"/>
              <w:marTop w:val="0"/>
              <w:marBottom w:val="450"/>
              <w:divBdr>
                <w:top w:val="none" w:sz="0" w:space="0" w:color="auto"/>
                <w:left w:val="none" w:sz="0" w:space="0" w:color="auto"/>
                <w:bottom w:val="none" w:sz="0" w:space="0" w:color="auto"/>
                <w:right w:val="none" w:sz="0" w:space="0" w:color="auto"/>
              </w:divBdr>
            </w:div>
          </w:divsChild>
        </w:div>
        <w:div w:id="1333291168">
          <w:marLeft w:val="0"/>
          <w:marRight w:val="0"/>
          <w:marTop w:val="0"/>
          <w:marBottom w:val="0"/>
          <w:divBdr>
            <w:top w:val="none" w:sz="0" w:space="0" w:color="auto"/>
            <w:left w:val="none" w:sz="0" w:space="0" w:color="auto"/>
            <w:bottom w:val="none" w:sz="0" w:space="0" w:color="auto"/>
            <w:right w:val="none" w:sz="0" w:space="0" w:color="auto"/>
          </w:divBdr>
          <w:divsChild>
            <w:div w:id="17894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7941">
      <w:bodyDiv w:val="1"/>
      <w:marLeft w:val="0"/>
      <w:marRight w:val="0"/>
      <w:marTop w:val="0"/>
      <w:marBottom w:val="0"/>
      <w:divBdr>
        <w:top w:val="none" w:sz="0" w:space="0" w:color="auto"/>
        <w:left w:val="none" w:sz="0" w:space="0" w:color="auto"/>
        <w:bottom w:val="none" w:sz="0" w:space="0" w:color="auto"/>
        <w:right w:val="none" w:sz="0" w:space="0" w:color="auto"/>
      </w:divBdr>
      <w:divsChild>
        <w:div w:id="1452281295">
          <w:marLeft w:val="0"/>
          <w:marRight w:val="0"/>
          <w:marTop w:val="0"/>
          <w:marBottom w:val="0"/>
          <w:divBdr>
            <w:top w:val="none" w:sz="0" w:space="0" w:color="auto"/>
            <w:left w:val="none" w:sz="0" w:space="0" w:color="auto"/>
            <w:bottom w:val="none" w:sz="0" w:space="0" w:color="auto"/>
            <w:right w:val="none" w:sz="0" w:space="0" w:color="auto"/>
          </w:divBdr>
        </w:div>
      </w:divsChild>
    </w:div>
    <w:div w:id="1098981821">
      <w:bodyDiv w:val="1"/>
      <w:marLeft w:val="0"/>
      <w:marRight w:val="0"/>
      <w:marTop w:val="0"/>
      <w:marBottom w:val="0"/>
      <w:divBdr>
        <w:top w:val="none" w:sz="0" w:space="0" w:color="auto"/>
        <w:left w:val="none" w:sz="0" w:space="0" w:color="auto"/>
        <w:bottom w:val="none" w:sz="0" w:space="0" w:color="auto"/>
        <w:right w:val="none" w:sz="0" w:space="0" w:color="auto"/>
      </w:divBdr>
      <w:divsChild>
        <w:div w:id="993606508">
          <w:marLeft w:val="0"/>
          <w:marRight w:val="0"/>
          <w:marTop w:val="360"/>
          <w:marBottom w:val="0"/>
          <w:divBdr>
            <w:top w:val="single" w:sz="2" w:space="0" w:color="auto"/>
            <w:left w:val="single" w:sz="2" w:space="15" w:color="auto"/>
            <w:bottom w:val="single" w:sz="2" w:space="0" w:color="auto"/>
            <w:right w:val="single" w:sz="2" w:space="15" w:color="auto"/>
          </w:divBdr>
          <w:divsChild>
            <w:div w:id="81226711">
              <w:marLeft w:val="0"/>
              <w:marRight w:val="0"/>
              <w:marTop w:val="0"/>
              <w:marBottom w:val="0"/>
              <w:divBdr>
                <w:top w:val="single" w:sz="2" w:space="0" w:color="auto"/>
                <w:left w:val="single" w:sz="2" w:space="0" w:color="auto"/>
                <w:bottom w:val="single" w:sz="2" w:space="0" w:color="auto"/>
                <w:right w:val="single" w:sz="2" w:space="0" w:color="auto"/>
              </w:divBdr>
              <w:divsChild>
                <w:div w:id="1376348498">
                  <w:marLeft w:val="0"/>
                  <w:marRight w:val="0"/>
                  <w:marTop w:val="0"/>
                  <w:marBottom w:val="0"/>
                  <w:divBdr>
                    <w:top w:val="single" w:sz="2" w:space="0" w:color="auto"/>
                    <w:left w:val="single" w:sz="2" w:space="0" w:color="auto"/>
                    <w:bottom w:val="single" w:sz="2" w:space="0" w:color="auto"/>
                    <w:right w:val="single" w:sz="2" w:space="0" w:color="auto"/>
                  </w:divBdr>
                  <w:divsChild>
                    <w:div w:id="127286665">
                      <w:marLeft w:val="0"/>
                      <w:marRight w:val="0"/>
                      <w:marTop w:val="0"/>
                      <w:marBottom w:val="0"/>
                      <w:divBdr>
                        <w:top w:val="single" w:sz="2" w:space="0" w:color="auto"/>
                        <w:left w:val="single" w:sz="2" w:space="0" w:color="auto"/>
                        <w:bottom w:val="single" w:sz="2" w:space="0" w:color="auto"/>
                        <w:right w:val="single" w:sz="2" w:space="0" w:color="auto"/>
                      </w:divBdr>
                      <w:divsChild>
                        <w:div w:id="1456480952">
                          <w:marLeft w:val="0"/>
                          <w:marRight w:val="0"/>
                          <w:marTop w:val="0"/>
                          <w:marBottom w:val="0"/>
                          <w:divBdr>
                            <w:top w:val="single" w:sz="2" w:space="0" w:color="auto"/>
                            <w:left w:val="single" w:sz="2" w:space="0" w:color="auto"/>
                            <w:bottom w:val="single" w:sz="2" w:space="0" w:color="auto"/>
                            <w:right w:val="single" w:sz="2" w:space="0" w:color="auto"/>
                          </w:divBdr>
                          <w:divsChild>
                            <w:div w:id="463542366">
                              <w:marLeft w:val="0"/>
                              <w:marRight w:val="0"/>
                              <w:marTop w:val="0"/>
                              <w:marBottom w:val="360"/>
                              <w:divBdr>
                                <w:top w:val="single" w:sz="2" w:space="0" w:color="auto"/>
                                <w:left w:val="single" w:sz="2" w:space="0" w:color="auto"/>
                                <w:bottom w:val="single" w:sz="2" w:space="0" w:color="auto"/>
                                <w:right w:val="single" w:sz="2" w:space="0" w:color="auto"/>
                              </w:divBdr>
                            </w:div>
                            <w:div w:id="1428695789">
                              <w:marLeft w:val="0"/>
                              <w:marRight w:val="0"/>
                              <w:marTop w:val="0"/>
                              <w:marBottom w:val="480"/>
                              <w:divBdr>
                                <w:top w:val="single" w:sz="2" w:space="0" w:color="auto"/>
                                <w:left w:val="single" w:sz="2" w:space="0" w:color="auto"/>
                                <w:bottom w:val="single" w:sz="2" w:space="0" w:color="auto"/>
                                <w:right w:val="single" w:sz="2" w:space="0" w:color="auto"/>
                              </w:divBdr>
                              <w:divsChild>
                                <w:div w:id="1866360848">
                                  <w:marLeft w:val="0"/>
                                  <w:marRight w:val="0"/>
                                  <w:marTop w:val="0"/>
                                  <w:marBottom w:val="120"/>
                                  <w:divBdr>
                                    <w:top w:val="single" w:sz="2" w:space="0" w:color="auto"/>
                                    <w:left w:val="single" w:sz="2" w:space="0" w:color="auto"/>
                                    <w:bottom w:val="single" w:sz="2" w:space="0" w:color="auto"/>
                                    <w:right w:val="single" w:sz="2" w:space="0" w:color="auto"/>
                                  </w:divBdr>
                                  <w:divsChild>
                                    <w:div w:id="636881396">
                                      <w:marLeft w:val="0"/>
                                      <w:marRight w:val="0"/>
                                      <w:marTop w:val="0"/>
                                      <w:marBottom w:val="0"/>
                                      <w:divBdr>
                                        <w:top w:val="single" w:sz="2" w:space="0" w:color="auto"/>
                                        <w:left w:val="single" w:sz="2" w:space="0" w:color="auto"/>
                                        <w:bottom w:val="single" w:sz="2" w:space="0" w:color="auto"/>
                                        <w:right w:val="single" w:sz="2" w:space="0" w:color="auto"/>
                                      </w:divBdr>
                                    </w:div>
                                    <w:div w:id="1269779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8753160">
                              <w:marLeft w:val="0"/>
                              <w:marRight w:val="0"/>
                              <w:marTop w:val="0"/>
                              <w:marBottom w:val="360"/>
                              <w:divBdr>
                                <w:top w:val="single" w:sz="2" w:space="0" w:color="auto"/>
                                <w:left w:val="single" w:sz="2" w:space="0" w:color="auto"/>
                                <w:bottom w:val="single" w:sz="2" w:space="0" w:color="auto"/>
                                <w:right w:val="single" w:sz="2" w:space="0" w:color="auto"/>
                              </w:divBdr>
                              <w:divsChild>
                                <w:div w:id="1852598739">
                                  <w:marLeft w:val="0"/>
                                  <w:marRight w:val="0"/>
                                  <w:marTop w:val="0"/>
                                  <w:marBottom w:val="0"/>
                                  <w:divBdr>
                                    <w:top w:val="single" w:sz="2" w:space="0" w:color="auto"/>
                                    <w:left w:val="single" w:sz="2" w:space="0" w:color="auto"/>
                                    <w:bottom w:val="single" w:sz="2" w:space="0" w:color="auto"/>
                                    <w:right w:val="single" w:sz="2" w:space="0" w:color="auto"/>
                                  </w:divBdr>
                                  <w:divsChild>
                                    <w:div w:id="1740249283">
                                      <w:marLeft w:val="0"/>
                                      <w:marRight w:val="0"/>
                                      <w:marTop w:val="0"/>
                                      <w:marBottom w:val="0"/>
                                      <w:divBdr>
                                        <w:top w:val="single" w:sz="2" w:space="0" w:color="auto"/>
                                        <w:left w:val="single" w:sz="2" w:space="0" w:color="auto"/>
                                        <w:bottom w:val="single" w:sz="2" w:space="0" w:color="auto"/>
                                        <w:right w:val="single" w:sz="2" w:space="0" w:color="auto"/>
                                      </w:divBdr>
                                    </w:div>
                                    <w:div w:id="1943298054">
                                      <w:marLeft w:val="0"/>
                                      <w:marRight w:val="0"/>
                                      <w:marTop w:val="0"/>
                                      <w:marBottom w:val="0"/>
                                      <w:divBdr>
                                        <w:top w:val="single" w:sz="2" w:space="0" w:color="auto"/>
                                        <w:left w:val="single" w:sz="2" w:space="0" w:color="auto"/>
                                        <w:bottom w:val="single" w:sz="2" w:space="0" w:color="auto"/>
                                        <w:right w:val="single" w:sz="2" w:space="0" w:color="auto"/>
                                      </w:divBdr>
                                      <w:divsChild>
                                        <w:div w:id="1469929353">
                                          <w:marLeft w:val="0"/>
                                          <w:marRight w:val="180"/>
                                          <w:marTop w:val="0"/>
                                          <w:marBottom w:val="0"/>
                                          <w:divBdr>
                                            <w:top w:val="single" w:sz="2" w:space="0" w:color="auto"/>
                                            <w:left w:val="single" w:sz="2" w:space="0" w:color="auto"/>
                                            <w:bottom w:val="single" w:sz="2" w:space="0" w:color="auto"/>
                                            <w:right w:val="single" w:sz="2" w:space="0" w:color="auto"/>
                                          </w:divBdr>
                                          <w:divsChild>
                                            <w:div w:id="1445462188">
                                              <w:marLeft w:val="0"/>
                                              <w:marRight w:val="0"/>
                                              <w:marTop w:val="0"/>
                                              <w:marBottom w:val="0"/>
                                              <w:divBdr>
                                                <w:top w:val="single" w:sz="2" w:space="0" w:color="auto"/>
                                                <w:left w:val="single" w:sz="2" w:space="0" w:color="auto"/>
                                                <w:bottom w:val="single" w:sz="2" w:space="0" w:color="auto"/>
                                                <w:right w:val="single" w:sz="2" w:space="0" w:color="auto"/>
                                              </w:divBdr>
                                            </w:div>
                                          </w:divsChild>
                                        </w:div>
                                        <w:div w:id="1665620791">
                                          <w:marLeft w:val="0"/>
                                          <w:marRight w:val="0"/>
                                          <w:marTop w:val="0"/>
                                          <w:marBottom w:val="0"/>
                                          <w:divBdr>
                                            <w:top w:val="single" w:sz="2" w:space="0" w:color="auto"/>
                                            <w:left w:val="single" w:sz="2" w:space="0" w:color="auto"/>
                                            <w:bottom w:val="single" w:sz="2" w:space="0" w:color="auto"/>
                                            <w:right w:val="single" w:sz="2" w:space="0" w:color="auto"/>
                                          </w:divBdr>
                                          <w:divsChild>
                                            <w:div w:id="10055960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053312927">
          <w:marLeft w:val="0"/>
          <w:marRight w:val="0"/>
          <w:marTop w:val="0"/>
          <w:marBottom w:val="0"/>
          <w:divBdr>
            <w:top w:val="single" w:sz="2" w:space="0" w:color="auto"/>
            <w:left w:val="single" w:sz="2" w:space="15" w:color="auto"/>
            <w:bottom w:val="single" w:sz="2" w:space="0" w:color="auto"/>
            <w:right w:val="single" w:sz="2" w:space="15" w:color="auto"/>
          </w:divBdr>
          <w:divsChild>
            <w:div w:id="1702895713">
              <w:marLeft w:val="0"/>
              <w:marRight w:val="0"/>
              <w:marTop w:val="0"/>
              <w:marBottom w:val="0"/>
              <w:divBdr>
                <w:top w:val="single" w:sz="2" w:space="0" w:color="auto"/>
                <w:left w:val="single" w:sz="2" w:space="0" w:color="auto"/>
                <w:bottom w:val="single" w:sz="6" w:space="0" w:color="auto"/>
                <w:right w:val="single" w:sz="2" w:space="0" w:color="auto"/>
              </w:divBdr>
              <w:divsChild>
                <w:div w:id="1829397587">
                  <w:marLeft w:val="0"/>
                  <w:marRight w:val="0"/>
                  <w:marTop w:val="0"/>
                  <w:marBottom w:val="0"/>
                  <w:divBdr>
                    <w:top w:val="single" w:sz="2" w:space="0" w:color="auto"/>
                    <w:left w:val="single" w:sz="2" w:space="0" w:color="auto"/>
                    <w:bottom w:val="single" w:sz="2" w:space="0" w:color="auto"/>
                    <w:right w:val="single" w:sz="2" w:space="0" w:color="auto"/>
                  </w:divBdr>
                  <w:divsChild>
                    <w:div w:id="1953201901">
                      <w:marLeft w:val="0"/>
                      <w:marRight w:val="0"/>
                      <w:marTop w:val="0"/>
                      <w:marBottom w:val="0"/>
                      <w:divBdr>
                        <w:top w:val="single" w:sz="2" w:space="0" w:color="auto"/>
                        <w:left w:val="single" w:sz="2" w:space="0" w:color="auto"/>
                        <w:bottom w:val="single" w:sz="2" w:space="0" w:color="auto"/>
                        <w:right w:val="single" w:sz="2" w:space="0" w:color="auto"/>
                      </w:divBdr>
                      <w:divsChild>
                        <w:div w:id="265119694">
                          <w:marLeft w:val="0"/>
                          <w:marRight w:val="0"/>
                          <w:marTop w:val="0"/>
                          <w:marBottom w:val="0"/>
                          <w:divBdr>
                            <w:top w:val="single" w:sz="2" w:space="0" w:color="auto"/>
                            <w:left w:val="single" w:sz="2" w:space="0" w:color="auto"/>
                            <w:bottom w:val="single" w:sz="2" w:space="0" w:color="auto"/>
                            <w:right w:val="single" w:sz="2" w:space="0" w:color="auto"/>
                          </w:divBdr>
                          <w:divsChild>
                            <w:div w:id="864906511">
                              <w:marLeft w:val="0"/>
                              <w:marRight w:val="0"/>
                              <w:marTop w:val="0"/>
                              <w:marBottom w:val="720"/>
                              <w:divBdr>
                                <w:top w:val="single" w:sz="2" w:space="0" w:color="auto"/>
                                <w:left w:val="single" w:sz="2" w:space="0" w:color="auto"/>
                                <w:bottom w:val="single" w:sz="2" w:space="0" w:color="auto"/>
                                <w:right w:val="single" w:sz="2" w:space="0" w:color="auto"/>
                              </w:divBdr>
                              <w:divsChild>
                                <w:div w:id="1767996970">
                                  <w:marLeft w:val="0"/>
                                  <w:marRight w:val="0"/>
                                  <w:marTop w:val="480"/>
                                  <w:marBottom w:val="480"/>
                                  <w:divBdr>
                                    <w:top w:val="single" w:sz="6" w:space="18" w:color="auto"/>
                                    <w:left w:val="single" w:sz="2" w:space="0" w:color="auto"/>
                                    <w:bottom w:val="single" w:sz="6" w:space="18" w:color="auto"/>
                                    <w:right w:val="single" w:sz="2" w:space="0" w:color="auto"/>
                                  </w:divBdr>
                                  <w:divsChild>
                                    <w:div w:id="633100474">
                                      <w:marLeft w:val="0"/>
                                      <w:marRight w:val="0"/>
                                      <w:marTop w:val="0"/>
                                      <w:marBottom w:val="0"/>
                                      <w:divBdr>
                                        <w:top w:val="single" w:sz="2" w:space="0" w:color="auto"/>
                                        <w:left w:val="single" w:sz="2" w:space="0" w:color="auto"/>
                                        <w:bottom w:val="single" w:sz="2" w:space="0" w:color="auto"/>
                                        <w:right w:val="single" w:sz="2" w:space="0" w:color="auto"/>
                                      </w:divBdr>
                                      <w:divsChild>
                                        <w:div w:id="648360956">
                                          <w:marLeft w:val="0"/>
                                          <w:marRight w:val="0"/>
                                          <w:marTop w:val="0"/>
                                          <w:marBottom w:val="0"/>
                                          <w:divBdr>
                                            <w:top w:val="single" w:sz="2" w:space="0" w:color="auto"/>
                                            <w:left w:val="single" w:sz="2" w:space="0" w:color="auto"/>
                                            <w:bottom w:val="single" w:sz="2" w:space="0" w:color="auto"/>
                                            <w:right w:val="single" w:sz="2" w:space="0" w:color="auto"/>
                                          </w:divBdr>
                                          <w:divsChild>
                                            <w:div w:id="740371243">
                                              <w:marLeft w:val="0"/>
                                              <w:marRight w:val="0"/>
                                              <w:marTop w:val="0"/>
                                              <w:marBottom w:val="0"/>
                                              <w:divBdr>
                                                <w:top w:val="single" w:sz="2" w:space="0" w:color="auto"/>
                                                <w:left w:val="single" w:sz="2" w:space="0" w:color="auto"/>
                                                <w:bottom w:val="single" w:sz="2" w:space="0" w:color="auto"/>
                                                <w:right w:val="single" w:sz="2" w:space="0" w:color="auto"/>
                                              </w:divBdr>
                                              <w:divsChild>
                                                <w:div w:id="1919244959">
                                                  <w:marLeft w:val="0"/>
                                                  <w:marRight w:val="0"/>
                                                  <w:marTop w:val="0"/>
                                                  <w:marBottom w:val="0"/>
                                                  <w:divBdr>
                                                    <w:top w:val="single" w:sz="2" w:space="0" w:color="auto"/>
                                                    <w:left w:val="single" w:sz="2" w:space="0" w:color="auto"/>
                                                    <w:bottom w:val="single" w:sz="2" w:space="0" w:color="auto"/>
                                                    <w:right w:val="single" w:sz="2" w:space="0" w:color="auto"/>
                                                  </w:divBdr>
                                                </w:div>
                                              </w:divsChild>
                                            </w:div>
                                            <w:div w:id="1501433740">
                                              <w:marLeft w:val="0"/>
                                              <w:marRight w:val="0"/>
                                              <w:marTop w:val="0"/>
                                              <w:marBottom w:val="0"/>
                                              <w:divBdr>
                                                <w:top w:val="single" w:sz="2" w:space="0" w:color="auto"/>
                                                <w:left w:val="single" w:sz="2" w:space="0" w:color="auto"/>
                                                <w:bottom w:val="single" w:sz="2" w:space="0" w:color="auto"/>
                                                <w:right w:val="single" w:sz="2" w:space="0" w:color="auto"/>
                                              </w:divBdr>
                                              <w:divsChild>
                                                <w:div w:id="852838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8237896">
                                          <w:marLeft w:val="0"/>
                                          <w:marRight w:val="0"/>
                                          <w:marTop w:val="0"/>
                                          <w:marBottom w:val="0"/>
                                          <w:divBdr>
                                            <w:top w:val="single" w:sz="2" w:space="0" w:color="auto"/>
                                            <w:left w:val="single" w:sz="2" w:space="0" w:color="auto"/>
                                            <w:bottom w:val="single" w:sz="2" w:space="0" w:color="auto"/>
                                            <w:right w:val="single" w:sz="2" w:space="0" w:color="auto"/>
                                          </w:divBdr>
                                          <w:divsChild>
                                            <w:div w:id="236210918">
                                              <w:marLeft w:val="0"/>
                                              <w:marRight w:val="0"/>
                                              <w:marTop w:val="0"/>
                                              <w:marBottom w:val="0"/>
                                              <w:divBdr>
                                                <w:top w:val="single" w:sz="2" w:space="0" w:color="auto"/>
                                                <w:left w:val="single" w:sz="2" w:space="0" w:color="auto"/>
                                                <w:bottom w:val="single" w:sz="2" w:space="0" w:color="auto"/>
                                                <w:right w:val="single" w:sz="2" w:space="0" w:color="auto"/>
                                              </w:divBdr>
                                              <w:divsChild>
                                                <w:div w:id="1464228384">
                                                  <w:marLeft w:val="0"/>
                                                  <w:marRight w:val="0"/>
                                                  <w:marTop w:val="0"/>
                                                  <w:marBottom w:val="0"/>
                                                  <w:divBdr>
                                                    <w:top w:val="single" w:sz="2" w:space="0" w:color="auto"/>
                                                    <w:left w:val="single" w:sz="2" w:space="0" w:color="auto"/>
                                                    <w:bottom w:val="single" w:sz="2" w:space="0" w:color="auto"/>
                                                    <w:right w:val="single" w:sz="2" w:space="0" w:color="auto"/>
                                                  </w:divBdr>
                                                </w:div>
                                              </w:divsChild>
                                            </w:div>
                                            <w:div w:id="1997151909">
                                              <w:marLeft w:val="0"/>
                                              <w:marRight w:val="0"/>
                                              <w:marTop w:val="0"/>
                                              <w:marBottom w:val="0"/>
                                              <w:divBdr>
                                                <w:top w:val="single" w:sz="2" w:space="0" w:color="auto"/>
                                                <w:left w:val="single" w:sz="2" w:space="0" w:color="auto"/>
                                                <w:bottom w:val="single" w:sz="2" w:space="0" w:color="auto"/>
                                                <w:right w:val="single" w:sz="2" w:space="0" w:color="auto"/>
                                              </w:divBdr>
                                              <w:divsChild>
                                                <w:div w:id="556624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96272974">
                                      <w:marLeft w:val="0"/>
                                      <w:marRight w:val="0"/>
                                      <w:marTop w:val="0"/>
                                      <w:marBottom w:val="36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11769878">
      <w:bodyDiv w:val="1"/>
      <w:marLeft w:val="0"/>
      <w:marRight w:val="0"/>
      <w:marTop w:val="0"/>
      <w:marBottom w:val="0"/>
      <w:divBdr>
        <w:top w:val="none" w:sz="0" w:space="0" w:color="auto"/>
        <w:left w:val="none" w:sz="0" w:space="0" w:color="auto"/>
        <w:bottom w:val="none" w:sz="0" w:space="0" w:color="auto"/>
        <w:right w:val="none" w:sz="0" w:space="0" w:color="auto"/>
      </w:divBdr>
    </w:div>
    <w:div w:id="1241258467">
      <w:bodyDiv w:val="1"/>
      <w:marLeft w:val="0"/>
      <w:marRight w:val="0"/>
      <w:marTop w:val="0"/>
      <w:marBottom w:val="0"/>
      <w:divBdr>
        <w:top w:val="none" w:sz="0" w:space="0" w:color="auto"/>
        <w:left w:val="none" w:sz="0" w:space="0" w:color="auto"/>
        <w:bottom w:val="none" w:sz="0" w:space="0" w:color="auto"/>
        <w:right w:val="none" w:sz="0" w:space="0" w:color="auto"/>
      </w:divBdr>
      <w:divsChild>
        <w:div w:id="263612395">
          <w:marLeft w:val="0"/>
          <w:marRight w:val="0"/>
          <w:marTop w:val="0"/>
          <w:marBottom w:val="0"/>
          <w:divBdr>
            <w:top w:val="none" w:sz="0" w:space="0" w:color="auto"/>
            <w:left w:val="none" w:sz="0" w:space="0" w:color="auto"/>
            <w:bottom w:val="none" w:sz="0" w:space="0" w:color="auto"/>
            <w:right w:val="none" w:sz="0" w:space="0" w:color="auto"/>
          </w:divBdr>
          <w:divsChild>
            <w:div w:id="1537818425">
              <w:marLeft w:val="0"/>
              <w:marRight w:val="0"/>
              <w:marTop w:val="0"/>
              <w:marBottom w:val="0"/>
              <w:divBdr>
                <w:top w:val="none" w:sz="0" w:space="0" w:color="auto"/>
                <w:left w:val="none" w:sz="0" w:space="0" w:color="auto"/>
                <w:bottom w:val="none" w:sz="0" w:space="0" w:color="auto"/>
                <w:right w:val="none" w:sz="0" w:space="0" w:color="auto"/>
              </w:divBdr>
              <w:divsChild>
                <w:div w:id="1139030626">
                  <w:marLeft w:val="0"/>
                  <w:marRight w:val="0"/>
                  <w:marTop w:val="0"/>
                  <w:marBottom w:val="0"/>
                  <w:divBdr>
                    <w:top w:val="none" w:sz="0" w:space="0" w:color="auto"/>
                    <w:left w:val="none" w:sz="0" w:space="0" w:color="auto"/>
                    <w:bottom w:val="none" w:sz="0" w:space="0" w:color="auto"/>
                    <w:right w:val="none" w:sz="0" w:space="0" w:color="auto"/>
                  </w:divBdr>
                  <w:divsChild>
                    <w:div w:id="84886038">
                      <w:marLeft w:val="0"/>
                      <w:marRight w:val="0"/>
                      <w:marTop w:val="0"/>
                      <w:marBottom w:val="0"/>
                      <w:divBdr>
                        <w:top w:val="none" w:sz="0" w:space="0" w:color="auto"/>
                        <w:left w:val="none" w:sz="0" w:space="0" w:color="auto"/>
                        <w:bottom w:val="none" w:sz="0" w:space="0" w:color="auto"/>
                        <w:right w:val="none" w:sz="0" w:space="0" w:color="auto"/>
                      </w:divBdr>
                      <w:divsChild>
                        <w:div w:id="322779222">
                          <w:marLeft w:val="0"/>
                          <w:marRight w:val="0"/>
                          <w:marTop w:val="0"/>
                          <w:marBottom w:val="0"/>
                          <w:divBdr>
                            <w:top w:val="none" w:sz="0" w:space="0" w:color="auto"/>
                            <w:left w:val="none" w:sz="0" w:space="0" w:color="auto"/>
                            <w:bottom w:val="none" w:sz="0" w:space="0" w:color="auto"/>
                            <w:right w:val="none" w:sz="0" w:space="0" w:color="auto"/>
                          </w:divBdr>
                        </w:div>
                        <w:div w:id="1148011335">
                          <w:marLeft w:val="0"/>
                          <w:marRight w:val="0"/>
                          <w:marTop w:val="0"/>
                          <w:marBottom w:val="0"/>
                          <w:divBdr>
                            <w:top w:val="none" w:sz="0" w:space="0" w:color="auto"/>
                            <w:left w:val="none" w:sz="0" w:space="0" w:color="auto"/>
                            <w:bottom w:val="none" w:sz="0" w:space="0" w:color="auto"/>
                            <w:right w:val="none" w:sz="0" w:space="0" w:color="auto"/>
                          </w:divBdr>
                        </w:div>
                      </w:divsChild>
                    </w:div>
                    <w:div w:id="566645904">
                      <w:marLeft w:val="0"/>
                      <w:marRight w:val="0"/>
                      <w:marTop w:val="0"/>
                      <w:marBottom w:val="0"/>
                      <w:divBdr>
                        <w:top w:val="none" w:sz="0" w:space="0" w:color="auto"/>
                        <w:left w:val="none" w:sz="0" w:space="0" w:color="auto"/>
                        <w:bottom w:val="none" w:sz="0" w:space="0" w:color="auto"/>
                        <w:right w:val="none" w:sz="0" w:space="0" w:color="auto"/>
                      </w:divBdr>
                      <w:divsChild>
                        <w:div w:id="1221599916">
                          <w:marLeft w:val="0"/>
                          <w:marRight w:val="0"/>
                          <w:marTop w:val="0"/>
                          <w:marBottom w:val="0"/>
                          <w:divBdr>
                            <w:top w:val="none" w:sz="0" w:space="0" w:color="auto"/>
                            <w:left w:val="none" w:sz="0" w:space="0" w:color="auto"/>
                            <w:bottom w:val="none" w:sz="0" w:space="0" w:color="auto"/>
                            <w:right w:val="none" w:sz="0" w:space="0" w:color="auto"/>
                          </w:divBdr>
                        </w:div>
                        <w:div w:id="1353650306">
                          <w:marLeft w:val="0"/>
                          <w:marRight w:val="0"/>
                          <w:marTop w:val="0"/>
                          <w:marBottom w:val="0"/>
                          <w:divBdr>
                            <w:top w:val="none" w:sz="0" w:space="0" w:color="auto"/>
                            <w:left w:val="none" w:sz="0" w:space="0" w:color="auto"/>
                            <w:bottom w:val="none" w:sz="0" w:space="0" w:color="auto"/>
                            <w:right w:val="none" w:sz="0" w:space="0" w:color="auto"/>
                          </w:divBdr>
                        </w:div>
                      </w:divsChild>
                    </w:div>
                    <w:div w:id="991759018">
                      <w:marLeft w:val="0"/>
                      <w:marRight w:val="0"/>
                      <w:marTop w:val="0"/>
                      <w:marBottom w:val="0"/>
                      <w:divBdr>
                        <w:top w:val="none" w:sz="0" w:space="0" w:color="auto"/>
                        <w:left w:val="none" w:sz="0" w:space="0" w:color="auto"/>
                        <w:bottom w:val="none" w:sz="0" w:space="0" w:color="auto"/>
                        <w:right w:val="none" w:sz="0" w:space="0" w:color="auto"/>
                      </w:divBdr>
                      <w:divsChild>
                        <w:div w:id="584994396">
                          <w:marLeft w:val="0"/>
                          <w:marRight w:val="0"/>
                          <w:marTop w:val="0"/>
                          <w:marBottom w:val="0"/>
                          <w:divBdr>
                            <w:top w:val="none" w:sz="0" w:space="0" w:color="auto"/>
                            <w:left w:val="none" w:sz="0" w:space="0" w:color="auto"/>
                            <w:bottom w:val="none" w:sz="0" w:space="0" w:color="auto"/>
                            <w:right w:val="none" w:sz="0" w:space="0" w:color="auto"/>
                          </w:divBdr>
                        </w:div>
                        <w:div w:id="1096293993">
                          <w:marLeft w:val="0"/>
                          <w:marRight w:val="0"/>
                          <w:marTop w:val="0"/>
                          <w:marBottom w:val="0"/>
                          <w:divBdr>
                            <w:top w:val="none" w:sz="0" w:space="0" w:color="auto"/>
                            <w:left w:val="none" w:sz="0" w:space="0" w:color="auto"/>
                            <w:bottom w:val="none" w:sz="0" w:space="0" w:color="auto"/>
                            <w:right w:val="none" w:sz="0" w:space="0" w:color="auto"/>
                          </w:divBdr>
                        </w:div>
                      </w:divsChild>
                    </w:div>
                    <w:div w:id="1392387629">
                      <w:marLeft w:val="0"/>
                      <w:marRight w:val="0"/>
                      <w:marTop w:val="0"/>
                      <w:marBottom w:val="0"/>
                      <w:divBdr>
                        <w:top w:val="none" w:sz="0" w:space="0" w:color="auto"/>
                        <w:left w:val="none" w:sz="0" w:space="0" w:color="auto"/>
                        <w:bottom w:val="none" w:sz="0" w:space="0" w:color="auto"/>
                        <w:right w:val="none" w:sz="0" w:space="0" w:color="auto"/>
                      </w:divBdr>
                      <w:divsChild>
                        <w:div w:id="510221587">
                          <w:marLeft w:val="0"/>
                          <w:marRight w:val="0"/>
                          <w:marTop w:val="0"/>
                          <w:marBottom w:val="0"/>
                          <w:divBdr>
                            <w:top w:val="none" w:sz="0" w:space="0" w:color="auto"/>
                            <w:left w:val="none" w:sz="0" w:space="0" w:color="auto"/>
                            <w:bottom w:val="none" w:sz="0" w:space="0" w:color="auto"/>
                            <w:right w:val="none" w:sz="0" w:space="0" w:color="auto"/>
                          </w:divBdr>
                        </w:div>
                        <w:div w:id="6759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641580">
          <w:marLeft w:val="0"/>
          <w:marRight w:val="0"/>
          <w:marTop w:val="0"/>
          <w:marBottom w:val="0"/>
          <w:divBdr>
            <w:top w:val="none" w:sz="0" w:space="0" w:color="auto"/>
            <w:left w:val="none" w:sz="0" w:space="0" w:color="auto"/>
            <w:bottom w:val="none" w:sz="0" w:space="0" w:color="auto"/>
            <w:right w:val="none" w:sz="0" w:space="0" w:color="auto"/>
          </w:divBdr>
          <w:divsChild>
            <w:div w:id="1205563754">
              <w:marLeft w:val="0"/>
              <w:marRight w:val="0"/>
              <w:marTop w:val="0"/>
              <w:marBottom w:val="0"/>
              <w:divBdr>
                <w:top w:val="none" w:sz="0" w:space="0" w:color="auto"/>
                <w:left w:val="none" w:sz="0" w:space="0" w:color="auto"/>
                <w:bottom w:val="none" w:sz="0" w:space="0" w:color="auto"/>
                <w:right w:val="none" w:sz="0" w:space="0" w:color="auto"/>
              </w:divBdr>
              <w:divsChild>
                <w:div w:id="1955863986">
                  <w:marLeft w:val="0"/>
                  <w:marRight w:val="0"/>
                  <w:marTop w:val="0"/>
                  <w:marBottom w:val="0"/>
                  <w:divBdr>
                    <w:top w:val="none" w:sz="0" w:space="0" w:color="auto"/>
                    <w:left w:val="none" w:sz="0" w:space="0" w:color="auto"/>
                    <w:bottom w:val="none" w:sz="0" w:space="0" w:color="auto"/>
                    <w:right w:val="none" w:sz="0" w:space="0" w:color="auto"/>
                  </w:divBdr>
                  <w:divsChild>
                    <w:div w:id="7096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9160">
          <w:marLeft w:val="0"/>
          <w:marRight w:val="0"/>
          <w:marTop w:val="0"/>
          <w:marBottom w:val="0"/>
          <w:divBdr>
            <w:top w:val="none" w:sz="0" w:space="0" w:color="auto"/>
            <w:left w:val="none" w:sz="0" w:space="0" w:color="auto"/>
            <w:bottom w:val="none" w:sz="0" w:space="0" w:color="auto"/>
            <w:right w:val="none" w:sz="0" w:space="0" w:color="auto"/>
          </w:divBdr>
        </w:div>
        <w:div w:id="678123737">
          <w:marLeft w:val="0"/>
          <w:marRight w:val="0"/>
          <w:marTop w:val="0"/>
          <w:marBottom w:val="0"/>
          <w:divBdr>
            <w:top w:val="none" w:sz="0" w:space="0" w:color="auto"/>
            <w:left w:val="none" w:sz="0" w:space="0" w:color="auto"/>
            <w:bottom w:val="none" w:sz="0" w:space="0" w:color="auto"/>
            <w:right w:val="none" w:sz="0" w:space="0" w:color="auto"/>
          </w:divBdr>
        </w:div>
      </w:divsChild>
    </w:div>
    <w:div w:id="1911034870">
      <w:bodyDiv w:val="1"/>
      <w:marLeft w:val="0"/>
      <w:marRight w:val="0"/>
      <w:marTop w:val="0"/>
      <w:marBottom w:val="0"/>
      <w:divBdr>
        <w:top w:val="none" w:sz="0" w:space="0" w:color="auto"/>
        <w:left w:val="none" w:sz="0" w:space="0" w:color="auto"/>
        <w:bottom w:val="none" w:sz="0" w:space="0" w:color="auto"/>
        <w:right w:val="none" w:sz="0" w:space="0" w:color="auto"/>
      </w:divBdr>
      <w:divsChild>
        <w:div w:id="456337554">
          <w:marLeft w:val="0"/>
          <w:marRight w:val="0"/>
          <w:marTop w:val="0"/>
          <w:marBottom w:val="0"/>
          <w:divBdr>
            <w:top w:val="none" w:sz="0" w:space="0" w:color="auto"/>
            <w:left w:val="none" w:sz="0" w:space="0" w:color="auto"/>
            <w:bottom w:val="none" w:sz="0" w:space="0" w:color="auto"/>
            <w:right w:val="none" w:sz="0" w:space="0" w:color="auto"/>
          </w:divBdr>
          <w:divsChild>
            <w:div w:id="819080850">
              <w:marLeft w:val="0"/>
              <w:marRight w:val="0"/>
              <w:marTop w:val="0"/>
              <w:marBottom w:val="0"/>
              <w:divBdr>
                <w:top w:val="none" w:sz="0" w:space="0" w:color="auto"/>
                <w:left w:val="none" w:sz="0" w:space="0" w:color="auto"/>
                <w:bottom w:val="none" w:sz="0" w:space="0" w:color="auto"/>
                <w:right w:val="none" w:sz="0" w:space="0" w:color="auto"/>
              </w:divBdr>
              <w:divsChild>
                <w:div w:id="1074934704">
                  <w:marLeft w:val="0"/>
                  <w:marRight w:val="0"/>
                  <w:marTop w:val="0"/>
                  <w:marBottom w:val="0"/>
                  <w:divBdr>
                    <w:top w:val="none" w:sz="0" w:space="0" w:color="auto"/>
                    <w:left w:val="none" w:sz="0" w:space="0" w:color="auto"/>
                    <w:bottom w:val="none" w:sz="0" w:space="0" w:color="auto"/>
                    <w:right w:val="none" w:sz="0" w:space="0" w:color="auto"/>
                  </w:divBdr>
                </w:div>
                <w:div w:id="2003847968">
                  <w:marLeft w:val="0"/>
                  <w:marRight w:val="0"/>
                  <w:marTop w:val="0"/>
                  <w:marBottom w:val="0"/>
                  <w:divBdr>
                    <w:top w:val="none" w:sz="0" w:space="0" w:color="auto"/>
                    <w:left w:val="none" w:sz="0" w:space="0" w:color="auto"/>
                    <w:bottom w:val="none" w:sz="0" w:space="0" w:color="auto"/>
                    <w:right w:val="none" w:sz="0" w:space="0" w:color="auto"/>
                  </w:divBdr>
                  <w:divsChild>
                    <w:div w:id="951321597">
                      <w:marLeft w:val="0"/>
                      <w:marRight w:val="0"/>
                      <w:marTop w:val="0"/>
                      <w:marBottom w:val="0"/>
                      <w:divBdr>
                        <w:top w:val="none" w:sz="0" w:space="0" w:color="auto"/>
                        <w:left w:val="none" w:sz="0" w:space="0" w:color="auto"/>
                        <w:bottom w:val="none" w:sz="0" w:space="0" w:color="auto"/>
                        <w:right w:val="none" w:sz="0" w:space="0" w:color="auto"/>
                      </w:divBdr>
                      <w:divsChild>
                        <w:div w:id="940644842">
                          <w:marLeft w:val="0"/>
                          <w:marRight w:val="0"/>
                          <w:marTop w:val="0"/>
                          <w:marBottom w:val="0"/>
                          <w:divBdr>
                            <w:top w:val="none" w:sz="0" w:space="0" w:color="auto"/>
                            <w:left w:val="none" w:sz="0" w:space="0" w:color="auto"/>
                            <w:bottom w:val="none" w:sz="0" w:space="0" w:color="auto"/>
                            <w:right w:val="none" w:sz="0" w:space="0" w:color="auto"/>
                          </w:divBdr>
                        </w:div>
                      </w:divsChild>
                    </w:div>
                    <w:div w:id="1392732190">
                      <w:marLeft w:val="0"/>
                      <w:marRight w:val="0"/>
                      <w:marTop w:val="0"/>
                      <w:marBottom w:val="0"/>
                      <w:divBdr>
                        <w:top w:val="none" w:sz="0" w:space="0" w:color="auto"/>
                        <w:left w:val="none" w:sz="0" w:space="0" w:color="auto"/>
                        <w:bottom w:val="none" w:sz="0" w:space="0" w:color="auto"/>
                        <w:right w:val="none" w:sz="0" w:space="0" w:color="auto"/>
                      </w:divBdr>
                      <w:divsChild>
                        <w:div w:id="4446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84898">
          <w:marLeft w:val="0"/>
          <w:marRight w:val="0"/>
          <w:marTop w:val="0"/>
          <w:marBottom w:val="90"/>
          <w:divBdr>
            <w:top w:val="none" w:sz="0" w:space="0" w:color="auto"/>
            <w:left w:val="none" w:sz="0" w:space="0" w:color="auto"/>
            <w:bottom w:val="none" w:sz="0" w:space="0" w:color="auto"/>
            <w:right w:val="none" w:sz="0" w:space="0" w:color="auto"/>
          </w:divBdr>
          <w:divsChild>
            <w:div w:id="1642224301">
              <w:marLeft w:val="0"/>
              <w:marRight w:val="0"/>
              <w:marTop w:val="0"/>
              <w:marBottom w:val="0"/>
              <w:divBdr>
                <w:top w:val="none" w:sz="0" w:space="0" w:color="auto"/>
                <w:left w:val="none" w:sz="0" w:space="0" w:color="auto"/>
                <w:bottom w:val="none" w:sz="0" w:space="0" w:color="auto"/>
                <w:right w:val="none" w:sz="0" w:space="0" w:color="auto"/>
              </w:divBdr>
              <w:divsChild>
                <w:div w:id="2038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sgriffin.com/education-backgrnd/early-childhoo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ringer.com/education+%26+language/book/978-3-319-01993-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Early%20Childhood:%20Critical%20Relationships%20with%20the%20Mothe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sgriffin.com/education-backgrnd/early-childhoo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12aa04a4f12cabc8cd760c8e58e61a0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2011dc8110c2e68a7d692ebaf657de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A6BEA-13E9-4297-9D59-5EA1C69AB85C}">
  <ds:schemaRefs>
    <ds:schemaRef ds:uri="http://schemas.openxmlformats.org/officeDocument/2006/bibliography"/>
  </ds:schemaRefs>
</ds:datastoreItem>
</file>

<file path=customXml/itemProps2.xml><?xml version="1.0" encoding="utf-8"?>
<ds:datastoreItem xmlns:ds="http://schemas.openxmlformats.org/officeDocument/2006/customXml" ds:itemID="{9A591514-1EA4-418D-A093-743C82C7161B}">
  <ds:schemaRefs>
    <ds:schemaRef ds:uri="http://schemas.microsoft.com/sharepoint/events"/>
  </ds:schemaRefs>
</ds:datastoreItem>
</file>

<file path=customXml/itemProps3.xml><?xml version="1.0" encoding="utf-8"?>
<ds:datastoreItem xmlns:ds="http://schemas.openxmlformats.org/officeDocument/2006/customXml" ds:itemID="{E4F3CB2E-B880-4D85-9DD6-15C777E0947E}">
  <ds:schemaRefs>
    <ds:schemaRef ds:uri="http://schemas.openxmlformats.org/package/2006/metadata/core-properties"/>
    <ds:schemaRef ds:uri="http://purl.org/dc/dcmitype/"/>
    <ds:schemaRef ds:uri="http://purl.org/dc/terms/"/>
    <ds:schemaRef ds:uri="http://www.w3.org/XML/1998/namespace"/>
    <ds:schemaRef ds:uri="20393cdf-440a-4521-8f19-00ba43423d00"/>
    <ds:schemaRef ds:uri="http://schemas.microsoft.com/office/2006/documentManagement/types"/>
    <ds:schemaRef ds:uri="3d385984-9344-419b-a80b-49c06a2bdab8"/>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4984EB2-F3BC-4BEE-9739-279313655630}">
  <ds:schemaRefs>
    <ds:schemaRef ds:uri="http://schemas.microsoft.com/sharepoint/v3/contenttype/forms"/>
  </ds:schemaRefs>
</ds:datastoreItem>
</file>

<file path=customXml/itemProps5.xml><?xml version="1.0" encoding="utf-8"?>
<ds:datastoreItem xmlns:ds="http://schemas.openxmlformats.org/officeDocument/2006/customXml" ds:itemID="{E90B839B-70D1-4A5C-B03D-A459C151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181 - Dr Des Griffin AM FRSN Gerard Krefft Fellow - Early childhood education and care - Public inquiry</vt:lpstr>
    </vt:vector>
  </TitlesOfParts>
  <Company>Dr Des Griffin AM FRSN Gerard Krefft Fellow</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181 - Dr Des Griffin AM FRSN Gerard Krefft Fellow - Early childhood education and care - Public inquiry</dc:title>
  <dc:subject/>
  <dc:creator>Dr Des Griffin AM FRSN Gerard Krefft Fellow</dc:creator>
  <cp:keywords/>
  <dc:description/>
  <cp:lastModifiedBy>Chris Alston</cp:lastModifiedBy>
  <cp:revision>4</cp:revision>
  <dcterms:created xsi:type="dcterms:W3CDTF">2024-01-12T02:06:00Z</dcterms:created>
  <dcterms:modified xsi:type="dcterms:W3CDTF">2024-01-12T02:20:00Z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