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D29C" w14:textId="4B8444B0" w:rsidR="00DB5EB3" w:rsidRDefault="00DB5EB3" w:rsidP="001145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Exploring</w:t>
      </w:r>
      <w:r w:rsidR="00D04505" w:rsidRPr="00D045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13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Not-for-profit </w:t>
      </w:r>
      <w:r w:rsidR="00D04505" w:rsidRPr="00D045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</w:t>
      </w:r>
      <w:r w:rsidR="00D045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sational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045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Effectiveness Measurement:</w:t>
      </w:r>
    </w:p>
    <w:p w14:paraId="27FADC87" w14:textId="513B29BC" w:rsidR="00D04505" w:rsidRDefault="00DB1375" w:rsidP="001145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uniform Capability Assessment for the Social Services Sector</w:t>
      </w:r>
      <w:r w:rsidR="00DB5E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01BA467" w14:textId="5F7ECD98" w:rsidR="00D04505" w:rsidRDefault="00D04505" w:rsidP="001145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CCD3EC" w14:textId="2E5BFD3A" w:rsidR="0098323D" w:rsidRPr="007D3515" w:rsidRDefault="00641A07" w:rsidP="007D35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Author- </w:t>
      </w:r>
      <w:r w:rsidR="005D51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r w:rsidR="00D045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John E Lawson</w:t>
      </w:r>
      <w:r w:rsidR="005D51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School of Business, Charles Sturt University, Bathurst, Australia.</w:t>
      </w:r>
    </w:p>
    <w:p w14:paraId="314FDE62" w14:textId="3FC3883C" w:rsidR="0098323D" w:rsidRDefault="0098323D" w:rsidP="001145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E84392" w14:textId="063A2EA3" w:rsidR="0098323D" w:rsidRPr="007713EC" w:rsidRDefault="0098323D" w:rsidP="007713E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Introduction</w:t>
      </w:r>
    </w:p>
    <w:p w14:paraId="011BD559" w14:textId="6B414FD2" w:rsidR="0098323D" w:rsidRDefault="0098323D" w:rsidP="0011455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All not-for-profit (NFP) and non-profit orga</w:t>
      </w:r>
      <w:r w:rsidR="00E3408C">
        <w:rPr>
          <w:rFonts w:ascii="Times New Roman" w:hAnsi="Times New Roman" w:cs="Times New Roman"/>
          <w:color w:val="000000" w:themeColor="text1"/>
          <w:sz w:val="24"/>
          <w:szCs w:val="24"/>
        </w:rPr>
        <w:t>nisations (NPO) seek</w:t>
      </w:r>
      <w:r w:rsidR="00D83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serve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target communities and </w:t>
      </w:r>
      <w:r w:rsidR="00D83AA5">
        <w:rPr>
          <w:rFonts w:ascii="Times New Roman" w:hAnsi="Times New Roman" w:cs="Times New Roman"/>
          <w:color w:val="000000" w:themeColor="text1"/>
          <w:sz w:val="24"/>
          <w:szCs w:val="24"/>
        </w:rPr>
        <w:t>make a positive social impact.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NFP organisations (also know</w:t>
      </w:r>
      <w:r w:rsidR="00FE79E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third sector organisations)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defined under the internationally recognised structural operational definition</w:t>
      </w:r>
      <w:r w:rsidR="00D83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recommended by </w:t>
      </w:r>
      <w:r w:rsidR="0096524E">
        <w:rPr>
          <w:rFonts w:ascii="Times New Roman" w:hAnsi="Times New Roman" w:cs="Times New Roman"/>
          <w:color w:val="000000" w:themeColor="text1"/>
          <w:sz w:val="24"/>
          <w:szCs w:val="24"/>
        </w:rPr>
        <w:t>Salmon</w:t>
      </w:r>
      <w:r w:rsidR="00D83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Anhei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 (1997)</w:t>
      </w:r>
      <w:r w:rsidR="00D83A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34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being </w:t>
      </w:r>
      <w:r w:rsidR="00E3408C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8E0DA8">
        <w:rPr>
          <w:rFonts w:ascii="Times New Roman" w:hAnsi="Times New Roman" w:cs="Times New Roman"/>
          <w:color w:val="000000" w:themeColor="text1"/>
          <w:sz w:val="24"/>
          <w:szCs w:val="24"/>
        </w:rPr>
        <w:t>non-profit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asset distributing, self-governing, private and non-compulsory, often with volunteer participation</w:t>
      </w:r>
      <w:r w:rsidR="00E3408C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  Given that these organis</w:t>
      </w:r>
      <w:r w:rsidR="00BF659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tions receive </w:t>
      </w:r>
      <w:r w:rsidR="00E3408C">
        <w:rPr>
          <w:rFonts w:ascii="Times New Roman" w:hAnsi="Times New Roman" w:cs="Times New Roman"/>
          <w:color w:val="000000" w:themeColor="text1"/>
          <w:sz w:val="24"/>
          <w:szCs w:val="24"/>
        </w:rPr>
        <w:t>most of their funds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</w:t>
      </w:r>
      <w:r w:rsidR="00E34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overnments</w:t>
      </w:r>
      <w:r w:rsidR="00EB5B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donors, they are expected to demonstrat</w:t>
      </w:r>
      <w:r w:rsidR="00E3408C">
        <w:rPr>
          <w:rFonts w:ascii="Times New Roman" w:hAnsi="Times New Roman" w:cs="Times New Roman"/>
          <w:color w:val="000000" w:themeColor="text1"/>
          <w:sz w:val="24"/>
          <w:szCs w:val="24"/>
        </w:rPr>
        <w:t>e their effectiveness by achieving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mission of meeting the needs of their customers/clients </w:t>
      </w:r>
      <w:r w:rsidR="00E34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an efficient and effective manner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5BD3">
        <w:rPr>
          <w:rFonts w:ascii="Times New Roman" w:hAnsi="Times New Roman" w:cs="Times New Roman"/>
          <w:color w:val="000000" w:themeColor="text1"/>
          <w:sz w:val="24"/>
          <w:szCs w:val="24"/>
        </w:rPr>
        <w:t>Ebrahim and Rangan, 2010,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Saxton and Guo,</w:t>
      </w:r>
      <w:r w:rsidR="00BF6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</w:t>
      </w:r>
      <w:r w:rsidR="00EC5ACA">
        <w:rPr>
          <w:rFonts w:ascii="Times New Roman" w:hAnsi="Times New Roman" w:cs="Times New Roman"/>
          <w:color w:val="000000" w:themeColor="text1"/>
          <w:sz w:val="24"/>
          <w:szCs w:val="24"/>
        </w:rPr>
        <w:t>, Rojas,2011, and Moxham, 2014)</w:t>
      </w:r>
      <w:r w:rsidR="00BF65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F768C3" w14:textId="33D2ADBC" w:rsidR="00EC5ACA" w:rsidRDefault="00BF6590" w:rsidP="0011455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In Australia, </w:t>
      </w:r>
      <w:r w:rsidR="00C710FA">
        <w:rPr>
          <w:rFonts w:ascii="Times New Roman" w:hAnsi="Times New Roman" w:cs="Times New Roman"/>
          <w:color w:val="000000" w:themeColor="text1"/>
          <w:sz w:val="24"/>
          <w:szCs w:val="24"/>
        </w:rPr>
        <w:t>this funding for the NFP sector totalled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$108 billion in 2012/13 (Australian Bureau of Statistics (ABS) 2014).  The second largest segment in this sector, after education and research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social services segment</w:t>
      </w:r>
      <w:r w:rsidR="00FF34E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provides a wide range of services, including </w:t>
      </w:r>
      <w:r w:rsidRPr="00FE79E6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FE79E6" w:rsidRPr="00FE79E6">
        <w:rPr>
          <w:rFonts w:ascii="Times New Roman" w:hAnsi="Times New Roman" w:cs="Times New Roman"/>
          <w:color w:val="000000" w:themeColor="text1"/>
          <w:sz w:val="24"/>
          <w:szCs w:val="24"/>
        </w:rPr>
        <w:t>th</w:t>
      </w:r>
      <w:r w:rsidRPr="00FE7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6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family services, in home care 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BF6590">
        <w:rPr>
          <w:rFonts w:ascii="Times New Roman" w:hAnsi="Times New Roman" w:cs="Times New Roman"/>
          <w:color w:val="000000" w:themeColor="text1"/>
          <w:sz w:val="24"/>
          <w:szCs w:val="24"/>
        </w:rPr>
        <w:t>disability services, support for</w:t>
      </w:r>
      <w:r w:rsidR="00EB5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FE7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08C">
        <w:rPr>
          <w:rFonts w:ascii="Times New Roman" w:hAnsi="Times New Roman" w:cs="Times New Roman"/>
          <w:color w:val="000000" w:themeColor="text1"/>
          <w:sz w:val="24"/>
          <w:szCs w:val="24"/>
        </w:rPr>
        <w:t>homeless</w:t>
      </w:r>
      <w:r w:rsidRPr="00BF6590">
        <w:rPr>
          <w:rFonts w:ascii="Times New Roman" w:hAnsi="Times New Roman" w:cs="Times New Roman"/>
          <w:color w:val="000000" w:themeColor="text1"/>
          <w:sz w:val="24"/>
          <w:szCs w:val="24"/>
        </w:rPr>
        <w:t>, services to disadvantaged and vulnerable peo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ple, child and aged care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foster care, mental health services and support services for 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those suffering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drug and alcohol misus</w:t>
      </w:r>
      <w:r w:rsidR="00A859AF">
        <w:rPr>
          <w:rFonts w:ascii="Times New Roman" w:hAnsi="Times New Roman" w:cs="Times New Roman"/>
          <w:color w:val="000000" w:themeColor="text1"/>
          <w:sz w:val="24"/>
          <w:szCs w:val="24"/>
        </w:rPr>
        <w:t>e and also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domestic violence.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segment received income of $19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billion in 2012/13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(ABS, 2014)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is the subject of this research study</w:t>
      </w:r>
      <w:r w:rsidR="00FF34E3">
        <w:rPr>
          <w:rFonts w:ascii="Times New Roman" w:hAnsi="Times New Roman" w:cs="Times New Roman"/>
          <w:color w:val="000000" w:themeColor="text1"/>
          <w:sz w:val="24"/>
          <w:szCs w:val="24"/>
        </w:rPr>
        <w:t>, which confirmed that more than 60% of these annual funds come from various Government sources</w:t>
      </w:r>
      <w:r w:rsidR="00C710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>.  IBISWorld also estimated</w:t>
      </w:r>
      <w:r w:rsidR="00E34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this segment employed </w:t>
      </w:r>
      <w:r w:rsidR="00440D0A">
        <w:rPr>
          <w:rFonts w:ascii="Times New Roman" w:hAnsi="Times New Roman" w:cs="Times New Roman"/>
          <w:color w:val="000000" w:themeColor="text1"/>
          <w:sz w:val="24"/>
          <w:szCs w:val="24"/>
        </w:rPr>
        <w:t>some</w:t>
      </w:r>
      <w:r w:rsidR="00760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604,000 paid employees as at 30</w:t>
      </w:r>
      <w:r w:rsidR="00A8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</w:t>
      </w:r>
      <w:r w:rsidR="004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June 2017 along with more t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>han one</w:t>
      </w:r>
      <w:r w:rsidR="004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million volunteers</w:t>
      </w:r>
      <w:r w:rsidR="00A85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(Social services market -2016/17-IBISWorld)</w:t>
      </w:r>
      <w:r w:rsidR="00FF3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0B208B4" w14:textId="58D91C98" w:rsidR="00440D0A" w:rsidRDefault="00EC5ACA" w:rsidP="0011455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Accountability issues within the NFP sector</w:t>
      </w:r>
    </w:p>
    <w:p w14:paraId="72A98722" w14:textId="569BD1C8" w:rsidR="007607D7" w:rsidRDefault="007607D7" w:rsidP="0011455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Given its</w:t>
      </w:r>
      <w:r w:rsidR="004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high level of funding from Government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sources</w:t>
      </w:r>
      <w:r w:rsidR="00C710FA">
        <w:rPr>
          <w:rFonts w:ascii="Times New Roman" w:hAnsi="Times New Roman" w:cs="Times New Roman"/>
          <w:color w:val="000000" w:themeColor="text1"/>
          <w:sz w:val="24"/>
          <w:szCs w:val="24"/>
        </w:rPr>
        <w:t>, the Australian Government requested its</w:t>
      </w:r>
      <w:r w:rsidR="004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</w:t>
      </w:r>
      <w:r w:rsidR="00AC7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ctivity Commission </w:t>
      </w:r>
      <w:r w:rsidR="00C710FA">
        <w:rPr>
          <w:rFonts w:ascii="Times New Roman" w:hAnsi="Times New Roman" w:cs="Times New Roman"/>
          <w:color w:val="000000" w:themeColor="text1"/>
          <w:sz w:val="24"/>
          <w:szCs w:val="24"/>
        </w:rPr>
        <w:t>to review</w:t>
      </w:r>
      <w:r w:rsidR="00AC7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NFP</w:t>
      </w:r>
      <w:r w:rsidR="004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sector in 2010 and found that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while NFP organisations measure inputs and outputs, there were </w:t>
      </w:r>
      <w:r w:rsidR="00FE79E6">
        <w:rPr>
          <w:rFonts w:ascii="Times New Roman" w:hAnsi="Times New Roman" w:cs="Times New Roman"/>
          <w:color w:val="000000" w:themeColor="text1"/>
          <w:sz w:val="24"/>
          <w:szCs w:val="24"/>
        </w:rPr>
        <w:t>minimal</w:t>
      </w:r>
      <w:r w:rsidR="00440D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client outcome and social impact </w:t>
      </w:r>
      <w:r w:rsidR="0024325D">
        <w:rPr>
          <w:rFonts w:ascii="Times New Roman" w:hAnsi="Times New Roman" w:cs="Times New Roman"/>
          <w:color w:val="000000" w:themeColor="text1"/>
          <w:sz w:val="24"/>
          <w:szCs w:val="24"/>
        </w:rPr>
        <w:t>measures.  Th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>e Commission</w:t>
      </w:r>
      <w:r w:rsidR="00A00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found this</w:t>
      </w:r>
      <w:r w:rsidR="0024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lack of </w:t>
      </w:r>
      <w:r w:rsidR="00BA34A1">
        <w:rPr>
          <w:rFonts w:ascii="Times New Roman" w:hAnsi="Times New Roman" w:cs="Times New Roman"/>
          <w:color w:val="000000" w:themeColor="text1"/>
          <w:sz w:val="24"/>
          <w:szCs w:val="24"/>
        </w:rPr>
        <w:t>appropriate p</w:t>
      </w:r>
      <w:r w:rsidR="00A00284">
        <w:rPr>
          <w:rFonts w:ascii="Times New Roman" w:hAnsi="Times New Roman" w:cs="Times New Roman"/>
          <w:color w:val="000000" w:themeColor="text1"/>
          <w:sz w:val="24"/>
          <w:szCs w:val="24"/>
        </w:rPr>
        <w:t>erformance measurement</w:t>
      </w:r>
      <w:r w:rsidR="00BA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0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practices </w:t>
      </w:r>
      <w:r w:rsidR="00BA34A1">
        <w:rPr>
          <w:rFonts w:ascii="Times New Roman" w:hAnsi="Times New Roman" w:cs="Times New Roman"/>
          <w:color w:val="000000" w:themeColor="text1"/>
          <w:sz w:val="24"/>
          <w:szCs w:val="24"/>
        </w:rPr>
        <w:t>inhibited the achievement of optimal client service deliver</w:t>
      </w:r>
      <w:r w:rsidR="00A859AF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A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outcomes </w:t>
      </w:r>
      <w:r w:rsidR="00A859A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(Australian</w:t>
      </w:r>
      <w:r w:rsidR="00A859AF" w:rsidRPr="00A859A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Government</w:t>
      </w:r>
      <w:r w:rsidR="00A859A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’s</w:t>
      </w:r>
      <w:r w:rsidR="00A859AF" w:rsidRPr="00A859A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Productivity Commission, 2010)</w:t>
      </w:r>
      <w:r w:rsidR="00A87141">
        <w:rPr>
          <w:rFonts w:ascii="Times New Roman" w:hAnsi="Times New Roman" w:cs="Times New Roman"/>
          <w:color w:val="000000" w:themeColor="text1"/>
          <w:sz w:val="24"/>
          <w:szCs w:val="24"/>
        </w:rPr>
        <w:t>.  A later study by t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>he Australian T</w:t>
      </w:r>
      <w:r w:rsidR="00A87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axation Office (ATO) found the </w:t>
      </w:r>
      <w:r w:rsidR="00A8714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ove</w:t>
      </w:r>
      <w:r w:rsidR="00AC7E75">
        <w:rPr>
          <w:rFonts w:ascii="Times New Roman" w:hAnsi="Times New Roman" w:cs="Times New Roman"/>
          <w:color w:val="000000" w:themeColor="text1"/>
          <w:sz w:val="24"/>
          <w:szCs w:val="24"/>
        </w:rPr>
        <w:t>rall level of accountability,</w:t>
      </w:r>
      <w:r w:rsidR="00A87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governance</w:t>
      </w:r>
      <w:r w:rsidR="00AC7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transparency</w:t>
      </w:r>
      <w:r w:rsidR="00A87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this sector </w:t>
      </w:r>
      <w:r w:rsidR="00A87141">
        <w:rPr>
          <w:rFonts w:ascii="Times New Roman" w:hAnsi="Times New Roman" w:cs="Times New Roman"/>
          <w:color w:val="000000" w:themeColor="text1"/>
          <w:sz w:val="24"/>
          <w:szCs w:val="24"/>
        </w:rPr>
        <w:t>was well below the sta</w:t>
      </w:r>
      <w:r w:rsidR="002B11C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87141">
        <w:rPr>
          <w:rFonts w:ascii="Times New Roman" w:hAnsi="Times New Roman" w:cs="Times New Roman"/>
          <w:color w:val="000000" w:themeColor="text1"/>
          <w:sz w:val="24"/>
          <w:szCs w:val="24"/>
        </w:rPr>
        <w:t>dards ma</w:t>
      </w:r>
      <w:r w:rsidR="00A00284">
        <w:rPr>
          <w:rFonts w:ascii="Times New Roman" w:hAnsi="Times New Roman" w:cs="Times New Roman"/>
          <w:color w:val="000000" w:themeColor="text1"/>
          <w:sz w:val="24"/>
          <w:szCs w:val="24"/>
        </w:rPr>
        <w:t>intained in the for-profit and G</w:t>
      </w:r>
      <w:r w:rsidR="00A87141">
        <w:rPr>
          <w:rFonts w:ascii="Times New Roman" w:hAnsi="Times New Roman" w:cs="Times New Roman"/>
          <w:color w:val="000000" w:themeColor="text1"/>
          <w:sz w:val="24"/>
          <w:szCs w:val="24"/>
        </w:rPr>
        <w:t>overnment sectors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217631747"/>
          <w:citation/>
        </w:sdtPr>
        <w:sdtEndPr/>
        <w:sdtContent>
          <w:r w:rsidR="00C1706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="00C1706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CITATION Aus11 \l 3081 </w:instrText>
          </w:r>
          <w:r w:rsidR="00C1706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r w:rsidR="00C17069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 xml:space="preserve"> </w:t>
          </w:r>
          <w:r w:rsidR="00C17069" w:rsidRPr="00C17069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>(Australian Taxation Office, 2011)</w:t>
          </w:r>
          <w:r w:rsidR="00C1706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end"/>
          </w:r>
        </w:sdtContent>
      </w:sdt>
      <w:r w:rsidR="002B11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847C6D" w14:textId="77F82242" w:rsidR="007607D7" w:rsidRDefault="00EC5ACA" w:rsidP="0011455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This lack of public accountability and open transparency within the NFP sector has been a</w:t>
      </w:r>
      <w:r w:rsidR="00EB5BD3">
        <w:rPr>
          <w:rFonts w:ascii="Times New Roman" w:hAnsi="Times New Roman" w:cs="Times New Roman"/>
          <w:color w:val="000000" w:themeColor="text1"/>
          <w:sz w:val="24"/>
          <w:szCs w:val="24"/>
        </w:rPr>
        <w:t>n ongoing issue for many years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Indeed, public concerns with sub-standard service delivery in this large social services sector were raised in the Austr</w:t>
      </w:r>
      <w:r w:rsidR="002E3295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E329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Government’s Productivity Commission’s</w:t>
      </w:r>
      <w:r w:rsidR="002E3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Inquiry into the Care of Older Australians back in 2011.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BD3">
        <w:rPr>
          <w:rFonts w:ascii="Times New Roman" w:hAnsi="Times New Roman" w:cs="Times New Roman"/>
          <w:color w:val="000000" w:themeColor="text1"/>
          <w:sz w:val="24"/>
          <w:szCs w:val="24"/>
        </w:rPr>
        <w:t>It highlighted the</w:t>
      </w:r>
      <w:r w:rsidR="002E3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gross lack of adequate and informative performance and governance measures (Australian Government’s Productivity Commission’s 2011 Inquiry Report).</w:t>
      </w:r>
      <w:r w:rsidR="00FF3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10F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E3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 review of Australian Aged Care Regulatory Processes identified that, while taxpayers contributed more than 80% of the funds expended by providers of aged care, mainly NFP organisations, there was a complete absence of reliable comparable information about the quality of the service delivery in Australian  </w:t>
      </w:r>
      <w:r w:rsidR="00D33747">
        <w:rPr>
          <w:rFonts w:ascii="Times New Roman" w:hAnsi="Times New Roman" w:cs="Times New Roman"/>
          <w:color w:val="000000" w:themeColor="text1"/>
          <w:sz w:val="24"/>
          <w:szCs w:val="24"/>
        </w:rPr>
        <w:t>residential aged care establishments nor any public information available addressing the accountability of these providers for the funds being spent (Carnell and Paterson Review, 2017). Addressing the growing public c</w:t>
      </w:r>
      <w:r w:rsidR="00C710FA">
        <w:rPr>
          <w:rFonts w:ascii="Times New Roman" w:hAnsi="Times New Roman" w:cs="Times New Roman"/>
          <w:color w:val="000000" w:themeColor="text1"/>
          <w:sz w:val="24"/>
          <w:szCs w:val="24"/>
        </w:rPr>
        <w:t>oncern with</w:t>
      </w:r>
      <w:r w:rsidR="00D33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client care </w:t>
      </w:r>
      <w:r w:rsidR="00D33747">
        <w:rPr>
          <w:rFonts w:ascii="Times New Roman" w:hAnsi="Times New Roman" w:cs="Times New Roman"/>
          <w:color w:val="000000" w:themeColor="text1"/>
          <w:sz w:val="24"/>
          <w:szCs w:val="24"/>
        </w:rPr>
        <w:t>and safety service delivery in aged care</w:t>
      </w:r>
      <w:r w:rsidR="00FF34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residences</w:t>
      </w:r>
      <w:r w:rsidR="00D33747">
        <w:rPr>
          <w:rFonts w:ascii="Times New Roman" w:hAnsi="Times New Roman" w:cs="Times New Roman"/>
          <w:color w:val="000000" w:themeColor="text1"/>
          <w:sz w:val="24"/>
          <w:szCs w:val="24"/>
        </w:rPr>
        <w:t>, the Federal Government established a Royal Commission to look into this serious issue in 2019.The Interim Report, issued in October 2019, revealed that there are many probl</w:t>
      </w:r>
      <w:r w:rsidR="00C710FA">
        <w:rPr>
          <w:rFonts w:ascii="Times New Roman" w:hAnsi="Times New Roman" w:cs="Times New Roman"/>
          <w:color w:val="000000" w:themeColor="text1"/>
          <w:sz w:val="24"/>
          <w:szCs w:val="24"/>
        </w:rPr>
        <w:t>ems associated with client service, the complaints mechanisms, the</w:t>
      </w:r>
      <w:r w:rsidR="00D33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lack of </w:t>
      </w:r>
      <w:r w:rsidR="00277151">
        <w:rPr>
          <w:rFonts w:ascii="Times New Roman" w:hAnsi="Times New Roman" w:cs="Times New Roman"/>
          <w:color w:val="000000" w:themeColor="text1"/>
          <w:sz w:val="24"/>
          <w:szCs w:val="24"/>
        </w:rPr>
        <w:t>public information on the performance of providers and an absence of broad</w:t>
      </w:r>
      <w:r w:rsidR="00C7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performance measures</w:t>
      </w:r>
      <w:r w:rsidR="00277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(Royal Commission. Interim Report; Neglect 2019).</w:t>
      </w:r>
    </w:p>
    <w:p w14:paraId="782608C8" w14:textId="3DEE523E" w:rsidR="00AC2787" w:rsidRDefault="00277151" w:rsidP="007C2D4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This lack of transparency with regard to outcomes accountability and governance information about the quality of social services provided by</w:t>
      </w:r>
      <w:r w:rsidR="00EB2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Australian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NFP and for-profit organisations, using predominantly taxpayer funds, is a serious error of omission in public policy.</w:t>
      </w:r>
    </w:p>
    <w:p w14:paraId="617B19A0" w14:textId="06C11E47" w:rsidR="002B11CB" w:rsidRPr="007607D7" w:rsidRDefault="007607D7" w:rsidP="0011455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0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Sustainability within the </w:t>
      </w:r>
      <w:r w:rsidR="00EC5A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NFP </w:t>
      </w:r>
      <w:r w:rsidRPr="00760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sector</w:t>
      </w:r>
      <w:r w:rsidR="00197203" w:rsidRPr="00760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</w:p>
    <w:p w14:paraId="776E4A30" w14:textId="77777777" w:rsidR="00C710FA" w:rsidRDefault="00EB5BD3" w:rsidP="0011455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lack of timely accountability, governance and transparency 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NFP organisations and charities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led the Australian Government to establish the Australian Charities and Not-for-profits Commission (ACNC) in 2012 to oversee organisations in this sector. Currently, the specific legislation applies only to charities, which are required to 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financial data and inf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>ormation about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activities in an annual return to the ACNC</w:t>
      </w:r>
      <w:r w:rsidR="00C7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(acnc, 2017)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Not-for-profit organisations, tha</w:t>
      </w:r>
      <w:r w:rsidR="00C710FA">
        <w:rPr>
          <w:rFonts w:ascii="Times New Roman" w:hAnsi="Times New Roman" w:cs="Times New Roman"/>
          <w:color w:val="000000" w:themeColor="text1"/>
          <w:sz w:val="24"/>
          <w:szCs w:val="24"/>
        </w:rPr>
        <w:t>t do not have charity status,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provide only limited data to the ACNC and financial data to ATO as part of their 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quarterly Business Activity Statement, which primarily records their GST transactions</w:t>
      </w:r>
      <w:r w:rsidR="00215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(acnc,2017)</w:t>
      </w:r>
      <w:r w:rsidR="00C71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0ED66DC" w14:textId="2077F51C" w:rsidR="00AC2787" w:rsidRDefault="00C710FA" w:rsidP="0011455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2013, 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>the Aus</w:t>
      </w:r>
      <w:r w:rsidR="00FF34E3">
        <w:rPr>
          <w:rFonts w:ascii="Times New Roman" w:hAnsi="Times New Roman" w:cs="Times New Roman"/>
          <w:color w:val="000000" w:themeColor="text1"/>
          <w:sz w:val="24"/>
          <w:szCs w:val="24"/>
        </w:rPr>
        <w:t>tralian Government changed the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funding model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certain social services by moving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away from the method of directing funding to </w:t>
      </w:r>
      <w:r w:rsidR="00AC2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>service providers to a customer directed care funding model. This requires customers</w:t>
      </w:r>
      <w:r w:rsidR="00AC27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seeking specific social services</w:t>
      </w:r>
      <w:r w:rsidR="00AC278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be assessed by the Department of Social Services (DSS) as to the le</w:t>
      </w:r>
      <w:r w:rsidR="00AC2787">
        <w:rPr>
          <w:rFonts w:ascii="Times New Roman" w:hAnsi="Times New Roman" w:cs="Times New Roman"/>
          <w:color w:val="000000" w:themeColor="text1"/>
          <w:sz w:val="24"/>
          <w:szCs w:val="24"/>
        </w:rPr>
        <w:t>vel of services that that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 is entitled to and then </w:t>
      </w:r>
      <w:r w:rsidR="00AC2787">
        <w:rPr>
          <w:rFonts w:ascii="Times New Roman" w:hAnsi="Times New Roman" w:cs="Times New Roman"/>
          <w:color w:val="000000" w:themeColor="text1"/>
          <w:sz w:val="24"/>
          <w:szCs w:val="24"/>
        </w:rPr>
        <w:t>the funding goes directly to that person</w:t>
      </w:r>
      <w:r w:rsidR="00A76B0A">
        <w:rPr>
          <w:rFonts w:ascii="Times New Roman" w:hAnsi="Times New Roman" w:cs="Times New Roman"/>
          <w:color w:val="000000" w:themeColor="text1"/>
          <w:sz w:val="24"/>
          <w:szCs w:val="24"/>
        </w:rPr>
        <w:t>, who in turn is required to seek detailed information about the nature and quality of services of various providers before making a decision on which service provider</w:t>
      </w:r>
      <w:r w:rsidR="00AC2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(s) would best suit their needs. This new situation has placed a responsibility on the providers to market their range of services to potential customers in the most appropriate manner. </w:t>
      </w:r>
    </w:p>
    <w:p w14:paraId="7011C89E" w14:textId="7EEBE5C5" w:rsidR="00FC6BA5" w:rsidRDefault="00DD7661" w:rsidP="0011455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="000131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change came</w:t>
      </w:r>
      <w:r w:rsidR="00A002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a tim</w:t>
      </w:r>
      <w:r w:rsidR="00197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when the Australian G</w:t>
      </w:r>
      <w:r w:rsidR="000F5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overnment </w:t>
      </w:r>
      <w:r w:rsidR="00013170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="004E1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initiating the roll</w:t>
      </w:r>
      <w:r w:rsidR="0035473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E187D">
        <w:rPr>
          <w:rFonts w:ascii="Times New Roman" w:hAnsi="Times New Roman" w:cs="Times New Roman"/>
          <w:color w:val="000000" w:themeColor="text1"/>
          <w:sz w:val="24"/>
          <w:szCs w:val="24"/>
        </w:rPr>
        <w:t>out of the National Disability Insurance Scheme (NDIS)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1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entitles those with a disability (whether physical or mental)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1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seek specialised services to improve their level of well</w:t>
      </w:r>
      <w:r w:rsidR="000F23E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E1A66">
        <w:rPr>
          <w:rFonts w:ascii="Times New Roman" w:hAnsi="Times New Roman" w:cs="Times New Roman"/>
          <w:color w:val="000000" w:themeColor="text1"/>
          <w:sz w:val="24"/>
          <w:szCs w:val="24"/>
        </w:rPr>
        <w:t>being.  The DSS estimates that once the NDIS</w:t>
      </w:r>
      <w:r w:rsidR="000F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6BA5">
        <w:rPr>
          <w:rFonts w:ascii="Times New Roman" w:hAnsi="Times New Roman" w:cs="Times New Roman"/>
          <w:color w:val="000000" w:themeColor="text1"/>
          <w:sz w:val="24"/>
          <w:szCs w:val="24"/>
        </w:rPr>
        <w:t>has been extended to all parts of Australia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C6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 will be some four million Australians entitled to receive the nece</w:t>
      </w:r>
      <w:r w:rsidR="00236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ssary social services, </w:t>
      </w:r>
      <w:r w:rsidR="00013170">
        <w:rPr>
          <w:rFonts w:ascii="Times New Roman" w:hAnsi="Times New Roman" w:cs="Times New Roman"/>
          <w:color w:val="000000" w:themeColor="text1"/>
          <w:sz w:val="24"/>
          <w:szCs w:val="24"/>
        </w:rPr>
        <w:t>which will</w:t>
      </w:r>
      <w:r w:rsidR="00C16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3170">
        <w:rPr>
          <w:rFonts w:ascii="Times New Roman" w:hAnsi="Times New Roman" w:cs="Times New Roman"/>
          <w:color w:val="000000" w:themeColor="text1"/>
          <w:sz w:val="24"/>
          <w:szCs w:val="24"/>
        </w:rPr>
        <w:t>place</w:t>
      </w:r>
      <w:r w:rsidR="00FC6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even </w:t>
      </w:r>
      <w:r w:rsidR="00FC6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greater demand on NFP and for-profit </w:t>
      </w:r>
      <w:r w:rsidR="00043851">
        <w:rPr>
          <w:rFonts w:ascii="Times New Roman" w:hAnsi="Times New Roman" w:cs="Times New Roman"/>
          <w:color w:val="000000" w:themeColor="text1"/>
          <w:sz w:val="24"/>
          <w:szCs w:val="24"/>
        </w:rPr>
        <w:t>social services organisations</w:t>
      </w:r>
      <w:r w:rsidR="00F37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(dss,</w:t>
      </w:r>
      <w:r w:rsidR="00AC2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597">
        <w:rPr>
          <w:rFonts w:ascii="Times New Roman" w:hAnsi="Times New Roman" w:cs="Times New Roman"/>
          <w:color w:val="000000" w:themeColor="text1"/>
          <w:sz w:val="24"/>
          <w:szCs w:val="24"/>
        </w:rPr>
        <w:t>2017)</w:t>
      </w:r>
      <w:r w:rsidR="00043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1768A">
        <w:rPr>
          <w:rFonts w:ascii="Times New Roman" w:hAnsi="Times New Roman" w:cs="Times New Roman"/>
          <w:color w:val="000000" w:themeColor="text1"/>
          <w:sz w:val="24"/>
          <w:szCs w:val="24"/>
        </w:rPr>
        <w:t>Indeed, a large quantitative survey</w:t>
      </w:r>
      <w:r w:rsidR="007B3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the Australian Institute of </w:t>
      </w:r>
      <w:r w:rsidR="00F37597">
        <w:rPr>
          <w:rFonts w:ascii="Times New Roman" w:hAnsi="Times New Roman" w:cs="Times New Roman"/>
          <w:color w:val="000000" w:themeColor="text1"/>
          <w:sz w:val="24"/>
          <w:szCs w:val="24"/>
        </w:rPr>
        <w:t>Company Directors (AICD) in 2018</w:t>
      </w:r>
      <w:r w:rsidR="007B3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the NFP sector found that this sector continues to face complex and changing regulatory factors, uncertainty in funding,</w:t>
      </w:r>
      <w:r w:rsidR="00FC6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increasing demand for </w:t>
      </w:r>
      <w:r w:rsidR="00E64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their </w:t>
      </w:r>
      <w:r w:rsidR="007B3393">
        <w:rPr>
          <w:rFonts w:ascii="Times New Roman" w:hAnsi="Times New Roman" w:cs="Times New Roman"/>
          <w:color w:val="000000" w:themeColor="text1"/>
          <w:sz w:val="24"/>
          <w:szCs w:val="24"/>
        </w:rPr>
        <w:t>services, increased competition from for-profit</w:t>
      </w:r>
      <w:r w:rsidR="00E64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enterprises,</w:t>
      </w:r>
      <w:r w:rsidR="007B3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growing </w:t>
      </w:r>
      <w:r w:rsidR="00AC7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stakeholder </w:t>
      </w:r>
      <w:r w:rsidR="007B3393">
        <w:rPr>
          <w:rFonts w:ascii="Times New Roman" w:hAnsi="Times New Roman" w:cs="Times New Roman"/>
          <w:color w:val="000000" w:themeColor="text1"/>
          <w:sz w:val="24"/>
          <w:szCs w:val="24"/>
        </w:rPr>
        <w:t>demand for improved governance practices</w:t>
      </w:r>
      <w:r w:rsidR="00E64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board directors</w:t>
      </w:r>
      <w:r w:rsidR="007B33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64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much greater</w:t>
      </w:r>
      <w:r w:rsidR="007B3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accountability and transparency (AICD NFP Governance and Performance study-2018)</w:t>
      </w:r>
      <w:r w:rsidR="000438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86EBF0" w14:textId="308FF60A" w:rsidR="00FC6BA5" w:rsidRDefault="00AC2787" w:rsidP="001145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Given the apparent lack of organisational effectiveness measures within NFP organisations, this research study sought to veri</w:t>
      </w:r>
      <w:r w:rsidR="00CD1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fy this and create a set of measures,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that would provide benefits to their customers and other stakeholders.</w:t>
      </w:r>
    </w:p>
    <w:p w14:paraId="56A10016" w14:textId="10D597E0" w:rsidR="00540115" w:rsidRPr="007713EC" w:rsidRDefault="00A202D6" w:rsidP="007713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Summary of </w:t>
      </w:r>
      <w:r w:rsidR="00E46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findings</w:t>
      </w:r>
    </w:p>
    <w:p w14:paraId="4EEEFB7A" w14:textId="0723422B" w:rsidR="00A952EA" w:rsidRDefault="00223451" w:rsidP="001145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 was widespread</w:t>
      </w:r>
      <w:r w:rsidR="006C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consensus by both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6C5E49">
        <w:rPr>
          <w:rFonts w:ascii="Times New Roman" w:hAnsi="Times New Roman" w:cs="Times New Roman"/>
          <w:color w:val="000000" w:themeColor="text1"/>
          <w:sz w:val="24"/>
          <w:szCs w:val="24"/>
        </w:rPr>
        <w:t>groups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C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 was a need for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 of </w:t>
      </w:r>
      <w:r w:rsidR="00B1663E">
        <w:rPr>
          <w:rFonts w:ascii="Times New Roman" w:hAnsi="Times New Roman" w:cs="Times New Roman"/>
          <w:color w:val="000000" w:themeColor="text1"/>
          <w:sz w:val="24"/>
          <w:szCs w:val="24"/>
        </w:rPr>
        <w:t>well-defined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practical organisational effectiveness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measures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that could be commonly used in the NFP social services sector</w:t>
      </w:r>
      <w:r w:rsidR="008C4485">
        <w:rPr>
          <w:rFonts w:ascii="Times New Roman" w:hAnsi="Times New Roman" w:cs="Times New Roman"/>
          <w:color w:val="000000" w:themeColor="text1"/>
          <w:sz w:val="24"/>
          <w:szCs w:val="24"/>
        </w:rPr>
        <w:t>. Both groups agreed that</w:t>
      </w:r>
      <w:r w:rsidR="006C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adopt</w:t>
      </w:r>
      <w:r w:rsidR="008C4485">
        <w:rPr>
          <w:rFonts w:ascii="Times New Roman" w:hAnsi="Times New Roman" w:cs="Times New Roman"/>
          <w:color w:val="000000" w:themeColor="text1"/>
          <w:sz w:val="24"/>
          <w:szCs w:val="24"/>
        </w:rPr>
        <w:t>ion of a common set of</w:t>
      </w:r>
      <w:r w:rsidR="006C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measure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C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focused on the three broad measurement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areas </w:t>
      </w:r>
      <w:r w:rsidR="00B1663E">
        <w:rPr>
          <w:rFonts w:ascii="Times New Roman" w:hAnsi="Times New Roman" w:cs="Times New Roman"/>
          <w:color w:val="000000" w:themeColor="text1"/>
          <w:sz w:val="24"/>
          <w:szCs w:val="24"/>
        </w:rPr>
        <w:t>of outcomes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accountability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>, governance and capacity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would provide a transparent means of demonst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rating the accountability </w:t>
      </w:r>
      <w:r w:rsidR="00B1663E">
        <w:rPr>
          <w:rFonts w:ascii="Times New Roman" w:hAnsi="Times New Roman" w:cs="Times New Roman"/>
          <w:color w:val="000000" w:themeColor="text1"/>
          <w:sz w:val="24"/>
          <w:szCs w:val="24"/>
        </w:rPr>
        <w:t>of NFP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 services organisations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both external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and internal stakeholders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In addition, its adoption would provide management with a means of comparing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contrasting 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measures against best practice and also 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>again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 their peers.  I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>t was</w:t>
      </w:r>
      <w:r w:rsidR="00E523ED" w:rsidRPr="00E523E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noted 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>by the Australian Charities and Not-for-profits Commission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during the interview process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whilst it is not really their area to go into </w:t>
      </w:r>
      <w:r w:rsidR="008C4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>efficienc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>y and effectiveness</w:t>
      </w:r>
      <w:r w:rsidR="008C4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NFP organisations, a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8C4485">
        <w:rPr>
          <w:rFonts w:ascii="Times New Roman" w:hAnsi="Times New Roman" w:cs="Times New Roman"/>
          <w:color w:val="000000" w:themeColor="text1"/>
          <w:sz w:val="24"/>
          <w:szCs w:val="24"/>
        </w:rPr>
        <w:t>et of common measures would prom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>ote much more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transparency 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>and this would fall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within one of their objectives of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having sustainable </w:t>
      </w:r>
      <w:r w:rsidR="008C4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NFP 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organisations. </w:t>
      </w:r>
    </w:p>
    <w:p w14:paraId="29B4B3D5" w14:textId="1463C8C6" w:rsidR="00E523ED" w:rsidRDefault="00E523ED" w:rsidP="0011455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A17F7" w14:textId="622B63F3" w:rsidR="00E523ED" w:rsidRDefault="00E523ED" w:rsidP="0011455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Contribu</w:t>
      </w:r>
      <w:r w:rsidR="002234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tion to Management 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ractice</w:t>
      </w:r>
    </w:p>
    <w:p w14:paraId="1B817BE1" w14:textId="7AE7D773" w:rsidR="00C50421" w:rsidRDefault="008717A1" w:rsidP="001145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ased on the detailed feedback from the senior 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executive 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>practitioners and stakehold</w:t>
      </w:r>
      <w:r w:rsidR="00642E88">
        <w:rPr>
          <w:rFonts w:ascii="Times New Roman" w:hAnsi="Times New Roman" w:cs="Times New Roman"/>
          <w:color w:val="000000" w:themeColor="text1"/>
          <w:sz w:val="24"/>
          <w:szCs w:val="24"/>
        </w:rPr>
        <w:t>ers, who participated</w:t>
      </w:r>
      <w:r w:rsidR="00E52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 this study and the literature review</w:t>
      </w:r>
      <w:r w:rsidR="009F36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more </w:t>
      </w:r>
      <w:r w:rsidR="00953ECA">
        <w:rPr>
          <w:rFonts w:ascii="Times New Roman" w:hAnsi="Times New Roman" w:cs="Times New Roman"/>
          <w:color w:val="000000" w:themeColor="text1"/>
          <w:sz w:val="24"/>
          <w:szCs w:val="24"/>
        </w:rPr>
        <w:t>specific set of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practical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measures was developed</w:t>
      </w:r>
      <w:r w:rsidR="00642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the researcher,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each of the dimensions</w:t>
      </w:r>
      <w:r w:rsidR="00953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outcomes accountability, governance and capacity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3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</w:t>
      </w:r>
      <w:r w:rsidR="00953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measures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 the basis of the 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NFP Organisational Effectiv</w:t>
      </w:r>
      <w:r w:rsidR="003313D3">
        <w:rPr>
          <w:rFonts w:ascii="Times New Roman" w:hAnsi="Times New Roman" w:cs="Times New Roman"/>
          <w:color w:val="000000" w:themeColor="text1"/>
          <w:sz w:val="24"/>
          <w:szCs w:val="24"/>
        </w:rPr>
        <w:t>eness Capability Assessment,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is</w:t>
      </w:r>
      <w:r w:rsidR="00953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 out in detail in Appendix 2</w:t>
      </w:r>
      <w:r w:rsidR="003313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13D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23451">
        <w:rPr>
          <w:rFonts w:ascii="Times New Roman" w:hAnsi="Times New Roman" w:cs="Times New Roman"/>
          <w:color w:val="000000" w:themeColor="text1"/>
          <w:sz w:val="24"/>
          <w:szCs w:val="24"/>
        </w:rPr>
        <w:t>he benefits of this Assessment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apply both to 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current/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potential customers and other stakeholders, as well as to 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management of the NFP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 services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organisations. </w:t>
      </w:r>
      <w:r w:rsidR="004156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E1EB153" w14:textId="66AA4479" w:rsidR="00C50421" w:rsidRDefault="003313D3" w:rsidP="001145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 customers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>/clients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other 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external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stak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eholders, 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benefits of 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>this set of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>iform measures are that it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clearly demonstrate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overall effect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iveness capability of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social services 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>provider organisation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number of key areas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 a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>s (a) the outcomes achieved in terms of improvement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in customer well-being, (b) 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>an evaluation of the</w:t>
      </w:r>
      <w:r w:rsidR="00D56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quality of customer </w:t>
      </w:r>
      <w:r w:rsidR="00D56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service delivery 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reputation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of the provider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seen 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>by customers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>/clients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carers via an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dependent third party source, (c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adherence to board governance practices and 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(d) 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efficiency with which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financial and human resources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utilised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>Apart from portraying these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capa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bilities, </w:t>
      </w:r>
      <w:r w:rsidR="00D34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adoption of 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>this A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>ssessment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would also benefit potential custome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>rs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>/clients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>eir carers by enabling them to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access 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vital 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performance 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information 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>about each provider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>via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website of each par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ticipating NFP 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social services 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>organisation. Th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>is detailed information</w:t>
      </w:r>
      <w:r w:rsidR="00D342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such things as 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>customer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>/client and carer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feedback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governance and sustainability,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would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aid 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them in 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>deci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>ding which provider(s) they should use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their specific requirements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is particularly relevant to those potential cu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>stomers using the new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customer directed care funding arrangements, such as those involved in the NDIS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programme,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these customers 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required to choose the most appropriate 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>provider to satisfy their needs, given their level of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Government</w:t>
      </w:r>
      <w:r w:rsidR="00AC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funding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2FF3C8" w14:textId="562B5AB8" w:rsidR="008C54C1" w:rsidRDefault="00AC356C" w:rsidP="001145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For the management and the board 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members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of these NFP social services organisations, a number of specific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benefits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ould result from</w:t>
      </w:r>
      <w:r w:rsidR="00D34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adoption of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Assessment of Organisational Effectiveness Capability.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Management would complete</w:t>
      </w:r>
      <w:r w:rsidR="009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Assessment,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both internal and externally sourced data</w:t>
      </w:r>
      <w:r w:rsidR="009033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>twice yearly and upload the data to their organisation’s website. This would enable them</w:t>
      </w:r>
      <w:r w:rsidR="008717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compare their organisation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best practice</w:t>
      </w:r>
      <w:r w:rsidR="009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 addition, once this Assessment format has been adopted by 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vast majority of 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>the NFP social services organisations</w:t>
      </w:r>
      <w:r w:rsidR="009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across Australia, management would be in a position to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benchmark their </w:t>
      </w:r>
      <w:r w:rsidR="009033E4">
        <w:rPr>
          <w:rFonts w:ascii="Times New Roman" w:hAnsi="Times New Roman" w:cs="Times New Roman"/>
          <w:color w:val="000000" w:themeColor="text1"/>
          <w:sz w:val="24"/>
          <w:szCs w:val="24"/>
        </w:rPr>
        <w:t>organisation’s performance against their peers</w:t>
      </w:r>
      <w:r w:rsidR="00C5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a regular basis</w:t>
      </w:r>
      <w:r w:rsidR="006518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their analysis of the Assessment</w:t>
      </w:r>
      <w:r w:rsidR="009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management could identify </w:t>
      </w:r>
      <w:r w:rsidR="00651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areas for performance improvement and develop </w:t>
      </w:r>
      <w:r w:rsidR="009033E4">
        <w:rPr>
          <w:rFonts w:ascii="Times New Roman" w:hAnsi="Times New Roman" w:cs="Times New Roman"/>
          <w:color w:val="000000" w:themeColor="text1"/>
          <w:sz w:val="24"/>
          <w:szCs w:val="24"/>
        </w:rPr>
        <w:t>appropriate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strategies aimed at addressing the deficienci</w:t>
      </w:r>
      <w:r w:rsidR="006518F8">
        <w:rPr>
          <w:rFonts w:ascii="Times New Roman" w:hAnsi="Times New Roman" w:cs="Times New Roman"/>
          <w:color w:val="000000" w:themeColor="text1"/>
          <w:sz w:val="24"/>
          <w:szCs w:val="24"/>
        </w:rPr>
        <w:t>es in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NFP organisation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36545F" w14:textId="561F79A5" w:rsidR="008C54C1" w:rsidRDefault="009033E4" w:rsidP="001145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Assessment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Organisational Eff</w:t>
      </w:r>
      <w:r w:rsidR="00D516F7">
        <w:rPr>
          <w:rFonts w:ascii="Times New Roman" w:hAnsi="Times New Roman" w:cs="Times New Roman"/>
          <w:color w:val="000000" w:themeColor="text1"/>
          <w:sz w:val="24"/>
          <w:szCs w:val="24"/>
        </w:rPr>
        <w:t>ectiveness Capability</w:t>
      </w:r>
      <w:r w:rsidR="00C2708C">
        <w:rPr>
          <w:rFonts w:ascii="Times New Roman" w:hAnsi="Times New Roman" w:cs="Times New Roman"/>
          <w:color w:val="000000" w:themeColor="text1"/>
          <w:sz w:val="24"/>
          <w:szCs w:val="24"/>
        </w:rPr>
        <w:t>, detailed in Appendix 2,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consists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three sets of measures under the broad dimension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of outcomes accountability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governance and capacity and 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>a final overall performance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assessment. 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>There are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 measures within each dimension</w:t>
      </w:r>
      <w:r w:rsidR="00651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management calculates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numerical score 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each </w:t>
      </w:r>
      <w:r w:rsidR="00C27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measure 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>ranging from 0 to 4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>, depending on their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assessment of 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organisation’s 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>performance</w:t>
      </w:r>
      <w:r w:rsidR="00C27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that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particular measure.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Given that there are 10 separate measures 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indicators 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within each dimension, the 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>total score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each dimension 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>will range from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very low </w:t>
      </w:r>
      <w:r w:rsidR="00E46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score 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>(i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less than 1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>0) up to a maximum of 40.  This score is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then converted to a star system with 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>a score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between 0 and 10 being aw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>arded one star, which represents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poor result.   A score between 11 and 20 is a fair result and would receive two stars.  A score between 21 and 30, is a good result</w:t>
      </w:r>
      <w:r w:rsidR="00E86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would result in 3 stars, while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ve</w:t>
      </w:r>
      <w:r w:rsidR="00C2708C">
        <w:rPr>
          <w:rFonts w:ascii="Times New Roman" w:hAnsi="Times New Roman" w:cs="Times New Roman"/>
          <w:color w:val="000000" w:themeColor="text1"/>
          <w:sz w:val="24"/>
          <w:szCs w:val="24"/>
        </w:rPr>
        <w:t>ry good score between 31 and 40</w:t>
      </w:r>
      <w:r w:rsidR="008C5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would entitle the organisation to 4 stars.</w:t>
      </w:r>
    </w:p>
    <w:p w14:paraId="36E899CB" w14:textId="5A488E20" w:rsidR="002C4904" w:rsidRDefault="00C2708C" w:rsidP="001145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Further this A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>ssessment format provides the opportunity to notify</w:t>
      </w:r>
      <w:r w:rsidR="00BB5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stakeholders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5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to 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>whether the measures have been audited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an independent auditor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>.  During the interview process of this resear</w:t>
      </w:r>
      <w:r w:rsidR="00BB5C41">
        <w:rPr>
          <w:rFonts w:ascii="Times New Roman" w:hAnsi="Times New Roman" w:cs="Times New Roman"/>
          <w:color w:val="000000" w:themeColor="text1"/>
          <w:sz w:val="24"/>
          <w:szCs w:val="24"/>
        </w:rPr>
        <w:t>ch study, all stakeholders commented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an annual audit of these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organisational effectiveness 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>mea</w:t>
      </w:r>
      <w:r w:rsidR="00651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sures by the 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>independent auditor</w:t>
      </w:r>
      <w:r w:rsidR="00651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NFP organisation</w:t>
      </w:r>
      <w:r w:rsidR="00A51A36">
        <w:rPr>
          <w:rFonts w:ascii="Times New Roman" w:hAnsi="Times New Roman" w:cs="Times New Roman"/>
          <w:color w:val="000000" w:themeColor="text1"/>
          <w:sz w:val="24"/>
          <w:szCs w:val="24"/>
        </w:rPr>
        <w:t>, would add to th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4F7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credibility, 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>reliability and authenticity of the pub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lished A</w:t>
      </w:r>
      <w:r w:rsidR="00A51A36">
        <w:rPr>
          <w:rFonts w:ascii="Times New Roman" w:hAnsi="Times New Roman" w:cs="Times New Roman"/>
          <w:color w:val="000000" w:themeColor="text1"/>
          <w:sz w:val="24"/>
          <w:szCs w:val="24"/>
        </w:rPr>
        <w:t>ssessment.</w:t>
      </w:r>
    </w:p>
    <w:p w14:paraId="6FF480C1" w14:textId="267742EC" w:rsidR="002C4904" w:rsidRDefault="004F7B33" w:rsidP="001145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this exploratory study has the limitation that it involved </w:t>
      </w:r>
      <w:r w:rsidR="00BB5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relatively </w:t>
      </w:r>
      <w:r w:rsidR="00BB5C41">
        <w:rPr>
          <w:rFonts w:ascii="Times New Roman" w:hAnsi="Times New Roman" w:cs="Times New Roman"/>
          <w:color w:val="000000" w:themeColor="text1"/>
          <w:sz w:val="24"/>
          <w:szCs w:val="24"/>
        </w:rPr>
        <w:t>small number of parti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cipants, this study benefited from</w:t>
      </w:r>
      <w:r w:rsidR="00BB5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fact that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</w:t>
      </w:r>
      <w:r w:rsidR="00BB5C4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5C41">
        <w:rPr>
          <w:rFonts w:ascii="Times New Roman" w:hAnsi="Times New Roman" w:cs="Times New Roman"/>
          <w:color w:val="000000" w:themeColor="text1"/>
          <w:sz w:val="24"/>
          <w:szCs w:val="24"/>
        </w:rPr>
        <w:t>21 participants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</w:t>
      </w:r>
      <w:r w:rsidR="00A51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5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very 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>senior executives operating in</w:t>
      </w:r>
      <w:r w:rsidR="00A51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social services sector within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ACT/NSW region</w:t>
      </w:r>
      <w:r w:rsidR="00A51A36">
        <w:rPr>
          <w:rFonts w:ascii="Times New Roman" w:hAnsi="Times New Roman" w:cs="Times New Roman"/>
          <w:color w:val="000000" w:themeColor="text1"/>
          <w:sz w:val="24"/>
          <w:szCs w:val="24"/>
        </w:rPr>
        <w:t>. They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 had </w:t>
      </w:r>
      <w:r w:rsidR="00A51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 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many years of experience </w:t>
      </w:r>
      <w:r w:rsidR="00651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working </w:t>
      </w:r>
      <w:r w:rsidR="00A51A36">
        <w:rPr>
          <w:rFonts w:ascii="Times New Roman" w:hAnsi="Times New Roman" w:cs="Times New Roman"/>
          <w:color w:val="000000" w:themeColor="text1"/>
          <w:sz w:val="24"/>
          <w:szCs w:val="24"/>
        </w:rPr>
        <w:t>in this field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as such, their detailed responses </w:t>
      </w:r>
      <w:r w:rsidR="00A51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0A4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insightful </w:t>
      </w:r>
      <w:r w:rsidR="00A51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feedback 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>reflect</w:t>
      </w:r>
      <w:r w:rsidR="000A4080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ext</w:t>
      </w:r>
      <w:r w:rsidR="00A51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ensive knowledge of </w:t>
      </w:r>
      <w:r w:rsidR="00A51A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this sector. This added to the</w:t>
      </w:r>
      <w:r w:rsidR="000A4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usability and value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their </w:t>
      </w:r>
      <w:r w:rsidR="00C27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expressed 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>views and in so doing</w:t>
      </w:r>
      <w:r w:rsidR="00C270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4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enhanced the objectivity of this </w:t>
      </w:r>
      <w:r w:rsidR="00651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empirical </w:t>
      </w:r>
      <w:r w:rsidR="002C4904">
        <w:rPr>
          <w:rFonts w:ascii="Times New Roman" w:hAnsi="Times New Roman" w:cs="Times New Roman"/>
          <w:color w:val="000000" w:themeColor="text1"/>
          <w:sz w:val="24"/>
          <w:szCs w:val="24"/>
        </w:rPr>
        <w:t>study.</w:t>
      </w:r>
    </w:p>
    <w:p w14:paraId="1BD710F9" w14:textId="2D5414B9" w:rsidR="002C4904" w:rsidRDefault="00272339" w:rsidP="001145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Finally, this self-imposed Organisational Effectiveness Capability Assessment</w:t>
      </w:r>
      <w:r w:rsidR="000A4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would demonstrate to relevant Government Departments and agenc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ies</w:t>
      </w:r>
      <w:r w:rsidR="004F7B33">
        <w:rPr>
          <w:rFonts w:ascii="Times New Roman" w:hAnsi="Times New Roman" w:cs="Times New Roman"/>
          <w:color w:val="000000" w:themeColor="text1"/>
          <w:sz w:val="24"/>
          <w:szCs w:val="24"/>
        </w:rPr>
        <w:t>, stakeholder groups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donors, that these NFP s</w:t>
      </w:r>
      <w:r w:rsidR="004F7B33">
        <w:rPr>
          <w:rFonts w:ascii="Times New Roman" w:hAnsi="Times New Roman" w:cs="Times New Roman"/>
          <w:color w:val="000000" w:themeColor="text1"/>
          <w:sz w:val="24"/>
          <w:szCs w:val="24"/>
        </w:rPr>
        <w:t>ocial services organisations are serious about becoming</w:t>
      </w:r>
      <w:r w:rsidR="000A4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</w:t>
      </w:r>
      <w:r w:rsidR="00666141">
        <w:rPr>
          <w:rFonts w:ascii="Times New Roman" w:hAnsi="Times New Roman" w:cs="Times New Roman"/>
          <w:color w:val="000000" w:themeColor="text1"/>
          <w:sz w:val="24"/>
          <w:szCs w:val="24"/>
        </w:rPr>
        <w:t>e accountable and transparent about</w:t>
      </w:r>
      <w:r w:rsidR="000A4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their activities and that they were</w:t>
      </w:r>
      <w:r w:rsidR="000A4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adopting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much more</w:t>
      </w:r>
      <w:r w:rsidR="000A4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customer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/client</w:t>
      </w:r>
      <w:r w:rsidR="000A40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centric approach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their</w:t>
      </w:r>
      <w:r w:rsidR="006661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mission delivery</w:t>
      </w:r>
      <w:r w:rsidR="000A40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458A94" w14:textId="40E20B09" w:rsidR="00E00FA9" w:rsidRDefault="00E00FA9" w:rsidP="0011455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CE25C0" w14:textId="58118225" w:rsidR="00E00FA9" w:rsidRDefault="00E00FA9" w:rsidP="0011455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_____________________________________________________</w:t>
      </w:r>
    </w:p>
    <w:p w14:paraId="0A4C1E1E" w14:textId="54F5BA81" w:rsidR="008C54C1" w:rsidRDefault="008C54C1" w:rsidP="0011455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3B9C912" w14:textId="412F0C3A" w:rsidR="00A5293A" w:rsidRDefault="00A5293A" w:rsidP="0011455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04BE60" w14:textId="38082B90" w:rsidR="003D72B2" w:rsidRDefault="003D72B2" w:rsidP="0011455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6F074171" w14:textId="593F866B" w:rsidR="003D72B2" w:rsidRDefault="003932EC" w:rsidP="003932EC">
      <w:pPr>
        <w:tabs>
          <w:tab w:val="left" w:pos="8080"/>
        </w:tabs>
        <w:ind w:right="142"/>
        <w:rPr>
          <w:rFonts w:cs="Times New Roman"/>
        </w:rPr>
      </w:pPr>
      <w:r>
        <w:rPr>
          <w:rFonts w:cs="Times New Roman"/>
        </w:rPr>
        <w:lastRenderedPageBreak/>
        <w:t>Appendix</w:t>
      </w:r>
      <w:r w:rsidR="0011455D">
        <w:rPr>
          <w:rFonts w:cs="Times New Roman"/>
        </w:rPr>
        <w:t>1</w:t>
      </w:r>
      <w:r w:rsidR="003D72B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DF8C30" wp14:editId="2D0C0D7C">
                <wp:simplePos x="0" y="0"/>
                <wp:positionH relativeFrom="column">
                  <wp:posOffset>442595</wp:posOffset>
                </wp:positionH>
                <wp:positionV relativeFrom="paragraph">
                  <wp:posOffset>629920</wp:posOffset>
                </wp:positionV>
                <wp:extent cx="1083310" cy="488315"/>
                <wp:effectExtent l="0" t="7303" r="14288" b="14287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82675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38B37" w14:textId="77777777" w:rsidR="009C5782" w:rsidRDefault="009C5782" w:rsidP="003D72B2">
                            <w:pPr>
                              <w:spacing w:line="240" w:lineRule="auto"/>
                              <w:ind w:right="-1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Systems</w:t>
                            </w:r>
                          </w:p>
                          <w:p w14:paraId="3480A069" w14:textId="77777777" w:rsidR="009C5782" w:rsidRDefault="009C5782" w:rsidP="003D72B2">
                            <w:pPr>
                              <w:spacing w:line="240" w:lineRule="auto"/>
                              <w:ind w:right="-1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F8C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.85pt;margin-top:49.6pt;width:85.3pt;height:38.45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" fillcolor="white [3201]" strokeweight=".5pt">
                <v:textbox>
                  <w:txbxContent>
                    <w:p w14:paraId="3F838B37" w14:textId="77777777" w:rsidR="009C5782" w:rsidRDefault="009C5782" w:rsidP="003D72B2">
                      <w:pPr>
                        <w:spacing w:line="240" w:lineRule="auto"/>
                        <w:ind w:right="-1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Systems</w:t>
                      </w:r>
                    </w:p>
                    <w:p w14:paraId="3480A069" w14:textId="77777777" w:rsidR="009C5782" w:rsidRDefault="009C5782" w:rsidP="003D72B2">
                      <w:pPr>
                        <w:spacing w:line="240" w:lineRule="auto"/>
                        <w:ind w:right="-1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Resource</w:t>
                      </w:r>
                    </w:p>
                  </w:txbxContent>
                </v:textbox>
              </v:shape>
            </w:pict>
          </mc:Fallback>
        </mc:AlternateContent>
      </w:r>
      <w:r w:rsidR="003D72B2">
        <w:rPr>
          <w:noProof/>
          <w:lang w:eastAsia="en-AU"/>
        </w:rPr>
        <w:drawing>
          <wp:anchor distT="0" distB="0" distL="114300" distR="114300" simplePos="0" relativeHeight="251695104" behindDoc="1" locked="0" layoutInCell="1" allowOverlap="1" wp14:anchorId="3211CCD4" wp14:editId="49842F34">
            <wp:simplePos x="0" y="0"/>
            <wp:positionH relativeFrom="margin">
              <wp:posOffset>739140</wp:posOffset>
            </wp:positionH>
            <wp:positionV relativeFrom="paragraph">
              <wp:posOffset>10160</wp:posOffset>
            </wp:positionV>
            <wp:extent cx="4631690" cy="8898890"/>
            <wp:effectExtent l="0" t="0" r="0" b="0"/>
            <wp:wrapTight wrapText="bothSides">
              <wp:wrapPolygon edited="0">
                <wp:start x="0" y="0"/>
                <wp:lineTo x="0" y="21548"/>
                <wp:lineTo x="21499" y="21548"/>
                <wp:lineTo x="214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889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2B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EBAE1D" wp14:editId="280F1B7F">
                <wp:simplePos x="0" y="0"/>
                <wp:positionH relativeFrom="margin">
                  <wp:posOffset>326390</wp:posOffset>
                </wp:positionH>
                <wp:positionV relativeFrom="paragraph">
                  <wp:posOffset>1621155</wp:posOffset>
                </wp:positionV>
                <wp:extent cx="456565" cy="6786880"/>
                <wp:effectExtent l="0" t="0" r="1968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6565" cy="6786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6F3C3" w14:textId="77777777" w:rsidR="009C5782" w:rsidRDefault="009C5782" w:rsidP="003D72B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Figure 2.2. Conceptual Framework for the Measurement of Organisational  Effectiveness</w:t>
                            </w:r>
                          </w:p>
                          <w:p w14:paraId="1FC257A8" w14:textId="77777777" w:rsidR="009C5782" w:rsidRDefault="009C5782" w:rsidP="003D72B2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BAE1D" id="Rectangle 1" o:spid="_x0000_s1027" style="position:absolute;margin-left:25.7pt;margin-top:127.65pt;width:35.95pt;height:534.4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" fillcolor="white [3201]" strokecolor="#70ad47 [3209]" strokeweight="1pt">
                <v:textbox style="layout-flow:vertical;mso-layout-flow-alt:bottom-to-top">
                  <w:txbxContent>
                    <w:p w14:paraId="4206F3C3" w14:textId="77777777" w:rsidR="009C5782" w:rsidRDefault="009C5782" w:rsidP="003D72B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Figure 2.2. Conceptual Framework for the Measurement of Organisational  Effectiveness</w:t>
                      </w:r>
                    </w:p>
                    <w:p w14:paraId="1FC257A8" w14:textId="77777777" w:rsidR="009C5782" w:rsidRDefault="009C5782" w:rsidP="003D72B2">
                      <w:pPr>
                        <w:jc w:val="righ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D72B2">
        <w:rPr>
          <w:rFonts w:cs="Times New Roman"/>
        </w:rPr>
        <w:br w:type="page"/>
      </w:r>
    </w:p>
    <w:p w14:paraId="046676AD" w14:textId="77777777" w:rsidR="003D72B2" w:rsidRDefault="003D72B2" w:rsidP="003D72B2">
      <w:pPr>
        <w:rPr>
          <w:rFonts w:cs="Times New Roman"/>
        </w:rPr>
        <w:sectPr w:rsidR="003D72B2" w:rsidSect="003932EC">
          <w:footerReference w:type="default" r:id="rId12"/>
          <w:pgSz w:w="11906" w:h="16838"/>
          <w:pgMar w:top="1134" w:right="1274" w:bottom="1134" w:left="2268" w:header="709" w:footer="624" w:gutter="0"/>
          <w:pgNumType w:start="1" w:chapStyle="1"/>
          <w:cols w:space="720"/>
        </w:sectPr>
      </w:pPr>
    </w:p>
    <w:p w14:paraId="549BFE40" w14:textId="3EBC44F7" w:rsidR="00DA6A54" w:rsidRDefault="00DA6A54" w:rsidP="00AF4916">
      <w:pPr>
        <w:ind w:left="426" w:firstLine="142"/>
        <w:rPr>
          <w:rFonts w:eastAsia="Times New Roman" w:cs="Times New Roman"/>
          <w:b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6E5EBE24" wp14:editId="72275432">
                <wp:extent cx="5339080" cy="9105900"/>
                <wp:effectExtent l="0" t="0" r="13970" b="190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9080" cy="9105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21AD5" w14:textId="056CC8BD" w:rsidR="009C5782" w:rsidRDefault="009C5782" w:rsidP="00DA6A54">
                            <w:pPr>
                              <w:spacing w:line="240" w:lineRule="auto"/>
                              <w:ind w:right="-284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 xml:space="preserve">                      Appendix 2     (part 1)</w:t>
                            </w:r>
                          </w:p>
                          <w:p w14:paraId="7D5C1B6B" w14:textId="77777777" w:rsidR="009C5782" w:rsidRDefault="009C5782" w:rsidP="00DA6A54">
                            <w:pPr>
                              <w:spacing w:line="240" w:lineRule="auto"/>
                              <w:ind w:right="-284"/>
                              <w:rPr>
                                <w:rFonts w:eastAsia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u w:val="single"/>
                              </w:rPr>
                              <w:t>______________________________________________________________</w:t>
                            </w:r>
                          </w:p>
                          <w:p w14:paraId="5194C0FF" w14:textId="77777777" w:rsidR="009C5782" w:rsidRDefault="009C5782" w:rsidP="00DA6A54">
                            <w:pPr>
                              <w:spacing w:line="240" w:lineRule="auto"/>
                              <w:ind w:right="-284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>ASSESSMENT OF ORGANISATIONAL EFFECTIVENESS CAPABILITY</w:t>
                            </w:r>
                          </w:p>
                          <w:p w14:paraId="52BCCA7B" w14:textId="77777777" w:rsidR="009C5782" w:rsidRDefault="009C5782" w:rsidP="00DA6A54">
                            <w:pPr>
                              <w:spacing w:line="240" w:lineRule="auto"/>
                              <w:ind w:right="-284" w:firstLine="72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               from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 xml:space="preserve">  _____________    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  <w:t>__________________</w:t>
                            </w:r>
                          </w:p>
                          <w:p w14:paraId="2FB0B457" w14:textId="77777777" w:rsidR="009C5782" w:rsidRDefault="009C5782" w:rsidP="00DA6A54">
                            <w:pPr>
                              <w:spacing w:line="240" w:lineRule="auto"/>
                              <w:ind w:right="-284" w:firstLine="720"/>
                              <w:rPr>
                                <w:rFonts w:cs="Times New Roman"/>
                                <w:b/>
                              </w:rPr>
                            </w:pPr>
                          </w:p>
                          <w:p w14:paraId="29033769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OUTCOMES ACCOUNTABILITY</w:t>
                            </w:r>
                          </w:p>
                          <w:p w14:paraId="7B718DC2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1. Level of client satisfaction with service delivery via independent survey?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5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32"/>
                              <w:gridCol w:w="1351"/>
                              <w:gridCol w:w="1351"/>
                              <w:gridCol w:w="1872"/>
                            </w:tblGrid>
                            <w:tr w:rsidR="009C5782" w14:paraId="7CC78194" w14:textId="77777777"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4E584AC7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&lt;50% (0)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2C39A583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51-59% (1)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3A8F57AD" w14:textId="77777777" w:rsidR="009C5782" w:rsidRDefault="009C5782">
                                  <w:pPr>
                                    <w:ind w:right="-15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60-69% (2)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28234D75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70-84% (3)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6D5F5186" w14:textId="77777777" w:rsidR="009C5782" w:rsidRDefault="009C5782">
                                  <w:pPr>
                                    <w:ind w:right="-12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85-100%(4)</w:t>
                                  </w:r>
                                </w:p>
                              </w:tc>
                            </w:tr>
                          </w:tbl>
                          <w:p w14:paraId="0CC30D5E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2. Level of satisfaction with service delivery assessed by client’s carer via  independent survey?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5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32"/>
                              <w:gridCol w:w="1351"/>
                              <w:gridCol w:w="1351"/>
                              <w:gridCol w:w="1872"/>
                            </w:tblGrid>
                            <w:tr w:rsidR="009C5782" w14:paraId="619EE263" w14:textId="77777777"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31E499B4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&lt;50% (0)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29E95DF7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51-59% (1)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78C6A2D2" w14:textId="77777777" w:rsidR="009C5782" w:rsidRDefault="009C5782">
                                  <w:pPr>
                                    <w:ind w:right="-15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60-69% (2)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7761472D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70-84% (3)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69F470F9" w14:textId="77777777" w:rsidR="009C5782" w:rsidRDefault="009C5782">
                                  <w:pPr>
                                    <w:ind w:right="-12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85-100%(4)</w:t>
                                  </w:r>
                                </w:p>
                              </w:tc>
                            </w:tr>
                          </w:tbl>
                          <w:p w14:paraId="275FD951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3. Level of client recommendation of this NFP to potential clients/donors via independent survey?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59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07"/>
                              <w:gridCol w:w="1173"/>
                              <w:gridCol w:w="333"/>
                              <w:gridCol w:w="410"/>
                              <w:gridCol w:w="367"/>
                              <w:gridCol w:w="394"/>
                              <w:gridCol w:w="341"/>
                              <w:gridCol w:w="454"/>
                              <w:gridCol w:w="416"/>
                              <w:gridCol w:w="806"/>
                              <w:gridCol w:w="1701"/>
                            </w:tblGrid>
                            <w:tr w:rsidR="009C5782" w14:paraId="5933C58E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2320BABD" w14:textId="77777777" w:rsidR="009C5782" w:rsidRDefault="009C5782">
                                  <w:pPr>
                                    <w:ind w:right="-3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     0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39A8B4FC" w14:textId="77777777" w:rsidR="009C5782" w:rsidRDefault="009C5782">
                                  <w:pPr>
                                    <w:ind w:left="192" w:right="-3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1833F699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1C881743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2BF12A5A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5DF27D55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3ABF2063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514A4F21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2ACA84AC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3650929A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4C14E8CC" w14:textId="77777777" w:rsidR="009C5782" w:rsidRDefault="009C5782">
                                  <w:pPr>
                                    <w:ind w:left="-1097" w:right="35"/>
                                    <w:jc w:val="left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9C5782" w14:paraId="01606F47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9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22EC48F" w14:textId="77777777" w:rsidR="009C5782" w:rsidRDefault="009C5782">
                                  <w:pPr>
                                    <w:ind w:right="-178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Not recommended (0)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73771F9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51C36FF" w14:textId="77777777" w:rsidR="009C5782" w:rsidRDefault="009C5782">
                                  <w:pPr>
                                    <w:ind w:left="130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76B0CD" w14:textId="77777777" w:rsidR="009C5782" w:rsidRDefault="009C5782">
                                  <w:pPr>
                                    <w:ind w:right="484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      3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2696BFB" w14:textId="77777777" w:rsidR="009C5782" w:rsidRDefault="009C5782">
                                  <w:pPr>
                                    <w:ind w:right="0" w:firstLine="0"/>
                                    <w:jc w:val="left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(4) highly recommended</w:t>
                                  </w:r>
                                </w:p>
                              </w:tc>
                            </w:tr>
                          </w:tbl>
                          <w:p w14:paraId="6B99AA44" w14:textId="77777777" w:rsidR="009C5782" w:rsidRDefault="009C5782" w:rsidP="00DA6A54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4.  Level of client’s carer’s recommendation of this NFP to potential clients/donors via independent survey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59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07"/>
                              <w:gridCol w:w="1173"/>
                              <w:gridCol w:w="333"/>
                              <w:gridCol w:w="410"/>
                              <w:gridCol w:w="367"/>
                              <w:gridCol w:w="394"/>
                              <w:gridCol w:w="341"/>
                              <w:gridCol w:w="454"/>
                              <w:gridCol w:w="416"/>
                              <w:gridCol w:w="649"/>
                              <w:gridCol w:w="1858"/>
                            </w:tblGrid>
                            <w:tr w:rsidR="009C5782" w14:paraId="603CE744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0125EABE" w14:textId="77777777" w:rsidR="009C5782" w:rsidRDefault="009C5782">
                                  <w:pPr>
                                    <w:ind w:right="-3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   0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26AB3997" w14:textId="77777777" w:rsidR="009C5782" w:rsidRDefault="009C5782">
                                  <w:pPr>
                                    <w:ind w:left="192" w:right="-3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11CD2309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05C5D2B3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1130BE43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15FFC607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105CC6C9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5242CCBF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67B594A9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3C1514AD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0FC6FF4D" w14:textId="77777777" w:rsidR="009C5782" w:rsidRDefault="009C5782">
                                  <w:pPr>
                                    <w:tabs>
                                      <w:tab w:val="left" w:pos="0"/>
                                    </w:tabs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9C5782" w14:paraId="0841B18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98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8101AF" w14:textId="77777777" w:rsidR="009C5782" w:rsidRDefault="009C5782">
                                  <w:pPr>
                                    <w:ind w:right="-178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Not recommended (0)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F2A5238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5A0F84C" w14:textId="77777777" w:rsidR="009C5782" w:rsidRDefault="009C5782">
                                  <w:pPr>
                                    <w:ind w:left="130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62602A" w14:textId="77777777" w:rsidR="009C5782" w:rsidRDefault="009C5782">
                                  <w:pPr>
                                    <w:ind w:right="484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      3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0FFBF5" w14:textId="77777777" w:rsidR="009C5782" w:rsidRDefault="009C5782">
                                  <w:pPr>
                                    <w:ind w:right="0" w:firstLine="0"/>
                                    <w:jc w:val="left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(4) highly recommended</w:t>
                                  </w:r>
                                </w:p>
                              </w:tc>
                            </w:tr>
                          </w:tbl>
                          <w:p w14:paraId="5B448BD7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5.  Documented measures by staff showing changes in client’s outcomes/wellbeing over time?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6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2148"/>
                              <w:gridCol w:w="2388"/>
                            </w:tblGrid>
                            <w:tr w:rsidR="009C5782" w14:paraId="03A424B8" w14:textId="77777777"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6FB5A459" w14:textId="77777777" w:rsidR="009C5782" w:rsidRDefault="009C5782">
                                  <w:pPr>
                                    <w:ind w:right="38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No  (0)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266EE418" w14:textId="77777777" w:rsidR="009C5782" w:rsidRDefault="009C5782">
                                  <w:pPr>
                                    <w:ind w:right="19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In part  (2)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073126A4" w14:textId="77777777" w:rsidR="009C5782" w:rsidRDefault="009C5782">
                                  <w:pPr>
                                    <w:ind w:right="39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Yes  (4)</w:t>
                                  </w:r>
                                </w:p>
                              </w:tc>
                            </w:tr>
                          </w:tbl>
                          <w:p w14:paraId="4B2150BA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6.  Assessment of changes in client’s outcomes/ wellbeing over time done by independent assessor?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6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2148"/>
                              <w:gridCol w:w="2388"/>
                            </w:tblGrid>
                            <w:tr w:rsidR="009C5782" w14:paraId="34BA5A6A" w14:textId="77777777"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5822DE03" w14:textId="77777777" w:rsidR="009C5782" w:rsidRDefault="009C5782">
                                  <w:pPr>
                                    <w:ind w:right="38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No  (0)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4CAC0F40" w14:textId="77777777" w:rsidR="009C5782" w:rsidRDefault="009C5782">
                                  <w:pPr>
                                    <w:ind w:right="55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In part  (2)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7FD1F53E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Yes  (4)</w:t>
                                  </w:r>
                                </w:p>
                              </w:tc>
                            </w:tr>
                          </w:tbl>
                          <w:p w14:paraId="6C2B56F8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7.  Number of complaints from clients as  percentage of total no of clients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6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32"/>
                              <w:gridCol w:w="1351"/>
                              <w:gridCol w:w="1351"/>
                              <w:gridCol w:w="1752"/>
                            </w:tblGrid>
                            <w:tr w:rsidR="009C5782" w14:paraId="2E7D5124" w14:textId="77777777"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55B4465A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&gt;40% (0)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7FFBD803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39-20% (1)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7B9AEBD0" w14:textId="77777777" w:rsidR="009C5782" w:rsidRDefault="009C5782">
                                  <w:pPr>
                                    <w:ind w:right="-15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19-11%(2)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01558D2B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10-6% (3)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4A154ED0" w14:textId="77777777" w:rsidR="009C5782" w:rsidRDefault="009C5782">
                                  <w:pPr>
                                    <w:ind w:right="-12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&lt; 5% (4)</w:t>
                                  </w:r>
                                </w:p>
                              </w:tc>
                            </w:tr>
                          </w:tbl>
                          <w:p w14:paraId="189E8D46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8.   Number of complaints from  carers as percentage of total no of clients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6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32"/>
                              <w:gridCol w:w="1351"/>
                              <w:gridCol w:w="1351"/>
                              <w:gridCol w:w="1752"/>
                            </w:tblGrid>
                            <w:tr w:rsidR="009C5782" w14:paraId="5E372D10" w14:textId="77777777"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159E7CF1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&gt;40% (0)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7C2BDA1A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39-20% (1)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395B0C42" w14:textId="77777777" w:rsidR="009C5782" w:rsidRDefault="009C5782">
                                  <w:pPr>
                                    <w:ind w:right="-15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19-11%(2)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74F220B5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10-6% (3)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07DDACB4" w14:textId="77777777" w:rsidR="009C5782" w:rsidRDefault="009C5782">
                                  <w:pPr>
                                    <w:ind w:right="-12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&lt; 5% (4)</w:t>
                                  </w:r>
                                </w:p>
                              </w:tc>
                            </w:tr>
                          </w:tbl>
                          <w:p w14:paraId="05C89715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9.  Level of satisfaction with the speed of resolution of complaints as judged by clients and carers via independent survey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6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32"/>
                              <w:gridCol w:w="1351"/>
                              <w:gridCol w:w="1351"/>
                              <w:gridCol w:w="1752"/>
                            </w:tblGrid>
                            <w:tr w:rsidR="009C5782" w14:paraId="0280DD51" w14:textId="77777777"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7B58B30D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&lt;50% (0)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14DA034B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51-59% (1)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0ABD1A9B" w14:textId="77777777" w:rsidR="009C5782" w:rsidRDefault="009C5782">
                                  <w:pPr>
                                    <w:ind w:right="-15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60-69% (2)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13B2754B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70-84% (3)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404A6E93" w14:textId="77777777" w:rsidR="009C5782" w:rsidRDefault="009C5782">
                                  <w:pPr>
                                    <w:ind w:right="-12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85-100%(4)</w:t>
                                  </w:r>
                                </w:p>
                              </w:tc>
                            </w:tr>
                          </w:tbl>
                          <w:p w14:paraId="24B70CB9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10.   How close to client/carers assessment of how the organisation deals with complaints is the company’s belief of how they are   handled?</w:t>
                            </w:r>
                          </w:p>
                          <w:tbl>
                            <w:tblPr>
                              <w:tblStyle w:val="TableGrid"/>
                              <w:tblW w:w="779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7"/>
                              <w:gridCol w:w="549"/>
                              <w:gridCol w:w="1229"/>
                              <w:gridCol w:w="550"/>
                              <w:gridCol w:w="1628"/>
                              <w:gridCol w:w="129"/>
                              <w:gridCol w:w="1933"/>
                              <w:gridCol w:w="222"/>
                            </w:tblGrid>
                            <w:tr w:rsidR="009C5782" w14:paraId="3A956836" w14:textId="77777777">
                              <w:trPr>
                                <w:gridAfter w:val="1"/>
                                <w:trHeight w:val="450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1D6FD3B4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Not assessed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6619573C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Limited reporting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7534977F" w14:textId="77777777" w:rsidR="009C5782" w:rsidRDefault="009C5782">
                                  <w:pPr>
                                    <w:ind w:right="-15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Moderately reported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7DA4E941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>Similar to clients/carers</w:t>
                                  </w:r>
                                </w:p>
                              </w:tc>
                            </w:tr>
                            <w:tr w:rsidR="009C5782" w14:paraId="7BCB369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0CBB45D" w14:textId="77777777" w:rsidR="009C5782" w:rsidRDefault="009C5782">
                                  <w:pPr>
                                    <w:ind w:right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D317F8" w14:textId="77777777" w:rsidR="009C5782" w:rsidRDefault="009C5782">
                                  <w:pPr>
                                    <w:ind w:right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4B6A2C" w14:textId="77777777" w:rsidR="009C5782" w:rsidRDefault="009C5782">
                                  <w:pPr>
                                    <w:ind w:right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34F52C" w14:textId="77777777" w:rsidR="009C5782" w:rsidRDefault="009C5782">
                                  <w:pPr>
                                    <w:ind w:right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CAE74FE" w14:textId="77777777" w:rsidR="009C5782" w:rsidRDefault="009C5782">
                                  <w:pP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5782" w14:paraId="1DFC66C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3DF97A72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   0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26DB478D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             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4554A16C" w14:textId="77777777" w:rsidR="009C5782" w:rsidRDefault="009C5782">
                                  <w:pPr>
                                    <w:ind w:right="-157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        3           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5AC184B9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  <w:t xml:space="preserve">       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D0D9AE7" w14:textId="77777777" w:rsidR="009C5782" w:rsidRDefault="009C5782">
                                  <w:pPr>
                                    <w:ind w:right="0"/>
                                    <w:rPr>
                                      <w:rFonts w:asciiTheme="minorHAnsi" w:hAnsiTheme="minorHAnsi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9C5782" w14:paraId="013F4638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6FF0E52" w14:textId="77777777" w:rsidR="009C5782" w:rsidRDefault="009C5782">
                                  <w:pPr>
                                    <w:ind w:right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1D54492" w14:textId="77777777" w:rsidR="009C5782" w:rsidRDefault="009C5782">
                                  <w:pPr>
                                    <w:ind w:right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DB4545A" w14:textId="77777777" w:rsidR="009C5782" w:rsidRDefault="009C5782">
                                  <w:pPr>
                                    <w:ind w:right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A14ED30" w14:textId="77777777" w:rsidR="009C5782" w:rsidRDefault="009C5782">
                                  <w:pPr>
                                    <w:ind w:right="0"/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FDC4B3D" w14:textId="77777777" w:rsidR="009C5782" w:rsidRDefault="009C5782">
                                  <w:pPr>
                                    <w:rPr>
                                      <w:rFonts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C5782" w14:paraId="20BC0115" w14:textId="77777777">
                              <w:tc>
                                <w:tcPr>
                                  <w:tcW w:w="779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hideMark/>
                                </w:tcPr>
                                <w:p w14:paraId="73758AC3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22"/>
                                      <w:szCs w:val="22"/>
                                    </w:rPr>
                                    <w:t>RESULT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F59526C" w14:textId="77777777" w:rsidR="009C5782" w:rsidRDefault="009C5782">
                                  <w:pPr>
                                    <w:ind w:right="0"/>
                                    <w:rPr>
                                      <w:rFonts w:asciiTheme="minorHAnsi" w:hAnsiTheme="minorHAnsi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9C5782" w14:paraId="42B436D8" w14:textId="77777777">
                              <w:tc>
                                <w:tcPr>
                                  <w:tcW w:w="21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782423E" w14:textId="77777777" w:rsidR="009C5782" w:rsidRDefault="009C5782">
                                  <w:pPr>
                                    <w:ind w:right="-16" w:firstLine="0"/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 xml:space="preserve">0-10 = * 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342688" w14:textId="77777777" w:rsidR="009C5782" w:rsidRDefault="009C5782">
                                  <w:pPr>
                                    <w:ind w:right="-3"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11-20 = **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AB6F95C" w14:textId="77777777" w:rsidR="009C5782" w:rsidRDefault="009C5782">
                                  <w:pPr>
                                    <w:ind w:right="219"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21-30 = ***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88922FB" w14:textId="77777777" w:rsidR="009C5782" w:rsidRDefault="009C5782">
                                  <w:pPr>
                                    <w:ind w:right="233"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31-40 = ****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00FA185" w14:textId="77777777" w:rsidR="009C5782" w:rsidRDefault="009C5782">
                                  <w:pPr>
                                    <w:ind w:right="0"/>
                                    <w:rPr>
                                      <w:rFonts w:asciiTheme="minorHAnsi" w:hAnsiTheme="minorHAnsi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9C5782" w14:paraId="20EAEBA7" w14:textId="77777777">
                              <w:tc>
                                <w:tcPr>
                                  <w:tcW w:w="21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A8D9E8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poor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BC6029" w14:textId="441AF478" w:rsidR="009C5782" w:rsidRDefault="009C5782">
                                  <w:pPr>
                                    <w:ind w:right="31"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Fair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3C1FEA7" w14:textId="77777777" w:rsidR="009C5782" w:rsidRDefault="009C5782">
                                  <w:pPr>
                                    <w:ind w:right="32"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532CE1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Very Good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5ED6FE8" w14:textId="77777777" w:rsidR="009C5782" w:rsidRDefault="009C5782">
                                  <w:pPr>
                                    <w:ind w:right="0"/>
                                    <w:rPr>
                                      <w:rFonts w:asciiTheme="minorHAnsi" w:hAnsiTheme="minorHAnsi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5F2D5F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5EBE24" id="Text Box 4" o:spid="_x0000_s1028" type="#_x0000_t202" style="width:420.4pt;height:7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" fillcolor="white [3201]" strokeweight=".5pt">
                <v:textbox>
                  <w:txbxContent>
                    <w:p w14:paraId="1ED21AD5" w14:textId="056CC8BD" w:rsidR="009C5782" w:rsidRDefault="009C5782" w:rsidP="00DA6A54">
                      <w:pPr>
                        <w:spacing w:line="240" w:lineRule="auto"/>
                        <w:ind w:right="-284"/>
                        <w:rPr>
                          <w:rFonts w:eastAsia="Times New Roman"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  <w:b/>
                        </w:rPr>
                        <w:t xml:space="preserve">                      Appendix 2     (part 1)</w:t>
                      </w:r>
                    </w:p>
                    <w:p w14:paraId="7D5C1B6B" w14:textId="77777777" w:rsidR="009C5782" w:rsidRDefault="009C5782" w:rsidP="00DA6A54">
                      <w:pPr>
                        <w:spacing w:line="240" w:lineRule="auto"/>
                        <w:ind w:right="-284"/>
                        <w:rPr>
                          <w:rFonts w:eastAsia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u w:val="single"/>
                        </w:rPr>
                        <w:t>______________________________________________________________</w:t>
                      </w:r>
                    </w:p>
                    <w:p w14:paraId="5194C0FF" w14:textId="77777777" w:rsidR="009C5782" w:rsidRDefault="009C5782" w:rsidP="00DA6A54">
                      <w:pPr>
                        <w:spacing w:line="240" w:lineRule="auto"/>
                        <w:ind w:right="-284"/>
                        <w:rPr>
                          <w:rFonts w:eastAsia="Times New Roman"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  <w:b/>
                        </w:rPr>
                        <w:t>ASSESSMENT OF ORGANISATIONAL EFFECTIVENESS CAPABILITY</w:t>
                      </w:r>
                    </w:p>
                    <w:p w14:paraId="52BCCA7B" w14:textId="77777777" w:rsidR="009C5782" w:rsidRDefault="009C5782" w:rsidP="00DA6A54">
                      <w:pPr>
                        <w:spacing w:line="240" w:lineRule="auto"/>
                        <w:ind w:right="-284" w:firstLine="720"/>
                        <w:rPr>
                          <w:rFonts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                from </w:t>
                      </w:r>
                      <w:r>
                        <w:rPr>
                          <w:rFonts w:eastAsia="Times New Roman" w:cs="Times New Roman"/>
                          <w:b/>
                        </w:rPr>
                        <w:t xml:space="preserve">  _____________    </w:t>
                      </w:r>
                      <w:r>
                        <w:rPr>
                          <w:rFonts w:eastAsia="Times New Roman" w:cs="Times New Roman"/>
                        </w:rPr>
                        <w:t>to</w:t>
                      </w:r>
                      <w:r>
                        <w:rPr>
                          <w:rFonts w:cs="Times New Roman"/>
                          <w:b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  <w:t>__________________</w:t>
                      </w:r>
                    </w:p>
                    <w:p w14:paraId="2FB0B457" w14:textId="77777777" w:rsidR="009C5782" w:rsidRDefault="009C5782" w:rsidP="00DA6A54">
                      <w:pPr>
                        <w:spacing w:line="240" w:lineRule="auto"/>
                        <w:ind w:right="-284" w:firstLine="720"/>
                        <w:rPr>
                          <w:rFonts w:cs="Times New Roman"/>
                          <w:b/>
                        </w:rPr>
                      </w:pPr>
                    </w:p>
                    <w:p w14:paraId="29033769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  <w:b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>OUTCOMES ACCOUNTABILITY</w:t>
                      </w:r>
                    </w:p>
                    <w:p w14:paraId="7B718DC2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1. Level of client satisfaction with service delivery via independent survey?</w:t>
                      </w:r>
                    </w:p>
                    <w:tbl>
                      <w:tblPr>
                        <w:tblStyle w:val="TableGrid"/>
                        <w:tblW w:w="0" w:type="auto"/>
                        <w:tblInd w:w="515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32"/>
                        <w:gridCol w:w="1351"/>
                        <w:gridCol w:w="1351"/>
                        <w:gridCol w:w="1872"/>
                      </w:tblGrid>
                      <w:tr w:rsidR="009C5782" w14:paraId="7CC78194" w14:textId="77777777"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4E584AC7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&lt;50% (0)</w:t>
                            </w: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2C39A583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51-59% (1)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3A8F57AD" w14:textId="77777777" w:rsidR="009C5782" w:rsidRDefault="009C5782">
                            <w:pPr>
                              <w:ind w:right="-15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60-69% (2)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28234D75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70-84% (3)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6D5F5186" w14:textId="77777777" w:rsidR="009C5782" w:rsidRDefault="009C5782">
                            <w:pPr>
                              <w:ind w:right="-12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85-100%(4)</w:t>
                            </w:r>
                          </w:p>
                        </w:tc>
                      </w:tr>
                    </w:tbl>
                    <w:p w14:paraId="0CC30D5E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2. Level of satisfaction with service delivery assessed by client’s carer via  independent survey? </w:t>
                      </w:r>
                    </w:p>
                    <w:tbl>
                      <w:tblPr>
                        <w:tblStyle w:val="TableGrid"/>
                        <w:tblW w:w="0" w:type="auto"/>
                        <w:tblInd w:w="515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32"/>
                        <w:gridCol w:w="1351"/>
                        <w:gridCol w:w="1351"/>
                        <w:gridCol w:w="1872"/>
                      </w:tblGrid>
                      <w:tr w:rsidR="009C5782" w14:paraId="619EE263" w14:textId="77777777"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31E499B4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&lt;50% (0)</w:t>
                            </w: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29E95DF7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51-59% (1)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78C6A2D2" w14:textId="77777777" w:rsidR="009C5782" w:rsidRDefault="009C5782">
                            <w:pPr>
                              <w:ind w:right="-15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60-69% (2)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7761472D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70-84% (3)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69F470F9" w14:textId="77777777" w:rsidR="009C5782" w:rsidRDefault="009C5782">
                            <w:pPr>
                              <w:ind w:right="-12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85-100%(4)</w:t>
                            </w:r>
                          </w:p>
                        </w:tc>
                      </w:tr>
                    </w:tbl>
                    <w:p w14:paraId="275FD951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3. Level of client recommendation of this NFP to potential clients/donors via independent survey? </w:t>
                      </w:r>
                    </w:p>
                    <w:tbl>
                      <w:tblPr>
                        <w:tblStyle w:val="TableGrid"/>
                        <w:tblW w:w="0" w:type="auto"/>
                        <w:tblInd w:w="59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07"/>
                        <w:gridCol w:w="1173"/>
                        <w:gridCol w:w="333"/>
                        <w:gridCol w:w="410"/>
                        <w:gridCol w:w="367"/>
                        <w:gridCol w:w="394"/>
                        <w:gridCol w:w="341"/>
                        <w:gridCol w:w="454"/>
                        <w:gridCol w:w="416"/>
                        <w:gridCol w:w="806"/>
                        <w:gridCol w:w="1701"/>
                      </w:tblGrid>
                      <w:tr w:rsidR="009C5782" w14:paraId="5933C58E" w14:textId="77777777">
                        <w:trPr>
                          <w:trHeight w:val="173"/>
                        </w:trPr>
                        <w:tc>
                          <w:tcPr>
                            <w:tcW w:w="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2320BABD" w14:textId="77777777" w:rsidR="009C5782" w:rsidRDefault="009C5782">
                            <w:pPr>
                              <w:ind w:right="-3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     0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39A8B4FC" w14:textId="77777777" w:rsidR="009C5782" w:rsidRDefault="009C5782">
                            <w:pPr>
                              <w:ind w:left="192" w:right="-3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1833F699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1C881743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2BF12A5A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5DF27D55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3ABF2063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514A4F21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2ACA84AC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3650929A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4C14E8CC" w14:textId="77777777" w:rsidR="009C5782" w:rsidRDefault="009C5782">
                            <w:pPr>
                              <w:ind w:left="-1097" w:right="35"/>
                              <w:jc w:val="lef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</w:tr>
                      <w:tr w:rsidR="009C5782" w14:paraId="01606F47" w14:textId="77777777">
                        <w:trPr>
                          <w:trHeight w:val="248"/>
                        </w:trPr>
                        <w:tc>
                          <w:tcPr>
                            <w:tcW w:w="19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22EC48F" w14:textId="77777777" w:rsidR="009C5782" w:rsidRDefault="009C5782">
                            <w:pPr>
                              <w:ind w:right="-178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Not recommended (0)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73771F9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51C36FF" w14:textId="77777777" w:rsidR="009C5782" w:rsidRDefault="009C5782">
                            <w:pPr>
                              <w:ind w:left="130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1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76B0CD" w14:textId="77777777" w:rsidR="009C5782" w:rsidRDefault="009C5782">
                            <w:pPr>
                              <w:ind w:right="484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      3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2696BFB" w14:textId="77777777" w:rsidR="009C5782" w:rsidRDefault="009C5782">
                            <w:pPr>
                              <w:ind w:right="0" w:firstLine="0"/>
                              <w:jc w:val="lef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(4) highly recommended</w:t>
                            </w:r>
                          </w:p>
                        </w:tc>
                      </w:tr>
                    </w:tbl>
                    <w:p w14:paraId="6B99AA44" w14:textId="77777777" w:rsidR="009C5782" w:rsidRDefault="009C5782" w:rsidP="00DA6A54">
                      <w:pPr>
                        <w:tabs>
                          <w:tab w:val="left" w:pos="851"/>
                        </w:tabs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 4.  Level of client’s carer’s recommendation of this NFP to potential clients/donors via independent survey  </w:t>
                      </w:r>
                    </w:p>
                    <w:tbl>
                      <w:tblPr>
                        <w:tblStyle w:val="TableGrid"/>
                        <w:tblW w:w="0" w:type="auto"/>
                        <w:tblInd w:w="59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07"/>
                        <w:gridCol w:w="1173"/>
                        <w:gridCol w:w="333"/>
                        <w:gridCol w:w="410"/>
                        <w:gridCol w:w="367"/>
                        <w:gridCol w:w="394"/>
                        <w:gridCol w:w="341"/>
                        <w:gridCol w:w="454"/>
                        <w:gridCol w:w="416"/>
                        <w:gridCol w:w="649"/>
                        <w:gridCol w:w="1858"/>
                      </w:tblGrid>
                      <w:tr w:rsidR="009C5782" w14:paraId="603CE744" w14:textId="77777777">
                        <w:trPr>
                          <w:trHeight w:val="173"/>
                        </w:trPr>
                        <w:tc>
                          <w:tcPr>
                            <w:tcW w:w="8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0125EABE" w14:textId="77777777" w:rsidR="009C5782" w:rsidRDefault="009C5782">
                            <w:pPr>
                              <w:ind w:right="-3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   0</w:t>
                            </w:r>
                          </w:p>
                        </w:tc>
                        <w:tc>
                          <w:tcPr>
                            <w:tcW w:w="11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26AB3997" w14:textId="77777777" w:rsidR="009C5782" w:rsidRDefault="009C5782">
                            <w:pPr>
                              <w:ind w:left="192" w:right="-3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11CD2309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05C5D2B3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1130BE43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15FFC607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105CC6C9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5242CCBF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67B594A9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3C1514AD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0FC6FF4D" w14:textId="77777777" w:rsidR="009C5782" w:rsidRDefault="009C5782">
                            <w:pPr>
                              <w:tabs>
                                <w:tab w:val="left" w:pos="0"/>
                              </w:tabs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</w:tr>
                      <w:tr w:rsidR="009C5782" w14:paraId="0841B189" w14:textId="77777777">
                        <w:trPr>
                          <w:trHeight w:val="248"/>
                        </w:trPr>
                        <w:tc>
                          <w:tcPr>
                            <w:tcW w:w="198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8101AF" w14:textId="77777777" w:rsidR="009C5782" w:rsidRDefault="009C5782">
                            <w:pPr>
                              <w:ind w:right="-178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Not recommended (0)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F2A5238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5A0F84C" w14:textId="77777777" w:rsidR="009C5782" w:rsidRDefault="009C5782">
                            <w:pPr>
                              <w:ind w:left="130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1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62602A" w14:textId="77777777" w:rsidR="009C5782" w:rsidRDefault="009C5782">
                            <w:pPr>
                              <w:ind w:right="484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      3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0FFBF5" w14:textId="77777777" w:rsidR="009C5782" w:rsidRDefault="009C5782">
                            <w:pPr>
                              <w:ind w:right="0" w:firstLine="0"/>
                              <w:jc w:val="lef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(4) highly recommended</w:t>
                            </w:r>
                          </w:p>
                        </w:tc>
                      </w:tr>
                    </w:tbl>
                    <w:p w14:paraId="5B448BD7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 5.  Documented measures by staff showing changes in client’s outcomes/wellbeing over time?</w:t>
                      </w:r>
                    </w:p>
                    <w:tbl>
                      <w:tblPr>
                        <w:tblStyle w:val="TableGrid"/>
                        <w:tblW w:w="0" w:type="auto"/>
                        <w:tblInd w:w="1696" w:type="dxa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2148"/>
                        <w:gridCol w:w="2388"/>
                      </w:tblGrid>
                      <w:tr w:rsidR="009C5782" w14:paraId="03A424B8" w14:textId="77777777"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6FB5A459" w14:textId="77777777" w:rsidR="009C5782" w:rsidRDefault="009C5782">
                            <w:pPr>
                              <w:ind w:right="38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No  (0)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266EE418" w14:textId="77777777" w:rsidR="009C5782" w:rsidRDefault="009C5782">
                            <w:pPr>
                              <w:ind w:right="19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In part  (2)</w:t>
                            </w:r>
                          </w:p>
                        </w:tc>
                        <w:tc>
                          <w:tcPr>
                            <w:tcW w:w="23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073126A4" w14:textId="77777777" w:rsidR="009C5782" w:rsidRDefault="009C5782">
                            <w:pPr>
                              <w:ind w:right="39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Yes  (4)</w:t>
                            </w:r>
                          </w:p>
                        </w:tc>
                      </w:tr>
                    </w:tbl>
                    <w:p w14:paraId="4B2150BA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 6.  Assessment of changes in client’s outcomes/ wellbeing over time done by independent assessor?</w:t>
                      </w:r>
                    </w:p>
                    <w:tbl>
                      <w:tblPr>
                        <w:tblStyle w:val="TableGrid"/>
                        <w:tblW w:w="0" w:type="auto"/>
                        <w:tblInd w:w="1696" w:type="dxa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2148"/>
                        <w:gridCol w:w="2388"/>
                      </w:tblGrid>
                      <w:tr w:rsidR="009C5782" w14:paraId="34BA5A6A" w14:textId="77777777"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5822DE03" w14:textId="77777777" w:rsidR="009C5782" w:rsidRDefault="009C5782">
                            <w:pPr>
                              <w:ind w:right="38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No  (0)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4CAC0F40" w14:textId="77777777" w:rsidR="009C5782" w:rsidRDefault="009C5782">
                            <w:pPr>
                              <w:ind w:right="55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In part  (2)</w:t>
                            </w:r>
                          </w:p>
                        </w:tc>
                        <w:tc>
                          <w:tcPr>
                            <w:tcW w:w="23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7FD1F53E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Yes  (4)</w:t>
                            </w:r>
                          </w:p>
                        </w:tc>
                      </w:tr>
                    </w:tbl>
                    <w:p w14:paraId="6C2B56F8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7.  Number of complaints from clients as  percentage of total no of clients</w:t>
                      </w:r>
                    </w:p>
                    <w:tbl>
                      <w:tblPr>
                        <w:tblStyle w:val="TableGrid"/>
                        <w:tblW w:w="0" w:type="auto"/>
                        <w:tblInd w:w="635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32"/>
                        <w:gridCol w:w="1351"/>
                        <w:gridCol w:w="1351"/>
                        <w:gridCol w:w="1752"/>
                      </w:tblGrid>
                      <w:tr w:rsidR="009C5782" w14:paraId="2E7D5124" w14:textId="77777777"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55B4465A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&gt;40% (0)</w:t>
                            </w: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7FFBD803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39-20% (1)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7B9AEBD0" w14:textId="77777777" w:rsidR="009C5782" w:rsidRDefault="009C5782">
                            <w:pPr>
                              <w:ind w:right="-15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19-11%(2)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01558D2B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10-6% (3)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4A154ED0" w14:textId="77777777" w:rsidR="009C5782" w:rsidRDefault="009C5782">
                            <w:pPr>
                              <w:ind w:right="-12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&lt; 5% (4)</w:t>
                            </w:r>
                          </w:p>
                        </w:tc>
                      </w:tr>
                    </w:tbl>
                    <w:p w14:paraId="189E8D46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8.   Number of complaints from  carers as percentage of total no of clients</w:t>
                      </w:r>
                    </w:p>
                    <w:tbl>
                      <w:tblPr>
                        <w:tblStyle w:val="TableGrid"/>
                        <w:tblW w:w="0" w:type="auto"/>
                        <w:tblInd w:w="635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32"/>
                        <w:gridCol w:w="1351"/>
                        <w:gridCol w:w="1351"/>
                        <w:gridCol w:w="1752"/>
                      </w:tblGrid>
                      <w:tr w:rsidR="009C5782" w14:paraId="5E372D10" w14:textId="77777777"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159E7CF1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&gt;40% (0)</w:t>
                            </w: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7C2BDA1A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39-20% (1)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395B0C42" w14:textId="77777777" w:rsidR="009C5782" w:rsidRDefault="009C5782">
                            <w:pPr>
                              <w:ind w:right="-15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19-11%(2)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74F220B5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10-6% (3)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07DDACB4" w14:textId="77777777" w:rsidR="009C5782" w:rsidRDefault="009C5782">
                            <w:pPr>
                              <w:ind w:right="-12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&lt; 5% (4)</w:t>
                            </w:r>
                          </w:p>
                        </w:tc>
                      </w:tr>
                    </w:tbl>
                    <w:p w14:paraId="05C89715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9.  Level of satisfaction with the speed of resolution of complaints as judged by clients and carers via independent survey  </w:t>
                      </w:r>
                    </w:p>
                    <w:tbl>
                      <w:tblPr>
                        <w:tblStyle w:val="TableGrid"/>
                        <w:tblW w:w="0" w:type="auto"/>
                        <w:tblInd w:w="635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32"/>
                        <w:gridCol w:w="1351"/>
                        <w:gridCol w:w="1351"/>
                        <w:gridCol w:w="1752"/>
                      </w:tblGrid>
                      <w:tr w:rsidR="009C5782" w14:paraId="0280DD51" w14:textId="77777777"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7B58B30D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&lt;50% (0)</w:t>
                            </w: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14DA034B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51-59% (1)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0ABD1A9B" w14:textId="77777777" w:rsidR="009C5782" w:rsidRDefault="009C5782">
                            <w:pPr>
                              <w:ind w:right="-15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60-69% (2)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13B2754B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70-84% (3)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404A6E93" w14:textId="77777777" w:rsidR="009C5782" w:rsidRDefault="009C5782">
                            <w:pPr>
                              <w:ind w:right="-12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85-100%(4)</w:t>
                            </w:r>
                          </w:p>
                        </w:tc>
                      </w:tr>
                    </w:tbl>
                    <w:p w14:paraId="24B70CB9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</w:rPr>
                        <w:t>10.   How close to client/carers assessment of how the organisation deals with complaints is the company’s belief of how they are   handled?</w:t>
                      </w:r>
                    </w:p>
                    <w:tbl>
                      <w:tblPr>
                        <w:tblStyle w:val="TableGrid"/>
                        <w:tblW w:w="779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557"/>
                        <w:gridCol w:w="549"/>
                        <w:gridCol w:w="1229"/>
                        <w:gridCol w:w="550"/>
                        <w:gridCol w:w="1628"/>
                        <w:gridCol w:w="129"/>
                        <w:gridCol w:w="1933"/>
                        <w:gridCol w:w="222"/>
                      </w:tblGrid>
                      <w:tr w:rsidR="009C5782" w14:paraId="3A956836" w14:textId="77777777">
                        <w:trPr>
                          <w:gridAfter w:val="1"/>
                          <w:trHeight w:val="450"/>
                        </w:trPr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1D6FD3B4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Not assessed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6619573C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Limited reporting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7534977F" w14:textId="77777777" w:rsidR="009C5782" w:rsidRDefault="009C5782">
                            <w:pPr>
                              <w:ind w:right="-15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Moderately reported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7DA4E941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Similar to clients/carers</w:t>
                            </w:r>
                          </w:p>
                        </w:tc>
                      </w:tr>
                      <w:tr w:rsidR="009C5782" w14:paraId="7BCB3692" w14:textId="77777777">
                        <w:trPr>
                          <w:trHeight w:val="2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0CBB45D" w14:textId="77777777" w:rsidR="009C5782" w:rsidRDefault="009C5782">
                            <w:pPr>
                              <w:ind w:right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1D317F8" w14:textId="77777777" w:rsidR="009C5782" w:rsidRDefault="009C5782">
                            <w:pPr>
                              <w:ind w:right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A4B6A2C" w14:textId="77777777" w:rsidR="009C5782" w:rsidRDefault="009C5782">
                            <w:pPr>
                              <w:ind w:right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A34F52C" w14:textId="77777777" w:rsidR="009C5782" w:rsidRDefault="009C5782">
                            <w:pPr>
                              <w:ind w:right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6CAE74FE" w14:textId="77777777" w:rsidR="009C5782" w:rsidRDefault="009C5782">
                            <w:pPr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C5782" w14:paraId="1DFC66C3" w14:textId="77777777">
                        <w:trPr>
                          <w:trHeight w:val="253"/>
                        </w:trPr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3DF97A72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   0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26DB478D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             2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4554A16C" w14:textId="77777777" w:rsidR="009C5782" w:rsidRDefault="009C5782">
                            <w:pPr>
                              <w:ind w:right="-157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        3            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5AC184B9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 xml:space="preserve">       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D0D9AE7" w14:textId="77777777" w:rsidR="009C5782" w:rsidRDefault="009C5782">
                            <w:pPr>
                              <w:ind w:right="0"/>
                              <w:rPr>
                                <w:rFonts w:asciiTheme="minorHAnsi" w:hAnsiTheme="minorHAnsi"/>
                                <w:lang w:eastAsia="en-AU"/>
                              </w:rPr>
                            </w:pPr>
                          </w:p>
                        </w:tc>
                      </w:tr>
                      <w:tr w:rsidR="009C5782" w14:paraId="013F4638" w14:textId="77777777">
                        <w:trPr>
                          <w:trHeight w:val="414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6FF0E52" w14:textId="77777777" w:rsidR="009C5782" w:rsidRDefault="009C5782">
                            <w:pPr>
                              <w:ind w:right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1D54492" w14:textId="77777777" w:rsidR="009C5782" w:rsidRDefault="009C5782">
                            <w:pPr>
                              <w:ind w:right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DB4545A" w14:textId="77777777" w:rsidR="009C5782" w:rsidRDefault="009C5782">
                            <w:pPr>
                              <w:ind w:right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A14ED30" w14:textId="77777777" w:rsidR="009C5782" w:rsidRDefault="009C5782">
                            <w:pPr>
                              <w:ind w:right="0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3FDC4B3D" w14:textId="77777777" w:rsidR="009C5782" w:rsidRDefault="009C5782">
                            <w:pPr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C5782" w14:paraId="20BC0115" w14:textId="77777777">
                        <w:tc>
                          <w:tcPr>
                            <w:tcW w:w="779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hideMark/>
                          </w:tcPr>
                          <w:p w14:paraId="73758AC3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 w:val="22"/>
                                <w:szCs w:val="22"/>
                              </w:rPr>
                              <w:t>RESULT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F59526C" w14:textId="77777777" w:rsidR="009C5782" w:rsidRDefault="009C5782">
                            <w:pPr>
                              <w:ind w:right="0"/>
                              <w:rPr>
                                <w:rFonts w:asciiTheme="minorHAnsi" w:hAnsiTheme="minorHAnsi"/>
                                <w:lang w:eastAsia="en-AU"/>
                              </w:rPr>
                            </w:pPr>
                          </w:p>
                        </w:tc>
                      </w:tr>
                      <w:tr w:rsidR="009C5782" w14:paraId="42B436D8" w14:textId="77777777">
                        <w:tc>
                          <w:tcPr>
                            <w:tcW w:w="21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782423E" w14:textId="77777777" w:rsidR="009C5782" w:rsidRDefault="009C5782">
                            <w:pPr>
                              <w:ind w:right="-16" w:firstLine="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 xml:space="preserve">0-10 = * </w:t>
                            </w:r>
                          </w:p>
                        </w:tc>
                        <w:tc>
                          <w:tcPr>
                            <w:tcW w:w="18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342688" w14:textId="77777777" w:rsidR="009C5782" w:rsidRDefault="009C5782">
                            <w:pPr>
                              <w:ind w:right="-3"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11-20 = **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AB6F95C" w14:textId="77777777" w:rsidR="009C5782" w:rsidRDefault="009C5782">
                            <w:pPr>
                              <w:ind w:right="219"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21-30 = ***</w:t>
                            </w: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88922FB" w14:textId="77777777" w:rsidR="009C5782" w:rsidRDefault="009C5782">
                            <w:pPr>
                              <w:ind w:right="233"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31-40 = ****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0FA185" w14:textId="77777777" w:rsidR="009C5782" w:rsidRDefault="009C5782">
                            <w:pPr>
                              <w:ind w:right="0"/>
                              <w:rPr>
                                <w:rFonts w:asciiTheme="minorHAnsi" w:hAnsiTheme="minorHAnsi"/>
                                <w:lang w:eastAsia="en-AU"/>
                              </w:rPr>
                            </w:pPr>
                          </w:p>
                        </w:tc>
                      </w:tr>
                      <w:tr w:rsidR="009C5782" w14:paraId="20EAEBA7" w14:textId="77777777">
                        <w:tc>
                          <w:tcPr>
                            <w:tcW w:w="21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A8D9E8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poor</w:t>
                            </w:r>
                          </w:p>
                        </w:tc>
                        <w:tc>
                          <w:tcPr>
                            <w:tcW w:w="185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BC6029" w14:textId="441AF478" w:rsidR="009C5782" w:rsidRDefault="009C5782">
                            <w:pPr>
                              <w:ind w:right="31"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Fair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3C1FEA7" w14:textId="77777777" w:rsidR="009C5782" w:rsidRDefault="009C5782">
                            <w:pPr>
                              <w:ind w:right="32"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532CE1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Very Good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5ED6FE8" w14:textId="77777777" w:rsidR="009C5782" w:rsidRDefault="009C5782">
                            <w:pPr>
                              <w:ind w:right="0"/>
                              <w:rPr>
                                <w:rFonts w:asciiTheme="minorHAnsi" w:hAnsiTheme="minorHAnsi"/>
                                <w:lang w:eastAsia="en-AU"/>
                              </w:rPr>
                            </w:pPr>
                          </w:p>
                        </w:tc>
                      </w:tr>
                    </w:tbl>
                    <w:p w14:paraId="6F5F2D5F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Times New Roman" w:cs="Times New Roman"/>
          <w:b/>
        </w:rPr>
        <w:br w:type="page"/>
      </w:r>
    </w:p>
    <w:p w14:paraId="7F75B2AA" w14:textId="6563EF9F" w:rsidR="00DA6A54" w:rsidRDefault="00DA6A54" w:rsidP="00DA6A54">
      <w:pPr>
        <w:rPr>
          <w:rFonts w:eastAsia="Times New Roman" w:cs="Times New Roman"/>
          <w:b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B16C68" wp14:editId="1A70B59C">
                <wp:simplePos x="0" y="0"/>
                <wp:positionH relativeFrom="margin">
                  <wp:align>right</wp:align>
                </wp:positionH>
                <wp:positionV relativeFrom="paragraph">
                  <wp:posOffset>-351692</wp:posOffset>
                </wp:positionV>
                <wp:extent cx="5327650" cy="9172526"/>
                <wp:effectExtent l="0" t="0" r="25400" b="1016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91725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E4A67" w14:textId="77777777" w:rsidR="009C5782" w:rsidRDefault="009C5782" w:rsidP="00DA6A54">
                            <w:pPr>
                              <w:spacing w:line="240" w:lineRule="auto"/>
                              <w:ind w:right="-284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 xml:space="preserve">      ASSESMENT OF ORGANISATIONAL EFFECTIVENESS CAPABILITY</w:t>
                            </w:r>
                          </w:p>
                          <w:p w14:paraId="3EA93812" w14:textId="77777777" w:rsidR="009C5782" w:rsidRDefault="009C5782" w:rsidP="00DA6A54">
                            <w:pPr>
                              <w:spacing w:line="240" w:lineRule="auto"/>
                              <w:ind w:right="-284"/>
                              <w:jc w:val="center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ab/>
                              <w:t>From __________________  to _____________________</w:t>
                            </w:r>
                          </w:p>
                          <w:p w14:paraId="7CD8DE88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GOVERNANCE</w:t>
                            </w:r>
                          </w:p>
                          <w:p w14:paraId="26DDF900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1. Have board governance guidelines issued by AICD or ACNC been adopted?</w:t>
                            </w:r>
                          </w:p>
                          <w:tbl>
                            <w:tblPr>
                              <w:tblStyle w:val="TableGrid2"/>
                              <w:tblW w:w="0" w:type="auto"/>
                              <w:tblInd w:w="42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458"/>
                              <w:gridCol w:w="1324"/>
                            </w:tblGrid>
                            <w:tr w:rsidR="009C5782" w14:paraId="05A43C2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2CA63690" w14:textId="77777777" w:rsidR="009C5782" w:rsidRDefault="009C5782">
                                  <w:pPr>
                                    <w:ind w:left="-14" w:right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(0)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7F8809AD" w14:textId="77777777" w:rsidR="009C5782" w:rsidRDefault="009C5782">
                                  <w:pPr>
                                    <w:ind w:right="-34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In  Part (2)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20E82A1C" w14:textId="77777777" w:rsidR="009C5782" w:rsidRDefault="009C5782">
                                  <w:pPr>
                                    <w:ind w:right="116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(4)</w:t>
                                  </w:r>
                                </w:p>
                              </w:tc>
                            </w:tr>
                          </w:tbl>
                          <w:p w14:paraId="08A5798C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2. Is the level of accreditation/compliance with Govt. requirements?                                                                           </w:t>
                            </w:r>
                          </w:p>
                          <w:tbl>
                            <w:tblPr>
                              <w:tblStyle w:val="TableGrid2"/>
                              <w:tblW w:w="3827" w:type="dxa"/>
                              <w:tblInd w:w="42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9"/>
                              <w:gridCol w:w="1579"/>
                              <w:gridCol w:w="1089"/>
                            </w:tblGrid>
                            <w:tr w:rsidR="009C5782" w14:paraId="39BA2E0D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4F349240" w14:textId="77777777" w:rsidR="009C5782" w:rsidRDefault="009C5782">
                                  <w:pPr>
                                    <w:ind w:right="159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Low (0)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2EDB8967" w14:textId="77777777" w:rsidR="009C5782" w:rsidRDefault="009C5782">
                                  <w:pPr>
                                    <w:ind w:right="7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Medium  (2)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3732FA54" w14:textId="77777777" w:rsidR="009C5782" w:rsidRDefault="009C5782">
                                  <w:pPr>
                                    <w:ind w:right="27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High 4)</w:t>
                                  </w:r>
                                </w:p>
                              </w:tc>
                            </w:tr>
                          </w:tbl>
                          <w:p w14:paraId="368571C7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386ABCF4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3. Is the performance of NFP assessed against annual business and strategic plans</w:t>
                            </w:r>
                          </w:p>
                          <w:tbl>
                            <w:tblPr>
                              <w:tblStyle w:val="TableGrid2"/>
                              <w:tblW w:w="0" w:type="auto"/>
                              <w:tblInd w:w="424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458"/>
                              <w:gridCol w:w="1324"/>
                            </w:tblGrid>
                            <w:tr w:rsidR="009C5782" w14:paraId="573D094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71DFB86D" w14:textId="77777777" w:rsidR="009C5782" w:rsidRDefault="009C5782">
                                  <w:pPr>
                                    <w:ind w:left="-14" w:right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(0)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2EB31AFF" w14:textId="77777777" w:rsidR="009C5782" w:rsidRDefault="009C5782">
                                  <w:pPr>
                                    <w:ind w:right="-34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In Part (2)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281F639B" w14:textId="77777777" w:rsidR="009C5782" w:rsidRDefault="009C5782">
                                  <w:pPr>
                                    <w:ind w:right="116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(4)</w:t>
                                  </w:r>
                                </w:p>
                              </w:tc>
                            </w:tr>
                          </w:tbl>
                          <w:p w14:paraId="5B99A5B5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4. Are financial statements audited independently?  </w:t>
                            </w:r>
                          </w:p>
                          <w:tbl>
                            <w:tblPr>
                              <w:tblStyle w:val="TableGrid2"/>
                              <w:tblW w:w="3775" w:type="dxa"/>
                              <w:tblInd w:w="42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1791"/>
                            </w:tblGrid>
                            <w:tr w:rsidR="009C5782" w14:paraId="4AB1AA7F" w14:textId="77777777"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30770472" w14:textId="77777777" w:rsidR="009C5782" w:rsidRDefault="009C5782">
                                  <w:pPr>
                                    <w:ind w:right="318" w:firstLine="457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 (0)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60F24E45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(4)</w:t>
                                  </w:r>
                                </w:p>
                              </w:tc>
                            </w:tr>
                          </w:tbl>
                          <w:p w14:paraId="1CE6A687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578F3B18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5. What is the level of overall conformance to legal &amp; regulatory requirements</w:t>
                            </w:r>
                          </w:p>
                          <w:tbl>
                            <w:tblPr>
                              <w:tblStyle w:val="TableGrid2"/>
                              <w:tblW w:w="3827" w:type="dxa"/>
                              <w:tblInd w:w="42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9"/>
                              <w:gridCol w:w="1579"/>
                              <w:gridCol w:w="1089"/>
                            </w:tblGrid>
                            <w:tr w:rsidR="009C5782" w14:paraId="0ACE3E46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2CDAEE72" w14:textId="77777777" w:rsidR="009C5782" w:rsidRDefault="009C5782">
                                  <w:pPr>
                                    <w:ind w:right="-127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 xml:space="preserve">  Low (0)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65FA6660" w14:textId="77777777" w:rsidR="009C5782" w:rsidRDefault="009C5782">
                                  <w:pPr>
                                    <w:ind w:right="7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Medium  (2)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52365E58" w14:textId="77777777" w:rsidR="009C5782" w:rsidRDefault="009C5782">
                                  <w:pPr>
                                    <w:ind w:right="27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High 4)</w:t>
                                  </w:r>
                                </w:p>
                              </w:tc>
                            </w:tr>
                          </w:tbl>
                          <w:p w14:paraId="2537B0EA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648ABE4C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6. Does the board consist of directors with a wide mix of appropriate skills   </w:t>
                            </w:r>
                          </w:p>
                          <w:tbl>
                            <w:tblPr>
                              <w:tblStyle w:val="TableGrid2"/>
                              <w:tblW w:w="3775" w:type="dxa"/>
                              <w:tblInd w:w="42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2"/>
                              <w:gridCol w:w="1539"/>
                              <w:gridCol w:w="954"/>
                            </w:tblGrid>
                            <w:tr w:rsidR="009C5782" w14:paraId="55FDC145" w14:textId="77777777">
                              <w:tc>
                                <w:tcPr>
                                  <w:tcW w:w="12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39B359C7" w14:textId="77777777" w:rsidR="009C5782" w:rsidRDefault="009C5782">
                                  <w:pPr>
                                    <w:ind w:right="-85" w:firstLine="17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 (0)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3087FDE9" w14:textId="77777777" w:rsidR="009C5782" w:rsidRDefault="009C5782">
                                  <w:pPr>
                                    <w:ind w:right="318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In Part (2)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6C24AC95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(4)</w:t>
                                  </w:r>
                                </w:p>
                              </w:tc>
                            </w:tr>
                          </w:tbl>
                          <w:p w14:paraId="02EC58B3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                          </w:t>
                            </w:r>
                          </w:p>
                          <w:p w14:paraId="40137C55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7. Are the vision, mission and values displayed in the workplace and on the website?      </w:t>
                            </w:r>
                          </w:p>
                          <w:tbl>
                            <w:tblPr>
                              <w:tblStyle w:val="TableGrid2"/>
                              <w:tblW w:w="3775" w:type="dxa"/>
                              <w:tblInd w:w="42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1791"/>
                            </w:tblGrid>
                            <w:tr w:rsidR="009C5782" w14:paraId="4583DE89" w14:textId="77777777"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4695904A" w14:textId="77777777" w:rsidR="009C5782" w:rsidRDefault="009C5782">
                                  <w:pPr>
                                    <w:ind w:right="318" w:firstLine="457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 (0)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72CD3554" w14:textId="77777777" w:rsidR="009C5782" w:rsidRDefault="009C5782">
                                  <w:pPr>
                                    <w:ind w:right="133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(4)</w:t>
                                  </w:r>
                                </w:p>
                              </w:tc>
                            </w:tr>
                          </w:tbl>
                          <w:p w14:paraId="6EFD13E5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8. Do board committees exist to? </w:t>
                            </w:r>
                          </w:p>
                          <w:tbl>
                            <w:tblPr>
                              <w:tblStyle w:val="TableGrid2"/>
                              <w:tblW w:w="80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2835"/>
                              <w:gridCol w:w="1402"/>
                            </w:tblGrid>
                            <w:tr w:rsidR="009C5782" w14:paraId="0810F53A" w14:textId="77777777"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DF12821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Oversee finances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279D8894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(0)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618D62B7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(1)</w:t>
                                  </w:r>
                                </w:p>
                              </w:tc>
                            </w:tr>
                            <w:tr w:rsidR="009C5782" w14:paraId="1CE72798" w14:textId="77777777"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D9C7762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Risk management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469C9EC0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(0)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018315C7" w14:textId="77777777" w:rsidR="009C5782" w:rsidRDefault="009C5782">
                                  <w:pPr>
                                    <w:ind w:right="18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(1)</w:t>
                                  </w:r>
                                </w:p>
                              </w:tc>
                            </w:tr>
                            <w:tr w:rsidR="009C5782" w14:paraId="54E767BD" w14:textId="77777777"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AE6C3D1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Workplace health and safety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31F306D9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(0)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535A93DD" w14:textId="77777777" w:rsidR="009C5782" w:rsidRDefault="009C5782">
                                  <w:pPr>
                                    <w:ind w:right="159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(1)</w:t>
                                  </w:r>
                                </w:p>
                              </w:tc>
                            </w:tr>
                            <w:tr w:rsidR="009C5782" w14:paraId="76BF9754" w14:textId="77777777"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C83B16D" w14:textId="77777777" w:rsidR="009C5782" w:rsidRDefault="009C5782">
                                  <w:pPr>
                                    <w:ind w:right="176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Community engagement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733A6E6C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(0)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23AB1E8C" w14:textId="77777777" w:rsidR="009C5782" w:rsidRDefault="009C5782">
                                  <w:pPr>
                                    <w:ind w:right="159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(1)</w:t>
                                  </w:r>
                                </w:p>
                              </w:tc>
                            </w:tr>
                            <w:tr w:rsidR="009C5782" w14:paraId="22A29922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F1D73BE" w14:textId="77777777" w:rsidR="009C5782" w:rsidRDefault="009C5782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23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EE0E2D" w14:textId="77777777" w:rsidR="009C5782" w:rsidRDefault="009C5782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D97D73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9.  Is there a comprehensive risk assessment and risk management process? </w:t>
                            </w:r>
                          </w:p>
                          <w:tbl>
                            <w:tblPr>
                              <w:tblStyle w:val="TableGrid2"/>
                              <w:tblW w:w="3775" w:type="dxa"/>
                              <w:tblInd w:w="42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8"/>
                              <w:gridCol w:w="1531"/>
                              <w:gridCol w:w="1096"/>
                            </w:tblGrid>
                            <w:tr w:rsidR="009C5782" w14:paraId="0245E69B" w14:textId="77777777"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7CAE8548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 (0)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4E3C198F" w14:textId="77777777" w:rsidR="009C5782" w:rsidRDefault="009C5782">
                                  <w:pPr>
                                    <w:ind w:right="318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cs="Times New Roman"/>
                                      <w:shd w:val="clear" w:color="auto" w:fill="D9E2F3" w:themeFill="accent1" w:themeFillTint="33"/>
                                    </w:rPr>
                                    <w:t>Part (2)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72AD6D45" w14:textId="77777777" w:rsidR="009C5782" w:rsidRDefault="009C5782">
                                  <w:pPr>
                                    <w:ind w:right="-5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(4)</w:t>
                                  </w:r>
                                </w:p>
                              </w:tc>
                            </w:tr>
                          </w:tbl>
                          <w:p w14:paraId="4EAC8992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4C2687E6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10.  Is there a detailed description of the qualifications and experience of all board directors on the website? </w:t>
                            </w:r>
                          </w:p>
                          <w:tbl>
                            <w:tblPr>
                              <w:tblStyle w:val="TableGrid2"/>
                              <w:tblW w:w="3775" w:type="dxa"/>
                              <w:tblInd w:w="42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1791"/>
                            </w:tblGrid>
                            <w:tr w:rsidR="009C5782" w14:paraId="789F0532" w14:textId="77777777"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7D385592" w14:textId="77777777" w:rsidR="009C5782" w:rsidRDefault="009C5782">
                                  <w:pPr>
                                    <w:ind w:right="318" w:firstLine="457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 (0)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7537CC21" w14:textId="77777777" w:rsidR="009C5782" w:rsidRDefault="009C5782">
                                  <w:pPr>
                                    <w:ind w:right="133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(4)</w:t>
                                  </w:r>
                                </w:p>
                              </w:tc>
                            </w:tr>
                          </w:tbl>
                          <w:p w14:paraId="07974F12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Style w:val="TableGrid2"/>
                              <w:tblW w:w="9251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85"/>
                              <w:gridCol w:w="222"/>
                              <w:gridCol w:w="222"/>
                              <w:gridCol w:w="222"/>
                            </w:tblGrid>
                            <w:tr w:rsidR="009C5782" w14:paraId="2E135A94" w14:textId="77777777">
                              <w:tc>
                                <w:tcPr>
                                  <w:tcW w:w="8585" w:type="dxa"/>
                                  <w:hideMark/>
                                </w:tcPr>
                                <w:tbl>
                                  <w:tblPr>
                                    <w:tblStyle w:val="TableGrid2"/>
                                    <w:tblW w:w="8217" w:type="dxa"/>
                                    <w:tblInd w:w="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45"/>
                                    <w:gridCol w:w="1783"/>
                                    <w:gridCol w:w="2058"/>
                                    <w:gridCol w:w="2331"/>
                                  </w:tblGrid>
                                  <w:tr w:rsidR="009C5782" w14:paraId="55457BFC" w14:textId="77777777">
                                    <w:tc>
                                      <w:tcPr>
                                        <w:tcW w:w="8217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00"/>
                                        <w:hideMark/>
                                      </w:tcPr>
                                      <w:p w14:paraId="52C11B69" w14:textId="77777777" w:rsidR="009C5782" w:rsidRDefault="009C5782">
                                        <w:pPr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                                          RESULT</w:t>
                                        </w:r>
                                      </w:p>
                                    </w:tc>
                                  </w:tr>
                                  <w:tr w:rsidR="009C5782" w14:paraId="36ADBE94" w14:textId="77777777">
                                    <w:tc>
                                      <w:tcPr>
                                        <w:tcW w:w="18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65B26184" w14:textId="77777777" w:rsidR="009C5782" w:rsidRDefault="009C5782">
                                        <w:pPr>
                                          <w:ind w:right="0" w:firstLine="0"/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0-10    =     *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0753DF2C" w14:textId="77777777" w:rsidR="009C5782" w:rsidRDefault="009C5782">
                                        <w:pPr>
                                          <w:ind w:right="33" w:firstLine="0"/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11-20     =    **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37A542C6" w14:textId="77777777" w:rsidR="009C5782" w:rsidRDefault="009C5782">
                                        <w:pPr>
                                          <w:ind w:right="35" w:firstLine="0"/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21-30   =  ***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59FF6AB6" w14:textId="77777777" w:rsidR="009C5782" w:rsidRDefault="009C5782">
                                        <w:pPr>
                                          <w:ind w:right="172" w:firstLine="0"/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31-40  =  ****</w:t>
                                        </w:r>
                                      </w:p>
                                    </w:tc>
                                  </w:tr>
                                  <w:tr w:rsidR="009C5782" w14:paraId="5128A728" w14:textId="77777777" w:rsidTr="00BE757D">
                                    <w:trPr>
                                      <w:trHeight w:val="494"/>
                                    </w:trPr>
                                    <w:tc>
                                      <w:tcPr>
                                        <w:tcW w:w="18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42751446" w14:textId="77777777" w:rsidR="009C5782" w:rsidRDefault="009C5782">
                                        <w:pPr>
                                          <w:ind w:firstLine="0"/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Poor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20979979" w14:textId="77777777" w:rsidR="009C5782" w:rsidRDefault="009C5782">
                                        <w:pPr>
                                          <w:ind w:right="33" w:firstLine="0"/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Fair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2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72E77AD7" w14:textId="77777777" w:rsidR="009C5782" w:rsidRDefault="009C5782">
                                        <w:pPr>
                                          <w:ind w:right="35" w:firstLine="0"/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Good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356079AD" w14:textId="77777777" w:rsidR="009C5782" w:rsidRDefault="009C5782">
                                        <w:pPr>
                                          <w:ind w:right="0" w:firstLine="0"/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Very Good</w:t>
                                        </w:r>
                                      </w:p>
                                    </w:tc>
                                  </w:tr>
                                </w:tbl>
                                <w:p w14:paraId="1FA1840C" w14:textId="77777777" w:rsidR="009C5782" w:rsidRDefault="009C5782">
                                  <w:pPr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12538406" w14:textId="77777777" w:rsidR="009C5782" w:rsidRDefault="009C5782">
                                  <w:pPr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8FC8E7B" w14:textId="77777777" w:rsidR="009C5782" w:rsidRDefault="009C5782">
                                  <w:pPr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7BF2D647" w14:textId="77777777" w:rsidR="009C5782" w:rsidRDefault="009C5782">
                                  <w:pPr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C5782" w14:paraId="1C0B1258" w14:textId="77777777">
                              <w:tc>
                                <w:tcPr>
                                  <w:tcW w:w="8585" w:type="dxa"/>
                                </w:tcPr>
                                <w:p w14:paraId="3786B21D" w14:textId="77777777" w:rsidR="009C5782" w:rsidRDefault="009C5782">
                                  <w:pPr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456BCDEA" w14:textId="77777777" w:rsidR="009C5782" w:rsidRDefault="009C5782">
                                  <w:pPr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53C75981" w14:textId="77777777" w:rsidR="009C5782" w:rsidRDefault="009C5782">
                                  <w:pPr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14:paraId="21C19F5A" w14:textId="77777777" w:rsidR="009C5782" w:rsidRDefault="009C5782">
                                  <w:pPr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CB7ADB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6C3508EF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49A4AFE3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Capacity</w:t>
                            </w:r>
                          </w:p>
                          <w:p w14:paraId="4DFC6311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* Over the last 12 months, how often did current assets exceed current liabilities, based on the calculation at the end of each month ?                                                                                                              greater than 75% of the time [   ], between 50-74% [  ], 25-49% [  ], less than 25%  [    ]                          </w:t>
                            </w:r>
                          </w:p>
                          <w:p w14:paraId="66716794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* Does the organisation use a cash flow statement to monitor liquidity monthly? ---           Yes/  No</w:t>
                            </w:r>
                          </w:p>
                          <w:p w14:paraId="279F81E4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* Are cumulative financial surpluses/ reserves greater than 1% of annual revenue?      ---Yes/  No</w:t>
                            </w:r>
                          </w:p>
                          <w:p w14:paraId="2D46DB99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* What was the level of expenditure spent on providing actual service delivery to clients as a percentage of revenue in the last financial year ?                                                       between – 50-59% [   ], 60-69% [   ], 70-79% [  ], 80-89% [  ] , over 90% [  ] </w:t>
                            </w:r>
                          </w:p>
                          <w:p w14:paraId="12635945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* What was the cost of fund raising as a percentage of funds received from fundraising in the last financial year?   less than 10 %  [  ], 11-20% [   ], 21-30% [    ], over 30% [    ]          </w:t>
                            </w:r>
                          </w:p>
                          <w:p w14:paraId="086479FF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* Does the organisation have / or is seeking ISO/QIP quality assurance accreditation ---Yes/  No</w:t>
                            </w:r>
                          </w:p>
                          <w:p w14:paraId="11A8DB85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*  What is the level of staff satisfaction with the organisation, via a yearly independent survey ?                                         %  or   not done [   ]     </w:t>
                            </w:r>
                          </w:p>
                          <w:p w14:paraId="15FA336B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*  What is the level of volunteer satisfaction with the organisation, via a yearly independent survey?                    %   or not done   [    ]</w:t>
                            </w:r>
                          </w:p>
                          <w:p w14:paraId="3A9348E4" w14:textId="77777777" w:rsidR="009C5782" w:rsidRPr="00FE47BA" w:rsidRDefault="009C5782" w:rsidP="00DA6A5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16C68" id="Text Box 132" o:spid="_x0000_s1029" type="#_x0000_t202" style="position:absolute;margin-left:368.3pt;margin-top:-27.7pt;width:419.5pt;height:722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" fillcolor="window" strokeweight=".5pt">
                <v:textbox>
                  <w:txbxContent>
                    <w:p w14:paraId="46EE4A67" w14:textId="77777777" w:rsidR="009C5782" w:rsidRDefault="009C5782" w:rsidP="00DA6A54">
                      <w:pPr>
                        <w:spacing w:line="240" w:lineRule="auto"/>
                        <w:ind w:right="-284"/>
                        <w:rPr>
                          <w:rFonts w:eastAsia="Times New Roman"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  <w:b/>
                        </w:rPr>
                        <w:t xml:space="preserve">      ASSESMENT OF ORGANISATIONAL EFFECTIVENESS CAPABILITY</w:t>
                      </w:r>
                    </w:p>
                    <w:p w14:paraId="3EA93812" w14:textId="77777777" w:rsidR="009C5782" w:rsidRDefault="009C5782" w:rsidP="00DA6A54">
                      <w:pPr>
                        <w:spacing w:line="240" w:lineRule="auto"/>
                        <w:ind w:right="-284"/>
                        <w:jc w:val="center"/>
                        <w:rPr>
                          <w:rFonts w:eastAsia="Times New Roman"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  <w:b/>
                        </w:rPr>
                        <w:tab/>
                        <w:t>From __________________  to _____________________</w:t>
                      </w:r>
                    </w:p>
                    <w:p w14:paraId="7CD8DE88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  <w:b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>GOVERNANCE</w:t>
                      </w:r>
                    </w:p>
                    <w:p w14:paraId="26DDF900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1. Have board governance guidelines issued by AICD or ACNC been adopted?</w:t>
                      </w:r>
                    </w:p>
                    <w:tbl>
                      <w:tblPr>
                        <w:tblStyle w:val="TableGrid2"/>
                        <w:tblW w:w="0" w:type="auto"/>
                        <w:tblInd w:w="4248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458"/>
                        <w:gridCol w:w="1324"/>
                      </w:tblGrid>
                      <w:tr w:rsidR="009C5782" w14:paraId="05A43C2F" w14:textId="77777777">
                        <w:trPr>
                          <w:trHeight w:val="267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2CA63690" w14:textId="77777777" w:rsidR="009C5782" w:rsidRDefault="009C5782">
                            <w:pPr>
                              <w:ind w:left="-14" w:right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(0)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7F8809AD" w14:textId="77777777" w:rsidR="009C5782" w:rsidRDefault="009C5782">
                            <w:pPr>
                              <w:ind w:right="-34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In  Part (2)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20E82A1C" w14:textId="77777777" w:rsidR="009C5782" w:rsidRDefault="009C5782">
                            <w:pPr>
                              <w:ind w:right="116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(4)</w:t>
                            </w:r>
                          </w:p>
                        </w:tc>
                      </w:tr>
                    </w:tbl>
                    <w:p w14:paraId="08A5798C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2. Is the level of accreditation/compliance with Govt. requirements?                                                                           </w:t>
                      </w:r>
                    </w:p>
                    <w:tbl>
                      <w:tblPr>
                        <w:tblStyle w:val="TableGrid2"/>
                        <w:tblW w:w="3827" w:type="dxa"/>
                        <w:tblInd w:w="4205" w:type="dxa"/>
                        <w:tblLook w:val="04A0" w:firstRow="1" w:lastRow="0" w:firstColumn="1" w:lastColumn="0" w:noHBand="0" w:noVBand="1"/>
                      </w:tblPr>
                      <w:tblGrid>
                        <w:gridCol w:w="1159"/>
                        <w:gridCol w:w="1579"/>
                        <w:gridCol w:w="1089"/>
                      </w:tblGrid>
                      <w:tr w:rsidR="009C5782" w14:paraId="39BA2E0D" w14:textId="77777777">
                        <w:trPr>
                          <w:trHeight w:val="295"/>
                        </w:trPr>
                        <w:tc>
                          <w:tcPr>
                            <w:tcW w:w="11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4F349240" w14:textId="77777777" w:rsidR="009C5782" w:rsidRDefault="009C5782">
                            <w:pPr>
                              <w:ind w:right="159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Low (0)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2EDB8967" w14:textId="77777777" w:rsidR="009C5782" w:rsidRDefault="009C5782">
                            <w:pPr>
                              <w:ind w:right="7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Medium  (2)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3732FA54" w14:textId="77777777" w:rsidR="009C5782" w:rsidRDefault="009C5782">
                            <w:pPr>
                              <w:ind w:right="27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High 4)</w:t>
                            </w:r>
                          </w:p>
                        </w:tc>
                      </w:tr>
                    </w:tbl>
                    <w:p w14:paraId="368571C7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</w:p>
                    <w:p w14:paraId="386ABCF4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3. Is the performance of NFP assessed against annual business and strategic plans</w:t>
                      </w:r>
                    </w:p>
                    <w:tbl>
                      <w:tblPr>
                        <w:tblStyle w:val="TableGrid2"/>
                        <w:tblW w:w="0" w:type="auto"/>
                        <w:tblInd w:w="4248" w:type="dxa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458"/>
                        <w:gridCol w:w="1324"/>
                      </w:tblGrid>
                      <w:tr w:rsidR="009C5782" w14:paraId="573D0946" w14:textId="77777777">
                        <w:trPr>
                          <w:trHeight w:val="267"/>
                        </w:trPr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71DFB86D" w14:textId="77777777" w:rsidR="009C5782" w:rsidRDefault="009C5782">
                            <w:pPr>
                              <w:ind w:left="-14" w:right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(0)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2EB31AFF" w14:textId="77777777" w:rsidR="009C5782" w:rsidRDefault="009C5782">
                            <w:pPr>
                              <w:ind w:right="-34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In Part (2)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281F639B" w14:textId="77777777" w:rsidR="009C5782" w:rsidRDefault="009C5782">
                            <w:pPr>
                              <w:ind w:right="116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(4)</w:t>
                            </w:r>
                          </w:p>
                        </w:tc>
                      </w:tr>
                    </w:tbl>
                    <w:p w14:paraId="5B99A5B5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 4. Are financial statements audited independently?  </w:t>
                      </w:r>
                    </w:p>
                    <w:tbl>
                      <w:tblPr>
                        <w:tblStyle w:val="TableGrid2"/>
                        <w:tblW w:w="3775" w:type="dxa"/>
                        <w:tblInd w:w="4262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1791"/>
                      </w:tblGrid>
                      <w:tr w:rsidR="009C5782" w14:paraId="4AB1AA7F" w14:textId="77777777"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30770472" w14:textId="77777777" w:rsidR="009C5782" w:rsidRDefault="009C5782">
                            <w:pPr>
                              <w:ind w:right="318" w:firstLine="45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 (0)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60F24E45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(4)</w:t>
                            </w:r>
                          </w:p>
                        </w:tc>
                      </w:tr>
                    </w:tbl>
                    <w:p w14:paraId="1CE6A687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</w:p>
                    <w:p w14:paraId="578F3B18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5. What is the level of overall conformance to legal &amp; regulatory requirements</w:t>
                      </w:r>
                    </w:p>
                    <w:tbl>
                      <w:tblPr>
                        <w:tblStyle w:val="TableGrid2"/>
                        <w:tblW w:w="3827" w:type="dxa"/>
                        <w:tblInd w:w="4205" w:type="dxa"/>
                        <w:tblLook w:val="04A0" w:firstRow="1" w:lastRow="0" w:firstColumn="1" w:lastColumn="0" w:noHBand="0" w:noVBand="1"/>
                      </w:tblPr>
                      <w:tblGrid>
                        <w:gridCol w:w="1159"/>
                        <w:gridCol w:w="1579"/>
                        <w:gridCol w:w="1089"/>
                      </w:tblGrid>
                      <w:tr w:rsidR="009C5782" w14:paraId="0ACE3E46" w14:textId="77777777">
                        <w:trPr>
                          <w:trHeight w:val="295"/>
                        </w:trPr>
                        <w:tc>
                          <w:tcPr>
                            <w:tcW w:w="11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2CDAEE72" w14:textId="77777777" w:rsidR="009C5782" w:rsidRDefault="009C5782">
                            <w:pPr>
                              <w:ind w:right="-127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 Low (0)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65FA6660" w14:textId="77777777" w:rsidR="009C5782" w:rsidRDefault="009C5782">
                            <w:pPr>
                              <w:ind w:right="7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Medium  (2)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52365E58" w14:textId="77777777" w:rsidR="009C5782" w:rsidRDefault="009C5782">
                            <w:pPr>
                              <w:ind w:right="27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High 4)</w:t>
                            </w:r>
                          </w:p>
                        </w:tc>
                      </w:tr>
                    </w:tbl>
                    <w:p w14:paraId="2537B0EA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</w:p>
                    <w:p w14:paraId="648ABE4C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 6. Does the board consist of directors with a wide mix of appropriate skills   </w:t>
                      </w:r>
                    </w:p>
                    <w:tbl>
                      <w:tblPr>
                        <w:tblStyle w:val="TableGrid2"/>
                        <w:tblW w:w="3775" w:type="dxa"/>
                        <w:tblInd w:w="4262" w:type="dxa"/>
                        <w:tblLook w:val="04A0" w:firstRow="1" w:lastRow="0" w:firstColumn="1" w:lastColumn="0" w:noHBand="0" w:noVBand="1"/>
                      </w:tblPr>
                      <w:tblGrid>
                        <w:gridCol w:w="1282"/>
                        <w:gridCol w:w="1539"/>
                        <w:gridCol w:w="954"/>
                      </w:tblGrid>
                      <w:tr w:rsidR="009C5782" w14:paraId="55FDC145" w14:textId="77777777">
                        <w:tc>
                          <w:tcPr>
                            <w:tcW w:w="12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39B359C7" w14:textId="77777777" w:rsidR="009C5782" w:rsidRDefault="009C5782">
                            <w:pPr>
                              <w:ind w:right="-85" w:firstLine="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 (0)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3087FDE9" w14:textId="77777777" w:rsidR="009C5782" w:rsidRDefault="009C5782">
                            <w:pPr>
                              <w:ind w:right="318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In Part (2)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6C24AC95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(4)</w:t>
                            </w:r>
                          </w:p>
                        </w:tc>
                      </w:tr>
                    </w:tbl>
                    <w:p w14:paraId="02EC58B3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                           </w:t>
                      </w:r>
                    </w:p>
                    <w:p w14:paraId="40137C55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7. Are the vision, mission and values displayed in the workplace and on the website?      </w:t>
                      </w:r>
                    </w:p>
                    <w:tbl>
                      <w:tblPr>
                        <w:tblStyle w:val="TableGrid2"/>
                        <w:tblW w:w="3775" w:type="dxa"/>
                        <w:tblInd w:w="4262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1791"/>
                      </w:tblGrid>
                      <w:tr w:rsidR="009C5782" w14:paraId="4583DE89" w14:textId="77777777"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4695904A" w14:textId="77777777" w:rsidR="009C5782" w:rsidRDefault="009C5782">
                            <w:pPr>
                              <w:ind w:right="318" w:firstLine="45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 (0)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72CD3554" w14:textId="77777777" w:rsidR="009C5782" w:rsidRDefault="009C5782">
                            <w:pPr>
                              <w:ind w:right="133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(4)</w:t>
                            </w:r>
                          </w:p>
                        </w:tc>
                      </w:tr>
                    </w:tbl>
                    <w:p w14:paraId="6EFD13E5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 8. Do board committees exist to? </w:t>
                      </w:r>
                    </w:p>
                    <w:tbl>
                      <w:tblPr>
                        <w:tblStyle w:val="TableGrid2"/>
                        <w:tblW w:w="80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2835"/>
                        <w:gridCol w:w="1402"/>
                      </w:tblGrid>
                      <w:tr w:rsidR="009C5782" w14:paraId="0810F53A" w14:textId="77777777">
                        <w:tc>
                          <w:tcPr>
                            <w:tcW w:w="38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DF12821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Oversee finances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279D8894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(0)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618D62B7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(1)</w:t>
                            </w:r>
                          </w:p>
                        </w:tc>
                      </w:tr>
                      <w:tr w:rsidR="009C5782" w14:paraId="1CE72798" w14:textId="77777777">
                        <w:tc>
                          <w:tcPr>
                            <w:tcW w:w="38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D9C7762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Risk management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469C9EC0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(0)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018315C7" w14:textId="77777777" w:rsidR="009C5782" w:rsidRDefault="009C5782">
                            <w:pPr>
                              <w:ind w:right="18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(1)</w:t>
                            </w:r>
                          </w:p>
                        </w:tc>
                      </w:tr>
                      <w:tr w:rsidR="009C5782" w14:paraId="54E767BD" w14:textId="77777777">
                        <w:tc>
                          <w:tcPr>
                            <w:tcW w:w="38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AE6C3D1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Workplace health and safety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31F306D9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(0)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535A93DD" w14:textId="77777777" w:rsidR="009C5782" w:rsidRDefault="009C5782">
                            <w:pPr>
                              <w:ind w:right="159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(1)</w:t>
                            </w:r>
                          </w:p>
                        </w:tc>
                      </w:tr>
                      <w:tr w:rsidR="009C5782" w14:paraId="76BF9754" w14:textId="77777777">
                        <w:tc>
                          <w:tcPr>
                            <w:tcW w:w="38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C83B16D" w14:textId="77777777" w:rsidR="009C5782" w:rsidRDefault="009C5782">
                            <w:pPr>
                              <w:ind w:right="176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Community engagement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733A6E6C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(0)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23AB1E8C" w14:textId="77777777" w:rsidR="009C5782" w:rsidRDefault="009C5782">
                            <w:pPr>
                              <w:ind w:right="159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(1)</w:t>
                            </w:r>
                          </w:p>
                        </w:tc>
                      </w:tr>
                      <w:tr w:rsidR="009C5782" w14:paraId="22A29922" w14:textId="77777777">
                        <w:trPr>
                          <w:trHeight w:val="250"/>
                        </w:trPr>
                        <w:tc>
                          <w:tcPr>
                            <w:tcW w:w="38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F1D73BE" w14:textId="77777777" w:rsidR="009C5782" w:rsidRDefault="009C5782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23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EE0E2D" w14:textId="77777777" w:rsidR="009C5782" w:rsidRDefault="009C5782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</w:tr>
                    </w:tbl>
                    <w:p w14:paraId="52D97D73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9.  Is there a comprehensive risk assessment and risk management process? </w:t>
                      </w:r>
                    </w:p>
                    <w:tbl>
                      <w:tblPr>
                        <w:tblStyle w:val="TableGrid2"/>
                        <w:tblW w:w="3775" w:type="dxa"/>
                        <w:tblInd w:w="4262" w:type="dxa"/>
                        <w:tblLook w:val="04A0" w:firstRow="1" w:lastRow="0" w:firstColumn="1" w:lastColumn="0" w:noHBand="0" w:noVBand="1"/>
                      </w:tblPr>
                      <w:tblGrid>
                        <w:gridCol w:w="1148"/>
                        <w:gridCol w:w="1531"/>
                        <w:gridCol w:w="1096"/>
                      </w:tblGrid>
                      <w:tr w:rsidR="009C5782" w14:paraId="0245E69B" w14:textId="77777777">
                        <w:tc>
                          <w:tcPr>
                            <w:tcW w:w="11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7CAE8548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 (0)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4E3C198F" w14:textId="77777777" w:rsidR="009C5782" w:rsidRDefault="009C5782">
                            <w:pPr>
                              <w:ind w:right="318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In </w:t>
                            </w:r>
                            <w:r>
                              <w:rPr>
                                <w:rFonts w:cs="Times New Roman"/>
                                <w:shd w:val="clear" w:color="auto" w:fill="D9E2F3" w:themeFill="accent1" w:themeFillTint="33"/>
                              </w:rPr>
                              <w:t>Part (2)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72AD6D45" w14:textId="77777777" w:rsidR="009C5782" w:rsidRDefault="009C5782">
                            <w:pPr>
                              <w:ind w:right="-5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(4)</w:t>
                            </w:r>
                          </w:p>
                        </w:tc>
                      </w:tr>
                    </w:tbl>
                    <w:p w14:paraId="4EAC8992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</w:p>
                    <w:p w14:paraId="4C2687E6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10.  Is there a detailed description of the qualifications and experience of all board directors on the website? </w:t>
                      </w:r>
                    </w:p>
                    <w:tbl>
                      <w:tblPr>
                        <w:tblStyle w:val="TableGrid2"/>
                        <w:tblW w:w="3775" w:type="dxa"/>
                        <w:tblInd w:w="4262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1791"/>
                      </w:tblGrid>
                      <w:tr w:rsidR="009C5782" w14:paraId="789F0532" w14:textId="77777777"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7D385592" w14:textId="77777777" w:rsidR="009C5782" w:rsidRDefault="009C5782">
                            <w:pPr>
                              <w:ind w:right="318" w:firstLine="45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 (0)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7537CC21" w14:textId="77777777" w:rsidR="009C5782" w:rsidRDefault="009C5782">
                            <w:pPr>
                              <w:ind w:right="133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(4)</w:t>
                            </w:r>
                          </w:p>
                        </w:tc>
                      </w:tr>
                    </w:tbl>
                    <w:p w14:paraId="07974F12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</w:rPr>
                        <w:t xml:space="preserve">  </w:t>
                      </w:r>
                    </w:p>
                    <w:tbl>
                      <w:tblPr>
                        <w:tblStyle w:val="TableGrid2"/>
                        <w:tblW w:w="9251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85"/>
                        <w:gridCol w:w="222"/>
                        <w:gridCol w:w="222"/>
                        <w:gridCol w:w="222"/>
                      </w:tblGrid>
                      <w:tr w:rsidR="009C5782" w14:paraId="2E135A94" w14:textId="77777777">
                        <w:tc>
                          <w:tcPr>
                            <w:tcW w:w="8585" w:type="dxa"/>
                            <w:hideMark/>
                          </w:tcPr>
                          <w:tbl>
                            <w:tblPr>
                              <w:tblStyle w:val="TableGrid2"/>
                              <w:tblW w:w="8217" w:type="dxa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5"/>
                              <w:gridCol w:w="1783"/>
                              <w:gridCol w:w="2058"/>
                              <w:gridCol w:w="2331"/>
                            </w:tblGrid>
                            <w:tr w:rsidR="009C5782" w14:paraId="55457BFC" w14:textId="77777777">
                              <w:tc>
                                <w:tcPr>
                                  <w:tcW w:w="821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hideMark/>
                                </w:tcPr>
                                <w:p w14:paraId="52C11B69" w14:textId="77777777" w:rsidR="009C5782" w:rsidRDefault="009C5782">
                                  <w:pP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  RESULT</w:t>
                                  </w:r>
                                </w:p>
                              </w:tc>
                            </w:tr>
                            <w:tr w:rsidR="009C5782" w14:paraId="36ADBE94" w14:textId="77777777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5B26184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0-10    =     *        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53DF2C" w14:textId="77777777" w:rsidR="009C5782" w:rsidRDefault="009C5782">
                                  <w:pPr>
                                    <w:ind w:right="33"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11-20     =    **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A542C6" w14:textId="77777777" w:rsidR="009C5782" w:rsidRDefault="009C5782">
                                  <w:pPr>
                                    <w:ind w:right="35"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21-30   =  ***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9FF6AB6" w14:textId="77777777" w:rsidR="009C5782" w:rsidRDefault="009C5782">
                                  <w:pPr>
                                    <w:ind w:right="172"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31-40  =  ****</w:t>
                                  </w:r>
                                </w:p>
                              </w:tc>
                            </w:tr>
                            <w:tr w:rsidR="009C5782" w14:paraId="5128A728" w14:textId="77777777" w:rsidTr="00BE757D">
                              <w:trPr>
                                <w:trHeight w:val="494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2751446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Poor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0979979" w14:textId="77777777" w:rsidR="009C5782" w:rsidRDefault="009C5782">
                                  <w:pPr>
                                    <w:ind w:right="33"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Fair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2E77AD7" w14:textId="77777777" w:rsidR="009C5782" w:rsidRDefault="009C5782">
                                  <w:pPr>
                                    <w:ind w:right="35"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56079AD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Very Good</w:t>
                                  </w:r>
                                </w:p>
                              </w:tc>
                            </w:tr>
                          </w:tbl>
                          <w:p w14:paraId="1FA1840C" w14:textId="77777777" w:rsidR="009C5782" w:rsidRDefault="009C5782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12538406" w14:textId="77777777" w:rsidR="009C5782" w:rsidRDefault="009C5782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8FC8E7B" w14:textId="77777777" w:rsidR="009C5782" w:rsidRDefault="009C5782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7BF2D647" w14:textId="77777777" w:rsidR="009C5782" w:rsidRDefault="009C5782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</w:tc>
                      </w:tr>
                      <w:tr w:rsidR="009C5782" w14:paraId="1C0B1258" w14:textId="77777777">
                        <w:tc>
                          <w:tcPr>
                            <w:tcW w:w="8585" w:type="dxa"/>
                          </w:tcPr>
                          <w:p w14:paraId="3786B21D" w14:textId="77777777" w:rsidR="009C5782" w:rsidRDefault="009C5782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456BCDEA" w14:textId="77777777" w:rsidR="009C5782" w:rsidRDefault="009C5782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53C75981" w14:textId="77777777" w:rsidR="009C5782" w:rsidRDefault="009C5782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14:paraId="21C19F5A" w14:textId="77777777" w:rsidR="009C5782" w:rsidRDefault="009C5782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6FCB7ADB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</w:p>
                    <w:p w14:paraId="6C3508EF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</w:p>
                    <w:p w14:paraId="49A4AFE3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>Capacity</w:t>
                      </w:r>
                    </w:p>
                    <w:p w14:paraId="4DFC6311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* Over the last 12 months, how often did current assets exceed current liabilities, based on the calculation at the end of each month ?                                                                                                              greater than 75% of the time [   ], between 50-74% [  ], 25-49% [  ], less than 25%  [    ]                          </w:t>
                      </w:r>
                    </w:p>
                    <w:p w14:paraId="66716794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* Does the organisation use a cash flow statement to monitor liquidity monthly? ---           Yes/  No</w:t>
                      </w:r>
                    </w:p>
                    <w:p w14:paraId="279F81E4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* Are cumulative financial surpluses/ reserves greater than 1% of annual revenue?      ---Yes/  No</w:t>
                      </w:r>
                    </w:p>
                    <w:p w14:paraId="2D46DB99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* What was the level of expenditure spent on providing actual service delivery to clients as a percentage of revenue in the last financial year ?                                                       between – 50-59% [   ], 60-69% [   ], 70-79% [  ], 80-89% [  ] , over 90% [  ] </w:t>
                      </w:r>
                    </w:p>
                    <w:p w14:paraId="12635945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* What was the cost of fund raising as a percentage of funds received from fundraising in the last financial year?   less than 10 %  [  ], 11-20% [   ], 21-30% [    ], over 30% [    ]          </w:t>
                      </w:r>
                    </w:p>
                    <w:p w14:paraId="086479FF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* Does the organisation have / or is seeking ISO/QIP quality assurance accreditation ---Yes/  No</w:t>
                      </w:r>
                    </w:p>
                    <w:p w14:paraId="11A8DB85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*  What is the level of staff satisfaction with the organisation, via a yearly independent survey ?                                         %  or   not done [   ]     </w:t>
                      </w:r>
                    </w:p>
                    <w:p w14:paraId="15FA336B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*  What is the level of volunteer satisfaction with the organisation, via a yearly independent survey?                    %   or not done   [    ]</w:t>
                      </w:r>
                    </w:p>
                    <w:p w14:paraId="3A9348E4" w14:textId="77777777" w:rsidR="009C5782" w:rsidRPr="00FE47BA" w:rsidRDefault="009C5782" w:rsidP="00DA6A5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Times New Roman"/>
          <w:b/>
        </w:rPr>
        <w:br w:type="page"/>
      </w:r>
    </w:p>
    <w:p w14:paraId="615426A8" w14:textId="7005E278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98990B" wp14:editId="653484D6">
                <wp:simplePos x="0" y="0"/>
                <wp:positionH relativeFrom="margin">
                  <wp:posOffset>463550</wp:posOffset>
                </wp:positionH>
                <wp:positionV relativeFrom="paragraph">
                  <wp:posOffset>6350</wp:posOffset>
                </wp:positionV>
                <wp:extent cx="5385435" cy="8445500"/>
                <wp:effectExtent l="0" t="0" r="24765" b="1270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435" cy="844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EBEA9" w14:textId="77777777" w:rsidR="009C5782" w:rsidRDefault="009C5782" w:rsidP="00DA6A54">
                            <w:pPr>
                              <w:spacing w:line="240" w:lineRule="auto"/>
                              <w:ind w:right="-284"/>
                              <w:rPr>
                                <w:rFonts w:eastAsia="Times New Roman"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>ASSESSMENT OF ORGANISATIONAL EFFECTIVENESS CAPABILITY</w:t>
                            </w:r>
                          </w:p>
                          <w:p w14:paraId="2A154358" w14:textId="77777777" w:rsidR="009C5782" w:rsidRDefault="009C5782" w:rsidP="00DA6A54">
                            <w:pPr>
                              <w:spacing w:line="240" w:lineRule="auto"/>
                              <w:ind w:right="-284" w:firstLine="72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               from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</w:rPr>
                              <w:t xml:space="preserve">  _____________    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b/>
                              </w:rPr>
                              <w:softHyphen/>
                              <w:t>__________________</w:t>
                            </w:r>
                          </w:p>
                          <w:p w14:paraId="0CC55AAB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CAPACITY</w:t>
                            </w:r>
                          </w:p>
                          <w:p w14:paraId="0A34017B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1.  Over the period under review how often did current assets exceed current liabilities based on the calculation at the end of each month?</w:t>
                            </w:r>
                          </w:p>
                          <w:tbl>
                            <w:tblPr>
                              <w:tblW w:w="7403" w:type="dxa"/>
                              <w:tblInd w:w="3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94"/>
                              <w:gridCol w:w="281"/>
                              <w:gridCol w:w="1484"/>
                              <w:gridCol w:w="359"/>
                              <w:gridCol w:w="1230"/>
                              <w:gridCol w:w="329"/>
                              <w:gridCol w:w="1604"/>
                              <w:gridCol w:w="222"/>
                            </w:tblGrid>
                            <w:tr w:rsidR="009C5782" w14:paraId="59F1FA3C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0829775F" w14:textId="77777777" w:rsidR="009C5782" w:rsidRDefault="009C5782">
                                  <w:pPr>
                                    <w:spacing w:line="24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&lt;25% of time  (1)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</w:tcPr>
                                <w:p w14:paraId="39D52704" w14:textId="77777777" w:rsidR="009C5782" w:rsidRDefault="009C5782">
                                  <w:pPr>
                                    <w:spacing w:line="24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4146A470" w14:textId="77777777" w:rsidR="009C5782" w:rsidRDefault="009C5782">
                                  <w:pPr>
                                    <w:spacing w:line="240" w:lineRule="auto"/>
                                    <w:ind w:right="-108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26-50%  (2)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</w:tcPr>
                                <w:p w14:paraId="4E1F2A50" w14:textId="77777777" w:rsidR="009C5782" w:rsidRDefault="009C5782">
                                  <w:pPr>
                                    <w:spacing w:line="240" w:lineRule="auto"/>
                                    <w:ind w:right="-108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1CA71FCC" w14:textId="77777777" w:rsidR="009C5782" w:rsidRDefault="009C5782">
                                  <w:pPr>
                                    <w:spacing w:line="240" w:lineRule="auto"/>
                                    <w:ind w:right="-108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51-75%  (3)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</w:tcPr>
                                <w:p w14:paraId="527B9BB1" w14:textId="77777777" w:rsidR="009C5782" w:rsidRDefault="009C5782">
                                  <w:pPr>
                                    <w:spacing w:line="240" w:lineRule="auto"/>
                                    <w:ind w:right="-108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6B10B32F" w14:textId="77777777" w:rsidR="009C5782" w:rsidRDefault="009C5782">
                                  <w:pPr>
                                    <w:spacing w:line="240" w:lineRule="auto"/>
                                    <w:ind w:right="83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&gt;76%  (4)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</w:tcPr>
                                <w:p w14:paraId="7AB702C3" w14:textId="77777777" w:rsidR="009C5782" w:rsidRDefault="009C5782">
                                  <w:pPr>
                                    <w:spacing w:line="240" w:lineRule="auto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19B254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2.  Does the organisation use a cash flow statement to monitor liquidity monthly?</w:t>
                            </w:r>
                          </w:p>
                          <w:tbl>
                            <w:tblPr>
                              <w:tblW w:w="0" w:type="auto"/>
                              <w:tblInd w:w="439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45"/>
                              <w:gridCol w:w="1601"/>
                            </w:tblGrid>
                            <w:tr w:rsidR="009C5782" w14:paraId="56223B61" w14:textId="77777777">
                              <w:tc>
                                <w:tcPr>
                                  <w:tcW w:w="1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7BDB14E2" w14:textId="77777777" w:rsidR="009C5782" w:rsidRDefault="009C5782">
                                  <w:pPr>
                                    <w:spacing w:line="240" w:lineRule="auto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 (0)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1EBD102C" w14:textId="77777777" w:rsidR="009C5782" w:rsidRDefault="009C5782">
                                  <w:pPr>
                                    <w:spacing w:line="240" w:lineRule="auto"/>
                                    <w:ind w:right="46" w:firstLine="146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(4)</w:t>
                                  </w:r>
                                </w:p>
                              </w:tc>
                            </w:tr>
                          </w:tbl>
                          <w:p w14:paraId="7A4CD871" w14:textId="77777777" w:rsidR="009C5782" w:rsidRDefault="009C5782" w:rsidP="00DA6A54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3.  Are financial surpluses greater than 1% of annual revenue? </w:t>
                            </w:r>
                          </w:p>
                          <w:tbl>
                            <w:tblPr>
                              <w:tblW w:w="0" w:type="auto"/>
                              <w:tblInd w:w="441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93"/>
                              <w:gridCol w:w="1843"/>
                            </w:tblGrid>
                            <w:tr w:rsidR="009C5782" w14:paraId="6CA2772B" w14:textId="77777777">
                              <w:tc>
                                <w:tcPr>
                                  <w:tcW w:w="13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71186FF1" w14:textId="77777777" w:rsidR="009C5782" w:rsidRDefault="009C5782">
                                  <w:pPr>
                                    <w:spacing w:line="240" w:lineRule="auto"/>
                                    <w:ind w:right="234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 (0)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518B6B5C" w14:textId="77777777" w:rsidR="009C5782" w:rsidRDefault="009C5782">
                                  <w:pPr>
                                    <w:spacing w:line="240" w:lineRule="auto"/>
                                    <w:ind w:right="173" w:firstLine="146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 xml:space="preserve">  Yes (4)</w:t>
                                  </w:r>
                                </w:p>
                              </w:tc>
                            </w:tr>
                          </w:tbl>
                          <w:p w14:paraId="2FC2A927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4.  What was the level of expenditure spent on providing actual service delivery to clients as a percentage of total expenses in the last financial year?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134"/>
                              <w:gridCol w:w="1418"/>
                              <w:gridCol w:w="1134"/>
                              <w:gridCol w:w="1276"/>
                            </w:tblGrid>
                            <w:tr w:rsidR="009C5782" w14:paraId="59E1B12E" w14:textId="77777777"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59E012CF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&lt;50%  (0)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043E80A5" w14:textId="77777777" w:rsidR="009C5782" w:rsidRDefault="009C5782">
                                  <w:pPr>
                                    <w:ind w:left="173" w:right="-226" w:hanging="173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51-59%</w:t>
                                  </w:r>
                                </w:p>
                                <w:p w14:paraId="6CD9ED91" w14:textId="77777777" w:rsidR="009C5782" w:rsidRDefault="009C5782">
                                  <w:pPr>
                                    <w:ind w:left="173" w:right="-226" w:hanging="173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 xml:space="preserve"> (1)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7F7BB348" w14:textId="77777777" w:rsidR="009C5782" w:rsidRDefault="009C5782">
                                  <w:pPr>
                                    <w:ind w:right="-84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60-69% (2)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4799C8AB" w14:textId="77777777" w:rsidR="009C5782" w:rsidRDefault="009C5782">
                                  <w:pPr>
                                    <w:ind w:right="52" w:firstLine="0"/>
                                    <w:rPr>
                                      <w:rFonts w:cs="Times New Roman"/>
                                      <w:shd w:val="clear" w:color="auto" w:fill="FFFFCC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7</w:t>
                                  </w:r>
                                  <w:r>
                                    <w:rPr>
                                      <w:rFonts w:cs="Times New Roman"/>
                                      <w:shd w:val="clear" w:color="auto" w:fill="FFFFCC"/>
                                    </w:rPr>
                                    <w:t xml:space="preserve">0-79% </w:t>
                                  </w:r>
                                </w:p>
                                <w:p w14:paraId="71B4172B" w14:textId="77777777" w:rsidR="009C5782" w:rsidRDefault="009C5782">
                                  <w:pPr>
                                    <w:ind w:right="52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hd w:val="clear" w:color="auto" w:fill="FFFFCC"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24E9BEAA" w14:textId="77777777" w:rsidR="009C5782" w:rsidRDefault="009C5782">
                                  <w:pPr>
                                    <w:ind w:right="79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80-89% (4)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364444EB" w14:textId="77777777" w:rsidR="009C5782" w:rsidRDefault="009C5782">
                                  <w:pPr>
                                    <w:ind w:right="116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&gt;90%</w:t>
                                  </w:r>
                                </w:p>
                                <w:p w14:paraId="7414B7F2" w14:textId="77777777" w:rsidR="009C5782" w:rsidRDefault="009C5782">
                                  <w:pPr>
                                    <w:ind w:right="116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 xml:space="preserve"> (4)</w:t>
                                  </w:r>
                                </w:p>
                              </w:tc>
                            </w:tr>
                          </w:tbl>
                          <w:p w14:paraId="42570BB3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5. What was the cost of fund raising as a percentage of funds received from fundraising in the period under review?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559"/>
                              <w:gridCol w:w="1701"/>
                              <w:gridCol w:w="1276"/>
                              <w:gridCol w:w="1287"/>
                            </w:tblGrid>
                            <w:tr w:rsidR="009C5782" w14:paraId="0EAD0D1C" w14:textId="77777777"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2068B1A3" w14:textId="77777777" w:rsidR="009C5782" w:rsidRDefault="009C5782">
                                  <w:pPr>
                                    <w:shd w:val="clear" w:color="auto" w:fill="FFF2CC" w:themeFill="accent4" w:themeFillTint="33"/>
                                    <w:ind w:right="-111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&gt;40% (0)_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6B738B5C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40-31%(1)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4AB63DC2" w14:textId="77777777" w:rsidR="009C5782" w:rsidRDefault="009C5782">
                                  <w:pPr>
                                    <w:ind w:right="72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30-21% (2)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4C6C26B3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20-11% (3)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6C157817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&lt;10%(4)</w:t>
                                  </w:r>
                                </w:p>
                              </w:tc>
                            </w:tr>
                          </w:tbl>
                          <w:p w14:paraId="1FDC9D4D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6. Does the organisation have/or is seeking ISO/QIP/other quality assurance accreditation? </w:t>
                            </w:r>
                          </w:p>
                          <w:tbl>
                            <w:tblPr>
                              <w:tblW w:w="0" w:type="auto"/>
                              <w:tblInd w:w="45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2"/>
                              <w:gridCol w:w="1723"/>
                            </w:tblGrid>
                            <w:tr w:rsidR="009C5782" w14:paraId="20E26145" w14:textId="77777777"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hideMark/>
                                </w:tcPr>
                                <w:p w14:paraId="6D8B5A4D" w14:textId="77777777" w:rsidR="009C5782" w:rsidRDefault="009C5782">
                                  <w:pPr>
                                    <w:spacing w:line="240" w:lineRule="auto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No  (0)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1614392E" w14:textId="77777777" w:rsidR="009C5782" w:rsidRDefault="009C5782">
                                  <w:pPr>
                                    <w:spacing w:line="240" w:lineRule="auto"/>
                                    <w:ind w:right="188" w:firstLine="146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Yes (4)</w:t>
                                  </w:r>
                                </w:p>
                              </w:tc>
                            </w:tr>
                          </w:tbl>
                          <w:p w14:paraId="27BA5974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7.  What is the level of staff satisfaction with the organisation via a yearly independent survey?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7"/>
                              <w:gridCol w:w="1368"/>
                              <w:gridCol w:w="1294"/>
                              <w:gridCol w:w="1294"/>
                              <w:gridCol w:w="1414"/>
                            </w:tblGrid>
                            <w:tr w:rsidR="009C5782" w14:paraId="3EBB59CF" w14:textId="77777777"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33067243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&lt;50% (0)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195A33E2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51-59% (1)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348519C7" w14:textId="77777777" w:rsidR="009C5782" w:rsidRDefault="009C5782">
                                  <w:pPr>
                                    <w:ind w:right="-157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60-69% (2)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713AB55E" w14:textId="77777777" w:rsidR="009C5782" w:rsidRDefault="009C5782">
                                  <w:pPr>
                                    <w:ind w:right="-239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70-84% (3)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744CBB53" w14:textId="77777777" w:rsidR="009C5782" w:rsidRDefault="009C5782">
                                  <w:pPr>
                                    <w:ind w:right="-12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85-100%(4)</w:t>
                                  </w:r>
                                </w:p>
                              </w:tc>
                            </w:tr>
                          </w:tbl>
                          <w:p w14:paraId="34714160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8.  What is the level of volunteer satisfaction with the organisation via a yearly independent survey?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5"/>
                              <w:gridCol w:w="1364"/>
                              <w:gridCol w:w="1290"/>
                              <w:gridCol w:w="1306"/>
                              <w:gridCol w:w="1412"/>
                            </w:tblGrid>
                            <w:tr w:rsidR="009C5782" w14:paraId="5E1AE8A8" w14:textId="77777777"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77E5DE48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&lt;50% (0)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488D6B43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51-59% (1)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7458D3F6" w14:textId="77777777" w:rsidR="009C5782" w:rsidRDefault="009C5782">
                                  <w:pPr>
                                    <w:ind w:right="-157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60-69% (2)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CCFF"/>
                                  <w:hideMark/>
                                </w:tcPr>
                                <w:p w14:paraId="0EC8706B" w14:textId="77777777" w:rsidR="009C5782" w:rsidRDefault="009C5782">
                                  <w:pPr>
                                    <w:ind w:left="180" w:right="0" w:hanging="18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70-84% (3)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  <w:hideMark/>
                                </w:tcPr>
                                <w:p w14:paraId="3A8D69A6" w14:textId="77777777" w:rsidR="009C5782" w:rsidRDefault="009C5782">
                                  <w:pPr>
                                    <w:ind w:right="-12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85-100%(4)</w:t>
                                  </w:r>
                                </w:p>
                              </w:tc>
                            </w:tr>
                          </w:tbl>
                          <w:p w14:paraId="495C6FB0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9.  Does the organisation respond to concerns expressed by staff and volunteers?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2126"/>
                              <w:gridCol w:w="2552"/>
                            </w:tblGrid>
                            <w:tr w:rsidR="009C5782" w14:paraId="32FFC753" w14:textId="77777777"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7A359A09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never (0)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75634912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sometimes (2)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7CF736D7" w14:textId="77777777" w:rsidR="009C5782" w:rsidRDefault="009C5782">
                                  <w:pPr>
                                    <w:ind w:right="-157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immediately (4)</w:t>
                                  </w:r>
                                </w:p>
                              </w:tc>
                            </w:tr>
                          </w:tbl>
                          <w:p w14:paraId="198E8050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10. Has organisation explored using shared services to reduce costs?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2126"/>
                              <w:gridCol w:w="2552"/>
                            </w:tblGrid>
                            <w:tr w:rsidR="009C5782" w14:paraId="2505F239" w14:textId="77777777"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hideMark/>
                                </w:tcPr>
                                <w:p w14:paraId="0ADD49A5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 xml:space="preserve">    never (0)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 w:themeFill="accent1" w:themeFillTint="33"/>
                                  <w:hideMark/>
                                </w:tcPr>
                                <w:p w14:paraId="665EE47A" w14:textId="77777777" w:rsidR="009C5782" w:rsidRDefault="009C5782">
                                  <w:pPr>
                                    <w:ind w:right="-253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Considered (2)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EFD9" w:themeFill="accent6" w:themeFillTint="33"/>
                                  <w:hideMark/>
                                </w:tcPr>
                                <w:p w14:paraId="61701C99" w14:textId="77777777" w:rsidR="009C5782" w:rsidRDefault="009C5782">
                                  <w:pPr>
                                    <w:ind w:right="-157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Adopted  (4)</w:t>
                                  </w:r>
                                </w:p>
                              </w:tc>
                            </w:tr>
                          </w:tbl>
                          <w:p w14:paraId="702A49F9" w14:textId="77777777" w:rsidR="009C5782" w:rsidRDefault="009C5782" w:rsidP="00DA6A54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9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8"/>
                              <w:gridCol w:w="2047"/>
                              <w:gridCol w:w="2101"/>
                              <w:gridCol w:w="1687"/>
                            </w:tblGrid>
                            <w:tr w:rsidR="009C5782" w14:paraId="32B6598B" w14:textId="77777777">
                              <w:tc>
                                <w:tcPr>
                                  <w:tcW w:w="793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hideMark/>
                                </w:tcPr>
                                <w:p w14:paraId="2164CA6C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RESULTS</w:t>
                                  </w:r>
                                </w:p>
                              </w:tc>
                            </w:tr>
                            <w:tr w:rsidR="009C5782" w14:paraId="334FE190" w14:textId="77777777">
                              <w:tc>
                                <w:tcPr>
                                  <w:tcW w:w="2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95E7D7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0-10 =*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EBDB60" w14:textId="77777777" w:rsidR="009C5782" w:rsidRDefault="009C5782">
                                  <w:pPr>
                                    <w:ind w:right="109"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11-20 = **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84BDB85" w14:textId="77777777" w:rsidR="009C5782" w:rsidRDefault="009C5782">
                                  <w:pPr>
                                    <w:ind w:right="83"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21-30  = ***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13181DE" w14:textId="77777777" w:rsidR="009C5782" w:rsidRDefault="009C5782">
                                  <w:pPr>
                                    <w:ind w:right="46"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31-40 = ****</w:t>
                                  </w:r>
                                </w:p>
                              </w:tc>
                            </w:tr>
                            <w:tr w:rsidR="009C5782" w14:paraId="6CD72619" w14:textId="77777777" w:rsidTr="00BE757D">
                              <w:trPr>
                                <w:trHeight w:val="424"/>
                              </w:trPr>
                              <w:tc>
                                <w:tcPr>
                                  <w:tcW w:w="2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A8D28D5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Poor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4642CDA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Fair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21966E3" w14:textId="77777777" w:rsidR="009C5782" w:rsidRDefault="009C5782">
                                  <w:pPr>
                                    <w:ind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38CD514" w14:textId="77777777" w:rsidR="009C5782" w:rsidRDefault="009C5782">
                                  <w:pPr>
                                    <w:ind w:right="0" w:firstLine="0"/>
                                    <w:rPr>
                                      <w:rFonts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</w:rPr>
                                    <w:t>Very Good</w:t>
                                  </w:r>
                                </w:p>
                              </w:tc>
                            </w:tr>
                          </w:tbl>
                          <w:p w14:paraId="14DD8904" w14:textId="77777777" w:rsidR="009C5782" w:rsidRDefault="009C5782" w:rsidP="00DA6A54">
                            <w:pPr>
                              <w:rPr>
                                <w:rFonts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8990B" id="Text Box 182" o:spid="_x0000_s1030" type="#_x0000_t202" style="position:absolute;margin-left:36.5pt;margin-top:.5pt;width:424.05pt;height:6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" fillcolor="window" strokeweight="1pt">
                <v:textbox>
                  <w:txbxContent>
                    <w:p w14:paraId="68EEBEA9" w14:textId="77777777" w:rsidR="009C5782" w:rsidRDefault="009C5782" w:rsidP="00DA6A54">
                      <w:pPr>
                        <w:spacing w:line="240" w:lineRule="auto"/>
                        <w:ind w:right="-284"/>
                        <w:rPr>
                          <w:rFonts w:eastAsia="Times New Roman"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  <w:b/>
                        </w:rPr>
                        <w:t>ASSESSMENT OF ORGANISATIONAL EFFECTIVENESS CAPABILITY</w:t>
                      </w:r>
                    </w:p>
                    <w:p w14:paraId="2A154358" w14:textId="77777777" w:rsidR="009C5782" w:rsidRDefault="009C5782" w:rsidP="00DA6A54">
                      <w:pPr>
                        <w:spacing w:line="240" w:lineRule="auto"/>
                        <w:ind w:right="-284" w:firstLine="720"/>
                        <w:rPr>
                          <w:rFonts w:cs="Times New Roman"/>
                          <w:b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                from </w:t>
                      </w:r>
                      <w:r>
                        <w:rPr>
                          <w:rFonts w:eastAsia="Times New Roman" w:cs="Times New Roman"/>
                          <w:b/>
                        </w:rPr>
                        <w:t xml:space="preserve">  _____________    </w:t>
                      </w:r>
                      <w:r>
                        <w:rPr>
                          <w:rFonts w:eastAsia="Times New Roman" w:cs="Times New Roman"/>
                        </w:rPr>
                        <w:t>to</w:t>
                      </w:r>
                      <w:r>
                        <w:rPr>
                          <w:rFonts w:cs="Times New Roman"/>
                          <w:b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</w:r>
                      <w:r>
                        <w:rPr>
                          <w:rFonts w:cs="Times New Roman"/>
                          <w:b/>
                        </w:rPr>
                        <w:softHyphen/>
                        <w:t>__________________</w:t>
                      </w:r>
                    </w:p>
                    <w:p w14:paraId="0CC55AAB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  <w:b/>
                        </w:rPr>
                      </w:pPr>
                      <w:r>
                        <w:rPr>
                          <w:rFonts w:cs="Times New Roman"/>
                          <w:b/>
                        </w:rPr>
                        <w:t>CAPACITY</w:t>
                      </w:r>
                    </w:p>
                    <w:p w14:paraId="0A34017B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1.  Over the period under review how often did current assets exceed current liabilities based on the calculation at the end of each month?</w:t>
                      </w:r>
                    </w:p>
                    <w:tbl>
                      <w:tblPr>
                        <w:tblW w:w="7403" w:type="dxa"/>
                        <w:tblInd w:w="3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94"/>
                        <w:gridCol w:w="281"/>
                        <w:gridCol w:w="1484"/>
                        <w:gridCol w:w="359"/>
                        <w:gridCol w:w="1230"/>
                        <w:gridCol w:w="329"/>
                        <w:gridCol w:w="1604"/>
                        <w:gridCol w:w="222"/>
                      </w:tblGrid>
                      <w:tr w:rsidR="009C5782" w14:paraId="59F1FA3C" w14:textId="77777777">
                        <w:trPr>
                          <w:trHeight w:val="327"/>
                        </w:trPr>
                        <w:tc>
                          <w:tcPr>
                            <w:tcW w:w="18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0829775F" w14:textId="77777777" w:rsidR="009C5782" w:rsidRDefault="009C5782">
                            <w:pPr>
                              <w:spacing w:line="24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&lt;25% of time  (1)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</w:tcPr>
                          <w:p w14:paraId="39D52704" w14:textId="77777777" w:rsidR="009C5782" w:rsidRDefault="009C5782">
                            <w:pPr>
                              <w:spacing w:line="24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4146A470" w14:textId="77777777" w:rsidR="009C5782" w:rsidRDefault="009C5782">
                            <w:pPr>
                              <w:spacing w:line="240" w:lineRule="auto"/>
                              <w:ind w:right="-108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26-50%  (2)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</w:tcPr>
                          <w:p w14:paraId="4E1F2A50" w14:textId="77777777" w:rsidR="009C5782" w:rsidRDefault="009C5782">
                            <w:pPr>
                              <w:spacing w:line="240" w:lineRule="auto"/>
                              <w:ind w:right="-108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1CA71FCC" w14:textId="77777777" w:rsidR="009C5782" w:rsidRDefault="009C5782">
                            <w:pPr>
                              <w:spacing w:line="240" w:lineRule="auto"/>
                              <w:ind w:right="-108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51-75%  (3)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</w:tcPr>
                          <w:p w14:paraId="527B9BB1" w14:textId="77777777" w:rsidR="009C5782" w:rsidRDefault="009C5782">
                            <w:pPr>
                              <w:spacing w:line="240" w:lineRule="auto"/>
                              <w:ind w:right="-108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6B10B32F" w14:textId="77777777" w:rsidR="009C5782" w:rsidRDefault="009C5782">
                            <w:pPr>
                              <w:spacing w:line="240" w:lineRule="auto"/>
                              <w:ind w:right="83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&gt;76%  (4)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</w:tcPr>
                          <w:p w14:paraId="7AB702C3" w14:textId="77777777" w:rsidR="009C5782" w:rsidRDefault="009C5782">
                            <w:pPr>
                              <w:spacing w:line="24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319B254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</w:rPr>
                        <w:t>2.  Does the organisation use a cash flow statement to monitor liquidity monthly?</w:t>
                      </w:r>
                    </w:p>
                    <w:tbl>
                      <w:tblPr>
                        <w:tblW w:w="0" w:type="auto"/>
                        <w:tblInd w:w="439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45"/>
                        <w:gridCol w:w="1601"/>
                      </w:tblGrid>
                      <w:tr w:rsidR="009C5782" w14:paraId="56223B61" w14:textId="77777777">
                        <w:tc>
                          <w:tcPr>
                            <w:tcW w:w="1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7BDB14E2" w14:textId="77777777" w:rsidR="009C5782" w:rsidRDefault="009C5782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 (0)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1EBD102C" w14:textId="77777777" w:rsidR="009C5782" w:rsidRDefault="009C5782">
                            <w:pPr>
                              <w:spacing w:line="240" w:lineRule="auto"/>
                              <w:ind w:right="46" w:firstLine="14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(4)</w:t>
                            </w:r>
                          </w:p>
                        </w:tc>
                      </w:tr>
                    </w:tbl>
                    <w:p w14:paraId="7A4CD871" w14:textId="77777777" w:rsidR="009C5782" w:rsidRDefault="009C5782" w:rsidP="00DA6A54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3.  Are financial surpluses greater than 1% of annual revenue? </w:t>
                      </w:r>
                    </w:p>
                    <w:tbl>
                      <w:tblPr>
                        <w:tblW w:w="0" w:type="auto"/>
                        <w:tblInd w:w="441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93"/>
                        <w:gridCol w:w="1843"/>
                      </w:tblGrid>
                      <w:tr w:rsidR="009C5782" w14:paraId="6CA2772B" w14:textId="77777777">
                        <w:tc>
                          <w:tcPr>
                            <w:tcW w:w="13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71186FF1" w14:textId="77777777" w:rsidR="009C5782" w:rsidRDefault="009C5782">
                            <w:pPr>
                              <w:spacing w:line="240" w:lineRule="auto"/>
                              <w:ind w:right="234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 (0)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518B6B5C" w14:textId="77777777" w:rsidR="009C5782" w:rsidRDefault="009C5782">
                            <w:pPr>
                              <w:spacing w:line="240" w:lineRule="auto"/>
                              <w:ind w:right="173" w:firstLine="14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 Yes (4)</w:t>
                            </w:r>
                          </w:p>
                        </w:tc>
                      </w:tr>
                    </w:tbl>
                    <w:p w14:paraId="2FC2A927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4.  What was the level of expenditure spent on providing actual service delivery to clients as a percentage of total expenses in the last financial year?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134"/>
                        <w:gridCol w:w="1418"/>
                        <w:gridCol w:w="1134"/>
                        <w:gridCol w:w="1276"/>
                      </w:tblGrid>
                      <w:tr w:rsidR="009C5782" w14:paraId="59E1B12E" w14:textId="77777777"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59E012CF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&lt;50%  (0)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043E80A5" w14:textId="77777777" w:rsidR="009C5782" w:rsidRDefault="009C5782">
                            <w:pPr>
                              <w:ind w:left="173" w:right="-226" w:hanging="17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51-59%</w:t>
                            </w:r>
                          </w:p>
                          <w:p w14:paraId="6CD9ED91" w14:textId="77777777" w:rsidR="009C5782" w:rsidRDefault="009C5782">
                            <w:pPr>
                              <w:ind w:left="173" w:right="-226" w:hanging="173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(1)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7F7BB348" w14:textId="77777777" w:rsidR="009C5782" w:rsidRDefault="009C5782">
                            <w:pPr>
                              <w:ind w:right="-84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60-69% (2)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4799C8AB" w14:textId="77777777" w:rsidR="009C5782" w:rsidRDefault="009C5782">
                            <w:pPr>
                              <w:ind w:right="52" w:firstLine="0"/>
                              <w:rPr>
                                <w:rFonts w:cs="Times New Roman"/>
                                <w:shd w:val="clear" w:color="auto" w:fill="FFFFCC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7</w:t>
                            </w:r>
                            <w:r>
                              <w:rPr>
                                <w:rFonts w:cs="Times New Roman"/>
                                <w:shd w:val="clear" w:color="auto" w:fill="FFFFCC"/>
                              </w:rPr>
                              <w:t xml:space="preserve">0-79% </w:t>
                            </w:r>
                          </w:p>
                          <w:p w14:paraId="71B4172B" w14:textId="77777777" w:rsidR="009C5782" w:rsidRDefault="009C5782">
                            <w:pPr>
                              <w:ind w:right="52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shd w:val="clear" w:color="auto" w:fill="FFFFCC"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24E9BEAA" w14:textId="77777777" w:rsidR="009C5782" w:rsidRDefault="009C5782">
                            <w:pPr>
                              <w:ind w:right="79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80-89% (4)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364444EB" w14:textId="77777777" w:rsidR="009C5782" w:rsidRDefault="009C5782">
                            <w:pPr>
                              <w:ind w:right="116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&gt;90%</w:t>
                            </w:r>
                          </w:p>
                          <w:p w14:paraId="7414B7F2" w14:textId="77777777" w:rsidR="009C5782" w:rsidRDefault="009C5782">
                            <w:pPr>
                              <w:ind w:right="116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(4)</w:t>
                            </w:r>
                          </w:p>
                        </w:tc>
                      </w:tr>
                    </w:tbl>
                    <w:p w14:paraId="42570BB3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5. What was the cost of fund raising as a percentage of funds received from fundraising in the period under review?</w:t>
                      </w:r>
                    </w:p>
                    <w:tbl>
                      <w:tblPr>
                        <w:tblStyle w:val="TableGrid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559"/>
                        <w:gridCol w:w="1701"/>
                        <w:gridCol w:w="1276"/>
                        <w:gridCol w:w="1287"/>
                      </w:tblGrid>
                      <w:tr w:rsidR="009C5782" w14:paraId="0EAD0D1C" w14:textId="77777777"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2068B1A3" w14:textId="77777777" w:rsidR="009C5782" w:rsidRDefault="009C5782">
                            <w:pPr>
                              <w:shd w:val="clear" w:color="auto" w:fill="FFF2CC" w:themeFill="accent4" w:themeFillTint="33"/>
                              <w:ind w:right="-111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&gt;40% (0)_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6B738B5C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40-31%(1)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4AB63DC2" w14:textId="77777777" w:rsidR="009C5782" w:rsidRDefault="009C5782">
                            <w:pPr>
                              <w:ind w:right="72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30-21% (2)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4C6C26B3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20-11% (3)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6C157817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&lt;10%(4)</w:t>
                            </w:r>
                          </w:p>
                        </w:tc>
                      </w:tr>
                    </w:tbl>
                    <w:p w14:paraId="1FDC9D4D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6. Does the organisation have/or is seeking ISO/QIP/other quality assurance accreditation? </w:t>
                      </w:r>
                    </w:p>
                    <w:tbl>
                      <w:tblPr>
                        <w:tblW w:w="0" w:type="auto"/>
                        <w:tblInd w:w="45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2"/>
                        <w:gridCol w:w="1723"/>
                      </w:tblGrid>
                      <w:tr w:rsidR="009C5782" w14:paraId="20E26145" w14:textId="77777777">
                        <w:tc>
                          <w:tcPr>
                            <w:tcW w:w="9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hideMark/>
                          </w:tcPr>
                          <w:p w14:paraId="6D8B5A4D" w14:textId="77777777" w:rsidR="009C5782" w:rsidRDefault="009C5782">
                            <w:pPr>
                              <w:spacing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No  (0)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1614392E" w14:textId="77777777" w:rsidR="009C5782" w:rsidRDefault="009C5782">
                            <w:pPr>
                              <w:spacing w:line="240" w:lineRule="auto"/>
                              <w:ind w:right="188" w:firstLine="146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Yes (4)</w:t>
                            </w:r>
                          </w:p>
                        </w:tc>
                      </w:tr>
                    </w:tbl>
                    <w:p w14:paraId="27BA5974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7.  What is the level of staff satisfaction with the organisation via a yearly independent survey?</w:t>
                      </w:r>
                    </w:p>
                    <w:tbl>
                      <w:tblPr>
                        <w:tblStyle w:val="TableGrid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587"/>
                        <w:gridCol w:w="1368"/>
                        <w:gridCol w:w="1294"/>
                        <w:gridCol w:w="1294"/>
                        <w:gridCol w:w="1414"/>
                      </w:tblGrid>
                      <w:tr w:rsidR="009C5782" w14:paraId="3EBB59CF" w14:textId="77777777"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33067243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&lt;50% (0)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195A33E2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51-59% (1)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348519C7" w14:textId="77777777" w:rsidR="009C5782" w:rsidRDefault="009C5782">
                            <w:pPr>
                              <w:ind w:right="-157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60-69% (2)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713AB55E" w14:textId="77777777" w:rsidR="009C5782" w:rsidRDefault="009C5782">
                            <w:pPr>
                              <w:ind w:right="-239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70-84% (3)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744CBB53" w14:textId="77777777" w:rsidR="009C5782" w:rsidRDefault="009C5782">
                            <w:pPr>
                              <w:ind w:right="-12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85-100%(4)</w:t>
                            </w:r>
                          </w:p>
                        </w:tc>
                      </w:tr>
                    </w:tbl>
                    <w:p w14:paraId="34714160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8.  What is the level of volunteer satisfaction with the organisation via a yearly independent survey?</w:t>
                      </w:r>
                    </w:p>
                    <w:tbl>
                      <w:tblPr>
                        <w:tblStyle w:val="TableGrid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585"/>
                        <w:gridCol w:w="1364"/>
                        <w:gridCol w:w="1290"/>
                        <w:gridCol w:w="1306"/>
                        <w:gridCol w:w="1412"/>
                      </w:tblGrid>
                      <w:tr w:rsidR="009C5782" w14:paraId="5E1AE8A8" w14:textId="77777777"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77E5DE48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&lt;50% (0)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488D6B43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51-59% (1)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7458D3F6" w14:textId="77777777" w:rsidR="009C5782" w:rsidRDefault="009C5782">
                            <w:pPr>
                              <w:ind w:right="-157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60-69% (2)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CCFF"/>
                            <w:hideMark/>
                          </w:tcPr>
                          <w:p w14:paraId="0EC8706B" w14:textId="77777777" w:rsidR="009C5782" w:rsidRDefault="009C5782">
                            <w:pPr>
                              <w:ind w:left="180" w:right="0" w:hanging="18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70-84% (3)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  <w:hideMark/>
                          </w:tcPr>
                          <w:p w14:paraId="3A8D69A6" w14:textId="77777777" w:rsidR="009C5782" w:rsidRDefault="009C5782">
                            <w:pPr>
                              <w:ind w:right="-12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85-100%(4)</w:t>
                            </w:r>
                          </w:p>
                        </w:tc>
                      </w:tr>
                    </w:tbl>
                    <w:p w14:paraId="495C6FB0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9.  Does the organisation respond to concerns expressed by staff and volunteers?</w:t>
                      </w:r>
                    </w:p>
                    <w:tbl>
                      <w:tblPr>
                        <w:tblStyle w:val="TableGrid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2126"/>
                        <w:gridCol w:w="2552"/>
                      </w:tblGrid>
                      <w:tr w:rsidR="009C5782" w14:paraId="32FFC753" w14:textId="77777777"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7A359A09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never (0)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75634912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sometimes (2)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7CF736D7" w14:textId="77777777" w:rsidR="009C5782" w:rsidRDefault="009C5782">
                            <w:pPr>
                              <w:ind w:right="-157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immediately (4)</w:t>
                            </w:r>
                          </w:p>
                        </w:tc>
                      </w:tr>
                    </w:tbl>
                    <w:p w14:paraId="198E8050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10. Has organisation explored using shared services to reduce costs?</w:t>
                      </w:r>
                    </w:p>
                    <w:tbl>
                      <w:tblPr>
                        <w:tblStyle w:val="TableGrid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2126"/>
                        <w:gridCol w:w="2552"/>
                      </w:tblGrid>
                      <w:tr w:rsidR="009C5782" w14:paraId="2505F239" w14:textId="77777777"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hideMark/>
                          </w:tcPr>
                          <w:p w14:paraId="0ADD49A5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   never (0)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 w:themeFill="accent1" w:themeFillTint="33"/>
                            <w:hideMark/>
                          </w:tcPr>
                          <w:p w14:paraId="665EE47A" w14:textId="77777777" w:rsidR="009C5782" w:rsidRDefault="009C5782">
                            <w:pPr>
                              <w:ind w:right="-253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Considered (2)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EFD9" w:themeFill="accent6" w:themeFillTint="33"/>
                            <w:hideMark/>
                          </w:tcPr>
                          <w:p w14:paraId="61701C99" w14:textId="77777777" w:rsidR="009C5782" w:rsidRDefault="009C5782">
                            <w:pPr>
                              <w:ind w:right="-157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Adopted  (4)</w:t>
                            </w:r>
                          </w:p>
                        </w:tc>
                      </w:tr>
                    </w:tbl>
                    <w:p w14:paraId="702A49F9" w14:textId="77777777" w:rsidR="009C5782" w:rsidRDefault="009C5782" w:rsidP="00DA6A54">
                      <w:pPr>
                        <w:spacing w:line="240" w:lineRule="auto"/>
                        <w:rPr>
                          <w:rFonts w:cs="Times New Roman"/>
                        </w:rPr>
                      </w:pPr>
                    </w:p>
                    <w:tbl>
                      <w:tblPr>
                        <w:tblStyle w:val="TableGrid"/>
                        <w:tblW w:w="7933" w:type="dxa"/>
                        <w:tblLook w:val="04A0" w:firstRow="1" w:lastRow="0" w:firstColumn="1" w:lastColumn="0" w:noHBand="0" w:noVBand="1"/>
                      </w:tblPr>
                      <w:tblGrid>
                        <w:gridCol w:w="2098"/>
                        <w:gridCol w:w="2047"/>
                        <w:gridCol w:w="2101"/>
                        <w:gridCol w:w="1687"/>
                      </w:tblGrid>
                      <w:tr w:rsidR="009C5782" w14:paraId="32B6598B" w14:textId="77777777">
                        <w:tc>
                          <w:tcPr>
                            <w:tcW w:w="793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hideMark/>
                          </w:tcPr>
                          <w:p w14:paraId="2164CA6C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RESULTS</w:t>
                            </w:r>
                          </w:p>
                        </w:tc>
                      </w:tr>
                      <w:tr w:rsidR="009C5782" w14:paraId="334FE190" w14:textId="77777777">
                        <w:tc>
                          <w:tcPr>
                            <w:tcW w:w="21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95E7D7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0-10 =*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EBDB60" w14:textId="77777777" w:rsidR="009C5782" w:rsidRDefault="009C5782">
                            <w:pPr>
                              <w:ind w:right="109"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11-20 = **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84BDB85" w14:textId="77777777" w:rsidR="009C5782" w:rsidRDefault="009C5782">
                            <w:pPr>
                              <w:ind w:right="83"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21-30  = ***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13181DE" w14:textId="77777777" w:rsidR="009C5782" w:rsidRDefault="009C5782">
                            <w:pPr>
                              <w:ind w:right="46"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31-40 = ****</w:t>
                            </w:r>
                          </w:p>
                        </w:tc>
                      </w:tr>
                      <w:tr w:rsidR="009C5782" w14:paraId="6CD72619" w14:textId="77777777" w:rsidTr="00BE757D">
                        <w:trPr>
                          <w:trHeight w:val="424"/>
                        </w:trPr>
                        <w:tc>
                          <w:tcPr>
                            <w:tcW w:w="21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A8D28D5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Poor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4642CDA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Fair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21966E3" w14:textId="77777777" w:rsidR="009C5782" w:rsidRDefault="009C5782">
                            <w:pPr>
                              <w:ind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38CD514" w14:textId="77777777" w:rsidR="009C5782" w:rsidRDefault="009C5782">
                            <w:pPr>
                              <w:ind w:right="0" w:firstLine="0"/>
                              <w:rPr>
                                <w:rFonts w:cs="Times New Roman"/>
                                <w:b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</w:rPr>
                              <w:t>Very Good</w:t>
                            </w:r>
                          </w:p>
                        </w:tc>
                      </w:tr>
                    </w:tbl>
                    <w:p w14:paraId="14DD8904" w14:textId="77777777" w:rsidR="009C5782" w:rsidRDefault="009C5782" w:rsidP="00DA6A54">
                      <w:pPr>
                        <w:rPr>
                          <w:rFonts w:cs="Times New Roman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BE175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color w:val="FF0000"/>
        </w:rPr>
      </w:pPr>
    </w:p>
    <w:p w14:paraId="03E52AF6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color w:val="FF0000"/>
        </w:rPr>
      </w:pPr>
    </w:p>
    <w:p w14:paraId="09ADD0C0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color w:val="FF0000"/>
        </w:rPr>
      </w:pPr>
    </w:p>
    <w:p w14:paraId="6C2DFDC2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color w:val="FF0000"/>
        </w:rPr>
      </w:pPr>
    </w:p>
    <w:p w14:paraId="3B6CFB88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</w:rPr>
      </w:pPr>
    </w:p>
    <w:p w14:paraId="5EFA5437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</w:rPr>
      </w:pPr>
    </w:p>
    <w:p w14:paraId="447DAA95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</w:rPr>
      </w:pPr>
    </w:p>
    <w:p w14:paraId="2405DF7C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</w:rPr>
      </w:pPr>
    </w:p>
    <w:p w14:paraId="105B6B38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1E2D0EA6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4197BED6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7580EAFC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6DC3BE2E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0963D5A3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5607897B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7A322785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71231279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6988A138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399DC586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74AF79E5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0AE44CB1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735ED792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188101DD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28313EA6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043D2519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38C4EBCD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7596E864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395E4B20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7174DBC5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p w14:paraId="2B2009E8" w14:textId="77777777" w:rsidR="00DA6A54" w:rsidRDefault="00DA6A54" w:rsidP="00E33195">
      <w:pPr>
        <w:tabs>
          <w:tab w:val="left" w:pos="8080"/>
        </w:tabs>
        <w:ind w:left="567" w:right="424"/>
        <w:rPr>
          <w:rFonts w:eastAsia="Times New Roman" w:cs="Times New Roman"/>
          <w:b/>
        </w:rPr>
      </w:pPr>
    </w:p>
    <w:p w14:paraId="0728CE25" w14:textId="77777777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b/>
        </w:rPr>
      </w:pPr>
    </w:p>
    <w:tbl>
      <w:tblPr>
        <w:tblStyle w:val="TableGrid"/>
        <w:tblpPr w:leftFromText="180" w:rightFromText="180" w:vertAnchor="page" w:horzAnchor="page" w:tblpX="2250" w:tblpY="1741"/>
        <w:tblW w:w="0" w:type="auto"/>
        <w:tblLook w:val="04A0" w:firstRow="1" w:lastRow="0" w:firstColumn="1" w:lastColumn="0" w:noHBand="0" w:noVBand="1"/>
      </w:tblPr>
      <w:tblGrid>
        <w:gridCol w:w="4316"/>
        <w:gridCol w:w="1957"/>
        <w:gridCol w:w="2077"/>
      </w:tblGrid>
      <w:tr w:rsidR="00DA6A54" w14:paraId="16B9F1D5" w14:textId="77777777" w:rsidTr="006B436A">
        <w:trPr>
          <w:trHeight w:val="473"/>
        </w:trPr>
        <w:tc>
          <w:tcPr>
            <w:tcW w:w="8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791225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32" w:right="424" w:hanging="70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OVERALL ORGANISATIONAL EFFECTIVENESS  CAPABILITY  RESULTS</w:t>
            </w:r>
          </w:p>
        </w:tc>
      </w:tr>
      <w:tr w:rsidR="00DA6A54" w14:paraId="078BA4B1" w14:textId="77777777" w:rsidTr="006B436A">
        <w:trPr>
          <w:trHeight w:val="90"/>
        </w:trPr>
        <w:tc>
          <w:tcPr>
            <w:tcW w:w="8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2A6E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From _________________     to  _______________________</w:t>
            </w:r>
          </w:p>
        </w:tc>
      </w:tr>
      <w:tr w:rsidR="00DA6A54" w14:paraId="6A02A75E" w14:textId="77777777" w:rsidTr="006B436A">
        <w:trPr>
          <w:trHeight w:val="315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CEFA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Outcomes Accountability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1AE6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stars</w:t>
            </w:r>
          </w:p>
        </w:tc>
      </w:tr>
      <w:tr w:rsidR="00DA6A54" w14:paraId="07A3C8BF" w14:textId="77777777" w:rsidTr="006B436A">
        <w:trPr>
          <w:trHeight w:val="423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BBBC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Governance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D511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stars</w:t>
            </w:r>
          </w:p>
        </w:tc>
      </w:tr>
      <w:tr w:rsidR="00DA6A54" w14:paraId="32736FC7" w14:textId="77777777" w:rsidTr="006B436A">
        <w:trPr>
          <w:trHeight w:val="372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EA28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Capacity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BECC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stars</w:t>
            </w:r>
          </w:p>
        </w:tc>
      </w:tr>
      <w:tr w:rsidR="00DA6A54" w14:paraId="73183777" w14:textId="77777777" w:rsidTr="006B436A">
        <w:trPr>
          <w:trHeight w:val="336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ECB4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Total Stars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CD6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</w:p>
        </w:tc>
      </w:tr>
      <w:tr w:rsidR="00DA6A54" w14:paraId="72DEBDAA" w14:textId="77777777" w:rsidTr="006B436A">
        <w:trPr>
          <w:trHeight w:val="350"/>
        </w:trPr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576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</w:p>
          <w:p w14:paraId="4C8232A1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DD1E43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0-3 *          Poor</w:t>
            </w:r>
          </w:p>
        </w:tc>
      </w:tr>
      <w:tr w:rsidR="00DA6A54" w14:paraId="479FAC82" w14:textId="77777777" w:rsidTr="006B436A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0DFA" w14:textId="77777777" w:rsidR="00DA6A54" w:rsidRDefault="00DA6A54" w:rsidP="006B436A">
            <w:pPr>
              <w:ind w:left="174" w:righ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0682D53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4-7*           Fair</w:t>
            </w:r>
          </w:p>
        </w:tc>
      </w:tr>
      <w:tr w:rsidR="00DA6A54" w14:paraId="55D7A450" w14:textId="77777777" w:rsidTr="006B436A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B85" w14:textId="77777777" w:rsidR="00DA6A54" w:rsidRDefault="00DA6A54" w:rsidP="006B436A">
            <w:pPr>
              <w:ind w:left="174" w:righ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3F1946B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8-10           Good</w:t>
            </w:r>
          </w:p>
        </w:tc>
      </w:tr>
      <w:tr w:rsidR="00DA6A54" w14:paraId="0419A6AC" w14:textId="77777777" w:rsidTr="006B436A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69ED" w14:textId="77777777" w:rsidR="00DA6A54" w:rsidRDefault="00DA6A54" w:rsidP="006B436A">
            <w:pPr>
              <w:ind w:left="174" w:right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14:paraId="19379346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11-12*       Very Good</w:t>
            </w:r>
          </w:p>
        </w:tc>
      </w:tr>
      <w:tr w:rsidR="00DA6A54" w14:paraId="603F3C54" w14:textId="77777777" w:rsidTr="006B436A">
        <w:trPr>
          <w:trHeight w:val="736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B779" w14:textId="77777777" w:rsidR="00DA6A54" w:rsidRDefault="00DA6A54" w:rsidP="006B436A">
            <w:pPr>
              <w:tabs>
                <w:tab w:val="left" w:pos="8080"/>
              </w:tabs>
              <w:spacing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Has the content been independently audited?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67E" w14:textId="77777777" w:rsidR="00DA6A54" w:rsidRDefault="00DA6A54" w:rsidP="006B436A">
            <w:pPr>
              <w:tabs>
                <w:tab w:val="left" w:pos="8080"/>
              </w:tabs>
              <w:ind w:left="174" w:right="424" w:firstLine="0"/>
              <w:rPr>
                <w:rFonts w:eastAsia="Times New Roman" w:cs="Times New Roman"/>
              </w:rPr>
            </w:pPr>
          </w:p>
          <w:p w14:paraId="074C2B15" w14:textId="77777777" w:rsidR="00DA6A54" w:rsidRDefault="00DA6A54" w:rsidP="006B436A">
            <w:pPr>
              <w:tabs>
                <w:tab w:val="left" w:pos="8080"/>
              </w:tabs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NO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6CD" w14:textId="77777777" w:rsidR="00DA6A54" w:rsidRDefault="00DA6A54" w:rsidP="006B436A">
            <w:pPr>
              <w:tabs>
                <w:tab w:val="left" w:pos="8080"/>
              </w:tabs>
              <w:ind w:left="174" w:right="424" w:firstLine="0"/>
              <w:rPr>
                <w:rFonts w:eastAsia="Times New Roman" w:cs="Times New Roman"/>
              </w:rPr>
            </w:pPr>
          </w:p>
          <w:p w14:paraId="52FD735B" w14:textId="77777777" w:rsidR="00DA6A54" w:rsidRDefault="00DA6A54" w:rsidP="006B436A">
            <w:pPr>
              <w:tabs>
                <w:tab w:val="left" w:pos="8080"/>
              </w:tabs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YES</w:t>
            </w:r>
          </w:p>
        </w:tc>
      </w:tr>
      <w:tr w:rsidR="00DA6A54" w14:paraId="4173E381" w14:textId="77777777" w:rsidTr="006B436A">
        <w:trPr>
          <w:trHeight w:val="381"/>
        </w:trPr>
        <w:tc>
          <w:tcPr>
            <w:tcW w:w="8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4D49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Name of Auditor</w:t>
            </w:r>
          </w:p>
        </w:tc>
      </w:tr>
      <w:tr w:rsidR="00DA6A54" w14:paraId="0A974F35" w14:textId="77777777" w:rsidTr="006B436A">
        <w:trPr>
          <w:trHeight w:val="1239"/>
        </w:trPr>
        <w:tc>
          <w:tcPr>
            <w:tcW w:w="8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9A9E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Areas of improvement achieved since last assessment</w:t>
            </w:r>
          </w:p>
        </w:tc>
      </w:tr>
      <w:tr w:rsidR="00DA6A54" w14:paraId="7879BA1A" w14:textId="77777777" w:rsidTr="006B436A">
        <w:trPr>
          <w:trHeight w:val="2477"/>
        </w:trPr>
        <w:tc>
          <w:tcPr>
            <w:tcW w:w="8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5362" w14:textId="77777777" w:rsidR="00DA6A54" w:rsidRDefault="00DA6A54" w:rsidP="006B436A">
            <w:pPr>
              <w:tabs>
                <w:tab w:val="left" w:pos="8080"/>
              </w:tabs>
              <w:spacing w:after="160" w:line="256" w:lineRule="auto"/>
              <w:ind w:left="174" w:right="424"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Areas requiring improvement</w:t>
            </w:r>
          </w:p>
        </w:tc>
      </w:tr>
    </w:tbl>
    <w:p w14:paraId="70E58009" w14:textId="77777777" w:rsidR="00DA6A54" w:rsidRDefault="00DA6A54" w:rsidP="00DA6A54">
      <w:pPr>
        <w:tabs>
          <w:tab w:val="left" w:pos="8080"/>
        </w:tabs>
        <w:ind w:right="424" w:firstLine="709"/>
        <w:rPr>
          <w:rFonts w:eastAsia="Times New Roman" w:cs="Times New Roman"/>
        </w:rPr>
      </w:pPr>
    </w:p>
    <w:p w14:paraId="2F6DDE91" w14:textId="77777777" w:rsidR="00DA6A54" w:rsidRDefault="00DA6A54" w:rsidP="00DA6A54">
      <w:pPr>
        <w:tabs>
          <w:tab w:val="left" w:pos="8080"/>
        </w:tabs>
        <w:ind w:right="424" w:firstLine="709"/>
        <w:rPr>
          <w:rFonts w:eastAsia="Times New Roman" w:cs="Times New Roman"/>
        </w:rPr>
      </w:pPr>
    </w:p>
    <w:p w14:paraId="25003FE9" w14:textId="5DDD946A" w:rsidR="00DA6A54" w:rsidRDefault="00DA6A54" w:rsidP="00DA6A54">
      <w:pPr>
        <w:tabs>
          <w:tab w:val="left" w:pos="8080"/>
        </w:tabs>
        <w:ind w:right="424"/>
        <w:rPr>
          <w:rFonts w:eastAsia="Times New Roman" w:cs="Times New Roman"/>
          <w:sz w:val="28"/>
          <w:szCs w:val="28"/>
        </w:rPr>
      </w:pPr>
    </w:p>
    <w:p w14:paraId="18939375" w14:textId="708CA706" w:rsidR="00E00FA9" w:rsidRDefault="00E00FA9" w:rsidP="00DA6A54">
      <w:pPr>
        <w:tabs>
          <w:tab w:val="left" w:pos="8080"/>
        </w:tabs>
        <w:ind w:right="424"/>
        <w:rPr>
          <w:rFonts w:eastAsia="Times New Roman" w:cs="Times New Roman"/>
          <w:sz w:val="28"/>
          <w:szCs w:val="28"/>
        </w:rPr>
      </w:pPr>
    </w:p>
    <w:p w14:paraId="5EF081DF" w14:textId="4BB3290B" w:rsidR="00E00FA9" w:rsidRDefault="00E00FA9" w:rsidP="00DA6A54">
      <w:pPr>
        <w:tabs>
          <w:tab w:val="left" w:pos="8080"/>
        </w:tabs>
        <w:ind w:right="424"/>
        <w:rPr>
          <w:rFonts w:eastAsia="Times New Roman" w:cs="Times New Roman"/>
          <w:sz w:val="28"/>
          <w:szCs w:val="28"/>
        </w:rPr>
      </w:pPr>
    </w:p>
    <w:p w14:paraId="333A6D74" w14:textId="6385C88A" w:rsidR="00E00FA9" w:rsidRDefault="00E00FA9" w:rsidP="00DA6A54">
      <w:pPr>
        <w:tabs>
          <w:tab w:val="left" w:pos="8080"/>
        </w:tabs>
        <w:ind w:right="424"/>
        <w:rPr>
          <w:rFonts w:eastAsia="Times New Roman" w:cs="Times New Roman"/>
          <w:sz w:val="28"/>
          <w:szCs w:val="28"/>
        </w:rPr>
      </w:pPr>
    </w:p>
    <w:p w14:paraId="1E6B4853" w14:textId="77777777" w:rsidR="00E00FA9" w:rsidRDefault="00E00FA9" w:rsidP="00DA6A54">
      <w:pPr>
        <w:tabs>
          <w:tab w:val="left" w:pos="8080"/>
        </w:tabs>
        <w:ind w:right="424"/>
        <w:rPr>
          <w:rFonts w:eastAsia="Times New Roman" w:cs="Times New Roman"/>
          <w:sz w:val="28"/>
          <w:szCs w:val="28"/>
        </w:rPr>
      </w:pPr>
    </w:p>
    <w:p w14:paraId="66167D16" w14:textId="77777777" w:rsidR="00337DC3" w:rsidRDefault="00337DC3" w:rsidP="00337DC3">
      <w:pPr>
        <w:rPr>
          <w:rFonts w:eastAsia="Times New Roman" w:cs="Times New Roman"/>
        </w:rPr>
      </w:pPr>
    </w:p>
    <w:sectPr w:rsidR="00337DC3" w:rsidSect="00D04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3A61" w14:textId="77777777" w:rsidR="00300FDF" w:rsidRDefault="00300FDF" w:rsidP="00BA34A1">
      <w:pPr>
        <w:spacing w:after="0" w:line="240" w:lineRule="auto"/>
      </w:pPr>
      <w:r>
        <w:separator/>
      </w:r>
    </w:p>
  </w:endnote>
  <w:endnote w:type="continuationSeparator" w:id="0">
    <w:p w14:paraId="3B68EC61" w14:textId="77777777" w:rsidR="00300FDF" w:rsidRDefault="00300FDF" w:rsidP="00BA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80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F8186" w14:textId="1225ACEA" w:rsidR="009C5782" w:rsidRDefault="009C57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8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22D1B4" w14:textId="77777777" w:rsidR="009C5782" w:rsidRDefault="009C5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62B2" w14:textId="77777777" w:rsidR="00300FDF" w:rsidRDefault="00300FDF" w:rsidP="00BA34A1">
      <w:pPr>
        <w:spacing w:after="0" w:line="240" w:lineRule="auto"/>
      </w:pPr>
      <w:r>
        <w:separator/>
      </w:r>
    </w:p>
  </w:footnote>
  <w:footnote w:type="continuationSeparator" w:id="0">
    <w:p w14:paraId="7846758D" w14:textId="77777777" w:rsidR="00300FDF" w:rsidRDefault="00300FDF" w:rsidP="00BA3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F99"/>
    <w:multiLevelType w:val="hybridMultilevel"/>
    <w:tmpl w:val="8BD6F4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219B6"/>
    <w:multiLevelType w:val="hybridMultilevel"/>
    <w:tmpl w:val="B150DD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88527">
    <w:abstractNumId w:val="1"/>
  </w:num>
  <w:num w:numId="2" w16cid:durableId="179871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05"/>
    <w:rsid w:val="00013170"/>
    <w:rsid w:val="0003315C"/>
    <w:rsid w:val="000364A4"/>
    <w:rsid w:val="00043851"/>
    <w:rsid w:val="00043B44"/>
    <w:rsid w:val="00053C43"/>
    <w:rsid w:val="000A1F2F"/>
    <w:rsid w:val="000A4080"/>
    <w:rsid w:val="000B2564"/>
    <w:rsid w:val="000C5A56"/>
    <w:rsid w:val="000E6F02"/>
    <w:rsid w:val="000F23ED"/>
    <w:rsid w:val="000F59B4"/>
    <w:rsid w:val="000F5E0A"/>
    <w:rsid w:val="00111E67"/>
    <w:rsid w:val="0011455D"/>
    <w:rsid w:val="00127723"/>
    <w:rsid w:val="001330D4"/>
    <w:rsid w:val="00133944"/>
    <w:rsid w:val="00147EB4"/>
    <w:rsid w:val="00160CB9"/>
    <w:rsid w:val="00186E2F"/>
    <w:rsid w:val="00197203"/>
    <w:rsid w:val="001A347C"/>
    <w:rsid w:val="001A59D6"/>
    <w:rsid w:val="001B32AB"/>
    <w:rsid w:val="001B39C6"/>
    <w:rsid w:val="00201D33"/>
    <w:rsid w:val="0021156F"/>
    <w:rsid w:val="0021574C"/>
    <w:rsid w:val="0022251E"/>
    <w:rsid w:val="00223451"/>
    <w:rsid w:val="00233636"/>
    <w:rsid w:val="00236DCB"/>
    <w:rsid w:val="0024325D"/>
    <w:rsid w:val="00271CAF"/>
    <w:rsid w:val="00272339"/>
    <w:rsid w:val="00273CE0"/>
    <w:rsid w:val="0027627E"/>
    <w:rsid w:val="00277151"/>
    <w:rsid w:val="00283671"/>
    <w:rsid w:val="0029469D"/>
    <w:rsid w:val="00294FF7"/>
    <w:rsid w:val="002A562F"/>
    <w:rsid w:val="002A58A9"/>
    <w:rsid w:val="002B11CB"/>
    <w:rsid w:val="002B2C7A"/>
    <w:rsid w:val="002B6694"/>
    <w:rsid w:val="002C324C"/>
    <w:rsid w:val="002C37A2"/>
    <w:rsid w:val="002C4904"/>
    <w:rsid w:val="002D4877"/>
    <w:rsid w:val="002D6F82"/>
    <w:rsid w:val="002E3295"/>
    <w:rsid w:val="002E5732"/>
    <w:rsid w:val="002F7773"/>
    <w:rsid w:val="00300FDF"/>
    <w:rsid w:val="00302F34"/>
    <w:rsid w:val="00304C33"/>
    <w:rsid w:val="00307F0A"/>
    <w:rsid w:val="00312317"/>
    <w:rsid w:val="00313135"/>
    <w:rsid w:val="00316A83"/>
    <w:rsid w:val="00320215"/>
    <w:rsid w:val="00323B65"/>
    <w:rsid w:val="003313D3"/>
    <w:rsid w:val="0033543B"/>
    <w:rsid w:val="00337DC3"/>
    <w:rsid w:val="0034119B"/>
    <w:rsid w:val="00346912"/>
    <w:rsid w:val="00352B72"/>
    <w:rsid w:val="0035473C"/>
    <w:rsid w:val="003932EC"/>
    <w:rsid w:val="003A27DA"/>
    <w:rsid w:val="003A2F14"/>
    <w:rsid w:val="003A594A"/>
    <w:rsid w:val="003C044B"/>
    <w:rsid w:val="003C415D"/>
    <w:rsid w:val="003C50BA"/>
    <w:rsid w:val="003C6E94"/>
    <w:rsid w:val="003D0F70"/>
    <w:rsid w:val="003D600D"/>
    <w:rsid w:val="003D67AE"/>
    <w:rsid w:val="003D72B2"/>
    <w:rsid w:val="003E5844"/>
    <w:rsid w:val="003E5C41"/>
    <w:rsid w:val="004035ED"/>
    <w:rsid w:val="004039F0"/>
    <w:rsid w:val="0041149A"/>
    <w:rsid w:val="004156CE"/>
    <w:rsid w:val="00416B47"/>
    <w:rsid w:val="00417EB1"/>
    <w:rsid w:val="00425210"/>
    <w:rsid w:val="004350F4"/>
    <w:rsid w:val="00436D27"/>
    <w:rsid w:val="00440D0A"/>
    <w:rsid w:val="004511FF"/>
    <w:rsid w:val="0047457D"/>
    <w:rsid w:val="0048468D"/>
    <w:rsid w:val="00492B9D"/>
    <w:rsid w:val="00493824"/>
    <w:rsid w:val="004974C0"/>
    <w:rsid w:val="004D49BD"/>
    <w:rsid w:val="004E187D"/>
    <w:rsid w:val="004E4F18"/>
    <w:rsid w:val="004E6C8F"/>
    <w:rsid w:val="004F5EEB"/>
    <w:rsid w:val="004F7B33"/>
    <w:rsid w:val="005046A0"/>
    <w:rsid w:val="0051284E"/>
    <w:rsid w:val="0051578A"/>
    <w:rsid w:val="00516F0F"/>
    <w:rsid w:val="00523FED"/>
    <w:rsid w:val="00540115"/>
    <w:rsid w:val="00546C84"/>
    <w:rsid w:val="005660E2"/>
    <w:rsid w:val="005732AC"/>
    <w:rsid w:val="00577835"/>
    <w:rsid w:val="005820F7"/>
    <w:rsid w:val="005A25C4"/>
    <w:rsid w:val="005B6C1B"/>
    <w:rsid w:val="005C300F"/>
    <w:rsid w:val="005C52AA"/>
    <w:rsid w:val="005D0535"/>
    <w:rsid w:val="005D5149"/>
    <w:rsid w:val="005D7850"/>
    <w:rsid w:val="005E29C4"/>
    <w:rsid w:val="005F3E25"/>
    <w:rsid w:val="005F7ACB"/>
    <w:rsid w:val="00614284"/>
    <w:rsid w:val="00623BF4"/>
    <w:rsid w:val="00641A07"/>
    <w:rsid w:val="00642E88"/>
    <w:rsid w:val="006505E1"/>
    <w:rsid w:val="00650BEC"/>
    <w:rsid w:val="006518F8"/>
    <w:rsid w:val="00656BD5"/>
    <w:rsid w:val="00664492"/>
    <w:rsid w:val="00666141"/>
    <w:rsid w:val="00686BAF"/>
    <w:rsid w:val="00690A40"/>
    <w:rsid w:val="00690C78"/>
    <w:rsid w:val="00692F5C"/>
    <w:rsid w:val="006B436A"/>
    <w:rsid w:val="006C44AF"/>
    <w:rsid w:val="006C5E49"/>
    <w:rsid w:val="006D38FF"/>
    <w:rsid w:val="006E6CA5"/>
    <w:rsid w:val="006F1279"/>
    <w:rsid w:val="00703DBA"/>
    <w:rsid w:val="00733924"/>
    <w:rsid w:val="00734C6A"/>
    <w:rsid w:val="0073706D"/>
    <w:rsid w:val="0074592B"/>
    <w:rsid w:val="00746CFE"/>
    <w:rsid w:val="007607D7"/>
    <w:rsid w:val="007659F3"/>
    <w:rsid w:val="007713EC"/>
    <w:rsid w:val="007947F7"/>
    <w:rsid w:val="00795CA5"/>
    <w:rsid w:val="007A25FA"/>
    <w:rsid w:val="007A5BC7"/>
    <w:rsid w:val="007B3393"/>
    <w:rsid w:val="007C2C27"/>
    <w:rsid w:val="007C2D45"/>
    <w:rsid w:val="007D3515"/>
    <w:rsid w:val="007F01B5"/>
    <w:rsid w:val="00801B08"/>
    <w:rsid w:val="00810C71"/>
    <w:rsid w:val="00817411"/>
    <w:rsid w:val="00836772"/>
    <w:rsid w:val="00851F0C"/>
    <w:rsid w:val="00857ADD"/>
    <w:rsid w:val="0086085C"/>
    <w:rsid w:val="008717A1"/>
    <w:rsid w:val="00880337"/>
    <w:rsid w:val="0089190A"/>
    <w:rsid w:val="00894DA5"/>
    <w:rsid w:val="00895ED9"/>
    <w:rsid w:val="008A19C9"/>
    <w:rsid w:val="008A2130"/>
    <w:rsid w:val="008A2378"/>
    <w:rsid w:val="008C4485"/>
    <w:rsid w:val="008C54C1"/>
    <w:rsid w:val="008D46A5"/>
    <w:rsid w:val="008E0DA8"/>
    <w:rsid w:val="008F16EB"/>
    <w:rsid w:val="009033E4"/>
    <w:rsid w:val="00903E7A"/>
    <w:rsid w:val="00914CB6"/>
    <w:rsid w:val="00941848"/>
    <w:rsid w:val="0094444C"/>
    <w:rsid w:val="00947F75"/>
    <w:rsid w:val="00953ECA"/>
    <w:rsid w:val="00960785"/>
    <w:rsid w:val="00961683"/>
    <w:rsid w:val="0096524E"/>
    <w:rsid w:val="00970130"/>
    <w:rsid w:val="0098323D"/>
    <w:rsid w:val="009938EC"/>
    <w:rsid w:val="0099459C"/>
    <w:rsid w:val="009A4711"/>
    <w:rsid w:val="009C3E00"/>
    <w:rsid w:val="009C5782"/>
    <w:rsid w:val="009D1783"/>
    <w:rsid w:val="009D294D"/>
    <w:rsid w:val="009F3675"/>
    <w:rsid w:val="009F74D2"/>
    <w:rsid w:val="00A00284"/>
    <w:rsid w:val="00A110F3"/>
    <w:rsid w:val="00A202D6"/>
    <w:rsid w:val="00A251E6"/>
    <w:rsid w:val="00A3044C"/>
    <w:rsid w:val="00A30B70"/>
    <w:rsid w:val="00A43087"/>
    <w:rsid w:val="00A46D53"/>
    <w:rsid w:val="00A51A36"/>
    <w:rsid w:val="00A5293A"/>
    <w:rsid w:val="00A52E76"/>
    <w:rsid w:val="00A63555"/>
    <w:rsid w:val="00A70D97"/>
    <w:rsid w:val="00A76B0A"/>
    <w:rsid w:val="00A77940"/>
    <w:rsid w:val="00A83E77"/>
    <w:rsid w:val="00A859AF"/>
    <w:rsid w:val="00A87141"/>
    <w:rsid w:val="00A952EA"/>
    <w:rsid w:val="00AA4201"/>
    <w:rsid w:val="00AB0BBC"/>
    <w:rsid w:val="00AB1518"/>
    <w:rsid w:val="00AC2787"/>
    <w:rsid w:val="00AC356C"/>
    <w:rsid w:val="00AC7E75"/>
    <w:rsid w:val="00AD431B"/>
    <w:rsid w:val="00AE4F01"/>
    <w:rsid w:val="00AF4916"/>
    <w:rsid w:val="00B00526"/>
    <w:rsid w:val="00B073DE"/>
    <w:rsid w:val="00B14CDB"/>
    <w:rsid w:val="00B1663E"/>
    <w:rsid w:val="00B17908"/>
    <w:rsid w:val="00B245E8"/>
    <w:rsid w:val="00B3449E"/>
    <w:rsid w:val="00B44889"/>
    <w:rsid w:val="00B54F8A"/>
    <w:rsid w:val="00B814B1"/>
    <w:rsid w:val="00B87442"/>
    <w:rsid w:val="00B975D6"/>
    <w:rsid w:val="00BA34A1"/>
    <w:rsid w:val="00BA7EDC"/>
    <w:rsid w:val="00BB0889"/>
    <w:rsid w:val="00BB5C41"/>
    <w:rsid w:val="00BC2E53"/>
    <w:rsid w:val="00BC6F21"/>
    <w:rsid w:val="00BD4498"/>
    <w:rsid w:val="00BD71F3"/>
    <w:rsid w:val="00BD740A"/>
    <w:rsid w:val="00BE757D"/>
    <w:rsid w:val="00BE789C"/>
    <w:rsid w:val="00BF1CFD"/>
    <w:rsid w:val="00BF6590"/>
    <w:rsid w:val="00C053BA"/>
    <w:rsid w:val="00C162C9"/>
    <w:rsid w:val="00C17069"/>
    <w:rsid w:val="00C1768A"/>
    <w:rsid w:val="00C2683F"/>
    <w:rsid w:val="00C2708C"/>
    <w:rsid w:val="00C30AAD"/>
    <w:rsid w:val="00C50421"/>
    <w:rsid w:val="00C52BBE"/>
    <w:rsid w:val="00C540CD"/>
    <w:rsid w:val="00C710FA"/>
    <w:rsid w:val="00C9635A"/>
    <w:rsid w:val="00CA31E0"/>
    <w:rsid w:val="00CB3241"/>
    <w:rsid w:val="00CC0FF6"/>
    <w:rsid w:val="00CC5B9E"/>
    <w:rsid w:val="00CD1C68"/>
    <w:rsid w:val="00CE2344"/>
    <w:rsid w:val="00CF5EC7"/>
    <w:rsid w:val="00D01CF9"/>
    <w:rsid w:val="00D04505"/>
    <w:rsid w:val="00D238C6"/>
    <w:rsid w:val="00D2738E"/>
    <w:rsid w:val="00D33747"/>
    <w:rsid w:val="00D3424B"/>
    <w:rsid w:val="00D4537D"/>
    <w:rsid w:val="00D516F7"/>
    <w:rsid w:val="00D56505"/>
    <w:rsid w:val="00D60D49"/>
    <w:rsid w:val="00D70E25"/>
    <w:rsid w:val="00D71C89"/>
    <w:rsid w:val="00D76A0D"/>
    <w:rsid w:val="00D77B56"/>
    <w:rsid w:val="00D83AA5"/>
    <w:rsid w:val="00D93AE9"/>
    <w:rsid w:val="00D9636C"/>
    <w:rsid w:val="00DA6A54"/>
    <w:rsid w:val="00DB1375"/>
    <w:rsid w:val="00DB5EB3"/>
    <w:rsid w:val="00DD08A7"/>
    <w:rsid w:val="00DD7661"/>
    <w:rsid w:val="00DE269B"/>
    <w:rsid w:val="00E00FA9"/>
    <w:rsid w:val="00E33195"/>
    <w:rsid w:val="00E3408C"/>
    <w:rsid w:val="00E40BA7"/>
    <w:rsid w:val="00E41797"/>
    <w:rsid w:val="00E468E1"/>
    <w:rsid w:val="00E523ED"/>
    <w:rsid w:val="00E524D3"/>
    <w:rsid w:val="00E64436"/>
    <w:rsid w:val="00E81906"/>
    <w:rsid w:val="00E866A4"/>
    <w:rsid w:val="00EB20BA"/>
    <w:rsid w:val="00EB5BD3"/>
    <w:rsid w:val="00EC5ACA"/>
    <w:rsid w:val="00EF1E5D"/>
    <w:rsid w:val="00EF4AFA"/>
    <w:rsid w:val="00F015B0"/>
    <w:rsid w:val="00F125EE"/>
    <w:rsid w:val="00F1287D"/>
    <w:rsid w:val="00F356B1"/>
    <w:rsid w:val="00F37597"/>
    <w:rsid w:val="00F540C2"/>
    <w:rsid w:val="00F96442"/>
    <w:rsid w:val="00FA181D"/>
    <w:rsid w:val="00FB3482"/>
    <w:rsid w:val="00FC6BA5"/>
    <w:rsid w:val="00FD13F1"/>
    <w:rsid w:val="00FD7961"/>
    <w:rsid w:val="00FE1A66"/>
    <w:rsid w:val="00FE47BA"/>
    <w:rsid w:val="00FE6CD2"/>
    <w:rsid w:val="00FE79E6"/>
    <w:rsid w:val="00FF34E3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6196"/>
  <w15:chartTrackingRefBased/>
  <w15:docId w15:val="{998DDE34-0A6C-4CE5-A185-197417BB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2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23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A34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34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34A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C32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2C324C"/>
  </w:style>
  <w:style w:type="character" w:styleId="PlaceholderText">
    <w:name w:val="Placeholder Text"/>
    <w:basedOn w:val="DefaultParagraphFont"/>
    <w:uiPriority w:val="99"/>
    <w:semiHidden/>
    <w:rsid w:val="0027627E"/>
    <w:rPr>
      <w:color w:val="808080"/>
    </w:rPr>
  </w:style>
  <w:style w:type="table" w:styleId="TableGrid">
    <w:name w:val="Table Grid"/>
    <w:basedOn w:val="TableNormal"/>
    <w:uiPriority w:val="39"/>
    <w:rsid w:val="006C5E49"/>
    <w:pPr>
      <w:spacing w:after="0" w:line="240" w:lineRule="auto"/>
      <w:ind w:right="1418" w:firstLine="1134"/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3ED"/>
  </w:style>
  <w:style w:type="paragraph" w:styleId="Footer">
    <w:name w:val="footer"/>
    <w:basedOn w:val="Normal"/>
    <w:link w:val="FooterChar"/>
    <w:uiPriority w:val="99"/>
    <w:unhideWhenUsed/>
    <w:rsid w:val="00E52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3ED"/>
  </w:style>
  <w:style w:type="character" w:styleId="Hyperlink">
    <w:name w:val="Hyperlink"/>
    <w:basedOn w:val="DefaultParagraphFont"/>
    <w:uiPriority w:val="99"/>
    <w:unhideWhenUsed/>
    <w:rsid w:val="00CE23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24E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uiPriority w:val="39"/>
    <w:rsid w:val="00DA6A54"/>
    <w:pPr>
      <w:spacing w:after="0" w:line="240" w:lineRule="auto"/>
      <w:ind w:right="1418" w:firstLine="1134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337DC3"/>
    <w:pPr>
      <w:spacing w:after="0" w:line="240" w:lineRule="auto"/>
      <w:ind w:right="1418" w:firstLine="1134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515d3-35d1-48c7-98b0-9361f3d04ddf">
      <Value>1</Value>
    </TaxCatchAll>
    <i0f84bba906045b4af568ee102a52dcb xmlns="e98515d3-35d1-48c7-98b0-9361f3d04d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43EB437E814B9F804656CD4347FE" ma:contentTypeVersion="7" ma:contentTypeDescription="Create a new document." ma:contentTypeScope="" ma:versionID="9fc3a1a37c41f548d3f9eb3b008e8a27">
  <xsd:schema xmlns:xsd="http://www.w3.org/2001/XMLSchema" xmlns:xs="http://www.w3.org/2001/XMLSchema" xmlns:p="http://schemas.microsoft.com/office/2006/metadata/properties" xmlns:ns2="e98515d3-35d1-48c7-98b0-9361f3d04ddf" xmlns:ns3="bef64c59-a3ef-40a9-ab00-88fd54a78ca7" targetNamespace="http://schemas.microsoft.com/office/2006/metadata/properties" ma:root="true" ma:fieldsID="d9b61cefb81b24036f025c0805595e7c" ns2:_="" ns3:_="">
    <xsd:import namespace="e98515d3-35d1-48c7-98b0-9361f3d04ddf"/>
    <xsd:import namespace="bef64c59-a3ef-40a9-ab00-88fd54a78ca7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15d3-35d1-48c7-98b0-9361f3d04ddf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563a658-abd6-46d7-b4a3-873de00d7536}" ma:internalName="TaxCatchAll" ma:showField="CatchAllData" ma:web="e98515d3-35d1-48c7-98b0-9361f3d04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4c59-a3ef-40a9-ab00-88fd54a7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Ebr10</b:Tag>
    <b:SourceType>JournalArticle</b:SourceType>
    <b:Guid>{1845017D-B616-427A-9CC7-7C06F835B3F2}</b:Guid>
    <b:Author>
      <b:Author>
        <b:Corporate>Ebrechim and Rangan</b:Corporate>
      </b:Author>
    </b:Author>
    <b:Year>(2010)</b:Year>
    <b:RefOrder>3</b:RefOrder>
  </b:Source>
  <b:Source>
    <b:Tag>Sax11</b:Tag>
    <b:SourceType>JournalArticle</b:SourceType>
    <b:Guid>{270A487D-1D4C-4784-A009-B5DDE32E4FE8}</b:Guid>
    <b:Author>
      <b:Author>
        <b:Corporate>Saxton and Gus</b:Corporate>
      </b:Author>
    </b:Author>
    <b:Year>2011</b:Year>
    <b:RefOrder>4</b:RefOrder>
  </b:Source>
  <b:Source xmlns:b="http://schemas.openxmlformats.org/officeDocument/2006/bibliography">
    <b:Tag>Sal97</b:Tag>
    <b:SourceType>JournalArticle</b:SourceType>
    <b:Guid>{B644AAEB-DD88-44A5-B414-A40DF5558638}</b:Guid>
    <b:Year>1997)</b:Year>
    <b:Author>
      <b:Author>
        <b:NameList>
          <b:Person>
            <b:Last>Anheier</b:Last>
            <b:First>Salamon</b:First>
            <b:Middle>and</b:Middle>
          </b:Person>
        </b:NameList>
      </b:Author>
    </b:Author>
    <b:RefOrder>5</b:RefOrder>
  </b:Source>
  <b:Source>
    <b:Tag>Aus10</b:Tag>
    <b:SourceType>Misc</b:SourceType>
    <b:Guid>{36F081B6-C710-4AE5-BAB1-4769341689F8}</b:Guid>
    <b:Author>
      <b:Author>
        <b:Corporate>Australiam Government Productivity Commission</b:Corporate>
      </b:Author>
    </b:Author>
    <b:Year>2010</b:Year>
    <b:RefOrder>1</b:RefOrder>
  </b:Source>
  <b:Source>
    <b:Tag>Aus13</b:Tag>
    <b:SourceType>Misc</b:SourceType>
    <b:Guid>{882CF881-802C-4091-9425-D79F6BDD9856}</b:Guid>
    <b:Year>2012/13</b:Year>
    <b:Author>
      <b:Author>
        <b:Corporate>Australian Bureau of Statistics, </b:Corporate>
      </b:Author>
    </b:Author>
    <b:RefOrder>6</b:RefOrder>
  </b:Source>
  <b:Source>
    <b:Tag>Aus11</b:Tag>
    <b:SourceType>Report</b:SourceType>
    <b:Guid>{2940B46C-3CA1-4C44-BECD-4D48C9DE71E8}</b:Guid>
    <b:Year>2011</b:Year>
    <b:Author>
      <b:Author>
        <b:Corporate>Australian Taxation Office</b:Corporate>
      </b:Author>
    </b:Author>
    <b:RefOrder>2</b:RefOrder>
  </b:Source>
  <b:Source>
    <b:Tag>Sal10</b:Tag>
    <b:SourceType>JournalArticle</b:SourceType>
    <b:Guid>{C03F24E7-E1E1-4A9E-A64C-C4FCA3F41385}</b:Guid>
    <b:Author>
      <b:Author>
        <b:NameList>
          <b:Person>
            <b:Last>Salamon</b:Last>
          </b:Person>
        </b:NameList>
      </b:Author>
    </b:Author>
    <b:Year>2010</b:Year>
    <b:RefOrder>7</b:RefOrder>
  </b:Source>
  <b:Source>
    <b:Tag>Lyo98</b:Tag>
    <b:SourceType>JournalArticle</b:SourceType>
    <b:Guid>{6187EC01-DA79-409D-B3C8-A6CCE9F58B2C}</b:Guid>
    <b:Author>
      <b:Author>
        <b:NameList>
          <b:Person>
            <b:Last>Lyons</b:Last>
          </b:Person>
        </b:NameList>
      </b:Author>
    </b:Author>
    <b:Year>1998</b:Year>
    <b:RefOrder>8</b:RefOrder>
  </b:Source>
  <b:Source>
    <b:Tag>Bis16</b:Tag>
    <b:SourceType>JournalArticle</b:SourceType>
    <b:Guid>{A5871D61-6DAD-4BCD-B170-A2D98E6E573F}</b:Guid>
    <b:Author>
      <b:Author>
        <b:Corporate>Bish and Becker</b:Corporate>
      </b:Author>
    </b:Author>
    <b:Year>2016</b:Year>
    <b:RefOrder>9</b:RefOrder>
  </b:Source>
  <b:Source>
    <b:Tag>Bis</b:Tag>
    <b:SourceType>JournalArticle</b:SourceType>
    <b:Guid>{157DF74D-140A-4ACA-8358-B1A8E741C39E}</b:Guid>
    <b:Author>
      <b:Author>
        <b:Corporate> Bish and Becker,</b:Corporate>
      </b:Author>
    </b:Author>
    <b:Year>2010</b:Year>
    <b:RefOrder>10</b:RefOrder>
  </b:Source>
  <b:Source>
    <b:Tag>Dav09</b:Tag>
    <b:SourceType>JournalArticle</b:SourceType>
    <b:Guid>{51B1BF80-5C14-43BA-9D11-D53C4956FAFB}</b:Guid>
    <b:Author>
      <b:Author>
        <b:Corporate>Davidson, Simon, Woods and Griffin</b:Corporate>
      </b:Author>
    </b:Author>
    <b:Year>2009</b:Year>
    <b:RefOrder>11</b:RefOrder>
  </b:Source>
  <b:Source>
    <b:Tag>Yuc67</b:Tag>
    <b:SourceType>JournalArticle</b:SourceType>
    <b:Guid>{36061AC9-A82F-4D9A-8670-796AF5E5DA99}</b:Guid>
    <b:Author>
      <b:Author>
        <b:Corporate>Yuchtman and Seashore</b:Corporate>
      </b:Author>
    </b:Author>
    <b:Year>1967</b:Year>
    <b:RefOrder>12</b:RefOrder>
  </b:Source>
  <b:Source>
    <b:Tag>Geo57</b:Tag>
    <b:SourceType>JournalArticle</b:SourceType>
    <b:Guid>{73A13CB9-AF53-4CB5-8D37-A6E0E3639403}</b:Guid>
    <b:Author>
      <b:Author>
        <b:Corporate>Georgopoloues and Tannerbaum</b:Corporate>
      </b:Author>
    </b:Author>
    <b:Year>1957</b:Year>
    <b:RefOrder>13</b:RefOrder>
  </b:Source>
  <b:Source>
    <b:Tag>Etz64</b:Tag>
    <b:SourceType>JournalArticle</b:SourceType>
    <b:Guid>{BF131CE4-12C8-4B17-80DB-E8721A7B799F}</b:Guid>
    <b:Author>
      <b:Author>
        <b:NameList>
          <b:Person>
            <b:Last>Etzioni</b:Last>
          </b:Person>
        </b:NameList>
      </b:Author>
    </b:Author>
    <b:Year>1964</b:Year>
    <b:RefOrder>14</b:RefOrder>
  </b:Source>
  <b:Source>
    <b:Tag>Cam86</b:Tag>
    <b:SourceType>JournalArticle</b:SourceType>
    <b:Guid>{48E61F8D-4689-4F4E-A59D-E0A08FB26583}</b:Guid>
    <b:Author>
      <b:Author>
        <b:NameList>
          <b:Person>
            <b:Last>Cameron</b:Last>
          </b:Person>
        </b:NameList>
      </b:Author>
    </b:Author>
    <b:Year>1986</b:Year>
    <b:RefOrder>15</b:RefOrder>
  </b:Source>
  <b:Source>
    <b:Tag>Dav091</b:Tag>
    <b:SourceType>JournalArticle</b:SourceType>
    <b:Guid>{3D2B9EE2-2C5C-4579-B348-947D91FDFFC1}</b:Guid>
    <b:Author>
      <b:Author>
        <b:Corporate>Davidson, Zerion, Wood and Griffen</b:Corporate>
      </b:Author>
    </b:Author>
    <b:Year>2009</b:Year>
    <b:RefOrder>16</b:RefOrder>
  </b:Source>
  <b:Source>
    <b:Tag>Lik15</b:Tag>
    <b:SourceType>JournalArticle</b:SourceType>
    <b:Guid>{957016B6-946F-4249-9C96-9B8B030B51DC}</b:Guid>
    <b:Author>
      <b:Author>
        <b:Corporate>Liket and Mass</b:Corporate>
      </b:Author>
    </b:Author>
    <b:Year>2015</b:Year>
    <b:RefOrder>17</b:RefOrder>
  </b:Source>
  <b:Source>
    <b:Tag>Geo62</b:Tag>
    <b:SourceType>JournalArticle</b:SourceType>
    <b:Guid>{3AA03137-986E-43EF-824C-D9A10C18D6D3}</b:Guid>
    <b:Author>
      <b:Author>
        <b:Corporate>Georgeopolous and Mann</b:Corporate>
      </b:Author>
    </b:Author>
    <b:Year>1962</b:Year>
    <b:RefOrder>18</b:RefOrder>
  </b:Source>
  <b:Source>
    <b:Tag>For98</b:Tag>
    <b:SourceType>JournalArticle</b:SourceType>
    <b:Guid>{F33EAD33-17C2-4725-ABD9-F8782B815B80}</b:Guid>
    <b:Author>
      <b:Author>
        <b:NameList>
          <b:Person>
            <b:Last>Forbes</b:Last>
          </b:Person>
        </b:NameList>
      </b:Author>
    </b:Author>
    <b:Year>1998</b:Year>
    <b:RefOrder>19</b:RefOrder>
  </b:Source>
  <b:Source>
    <b:Tag>Ren08</b:Tag>
    <b:SourceType>JournalArticle</b:SourceType>
    <b:Guid>{E7DFD4F9-DE5A-4AF1-BA3E-090434B4D4B2}</b:Guid>
    <b:Author>
      <b:Author>
        <b:Corporate>Hennon and Renz</b:Corporate>
      </b:Author>
    </b:Author>
    <b:Year>2008</b:Year>
    <b:RefOrder>20</b:RefOrder>
  </b:Source>
  <b:Source>
    <b:Tag>Wil16</b:Tag>
    <b:SourceType>JournalArticle</b:SourceType>
    <b:Guid>{4B2BA2B8-ED19-4330-A0E1-67078B563765}</b:Guid>
    <b:Author>
      <b:Author>
        <b:Corporate>Wilhems, Jegers and Faulk </b:Corporate>
      </b:Author>
    </b:Author>
    <b:Year>2016</b:Year>
    <b:RefOrder>21</b:RefOrder>
  </b:Source>
  <b:Source>
    <b:Tag>Qui83</b:Tag>
    <b:SourceType>JournalArticle</b:SourceType>
    <b:Guid>{199F7560-3A10-4549-AB82-3F7A69E1BA77}</b:Guid>
    <b:Author>
      <b:Author>
        <b:Corporate>Quinn and Rohrbaugh</b:Corporate>
      </b:Author>
    </b:Author>
    <b:Year>1983</b:Year>
    <b:RefOrder>22</b:RefOrder>
  </b:Source>
  <b:Source>
    <b:Tag>Gra15</b:Tag>
    <b:SourceType>JournalArticle</b:SourceType>
    <b:Guid>{34D965A9-9624-4329-BF50-4DC7A6F29297}</b:Guid>
    <b:Author>
      <b:Author>
        <b:Corporate>Gravowski, Meher, Crim and Mathiassen</b:Corporate>
      </b:Author>
    </b:Author>
    <b:Year>2015</b:Year>
    <b:RefOrder>23</b:RefOrder>
  </b:Source>
  <b:Source>
    <b:Tag>Bar06</b:Tag>
    <b:SourceType>JournalArticle</b:SourceType>
    <b:Guid>{7764D6D7-27CD-47C4-AB38-431C4CFAED22}</b:Guid>
    <b:Author>
      <b:Author>
        <b:Corporate>Baruch and Ramalho</b:Corporate>
      </b:Author>
    </b:Author>
    <b:Year>2006</b:Year>
    <b:RefOrder>24</b:RefOrder>
  </b:Source>
  <b:Source>
    <b:Tag>Gri10</b:Tag>
    <b:SourceType>JournalArticle</b:SourceType>
    <b:Guid>{5EFAC363-9163-4049-862D-93577184D23A}</b:Guid>
    <b:Author>
      <b:Author>
        <b:NameList>
          <b:Person>
            <b:Last>Griereley</b:Last>
          </b:Person>
        </b:NameList>
      </b:Author>
    </b:Author>
    <b:Year>2010</b:Year>
    <b:RefOrder>25</b:RefOrder>
  </b:Source>
  <b:Source>
    <b:Tag>Iwu15</b:Tag>
    <b:SourceType>JournalArticle</b:SourceType>
    <b:Guid>{6813918C-7C3D-41FA-8E9E-BA3D7DF1C679}</b:Guid>
    <b:Author>
      <b:Author>
        <b:Corporate>Iwu, Kaponiora, Twum-Darko and Tengh</b:Corporate>
      </b:Author>
    </b:Author>
    <b:Year>2015</b:Year>
    <b:RefOrder>26</b:RefOrder>
  </b:Source>
  <b:Source>
    <b:Tag>Bry11</b:Tag>
    <b:SourceType>JournalArticle</b:SourceType>
    <b:Guid>{E83B9B4A-77B2-498A-BA33-82ADD262AEAE}</b:Guid>
    <b:Author>
      <b:Author>
        <b:NameList>
          <b:Person>
            <b:Last>Bryson</b:Last>
          </b:Person>
        </b:NameList>
      </b:Author>
    </b:Author>
    <b:Year>2011</b:Year>
    <b:RefOrder>27</b:RefOrder>
  </b:Source>
  <b:Source>
    <b:Tag>deW11</b:Tag>
    <b:SourceType>JournalArticle</b:SourceType>
    <b:Guid>{AE27CDD1-221B-4031-8EF6-CBD6980B5465}</b:Guid>
    <b:Author>
      <b:Author>
        <b:Corporate>deWaal, Goedegebuure and Geradts</b:Corporate>
      </b:Author>
    </b:Author>
    <b:Year>2011</b:Year>
    <b:RefOrder>28</b:RefOrder>
  </b:Source>
  <b:Source>
    <b:Tag>Hua14</b:Tag>
    <b:SourceType>JournalArticle</b:SourceType>
    <b:Guid>{ACDE360A-1D50-452D-8E01-5038A0DE6F32}</b:Guid>
    <b:Author>
      <b:Author>
        <b:Corporate>Huatueo, Moxham, Al-Tabba and Bunty</b:Corporate>
      </b:Author>
    </b:Author>
    <b:Year>2014</b:Year>
    <b:RefOrder>29</b:RefOrder>
  </b:Source>
  <b:Source>
    <b:Tag>Mou12</b:Tag>
    <b:SourceType>ArticleInAPeriodical</b:SourceType>
    <b:Guid>{1CBF72EB-473B-4CCB-A1E2-2FD179C26FD7}</b:Guid>
    <b:Author>
      <b:Author>
        <b:Corporate>Moulton, S.  and Eckerd, A.</b:Corporate>
      </b:Author>
    </b:Author>
    <b:Year>2012</b:Year>
    <b:Title>Preserving the publicness of the non-profit sector resources, roles and public values</b:Title>
    <b:JournalName>Non-Profit and Voluntary Sector Quarterley</b:JournalName>
    <b:Pages>656-685</b:Pages>
    <b:PeriodicalTitle>Non-Profit aqnd Voluntary Sector Quarterley, No 41</b:PeriodicalTitle>
    <b:RefOrder>30</b:RefOrder>
  </b:Source>
  <b:Source>
    <b:Tag>Lee15</b:Tag>
    <b:SourceType>JournalArticle</b:SourceType>
    <b:Guid>{5BEC317B-CCF6-47C4-8676-C578BDBAD9DF}</b:Guid>
    <b:Title>A framework for assessing performance of non-profit organistions</b:Title>
    <b:Year>2015</b:Year>
    <b:Pages>299-319</b:Pages>
    <b:Author>
      <b:Author>
        <b:Corporate>Lee, C &amp; Nowell, B</b:Corporate>
      </b:Author>
    </b:Author>
    <b:JournalName>American Journal of Evaluation, Vol. 36, Noo 3</b:JournalName>
    <b:RefOrder>31</b:RefOrder>
  </b:Source>
  <b:Source>
    <b:Tag>Mor01</b:Tag>
    <b:SourceType>JournalArticle</b:SourceType>
    <b:Guid>{2EB3D3FB-33A2-485C-83DB-BEADD5643C61}</b:Guid>
    <b:Author>
      <b:Author>
        <b:Corporate>Moreley, E., Vinson, E., &amp; Hatry, H.</b:Corporate>
      </b:Author>
    </b:Author>
    <b:Title>Outcome measurement in non-profit organistions: Current practices and recommendations</b:Title>
    <b:JournalName>Washington D.C.   Independent Sector</b:JournalName>
    <b:Year>2001</b:Year>
    <b:RefOrder>32</b:RefOrder>
  </b:Source>
  <b:Source>
    <b:Tag>Ebr11</b:Tag>
    <b:SourceType>JournalArticle</b:SourceType>
    <b:Guid>{E08D1260-6604-4645-BF24-E5A520D4076F}</b:Guid>
    <b:Author>
      <b:Author>
        <b:Corporate>Ebrahein, A.  &amp; Rangan, V.K., </b:Corporate>
      </b:Author>
    </b:Author>
    <b:Title>The limits of non-profit impac t: A contemporary framework for measuring social performance</b:Title>
    <b:JournalName>Cambridge Social Enterprise Initiative, Harvard Business School</b:JournalName>
    <b:Year>2010</b:Year>
    <b:RefOrder>33</b:RefOrder>
  </b:Source>
  <b:Source>
    <b:Tag>Tho10</b:Tag>
    <b:SourceType>JournalArticle</b:SourceType>
    <b:Guid>{B05E8C7F-C11D-45DB-AFFE-888CD4B99C52}</b:Guid>
    <b:Author>
      <b:Author>
        <b:NameList>
          <b:Person>
            <b:Last>Thompson</b:Last>
          </b:Person>
        </b:NameList>
      </b:Author>
    </b:Author>
    <b:Year>2010</b:Year>
    <b:RefOrder>34</b:RefOrder>
  </b:Source>
</b:Sources>
</file>

<file path=customXml/itemProps1.xml><?xml version="1.0" encoding="utf-8"?>
<ds:datastoreItem xmlns:ds="http://schemas.openxmlformats.org/officeDocument/2006/customXml" ds:itemID="{65D64E25-90DE-4618-A8ED-8383A563DAA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e98515d3-35d1-48c7-98b0-9361f3d04ddf"/>
    <ds:schemaRef ds:uri="http://schemas.microsoft.com/office/infopath/2007/PartnerControls"/>
    <ds:schemaRef ds:uri="bef64c59-a3ef-40a9-ab00-88fd54a78ca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9C8AA2-6D8D-4C95-894C-4F90465E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F4581-B72E-4986-8024-E30ABAF83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515d3-35d1-48c7-98b0-9361f3d04ddf"/>
    <ds:schemaRef ds:uri="bef64c59-a3ef-40a9-ab00-88fd54a7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A3AE0-A0A7-4F1C-A6D4-10B61B31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11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229 - Dr John Lawson - Philanthropy - Public inquiry</vt:lpstr>
    </vt:vector>
  </TitlesOfParts>
  <Company>Dr John Lawson</Company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229 - Dr John Lawson - Philanthropy - Public inquiry</dc:title>
  <dc:subject/>
  <dc:creator>Dr John Lawson</dc:creator>
  <cp:keywords/>
  <dc:description/>
  <cp:lastModifiedBy>Bianca Dobson</cp:lastModifiedBy>
  <cp:revision>6</cp:revision>
  <cp:lastPrinted>2020-07-21T00:22:00Z</cp:lastPrinted>
  <dcterms:created xsi:type="dcterms:W3CDTF">2021-07-14T04:04:00Z</dcterms:created>
  <dcterms:modified xsi:type="dcterms:W3CDTF">2023-05-22T07:08:00Z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RevIMBCS">
    <vt:lpwstr>1;#Unclassified|3955eeb1-2d18-4582-aeb2-00144ec3aaf5</vt:lpwstr>
  </property>
</Properties>
</file>