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2C4F1" w14:textId="77777777" w:rsidR="00246DC2" w:rsidRPr="00246DC2" w:rsidRDefault="00246DC2">
      <w:pPr>
        <w:rPr>
          <w:rFonts w:ascii="Times New Roman" w:hAnsi="Times New Roman" w:cs="Times New Roman"/>
          <w:b/>
        </w:rPr>
      </w:pPr>
      <w:r w:rsidRPr="00246DC2">
        <w:rPr>
          <w:rFonts w:ascii="Times New Roman" w:hAnsi="Times New Roman" w:cs="Times New Roman"/>
          <w:b/>
        </w:rPr>
        <w:t>27 November 2013</w:t>
      </w:r>
    </w:p>
    <w:p w14:paraId="1F2A1729" w14:textId="77777777" w:rsidR="00246DC2" w:rsidRPr="00246DC2" w:rsidRDefault="00246DC2">
      <w:pPr>
        <w:rPr>
          <w:rFonts w:ascii="Times New Roman" w:hAnsi="Times New Roman" w:cs="Times New Roman"/>
          <w:b/>
        </w:rPr>
      </w:pPr>
    </w:p>
    <w:p w14:paraId="2CC74FEB" w14:textId="77777777" w:rsidR="00522FFE" w:rsidRPr="008D2A9E" w:rsidRDefault="007F78FE" w:rsidP="008D2A9E">
      <w:pPr>
        <w:jc w:val="both"/>
        <w:rPr>
          <w:rFonts w:ascii="Times New Roman" w:hAnsi="Times New Roman" w:cs="Times New Roman"/>
          <w:b/>
        </w:rPr>
      </w:pPr>
      <w:r w:rsidRPr="008D2A9E">
        <w:rPr>
          <w:rFonts w:ascii="Times New Roman" w:hAnsi="Times New Roman" w:cs="Times New Roman"/>
          <w:b/>
        </w:rPr>
        <w:t xml:space="preserve">Productivity Commission Review of </w:t>
      </w:r>
      <w:r w:rsidR="00246DC2" w:rsidRPr="008D2A9E">
        <w:rPr>
          <w:rFonts w:ascii="Times New Roman" w:hAnsi="Times New Roman" w:cs="Times New Roman"/>
          <w:b/>
        </w:rPr>
        <w:t>Australia’s Automotive Manufacturing Industry</w:t>
      </w:r>
    </w:p>
    <w:p w14:paraId="7551C3E8" w14:textId="77777777" w:rsidR="00246DC2" w:rsidRPr="008D2A9E" w:rsidRDefault="00246DC2" w:rsidP="008D2A9E">
      <w:pPr>
        <w:jc w:val="both"/>
        <w:rPr>
          <w:rFonts w:ascii="Times New Roman" w:hAnsi="Times New Roman" w:cs="Times New Roman"/>
          <w:b/>
        </w:rPr>
      </w:pPr>
    </w:p>
    <w:p w14:paraId="5CD59DCE" w14:textId="77777777" w:rsidR="004B60E2" w:rsidRPr="008D2A9E" w:rsidRDefault="00522FFE" w:rsidP="008D2A9E">
      <w:pPr>
        <w:jc w:val="both"/>
        <w:rPr>
          <w:rFonts w:ascii="Times New Roman" w:hAnsi="Times New Roman" w:cs="Times New Roman"/>
          <w:b/>
        </w:rPr>
      </w:pPr>
      <w:r w:rsidRPr="008D2A9E">
        <w:rPr>
          <w:rFonts w:ascii="Times New Roman" w:hAnsi="Times New Roman" w:cs="Times New Roman"/>
          <w:b/>
        </w:rPr>
        <w:t xml:space="preserve">Anna </w:t>
      </w:r>
      <w:proofErr w:type="spellStart"/>
      <w:r w:rsidRPr="008D2A9E">
        <w:rPr>
          <w:rFonts w:ascii="Times New Roman" w:hAnsi="Times New Roman" w:cs="Times New Roman"/>
          <w:b/>
        </w:rPr>
        <w:t>Mortimore</w:t>
      </w:r>
      <w:proofErr w:type="spellEnd"/>
    </w:p>
    <w:p w14:paraId="0A13D1DD" w14:textId="77777777" w:rsidR="004B60E2" w:rsidRPr="008D2A9E" w:rsidRDefault="004B60E2" w:rsidP="008D2A9E">
      <w:pPr>
        <w:jc w:val="both"/>
        <w:rPr>
          <w:rFonts w:ascii="Times New Roman" w:hAnsi="Times New Roman" w:cs="Times New Roman"/>
          <w:b/>
        </w:rPr>
      </w:pPr>
      <w:bookmarkStart w:id="0" w:name="_GoBack"/>
      <w:bookmarkEnd w:id="0"/>
    </w:p>
    <w:p w14:paraId="3566BF96" w14:textId="77777777" w:rsidR="007F78FE" w:rsidRPr="008D2A9E" w:rsidRDefault="007F78FE" w:rsidP="008D2A9E">
      <w:pPr>
        <w:jc w:val="both"/>
        <w:rPr>
          <w:rFonts w:ascii="Times New Roman" w:hAnsi="Times New Roman" w:cs="Times New Roman"/>
          <w:b/>
        </w:rPr>
      </w:pPr>
      <w:r w:rsidRPr="008D2A9E">
        <w:rPr>
          <w:rFonts w:ascii="Times New Roman" w:hAnsi="Times New Roman" w:cs="Times New Roman"/>
          <w:b/>
        </w:rPr>
        <w:t>Public inquiry response</w:t>
      </w:r>
    </w:p>
    <w:p w14:paraId="41D0AF17" w14:textId="77777777" w:rsidR="007F78FE" w:rsidRPr="008D2A9E" w:rsidRDefault="007F78FE" w:rsidP="008D2A9E">
      <w:pPr>
        <w:jc w:val="both"/>
        <w:rPr>
          <w:rFonts w:ascii="Times New Roman" w:hAnsi="Times New Roman" w:cs="Times New Roman"/>
          <w:b/>
        </w:rPr>
      </w:pPr>
    </w:p>
    <w:p w14:paraId="7DD9D7C6" w14:textId="77777777" w:rsidR="00526273" w:rsidRPr="008D2A9E" w:rsidRDefault="00526273" w:rsidP="008D2A9E">
      <w:pPr>
        <w:jc w:val="both"/>
        <w:rPr>
          <w:rFonts w:ascii="Times New Roman" w:hAnsi="Times New Roman" w:cs="Times New Roman"/>
        </w:rPr>
      </w:pPr>
      <w:r w:rsidRPr="008D2A9E">
        <w:rPr>
          <w:rFonts w:ascii="Times New Roman" w:hAnsi="Times New Roman" w:cs="Times New Roman"/>
        </w:rPr>
        <w:t>The Productivity Commission has reviewed the ongoing debate concerning the future of the car industry since 1990.  In its review of the Automotive Industry in 1997, the Productivity Commission stated that the automotive industry would face important decisions about its future:</w:t>
      </w:r>
    </w:p>
    <w:p w14:paraId="2937BFA4" w14:textId="77777777" w:rsidR="00526273" w:rsidRPr="008D2A9E" w:rsidRDefault="00526273" w:rsidP="008D2A9E">
      <w:pPr>
        <w:jc w:val="both"/>
        <w:rPr>
          <w:rFonts w:ascii="Times New Roman" w:hAnsi="Times New Roman" w:cs="Times New Roman"/>
        </w:rPr>
      </w:pPr>
    </w:p>
    <w:p w14:paraId="5ABFC208" w14:textId="77777777" w:rsidR="00526273" w:rsidRPr="008D2A9E" w:rsidRDefault="00526273" w:rsidP="008D2A9E">
      <w:pPr>
        <w:ind w:left="232"/>
        <w:jc w:val="both"/>
        <w:rPr>
          <w:rFonts w:ascii="Times New Roman" w:hAnsi="Times New Roman" w:cs="Times New Roman"/>
        </w:rPr>
      </w:pPr>
      <w:r w:rsidRPr="008D2A9E">
        <w:rPr>
          <w:rFonts w:ascii="Times New Roman" w:hAnsi="Times New Roman" w:cs="Times New Roman"/>
        </w:rPr>
        <w:t>“In reality, the industry’s future will be determined by the actions of the foreign parent companies of the four car assemblers.  While there are many possible directions these firms could follow, the Commis</w:t>
      </w:r>
      <w:r w:rsidR="00F07E98" w:rsidRPr="008D2A9E">
        <w:rPr>
          <w:rFonts w:ascii="Times New Roman" w:hAnsi="Times New Roman" w:cs="Times New Roman"/>
        </w:rPr>
        <w:t>sion believes that the decision</w:t>
      </w:r>
      <w:r w:rsidRPr="008D2A9E">
        <w:rPr>
          <w:rFonts w:ascii="Times New Roman" w:hAnsi="Times New Roman" w:cs="Times New Roman"/>
        </w:rPr>
        <w:t xml:space="preserve"> of each parent will be driven by either of two stark, and contrasting views of the role of the Australian subsidiary,</w:t>
      </w:r>
    </w:p>
    <w:p w14:paraId="09838361" w14:textId="77777777" w:rsidR="00526273" w:rsidRPr="008D2A9E" w:rsidRDefault="00526273" w:rsidP="008D2A9E">
      <w:pPr>
        <w:ind w:firstLine="232"/>
        <w:jc w:val="both"/>
        <w:rPr>
          <w:rFonts w:ascii="Times New Roman" w:hAnsi="Times New Roman" w:cs="Times New Roman"/>
        </w:rPr>
      </w:pPr>
    </w:p>
    <w:p w14:paraId="1553C4E2" w14:textId="77777777" w:rsidR="00526273" w:rsidRPr="008D2A9E" w:rsidRDefault="00526273" w:rsidP="008D2A9E">
      <w:pPr>
        <w:ind w:left="232"/>
        <w:jc w:val="both"/>
        <w:rPr>
          <w:rFonts w:ascii="Times New Roman" w:hAnsi="Times New Roman" w:cs="Times New Roman"/>
        </w:rPr>
      </w:pPr>
      <w:r w:rsidRPr="008D2A9E">
        <w:rPr>
          <w:rFonts w:ascii="Times New Roman" w:hAnsi="Times New Roman" w:cs="Times New Roman"/>
        </w:rPr>
        <w:t>The first view will see the subsidiary as an integral part of the parents global strategy, with opportunities for Australia determined by Australia’s underlying strengths; that is, its people, its institutions, and the performance of its governments.</w:t>
      </w:r>
    </w:p>
    <w:p w14:paraId="49B4BEC2" w14:textId="77777777" w:rsidR="00526273" w:rsidRPr="008D2A9E" w:rsidRDefault="00526273" w:rsidP="008D2A9E">
      <w:pPr>
        <w:ind w:firstLine="232"/>
        <w:jc w:val="both"/>
        <w:rPr>
          <w:rFonts w:ascii="Times New Roman" w:hAnsi="Times New Roman" w:cs="Times New Roman"/>
        </w:rPr>
      </w:pPr>
    </w:p>
    <w:p w14:paraId="3606FC35" w14:textId="77777777" w:rsidR="00526273" w:rsidRPr="008D2A9E" w:rsidRDefault="00526273" w:rsidP="008D2A9E">
      <w:pPr>
        <w:ind w:left="284"/>
        <w:jc w:val="both"/>
        <w:rPr>
          <w:rFonts w:ascii="Times New Roman" w:hAnsi="Times New Roman" w:cs="Times New Roman"/>
        </w:rPr>
      </w:pPr>
      <w:r w:rsidRPr="008D2A9E">
        <w:rPr>
          <w:rFonts w:ascii="Times New Roman" w:hAnsi="Times New Roman" w:cs="Times New Roman"/>
        </w:rPr>
        <w:t>The second view would see the Australian subsidiary through the distorted prism of the level of assistance provided by the Australian community.</w:t>
      </w:r>
    </w:p>
    <w:p w14:paraId="45064E07" w14:textId="77777777" w:rsidR="00526273" w:rsidRPr="008D2A9E" w:rsidRDefault="00526273" w:rsidP="008D2A9E">
      <w:pPr>
        <w:ind w:firstLine="232"/>
        <w:jc w:val="both"/>
        <w:rPr>
          <w:rFonts w:ascii="Times New Roman" w:hAnsi="Times New Roman" w:cs="Times New Roman"/>
        </w:rPr>
      </w:pPr>
    </w:p>
    <w:p w14:paraId="1DEC350B" w14:textId="77777777" w:rsidR="00526273" w:rsidRPr="008D2A9E" w:rsidRDefault="00526273" w:rsidP="008D2A9E">
      <w:pPr>
        <w:ind w:left="232"/>
        <w:jc w:val="both"/>
        <w:rPr>
          <w:rFonts w:ascii="Times New Roman" w:hAnsi="Times New Roman" w:cs="Times New Roman"/>
        </w:rPr>
      </w:pPr>
      <w:r w:rsidRPr="008D2A9E">
        <w:rPr>
          <w:rFonts w:ascii="Times New Roman" w:hAnsi="Times New Roman" w:cs="Times New Roman"/>
        </w:rPr>
        <w:t>The Commission hopes that whatever the level of assistance provided to the industry after 2000, the first view is the one that prevails.”</w:t>
      </w:r>
    </w:p>
    <w:p w14:paraId="09BB99F3" w14:textId="77777777" w:rsidR="00526273" w:rsidRPr="008D2A9E" w:rsidRDefault="00526273" w:rsidP="008D2A9E">
      <w:pPr>
        <w:jc w:val="both"/>
        <w:rPr>
          <w:rFonts w:ascii="Times New Roman" w:hAnsi="Times New Roman" w:cs="Times New Roman"/>
        </w:rPr>
      </w:pPr>
    </w:p>
    <w:p w14:paraId="7D0DC688" w14:textId="77777777" w:rsidR="00526273" w:rsidRPr="008D2A9E" w:rsidRDefault="00526273" w:rsidP="008D2A9E">
      <w:pPr>
        <w:jc w:val="both"/>
        <w:rPr>
          <w:rFonts w:ascii="Times New Roman" w:hAnsi="Times New Roman" w:cs="Times New Roman"/>
        </w:rPr>
      </w:pPr>
      <w:r w:rsidRPr="008D2A9E">
        <w:rPr>
          <w:rFonts w:ascii="Times New Roman" w:hAnsi="Times New Roman" w:cs="Times New Roman"/>
        </w:rPr>
        <w:t>Unfortunately, the second view has prevailed in 2013.  The whole “co-investment” agreement in providing Government assistance is to ensure that the industry remains in Australia and guarantees jobs.  But if sales of the motor vehicle being produced in Australia are falling, (Commodore sales in Australia decreased from 94,642 in 1998 to 30,532 in 2012</w:t>
      </w:r>
      <w:r w:rsidRPr="008D2A9E">
        <w:rPr>
          <w:rStyle w:val="FootnoteReference"/>
          <w:rFonts w:ascii="Times New Roman" w:hAnsi="Times New Roman" w:cs="Times New Roman"/>
        </w:rPr>
        <w:footnoteReference w:id="1"/>
      </w:r>
      <w:r w:rsidRPr="008D2A9E">
        <w:rPr>
          <w:rFonts w:ascii="Times New Roman" w:hAnsi="Times New Roman" w:cs="Times New Roman"/>
        </w:rPr>
        <w:t xml:space="preserve">) then how can jobs be guaranteed?  </w:t>
      </w:r>
    </w:p>
    <w:p w14:paraId="148645A5" w14:textId="77777777" w:rsidR="00526273" w:rsidRPr="008D2A9E" w:rsidRDefault="00526273" w:rsidP="008D2A9E">
      <w:pPr>
        <w:jc w:val="both"/>
        <w:rPr>
          <w:rFonts w:ascii="Times New Roman" w:hAnsi="Times New Roman" w:cs="Times New Roman"/>
        </w:rPr>
      </w:pPr>
    </w:p>
    <w:p w14:paraId="7E2A96B1" w14:textId="1DC3F2A6" w:rsidR="00526273" w:rsidRPr="008D2A9E" w:rsidRDefault="00526273" w:rsidP="008D2A9E">
      <w:pPr>
        <w:jc w:val="both"/>
        <w:rPr>
          <w:rFonts w:ascii="Times New Roman" w:hAnsi="Times New Roman" w:cs="Times New Roman"/>
          <w:lang w:val="en-AU"/>
        </w:rPr>
      </w:pPr>
      <w:r w:rsidRPr="008D2A9E">
        <w:rPr>
          <w:rFonts w:ascii="Times New Roman" w:hAnsi="Times New Roman" w:cs="Times New Roman"/>
          <w:lang w:val="en-AU"/>
        </w:rPr>
        <w:t>Domestically, sales in the local car market have declined from 85 per cent in 1986 when there were tariffs to 29% in 2004, to 17% in May 2008, 14.1 per cent in 2010 to 7.7 per cent in 2011.</w:t>
      </w:r>
      <w:r w:rsidRPr="008D2A9E">
        <w:rPr>
          <w:rStyle w:val="FootnoteReference"/>
          <w:rFonts w:ascii="Times New Roman" w:hAnsi="Times New Roman" w:cs="Times New Roman"/>
          <w:lang w:val="en-AU"/>
        </w:rPr>
        <w:footnoteReference w:id="2"/>
      </w:r>
      <w:r w:rsidRPr="008D2A9E">
        <w:rPr>
          <w:rFonts w:ascii="Times New Roman" w:hAnsi="Times New Roman" w:cs="Times New Roman"/>
          <w:lang w:val="en-AU"/>
        </w:rPr>
        <w:t xml:space="preserve">  Buyers of large vehicles have shifted from large passenger vehicles to SUV’s.  The growth and popularity of the high polluting SUV’s is alarming. Unlike Australia, both China and the United States have imposed tight standards and imposed very (non-tariff) high excise taxes on large fuel inefficient passenger vehicles</w:t>
      </w:r>
      <w:r w:rsidR="008D2A9E">
        <w:rPr>
          <w:rFonts w:ascii="Times New Roman" w:hAnsi="Times New Roman" w:cs="Times New Roman"/>
          <w:lang w:val="en-AU"/>
        </w:rPr>
        <w:t>.</w:t>
      </w:r>
      <w:r w:rsidRPr="008D2A9E">
        <w:rPr>
          <w:rFonts w:ascii="Times New Roman" w:hAnsi="Times New Roman" w:cs="Times New Roman"/>
          <w:lang w:val="en-AU"/>
        </w:rPr>
        <w:t xml:space="preserve"> </w:t>
      </w:r>
      <w:r w:rsidRPr="008D2A9E">
        <w:rPr>
          <w:rStyle w:val="FootnoteReference"/>
          <w:rFonts w:ascii="Times New Roman" w:hAnsi="Times New Roman" w:cs="Times New Roman"/>
          <w:lang w:val="en-AU"/>
        </w:rPr>
        <w:footnoteReference w:id="3"/>
      </w:r>
      <w:r w:rsidRPr="008D2A9E">
        <w:rPr>
          <w:rFonts w:ascii="Times New Roman" w:hAnsi="Times New Roman" w:cs="Times New Roman"/>
          <w:lang w:val="en-AU"/>
        </w:rPr>
        <w:t xml:space="preserve"> </w:t>
      </w:r>
    </w:p>
    <w:p w14:paraId="42E3F6A4" w14:textId="77777777" w:rsidR="00526273" w:rsidRPr="008D2A9E" w:rsidRDefault="00526273" w:rsidP="008D2A9E">
      <w:pPr>
        <w:jc w:val="both"/>
        <w:rPr>
          <w:rFonts w:ascii="Times New Roman" w:hAnsi="Times New Roman" w:cs="Times New Roman"/>
          <w:lang w:val="en-AU"/>
        </w:rPr>
      </w:pPr>
    </w:p>
    <w:p w14:paraId="3E79D29C" w14:textId="263104C6" w:rsidR="00526273" w:rsidRPr="008D2A9E" w:rsidRDefault="00526273" w:rsidP="008D2A9E">
      <w:pPr>
        <w:jc w:val="both"/>
        <w:rPr>
          <w:rFonts w:ascii="Times New Roman" w:hAnsi="Times New Roman" w:cs="Times New Roman"/>
          <w:lang w:val="en-AU"/>
        </w:rPr>
      </w:pPr>
      <w:r w:rsidRPr="008D2A9E">
        <w:rPr>
          <w:rFonts w:ascii="Times New Roman" w:hAnsi="Times New Roman" w:cs="Times New Roman"/>
          <w:lang w:val="en-AU"/>
        </w:rPr>
        <w:t xml:space="preserve">The Productivity Commission should examine whether any proposed restructure of the Motor Vehicle Industry can manufacture cars that can compete with global </w:t>
      </w:r>
      <w:r w:rsidRPr="008D2A9E">
        <w:rPr>
          <w:rFonts w:ascii="Times New Roman" w:hAnsi="Times New Roman" w:cs="Times New Roman"/>
          <w:lang w:val="en-AU"/>
        </w:rPr>
        <w:lastRenderedPageBreak/>
        <w:t>markets and satisfy international mandatory fuel efficiency and or carbon emission standards.  Internat</w:t>
      </w:r>
      <w:r w:rsidR="002F6D8B" w:rsidRPr="008D2A9E">
        <w:rPr>
          <w:rFonts w:ascii="Times New Roman" w:hAnsi="Times New Roman" w:cs="Times New Roman"/>
          <w:lang w:val="en-AU"/>
        </w:rPr>
        <w:t xml:space="preserve">ionally, car manufacturers </w:t>
      </w:r>
      <w:r w:rsidRPr="008D2A9E">
        <w:rPr>
          <w:rFonts w:ascii="Times New Roman" w:hAnsi="Times New Roman" w:cs="Times New Roman"/>
          <w:lang w:val="en-AU"/>
        </w:rPr>
        <w:t xml:space="preserve">are </w:t>
      </w:r>
      <w:r w:rsidR="002F6D8B" w:rsidRPr="008D2A9E">
        <w:rPr>
          <w:rFonts w:ascii="Times New Roman" w:hAnsi="Times New Roman" w:cs="Times New Roman"/>
          <w:lang w:val="en-AU"/>
        </w:rPr>
        <w:t>required to design and manufacture</w:t>
      </w:r>
      <w:r w:rsidRPr="008D2A9E">
        <w:rPr>
          <w:rFonts w:ascii="Times New Roman" w:hAnsi="Times New Roman" w:cs="Times New Roman"/>
          <w:lang w:val="en-AU"/>
        </w:rPr>
        <w:t xml:space="preserve"> vehicles that meet such standards and are supported </w:t>
      </w:r>
      <w:r w:rsidR="002F6D8B" w:rsidRPr="008D2A9E">
        <w:rPr>
          <w:rFonts w:ascii="Times New Roman" w:hAnsi="Times New Roman" w:cs="Times New Roman"/>
          <w:lang w:val="en-AU"/>
        </w:rPr>
        <w:t>by the Government, n</w:t>
      </w:r>
      <w:r w:rsidR="008D2A9E">
        <w:rPr>
          <w:rFonts w:ascii="Times New Roman" w:hAnsi="Times New Roman" w:cs="Times New Roman"/>
          <w:lang w:val="en-AU"/>
        </w:rPr>
        <w:t>ot only financially, but also with</w:t>
      </w:r>
      <w:r w:rsidR="002F6D8B" w:rsidRPr="008D2A9E">
        <w:rPr>
          <w:rFonts w:ascii="Times New Roman" w:hAnsi="Times New Roman" w:cs="Times New Roman"/>
          <w:lang w:val="en-AU"/>
        </w:rPr>
        <w:t xml:space="preserve"> the</w:t>
      </w:r>
      <w:r w:rsidRPr="008D2A9E">
        <w:rPr>
          <w:rFonts w:ascii="Times New Roman" w:hAnsi="Times New Roman" w:cs="Times New Roman"/>
          <w:lang w:val="en-AU"/>
        </w:rPr>
        <w:t xml:space="preserve"> introducti</w:t>
      </w:r>
      <w:r w:rsidR="002F6D8B" w:rsidRPr="008D2A9E">
        <w:rPr>
          <w:rFonts w:ascii="Times New Roman" w:hAnsi="Times New Roman" w:cs="Times New Roman"/>
          <w:lang w:val="en-AU"/>
        </w:rPr>
        <w:t xml:space="preserve">on of fiscal measures that encourage the uptake of such vehicles and limits the importation of fuel inefficient, high carbon emitting vehicles.  </w:t>
      </w:r>
    </w:p>
    <w:p w14:paraId="62918D20" w14:textId="77777777" w:rsidR="00526273" w:rsidRPr="008D2A9E" w:rsidRDefault="00526273" w:rsidP="008D2A9E">
      <w:pPr>
        <w:jc w:val="both"/>
        <w:rPr>
          <w:rFonts w:ascii="Times New Roman" w:hAnsi="Times New Roman" w:cs="Times New Roman"/>
          <w:lang w:val="en-AU"/>
        </w:rPr>
      </w:pPr>
    </w:p>
    <w:p w14:paraId="04DFF865" w14:textId="77777777" w:rsidR="002F6D8B" w:rsidRPr="008D2A9E" w:rsidRDefault="002F6D8B" w:rsidP="008D2A9E">
      <w:pPr>
        <w:jc w:val="both"/>
        <w:rPr>
          <w:rFonts w:ascii="Times New Roman" w:hAnsi="Times New Roman" w:cs="Times New Roman"/>
          <w:b/>
          <w:lang w:val="en-AU"/>
        </w:rPr>
      </w:pPr>
      <w:r w:rsidRPr="008D2A9E">
        <w:rPr>
          <w:rFonts w:ascii="Times New Roman" w:hAnsi="Times New Roman" w:cs="Times New Roman"/>
          <w:b/>
          <w:lang w:val="en-AU"/>
        </w:rPr>
        <w:t>Competing international requires the introduction of mandatory fuel efficiency and carbon emitting standards.</w:t>
      </w:r>
    </w:p>
    <w:p w14:paraId="1F48E028" w14:textId="77777777" w:rsidR="002F6D8B" w:rsidRPr="008D2A9E" w:rsidRDefault="002F6D8B" w:rsidP="008D2A9E">
      <w:pPr>
        <w:jc w:val="both"/>
        <w:rPr>
          <w:rFonts w:ascii="Times New Roman" w:hAnsi="Times New Roman" w:cs="Times New Roman"/>
          <w:b/>
          <w:lang w:val="en-AU"/>
        </w:rPr>
      </w:pPr>
    </w:p>
    <w:p w14:paraId="49CC317A" w14:textId="17646BEA" w:rsidR="00AE6125" w:rsidRPr="008D2A9E" w:rsidRDefault="007F78FE" w:rsidP="008D2A9E">
      <w:pPr>
        <w:jc w:val="both"/>
        <w:rPr>
          <w:rFonts w:ascii="Times New Roman" w:hAnsi="Times New Roman" w:cs="Times New Roman"/>
          <w:lang w:val="en-AU"/>
        </w:rPr>
      </w:pPr>
      <w:r w:rsidRPr="008D2A9E">
        <w:rPr>
          <w:rFonts w:ascii="Times New Roman" w:hAnsi="Times New Roman" w:cs="Times New Roman"/>
          <w:lang w:val="en-AU"/>
        </w:rPr>
        <w:t>T</w:t>
      </w:r>
      <w:r w:rsidR="002F6D8B" w:rsidRPr="008D2A9E">
        <w:rPr>
          <w:rFonts w:ascii="Times New Roman" w:hAnsi="Times New Roman" w:cs="Times New Roman"/>
          <w:lang w:val="en-AU"/>
        </w:rPr>
        <w:t>he largest global car manufacturers have mandatory fuel efficiency standards and or carbon emitting standards that supports the technological development of new fuel-efficient low carbon emitting vehicles.  For example, leading car manufacturers have introduced the following mandatory CO2 emission or fuel efficiency standards:  European U</w:t>
      </w:r>
      <w:r w:rsidRPr="008D2A9E">
        <w:rPr>
          <w:rFonts w:ascii="Times New Roman" w:hAnsi="Times New Roman" w:cs="Times New Roman"/>
          <w:lang w:val="en-AU"/>
        </w:rPr>
        <w:t>nion -</w:t>
      </w:r>
      <w:r w:rsidR="002F6D8B" w:rsidRPr="008D2A9E">
        <w:rPr>
          <w:rFonts w:ascii="Times New Roman" w:hAnsi="Times New Roman" w:cs="Times New Roman"/>
          <w:lang w:val="en-AU"/>
        </w:rPr>
        <w:t xml:space="preserve"> by 2015 the average emissions of all new passenger vehicles must be: </w:t>
      </w:r>
      <w:proofErr w:type="spellStart"/>
      <w:r w:rsidR="002F6D8B" w:rsidRPr="008D2A9E">
        <w:rPr>
          <w:rFonts w:ascii="Times New Roman" w:hAnsi="Times New Roman" w:cs="Times New Roman"/>
          <w:lang w:val="en-AU"/>
        </w:rPr>
        <w:t>130g</w:t>
      </w:r>
      <w:r w:rsidRPr="008D2A9E">
        <w:rPr>
          <w:rFonts w:ascii="Times New Roman" w:hAnsi="Times New Roman" w:cs="Times New Roman"/>
          <w:lang w:val="en-AU"/>
        </w:rPr>
        <w:t>CO2</w:t>
      </w:r>
      <w:proofErr w:type="spellEnd"/>
      <w:r w:rsidR="002F6D8B" w:rsidRPr="008D2A9E">
        <w:rPr>
          <w:rFonts w:ascii="Times New Roman" w:hAnsi="Times New Roman" w:cs="Times New Roman"/>
          <w:lang w:val="en-AU"/>
        </w:rPr>
        <w:t xml:space="preserve">/km (equivalent to 5.6 litres per 100 kilometres); by 2020 the average emissions of all new passenger vehicles will reduce to </w:t>
      </w:r>
      <w:proofErr w:type="spellStart"/>
      <w:r w:rsidR="002F6D8B" w:rsidRPr="008D2A9E">
        <w:rPr>
          <w:rFonts w:ascii="Times New Roman" w:hAnsi="Times New Roman" w:cs="Times New Roman"/>
          <w:lang w:val="en-AU"/>
        </w:rPr>
        <w:t>95g</w:t>
      </w:r>
      <w:proofErr w:type="spellEnd"/>
      <w:r w:rsidR="002F6D8B" w:rsidRPr="008D2A9E">
        <w:rPr>
          <w:rFonts w:ascii="Times New Roman" w:hAnsi="Times New Roman" w:cs="Times New Roman"/>
          <w:lang w:val="en-AU"/>
        </w:rPr>
        <w:t xml:space="preserve">/CO2/km (equivalent to </w:t>
      </w:r>
      <w:proofErr w:type="spellStart"/>
      <w:r w:rsidR="002F6D8B" w:rsidRPr="008D2A9E">
        <w:rPr>
          <w:rFonts w:ascii="Times New Roman" w:hAnsi="Times New Roman" w:cs="Times New Roman"/>
          <w:lang w:val="en-AU"/>
        </w:rPr>
        <w:t>4.09L</w:t>
      </w:r>
      <w:proofErr w:type="spellEnd"/>
      <w:r w:rsidR="002F6D8B" w:rsidRPr="008D2A9E">
        <w:rPr>
          <w:rFonts w:ascii="Times New Roman" w:hAnsi="Times New Roman" w:cs="Times New Roman"/>
          <w:lang w:val="en-AU"/>
        </w:rPr>
        <w:t>/</w:t>
      </w:r>
      <w:proofErr w:type="spellStart"/>
      <w:r w:rsidR="002F6D8B" w:rsidRPr="008D2A9E">
        <w:rPr>
          <w:rFonts w:ascii="Times New Roman" w:hAnsi="Times New Roman" w:cs="Times New Roman"/>
          <w:lang w:val="en-AU"/>
        </w:rPr>
        <w:t>100k</w:t>
      </w:r>
      <w:proofErr w:type="spellEnd"/>
      <w:r w:rsidR="002F6D8B" w:rsidRPr="008D2A9E">
        <w:rPr>
          <w:rFonts w:ascii="Times New Roman" w:hAnsi="Times New Roman" w:cs="Times New Roman"/>
          <w:lang w:val="en-AU"/>
        </w:rPr>
        <w:t xml:space="preserve">); Japan 2015: </w:t>
      </w:r>
      <w:proofErr w:type="spellStart"/>
      <w:r w:rsidR="002F6D8B" w:rsidRPr="008D2A9E">
        <w:rPr>
          <w:rFonts w:ascii="Times New Roman" w:hAnsi="Times New Roman" w:cs="Times New Roman"/>
          <w:lang w:val="en-AU"/>
        </w:rPr>
        <w:t>125g</w:t>
      </w:r>
      <w:proofErr w:type="spellEnd"/>
      <w:r w:rsidR="002F6D8B" w:rsidRPr="008D2A9E">
        <w:rPr>
          <w:rFonts w:ascii="Times New Roman" w:hAnsi="Times New Roman" w:cs="Times New Roman"/>
          <w:lang w:val="en-AU"/>
        </w:rPr>
        <w:t xml:space="preserve"> of CO2/km (</w:t>
      </w:r>
      <w:r w:rsidR="00906DDB">
        <w:rPr>
          <w:rFonts w:ascii="Times New Roman" w:hAnsi="Times New Roman" w:cs="Times New Roman"/>
          <w:lang w:val="en-AU"/>
        </w:rPr>
        <w:t xml:space="preserve">equivalent to </w:t>
      </w:r>
      <w:proofErr w:type="spellStart"/>
      <w:r w:rsidR="002F6D8B" w:rsidRPr="008D2A9E">
        <w:rPr>
          <w:rFonts w:ascii="Times New Roman" w:hAnsi="Times New Roman" w:cs="Times New Roman"/>
          <w:lang w:val="en-AU"/>
        </w:rPr>
        <w:t>5.38L</w:t>
      </w:r>
      <w:proofErr w:type="spellEnd"/>
      <w:r w:rsidR="002F6D8B" w:rsidRPr="008D2A9E">
        <w:rPr>
          <w:rFonts w:ascii="Times New Roman" w:hAnsi="Times New Roman" w:cs="Times New Roman"/>
          <w:lang w:val="en-AU"/>
        </w:rPr>
        <w:t xml:space="preserve">/100 km); China 2015: </w:t>
      </w:r>
      <w:proofErr w:type="spellStart"/>
      <w:r w:rsidR="002F6D8B" w:rsidRPr="008D2A9E">
        <w:rPr>
          <w:rFonts w:ascii="Times New Roman" w:hAnsi="Times New Roman" w:cs="Times New Roman"/>
          <w:lang w:val="en-AU"/>
        </w:rPr>
        <w:t>7L</w:t>
      </w:r>
      <w:proofErr w:type="spellEnd"/>
      <w:r w:rsidR="002F6D8B" w:rsidRPr="008D2A9E">
        <w:rPr>
          <w:rFonts w:ascii="Times New Roman" w:hAnsi="Times New Roman" w:cs="Times New Roman"/>
          <w:lang w:val="en-AU"/>
        </w:rPr>
        <w:t>/</w:t>
      </w:r>
      <w:proofErr w:type="spellStart"/>
      <w:r w:rsidR="002F6D8B" w:rsidRPr="008D2A9E">
        <w:rPr>
          <w:rFonts w:ascii="Times New Roman" w:hAnsi="Times New Roman" w:cs="Times New Roman"/>
          <w:lang w:val="en-AU"/>
        </w:rPr>
        <w:t>100km</w:t>
      </w:r>
      <w:proofErr w:type="spellEnd"/>
      <w:r w:rsidR="002F6D8B" w:rsidRPr="008D2A9E">
        <w:rPr>
          <w:rFonts w:ascii="Times New Roman" w:hAnsi="Times New Roman" w:cs="Times New Roman"/>
          <w:lang w:val="en-AU"/>
        </w:rPr>
        <w:t xml:space="preserve"> (</w:t>
      </w:r>
      <w:r w:rsidR="00906DDB">
        <w:rPr>
          <w:rFonts w:ascii="Times New Roman" w:hAnsi="Times New Roman" w:cs="Times New Roman"/>
          <w:lang w:val="en-AU"/>
        </w:rPr>
        <w:t xml:space="preserve">equivalent </w:t>
      </w:r>
      <w:proofErr w:type="spellStart"/>
      <w:r w:rsidR="00906DDB">
        <w:rPr>
          <w:rFonts w:ascii="Times New Roman" w:hAnsi="Times New Roman" w:cs="Times New Roman"/>
          <w:lang w:val="en-AU"/>
        </w:rPr>
        <w:t>to</w:t>
      </w:r>
      <w:r w:rsidR="002F6D8B" w:rsidRPr="008D2A9E">
        <w:rPr>
          <w:rFonts w:ascii="Times New Roman" w:hAnsi="Times New Roman" w:cs="Times New Roman"/>
          <w:lang w:val="en-AU"/>
        </w:rPr>
        <w:t>162gCO2</w:t>
      </w:r>
      <w:proofErr w:type="spellEnd"/>
      <w:r w:rsidR="002F6D8B" w:rsidRPr="008D2A9E">
        <w:rPr>
          <w:rFonts w:ascii="Times New Roman" w:hAnsi="Times New Roman" w:cs="Times New Roman"/>
          <w:lang w:val="en-AU"/>
        </w:rPr>
        <w:t xml:space="preserve">/km). </w:t>
      </w:r>
      <w:r w:rsidR="002F6D8B" w:rsidRPr="008D2A9E">
        <w:rPr>
          <w:rStyle w:val="FootnoteReference"/>
          <w:rFonts w:ascii="Times New Roman" w:hAnsi="Times New Roman" w:cs="Times New Roman"/>
          <w:lang w:val="en-AU"/>
        </w:rPr>
        <w:footnoteReference w:id="4"/>
      </w:r>
      <w:r w:rsidR="002F6D8B" w:rsidRPr="008D2A9E">
        <w:rPr>
          <w:rFonts w:ascii="Times New Roman" w:hAnsi="Times New Roman" w:cs="Times New Roman"/>
          <w:lang w:val="en-AU"/>
        </w:rPr>
        <w:t xml:space="preserve"> </w:t>
      </w:r>
    </w:p>
    <w:p w14:paraId="3992F215" w14:textId="77777777" w:rsidR="00AE6125" w:rsidRPr="008D2A9E" w:rsidRDefault="00AE6125" w:rsidP="008D2A9E">
      <w:pPr>
        <w:jc w:val="both"/>
        <w:rPr>
          <w:rFonts w:ascii="Times New Roman" w:hAnsi="Times New Roman" w:cs="Times New Roman"/>
          <w:lang w:val="en-AU"/>
        </w:rPr>
      </w:pPr>
    </w:p>
    <w:p w14:paraId="555DE486" w14:textId="77777777" w:rsidR="00AE6125" w:rsidRPr="008D2A9E" w:rsidRDefault="00AE6125" w:rsidP="008D2A9E">
      <w:pPr>
        <w:jc w:val="both"/>
        <w:rPr>
          <w:rFonts w:ascii="Times New Roman" w:hAnsi="Times New Roman" w:cs="Times New Roman"/>
          <w:lang w:val="en-AU"/>
        </w:rPr>
      </w:pPr>
      <w:r w:rsidRPr="008D2A9E">
        <w:rPr>
          <w:rFonts w:ascii="Times New Roman" w:hAnsi="Times New Roman" w:cs="Times New Roman"/>
        </w:rPr>
        <w:t>To meet the stringent targets, car manufacturers will have no choice but to develop hybrids and electric vehicles.  In 2010 Toyota Motor Europe (</w:t>
      </w:r>
      <w:proofErr w:type="spellStart"/>
      <w:r w:rsidRPr="008D2A9E">
        <w:rPr>
          <w:rFonts w:ascii="Times New Roman" w:hAnsi="Times New Roman" w:cs="Times New Roman"/>
        </w:rPr>
        <w:t>TME</w:t>
      </w:r>
      <w:proofErr w:type="spellEnd"/>
      <w:r w:rsidRPr="008D2A9E">
        <w:rPr>
          <w:rFonts w:ascii="Times New Roman" w:hAnsi="Times New Roman" w:cs="Times New Roman"/>
        </w:rPr>
        <w:t xml:space="preserve">) was confirmed as the automotive industry leader with the lowest emissions of </w:t>
      </w:r>
      <w:proofErr w:type="spellStart"/>
      <w:r w:rsidRPr="008D2A9E">
        <w:rPr>
          <w:rFonts w:ascii="Times New Roman" w:hAnsi="Times New Roman" w:cs="Times New Roman"/>
        </w:rPr>
        <w:t>112.2g</w:t>
      </w:r>
      <w:proofErr w:type="spellEnd"/>
      <w:r w:rsidRPr="008D2A9E">
        <w:rPr>
          <w:rFonts w:ascii="Times New Roman" w:hAnsi="Times New Roman" w:cs="Times New Roman"/>
        </w:rPr>
        <w:t xml:space="preserve">/km, well below the industry average of </w:t>
      </w:r>
      <w:proofErr w:type="spellStart"/>
      <w:r w:rsidRPr="008D2A9E">
        <w:rPr>
          <w:rFonts w:ascii="Times New Roman" w:hAnsi="Times New Roman" w:cs="Times New Roman"/>
        </w:rPr>
        <w:t>140g</w:t>
      </w:r>
      <w:proofErr w:type="spellEnd"/>
      <w:r w:rsidRPr="008D2A9E">
        <w:rPr>
          <w:rFonts w:ascii="Times New Roman" w:hAnsi="Times New Roman" w:cs="Times New Roman"/>
        </w:rPr>
        <w:t>/km. To say there is no future growth in hybrid and electric vehicles is a misnomer considering sales of Toyota and Lexus full hybrid vehicles passed 3.5 million mark worldwide.</w:t>
      </w:r>
      <w:r w:rsidRPr="008D2A9E">
        <w:rPr>
          <w:rStyle w:val="FootnoteReference"/>
          <w:rFonts w:ascii="Times New Roman" w:hAnsi="Times New Roman" w:cs="Times New Roman"/>
        </w:rPr>
        <w:footnoteReference w:id="5"/>
      </w:r>
    </w:p>
    <w:p w14:paraId="0E14BACE" w14:textId="77777777" w:rsidR="00AE6125" w:rsidRPr="008D2A9E" w:rsidRDefault="00AE6125" w:rsidP="008D2A9E">
      <w:pPr>
        <w:jc w:val="both"/>
        <w:rPr>
          <w:rFonts w:ascii="Times New Roman" w:hAnsi="Times New Roman" w:cs="Times New Roman"/>
          <w:lang w:val="en-AU"/>
        </w:rPr>
      </w:pPr>
    </w:p>
    <w:p w14:paraId="4C4F274F" w14:textId="028CAA4E" w:rsidR="00F633A2" w:rsidRPr="008D2A9E" w:rsidRDefault="00F633A2" w:rsidP="008D2A9E">
      <w:pPr>
        <w:jc w:val="both"/>
        <w:rPr>
          <w:rFonts w:ascii="Times New Roman" w:hAnsi="Times New Roman" w:cs="Times New Roman"/>
          <w:lang w:val="en-AU"/>
        </w:rPr>
      </w:pPr>
      <w:r w:rsidRPr="008D2A9E">
        <w:rPr>
          <w:rFonts w:ascii="Times New Roman" w:hAnsi="Times New Roman" w:cs="Times New Roman"/>
          <w:lang w:val="en-AU"/>
        </w:rPr>
        <w:t xml:space="preserve">The Australian Government issued a Discussion Paper in 2011 on the future Light vehicle CO2 emission standards for Australia. But </w:t>
      </w:r>
      <w:r w:rsidRPr="008D2A9E">
        <w:rPr>
          <w:rFonts w:ascii="Times New Roman" w:hAnsi="Times New Roman" w:cs="Times New Roman"/>
        </w:rPr>
        <w:t xml:space="preserve">the former Australia Government failed to mandate CO2 emission standards.  The former Government had proposed mandatory standards of </w:t>
      </w:r>
      <w:proofErr w:type="spellStart"/>
      <w:r w:rsidRPr="008D2A9E">
        <w:rPr>
          <w:rFonts w:ascii="Times New Roman" w:hAnsi="Times New Roman" w:cs="Times New Roman"/>
        </w:rPr>
        <w:t>190g</w:t>
      </w:r>
      <w:proofErr w:type="spellEnd"/>
      <w:r w:rsidRPr="008D2A9E">
        <w:rPr>
          <w:rFonts w:ascii="Times New Roman" w:hAnsi="Times New Roman" w:cs="Times New Roman"/>
        </w:rPr>
        <w:t xml:space="preserve"> of CO2 per </w:t>
      </w:r>
      <w:proofErr w:type="spellStart"/>
      <w:r w:rsidRPr="008D2A9E">
        <w:rPr>
          <w:rFonts w:ascii="Times New Roman" w:hAnsi="Times New Roman" w:cs="Times New Roman"/>
        </w:rPr>
        <w:t>kilometre</w:t>
      </w:r>
      <w:proofErr w:type="spellEnd"/>
      <w:r w:rsidRPr="008D2A9E">
        <w:rPr>
          <w:rFonts w:ascii="Times New Roman" w:hAnsi="Times New Roman" w:cs="Times New Roman"/>
        </w:rPr>
        <w:t xml:space="preserve"> by 2015 and </w:t>
      </w:r>
      <w:proofErr w:type="spellStart"/>
      <w:r w:rsidRPr="008D2A9E">
        <w:rPr>
          <w:rFonts w:ascii="Times New Roman" w:hAnsi="Times New Roman" w:cs="Times New Roman"/>
        </w:rPr>
        <w:t>155g</w:t>
      </w:r>
      <w:proofErr w:type="spellEnd"/>
      <w:r w:rsidRPr="008D2A9E">
        <w:rPr>
          <w:rFonts w:ascii="Times New Roman" w:hAnsi="Times New Roman" w:cs="Times New Roman"/>
        </w:rPr>
        <w:t xml:space="preserve"> of CO2/km by 2024</w:t>
      </w:r>
      <w:r w:rsidRPr="008D2A9E">
        <w:rPr>
          <w:rStyle w:val="FootnoteReference"/>
          <w:rFonts w:ascii="Times New Roman" w:hAnsi="Times New Roman" w:cs="Times New Roman"/>
        </w:rPr>
        <w:footnoteReference w:id="6"/>
      </w:r>
      <w:r w:rsidRPr="008D2A9E">
        <w:rPr>
          <w:rFonts w:ascii="Times New Roman" w:hAnsi="Times New Roman" w:cs="Times New Roman"/>
        </w:rPr>
        <w:t>.  But such proposed standards fail to meet the above international standards and are not recommended.</w:t>
      </w:r>
    </w:p>
    <w:p w14:paraId="13A3DD90" w14:textId="77777777" w:rsidR="00F633A2" w:rsidRPr="008D2A9E" w:rsidRDefault="00F633A2" w:rsidP="008D2A9E">
      <w:pPr>
        <w:jc w:val="both"/>
        <w:rPr>
          <w:rFonts w:ascii="Times New Roman" w:hAnsi="Times New Roman" w:cs="Times New Roman"/>
          <w:lang w:val="en-AU"/>
        </w:rPr>
      </w:pPr>
    </w:p>
    <w:p w14:paraId="1077AB51" w14:textId="77777777" w:rsidR="00F046FE" w:rsidRPr="008D2A9E" w:rsidRDefault="00F633A2" w:rsidP="008D2A9E">
      <w:pPr>
        <w:jc w:val="both"/>
        <w:rPr>
          <w:rFonts w:ascii="Times New Roman" w:hAnsi="Times New Roman" w:cs="Times New Roman"/>
          <w:b/>
          <w:lang w:val="en-AU"/>
        </w:rPr>
      </w:pPr>
      <w:r w:rsidRPr="008D2A9E">
        <w:rPr>
          <w:rFonts w:ascii="Times New Roman" w:hAnsi="Times New Roman" w:cs="Times New Roman"/>
          <w:b/>
          <w:lang w:val="en-AU"/>
        </w:rPr>
        <w:t xml:space="preserve">Australia’s average carbon emissions for </w:t>
      </w:r>
      <w:r w:rsidR="00F046FE" w:rsidRPr="008D2A9E">
        <w:rPr>
          <w:rFonts w:ascii="Times New Roman" w:hAnsi="Times New Roman" w:cs="Times New Roman"/>
          <w:b/>
          <w:lang w:val="en-AU"/>
        </w:rPr>
        <w:t xml:space="preserve">new passenger vehicles </w:t>
      </w:r>
      <w:r w:rsidRPr="008D2A9E">
        <w:rPr>
          <w:rFonts w:ascii="Times New Roman" w:hAnsi="Times New Roman" w:cs="Times New Roman"/>
          <w:b/>
          <w:lang w:val="en-AU"/>
        </w:rPr>
        <w:t xml:space="preserve">are not </w:t>
      </w:r>
      <w:r w:rsidR="00F046FE" w:rsidRPr="008D2A9E">
        <w:rPr>
          <w:rFonts w:ascii="Times New Roman" w:hAnsi="Times New Roman" w:cs="Times New Roman"/>
          <w:b/>
          <w:lang w:val="en-AU"/>
        </w:rPr>
        <w:t>internationally c</w:t>
      </w:r>
      <w:r w:rsidRPr="008D2A9E">
        <w:rPr>
          <w:rFonts w:ascii="Times New Roman" w:hAnsi="Times New Roman" w:cs="Times New Roman"/>
          <w:b/>
          <w:lang w:val="en-AU"/>
        </w:rPr>
        <w:t>ompetitive</w:t>
      </w:r>
    </w:p>
    <w:p w14:paraId="59F3F946" w14:textId="77777777" w:rsidR="00F046FE" w:rsidRPr="008D2A9E" w:rsidRDefault="00F046FE" w:rsidP="008D2A9E">
      <w:pPr>
        <w:jc w:val="both"/>
        <w:rPr>
          <w:rFonts w:ascii="Times New Roman" w:hAnsi="Times New Roman" w:cs="Times New Roman"/>
          <w:b/>
          <w:lang w:val="en-AU"/>
        </w:rPr>
      </w:pPr>
    </w:p>
    <w:p w14:paraId="7FAECAC4" w14:textId="77777777" w:rsidR="00F046FE" w:rsidRPr="008D2A9E" w:rsidRDefault="00F633A2" w:rsidP="008D2A9E">
      <w:pPr>
        <w:jc w:val="both"/>
        <w:rPr>
          <w:rFonts w:ascii="Times New Roman" w:hAnsi="Times New Roman" w:cs="Times New Roman"/>
        </w:rPr>
      </w:pPr>
      <w:r w:rsidRPr="008D2A9E">
        <w:rPr>
          <w:rFonts w:ascii="Times New Roman" w:hAnsi="Times New Roman" w:cs="Times New Roman"/>
        </w:rPr>
        <w:lastRenderedPageBreak/>
        <w:t xml:space="preserve">In 2011, </w:t>
      </w:r>
      <w:r w:rsidR="00F046FE" w:rsidRPr="008D2A9E">
        <w:rPr>
          <w:rFonts w:ascii="Times New Roman" w:hAnsi="Times New Roman" w:cs="Times New Roman"/>
        </w:rPr>
        <w:t xml:space="preserve">Australia’s national average carbon </w:t>
      </w:r>
      <w:r w:rsidRPr="008D2A9E">
        <w:rPr>
          <w:rFonts w:ascii="Times New Roman" w:hAnsi="Times New Roman" w:cs="Times New Roman"/>
        </w:rPr>
        <w:t>emissions from new passenger vehicles were</w:t>
      </w:r>
      <w:r w:rsidR="00F046FE" w:rsidRPr="008D2A9E">
        <w:rPr>
          <w:rFonts w:ascii="Times New Roman" w:hAnsi="Times New Roman" w:cs="Times New Roman"/>
        </w:rPr>
        <w:t xml:space="preserve"> 46 percent higher than in the European Union (</w:t>
      </w:r>
      <w:proofErr w:type="spellStart"/>
      <w:r w:rsidR="00F046FE" w:rsidRPr="008D2A9E">
        <w:rPr>
          <w:rFonts w:ascii="Times New Roman" w:hAnsi="Times New Roman" w:cs="Times New Roman"/>
        </w:rPr>
        <w:t>198g</w:t>
      </w:r>
      <w:proofErr w:type="spellEnd"/>
      <w:r w:rsidR="00F046FE" w:rsidRPr="008D2A9E">
        <w:rPr>
          <w:rFonts w:ascii="Times New Roman" w:hAnsi="Times New Roman" w:cs="Times New Roman"/>
        </w:rPr>
        <w:t xml:space="preserve">/km compared to </w:t>
      </w:r>
      <w:proofErr w:type="spellStart"/>
      <w:r w:rsidR="00F046FE" w:rsidRPr="008D2A9E">
        <w:rPr>
          <w:rFonts w:ascii="Times New Roman" w:hAnsi="Times New Roman" w:cs="Times New Roman"/>
        </w:rPr>
        <w:t>136g</w:t>
      </w:r>
      <w:proofErr w:type="spellEnd"/>
      <w:r w:rsidR="00F046FE" w:rsidRPr="008D2A9E">
        <w:rPr>
          <w:rFonts w:ascii="Times New Roman" w:hAnsi="Times New Roman" w:cs="Times New Roman"/>
        </w:rPr>
        <w:t>/km)</w:t>
      </w:r>
      <w:r w:rsidR="00F046FE" w:rsidRPr="008D2A9E">
        <w:rPr>
          <w:rStyle w:val="FootnoteReference"/>
          <w:rFonts w:ascii="Times New Roman" w:hAnsi="Times New Roman" w:cs="Times New Roman"/>
        </w:rPr>
        <w:footnoteReference w:id="7"/>
      </w:r>
      <w:r w:rsidR="00F046FE" w:rsidRPr="008D2A9E">
        <w:rPr>
          <w:rFonts w:ascii="Times New Roman" w:hAnsi="Times New Roman" w:cs="Times New Roman"/>
        </w:rPr>
        <w:t xml:space="preserve">. Australia’s national average carbon emissions from new passenger and light commercial vehicles performance have not improved significantly since the </w:t>
      </w:r>
      <w:proofErr w:type="spellStart"/>
      <w:r w:rsidR="00F046FE" w:rsidRPr="008D2A9E">
        <w:rPr>
          <w:rFonts w:ascii="Times New Roman" w:hAnsi="Times New Roman" w:cs="Times New Roman"/>
        </w:rPr>
        <w:t>IEA</w:t>
      </w:r>
      <w:proofErr w:type="spellEnd"/>
      <w:r w:rsidR="00F046FE" w:rsidRPr="008D2A9E">
        <w:rPr>
          <w:rFonts w:ascii="Times New Roman" w:hAnsi="Times New Roman" w:cs="Times New Roman"/>
        </w:rPr>
        <w:t xml:space="preserve"> reported on Australia’s performance in a 2006 survey of 19 </w:t>
      </w:r>
      <w:proofErr w:type="spellStart"/>
      <w:r w:rsidR="00F046FE" w:rsidRPr="008D2A9E">
        <w:rPr>
          <w:rFonts w:ascii="Times New Roman" w:hAnsi="Times New Roman" w:cs="Times New Roman"/>
        </w:rPr>
        <w:t>IEA</w:t>
      </w:r>
      <w:proofErr w:type="spellEnd"/>
      <w:r w:rsidR="00F046FE" w:rsidRPr="008D2A9E">
        <w:rPr>
          <w:rFonts w:ascii="Times New Roman" w:hAnsi="Times New Roman" w:cs="Times New Roman"/>
        </w:rPr>
        <w:t xml:space="preserve"> member countries.  In this survey, it was reported that Australia had the least efficient road passenger transport and one of the lowest levels of new passenger vehicle fuel efficiency in the world, and that the gap was expected to widen.</w:t>
      </w:r>
      <w:r w:rsidR="00F046FE" w:rsidRPr="008D2A9E">
        <w:rPr>
          <w:rStyle w:val="FootnoteReference"/>
          <w:rFonts w:ascii="Times New Roman" w:hAnsi="Times New Roman" w:cs="Times New Roman"/>
        </w:rPr>
        <w:footnoteReference w:id="8"/>
      </w:r>
    </w:p>
    <w:p w14:paraId="6FA5C752" w14:textId="77777777" w:rsidR="00F046FE" w:rsidRPr="008D2A9E" w:rsidRDefault="00F046FE" w:rsidP="008D2A9E">
      <w:pPr>
        <w:jc w:val="both"/>
        <w:rPr>
          <w:rFonts w:ascii="Times New Roman" w:hAnsi="Times New Roman" w:cs="Times New Roman"/>
          <w:b/>
          <w:lang w:val="en-AU"/>
        </w:rPr>
      </w:pPr>
    </w:p>
    <w:p w14:paraId="45DC9A63" w14:textId="77777777" w:rsidR="00F046FE" w:rsidRPr="008D2A9E" w:rsidRDefault="00F046FE" w:rsidP="008D2A9E">
      <w:pPr>
        <w:jc w:val="both"/>
        <w:rPr>
          <w:rFonts w:ascii="Times New Roman" w:hAnsi="Times New Roman" w:cs="Times New Roman"/>
          <w:b/>
          <w:lang w:val="en-AU"/>
        </w:rPr>
      </w:pPr>
      <w:r w:rsidRPr="008D2A9E">
        <w:rPr>
          <w:rFonts w:ascii="Times New Roman" w:hAnsi="Times New Roman" w:cs="Times New Roman"/>
          <w:b/>
          <w:lang w:val="en-AU"/>
        </w:rPr>
        <w:t>Australian manufactured new passenger vehicles have higher CO2 emissions than the national average.</w:t>
      </w:r>
    </w:p>
    <w:p w14:paraId="3B1B9CB6" w14:textId="77777777" w:rsidR="00F046FE" w:rsidRPr="008D2A9E" w:rsidRDefault="00F046FE" w:rsidP="008D2A9E">
      <w:pPr>
        <w:jc w:val="both"/>
        <w:rPr>
          <w:rFonts w:ascii="Times New Roman" w:hAnsi="Times New Roman" w:cs="Times New Roman"/>
          <w:b/>
          <w:lang w:val="en-AU"/>
        </w:rPr>
      </w:pPr>
    </w:p>
    <w:p w14:paraId="18F98D0E" w14:textId="770BB1CE" w:rsidR="00F046FE" w:rsidRPr="008D2A9E" w:rsidRDefault="00F633A2" w:rsidP="008D2A9E">
      <w:pPr>
        <w:jc w:val="both"/>
        <w:rPr>
          <w:rFonts w:ascii="Times New Roman" w:hAnsi="Times New Roman" w:cs="Times New Roman"/>
          <w:lang w:val="en-AU"/>
        </w:rPr>
      </w:pPr>
      <w:r w:rsidRPr="008D2A9E">
        <w:rPr>
          <w:rFonts w:ascii="Times New Roman" w:hAnsi="Times New Roman" w:cs="Times New Roman"/>
          <w:lang w:val="en-AU"/>
        </w:rPr>
        <w:t>The average emissions of the three Australian car manufacturers: Ford Australia (</w:t>
      </w:r>
      <w:proofErr w:type="spellStart"/>
      <w:r w:rsidRPr="008D2A9E">
        <w:rPr>
          <w:rFonts w:ascii="Times New Roman" w:hAnsi="Times New Roman" w:cs="Times New Roman"/>
          <w:lang w:val="en-AU"/>
        </w:rPr>
        <w:t>238gCO2</w:t>
      </w:r>
      <w:proofErr w:type="spellEnd"/>
      <w:r w:rsidRPr="008D2A9E">
        <w:rPr>
          <w:rFonts w:ascii="Times New Roman" w:hAnsi="Times New Roman" w:cs="Times New Roman"/>
          <w:lang w:val="en-AU"/>
        </w:rPr>
        <w:t>/km), General Holden (</w:t>
      </w:r>
      <w:proofErr w:type="spellStart"/>
      <w:r w:rsidRPr="008D2A9E">
        <w:rPr>
          <w:rFonts w:ascii="Times New Roman" w:hAnsi="Times New Roman" w:cs="Times New Roman"/>
          <w:lang w:val="en-AU"/>
        </w:rPr>
        <w:t>217g</w:t>
      </w:r>
      <w:proofErr w:type="spellEnd"/>
      <w:r w:rsidRPr="008D2A9E">
        <w:rPr>
          <w:rFonts w:ascii="Times New Roman" w:hAnsi="Times New Roman" w:cs="Times New Roman"/>
          <w:lang w:val="en-AU"/>
        </w:rPr>
        <w:t xml:space="preserve"> CO2/km) and Toyota (</w:t>
      </w:r>
      <w:proofErr w:type="spellStart"/>
      <w:r w:rsidRPr="008D2A9E">
        <w:rPr>
          <w:rFonts w:ascii="Times New Roman" w:hAnsi="Times New Roman" w:cs="Times New Roman"/>
          <w:lang w:val="en-AU"/>
        </w:rPr>
        <w:t>181gCO2</w:t>
      </w:r>
      <w:proofErr w:type="spellEnd"/>
      <w:r w:rsidRPr="008D2A9E">
        <w:rPr>
          <w:rFonts w:ascii="Times New Roman" w:hAnsi="Times New Roman" w:cs="Times New Roman"/>
          <w:lang w:val="en-AU"/>
        </w:rPr>
        <w:t xml:space="preserve">/km) </w:t>
      </w:r>
      <w:r w:rsidR="007F78FE" w:rsidRPr="008D2A9E">
        <w:rPr>
          <w:rFonts w:ascii="Times New Roman" w:hAnsi="Times New Roman" w:cs="Times New Roman"/>
          <w:lang w:val="en-AU"/>
        </w:rPr>
        <w:t xml:space="preserve">were </w:t>
      </w:r>
      <w:proofErr w:type="spellStart"/>
      <w:r w:rsidR="007F78FE" w:rsidRPr="008D2A9E">
        <w:rPr>
          <w:rFonts w:ascii="Times New Roman" w:hAnsi="Times New Roman" w:cs="Times New Roman"/>
          <w:lang w:val="en-AU"/>
        </w:rPr>
        <w:t>210g</w:t>
      </w:r>
      <w:proofErr w:type="spellEnd"/>
      <w:r w:rsidR="007F78FE" w:rsidRPr="008D2A9E">
        <w:rPr>
          <w:rFonts w:ascii="Times New Roman" w:hAnsi="Times New Roman" w:cs="Times New Roman"/>
          <w:lang w:val="en-AU"/>
        </w:rPr>
        <w:t xml:space="preserve">/km in 2012, </w:t>
      </w:r>
      <w:r w:rsidRPr="008D2A9E">
        <w:rPr>
          <w:rFonts w:ascii="Times New Roman" w:hAnsi="Times New Roman" w:cs="Times New Roman"/>
          <w:lang w:val="en-AU"/>
        </w:rPr>
        <w:t xml:space="preserve">higher than the national average of </w:t>
      </w:r>
      <w:proofErr w:type="spellStart"/>
      <w:r w:rsidRPr="008D2A9E">
        <w:rPr>
          <w:rFonts w:ascii="Times New Roman" w:hAnsi="Times New Roman" w:cs="Times New Roman"/>
          <w:lang w:val="en-AU"/>
        </w:rPr>
        <w:t>199g</w:t>
      </w:r>
      <w:proofErr w:type="spellEnd"/>
      <w:r w:rsidRPr="008D2A9E">
        <w:rPr>
          <w:rFonts w:ascii="Times New Roman" w:hAnsi="Times New Roman" w:cs="Times New Roman"/>
          <w:lang w:val="en-AU"/>
        </w:rPr>
        <w:t xml:space="preserve"> CO2/km.</w:t>
      </w:r>
      <w:r w:rsidR="00906DDB">
        <w:rPr>
          <w:rStyle w:val="FootnoteReference"/>
          <w:rFonts w:ascii="Times New Roman" w:hAnsi="Times New Roman" w:cs="Times New Roman"/>
          <w:lang w:val="en-AU"/>
        </w:rPr>
        <w:footnoteReference w:id="9"/>
      </w:r>
    </w:p>
    <w:p w14:paraId="38A506D6" w14:textId="77777777" w:rsidR="00476831" w:rsidRPr="008D2A9E" w:rsidRDefault="00476831" w:rsidP="008D2A9E">
      <w:pPr>
        <w:jc w:val="both"/>
        <w:rPr>
          <w:rFonts w:ascii="Times New Roman" w:hAnsi="Times New Roman" w:cs="Times New Roman"/>
          <w:lang w:val="en-AU"/>
        </w:rPr>
      </w:pPr>
    </w:p>
    <w:p w14:paraId="2E0414CA" w14:textId="77777777" w:rsidR="00476831" w:rsidRPr="008D2A9E" w:rsidRDefault="00E50A23" w:rsidP="008D2A9E">
      <w:pPr>
        <w:jc w:val="both"/>
        <w:rPr>
          <w:rFonts w:ascii="Times New Roman" w:hAnsi="Times New Roman" w:cs="Times New Roman"/>
          <w:b/>
          <w:lang w:val="en-AU"/>
        </w:rPr>
      </w:pPr>
      <w:r w:rsidRPr="008D2A9E">
        <w:rPr>
          <w:rFonts w:ascii="Times New Roman" w:hAnsi="Times New Roman" w:cs="Times New Roman"/>
          <w:b/>
          <w:lang w:val="en-AU"/>
        </w:rPr>
        <w:t xml:space="preserve">Absence of standards allows Australian motor vehicle industry to continue manufacturing </w:t>
      </w:r>
      <w:r w:rsidR="00476831" w:rsidRPr="008D2A9E">
        <w:rPr>
          <w:rFonts w:ascii="Times New Roman" w:hAnsi="Times New Roman" w:cs="Times New Roman"/>
          <w:b/>
          <w:lang w:val="en-AU"/>
        </w:rPr>
        <w:t xml:space="preserve">fuel inefficient and high </w:t>
      </w:r>
      <w:r w:rsidRPr="008D2A9E">
        <w:rPr>
          <w:rFonts w:ascii="Times New Roman" w:hAnsi="Times New Roman" w:cs="Times New Roman"/>
          <w:b/>
          <w:lang w:val="en-AU"/>
        </w:rPr>
        <w:t xml:space="preserve">carbon </w:t>
      </w:r>
      <w:r w:rsidR="00476831" w:rsidRPr="008D2A9E">
        <w:rPr>
          <w:rFonts w:ascii="Times New Roman" w:hAnsi="Times New Roman" w:cs="Times New Roman"/>
          <w:b/>
          <w:lang w:val="en-AU"/>
        </w:rPr>
        <w:t>emitting vehicles.</w:t>
      </w:r>
    </w:p>
    <w:p w14:paraId="6D9E4313" w14:textId="77777777" w:rsidR="00476831" w:rsidRPr="008D2A9E" w:rsidRDefault="00476831" w:rsidP="008D2A9E">
      <w:pPr>
        <w:jc w:val="both"/>
        <w:rPr>
          <w:rFonts w:ascii="Times New Roman" w:hAnsi="Times New Roman" w:cs="Times New Roman"/>
          <w:b/>
          <w:lang w:val="en-AU"/>
        </w:rPr>
      </w:pPr>
    </w:p>
    <w:p w14:paraId="6B802ADB" w14:textId="77777777" w:rsidR="00E50A23" w:rsidRPr="008D2A9E" w:rsidRDefault="00E50A23" w:rsidP="008D2A9E">
      <w:pPr>
        <w:jc w:val="both"/>
        <w:rPr>
          <w:rFonts w:ascii="Times New Roman" w:hAnsi="Times New Roman" w:cs="Times New Roman"/>
          <w:lang w:val="en-AU"/>
        </w:rPr>
      </w:pPr>
      <w:r w:rsidRPr="008D2A9E">
        <w:rPr>
          <w:rFonts w:ascii="Times New Roman" w:hAnsi="Times New Roman" w:cs="Times New Roman"/>
          <w:lang w:val="en-AU"/>
        </w:rPr>
        <w:t xml:space="preserve">The former federal governments handout of $2.17 billion over the past 12 years has produced another fuel inefficient and high emitting Holden VF Commodore with CO2 emissions that would be equivalent to the average carbon emissions of the 2012 Holden Commodore of </w:t>
      </w:r>
      <w:proofErr w:type="spellStart"/>
      <w:r w:rsidRPr="008D2A9E">
        <w:rPr>
          <w:rFonts w:ascii="Times New Roman" w:hAnsi="Times New Roman" w:cs="Times New Roman"/>
          <w:lang w:val="en-AU"/>
        </w:rPr>
        <w:t>249g</w:t>
      </w:r>
      <w:proofErr w:type="spellEnd"/>
      <w:r w:rsidRPr="008D2A9E">
        <w:rPr>
          <w:rFonts w:ascii="Times New Roman" w:hAnsi="Times New Roman" w:cs="Times New Roman"/>
          <w:lang w:val="en-AU"/>
        </w:rPr>
        <w:t>/km, and fuel efficiency of 9.8 litres/</w:t>
      </w:r>
      <w:proofErr w:type="spellStart"/>
      <w:r w:rsidRPr="008D2A9E">
        <w:rPr>
          <w:rFonts w:ascii="Times New Roman" w:hAnsi="Times New Roman" w:cs="Times New Roman"/>
          <w:lang w:val="en-AU"/>
        </w:rPr>
        <w:t>100km</w:t>
      </w:r>
      <w:proofErr w:type="spellEnd"/>
      <w:r w:rsidRPr="008D2A9E">
        <w:rPr>
          <w:rFonts w:ascii="Times New Roman" w:hAnsi="Times New Roman" w:cs="Times New Roman"/>
          <w:lang w:val="en-AU"/>
        </w:rPr>
        <w:t>.</w:t>
      </w:r>
      <w:r w:rsidRPr="008D2A9E">
        <w:rPr>
          <w:rStyle w:val="FootnoteReference"/>
          <w:rFonts w:ascii="Times New Roman" w:hAnsi="Times New Roman" w:cs="Times New Roman"/>
          <w:lang w:val="en-AU"/>
        </w:rPr>
        <w:footnoteReference w:id="10"/>
      </w:r>
      <w:r w:rsidRPr="008D2A9E">
        <w:rPr>
          <w:rFonts w:ascii="Times New Roman" w:hAnsi="Times New Roman" w:cs="Times New Roman"/>
          <w:lang w:val="en-AU"/>
        </w:rPr>
        <w:t xml:space="preserve">  The new Commodore will be relabelled as “Chevrolet SS” and exported to the United States market in 2014.</w:t>
      </w:r>
      <w:r w:rsidRPr="008D2A9E">
        <w:rPr>
          <w:rStyle w:val="FootnoteReference"/>
          <w:rFonts w:ascii="Times New Roman" w:hAnsi="Times New Roman" w:cs="Times New Roman"/>
          <w:lang w:val="en-AU"/>
        </w:rPr>
        <w:footnoteReference w:id="11"/>
      </w:r>
      <w:r w:rsidRPr="008D2A9E">
        <w:rPr>
          <w:rFonts w:ascii="Times New Roman" w:hAnsi="Times New Roman" w:cs="Times New Roman"/>
          <w:lang w:val="en-AU"/>
        </w:rPr>
        <w:t xml:space="preserve">  </w:t>
      </w:r>
    </w:p>
    <w:p w14:paraId="2EF9169C" w14:textId="77777777" w:rsidR="00E50A23" w:rsidRPr="008D2A9E" w:rsidRDefault="00E50A23" w:rsidP="008D2A9E">
      <w:pPr>
        <w:jc w:val="both"/>
        <w:rPr>
          <w:rFonts w:ascii="Times New Roman" w:hAnsi="Times New Roman" w:cs="Times New Roman"/>
          <w:lang w:val="en-AU"/>
        </w:rPr>
      </w:pPr>
    </w:p>
    <w:p w14:paraId="24E52CAD" w14:textId="77777777" w:rsidR="00E50A23" w:rsidRPr="008D2A9E" w:rsidRDefault="00E50A23" w:rsidP="008D2A9E">
      <w:pPr>
        <w:jc w:val="both"/>
        <w:rPr>
          <w:rFonts w:ascii="Times New Roman" w:hAnsi="Times New Roman" w:cs="Times New Roman"/>
          <w:lang w:val="en-AU"/>
        </w:rPr>
      </w:pPr>
      <w:r w:rsidRPr="008D2A9E">
        <w:rPr>
          <w:rFonts w:ascii="Times New Roman" w:hAnsi="Times New Roman" w:cs="Times New Roman"/>
          <w:lang w:val="en-AU"/>
        </w:rPr>
        <w:t xml:space="preserve">However sales of the new Chevrolet SS will </w:t>
      </w:r>
      <w:r w:rsidR="007F78FE" w:rsidRPr="008D2A9E">
        <w:rPr>
          <w:rFonts w:ascii="Times New Roman" w:hAnsi="Times New Roman" w:cs="Times New Roman"/>
          <w:lang w:val="en-AU"/>
        </w:rPr>
        <w:t xml:space="preserve">most </w:t>
      </w:r>
      <w:r w:rsidRPr="008D2A9E">
        <w:rPr>
          <w:rFonts w:ascii="Times New Roman" w:hAnsi="Times New Roman" w:cs="Times New Roman"/>
          <w:lang w:val="en-AU"/>
        </w:rPr>
        <w:t xml:space="preserve">likely be limited because </w:t>
      </w:r>
      <w:r w:rsidR="007F78FE" w:rsidRPr="008D2A9E">
        <w:rPr>
          <w:rFonts w:ascii="Times New Roman" w:hAnsi="Times New Roman" w:cs="Times New Roman"/>
          <w:lang w:val="en-AU"/>
        </w:rPr>
        <w:t xml:space="preserve">of </w:t>
      </w:r>
      <w:r w:rsidRPr="008D2A9E">
        <w:rPr>
          <w:rFonts w:ascii="Times New Roman" w:hAnsi="Times New Roman" w:cs="Times New Roman"/>
          <w:lang w:val="en-AU"/>
        </w:rPr>
        <w:t>the US average fuel economy standards, called Corporate Average Fuel Economy Standards (CAFÉ) that applies to light duty vehicle, fleets (passenger and light duty trucks).  In 2011, thee CAFÉ standards were 27.3 miles per gallon (mpg) (</w:t>
      </w:r>
      <w:proofErr w:type="spellStart"/>
      <w:r w:rsidRPr="008D2A9E">
        <w:rPr>
          <w:rFonts w:ascii="Times New Roman" w:hAnsi="Times New Roman" w:cs="Times New Roman"/>
          <w:lang w:val="en-AU"/>
        </w:rPr>
        <w:t>8.6Litres</w:t>
      </w:r>
      <w:proofErr w:type="spellEnd"/>
      <w:r w:rsidRPr="008D2A9E">
        <w:rPr>
          <w:rFonts w:ascii="Times New Roman" w:hAnsi="Times New Roman" w:cs="Times New Roman"/>
          <w:lang w:val="en-AU"/>
        </w:rPr>
        <w:t>/</w:t>
      </w:r>
      <w:proofErr w:type="spellStart"/>
      <w:r w:rsidRPr="008D2A9E">
        <w:rPr>
          <w:rFonts w:ascii="Times New Roman" w:hAnsi="Times New Roman" w:cs="Times New Roman"/>
          <w:lang w:val="en-AU"/>
        </w:rPr>
        <w:t>100km</w:t>
      </w:r>
      <w:proofErr w:type="spellEnd"/>
      <w:r w:rsidRPr="008D2A9E">
        <w:rPr>
          <w:rFonts w:ascii="Times New Roman" w:hAnsi="Times New Roman" w:cs="Times New Roman"/>
          <w:lang w:val="en-AU"/>
        </w:rPr>
        <w:t>), which will decrease to 35.5 mpg (6.6 L/100 kilometres) by 2016 and 54.5 mpg (</w:t>
      </w:r>
      <w:proofErr w:type="spellStart"/>
      <w:r w:rsidRPr="008D2A9E">
        <w:rPr>
          <w:rFonts w:ascii="Times New Roman" w:hAnsi="Times New Roman" w:cs="Times New Roman"/>
          <w:lang w:val="en-AU"/>
        </w:rPr>
        <w:t>4.32L</w:t>
      </w:r>
      <w:proofErr w:type="spellEnd"/>
      <w:r w:rsidRPr="008D2A9E">
        <w:rPr>
          <w:rFonts w:ascii="Times New Roman" w:hAnsi="Times New Roman" w:cs="Times New Roman"/>
          <w:lang w:val="en-AU"/>
        </w:rPr>
        <w:t>/</w:t>
      </w:r>
      <w:proofErr w:type="spellStart"/>
      <w:r w:rsidRPr="008D2A9E">
        <w:rPr>
          <w:rFonts w:ascii="Times New Roman" w:hAnsi="Times New Roman" w:cs="Times New Roman"/>
          <w:lang w:val="en-AU"/>
        </w:rPr>
        <w:t>100km</w:t>
      </w:r>
      <w:proofErr w:type="spellEnd"/>
      <w:r w:rsidRPr="008D2A9E">
        <w:rPr>
          <w:rFonts w:ascii="Times New Roman" w:hAnsi="Times New Roman" w:cs="Times New Roman"/>
          <w:lang w:val="en-AU"/>
        </w:rPr>
        <w:t xml:space="preserve">) by 2025. </w:t>
      </w:r>
      <w:r w:rsidRPr="008D2A9E">
        <w:rPr>
          <w:rStyle w:val="FootnoteReference"/>
          <w:rFonts w:ascii="Times New Roman" w:hAnsi="Times New Roman" w:cs="Times New Roman"/>
          <w:lang w:val="en-AU"/>
        </w:rPr>
        <w:footnoteReference w:id="12"/>
      </w:r>
      <w:r w:rsidRPr="008D2A9E">
        <w:rPr>
          <w:rFonts w:ascii="Times New Roman" w:hAnsi="Times New Roman" w:cs="Times New Roman"/>
          <w:lang w:val="en-AU"/>
        </w:rPr>
        <w:t xml:space="preserve">   The higher CAFÉ </w:t>
      </w:r>
      <w:r w:rsidR="00D40C7D" w:rsidRPr="008D2A9E">
        <w:rPr>
          <w:rFonts w:ascii="Times New Roman" w:hAnsi="Times New Roman" w:cs="Times New Roman"/>
          <w:lang w:val="en-AU"/>
        </w:rPr>
        <w:t>standards are</w:t>
      </w:r>
      <w:r w:rsidRPr="008D2A9E">
        <w:rPr>
          <w:rFonts w:ascii="Times New Roman" w:hAnsi="Times New Roman" w:cs="Times New Roman"/>
          <w:lang w:val="en-AU"/>
        </w:rPr>
        <w:t xml:space="preserve"> aimed at pushing US automakers to build smaller and lighter vehicles, encouraging the development of alternative vehicles and fuels in the market.</w:t>
      </w:r>
    </w:p>
    <w:p w14:paraId="06EF9FB3" w14:textId="77777777" w:rsidR="00AE6125" w:rsidRPr="008D2A9E" w:rsidRDefault="00AE6125" w:rsidP="008D2A9E">
      <w:pPr>
        <w:jc w:val="both"/>
        <w:rPr>
          <w:rFonts w:ascii="Times New Roman" w:hAnsi="Times New Roman" w:cs="Times New Roman"/>
          <w:b/>
          <w:lang w:val="en-AU"/>
        </w:rPr>
      </w:pPr>
    </w:p>
    <w:p w14:paraId="31CE4801" w14:textId="1B9F723B" w:rsidR="00F82E7B" w:rsidRPr="008D2A9E" w:rsidRDefault="00906DDB" w:rsidP="008D2A9E">
      <w:pPr>
        <w:jc w:val="both"/>
        <w:rPr>
          <w:rFonts w:ascii="Times New Roman" w:hAnsi="Times New Roman" w:cs="Times New Roman"/>
        </w:rPr>
      </w:pPr>
      <w:r>
        <w:rPr>
          <w:rFonts w:ascii="Times New Roman" w:hAnsi="Times New Roman" w:cs="Times New Roman"/>
        </w:rPr>
        <w:t>Nor should</w:t>
      </w:r>
      <w:r w:rsidR="00F82E7B" w:rsidRPr="008D2A9E">
        <w:rPr>
          <w:rFonts w:ascii="Times New Roman" w:hAnsi="Times New Roman" w:cs="Times New Roman"/>
        </w:rPr>
        <w:t xml:space="preserve"> Ford Australia’s </w:t>
      </w:r>
      <w:r w:rsidR="00847C5B" w:rsidRPr="008D2A9E">
        <w:rPr>
          <w:rFonts w:ascii="Times New Roman" w:hAnsi="Times New Roman" w:cs="Times New Roman"/>
        </w:rPr>
        <w:t>announcements that it will stop manufacturing cars in Australia by 2016 come</w:t>
      </w:r>
      <w:r w:rsidR="00F82E7B" w:rsidRPr="008D2A9E">
        <w:rPr>
          <w:rFonts w:ascii="Times New Roman" w:hAnsi="Times New Roman" w:cs="Times New Roman"/>
        </w:rPr>
        <w:t xml:space="preserve"> as a surprise.  To continue manufacturing in Australia was unsustainable. Ford Australia could not continue operating when the domestic sales were declining and the vehicles could not be exported. </w:t>
      </w:r>
    </w:p>
    <w:p w14:paraId="51AD2E1F" w14:textId="77777777" w:rsidR="00F82E7B" w:rsidRPr="008D2A9E" w:rsidRDefault="00F82E7B" w:rsidP="008D2A9E">
      <w:pPr>
        <w:jc w:val="both"/>
        <w:rPr>
          <w:rFonts w:ascii="Times New Roman" w:hAnsi="Times New Roman" w:cs="Times New Roman"/>
        </w:rPr>
      </w:pPr>
    </w:p>
    <w:p w14:paraId="7BCF3A58" w14:textId="77777777" w:rsidR="00F82E7B" w:rsidRPr="008D2A9E" w:rsidRDefault="00F82E7B" w:rsidP="008D2A9E">
      <w:pPr>
        <w:jc w:val="both"/>
        <w:rPr>
          <w:rFonts w:ascii="Times New Roman" w:hAnsi="Times New Roman" w:cs="Times New Roman"/>
        </w:rPr>
      </w:pPr>
      <w:r w:rsidRPr="008D2A9E">
        <w:rPr>
          <w:rFonts w:ascii="Times New Roman" w:hAnsi="Times New Roman" w:cs="Times New Roman"/>
        </w:rPr>
        <w:t>Yet regardless of the declining sales, in January 2012 the Australian Government committed a further $34 million in assistance, to keep Ford Australia producing the current models until 2016.  The funding provided a short-term solution to save jobs, but failed to provide any long-term goals.  Unless the Australian Government, Unions, and the local car industry implements international standards and practices, and supporting fiscal measures, Australia’s car industry will continue to hemorrhage.</w:t>
      </w:r>
    </w:p>
    <w:p w14:paraId="4D6064A2" w14:textId="4EEDF7B8" w:rsidR="00476831" w:rsidRPr="00906DDB" w:rsidRDefault="00F82E7B" w:rsidP="008D2A9E">
      <w:pPr>
        <w:jc w:val="both"/>
        <w:rPr>
          <w:rFonts w:ascii="Times New Roman" w:hAnsi="Times New Roman" w:cs="Times New Roman"/>
        </w:rPr>
      </w:pPr>
      <w:r w:rsidRPr="008D2A9E">
        <w:rPr>
          <w:rFonts w:ascii="Times New Roman" w:hAnsi="Times New Roman" w:cs="Times New Roman"/>
        </w:rPr>
        <w:t xml:space="preserve">  </w:t>
      </w:r>
    </w:p>
    <w:p w14:paraId="0601834E" w14:textId="1A452B78" w:rsidR="00526273" w:rsidRPr="008D2A9E" w:rsidRDefault="00476831" w:rsidP="008D2A9E">
      <w:pPr>
        <w:jc w:val="both"/>
        <w:rPr>
          <w:rFonts w:ascii="Times New Roman" w:hAnsi="Times New Roman" w:cs="Times New Roman"/>
          <w:lang w:val="en-AU"/>
        </w:rPr>
      </w:pPr>
      <w:r w:rsidRPr="008D2A9E">
        <w:rPr>
          <w:rFonts w:ascii="Times New Roman" w:hAnsi="Times New Roman" w:cs="Times New Roman"/>
          <w:b/>
          <w:lang w:val="en-AU"/>
        </w:rPr>
        <w:t xml:space="preserve">Recommendation: </w:t>
      </w:r>
      <w:r w:rsidRPr="008D2A9E">
        <w:rPr>
          <w:rFonts w:ascii="Times New Roman" w:hAnsi="Times New Roman" w:cs="Times New Roman"/>
          <w:lang w:val="en-AU"/>
        </w:rPr>
        <w:t>It</w:t>
      </w:r>
      <w:r w:rsidR="002F6D8B" w:rsidRPr="008D2A9E">
        <w:rPr>
          <w:rFonts w:ascii="Times New Roman" w:hAnsi="Times New Roman" w:cs="Times New Roman"/>
          <w:lang w:val="en-AU"/>
        </w:rPr>
        <w:t xml:space="preserve"> has been submitted that the mandatory fuel efficiency and carbon emission standards should be</w:t>
      </w:r>
      <w:r w:rsidR="00906DDB">
        <w:rPr>
          <w:rFonts w:ascii="Times New Roman" w:hAnsi="Times New Roman" w:cs="Times New Roman"/>
          <w:lang w:val="en-AU"/>
        </w:rPr>
        <w:t xml:space="preserve"> introduced and</w:t>
      </w:r>
      <w:r w:rsidR="002F6D8B" w:rsidRPr="008D2A9E">
        <w:rPr>
          <w:rFonts w:ascii="Times New Roman" w:hAnsi="Times New Roman" w:cs="Times New Roman"/>
          <w:lang w:val="en-AU"/>
        </w:rPr>
        <w:t xml:space="preserve"> harmonised with international targets.</w:t>
      </w:r>
      <w:r w:rsidR="002F6D8B" w:rsidRPr="008D2A9E">
        <w:rPr>
          <w:rStyle w:val="FootnoteReference"/>
          <w:rFonts w:ascii="Times New Roman" w:hAnsi="Times New Roman" w:cs="Times New Roman"/>
          <w:lang w:val="en-AU"/>
        </w:rPr>
        <w:footnoteReference w:id="13"/>
      </w:r>
    </w:p>
    <w:p w14:paraId="031702C2" w14:textId="77777777" w:rsidR="002F6D8B" w:rsidRPr="008D2A9E" w:rsidRDefault="002F6D8B" w:rsidP="008D2A9E">
      <w:pPr>
        <w:jc w:val="both"/>
        <w:rPr>
          <w:rFonts w:ascii="Times New Roman" w:hAnsi="Times New Roman" w:cs="Times New Roman"/>
          <w:lang w:val="en-AU"/>
        </w:rPr>
      </w:pPr>
    </w:p>
    <w:p w14:paraId="24D18187" w14:textId="35F33004" w:rsidR="00476831" w:rsidRPr="008D2A9E" w:rsidRDefault="00906DDB" w:rsidP="008D2A9E">
      <w:pPr>
        <w:jc w:val="both"/>
        <w:rPr>
          <w:rFonts w:ascii="Times New Roman" w:hAnsi="Times New Roman" w:cs="Times New Roman"/>
          <w:b/>
          <w:lang w:val="en-AU"/>
        </w:rPr>
      </w:pPr>
      <w:r>
        <w:rPr>
          <w:rFonts w:ascii="Times New Roman" w:hAnsi="Times New Roman" w:cs="Times New Roman"/>
          <w:b/>
          <w:lang w:val="en-AU"/>
        </w:rPr>
        <w:t>Imposing c</w:t>
      </w:r>
      <w:r w:rsidR="00AE6125" w:rsidRPr="008D2A9E">
        <w:rPr>
          <w:rFonts w:ascii="Times New Roman" w:hAnsi="Times New Roman" w:cs="Times New Roman"/>
          <w:b/>
          <w:lang w:val="en-AU"/>
        </w:rPr>
        <w:t>harges</w:t>
      </w:r>
      <w:r>
        <w:rPr>
          <w:rFonts w:ascii="Times New Roman" w:hAnsi="Times New Roman" w:cs="Times New Roman"/>
          <w:b/>
          <w:lang w:val="en-AU"/>
        </w:rPr>
        <w:t xml:space="preserve"> and taxes</w:t>
      </w:r>
      <w:r w:rsidR="00AE6125" w:rsidRPr="008D2A9E">
        <w:rPr>
          <w:rFonts w:ascii="Times New Roman" w:hAnsi="Times New Roman" w:cs="Times New Roman"/>
          <w:b/>
          <w:lang w:val="en-AU"/>
        </w:rPr>
        <w:t xml:space="preserve"> on all new cars sold that fail to abide by the mandatory fuel efficiency and CO2 emission standards </w:t>
      </w:r>
    </w:p>
    <w:p w14:paraId="1462E29A" w14:textId="77777777" w:rsidR="00476831" w:rsidRPr="008D2A9E" w:rsidRDefault="00476831" w:rsidP="008D2A9E">
      <w:pPr>
        <w:jc w:val="both"/>
        <w:rPr>
          <w:rFonts w:ascii="Times New Roman" w:hAnsi="Times New Roman" w:cs="Times New Roman"/>
          <w:lang w:val="en-AU"/>
        </w:rPr>
      </w:pPr>
    </w:p>
    <w:p w14:paraId="309BEE29" w14:textId="29695BA5" w:rsidR="00344580" w:rsidRPr="008D2A9E" w:rsidRDefault="00344580" w:rsidP="008D2A9E">
      <w:pPr>
        <w:jc w:val="both"/>
        <w:rPr>
          <w:rFonts w:ascii="Times New Roman" w:hAnsi="Times New Roman" w:cs="Times New Roman"/>
        </w:rPr>
      </w:pPr>
      <w:r w:rsidRPr="008D2A9E">
        <w:rPr>
          <w:rFonts w:ascii="Times New Roman" w:hAnsi="Times New Roman" w:cs="Times New Roman"/>
        </w:rPr>
        <w:t xml:space="preserve">In the EU, the shift to hybrids and electric </w:t>
      </w:r>
      <w:r w:rsidR="00E50A23" w:rsidRPr="008D2A9E">
        <w:rPr>
          <w:rFonts w:ascii="Times New Roman" w:hAnsi="Times New Roman" w:cs="Times New Roman"/>
        </w:rPr>
        <w:t>vehicles was</w:t>
      </w:r>
      <w:r w:rsidRPr="008D2A9E">
        <w:rPr>
          <w:rFonts w:ascii="Times New Roman" w:hAnsi="Times New Roman" w:cs="Times New Roman"/>
        </w:rPr>
        <w:t xml:space="preserve"> encouraged by imposing some form of CO2 motor vehicle taxes on purchase price; through registration taxes, or by imposing a bonus-</w:t>
      </w:r>
      <w:proofErr w:type="spellStart"/>
      <w:r w:rsidRPr="008D2A9E">
        <w:rPr>
          <w:rFonts w:ascii="Times New Roman" w:hAnsi="Times New Roman" w:cs="Times New Roman"/>
        </w:rPr>
        <w:t>malus</w:t>
      </w:r>
      <w:proofErr w:type="spellEnd"/>
      <w:r w:rsidRPr="008D2A9E">
        <w:rPr>
          <w:rFonts w:ascii="Times New Roman" w:hAnsi="Times New Roman" w:cs="Times New Roman"/>
        </w:rPr>
        <w:t xml:space="preserve"> system where either a penalty charge is imposed when purchasing a high emitting vehicle or a bonus is paid when buying a low emitting vehicle.   </w:t>
      </w:r>
      <w:r w:rsidR="00D40C7D" w:rsidRPr="008D2A9E">
        <w:rPr>
          <w:rFonts w:ascii="Times New Roman" w:hAnsi="Times New Roman" w:cs="Times New Roman"/>
        </w:rPr>
        <w:t xml:space="preserve">In </w:t>
      </w:r>
      <w:r w:rsidR="00194086" w:rsidRPr="008D2A9E">
        <w:rPr>
          <w:rFonts w:ascii="Times New Roman" w:hAnsi="Times New Roman" w:cs="Times New Roman"/>
        </w:rPr>
        <w:t xml:space="preserve">2011, </w:t>
      </w:r>
      <w:r w:rsidR="00D40C7D" w:rsidRPr="008D2A9E">
        <w:rPr>
          <w:rFonts w:ascii="Times New Roman" w:hAnsi="Times New Roman" w:cs="Times New Roman"/>
        </w:rPr>
        <w:t>30 per cent of total new pas</w:t>
      </w:r>
      <w:r w:rsidR="00194086" w:rsidRPr="008D2A9E">
        <w:rPr>
          <w:rFonts w:ascii="Times New Roman" w:hAnsi="Times New Roman" w:cs="Times New Roman"/>
        </w:rPr>
        <w:t>senger car registrations in the EU</w:t>
      </w:r>
      <w:r w:rsidR="00D40C7D" w:rsidRPr="008D2A9E">
        <w:rPr>
          <w:rFonts w:ascii="Times New Roman" w:hAnsi="Times New Roman" w:cs="Times New Roman"/>
        </w:rPr>
        <w:t xml:space="preserve">, </w:t>
      </w:r>
      <w:r w:rsidR="00194086" w:rsidRPr="008D2A9E">
        <w:rPr>
          <w:rFonts w:ascii="Times New Roman" w:hAnsi="Times New Roman" w:cs="Times New Roman"/>
        </w:rPr>
        <w:t>(</w:t>
      </w:r>
      <w:r w:rsidR="00D40C7D" w:rsidRPr="008D2A9E">
        <w:rPr>
          <w:rFonts w:ascii="Times New Roman" w:hAnsi="Times New Roman" w:cs="Times New Roman"/>
        </w:rPr>
        <w:t>emitted 101-</w:t>
      </w:r>
      <w:proofErr w:type="spellStart"/>
      <w:r w:rsidR="00D40C7D" w:rsidRPr="008D2A9E">
        <w:rPr>
          <w:rFonts w:ascii="Times New Roman" w:hAnsi="Times New Roman" w:cs="Times New Roman"/>
        </w:rPr>
        <w:t>120g</w:t>
      </w:r>
      <w:proofErr w:type="spellEnd"/>
      <w:r w:rsidR="00D40C7D" w:rsidRPr="008D2A9E">
        <w:rPr>
          <w:rFonts w:ascii="Times New Roman" w:hAnsi="Times New Roman" w:cs="Times New Roman"/>
        </w:rPr>
        <w:t xml:space="preserve"> CO2/km</w:t>
      </w:r>
      <w:r w:rsidR="00194086" w:rsidRPr="008D2A9E">
        <w:rPr>
          <w:rFonts w:ascii="Times New Roman" w:hAnsi="Times New Roman" w:cs="Times New Roman"/>
        </w:rPr>
        <w:t>)</w:t>
      </w:r>
      <w:r w:rsidRPr="008D2A9E">
        <w:rPr>
          <w:rFonts w:ascii="Times New Roman" w:hAnsi="Times New Roman" w:cs="Times New Roman"/>
        </w:rPr>
        <w:t xml:space="preserve"> compared to .5% of new car </w:t>
      </w:r>
      <w:r w:rsidR="00D40C7D" w:rsidRPr="008D2A9E">
        <w:rPr>
          <w:rFonts w:ascii="Times New Roman" w:hAnsi="Times New Roman" w:cs="Times New Roman"/>
        </w:rPr>
        <w:t xml:space="preserve">passenger </w:t>
      </w:r>
      <w:r w:rsidRPr="008D2A9E">
        <w:rPr>
          <w:rFonts w:ascii="Times New Roman" w:hAnsi="Times New Roman" w:cs="Times New Roman"/>
        </w:rPr>
        <w:t>sales in Australia.</w:t>
      </w:r>
    </w:p>
    <w:p w14:paraId="690C67EB" w14:textId="77777777" w:rsidR="00AE6125" w:rsidRPr="008D2A9E" w:rsidRDefault="00AE6125" w:rsidP="008D2A9E">
      <w:pPr>
        <w:jc w:val="both"/>
        <w:rPr>
          <w:rFonts w:ascii="Times New Roman" w:hAnsi="Times New Roman" w:cs="Times New Roman"/>
          <w:lang w:val="en-AU"/>
        </w:rPr>
      </w:pPr>
    </w:p>
    <w:p w14:paraId="3E38F0C8" w14:textId="77777777" w:rsidR="00194086" w:rsidRPr="008D2A9E" w:rsidRDefault="00344580" w:rsidP="008D2A9E">
      <w:pPr>
        <w:jc w:val="both"/>
        <w:rPr>
          <w:rFonts w:ascii="Times New Roman" w:hAnsi="Times New Roman" w:cs="Times New Roman"/>
        </w:rPr>
      </w:pPr>
      <w:r w:rsidRPr="008D2A9E">
        <w:rPr>
          <w:rFonts w:ascii="Times New Roman" w:hAnsi="Times New Roman" w:cs="Times New Roman"/>
        </w:rPr>
        <w:t xml:space="preserve">Failure by the Australian Government to introduce such incentives or penalties will make </w:t>
      </w:r>
      <w:r w:rsidR="00D40C7D" w:rsidRPr="008D2A9E">
        <w:rPr>
          <w:rFonts w:ascii="Times New Roman" w:hAnsi="Times New Roman" w:cs="Times New Roman"/>
        </w:rPr>
        <w:t xml:space="preserve">it </w:t>
      </w:r>
      <w:r w:rsidRPr="008D2A9E">
        <w:rPr>
          <w:rFonts w:ascii="Times New Roman" w:hAnsi="Times New Roman" w:cs="Times New Roman"/>
        </w:rPr>
        <w:t xml:space="preserve">difficult </w:t>
      </w:r>
      <w:r w:rsidR="00194086" w:rsidRPr="008D2A9E">
        <w:rPr>
          <w:rFonts w:ascii="Times New Roman" w:hAnsi="Times New Roman" w:cs="Times New Roman"/>
        </w:rPr>
        <w:t xml:space="preserve">for the local car industry to manufacture and sell domestically and internationally </w:t>
      </w:r>
      <w:r w:rsidRPr="008D2A9E">
        <w:rPr>
          <w:rFonts w:ascii="Times New Roman" w:hAnsi="Times New Roman" w:cs="Times New Roman"/>
        </w:rPr>
        <w:t xml:space="preserve">low emission or alternative fuel vehicles such as electric cars. </w:t>
      </w:r>
    </w:p>
    <w:p w14:paraId="477122CF" w14:textId="77777777" w:rsidR="00194086" w:rsidRPr="008D2A9E" w:rsidRDefault="00194086" w:rsidP="008D2A9E">
      <w:pPr>
        <w:jc w:val="both"/>
        <w:rPr>
          <w:rFonts w:ascii="Times New Roman" w:hAnsi="Times New Roman" w:cs="Times New Roman"/>
        </w:rPr>
      </w:pPr>
    </w:p>
    <w:p w14:paraId="1BFB9816" w14:textId="5A514A45" w:rsidR="00344580" w:rsidRPr="008D2A9E" w:rsidRDefault="00344580" w:rsidP="008D2A9E">
      <w:pPr>
        <w:jc w:val="both"/>
        <w:rPr>
          <w:rFonts w:ascii="Times New Roman" w:hAnsi="Times New Roman" w:cs="Times New Roman"/>
          <w:lang w:val="en-AU"/>
        </w:rPr>
      </w:pPr>
      <w:r w:rsidRPr="008D2A9E">
        <w:rPr>
          <w:rFonts w:ascii="Times New Roman" w:hAnsi="Times New Roman" w:cs="Times New Roman"/>
        </w:rPr>
        <w:t xml:space="preserve">This was evident when the former Australian Government attempted to </w:t>
      </w:r>
      <w:r w:rsidRPr="008D2A9E">
        <w:rPr>
          <w:rFonts w:ascii="Times New Roman" w:hAnsi="Times New Roman" w:cs="Times New Roman"/>
          <w:lang w:val="en-AU"/>
        </w:rPr>
        <w:t xml:space="preserve">“reinvent the car industry” and prepare it for a low-carbon future by introducing  “A New Car Plan for a Greener Future.” In June 2008, Australian taxpayers funded $35 million to assist Toyota to “assemble” 10,000 hybrid Camry’s a year.  Despite aggressive advertising by Toyota in 2010, the National Transport Commission reported that only 6,400 hybrid Camry’s could be sold, mostly to fleet car buyers. </w:t>
      </w:r>
      <w:r w:rsidRPr="008D2A9E">
        <w:rPr>
          <w:rFonts w:ascii="Times New Roman" w:hAnsi="Times New Roman" w:cs="Times New Roman"/>
        </w:rPr>
        <w:t xml:space="preserve">Local car manufacturers such as Toyota will be discouraged from increasing their production volume of hybrids or alternative fuel vehicles in Australia if there is no growing domestic demand.  </w:t>
      </w:r>
      <w:r w:rsidR="00194086" w:rsidRPr="008D2A9E">
        <w:rPr>
          <w:rFonts w:ascii="Times New Roman" w:hAnsi="Times New Roman" w:cs="Times New Roman"/>
        </w:rPr>
        <w:t>This cannot be achieved without the introduction of fiscal instruments to encourage the uptake of such vehicles.</w:t>
      </w:r>
    </w:p>
    <w:p w14:paraId="1E06452F" w14:textId="77777777" w:rsidR="00AE6125" w:rsidRPr="008D2A9E" w:rsidRDefault="00AE6125" w:rsidP="008D2A9E">
      <w:pPr>
        <w:jc w:val="both"/>
        <w:rPr>
          <w:rFonts w:ascii="Times New Roman" w:hAnsi="Times New Roman" w:cs="Times New Roman"/>
          <w:lang w:val="en-AU"/>
        </w:rPr>
      </w:pPr>
    </w:p>
    <w:p w14:paraId="7198D099" w14:textId="7202978D" w:rsidR="00E50A23" w:rsidRPr="008D2A9E" w:rsidRDefault="008522AC" w:rsidP="008D2A9E">
      <w:pPr>
        <w:jc w:val="both"/>
        <w:rPr>
          <w:rFonts w:ascii="Times New Roman" w:hAnsi="Times New Roman" w:cs="Times New Roman"/>
          <w:b/>
          <w:lang w:val="en-AU"/>
        </w:rPr>
      </w:pPr>
      <w:r>
        <w:rPr>
          <w:rFonts w:ascii="Times New Roman" w:hAnsi="Times New Roman" w:cs="Times New Roman"/>
          <w:b/>
          <w:lang w:val="en-AU"/>
        </w:rPr>
        <w:t>Countries i</w:t>
      </w:r>
      <w:r w:rsidR="00E50A23" w:rsidRPr="008D2A9E">
        <w:rPr>
          <w:rFonts w:ascii="Times New Roman" w:hAnsi="Times New Roman" w:cs="Times New Roman"/>
          <w:b/>
          <w:lang w:val="en-AU"/>
        </w:rPr>
        <w:t xml:space="preserve">mposing charges </w:t>
      </w:r>
      <w:r>
        <w:rPr>
          <w:rFonts w:ascii="Times New Roman" w:hAnsi="Times New Roman" w:cs="Times New Roman"/>
          <w:b/>
          <w:lang w:val="en-AU"/>
        </w:rPr>
        <w:t xml:space="preserve">and taxes </w:t>
      </w:r>
      <w:r w:rsidR="00E50A23" w:rsidRPr="008D2A9E">
        <w:rPr>
          <w:rFonts w:ascii="Times New Roman" w:hAnsi="Times New Roman" w:cs="Times New Roman"/>
          <w:b/>
          <w:lang w:val="en-AU"/>
        </w:rPr>
        <w:t xml:space="preserve">on </w:t>
      </w:r>
      <w:r>
        <w:rPr>
          <w:rFonts w:ascii="Times New Roman" w:hAnsi="Times New Roman" w:cs="Times New Roman"/>
          <w:b/>
          <w:lang w:val="en-AU"/>
        </w:rPr>
        <w:t xml:space="preserve">imported </w:t>
      </w:r>
      <w:r w:rsidR="00E50A23" w:rsidRPr="008D2A9E">
        <w:rPr>
          <w:rFonts w:ascii="Times New Roman" w:hAnsi="Times New Roman" w:cs="Times New Roman"/>
          <w:b/>
          <w:lang w:val="en-AU"/>
        </w:rPr>
        <w:t xml:space="preserve">high carbon emitting vehicles regarded as </w:t>
      </w:r>
      <w:r>
        <w:rPr>
          <w:rFonts w:ascii="Times New Roman" w:hAnsi="Times New Roman" w:cs="Times New Roman"/>
          <w:b/>
          <w:lang w:val="en-AU"/>
        </w:rPr>
        <w:t xml:space="preserve">a </w:t>
      </w:r>
      <w:r w:rsidR="00E50A23" w:rsidRPr="008D2A9E">
        <w:rPr>
          <w:rFonts w:ascii="Times New Roman" w:hAnsi="Times New Roman" w:cs="Times New Roman"/>
          <w:b/>
          <w:lang w:val="en-AU"/>
        </w:rPr>
        <w:t xml:space="preserve">non-tariff </w:t>
      </w:r>
      <w:r w:rsidR="00F82E7B" w:rsidRPr="008D2A9E">
        <w:rPr>
          <w:rFonts w:ascii="Times New Roman" w:hAnsi="Times New Roman" w:cs="Times New Roman"/>
          <w:b/>
          <w:lang w:val="en-AU"/>
        </w:rPr>
        <w:t>barrier</w:t>
      </w:r>
    </w:p>
    <w:p w14:paraId="0E876416" w14:textId="77777777" w:rsidR="00E50A23" w:rsidRPr="008D2A9E" w:rsidRDefault="00E50A23" w:rsidP="008D2A9E">
      <w:pPr>
        <w:jc w:val="both"/>
        <w:rPr>
          <w:rFonts w:ascii="Times New Roman" w:hAnsi="Times New Roman" w:cs="Times New Roman"/>
          <w:b/>
          <w:lang w:val="en-AU"/>
        </w:rPr>
      </w:pPr>
    </w:p>
    <w:p w14:paraId="7B17660C" w14:textId="77777777" w:rsidR="00F046FE" w:rsidRPr="008D2A9E" w:rsidRDefault="00F82E7B" w:rsidP="008D2A9E">
      <w:pPr>
        <w:jc w:val="both"/>
        <w:rPr>
          <w:rFonts w:ascii="Times New Roman" w:hAnsi="Times New Roman" w:cs="Times New Roman"/>
          <w:lang w:val="en-AU"/>
        </w:rPr>
      </w:pPr>
      <w:r w:rsidRPr="008D2A9E">
        <w:rPr>
          <w:rFonts w:ascii="Times New Roman" w:hAnsi="Times New Roman" w:cs="Times New Roman"/>
          <w:lang w:val="en-AU"/>
        </w:rPr>
        <w:lastRenderedPageBreak/>
        <w:t>T</w:t>
      </w:r>
      <w:r w:rsidR="00476831" w:rsidRPr="008D2A9E">
        <w:rPr>
          <w:rFonts w:ascii="Times New Roman" w:hAnsi="Times New Roman" w:cs="Times New Roman"/>
          <w:lang w:val="en-AU"/>
        </w:rPr>
        <w:t xml:space="preserve">he Federal Chamber of Automotive Industries chief executive Tony Weber does not appear to acknowledge the importance of the international fuel efficiency standards, given his comment in the Australian Financial Review on 9 April 2013.   Mr Weber claims Thailand’s excise taxes on cars has a negative impact on exports of cars to the country, and provides the example that the Ford Territory is advertised in Thailand at a “retail price of $99,000, twice the Australian price.”  Mr Weber believes  “Australia needs to beat down </w:t>
      </w:r>
      <w:proofErr w:type="spellStart"/>
      <w:r w:rsidR="00476831" w:rsidRPr="008D2A9E">
        <w:rPr>
          <w:rFonts w:ascii="Times New Roman" w:hAnsi="Times New Roman" w:cs="Times New Roman"/>
          <w:lang w:val="en-AU"/>
        </w:rPr>
        <w:t>non tariff</w:t>
      </w:r>
      <w:proofErr w:type="spellEnd"/>
      <w:r w:rsidR="00476831" w:rsidRPr="008D2A9E">
        <w:rPr>
          <w:rFonts w:ascii="Times New Roman" w:hAnsi="Times New Roman" w:cs="Times New Roman"/>
          <w:lang w:val="en-AU"/>
        </w:rPr>
        <w:t xml:space="preserve"> barriers across South-East Asia for the domestic car manufacturing to remain viable.”</w:t>
      </w:r>
      <w:r w:rsidR="00476831" w:rsidRPr="008D2A9E">
        <w:rPr>
          <w:rStyle w:val="FootnoteReference"/>
          <w:rFonts w:ascii="Times New Roman" w:hAnsi="Times New Roman" w:cs="Times New Roman"/>
          <w:lang w:val="en-AU"/>
        </w:rPr>
        <w:footnoteReference w:id="14"/>
      </w:r>
      <w:r w:rsidR="00476831" w:rsidRPr="008D2A9E">
        <w:rPr>
          <w:rFonts w:ascii="Times New Roman" w:hAnsi="Times New Roman" w:cs="Times New Roman"/>
          <w:lang w:val="en-AU"/>
        </w:rPr>
        <w:t xml:space="preserve">  </w:t>
      </w:r>
    </w:p>
    <w:p w14:paraId="4BB2D431" w14:textId="77777777" w:rsidR="00F046FE" w:rsidRPr="008D2A9E" w:rsidRDefault="00F046FE" w:rsidP="008D2A9E">
      <w:pPr>
        <w:jc w:val="both"/>
        <w:rPr>
          <w:rFonts w:ascii="Times New Roman" w:hAnsi="Times New Roman" w:cs="Times New Roman"/>
          <w:lang w:val="en-AU"/>
        </w:rPr>
      </w:pPr>
    </w:p>
    <w:p w14:paraId="26834321" w14:textId="77777777" w:rsidR="00476831" w:rsidRPr="008D2A9E" w:rsidRDefault="00476831" w:rsidP="008D2A9E">
      <w:pPr>
        <w:jc w:val="both"/>
        <w:rPr>
          <w:rFonts w:ascii="Times New Roman" w:hAnsi="Times New Roman" w:cs="Times New Roman"/>
          <w:lang w:val="en-AU"/>
        </w:rPr>
      </w:pPr>
      <w:r w:rsidRPr="008D2A9E">
        <w:rPr>
          <w:rFonts w:ascii="Times New Roman" w:hAnsi="Times New Roman" w:cs="Times New Roman"/>
          <w:lang w:val="en-AU"/>
        </w:rPr>
        <w:t xml:space="preserve">The high excise taxes in Thailand are meant to discourage the acquisition of fuel inefficient, high emitting vehicles such as the Ford Territory.  </w:t>
      </w:r>
      <w:r w:rsidR="00F82E7B" w:rsidRPr="008D2A9E">
        <w:rPr>
          <w:rFonts w:ascii="Times New Roman" w:hAnsi="Times New Roman" w:cs="Times New Roman"/>
          <w:lang w:val="en-AU"/>
        </w:rPr>
        <w:t>However, i</w:t>
      </w:r>
      <w:r w:rsidRPr="008D2A9E">
        <w:rPr>
          <w:rFonts w:ascii="Times New Roman" w:hAnsi="Times New Roman" w:cs="Times New Roman"/>
          <w:lang w:val="en-AU"/>
        </w:rPr>
        <w:t xml:space="preserve">f Australia had imported a vehicle that had emissions of no more than </w:t>
      </w:r>
      <w:proofErr w:type="spellStart"/>
      <w:r w:rsidRPr="008D2A9E">
        <w:rPr>
          <w:rFonts w:ascii="Times New Roman" w:hAnsi="Times New Roman" w:cs="Times New Roman"/>
          <w:lang w:val="en-AU"/>
        </w:rPr>
        <w:t>120g</w:t>
      </w:r>
      <w:proofErr w:type="spellEnd"/>
      <w:r w:rsidRPr="008D2A9E">
        <w:rPr>
          <w:rFonts w:ascii="Times New Roman" w:hAnsi="Times New Roman" w:cs="Times New Roman"/>
          <w:lang w:val="en-AU"/>
        </w:rPr>
        <w:t xml:space="preserve"> of CO2/km, then the excise taxes would have been cut from 30 per cent to 17 per cent.</w:t>
      </w:r>
      <w:r w:rsidRPr="008D2A9E">
        <w:rPr>
          <w:rStyle w:val="FootnoteReference"/>
          <w:rFonts w:ascii="Times New Roman" w:hAnsi="Times New Roman" w:cs="Times New Roman"/>
          <w:lang w:val="en-AU"/>
        </w:rPr>
        <w:footnoteReference w:id="15"/>
      </w:r>
    </w:p>
    <w:p w14:paraId="14B30EF9" w14:textId="77777777" w:rsidR="00F82E7B" w:rsidRPr="008D2A9E" w:rsidRDefault="00F82E7B" w:rsidP="008D2A9E">
      <w:pPr>
        <w:jc w:val="both"/>
        <w:rPr>
          <w:rFonts w:ascii="Times New Roman" w:hAnsi="Times New Roman" w:cs="Times New Roman"/>
        </w:rPr>
      </w:pPr>
    </w:p>
    <w:p w14:paraId="345232F6" w14:textId="1D1C417D" w:rsidR="00476831" w:rsidRPr="008D2A9E" w:rsidRDefault="00D40C7D" w:rsidP="008D2A9E">
      <w:pPr>
        <w:jc w:val="both"/>
        <w:rPr>
          <w:rFonts w:ascii="Times New Roman" w:hAnsi="Times New Roman" w:cs="Times New Roman"/>
          <w:lang w:val="en-AU"/>
        </w:rPr>
      </w:pPr>
      <w:r w:rsidRPr="008D2A9E">
        <w:rPr>
          <w:rFonts w:ascii="Times New Roman" w:hAnsi="Times New Roman" w:cs="Times New Roman"/>
        </w:rPr>
        <w:t xml:space="preserve">Likewise, </w:t>
      </w:r>
      <w:r w:rsidRPr="008D2A9E">
        <w:rPr>
          <w:rFonts w:ascii="Times New Roman" w:hAnsi="Times New Roman" w:cs="Times New Roman"/>
          <w:lang w:val="en-AU"/>
        </w:rPr>
        <w:t>i</w:t>
      </w:r>
      <w:r w:rsidR="00344580" w:rsidRPr="008D2A9E">
        <w:rPr>
          <w:rFonts w:ascii="Times New Roman" w:hAnsi="Times New Roman" w:cs="Times New Roman"/>
          <w:lang w:val="en-AU"/>
        </w:rPr>
        <w:t xml:space="preserve">mposing such charges </w:t>
      </w:r>
      <w:r w:rsidR="00F82E7B" w:rsidRPr="008D2A9E">
        <w:rPr>
          <w:rFonts w:ascii="Times New Roman" w:hAnsi="Times New Roman" w:cs="Times New Roman"/>
          <w:lang w:val="en-AU"/>
        </w:rPr>
        <w:t xml:space="preserve">on all new cars sold </w:t>
      </w:r>
      <w:r w:rsidR="00344580" w:rsidRPr="008D2A9E">
        <w:rPr>
          <w:rFonts w:ascii="Times New Roman" w:hAnsi="Times New Roman" w:cs="Times New Roman"/>
          <w:lang w:val="en-AU"/>
        </w:rPr>
        <w:t xml:space="preserve">in Australia would also discourage the uptake of high carbon emitting vehicles imported into the country and would encourage the sales of </w:t>
      </w:r>
      <w:r w:rsidRPr="008D2A9E">
        <w:rPr>
          <w:rFonts w:ascii="Times New Roman" w:hAnsi="Times New Roman" w:cs="Times New Roman"/>
          <w:lang w:val="en-AU"/>
        </w:rPr>
        <w:t xml:space="preserve">fuel efficient </w:t>
      </w:r>
      <w:r w:rsidR="00344580" w:rsidRPr="008D2A9E">
        <w:rPr>
          <w:rFonts w:ascii="Times New Roman" w:hAnsi="Times New Roman" w:cs="Times New Roman"/>
          <w:lang w:val="en-AU"/>
        </w:rPr>
        <w:t xml:space="preserve">cars manufactured in Australia such as the GM Holden </w:t>
      </w:r>
      <w:proofErr w:type="spellStart"/>
      <w:r w:rsidR="00344580" w:rsidRPr="008D2A9E">
        <w:rPr>
          <w:rFonts w:ascii="Times New Roman" w:hAnsi="Times New Roman" w:cs="Times New Roman"/>
          <w:lang w:val="en-AU"/>
        </w:rPr>
        <w:t>Cruze</w:t>
      </w:r>
      <w:proofErr w:type="spellEnd"/>
      <w:r w:rsidR="00344580" w:rsidRPr="008D2A9E">
        <w:rPr>
          <w:rFonts w:ascii="Times New Roman" w:hAnsi="Times New Roman" w:cs="Times New Roman"/>
          <w:lang w:val="en-AU"/>
        </w:rPr>
        <w:t xml:space="preserve"> and the Toyota Camry hybrid.  It would also encourage </w:t>
      </w:r>
      <w:r w:rsidR="00194086" w:rsidRPr="008D2A9E">
        <w:rPr>
          <w:rFonts w:ascii="Times New Roman" w:hAnsi="Times New Roman" w:cs="Times New Roman"/>
          <w:lang w:val="en-AU"/>
        </w:rPr>
        <w:t>and support the local car industry in</w:t>
      </w:r>
      <w:r w:rsidR="00344580" w:rsidRPr="008D2A9E">
        <w:rPr>
          <w:rFonts w:ascii="Times New Roman" w:hAnsi="Times New Roman" w:cs="Times New Roman"/>
          <w:lang w:val="en-AU"/>
        </w:rPr>
        <w:t xml:space="preserve"> </w:t>
      </w:r>
      <w:r w:rsidRPr="008D2A9E">
        <w:rPr>
          <w:rFonts w:ascii="Times New Roman" w:hAnsi="Times New Roman" w:cs="Times New Roman"/>
          <w:lang w:val="en-AU"/>
        </w:rPr>
        <w:t>design</w:t>
      </w:r>
      <w:r w:rsidR="00194086" w:rsidRPr="008D2A9E">
        <w:rPr>
          <w:rFonts w:ascii="Times New Roman" w:hAnsi="Times New Roman" w:cs="Times New Roman"/>
          <w:lang w:val="en-AU"/>
        </w:rPr>
        <w:t>ing</w:t>
      </w:r>
      <w:r w:rsidRPr="008D2A9E">
        <w:rPr>
          <w:rFonts w:ascii="Times New Roman" w:hAnsi="Times New Roman" w:cs="Times New Roman"/>
          <w:lang w:val="en-AU"/>
        </w:rPr>
        <w:t xml:space="preserve"> and </w:t>
      </w:r>
      <w:r w:rsidR="00194086" w:rsidRPr="008D2A9E">
        <w:rPr>
          <w:rFonts w:ascii="Times New Roman" w:hAnsi="Times New Roman" w:cs="Times New Roman"/>
          <w:lang w:val="en-AU"/>
        </w:rPr>
        <w:t xml:space="preserve">manufacturing </w:t>
      </w:r>
      <w:r w:rsidR="00344580" w:rsidRPr="008D2A9E">
        <w:rPr>
          <w:rFonts w:ascii="Times New Roman" w:hAnsi="Times New Roman" w:cs="Times New Roman"/>
          <w:lang w:val="en-AU"/>
        </w:rPr>
        <w:t>new models that meet such standards.</w:t>
      </w:r>
    </w:p>
    <w:p w14:paraId="6B9F8401" w14:textId="77777777" w:rsidR="00476831" w:rsidRPr="008D2A9E" w:rsidRDefault="00476831" w:rsidP="008D2A9E">
      <w:pPr>
        <w:jc w:val="both"/>
        <w:rPr>
          <w:rFonts w:ascii="Times New Roman" w:hAnsi="Times New Roman" w:cs="Times New Roman"/>
          <w:lang w:val="en-AU"/>
        </w:rPr>
      </w:pPr>
    </w:p>
    <w:p w14:paraId="619818FE" w14:textId="77777777" w:rsidR="00246DC2" w:rsidRPr="008D2A9E" w:rsidRDefault="00D40C7D" w:rsidP="008D2A9E">
      <w:pPr>
        <w:jc w:val="both"/>
        <w:rPr>
          <w:rFonts w:ascii="Times New Roman" w:hAnsi="Times New Roman" w:cs="Times New Roman"/>
          <w:b/>
        </w:rPr>
      </w:pPr>
      <w:r w:rsidRPr="008D2A9E">
        <w:rPr>
          <w:rFonts w:ascii="Times New Roman" w:hAnsi="Times New Roman" w:cs="Times New Roman"/>
          <w:b/>
        </w:rPr>
        <w:t xml:space="preserve">Recommendation </w:t>
      </w:r>
    </w:p>
    <w:p w14:paraId="2303A137" w14:textId="77777777" w:rsidR="00A56CEE" w:rsidRPr="008D2A9E" w:rsidRDefault="00D40C7D" w:rsidP="008D2A9E">
      <w:pPr>
        <w:jc w:val="both"/>
        <w:rPr>
          <w:rFonts w:ascii="Times New Roman" w:hAnsi="Times New Roman" w:cs="Times New Roman"/>
        </w:rPr>
      </w:pPr>
      <w:r w:rsidRPr="008D2A9E">
        <w:rPr>
          <w:rFonts w:ascii="Times New Roman" w:hAnsi="Times New Roman" w:cs="Times New Roman"/>
        </w:rPr>
        <w:t xml:space="preserve">To compete internationally the </w:t>
      </w:r>
      <w:r w:rsidR="00A56CEE" w:rsidRPr="008D2A9E">
        <w:rPr>
          <w:rFonts w:ascii="Times New Roman" w:hAnsi="Times New Roman" w:cs="Times New Roman"/>
        </w:rPr>
        <w:t>Australia</w:t>
      </w:r>
      <w:r w:rsidRPr="008D2A9E">
        <w:rPr>
          <w:rFonts w:ascii="Times New Roman" w:hAnsi="Times New Roman" w:cs="Times New Roman"/>
        </w:rPr>
        <w:t xml:space="preserve">n Government needs to </w:t>
      </w:r>
      <w:r w:rsidR="00AE5AE1" w:rsidRPr="008D2A9E">
        <w:rPr>
          <w:rFonts w:ascii="Times New Roman" w:hAnsi="Times New Roman" w:cs="Times New Roman"/>
        </w:rPr>
        <w:t>impose</w:t>
      </w:r>
      <w:r w:rsidR="009751DB" w:rsidRPr="008D2A9E">
        <w:rPr>
          <w:rFonts w:ascii="Times New Roman" w:hAnsi="Times New Roman" w:cs="Times New Roman"/>
        </w:rPr>
        <w:t xml:space="preserve"> </w:t>
      </w:r>
      <w:r w:rsidR="00A56CEE" w:rsidRPr="008D2A9E">
        <w:rPr>
          <w:rFonts w:ascii="Times New Roman" w:hAnsi="Times New Roman" w:cs="Times New Roman"/>
        </w:rPr>
        <w:t xml:space="preserve">additional penalties and charges to discourage consumers from choosing </w:t>
      </w:r>
      <w:r w:rsidRPr="008D2A9E">
        <w:rPr>
          <w:rFonts w:ascii="Times New Roman" w:hAnsi="Times New Roman" w:cs="Times New Roman"/>
        </w:rPr>
        <w:t xml:space="preserve">new passenger </w:t>
      </w:r>
      <w:r w:rsidR="00A56CEE" w:rsidRPr="008D2A9E">
        <w:rPr>
          <w:rFonts w:ascii="Times New Roman" w:hAnsi="Times New Roman" w:cs="Times New Roman"/>
        </w:rPr>
        <w:t>vehicles</w:t>
      </w:r>
      <w:r w:rsidR="007175F0" w:rsidRPr="008D2A9E">
        <w:rPr>
          <w:rFonts w:ascii="Times New Roman" w:hAnsi="Times New Roman" w:cs="Times New Roman"/>
        </w:rPr>
        <w:t xml:space="preserve"> </w:t>
      </w:r>
      <w:r w:rsidRPr="008D2A9E">
        <w:rPr>
          <w:rFonts w:ascii="Times New Roman" w:hAnsi="Times New Roman" w:cs="Times New Roman"/>
        </w:rPr>
        <w:t>that fail to meet fuel efficiency and CO2 emission targets</w:t>
      </w:r>
      <w:r w:rsidR="00A56CEE" w:rsidRPr="008D2A9E">
        <w:rPr>
          <w:rFonts w:ascii="Times New Roman" w:hAnsi="Times New Roman" w:cs="Times New Roman"/>
        </w:rPr>
        <w:t xml:space="preserve">.  </w:t>
      </w:r>
    </w:p>
    <w:p w14:paraId="5D4C85C2" w14:textId="77777777" w:rsidR="00A56CEE" w:rsidRPr="008D2A9E" w:rsidRDefault="00A56CEE" w:rsidP="008D2A9E">
      <w:pPr>
        <w:jc w:val="both"/>
        <w:rPr>
          <w:rFonts w:ascii="Times New Roman" w:hAnsi="Times New Roman" w:cs="Times New Roman"/>
        </w:rPr>
      </w:pPr>
    </w:p>
    <w:p w14:paraId="5BB447F4" w14:textId="77777777" w:rsidR="00246DC2" w:rsidRPr="008D2A9E" w:rsidRDefault="00246DC2" w:rsidP="008D2A9E">
      <w:pPr>
        <w:jc w:val="both"/>
        <w:rPr>
          <w:rFonts w:ascii="Times New Roman" w:hAnsi="Times New Roman" w:cs="Times New Roman"/>
          <w:lang w:val="en-AU"/>
        </w:rPr>
      </w:pPr>
    </w:p>
    <w:p w14:paraId="2E394BBC" w14:textId="77777777" w:rsidR="00246DC2" w:rsidRPr="008D2A9E" w:rsidRDefault="00246DC2" w:rsidP="008D2A9E">
      <w:pPr>
        <w:jc w:val="both"/>
        <w:rPr>
          <w:rFonts w:ascii="Times New Roman" w:hAnsi="Times New Roman" w:cs="Times New Roman"/>
          <w:b/>
        </w:rPr>
      </w:pPr>
      <w:r w:rsidRPr="008D2A9E">
        <w:rPr>
          <w:rFonts w:ascii="Times New Roman" w:hAnsi="Times New Roman" w:cs="Times New Roman"/>
          <w:b/>
        </w:rPr>
        <w:t>Additional Government funding</w:t>
      </w:r>
    </w:p>
    <w:p w14:paraId="671B3AF2" w14:textId="77777777" w:rsidR="00246DC2" w:rsidRPr="008D2A9E" w:rsidRDefault="00246DC2" w:rsidP="008D2A9E">
      <w:pPr>
        <w:jc w:val="both"/>
        <w:rPr>
          <w:rFonts w:ascii="Times New Roman" w:hAnsi="Times New Roman" w:cs="Times New Roman"/>
        </w:rPr>
      </w:pPr>
    </w:p>
    <w:p w14:paraId="1AB132FA" w14:textId="77777777" w:rsidR="00EB2A9E" w:rsidRPr="008D2A9E" w:rsidRDefault="00D40C7D" w:rsidP="008D2A9E">
      <w:pPr>
        <w:jc w:val="both"/>
        <w:rPr>
          <w:rFonts w:ascii="Times New Roman" w:hAnsi="Times New Roman" w:cs="Times New Roman"/>
        </w:rPr>
      </w:pPr>
      <w:r w:rsidRPr="008D2A9E">
        <w:rPr>
          <w:rFonts w:ascii="Times New Roman" w:hAnsi="Times New Roman" w:cs="Times New Roman"/>
        </w:rPr>
        <w:t>To meet fuel efficiency and CO2 emission</w:t>
      </w:r>
      <w:r w:rsidR="009C464C" w:rsidRPr="008D2A9E">
        <w:rPr>
          <w:rFonts w:ascii="Times New Roman" w:hAnsi="Times New Roman" w:cs="Times New Roman"/>
        </w:rPr>
        <w:t xml:space="preserve"> targets </w:t>
      </w:r>
      <w:r w:rsidR="0011541D" w:rsidRPr="008D2A9E">
        <w:rPr>
          <w:rFonts w:ascii="Times New Roman" w:hAnsi="Times New Roman" w:cs="Times New Roman"/>
        </w:rPr>
        <w:t>require</w:t>
      </w:r>
      <w:r w:rsidRPr="008D2A9E">
        <w:rPr>
          <w:rFonts w:ascii="Times New Roman" w:hAnsi="Times New Roman" w:cs="Times New Roman"/>
        </w:rPr>
        <w:t>s</w:t>
      </w:r>
      <w:r w:rsidR="0011541D" w:rsidRPr="008D2A9E">
        <w:rPr>
          <w:rFonts w:ascii="Times New Roman" w:hAnsi="Times New Roman" w:cs="Times New Roman"/>
        </w:rPr>
        <w:t xml:space="preserve"> </w:t>
      </w:r>
      <w:r w:rsidR="009C464C" w:rsidRPr="008D2A9E">
        <w:rPr>
          <w:rFonts w:ascii="Times New Roman" w:hAnsi="Times New Roman" w:cs="Times New Roman"/>
        </w:rPr>
        <w:t>add</w:t>
      </w:r>
      <w:r w:rsidR="005A0AFC" w:rsidRPr="008D2A9E">
        <w:rPr>
          <w:rFonts w:ascii="Times New Roman" w:hAnsi="Times New Roman" w:cs="Times New Roman"/>
        </w:rPr>
        <w:t xml:space="preserve">itional funding by Governments.  </w:t>
      </w:r>
      <w:r w:rsidRPr="008D2A9E">
        <w:rPr>
          <w:rFonts w:ascii="Times New Roman" w:hAnsi="Times New Roman" w:cs="Times New Roman"/>
        </w:rPr>
        <w:t>On 23 May 2013,</w:t>
      </w:r>
      <w:r w:rsidR="009C464C" w:rsidRPr="008D2A9E">
        <w:rPr>
          <w:rFonts w:ascii="Times New Roman" w:hAnsi="Times New Roman" w:cs="Times New Roman"/>
        </w:rPr>
        <w:t xml:space="preserve"> </w:t>
      </w:r>
      <w:r w:rsidRPr="008D2A9E">
        <w:rPr>
          <w:rFonts w:ascii="Times New Roman" w:hAnsi="Times New Roman" w:cs="Times New Roman"/>
        </w:rPr>
        <w:t xml:space="preserve">the former </w:t>
      </w:r>
      <w:r w:rsidR="009C464C" w:rsidRPr="008D2A9E">
        <w:rPr>
          <w:rFonts w:ascii="Times New Roman" w:hAnsi="Times New Roman" w:cs="Times New Roman"/>
        </w:rPr>
        <w:t>Minister for Industry and Innovation</w:t>
      </w:r>
      <w:r w:rsidRPr="008D2A9E">
        <w:rPr>
          <w:rFonts w:ascii="Times New Roman" w:hAnsi="Times New Roman" w:cs="Times New Roman"/>
        </w:rPr>
        <w:t xml:space="preserve">, Greg </w:t>
      </w:r>
      <w:proofErr w:type="spellStart"/>
      <w:r w:rsidRPr="008D2A9E">
        <w:rPr>
          <w:rFonts w:ascii="Times New Roman" w:hAnsi="Times New Roman" w:cs="Times New Roman"/>
        </w:rPr>
        <w:t>Combet</w:t>
      </w:r>
      <w:proofErr w:type="spellEnd"/>
      <w:r w:rsidR="009C464C" w:rsidRPr="008D2A9E">
        <w:rPr>
          <w:rFonts w:ascii="Times New Roman" w:hAnsi="Times New Roman" w:cs="Times New Roman"/>
        </w:rPr>
        <w:t xml:space="preserve"> said that the financial support provided to Australia’s auto industry was among the lowest in the world: $18 per capita compared with $90 in Germany, $265 in the US and $334 in Sweden.</w:t>
      </w:r>
      <w:r w:rsidR="009C464C" w:rsidRPr="008D2A9E">
        <w:rPr>
          <w:rStyle w:val="FootnoteReference"/>
          <w:rFonts w:ascii="Times New Roman" w:hAnsi="Times New Roman" w:cs="Times New Roman"/>
        </w:rPr>
        <w:footnoteReference w:id="16"/>
      </w:r>
      <w:r w:rsidR="009C464C" w:rsidRPr="008D2A9E">
        <w:rPr>
          <w:rFonts w:ascii="Times New Roman" w:hAnsi="Times New Roman" w:cs="Times New Roman"/>
        </w:rPr>
        <w:t xml:space="preserve">   This is true, but all the above countries are investing in the most technologically advanced fuel efficient or alternative fuelled vehicles that will meet the above stringent mandatory emission targets. Funding is not provided for the “upgrade” of high carbon emitting vehicles</w:t>
      </w:r>
      <w:r w:rsidR="00EB2A9E" w:rsidRPr="008D2A9E">
        <w:rPr>
          <w:rFonts w:ascii="Times New Roman" w:hAnsi="Times New Roman" w:cs="Times New Roman"/>
        </w:rPr>
        <w:t xml:space="preserve"> such as the GM Holden VF Commodore</w:t>
      </w:r>
      <w:r w:rsidR="009C464C" w:rsidRPr="008D2A9E">
        <w:rPr>
          <w:rFonts w:ascii="Times New Roman" w:hAnsi="Times New Roman" w:cs="Times New Roman"/>
        </w:rPr>
        <w:t xml:space="preserve">, which would require less ‘per capita” investment. </w:t>
      </w:r>
    </w:p>
    <w:p w14:paraId="1AFD6B3A" w14:textId="77777777" w:rsidR="009C464C" w:rsidRPr="008D2A9E" w:rsidRDefault="009C464C" w:rsidP="008D2A9E">
      <w:pPr>
        <w:jc w:val="both"/>
        <w:rPr>
          <w:rFonts w:ascii="Times New Roman" w:hAnsi="Times New Roman" w:cs="Times New Roman"/>
        </w:rPr>
      </w:pPr>
    </w:p>
    <w:p w14:paraId="070751B6" w14:textId="06D2D82B" w:rsidR="003100CC" w:rsidRPr="008D2A9E" w:rsidRDefault="009E41F8" w:rsidP="008D2A9E">
      <w:pPr>
        <w:jc w:val="both"/>
        <w:rPr>
          <w:rFonts w:ascii="Times New Roman" w:hAnsi="Times New Roman" w:cs="Times New Roman"/>
        </w:rPr>
      </w:pPr>
      <w:r w:rsidRPr="008D2A9E">
        <w:rPr>
          <w:rFonts w:ascii="Times New Roman" w:hAnsi="Times New Roman" w:cs="Times New Roman"/>
        </w:rPr>
        <w:t xml:space="preserve">The </w:t>
      </w:r>
      <w:r w:rsidR="00F07E98" w:rsidRPr="008D2A9E">
        <w:rPr>
          <w:rFonts w:ascii="Times New Roman" w:hAnsi="Times New Roman" w:cs="Times New Roman"/>
        </w:rPr>
        <w:t xml:space="preserve">former </w:t>
      </w:r>
      <w:r w:rsidRPr="008D2A9E">
        <w:rPr>
          <w:rFonts w:ascii="Times New Roman" w:hAnsi="Times New Roman" w:cs="Times New Roman"/>
        </w:rPr>
        <w:t xml:space="preserve">Federal Minister for Trade and Competitiveness, </w:t>
      </w:r>
      <w:proofErr w:type="spellStart"/>
      <w:r w:rsidRPr="008D2A9E">
        <w:rPr>
          <w:rFonts w:ascii="Times New Roman" w:hAnsi="Times New Roman" w:cs="Times New Roman"/>
        </w:rPr>
        <w:t>Mr</w:t>
      </w:r>
      <w:proofErr w:type="spellEnd"/>
      <w:r w:rsidRPr="008D2A9E">
        <w:rPr>
          <w:rFonts w:ascii="Times New Roman" w:hAnsi="Times New Roman" w:cs="Times New Roman"/>
        </w:rPr>
        <w:t xml:space="preserve"> Craig Emerson, </w:t>
      </w:r>
      <w:r w:rsidR="00F07E98" w:rsidRPr="008D2A9E">
        <w:rPr>
          <w:rFonts w:ascii="Times New Roman" w:hAnsi="Times New Roman" w:cs="Times New Roman"/>
        </w:rPr>
        <w:t xml:space="preserve">blamed </w:t>
      </w:r>
      <w:r w:rsidRPr="008D2A9E">
        <w:rPr>
          <w:rFonts w:ascii="Times New Roman" w:hAnsi="Times New Roman" w:cs="Times New Roman"/>
        </w:rPr>
        <w:t xml:space="preserve">Ford Australia’s lack of competitiveness because of </w:t>
      </w:r>
      <w:r w:rsidR="00F07E98" w:rsidRPr="008D2A9E">
        <w:rPr>
          <w:rFonts w:ascii="Times New Roman" w:hAnsi="Times New Roman" w:cs="Times New Roman"/>
        </w:rPr>
        <w:t>Australia’s high dollar.</w:t>
      </w:r>
      <w:r w:rsidRPr="008D2A9E">
        <w:rPr>
          <w:rStyle w:val="FootnoteReference"/>
          <w:rFonts w:ascii="Times New Roman" w:hAnsi="Times New Roman" w:cs="Times New Roman"/>
        </w:rPr>
        <w:footnoteReference w:id="17"/>
      </w:r>
      <w:r w:rsidRPr="008D2A9E">
        <w:rPr>
          <w:rFonts w:ascii="Times New Roman" w:hAnsi="Times New Roman" w:cs="Times New Roman"/>
        </w:rPr>
        <w:t xml:space="preserve"> </w:t>
      </w:r>
      <w:r w:rsidR="00F07E98" w:rsidRPr="008D2A9E">
        <w:rPr>
          <w:rFonts w:ascii="Times New Roman" w:hAnsi="Times New Roman" w:cs="Times New Roman"/>
        </w:rPr>
        <w:t xml:space="preserve"> Even without the</w:t>
      </w:r>
      <w:r w:rsidR="00F15F0C" w:rsidRPr="008D2A9E">
        <w:rPr>
          <w:rFonts w:ascii="Times New Roman" w:hAnsi="Times New Roman" w:cs="Times New Roman"/>
        </w:rPr>
        <w:t xml:space="preserve"> high </w:t>
      </w:r>
      <w:r w:rsidR="00F07E98" w:rsidRPr="008D2A9E">
        <w:rPr>
          <w:rFonts w:ascii="Times New Roman" w:hAnsi="Times New Roman" w:cs="Times New Roman"/>
        </w:rPr>
        <w:t xml:space="preserve">Australian </w:t>
      </w:r>
      <w:r w:rsidR="00F15F0C" w:rsidRPr="008D2A9E">
        <w:rPr>
          <w:rFonts w:ascii="Times New Roman" w:hAnsi="Times New Roman" w:cs="Times New Roman"/>
        </w:rPr>
        <w:t>dollar</w:t>
      </w:r>
      <w:r w:rsidR="00F07E98" w:rsidRPr="008D2A9E">
        <w:rPr>
          <w:rFonts w:ascii="Times New Roman" w:hAnsi="Times New Roman" w:cs="Times New Roman"/>
        </w:rPr>
        <w:t>,</w:t>
      </w:r>
      <w:r w:rsidR="00F15F0C" w:rsidRPr="008D2A9E">
        <w:rPr>
          <w:rFonts w:ascii="Times New Roman" w:hAnsi="Times New Roman" w:cs="Times New Roman"/>
        </w:rPr>
        <w:t xml:space="preserve"> the car industry will fail to export its cars </w:t>
      </w:r>
      <w:r w:rsidR="00F07E98" w:rsidRPr="008D2A9E">
        <w:rPr>
          <w:rFonts w:ascii="Times New Roman" w:hAnsi="Times New Roman" w:cs="Times New Roman"/>
        </w:rPr>
        <w:t>because of its failure to satisfy</w:t>
      </w:r>
      <w:r w:rsidR="00F15F0C" w:rsidRPr="008D2A9E">
        <w:rPr>
          <w:rFonts w:ascii="Times New Roman" w:hAnsi="Times New Roman" w:cs="Times New Roman"/>
        </w:rPr>
        <w:t xml:space="preserve"> international emission and fuel efficiency standards.  </w:t>
      </w:r>
      <w:r w:rsidR="003100CC" w:rsidRPr="008D2A9E">
        <w:rPr>
          <w:rFonts w:ascii="Times New Roman" w:hAnsi="Times New Roman" w:cs="Times New Roman"/>
        </w:rPr>
        <w:t xml:space="preserve">If </w:t>
      </w:r>
      <w:r w:rsidR="003100CC" w:rsidRPr="008D2A9E">
        <w:rPr>
          <w:rFonts w:ascii="Times New Roman" w:hAnsi="Times New Roman" w:cs="Times New Roman"/>
        </w:rPr>
        <w:lastRenderedPageBreak/>
        <w:t xml:space="preserve">the Australian Government is serious about Australia exporting locally manufactured vehicles, then Government funding should </w:t>
      </w:r>
      <w:r w:rsidR="008522AC">
        <w:rPr>
          <w:rFonts w:ascii="Times New Roman" w:hAnsi="Times New Roman" w:cs="Times New Roman"/>
        </w:rPr>
        <w:t xml:space="preserve">be </w:t>
      </w:r>
      <w:r w:rsidR="003100CC" w:rsidRPr="008D2A9E">
        <w:rPr>
          <w:rFonts w:ascii="Times New Roman" w:hAnsi="Times New Roman" w:cs="Times New Roman"/>
        </w:rPr>
        <w:t>conditional upon s</w:t>
      </w:r>
      <w:r w:rsidR="002202D5" w:rsidRPr="008D2A9E">
        <w:rPr>
          <w:rFonts w:ascii="Times New Roman" w:hAnsi="Times New Roman" w:cs="Times New Roman"/>
        </w:rPr>
        <w:t>uch targets</w:t>
      </w:r>
      <w:r w:rsidR="003100CC" w:rsidRPr="008D2A9E">
        <w:rPr>
          <w:rFonts w:ascii="Times New Roman" w:hAnsi="Times New Roman" w:cs="Times New Roman"/>
        </w:rPr>
        <w:t xml:space="preserve"> being met.  If such targets </w:t>
      </w:r>
      <w:r w:rsidR="002202D5" w:rsidRPr="008D2A9E">
        <w:rPr>
          <w:rFonts w:ascii="Times New Roman" w:hAnsi="Times New Roman" w:cs="Times New Roman"/>
        </w:rPr>
        <w:t xml:space="preserve">had </w:t>
      </w:r>
      <w:r w:rsidR="003100CC" w:rsidRPr="008D2A9E">
        <w:rPr>
          <w:rFonts w:ascii="Times New Roman" w:hAnsi="Times New Roman" w:cs="Times New Roman"/>
        </w:rPr>
        <w:t xml:space="preserve">been mandated, </w:t>
      </w:r>
      <w:r w:rsidR="008522AC">
        <w:rPr>
          <w:rFonts w:ascii="Times New Roman" w:hAnsi="Times New Roman" w:cs="Times New Roman"/>
        </w:rPr>
        <w:t xml:space="preserve">the </w:t>
      </w:r>
      <w:r w:rsidR="00127FB1" w:rsidRPr="008D2A9E">
        <w:rPr>
          <w:rFonts w:ascii="Times New Roman" w:hAnsi="Times New Roman" w:cs="Times New Roman"/>
        </w:rPr>
        <w:t xml:space="preserve">Australian </w:t>
      </w:r>
      <w:r w:rsidR="008522AC">
        <w:rPr>
          <w:rFonts w:ascii="Times New Roman" w:hAnsi="Times New Roman" w:cs="Times New Roman"/>
        </w:rPr>
        <w:t xml:space="preserve">Government </w:t>
      </w:r>
      <w:r w:rsidR="003100CC" w:rsidRPr="008D2A9E">
        <w:rPr>
          <w:rFonts w:ascii="Times New Roman" w:hAnsi="Times New Roman" w:cs="Times New Roman"/>
        </w:rPr>
        <w:t xml:space="preserve">would not have approved </w:t>
      </w:r>
      <w:r w:rsidR="00665E05" w:rsidRPr="008D2A9E">
        <w:rPr>
          <w:rFonts w:ascii="Times New Roman" w:hAnsi="Times New Roman" w:cs="Times New Roman"/>
        </w:rPr>
        <w:t>Ford Australia’s answer to it fuel efficient vehicle- Eco B</w:t>
      </w:r>
      <w:r w:rsidR="00127FB1" w:rsidRPr="008D2A9E">
        <w:rPr>
          <w:rFonts w:ascii="Times New Roman" w:hAnsi="Times New Roman" w:cs="Times New Roman"/>
        </w:rPr>
        <w:t>oost Falcon</w:t>
      </w:r>
      <w:r w:rsidR="00665E05" w:rsidRPr="008D2A9E">
        <w:rPr>
          <w:rFonts w:ascii="Times New Roman" w:hAnsi="Times New Roman" w:cs="Times New Roman"/>
        </w:rPr>
        <w:t xml:space="preserve"> emitting </w:t>
      </w:r>
      <w:proofErr w:type="spellStart"/>
      <w:r w:rsidR="00665E05" w:rsidRPr="008D2A9E">
        <w:rPr>
          <w:rFonts w:ascii="Times New Roman" w:hAnsi="Times New Roman" w:cs="Times New Roman"/>
        </w:rPr>
        <w:t>201</w:t>
      </w:r>
      <w:r w:rsidR="003100CC" w:rsidRPr="008D2A9E">
        <w:rPr>
          <w:rFonts w:ascii="Times New Roman" w:hAnsi="Times New Roman" w:cs="Times New Roman"/>
        </w:rPr>
        <w:t>g</w:t>
      </w:r>
      <w:proofErr w:type="spellEnd"/>
      <w:r w:rsidR="003100CC" w:rsidRPr="008D2A9E">
        <w:rPr>
          <w:rFonts w:ascii="Times New Roman" w:hAnsi="Times New Roman" w:cs="Times New Roman"/>
        </w:rPr>
        <w:t xml:space="preserve"> of CO2/km, costing taxpayers $42 million</w:t>
      </w:r>
      <w:r w:rsidR="002202D5" w:rsidRPr="008D2A9E">
        <w:rPr>
          <w:rFonts w:ascii="Times New Roman" w:hAnsi="Times New Roman" w:cs="Times New Roman"/>
        </w:rPr>
        <w:t xml:space="preserve">.  The same </w:t>
      </w:r>
      <w:r w:rsidR="00127FB1" w:rsidRPr="008D2A9E">
        <w:rPr>
          <w:rFonts w:ascii="Times New Roman" w:hAnsi="Times New Roman" w:cs="Times New Roman"/>
        </w:rPr>
        <w:t xml:space="preserve">should apply to </w:t>
      </w:r>
      <w:r w:rsidR="008522AC">
        <w:rPr>
          <w:rFonts w:ascii="Times New Roman" w:hAnsi="Times New Roman" w:cs="Times New Roman"/>
        </w:rPr>
        <w:t>GM Holden’s</w:t>
      </w:r>
      <w:r w:rsidR="00B0194F" w:rsidRPr="008D2A9E">
        <w:rPr>
          <w:rFonts w:ascii="Times New Roman" w:hAnsi="Times New Roman" w:cs="Times New Roman"/>
        </w:rPr>
        <w:t xml:space="preserve"> two new models</w:t>
      </w:r>
      <w:r w:rsidR="007A155C" w:rsidRPr="008D2A9E">
        <w:rPr>
          <w:rFonts w:ascii="Times New Roman" w:hAnsi="Times New Roman" w:cs="Times New Roman"/>
        </w:rPr>
        <w:t xml:space="preserve"> </w:t>
      </w:r>
      <w:r w:rsidR="008522AC">
        <w:rPr>
          <w:rFonts w:ascii="Times New Roman" w:hAnsi="Times New Roman" w:cs="Times New Roman"/>
        </w:rPr>
        <w:t xml:space="preserve">proposed </w:t>
      </w:r>
      <w:r w:rsidR="007A155C" w:rsidRPr="008D2A9E">
        <w:rPr>
          <w:rFonts w:ascii="Times New Roman" w:hAnsi="Times New Roman" w:cs="Times New Roman"/>
        </w:rPr>
        <w:t xml:space="preserve">for </w:t>
      </w:r>
      <w:r w:rsidR="00B0194F" w:rsidRPr="008D2A9E">
        <w:rPr>
          <w:rFonts w:ascii="Times New Roman" w:hAnsi="Times New Roman" w:cs="Times New Roman"/>
        </w:rPr>
        <w:t>2022 that</w:t>
      </w:r>
      <w:r w:rsidR="003100CC" w:rsidRPr="008D2A9E">
        <w:rPr>
          <w:rFonts w:ascii="Times New Roman" w:hAnsi="Times New Roman" w:cs="Times New Roman"/>
        </w:rPr>
        <w:t xml:space="preserve"> requires </w:t>
      </w:r>
      <w:r w:rsidR="00F07E98" w:rsidRPr="008D2A9E">
        <w:rPr>
          <w:rFonts w:ascii="Times New Roman" w:hAnsi="Times New Roman" w:cs="Times New Roman"/>
        </w:rPr>
        <w:t xml:space="preserve">additional </w:t>
      </w:r>
      <w:r w:rsidR="003100CC" w:rsidRPr="008D2A9E">
        <w:rPr>
          <w:rFonts w:ascii="Times New Roman" w:hAnsi="Times New Roman" w:cs="Times New Roman"/>
        </w:rPr>
        <w:t>funding of</w:t>
      </w:r>
      <w:r w:rsidR="007A155C" w:rsidRPr="008D2A9E">
        <w:rPr>
          <w:rFonts w:ascii="Times New Roman" w:hAnsi="Times New Roman" w:cs="Times New Roman"/>
        </w:rPr>
        <w:t xml:space="preserve"> $1</w:t>
      </w:r>
      <w:r w:rsidR="008522AC">
        <w:rPr>
          <w:rFonts w:ascii="Times New Roman" w:hAnsi="Times New Roman" w:cs="Times New Roman"/>
        </w:rPr>
        <w:t xml:space="preserve"> </w:t>
      </w:r>
      <w:r w:rsidR="007A155C" w:rsidRPr="008D2A9E">
        <w:rPr>
          <w:rFonts w:ascii="Times New Roman" w:hAnsi="Times New Roman" w:cs="Times New Roman"/>
        </w:rPr>
        <w:t>billion.</w:t>
      </w:r>
      <w:r w:rsidR="007A155C" w:rsidRPr="008D2A9E">
        <w:rPr>
          <w:rStyle w:val="FootnoteReference"/>
          <w:rFonts w:ascii="Times New Roman" w:hAnsi="Times New Roman" w:cs="Times New Roman"/>
        </w:rPr>
        <w:footnoteReference w:id="18"/>
      </w:r>
      <w:r w:rsidR="007A155C" w:rsidRPr="008D2A9E">
        <w:rPr>
          <w:rFonts w:ascii="Times New Roman" w:hAnsi="Times New Roman" w:cs="Times New Roman"/>
        </w:rPr>
        <w:t xml:space="preserve">. </w:t>
      </w:r>
      <w:r w:rsidR="00F07E98" w:rsidRPr="008D2A9E">
        <w:rPr>
          <w:rFonts w:ascii="Times New Roman" w:hAnsi="Times New Roman" w:cs="Times New Roman"/>
        </w:rPr>
        <w:t>B</w:t>
      </w:r>
      <w:r w:rsidR="00B0194F" w:rsidRPr="008D2A9E">
        <w:rPr>
          <w:rFonts w:ascii="Times New Roman" w:hAnsi="Times New Roman" w:cs="Times New Roman"/>
        </w:rPr>
        <w:t>y 2022</w:t>
      </w:r>
      <w:r w:rsidR="00F07E98" w:rsidRPr="008D2A9E">
        <w:rPr>
          <w:rFonts w:ascii="Times New Roman" w:hAnsi="Times New Roman" w:cs="Times New Roman"/>
        </w:rPr>
        <w:t>,</w:t>
      </w:r>
      <w:r w:rsidR="007A155C" w:rsidRPr="008D2A9E">
        <w:rPr>
          <w:rFonts w:ascii="Times New Roman" w:hAnsi="Times New Roman" w:cs="Times New Roman"/>
        </w:rPr>
        <w:t xml:space="preserve"> the EU </w:t>
      </w:r>
      <w:r w:rsidR="00B0194F" w:rsidRPr="008D2A9E">
        <w:rPr>
          <w:rFonts w:ascii="Times New Roman" w:hAnsi="Times New Roman" w:cs="Times New Roman"/>
        </w:rPr>
        <w:t xml:space="preserve">CO2 </w:t>
      </w:r>
      <w:r w:rsidR="007A155C" w:rsidRPr="008D2A9E">
        <w:rPr>
          <w:rFonts w:ascii="Times New Roman" w:hAnsi="Times New Roman" w:cs="Times New Roman"/>
        </w:rPr>
        <w:t xml:space="preserve">emission standards </w:t>
      </w:r>
      <w:r w:rsidR="00B0194F" w:rsidRPr="008D2A9E">
        <w:rPr>
          <w:rFonts w:ascii="Times New Roman" w:hAnsi="Times New Roman" w:cs="Times New Roman"/>
        </w:rPr>
        <w:t xml:space="preserve">for new vehicles will </w:t>
      </w:r>
      <w:r w:rsidR="003100CC" w:rsidRPr="008D2A9E">
        <w:rPr>
          <w:rFonts w:ascii="Times New Roman" w:hAnsi="Times New Roman" w:cs="Times New Roman"/>
        </w:rPr>
        <w:t>be reduce</w:t>
      </w:r>
      <w:r w:rsidR="007A155C" w:rsidRPr="008D2A9E">
        <w:rPr>
          <w:rFonts w:ascii="Times New Roman" w:hAnsi="Times New Roman" w:cs="Times New Roman"/>
        </w:rPr>
        <w:t xml:space="preserve"> to </w:t>
      </w:r>
      <w:proofErr w:type="spellStart"/>
      <w:r w:rsidR="007A155C" w:rsidRPr="008D2A9E">
        <w:rPr>
          <w:rFonts w:ascii="Times New Roman" w:hAnsi="Times New Roman" w:cs="Times New Roman"/>
        </w:rPr>
        <w:t>95g</w:t>
      </w:r>
      <w:proofErr w:type="spellEnd"/>
      <w:r w:rsidR="007A155C" w:rsidRPr="008D2A9E">
        <w:rPr>
          <w:rFonts w:ascii="Times New Roman" w:hAnsi="Times New Roman" w:cs="Times New Roman"/>
        </w:rPr>
        <w:t xml:space="preserve"> of CO2</w:t>
      </w:r>
      <w:r w:rsidR="00194086" w:rsidRPr="008D2A9E">
        <w:rPr>
          <w:rFonts w:ascii="Times New Roman" w:hAnsi="Times New Roman" w:cs="Times New Roman"/>
        </w:rPr>
        <w:t>/km</w:t>
      </w:r>
      <w:r w:rsidR="007A155C" w:rsidRPr="008D2A9E">
        <w:rPr>
          <w:rFonts w:ascii="Times New Roman" w:hAnsi="Times New Roman" w:cs="Times New Roman"/>
        </w:rPr>
        <w:t xml:space="preserve"> </w:t>
      </w:r>
      <w:r w:rsidR="003100CC" w:rsidRPr="008D2A9E">
        <w:rPr>
          <w:rFonts w:ascii="Times New Roman" w:hAnsi="Times New Roman" w:cs="Times New Roman"/>
        </w:rPr>
        <w:t>.</w:t>
      </w:r>
    </w:p>
    <w:p w14:paraId="3ED66B17" w14:textId="77777777" w:rsidR="003100CC" w:rsidRPr="008D2A9E" w:rsidRDefault="003100CC" w:rsidP="008D2A9E">
      <w:pPr>
        <w:jc w:val="both"/>
        <w:rPr>
          <w:rFonts w:ascii="Times New Roman" w:hAnsi="Times New Roman" w:cs="Times New Roman"/>
        </w:rPr>
      </w:pPr>
    </w:p>
    <w:p w14:paraId="42D71F22" w14:textId="727786F4" w:rsidR="00246DC2" w:rsidRPr="008D2A9E" w:rsidRDefault="00246DC2" w:rsidP="008D2A9E">
      <w:pPr>
        <w:jc w:val="both"/>
        <w:rPr>
          <w:rFonts w:ascii="Times New Roman" w:hAnsi="Times New Roman" w:cs="Times New Roman"/>
          <w:b/>
        </w:rPr>
      </w:pPr>
      <w:r w:rsidRPr="008D2A9E">
        <w:rPr>
          <w:rFonts w:ascii="Times New Roman" w:hAnsi="Times New Roman" w:cs="Times New Roman"/>
          <w:b/>
        </w:rPr>
        <w:t xml:space="preserve">International </w:t>
      </w:r>
      <w:r w:rsidR="008522AC">
        <w:rPr>
          <w:rFonts w:ascii="Times New Roman" w:hAnsi="Times New Roman" w:cs="Times New Roman"/>
          <w:b/>
        </w:rPr>
        <w:t>car manufacturers compete</w:t>
      </w:r>
      <w:r w:rsidRPr="008D2A9E">
        <w:rPr>
          <w:rFonts w:ascii="Times New Roman" w:hAnsi="Times New Roman" w:cs="Times New Roman"/>
          <w:b/>
        </w:rPr>
        <w:t xml:space="preserve"> in designing </w:t>
      </w:r>
      <w:r w:rsidR="00F07E98" w:rsidRPr="008D2A9E">
        <w:rPr>
          <w:rFonts w:ascii="Times New Roman" w:hAnsi="Times New Roman" w:cs="Times New Roman"/>
          <w:b/>
        </w:rPr>
        <w:t>new fuel-efficient</w:t>
      </w:r>
      <w:r w:rsidR="008522AC">
        <w:rPr>
          <w:rFonts w:ascii="Times New Roman" w:hAnsi="Times New Roman" w:cs="Times New Roman"/>
          <w:b/>
        </w:rPr>
        <w:t xml:space="preserve">, low carbon </w:t>
      </w:r>
      <w:r w:rsidR="00F07E98" w:rsidRPr="008D2A9E">
        <w:rPr>
          <w:rFonts w:ascii="Times New Roman" w:hAnsi="Times New Roman" w:cs="Times New Roman"/>
          <w:b/>
        </w:rPr>
        <w:t xml:space="preserve">light motor </w:t>
      </w:r>
      <w:r w:rsidRPr="008D2A9E">
        <w:rPr>
          <w:rFonts w:ascii="Times New Roman" w:hAnsi="Times New Roman" w:cs="Times New Roman"/>
          <w:b/>
        </w:rPr>
        <w:t>vehicles</w:t>
      </w:r>
    </w:p>
    <w:p w14:paraId="51D223A8" w14:textId="77777777" w:rsidR="00246DC2" w:rsidRPr="008D2A9E" w:rsidRDefault="00246DC2" w:rsidP="008D2A9E">
      <w:pPr>
        <w:jc w:val="both"/>
        <w:rPr>
          <w:rFonts w:ascii="Times New Roman" w:hAnsi="Times New Roman" w:cs="Times New Roman"/>
        </w:rPr>
      </w:pPr>
    </w:p>
    <w:p w14:paraId="05AEC8BD" w14:textId="77777777" w:rsidR="003100CC" w:rsidRPr="008D2A9E" w:rsidRDefault="003100CC" w:rsidP="008D2A9E">
      <w:pPr>
        <w:jc w:val="both"/>
        <w:rPr>
          <w:rFonts w:ascii="Times New Roman" w:hAnsi="Times New Roman" w:cs="Times New Roman"/>
        </w:rPr>
      </w:pPr>
      <w:r w:rsidRPr="008D2A9E">
        <w:rPr>
          <w:rFonts w:ascii="Times New Roman" w:hAnsi="Times New Roman" w:cs="Times New Roman"/>
        </w:rPr>
        <w:t xml:space="preserve">Many of the above countries are now in a new form of competition in seeing who can manufacture the most fuel-efficient car.  Ford Australia knew the </w:t>
      </w:r>
      <w:r w:rsidR="00E0360A" w:rsidRPr="008D2A9E">
        <w:rPr>
          <w:rFonts w:ascii="Times New Roman" w:hAnsi="Times New Roman" w:cs="Times New Roman"/>
        </w:rPr>
        <w:t>change-taking place and</w:t>
      </w:r>
      <w:r w:rsidRPr="008D2A9E">
        <w:rPr>
          <w:rFonts w:ascii="Times New Roman" w:hAnsi="Times New Roman" w:cs="Times New Roman"/>
        </w:rPr>
        <w:t xml:space="preserve"> opted out of </w:t>
      </w:r>
      <w:r w:rsidR="00E0360A" w:rsidRPr="008D2A9E">
        <w:rPr>
          <w:rFonts w:ascii="Times New Roman" w:hAnsi="Times New Roman" w:cs="Times New Roman"/>
        </w:rPr>
        <w:t xml:space="preserve">the </w:t>
      </w:r>
      <w:r w:rsidRPr="008D2A9E">
        <w:rPr>
          <w:rFonts w:ascii="Times New Roman" w:hAnsi="Times New Roman" w:cs="Times New Roman"/>
        </w:rPr>
        <w:t xml:space="preserve">Australia market.  </w:t>
      </w:r>
      <w:r w:rsidR="00E0360A" w:rsidRPr="008D2A9E">
        <w:rPr>
          <w:rFonts w:ascii="Times New Roman" w:hAnsi="Times New Roman" w:cs="Times New Roman"/>
        </w:rPr>
        <w:t xml:space="preserve">For example the </w:t>
      </w:r>
      <w:r w:rsidRPr="008D2A9E">
        <w:rPr>
          <w:rFonts w:ascii="Times New Roman" w:hAnsi="Times New Roman" w:cs="Times New Roman"/>
        </w:rPr>
        <w:t xml:space="preserve">Ford Focus was rated as 2012 World’s </w:t>
      </w:r>
      <w:proofErr w:type="spellStart"/>
      <w:r w:rsidRPr="008D2A9E">
        <w:rPr>
          <w:rFonts w:ascii="Times New Roman" w:hAnsi="Times New Roman" w:cs="Times New Roman"/>
        </w:rPr>
        <w:t>best selling</w:t>
      </w:r>
      <w:proofErr w:type="spellEnd"/>
      <w:r w:rsidRPr="008D2A9E">
        <w:rPr>
          <w:rFonts w:ascii="Times New Roman" w:hAnsi="Times New Roman" w:cs="Times New Roman"/>
        </w:rPr>
        <w:t xml:space="preserve"> car </w:t>
      </w:r>
      <w:r w:rsidRPr="008D2A9E">
        <w:rPr>
          <w:rStyle w:val="FootnoteReference"/>
          <w:rFonts w:ascii="Times New Roman" w:hAnsi="Times New Roman" w:cs="Times New Roman"/>
        </w:rPr>
        <w:footnoteReference w:id="19"/>
      </w:r>
      <w:r w:rsidRPr="008D2A9E">
        <w:rPr>
          <w:rFonts w:ascii="Times New Roman" w:hAnsi="Times New Roman" w:cs="Times New Roman"/>
        </w:rPr>
        <w:t xml:space="preserve"> and the multinational company is advertising that it offers “more choices of fuel efficient vehicles that any other car manufacturer, such as the 2013 Focus electric, 2013 Fusion hybrid, and the fully electric C-MAX </w:t>
      </w:r>
      <w:proofErr w:type="spellStart"/>
      <w:r w:rsidRPr="008D2A9E">
        <w:rPr>
          <w:rFonts w:ascii="Times New Roman" w:hAnsi="Times New Roman" w:cs="Times New Roman"/>
        </w:rPr>
        <w:t>Energi</w:t>
      </w:r>
      <w:proofErr w:type="spellEnd"/>
      <w:r w:rsidRPr="008D2A9E">
        <w:rPr>
          <w:rFonts w:ascii="Times New Roman" w:hAnsi="Times New Roman" w:cs="Times New Roman"/>
        </w:rPr>
        <w:t>.</w:t>
      </w:r>
      <w:r w:rsidRPr="008D2A9E">
        <w:rPr>
          <w:rStyle w:val="FootnoteReference"/>
          <w:rFonts w:ascii="Times New Roman" w:hAnsi="Times New Roman" w:cs="Times New Roman"/>
        </w:rPr>
        <w:footnoteReference w:id="20"/>
      </w:r>
    </w:p>
    <w:p w14:paraId="1D57B2EF" w14:textId="77777777" w:rsidR="00E46010" w:rsidRPr="008D2A9E" w:rsidRDefault="00E46010" w:rsidP="008D2A9E">
      <w:pPr>
        <w:jc w:val="both"/>
        <w:rPr>
          <w:rFonts w:ascii="Times New Roman" w:hAnsi="Times New Roman" w:cs="Times New Roman"/>
        </w:rPr>
      </w:pPr>
    </w:p>
    <w:p w14:paraId="48783E1C" w14:textId="439AEE98" w:rsidR="008E4ADC" w:rsidRPr="008D2A9E" w:rsidRDefault="00EC1D8F" w:rsidP="008D2A9E">
      <w:pPr>
        <w:jc w:val="both"/>
        <w:rPr>
          <w:rFonts w:ascii="Times New Roman" w:hAnsi="Times New Roman" w:cs="Times New Roman"/>
        </w:rPr>
      </w:pPr>
      <w:r w:rsidRPr="008D2A9E">
        <w:rPr>
          <w:rFonts w:ascii="Times New Roman" w:hAnsi="Times New Roman" w:cs="Times New Roman"/>
        </w:rPr>
        <w:t>Australia is behind the rest of the world, where o</w:t>
      </w:r>
      <w:r w:rsidR="009B3571" w:rsidRPr="008D2A9E">
        <w:rPr>
          <w:rFonts w:ascii="Times New Roman" w:hAnsi="Times New Roman" w:cs="Times New Roman"/>
        </w:rPr>
        <w:t xml:space="preserve">verseas car </w:t>
      </w:r>
      <w:proofErr w:type="spellStart"/>
      <w:r w:rsidR="009B3571" w:rsidRPr="008D2A9E">
        <w:rPr>
          <w:rFonts w:ascii="Times New Roman" w:hAnsi="Times New Roman" w:cs="Times New Roman"/>
        </w:rPr>
        <w:t>industry</w:t>
      </w:r>
      <w:r w:rsidR="00E0360A" w:rsidRPr="008D2A9E">
        <w:rPr>
          <w:rFonts w:ascii="Times New Roman" w:hAnsi="Times New Roman" w:cs="Times New Roman"/>
        </w:rPr>
        <w:t>’s</w:t>
      </w:r>
      <w:proofErr w:type="spellEnd"/>
      <w:r w:rsidR="00E0360A" w:rsidRPr="008D2A9E">
        <w:rPr>
          <w:rFonts w:ascii="Times New Roman" w:hAnsi="Times New Roman" w:cs="Times New Roman"/>
        </w:rPr>
        <w:t xml:space="preserve"> have</w:t>
      </w:r>
      <w:r w:rsidR="009B3571" w:rsidRPr="008D2A9E">
        <w:rPr>
          <w:rFonts w:ascii="Times New Roman" w:hAnsi="Times New Roman" w:cs="Times New Roman"/>
        </w:rPr>
        <w:t xml:space="preserve"> resisted and lobbied against the demands </w:t>
      </w:r>
      <w:r w:rsidR="00E0360A" w:rsidRPr="008D2A9E">
        <w:rPr>
          <w:rFonts w:ascii="Times New Roman" w:hAnsi="Times New Roman" w:cs="Times New Roman"/>
        </w:rPr>
        <w:t>imposed</w:t>
      </w:r>
      <w:r w:rsidR="009B3571" w:rsidRPr="008D2A9E">
        <w:rPr>
          <w:rFonts w:ascii="Times New Roman" w:hAnsi="Times New Roman" w:cs="Times New Roman"/>
        </w:rPr>
        <w:t xml:space="preserve"> by the</w:t>
      </w:r>
      <w:r w:rsidR="00E0360A" w:rsidRPr="008D2A9E">
        <w:rPr>
          <w:rFonts w:ascii="Times New Roman" w:hAnsi="Times New Roman" w:cs="Times New Roman"/>
        </w:rPr>
        <w:t>ir</w:t>
      </w:r>
      <w:r w:rsidR="009B3571" w:rsidRPr="008D2A9E">
        <w:rPr>
          <w:rFonts w:ascii="Times New Roman" w:hAnsi="Times New Roman" w:cs="Times New Roman"/>
        </w:rPr>
        <w:t xml:space="preserve"> Governments, and argued that consumers u</w:t>
      </w:r>
      <w:r w:rsidR="00E0360A" w:rsidRPr="008D2A9E">
        <w:rPr>
          <w:rFonts w:ascii="Times New Roman" w:hAnsi="Times New Roman" w:cs="Times New Roman"/>
        </w:rPr>
        <w:t>ndervalue fuel economy and will prefer imported vehicles and not locally manufactured fuel efficient vehicles.</w:t>
      </w:r>
      <w:r w:rsidR="009B3571" w:rsidRPr="008D2A9E">
        <w:rPr>
          <w:rFonts w:ascii="Times New Roman" w:hAnsi="Times New Roman" w:cs="Times New Roman"/>
        </w:rPr>
        <w:t xml:space="preserve"> </w:t>
      </w:r>
      <w:r w:rsidR="00E0360A" w:rsidRPr="008D2A9E">
        <w:rPr>
          <w:rFonts w:ascii="Times New Roman" w:hAnsi="Times New Roman" w:cs="Times New Roman"/>
        </w:rPr>
        <w:t>This called for Governments t</w:t>
      </w:r>
      <w:r w:rsidR="00AD6B11" w:rsidRPr="008D2A9E">
        <w:rPr>
          <w:rFonts w:ascii="Times New Roman" w:hAnsi="Times New Roman" w:cs="Times New Roman"/>
        </w:rPr>
        <w:t>o support the</w:t>
      </w:r>
      <w:r w:rsidR="00E0360A" w:rsidRPr="008D2A9E">
        <w:rPr>
          <w:rFonts w:ascii="Times New Roman" w:hAnsi="Times New Roman" w:cs="Times New Roman"/>
        </w:rPr>
        <w:t>ir own</w:t>
      </w:r>
      <w:r w:rsidR="00AD6B11" w:rsidRPr="008D2A9E">
        <w:rPr>
          <w:rFonts w:ascii="Times New Roman" w:hAnsi="Times New Roman" w:cs="Times New Roman"/>
        </w:rPr>
        <w:t xml:space="preserve"> car industry </w:t>
      </w:r>
      <w:r w:rsidR="00E0360A" w:rsidRPr="008D2A9E">
        <w:rPr>
          <w:rFonts w:ascii="Times New Roman" w:hAnsi="Times New Roman" w:cs="Times New Roman"/>
        </w:rPr>
        <w:t>through introducing</w:t>
      </w:r>
      <w:r w:rsidR="00AD6B11" w:rsidRPr="008D2A9E">
        <w:rPr>
          <w:rFonts w:ascii="Times New Roman" w:hAnsi="Times New Roman" w:cs="Times New Roman"/>
        </w:rPr>
        <w:t xml:space="preserve"> </w:t>
      </w:r>
      <w:r w:rsidR="008E4ADC" w:rsidRPr="008D2A9E">
        <w:rPr>
          <w:rFonts w:ascii="Times New Roman" w:hAnsi="Times New Roman" w:cs="Times New Roman"/>
        </w:rPr>
        <w:t>incentives and disincentives</w:t>
      </w:r>
      <w:r w:rsidR="00E0360A" w:rsidRPr="008D2A9E">
        <w:rPr>
          <w:rFonts w:ascii="Times New Roman" w:hAnsi="Times New Roman" w:cs="Times New Roman"/>
        </w:rPr>
        <w:t xml:space="preserve"> such as penalties and charges</w:t>
      </w:r>
      <w:r w:rsidR="00AD6B11" w:rsidRPr="008D2A9E">
        <w:rPr>
          <w:rFonts w:ascii="Times New Roman" w:hAnsi="Times New Roman" w:cs="Times New Roman"/>
        </w:rPr>
        <w:t xml:space="preserve">. </w:t>
      </w:r>
      <w:r w:rsidR="008E4ADC" w:rsidRPr="008D2A9E">
        <w:rPr>
          <w:rFonts w:ascii="Times New Roman" w:hAnsi="Times New Roman" w:cs="Times New Roman"/>
        </w:rPr>
        <w:t xml:space="preserve"> For example Ireland, similar to Australia</w:t>
      </w:r>
      <w:r w:rsidR="00AD6B11" w:rsidRPr="008D2A9E">
        <w:rPr>
          <w:rFonts w:ascii="Times New Roman" w:hAnsi="Times New Roman" w:cs="Times New Roman"/>
        </w:rPr>
        <w:t>’s</w:t>
      </w:r>
      <w:r w:rsidR="008E4ADC" w:rsidRPr="008D2A9E">
        <w:rPr>
          <w:rFonts w:ascii="Times New Roman" w:hAnsi="Times New Roman" w:cs="Times New Roman"/>
        </w:rPr>
        <w:t xml:space="preserve"> love of SUV’s and large vehicle</w:t>
      </w:r>
      <w:r w:rsidR="00AD6B11" w:rsidRPr="008D2A9E">
        <w:rPr>
          <w:rFonts w:ascii="Times New Roman" w:hAnsi="Times New Roman" w:cs="Times New Roman"/>
        </w:rPr>
        <w:t>s</w:t>
      </w:r>
      <w:r w:rsidR="008E4ADC" w:rsidRPr="008D2A9E">
        <w:rPr>
          <w:rFonts w:ascii="Times New Roman" w:hAnsi="Times New Roman" w:cs="Times New Roman"/>
        </w:rPr>
        <w:t xml:space="preserve"> </w:t>
      </w:r>
      <w:r w:rsidR="00B0194F" w:rsidRPr="008D2A9E">
        <w:rPr>
          <w:rFonts w:ascii="Times New Roman" w:hAnsi="Times New Roman" w:cs="Times New Roman"/>
        </w:rPr>
        <w:t xml:space="preserve">went </w:t>
      </w:r>
      <w:r w:rsidR="00AD6B11" w:rsidRPr="008D2A9E">
        <w:rPr>
          <w:rFonts w:ascii="Times New Roman" w:hAnsi="Times New Roman" w:cs="Times New Roman"/>
        </w:rPr>
        <w:t>from</w:t>
      </w:r>
      <w:r w:rsidR="00E0360A" w:rsidRPr="008D2A9E">
        <w:rPr>
          <w:rFonts w:ascii="Times New Roman" w:hAnsi="Times New Roman" w:cs="Times New Roman"/>
        </w:rPr>
        <w:t xml:space="preserve"> a market share of</w:t>
      </w:r>
      <w:r w:rsidR="008E4ADC" w:rsidRPr="008D2A9E">
        <w:rPr>
          <w:rFonts w:ascii="Times New Roman" w:hAnsi="Times New Roman" w:cs="Times New Roman"/>
        </w:rPr>
        <w:t xml:space="preserve"> 34 per cent </w:t>
      </w:r>
      <w:r w:rsidR="00B0194F" w:rsidRPr="008D2A9E">
        <w:rPr>
          <w:rFonts w:ascii="Times New Roman" w:hAnsi="Times New Roman" w:cs="Times New Roman"/>
        </w:rPr>
        <w:t xml:space="preserve">share in </w:t>
      </w:r>
      <w:r w:rsidR="008E4ADC" w:rsidRPr="008D2A9E">
        <w:rPr>
          <w:rFonts w:ascii="Times New Roman" w:hAnsi="Times New Roman" w:cs="Times New Roman"/>
        </w:rPr>
        <w:t xml:space="preserve">2007 to </w:t>
      </w:r>
      <w:r w:rsidR="00052484" w:rsidRPr="008D2A9E">
        <w:rPr>
          <w:rFonts w:ascii="Times New Roman" w:hAnsi="Times New Roman" w:cs="Times New Roman"/>
        </w:rPr>
        <w:t>3 percent</w:t>
      </w:r>
      <w:r w:rsidR="008E4ADC" w:rsidRPr="008D2A9E">
        <w:rPr>
          <w:rFonts w:ascii="Times New Roman" w:hAnsi="Times New Roman" w:cs="Times New Roman"/>
        </w:rPr>
        <w:t xml:space="preserve"> in 2010</w:t>
      </w:r>
      <w:r w:rsidR="00B0194F" w:rsidRPr="008D2A9E">
        <w:rPr>
          <w:rFonts w:ascii="Times New Roman" w:hAnsi="Times New Roman" w:cs="Times New Roman"/>
        </w:rPr>
        <w:t xml:space="preserve"> because of </w:t>
      </w:r>
      <w:r w:rsidR="00E0360A" w:rsidRPr="008D2A9E">
        <w:rPr>
          <w:rFonts w:ascii="Times New Roman" w:hAnsi="Times New Roman" w:cs="Times New Roman"/>
        </w:rPr>
        <w:t>the introduction</w:t>
      </w:r>
      <w:r w:rsidR="00B0194F" w:rsidRPr="008D2A9E">
        <w:rPr>
          <w:rFonts w:ascii="Times New Roman" w:hAnsi="Times New Roman" w:cs="Times New Roman"/>
        </w:rPr>
        <w:t xml:space="preserve"> of</w:t>
      </w:r>
      <w:r w:rsidRPr="008D2A9E">
        <w:rPr>
          <w:rFonts w:ascii="Times New Roman" w:hAnsi="Times New Roman" w:cs="Times New Roman"/>
        </w:rPr>
        <w:t xml:space="preserve"> strong</w:t>
      </w:r>
      <w:r w:rsidR="00016226" w:rsidRPr="008D2A9E">
        <w:rPr>
          <w:rFonts w:ascii="Times New Roman" w:hAnsi="Times New Roman" w:cs="Times New Roman"/>
        </w:rPr>
        <w:t xml:space="preserve"> fiscal measures.</w:t>
      </w:r>
      <w:r w:rsidR="00B0194F" w:rsidRPr="008D2A9E">
        <w:rPr>
          <w:rFonts w:ascii="Times New Roman" w:hAnsi="Times New Roman" w:cs="Times New Roman"/>
        </w:rPr>
        <w:t xml:space="preserve"> This demonstrates</w:t>
      </w:r>
      <w:r w:rsidR="008E4ADC" w:rsidRPr="008D2A9E">
        <w:rPr>
          <w:rFonts w:ascii="Times New Roman" w:hAnsi="Times New Roman" w:cs="Times New Roman"/>
        </w:rPr>
        <w:t xml:space="preserve"> how se</w:t>
      </w:r>
      <w:r w:rsidR="00194086" w:rsidRPr="008D2A9E">
        <w:rPr>
          <w:rFonts w:ascii="Times New Roman" w:hAnsi="Times New Roman" w:cs="Times New Roman"/>
        </w:rPr>
        <w:t>rious the game has become</w:t>
      </w:r>
      <w:r w:rsidR="008E4ADC" w:rsidRPr="008D2A9E">
        <w:rPr>
          <w:rFonts w:ascii="Times New Roman" w:hAnsi="Times New Roman" w:cs="Times New Roman"/>
        </w:rPr>
        <w:t>.</w:t>
      </w:r>
    </w:p>
    <w:p w14:paraId="47F3965B" w14:textId="77777777" w:rsidR="008E4ADC" w:rsidRPr="008D2A9E" w:rsidRDefault="008E4ADC" w:rsidP="008D2A9E">
      <w:pPr>
        <w:jc w:val="both"/>
        <w:rPr>
          <w:rFonts w:ascii="Times New Roman" w:hAnsi="Times New Roman" w:cs="Times New Roman"/>
        </w:rPr>
      </w:pPr>
    </w:p>
    <w:p w14:paraId="43C4996B" w14:textId="6E813CBE" w:rsidR="004B60E2" w:rsidRPr="008D2A9E" w:rsidRDefault="00052484" w:rsidP="008D2A9E">
      <w:pPr>
        <w:jc w:val="both"/>
        <w:rPr>
          <w:rFonts w:ascii="Times New Roman" w:hAnsi="Times New Roman" w:cs="Times New Roman"/>
        </w:rPr>
      </w:pPr>
      <w:r w:rsidRPr="008D2A9E">
        <w:rPr>
          <w:rFonts w:ascii="Times New Roman" w:hAnsi="Times New Roman" w:cs="Times New Roman"/>
        </w:rPr>
        <w:t xml:space="preserve">GM Holden is also facing decline in new vehicle sales.  In 2012, </w:t>
      </w:r>
      <w:proofErr w:type="spellStart"/>
      <w:r w:rsidRPr="008D2A9E">
        <w:rPr>
          <w:rFonts w:ascii="Times New Roman" w:hAnsi="Times New Roman" w:cs="Times New Roman"/>
        </w:rPr>
        <w:t>VFACTS</w:t>
      </w:r>
      <w:proofErr w:type="spellEnd"/>
      <w:r w:rsidRPr="008D2A9E">
        <w:rPr>
          <w:rFonts w:ascii="Times New Roman" w:hAnsi="Times New Roman" w:cs="Times New Roman"/>
        </w:rPr>
        <w:t xml:space="preserve"> recorded a decline of 7%, but in the month of December 2012, decrease of 25.3%, </w:t>
      </w:r>
      <w:r w:rsidR="00E0360A" w:rsidRPr="008D2A9E">
        <w:rPr>
          <w:rFonts w:ascii="Times New Roman" w:hAnsi="Times New Roman" w:cs="Times New Roman"/>
        </w:rPr>
        <w:t xml:space="preserve">was </w:t>
      </w:r>
      <w:r w:rsidRPr="008D2A9E">
        <w:rPr>
          <w:rFonts w:ascii="Times New Roman" w:hAnsi="Times New Roman" w:cs="Times New Roman"/>
        </w:rPr>
        <w:t xml:space="preserve">mostly from a 24.8% fall </w:t>
      </w:r>
      <w:r w:rsidR="00E0360A" w:rsidRPr="008D2A9E">
        <w:rPr>
          <w:rFonts w:ascii="Times New Roman" w:hAnsi="Times New Roman" w:cs="Times New Roman"/>
        </w:rPr>
        <w:t xml:space="preserve">in </w:t>
      </w:r>
      <w:r w:rsidRPr="008D2A9E">
        <w:rPr>
          <w:rFonts w:ascii="Times New Roman" w:hAnsi="Times New Roman" w:cs="Times New Roman"/>
        </w:rPr>
        <w:t>Holden Commodore</w:t>
      </w:r>
      <w:r w:rsidR="00E0360A" w:rsidRPr="008D2A9E">
        <w:rPr>
          <w:rFonts w:ascii="Times New Roman" w:hAnsi="Times New Roman" w:cs="Times New Roman"/>
        </w:rPr>
        <w:t xml:space="preserve"> sales</w:t>
      </w:r>
      <w:r w:rsidRPr="008D2A9E">
        <w:rPr>
          <w:rFonts w:ascii="Times New Roman" w:hAnsi="Times New Roman" w:cs="Times New Roman"/>
        </w:rPr>
        <w:t>.</w:t>
      </w:r>
      <w:r w:rsidRPr="008D2A9E">
        <w:rPr>
          <w:rStyle w:val="FootnoteReference"/>
          <w:rFonts w:ascii="Times New Roman" w:hAnsi="Times New Roman" w:cs="Times New Roman"/>
        </w:rPr>
        <w:footnoteReference w:id="21"/>
      </w:r>
      <w:r w:rsidRPr="008D2A9E">
        <w:rPr>
          <w:rFonts w:ascii="Times New Roman" w:hAnsi="Times New Roman" w:cs="Times New Roman"/>
        </w:rPr>
        <w:t xml:space="preserve">  Holden </w:t>
      </w:r>
      <w:proofErr w:type="spellStart"/>
      <w:r w:rsidRPr="008D2A9E">
        <w:rPr>
          <w:rFonts w:ascii="Times New Roman" w:hAnsi="Times New Roman" w:cs="Times New Roman"/>
        </w:rPr>
        <w:t>Cruze</w:t>
      </w:r>
      <w:proofErr w:type="spellEnd"/>
      <w:r w:rsidRPr="008D2A9E">
        <w:rPr>
          <w:rFonts w:ascii="Times New Roman" w:hAnsi="Times New Roman" w:cs="Times New Roman"/>
        </w:rPr>
        <w:t xml:space="preserve"> sales also </w:t>
      </w:r>
      <w:r w:rsidR="00EC1D8F" w:rsidRPr="008D2A9E">
        <w:rPr>
          <w:rFonts w:ascii="Times New Roman" w:hAnsi="Times New Roman" w:cs="Times New Roman"/>
        </w:rPr>
        <w:t xml:space="preserve">recorded a fall of </w:t>
      </w:r>
      <w:r w:rsidRPr="008D2A9E">
        <w:rPr>
          <w:rFonts w:ascii="Times New Roman" w:hAnsi="Times New Roman" w:cs="Times New Roman"/>
        </w:rPr>
        <w:t xml:space="preserve">13.6%. </w:t>
      </w:r>
      <w:r w:rsidRPr="008D2A9E">
        <w:rPr>
          <w:rStyle w:val="FootnoteReference"/>
          <w:rFonts w:ascii="Times New Roman" w:hAnsi="Times New Roman" w:cs="Times New Roman"/>
        </w:rPr>
        <w:footnoteReference w:id="22"/>
      </w:r>
      <w:r w:rsidR="00E0360A" w:rsidRPr="008D2A9E">
        <w:rPr>
          <w:rFonts w:ascii="Times New Roman" w:hAnsi="Times New Roman" w:cs="Times New Roman"/>
        </w:rPr>
        <w:t xml:space="preserve">  </w:t>
      </w:r>
    </w:p>
    <w:p w14:paraId="683E838C" w14:textId="77777777" w:rsidR="00F046FE" w:rsidRPr="008D2A9E" w:rsidRDefault="00F046FE" w:rsidP="008D2A9E">
      <w:pPr>
        <w:jc w:val="both"/>
        <w:rPr>
          <w:rFonts w:ascii="Times New Roman" w:hAnsi="Times New Roman" w:cs="Times New Roman"/>
        </w:rPr>
      </w:pPr>
    </w:p>
    <w:p w14:paraId="6F0439D6" w14:textId="75C4B9FA" w:rsidR="008522AC" w:rsidRDefault="008522AC" w:rsidP="008D2A9E">
      <w:pPr>
        <w:jc w:val="both"/>
        <w:rPr>
          <w:rFonts w:ascii="Times New Roman" w:hAnsi="Times New Roman" w:cs="Times New Roman"/>
          <w:b/>
        </w:rPr>
      </w:pPr>
      <w:r>
        <w:rPr>
          <w:rFonts w:ascii="Times New Roman" w:hAnsi="Times New Roman" w:cs="Times New Roman"/>
          <w:b/>
        </w:rPr>
        <w:t>Conclusion</w:t>
      </w:r>
    </w:p>
    <w:p w14:paraId="102BA77A" w14:textId="77777777" w:rsidR="008522AC" w:rsidRPr="008522AC" w:rsidRDefault="008522AC" w:rsidP="008D2A9E">
      <w:pPr>
        <w:jc w:val="both"/>
        <w:rPr>
          <w:rFonts w:ascii="Times New Roman" w:hAnsi="Times New Roman" w:cs="Times New Roman"/>
          <w:b/>
        </w:rPr>
      </w:pPr>
    </w:p>
    <w:p w14:paraId="6361C5FE" w14:textId="3CF4845C" w:rsidR="002B589D" w:rsidRPr="008D2A9E" w:rsidRDefault="008522AC" w:rsidP="008D2A9E">
      <w:pPr>
        <w:jc w:val="both"/>
        <w:rPr>
          <w:rFonts w:ascii="Times New Roman" w:hAnsi="Times New Roman" w:cs="Times New Roman"/>
        </w:rPr>
      </w:pPr>
      <w:r>
        <w:rPr>
          <w:rFonts w:ascii="Times New Roman" w:hAnsi="Times New Roman" w:cs="Times New Roman"/>
        </w:rPr>
        <w:t>Many c</w:t>
      </w:r>
      <w:r w:rsidR="00F046FE" w:rsidRPr="008D2A9E">
        <w:rPr>
          <w:rFonts w:ascii="Times New Roman" w:hAnsi="Times New Roman" w:cs="Times New Roman"/>
        </w:rPr>
        <w:t xml:space="preserve">ountries </w:t>
      </w:r>
      <w:r w:rsidR="009909DB">
        <w:rPr>
          <w:rFonts w:ascii="Times New Roman" w:hAnsi="Times New Roman" w:cs="Times New Roman"/>
        </w:rPr>
        <w:t xml:space="preserve">are discouraging </w:t>
      </w:r>
      <w:r w:rsidR="00F046FE" w:rsidRPr="008D2A9E">
        <w:rPr>
          <w:rFonts w:ascii="Times New Roman" w:hAnsi="Times New Roman" w:cs="Times New Roman"/>
        </w:rPr>
        <w:t xml:space="preserve">consumers </w:t>
      </w:r>
      <w:r w:rsidR="009909DB">
        <w:rPr>
          <w:rFonts w:ascii="Times New Roman" w:hAnsi="Times New Roman" w:cs="Times New Roman"/>
        </w:rPr>
        <w:t xml:space="preserve">from </w:t>
      </w:r>
      <w:r w:rsidR="00F046FE" w:rsidRPr="008D2A9E">
        <w:rPr>
          <w:rFonts w:ascii="Times New Roman" w:hAnsi="Times New Roman" w:cs="Times New Roman"/>
        </w:rPr>
        <w:t xml:space="preserve">buying high </w:t>
      </w:r>
      <w:r w:rsidR="009909DB">
        <w:rPr>
          <w:rFonts w:ascii="Times New Roman" w:hAnsi="Times New Roman" w:cs="Times New Roman"/>
        </w:rPr>
        <w:t xml:space="preserve">carbon </w:t>
      </w:r>
      <w:r w:rsidR="00F046FE" w:rsidRPr="008D2A9E">
        <w:rPr>
          <w:rFonts w:ascii="Times New Roman" w:hAnsi="Times New Roman" w:cs="Times New Roman"/>
        </w:rPr>
        <w:t xml:space="preserve">emitting vehicles like the Ford Territory, which generally remain </w:t>
      </w:r>
      <w:r w:rsidR="009909DB">
        <w:rPr>
          <w:rFonts w:ascii="Times New Roman" w:hAnsi="Times New Roman" w:cs="Times New Roman"/>
        </w:rPr>
        <w:t xml:space="preserve">on road for more than 10 years.  </w:t>
      </w:r>
      <w:r>
        <w:rPr>
          <w:rFonts w:ascii="Times New Roman" w:hAnsi="Times New Roman" w:cs="Times New Roman"/>
        </w:rPr>
        <w:t xml:space="preserve">This will be the future trend given countries </w:t>
      </w:r>
      <w:r w:rsidR="00194086" w:rsidRPr="008D2A9E">
        <w:rPr>
          <w:rFonts w:ascii="Times New Roman" w:hAnsi="Times New Roman" w:cs="Times New Roman"/>
        </w:rPr>
        <w:t>are redu</w:t>
      </w:r>
      <w:r w:rsidR="002B589D" w:rsidRPr="008D2A9E">
        <w:rPr>
          <w:rFonts w:ascii="Times New Roman" w:hAnsi="Times New Roman" w:cs="Times New Roman"/>
        </w:rPr>
        <w:t xml:space="preserve">cing </w:t>
      </w:r>
      <w:r>
        <w:rPr>
          <w:rFonts w:ascii="Times New Roman" w:hAnsi="Times New Roman" w:cs="Times New Roman"/>
        </w:rPr>
        <w:t xml:space="preserve">carbon </w:t>
      </w:r>
      <w:r w:rsidR="002B589D" w:rsidRPr="008D2A9E">
        <w:rPr>
          <w:rFonts w:ascii="Times New Roman" w:hAnsi="Times New Roman" w:cs="Times New Roman"/>
        </w:rPr>
        <w:t>emissions for the purpose of</w:t>
      </w:r>
      <w:r w:rsidR="00194086" w:rsidRPr="008D2A9E">
        <w:rPr>
          <w:rFonts w:ascii="Times New Roman" w:hAnsi="Times New Roman" w:cs="Times New Roman"/>
        </w:rPr>
        <w:t xml:space="preserve"> reach</w:t>
      </w:r>
      <w:r w:rsidR="002B589D" w:rsidRPr="008D2A9E">
        <w:rPr>
          <w:rFonts w:ascii="Times New Roman" w:hAnsi="Times New Roman" w:cs="Times New Roman"/>
        </w:rPr>
        <w:t>ing their</w:t>
      </w:r>
      <w:r w:rsidR="00194086" w:rsidRPr="008D2A9E">
        <w:rPr>
          <w:rFonts w:ascii="Times New Roman" w:hAnsi="Times New Roman" w:cs="Times New Roman"/>
        </w:rPr>
        <w:t xml:space="preserve"> </w:t>
      </w:r>
      <w:r w:rsidR="002B589D" w:rsidRPr="008D2A9E">
        <w:rPr>
          <w:rFonts w:ascii="Times New Roman" w:hAnsi="Times New Roman" w:cs="Times New Roman"/>
        </w:rPr>
        <w:t>international obligations</w:t>
      </w:r>
      <w:r w:rsidR="00194086" w:rsidRPr="008D2A9E">
        <w:rPr>
          <w:rFonts w:ascii="Times New Roman" w:hAnsi="Times New Roman" w:cs="Times New Roman"/>
        </w:rPr>
        <w:t>.</w:t>
      </w:r>
      <w:r w:rsidR="002B589D" w:rsidRPr="008D2A9E">
        <w:rPr>
          <w:rFonts w:ascii="Times New Roman" w:hAnsi="Times New Roman" w:cs="Times New Roman"/>
        </w:rPr>
        <w:t xml:space="preserve"> </w:t>
      </w:r>
    </w:p>
    <w:p w14:paraId="3E1EC696" w14:textId="77777777" w:rsidR="002B589D" w:rsidRPr="008D2A9E" w:rsidRDefault="002B589D" w:rsidP="008D2A9E">
      <w:pPr>
        <w:jc w:val="both"/>
        <w:rPr>
          <w:rFonts w:ascii="Times New Roman" w:hAnsi="Times New Roman" w:cs="Times New Roman"/>
        </w:rPr>
      </w:pPr>
    </w:p>
    <w:p w14:paraId="56833096" w14:textId="3723944C" w:rsidR="00F07E98" w:rsidRPr="008D2A9E" w:rsidRDefault="00F07E98" w:rsidP="008D2A9E">
      <w:pPr>
        <w:jc w:val="both"/>
        <w:rPr>
          <w:rFonts w:ascii="Times New Roman" w:hAnsi="Times New Roman" w:cs="Times New Roman"/>
        </w:rPr>
      </w:pPr>
      <w:r w:rsidRPr="008D2A9E">
        <w:rPr>
          <w:rFonts w:ascii="Times New Roman" w:hAnsi="Times New Roman" w:cs="Times New Roman"/>
        </w:rPr>
        <w:lastRenderedPageBreak/>
        <w:t xml:space="preserve">If the Prime Minister says that the </w:t>
      </w:r>
      <w:r w:rsidR="00F046FE" w:rsidRPr="008D2A9E">
        <w:rPr>
          <w:rFonts w:ascii="Times New Roman" w:hAnsi="Times New Roman" w:cs="Times New Roman"/>
        </w:rPr>
        <w:t xml:space="preserve">key to making cars in Australia successfully was to export the bulk of them and </w:t>
      </w:r>
      <w:r w:rsidRPr="008D2A9E">
        <w:rPr>
          <w:rFonts w:ascii="Times New Roman" w:hAnsi="Times New Roman" w:cs="Times New Roman"/>
        </w:rPr>
        <w:t xml:space="preserve">“… </w:t>
      </w:r>
      <w:r w:rsidR="00F046FE" w:rsidRPr="008D2A9E">
        <w:rPr>
          <w:rFonts w:ascii="Times New Roman" w:hAnsi="Times New Roman" w:cs="Times New Roman"/>
        </w:rPr>
        <w:t>achiev</w:t>
      </w:r>
      <w:r w:rsidRPr="008D2A9E">
        <w:rPr>
          <w:rFonts w:ascii="Times New Roman" w:hAnsi="Times New Roman" w:cs="Times New Roman"/>
        </w:rPr>
        <w:t>e a run of 100,000 units a year</w:t>
      </w:r>
      <w:r w:rsidR="00F046FE" w:rsidRPr="008D2A9E">
        <w:rPr>
          <w:rFonts w:ascii="Times New Roman" w:hAnsi="Times New Roman" w:cs="Times New Roman"/>
        </w:rPr>
        <w:t xml:space="preserve">” </w:t>
      </w:r>
      <w:r w:rsidR="00F046FE" w:rsidRPr="008D2A9E">
        <w:rPr>
          <w:rStyle w:val="FootnoteReference"/>
          <w:rFonts w:ascii="Times New Roman" w:hAnsi="Times New Roman" w:cs="Times New Roman"/>
        </w:rPr>
        <w:footnoteReference w:id="23"/>
      </w:r>
      <w:r w:rsidR="00F046FE" w:rsidRPr="008D2A9E">
        <w:rPr>
          <w:rFonts w:ascii="Times New Roman" w:hAnsi="Times New Roman" w:cs="Times New Roman"/>
        </w:rPr>
        <w:t xml:space="preserve"> then the Australian car industry has no choice but to meet </w:t>
      </w:r>
      <w:r w:rsidRPr="008D2A9E">
        <w:rPr>
          <w:rFonts w:ascii="Times New Roman" w:hAnsi="Times New Roman" w:cs="Times New Roman"/>
        </w:rPr>
        <w:t xml:space="preserve">such </w:t>
      </w:r>
      <w:r w:rsidR="00F046FE" w:rsidRPr="008D2A9E">
        <w:rPr>
          <w:rFonts w:ascii="Times New Roman" w:hAnsi="Times New Roman" w:cs="Times New Roman"/>
        </w:rPr>
        <w:t xml:space="preserve">international global emission’s or fuel efficiency standards of other countries. </w:t>
      </w:r>
      <w:r w:rsidR="009909DB">
        <w:rPr>
          <w:rFonts w:ascii="Times New Roman" w:hAnsi="Times New Roman" w:cs="Times New Roman"/>
        </w:rPr>
        <w:t xml:space="preserve"> Therefore</w:t>
      </w:r>
      <w:r w:rsidR="002B589D" w:rsidRPr="008D2A9E">
        <w:rPr>
          <w:rFonts w:ascii="Times New Roman" w:hAnsi="Times New Roman" w:cs="Times New Roman"/>
        </w:rPr>
        <w:t xml:space="preserve"> i</w:t>
      </w:r>
      <w:r w:rsidRPr="008D2A9E">
        <w:rPr>
          <w:rFonts w:ascii="Times New Roman" w:hAnsi="Times New Roman" w:cs="Times New Roman"/>
        </w:rPr>
        <w:t>f Australia is serious in manufacturing and export</w:t>
      </w:r>
      <w:r w:rsidR="009909DB">
        <w:rPr>
          <w:rFonts w:ascii="Times New Roman" w:hAnsi="Times New Roman" w:cs="Times New Roman"/>
        </w:rPr>
        <w:t xml:space="preserve">ing overseas, it must mandate </w:t>
      </w:r>
      <w:r w:rsidRPr="008D2A9E">
        <w:rPr>
          <w:rFonts w:ascii="Times New Roman" w:hAnsi="Times New Roman" w:cs="Times New Roman"/>
        </w:rPr>
        <w:t>fuel efficiency</w:t>
      </w:r>
      <w:r w:rsidR="009909DB">
        <w:rPr>
          <w:rFonts w:ascii="Times New Roman" w:hAnsi="Times New Roman" w:cs="Times New Roman"/>
        </w:rPr>
        <w:t xml:space="preserve"> and carbon emissions</w:t>
      </w:r>
      <w:r w:rsidRPr="008D2A9E">
        <w:rPr>
          <w:rFonts w:ascii="Times New Roman" w:hAnsi="Times New Roman" w:cs="Times New Roman"/>
        </w:rPr>
        <w:t xml:space="preserve"> standards to international levels or be left behind.  </w:t>
      </w:r>
      <w:r w:rsidR="009909DB">
        <w:rPr>
          <w:rFonts w:ascii="Times New Roman" w:hAnsi="Times New Roman" w:cs="Times New Roman"/>
        </w:rPr>
        <w:t>In order to achieve this, the Australia Government will need to support</w:t>
      </w:r>
      <w:r w:rsidR="009909DB" w:rsidRPr="008D2A9E">
        <w:rPr>
          <w:rFonts w:ascii="Times New Roman" w:hAnsi="Times New Roman" w:cs="Times New Roman"/>
        </w:rPr>
        <w:t xml:space="preserve"> </w:t>
      </w:r>
      <w:r w:rsidR="002B589D" w:rsidRPr="008D2A9E">
        <w:rPr>
          <w:rFonts w:ascii="Times New Roman" w:hAnsi="Times New Roman" w:cs="Times New Roman"/>
        </w:rPr>
        <w:t xml:space="preserve">the local motor vehicle industry </w:t>
      </w:r>
      <w:r w:rsidR="009909DB">
        <w:rPr>
          <w:rFonts w:ascii="Times New Roman" w:hAnsi="Times New Roman" w:cs="Times New Roman"/>
        </w:rPr>
        <w:t xml:space="preserve">with additional </w:t>
      </w:r>
      <w:r w:rsidR="002B589D" w:rsidRPr="008D2A9E">
        <w:rPr>
          <w:rFonts w:ascii="Times New Roman" w:hAnsi="Times New Roman" w:cs="Times New Roman"/>
        </w:rPr>
        <w:t>financial assistance</w:t>
      </w:r>
      <w:r w:rsidR="009909DB">
        <w:rPr>
          <w:rFonts w:ascii="Times New Roman" w:hAnsi="Times New Roman" w:cs="Times New Roman"/>
        </w:rPr>
        <w:t xml:space="preserve"> </w:t>
      </w:r>
      <w:r w:rsidR="002B589D" w:rsidRPr="008D2A9E">
        <w:rPr>
          <w:rFonts w:ascii="Times New Roman" w:hAnsi="Times New Roman" w:cs="Times New Roman"/>
        </w:rPr>
        <w:t xml:space="preserve">and </w:t>
      </w:r>
      <w:r w:rsidR="009909DB">
        <w:rPr>
          <w:rFonts w:ascii="Times New Roman" w:hAnsi="Times New Roman" w:cs="Times New Roman"/>
        </w:rPr>
        <w:t xml:space="preserve">introduce </w:t>
      </w:r>
      <w:r w:rsidR="002B589D" w:rsidRPr="008D2A9E">
        <w:rPr>
          <w:rFonts w:ascii="Times New Roman" w:hAnsi="Times New Roman" w:cs="Times New Roman"/>
        </w:rPr>
        <w:t>fiscal measures to encourage the uptake of fuel efficient and lower carbon emitting vehicles.</w:t>
      </w:r>
      <w:r w:rsidR="009909DB">
        <w:rPr>
          <w:rFonts w:ascii="Times New Roman" w:hAnsi="Times New Roman" w:cs="Times New Roman"/>
        </w:rPr>
        <w:t xml:space="preserve">  </w:t>
      </w:r>
    </w:p>
    <w:p w14:paraId="01EBBBB8" w14:textId="77777777" w:rsidR="00F046FE" w:rsidRPr="008D2A9E" w:rsidRDefault="00F046FE" w:rsidP="008D2A9E">
      <w:pPr>
        <w:jc w:val="both"/>
        <w:rPr>
          <w:rFonts w:ascii="Times New Roman" w:hAnsi="Times New Roman" w:cs="Times New Roman"/>
        </w:rPr>
      </w:pPr>
    </w:p>
    <w:p w14:paraId="4B8D316C" w14:textId="77777777" w:rsidR="00F046FE" w:rsidRPr="008D2A9E" w:rsidRDefault="00F046FE" w:rsidP="008D2A9E">
      <w:pPr>
        <w:jc w:val="both"/>
        <w:rPr>
          <w:rFonts w:ascii="Times New Roman" w:hAnsi="Times New Roman" w:cs="Times New Roman"/>
          <w:b/>
        </w:rPr>
      </w:pPr>
    </w:p>
    <w:p w14:paraId="02ADE331" w14:textId="77777777" w:rsidR="00F046FE" w:rsidRPr="008D2A9E" w:rsidRDefault="00F046FE" w:rsidP="008D2A9E">
      <w:pPr>
        <w:jc w:val="both"/>
        <w:rPr>
          <w:rFonts w:ascii="Times New Roman" w:hAnsi="Times New Roman" w:cs="Times New Roman"/>
        </w:rPr>
      </w:pPr>
    </w:p>
    <w:sectPr w:rsidR="00F046FE" w:rsidRPr="008D2A9E" w:rsidSect="004B60E2">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617F1" w14:textId="77777777" w:rsidR="008522AC" w:rsidRDefault="008522AC">
      <w:r>
        <w:separator/>
      </w:r>
    </w:p>
  </w:endnote>
  <w:endnote w:type="continuationSeparator" w:id="0">
    <w:p w14:paraId="283E8536" w14:textId="77777777" w:rsidR="008522AC" w:rsidRDefault="0085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9CE60" w14:textId="77777777" w:rsidR="008522AC" w:rsidRDefault="008522AC" w:rsidP="00344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EF8F0" w14:textId="77777777" w:rsidR="008522AC" w:rsidRDefault="008522AC" w:rsidP="00344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F1D59" w14:textId="77777777" w:rsidR="008522AC" w:rsidRDefault="008522AC" w:rsidP="00344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541E">
      <w:rPr>
        <w:rStyle w:val="PageNumber"/>
        <w:noProof/>
      </w:rPr>
      <w:t>1</w:t>
    </w:r>
    <w:r>
      <w:rPr>
        <w:rStyle w:val="PageNumber"/>
      </w:rPr>
      <w:fldChar w:fldCharType="end"/>
    </w:r>
  </w:p>
  <w:p w14:paraId="4B55C8FB" w14:textId="77777777" w:rsidR="008522AC" w:rsidRDefault="008522AC" w:rsidP="003445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188F1" w14:textId="77777777" w:rsidR="008522AC" w:rsidRDefault="008522AC">
      <w:r>
        <w:separator/>
      </w:r>
    </w:p>
  </w:footnote>
  <w:footnote w:type="continuationSeparator" w:id="0">
    <w:p w14:paraId="081628E5" w14:textId="77777777" w:rsidR="008522AC" w:rsidRDefault="008522AC">
      <w:r>
        <w:continuationSeparator/>
      </w:r>
    </w:p>
  </w:footnote>
  <w:footnote w:id="1">
    <w:p w14:paraId="0B3B2807" w14:textId="77777777" w:rsidR="008522AC" w:rsidRPr="008D2A9E" w:rsidRDefault="008522AC" w:rsidP="00526273">
      <w:pPr>
        <w:pStyle w:val="FootnoteText"/>
        <w:rPr>
          <w:rFonts w:ascii="Times New Roman" w:hAnsi="Times New Roman" w:cs="Times New Roman"/>
          <w:sz w:val="20"/>
        </w:rPr>
      </w:pPr>
      <w:r>
        <w:rPr>
          <w:rStyle w:val="FootnoteReference"/>
        </w:rPr>
        <w:footnoteRef/>
      </w:r>
      <w:r>
        <w:t xml:space="preserve"> </w:t>
      </w:r>
      <w:r w:rsidRPr="008D2A9E">
        <w:rPr>
          <w:rFonts w:ascii="Times New Roman" w:hAnsi="Times New Roman" w:cs="Times New Roman"/>
          <w:sz w:val="20"/>
        </w:rPr>
        <w:t xml:space="preserve">M </w:t>
      </w:r>
      <w:proofErr w:type="spellStart"/>
      <w:r w:rsidRPr="008D2A9E">
        <w:rPr>
          <w:rFonts w:ascii="Times New Roman" w:hAnsi="Times New Roman" w:cs="Times New Roman"/>
          <w:sz w:val="20"/>
        </w:rPr>
        <w:t>Skulley</w:t>
      </w:r>
      <w:proofErr w:type="spellEnd"/>
      <w:r w:rsidRPr="008D2A9E">
        <w:rPr>
          <w:rFonts w:ascii="Times New Roman" w:hAnsi="Times New Roman" w:cs="Times New Roman"/>
          <w:sz w:val="20"/>
        </w:rPr>
        <w:t>, Australian Financial Review 8 February 2013, “End of an Era”</w:t>
      </w:r>
    </w:p>
  </w:footnote>
  <w:footnote w:id="2">
    <w:p w14:paraId="777B52E1" w14:textId="77777777" w:rsidR="008522AC" w:rsidRPr="008D2A9E" w:rsidRDefault="008522AC" w:rsidP="00526273">
      <w:pPr>
        <w:rPr>
          <w:rFonts w:ascii="Times New Roman" w:hAnsi="Times New Roman" w:cs="Times New Roman"/>
          <w:sz w:val="14"/>
        </w:rPr>
      </w:pPr>
      <w:r w:rsidRPr="008D2A9E">
        <w:rPr>
          <w:rStyle w:val="FootnoteReference"/>
          <w:rFonts w:ascii="Times New Roman" w:hAnsi="Times New Roman" w:cs="Times New Roman"/>
          <w:sz w:val="20"/>
        </w:rPr>
        <w:footnoteRef/>
      </w:r>
      <w:r w:rsidRPr="008D2A9E">
        <w:rPr>
          <w:rFonts w:ascii="Times New Roman" w:hAnsi="Times New Roman" w:cs="Times New Roman"/>
          <w:sz w:val="20"/>
        </w:rPr>
        <w:t xml:space="preserve"> </w:t>
      </w:r>
      <w:proofErr w:type="spellStart"/>
      <w:r w:rsidRPr="008D2A9E">
        <w:rPr>
          <w:rFonts w:ascii="Times New Roman" w:hAnsi="Times New Roman" w:cs="Times New Roman"/>
          <w:sz w:val="20"/>
        </w:rPr>
        <w:t>VFACTS</w:t>
      </w:r>
      <w:proofErr w:type="spellEnd"/>
      <w:r w:rsidRPr="008D2A9E">
        <w:rPr>
          <w:rFonts w:ascii="Times New Roman" w:hAnsi="Times New Roman" w:cs="Times New Roman"/>
          <w:sz w:val="20"/>
        </w:rPr>
        <w:t xml:space="preserve"> National Report Vehicle Sales, Federal Chamber of Automotive Industries, December 2012</w:t>
      </w:r>
    </w:p>
  </w:footnote>
  <w:footnote w:id="3">
    <w:p w14:paraId="512786BC" w14:textId="77777777" w:rsidR="008522AC" w:rsidRPr="00526273" w:rsidRDefault="008522AC" w:rsidP="00526273">
      <w:pPr>
        <w:pStyle w:val="FootnoteText"/>
        <w:rPr>
          <w:sz w:val="20"/>
        </w:rPr>
      </w:pPr>
      <w:r w:rsidRPr="008D2A9E">
        <w:rPr>
          <w:rStyle w:val="FootnoteReference"/>
          <w:rFonts w:ascii="Times New Roman" w:hAnsi="Times New Roman" w:cs="Times New Roman"/>
          <w:sz w:val="20"/>
        </w:rPr>
        <w:footnoteRef/>
      </w:r>
      <w:r w:rsidRPr="008D2A9E">
        <w:rPr>
          <w:rFonts w:ascii="Times New Roman" w:hAnsi="Times New Roman" w:cs="Times New Roman"/>
          <w:sz w:val="20"/>
        </w:rPr>
        <w:t xml:space="preserve">  H. Oliver, K Gallagher, D </w:t>
      </w:r>
      <w:proofErr w:type="spellStart"/>
      <w:r w:rsidRPr="008D2A9E">
        <w:rPr>
          <w:rFonts w:ascii="Times New Roman" w:hAnsi="Times New Roman" w:cs="Times New Roman"/>
          <w:sz w:val="20"/>
        </w:rPr>
        <w:t>Tian</w:t>
      </w:r>
      <w:proofErr w:type="spellEnd"/>
      <w:r w:rsidRPr="008D2A9E">
        <w:rPr>
          <w:rFonts w:ascii="Times New Roman" w:hAnsi="Times New Roman" w:cs="Times New Roman"/>
          <w:sz w:val="20"/>
        </w:rPr>
        <w:t>, 2009, Harvard Kennedy School, China’s Fuel Economy Standards for Passenger Vehicles.</w:t>
      </w:r>
    </w:p>
  </w:footnote>
  <w:footnote w:id="4">
    <w:p w14:paraId="7468C405" w14:textId="77777777" w:rsidR="008522AC" w:rsidRPr="00F633A2" w:rsidRDefault="008522AC" w:rsidP="002F6D8B">
      <w:pPr>
        <w:pStyle w:val="FootnoteText"/>
        <w:rPr>
          <w:sz w:val="20"/>
          <w:szCs w:val="20"/>
        </w:rPr>
      </w:pPr>
      <w:r>
        <w:rPr>
          <w:rStyle w:val="FootnoteReference"/>
        </w:rPr>
        <w:footnoteRef/>
      </w:r>
      <w:r>
        <w:t xml:space="preserve"> </w:t>
      </w:r>
      <w:r w:rsidRPr="00F633A2">
        <w:rPr>
          <w:sz w:val="20"/>
          <w:szCs w:val="20"/>
        </w:rPr>
        <w:t xml:space="preserve">Center for Climate and Energy Solutions, Comparison of Actual and Projected Fuel Economy for New Passenger Vehicles, sighted at </w:t>
      </w:r>
      <w:hyperlink r:id="rId1" w:history="1">
        <w:r w:rsidRPr="00F633A2">
          <w:rPr>
            <w:rStyle w:val="Hyperlink"/>
            <w:sz w:val="20"/>
            <w:szCs w:val="20"/>
          </w:rPr>
          <w:t>http://www.c2es.org/federal/executive/vehicle-standards/fuel-economy-comparison</w:t>
        </w:r>
      </w:hyperlink>
      <w:r w:rsidRPr="00F633A2">
        <w:rPr>
          <w:sz w:val="20"/>
          <w:szCs w:val="20"/>
        </w:rPr>
        <w:t xml:space="preserve"> on 9 April 2013 </w:t>
      </w:r>
    </w:p>
  </w:footnote>
  <w:footnote w:id="5">
    <w:p w14:paraId="7234D8F8" w14:textId="77777777" w:rsidR="008522AC" w:rsidRPr="00F633A2" w:rsidRDefault="008522AC">
      <w:pPr>
        <w:pStyle w:val="FootnoteText"/>
        <w:rPr>
          <w:sz w:val="20"/>
          <w:szCs w:val="20"/>
        </w:rPr>
      </w:pPr>
      <w:r w:rsidRPr="00F633A2">
        <w:rPr>
          <w:rStyle w:val="FootnoteReference"/>
          <w:sz w:val="20"/>
          <w:szCs w:val="20"/>
        </w:rPr>
        <w:footnoteRef/>
      </w:r>
      <w:r w:rsidRPr="00F633A2">
        <w:rPr>
          <w:sz w:val="20"/>
          <w:szCs w:val="20"/>
        </w:rPr>
        <w:t xml:space="preserve"> Toyota leads industry with lowest fleet wide CO2 average in Europe, </w:t>
      </w:r>
      <w:hyperlink r:id="rId2" w:history="1">
        <w:r w:rsidRPr="00F633A2">
          <w:rPr>
            <w:rStyle w:val="Hyperlink"/>
            <w:sz w:val="20"/>
            <w:szCs w:val="20"/>
          </w:rPr>
          <w:t>http://www.toyota.eu/about/pages/newsdetails.aspx?prid=705&amp;prs=Corporate&amp;prrm=pressrelease</w:t>
        </w:r>
      </w:hyperlink>
    </w:p>
  </w:footnote>
  <w:footnote w:id="6">
    <w:p w14:paraId="70748452" w14:textId="77777777" w:rsidR="008522AC" w:rsidRDefault="008522AC" w:rsidP="00F633A2">
      <w:pPr>
        <w:pStyle w:val="FootnoteText"/>
      </w:pPr>
      <w:r>
        <w:rPr>
          <w:rStyle w:val="FootnoteReference"/>
        </w:rPr>
        <w:footnoteRef/>
      </w:r>
      <w:r>
        <w:t xml:space="preserve"> Australian Government Department of Infrastructure and Transport, Light vehicle CO2 emission standards for Australia – Key Issues Discussion Paper – 2011, sighted at </w:t>
      </w:r>
      <w:hyperlink r:id="rId3" w:history="1">
        <w:r w:rsidRPr="006F2334">
          <w:rPr>
            <w:rStyle w:val="Hyperlink"/>
          </w:rPr>
          <w:t>http://www.infrastructure.gov.au/roads/environment/co2_emissions/files/Light_Vehicle_CO2_Standards_Discussion_Paper.pdf</w:t>
        </w:r>
      </w:hyperlink>
      <w:r>
        <w:t xml:space="preserve"> </w:t>
      </w:r>
    </w:p>
  </w:footnote>
  <w:footnote w:id="7">
    <w:p w14:paraId="41054316" w14:textId="77777777" w:rsidR="008522AC" w:rsidRPr="00906DDB" w:rsidRDefault="008522AC" w:rsidP="00F046FE">
      <w:pPr>
        <w:pStyle w:val="FootnoteText"/>
        <w:rPr>
          <w:rFonts w:ascii="Times New Roman" w:hAnsi="Times New Roman" w:cs="Times New Roman"/>
          <w:sz w:val="20"/>
          <w:szCs w:val="20"/>
        </w:rPr>
      </w:pPr>
      <w:r w:rsidRPr="00F633A2">
        <w:rPr>
          <w:rStyle w:val="FootnoteReference"/>
          <w:sz w:val="20"/>
          <w:szCs w:val="20"/>
        </w:rPr>
        <w:footnoteRef/>
      </w:r>
      <w:r w:rsidRPr="00F633A2">
        <w:rPr>
          <w:sz w:val="20"/>
          <w:szCs w:val="20"/>
        </w:rPr>
        <w:t xml:space="preserve"> </w:t>
      </w:r>
      <w:r w:rsidRPr="00906DDB">
        <w:rPr>
          <w:rFonts w:ascii="Times New Roman" w:hAnsi="Times New Roman" w:cs="Times New Roman"/>
          <w:sz w:val="20"/>
          <w:szCs w:val="20"/>
        </w:rPr>
        <w:t xml:space="preserve">Australian Government, National Transport Commission, </w:t>
      </w:r>
      <w:r w:rsidRPr="00906DDB">
        <w:rPr>
          <w:rFonts w:ascii="Times New Roman" w:hAnsi="Times New Roman" w:cs="Times New Roman"/>
          <w:i/>
          <w:sz w:val="20"/>
          <w:szCs w:val="20"/>
        </w:rPr>
        <w:t xml:space="preserve">Carbon Dioxide Emissions from New Australian Vehicles 2012 </w:t>
      </w:r>
      <w:r w:rsidRPr="00906DDB">
        <w:rPr>
          <w:rFonts w:ascii="Times New Roman" w:hAnsi="Times New Roman" w:cs="Times New Roman"/>
          <w:sz w:val="20"/>
          <w:szCs w:val="20"/>
        </w:rPr>
        <w:t>&lt;</w:t>
      </w:r>
      <w:hyperlink r:id="rId4" w:history="1">
        <w:r w:rsidRPr="00906DDB">
          <w:rPr>
            <w:rStyle w:val="Hyperlink"/>
            <w:rFonts w:ascii="Times New Roman" w:hAnsi="Times New Roman" w:cs="Times New Roman"/>
            <w:sz w:val="20"/>
            <w:szCs w:val="20"/>
          </w:rPr>
          <w:t>http://www.ntc.gov.au/filemedia/Reports/C02EmissionsNewAustVeh2012InfoPa.pdf</w:t>
        </w:r>
      </w:hyperlink>
      <w:r w:rsidRPr="00906DDB">
        <w:rPr>
          <w:rFonts w:ascii="Times New Roman" w:hAnsi="Times New Roman" w:cs="Times New Roman"/>
          <w:sz w:val="20"/>
          <w:szCs w:val="20"/>
        </w:rPr>
        <w:t>&gt; at 14 October 2013.</w:t>
      </w:r>
    </w:p>
  </w:footnote>
  <w:footnote w:id="8">
    <w:p w14:paraId="01EB823B" w14:textId="77777777" w:rsidR="008522AC" w:rsidRPr="00906DDB" w:rsidRDefault="008522AC" w:rsidP="00F046FE">
      <w:pPr>
        <w:pStyle w:val="FootnoteText"/>
        <w:rPr>
          <w:rFonts w:ascii="Times New Roman" w:hAnsi="Times New Roman" w:cs="Times New Roman"/>
          <w:sz w:val="20"/>
          <w:szCs w:val="20"/>
        </w:rPr>
      </w:pPr>
      <w:r w:rsidRPr="00906DDB">
        <w:rPr>
          <w:rStyle w:val="FootnoteReference"/>
          <w:rFonts w:ascii="Times New Roman" w:hAnsi="Times New Roman" w:cs="Times New Roman"/>
          <w:sz w:val="20"/>
          <w:szCs w:val="20"/>
        </w:rPr>
        <w:footnoteRef/>
      </w:r>
      <w:r w:rsidRPr="00906DDB">
        <w:rPr>
          <w:rFonts w:ascii="Times New Roman" w:hAnsi="Times New Roman" w:cs="Times New Roman"/>
          <w:sz w:val="20"/>
          <w:szCs w:val="20"/>
        </w:rPr>
        <w:t xml:space="preserve"> Australian Government Minister’s Task Group on Energy Efficiency, </w:t>
      </w:r>
      <w:r w:rsidRPr="00906DDB">
        <w:rPr>
          <w:rFonts w:ascii="Times New Roman" w:hAnsi="Times New Roman" w:cs="Times New Roman"/>
          <w:i/>
          <w:sz w:val="20"/>
          <w:szCs w:val="20"/>
        </w:rPr>
        <w:t>Report of the Prime Minister’s Task Group on Energy Efficiency July 2010</w:t>
      </w:r>
      <w:r w:rsidRPr="00906DDB">
        <w:rPr>
          <w:rFonts w:ascii="Times New Roman" w:hAnsi="Times New Roman" w:cs="Times New Roman"/>
          <w:sz w:val="20"/>
          <w:szCs w:val="20"/>
        </w:rPr>
        <w:t xml:space="preserve"> &lt;</w:t>
      </w:r>
      <w:hyperlink r:id="rId5" w:history="1">
        <w:r w:rsidRPr="00906DDB">
          <w:rPr>
            <w:rStyle w:val="Hyperlink"/>
            <w:rFonts w:ascii="Times New Roman" w:hAnsi="Times New Roman" w:cs="Times New Roman"/>
            <w:sz w:val="20"/>
            <w:szCs w:val="20"/>
          </w:rPr>
          <w:t>http://ee.ret.gov.au/sites/default/files/documents/03_2013/report-prime-minister-task-group-energy-efficiency.pdf</w:t>
        </w:r>
      </w:hyperlink>
      <w:r w:rsidRPr="00906DDB">
        <w:rPr>
          <w:rFonts w:ascii="Times New Roman" w:hAnsi="Times New Roman" w:cs="Times New Roman"/>
          <w:sz w:val="20"/>
          <w:szCs w:val="20"/>
        </w:rPr>
        <w:t>&gt; at 14 October 2013, 126.</w:t>
      </w:r>
    </w:p>
  </w:footnote>
  <w:footnote w:id="9">
    <w:p w14:paraId="16B123CD" w14:textId="5F352A12" w:rsidR="008522AC" w:rsidRPr="00906DDB" w:rsidRDefault="008522AC">
      <w:pPr>
        <w:pStyle w:val="FootnoteText"/>
        <w:rPr>
          <w:rFonts w:ascii="Times New Roman" w:hAnsi="Times New Roman" w:cs="Times New Roman"/>
          <w:sz w:val="20"/>
          <w:szCs w:val="20"/>
        </w:rPr>
      </w:pPr>
      <w:r w:rsidRPr="00906DDB">
        <w:rPr>
          <w:rStyle w:val="FootnoteReference"/>
          <w:rFonts w:ascii="Times New Roman" w:hAnsi="Times New Roman" w:cs="Times New Roman"/>
          <w:sz w:val="20"/>
          <w:szCs w:val="20"/>
        </w:rPr>
        <w:footnoteRef/>
      </w:r>
      <w:r w:rsidRPr="00906DDB">
        <w:rPr>
          <w:rFonts w:ascii="Times New Roman" w:hAnsi="Times New Roman" w:cs="Times New Roman"/>
          <w:sz w:val="20"/>
          <w:szCs w:val="20"/>
        </w:rPr>
        <w:t xml:space="preserve"> National Transport Commission, Carbon Dioxide Emissions from New Australian Vehicles 2012., sighted on </w:t>
      </w:r>
      <w:hyperlink r:id="rId6" w:history="1">
        <w:r w:rsidRPr="00906DDB">
          <w:rPr>
            <w:rStyle w:val="Hyperlink"/>
            <w:rFonts w:ascii="Times New Roman" w:hAnsi="Times New Roman" w:cs="Times New Roman"/>
            <w:sz w:val="20"/>
            <w:szCs w:val="20"/>
          </w:rPr>
          <w:t>http://www.ntc.gov.au/filemedia/Reports/C02EmissionsNewAustVeh2012InfoPa.pdf</w:t>
        </w:r>
      </w:hyperlink>
      <w:r w:rsidRPr="00906DDB">
        <w:rPr>
          <w:rFonts w:ascii="Times New Roman" w:hAnsi="Times New Roman" w:cs="Times New Roman"/>
          <w:sz w:val="20"/>
          <w:szCs w:val="20"/>
        </w:rPr>
        <w:t xml:space="preserve"> </w:t>
      </w:r>
    </w:p>
  </w:footnote>
  <w:footnote w:id="10">
    <w:p w14:paraId="42EFBFBD" w14:textId="77777777" w:rsidR="008522AC" w:rsidRPr="00906DDB" w:rsidRDefault="008522AC" w:rsidP="00E50A23">
      <w:pPr>
        <w:pStyle w:val="FootnoteText"/>
        <w:rPr>
          <w:rFonts w:ascii="Times New Roman" w:hAnsi="Times New Roman" w:cs="Times New Roman"/>
          <w:sz w:val="20"/>
          <w:szCs w:val="20"/>
        </w:rPr>
      </w:pPr>
      <w:r w:rsidRPr="00906DDB">
        <w:rPr>
          <w:rStyle w:val="FootnoteReference"/>
          <w:rFonts w:ascii="Times New Roman" w:hAnsi="Times New Roman" w:cs="Times New Roman"/>
          <w:sz w:val="20"/>
          <w:szCs w:val="20"/>
        </w:rPr>
        <w:footnoteRef/>
      </w:r>
      <w:r w:rsidRPr="00906DDB">
        <w:rPr>
          <w:rFonts w:ascii="Times New Roman" w:hAnsi="Times New Roman" w:cs="Times New Roman"/>
          <w:sz w:val="20"/>
          <w:szCs w:val="20"/>
        </w:rPr>
        <w:t xml:space="preserve"> National Transport Commission, Carbon Dioxide Emissions from New Australian Vehicles 2012., sighted on </w:t>
      </w:r>
      <w:hyperlink r:id="rId7" w:history="1">
        <w:r w:rsidRPr="00906DDB">
          <w:rPr>
            <w:rStyle w:val="Hyperlink"/>
            <w:rFonts w:ascii="Times New Roman" w:hAnsi="Times New Roman" w:cs="Times New Roman"/>
            <w:sz w:val="20"/>
            <w:szCs w:val="20"/>
          </w:rPr>
          <w:t>http://www.ntc.gov.au/filemedia/Reports/C02EmissionsNewAustVeh2012InfoPa.pdf</w:t>
        </w:r>
      </w:hyperlink>
      <w:r w:rsidRPr="00906DDB">
        <w:rPr>
          <w:rFonts w:ascii="Times New Roman" w:hAnsi="Times New Roman" w:cs="Times New Roman"/>
          <w:sz w:val="20"/>
          <w:szCs w:val="20"/>
        </w:rPr>
        <w:t xml:space="preserve"> </w:t>
      </w:r>
    </w:p>
  </w:footnote>
  <w:footnote w:id="11">
    <w:p w14:paraId="029B993F" w14:textId="77777777" w:rsidR="008522AC" w:rsidRPr="00906DDB" w:rsidRDefault="008522AC" w:rsidP="00E50A23">
      <w:pPr>
        <w:pStyle w:val="FootnoteText"/>
        <w:rPr>
          <w:rFonts w:ascii="Times New Roman" w:hAnsi="Times New Roman" w:cs="Times New Roman"/>
          <w:sz w:val="20"/>
          <w:szCs w:val="20"/>
        </w:rPr>
      </w:pPr>
      <w:r w:rsidRPr="00906DDB">
        <w:rPr>
          <w:rStyle w:val="FootnoteReference"/>
          <w:rFonts w:ascii="Times New Roman" w:hAnsi="Times New Roman" w:cs="Times New Roman"/>
          <w:sz w:val="20"/>
          <w:szCs w:val="20"/>
        </w:rPr>
        <w:footnoteRef/>
      </w:r>
      <w:r w:rsidRPr="00906DDB">
        <w:rPr>
          <w:rFonts w:ascii="Times New Roman" w:hAnsi="Times New Roman" w:cs="Times New Roman"/>
          <w:sz w:val="20"/>
          <w:szCs w:val="20"/>
        </w:rPr>
        <w:t xml:space="preserve"> The Motor Report, 16 February 2013, Holden Commodore Returns to US: 2014 Chevrolet SS Unveiled, sighted at </w:t>
      </w:r>
      <w:hyperlink r:id="rId8" w:history="1">
        <w:r w:rsidRPr="00906DDB">
          <w:rPr>
            <w:rStyle w:val="Hyperlink"/>
            <w:rFonts w:ascii="Times New Roman" w:hAnsi="Times New Roman" w:cs="Times New Roman"/>
            <w:sz w:val="20"/>
            <w:szCs w:val="20"/>
          </w:rPr>
          <w:t>http://www.themotorreport.com.au/55972/holden-commodore-returns-to-us-2014-chevrolet-ss-unveiled</w:t>
        </w:r>
      </w:hyperlink>
      <w:r w:rsidRPr="00906DDB">
        <w:rPr>
          <w:rFonts w:ascii="Times New Roman" w:hAnsi="Times New Roman" w:cs="Times New Roman"/>
          <w:sz w:val="20"/>
          <w:szCs w:val="20"/>
        </w:rPr>
        <w:t xml:space="preserve"> </w:t>
      </w:r>
    </w:p>
  </w:footnote>
  <w:footnote w:id="12">
    <w:p w14:paraId="2652B95D" w14:textId="77777777" w:rsidR="008522AC" w:rsidRPr="00906DDB" w:rsidRDefault="008522AC" w:rsidP="00E50A23">
      <w:pPr>
        <w:pStyle w:val="FootnoteText"/>
        <w:rPr>
          <w:rFonts w:ascii="Times New Roman" w:hAnsi="Times New Roman" w:cs="Times New Roman"/>
          <w:sz w:val="20"/>
          <w:szCs w:val="20"/>
        </w:rPr>
      </w:pPr>
      <w:r w:rsidRPr="00906DDB">
        <w:rPr>
          <w:rStyle w:val="FootnoteReference"/>
          <w:rFonts w:ascii="Times New Roman" w:hAnsi="Times New Roman" w:cs="Times New Roman"/>
          <w:sz w:val="20"/>
          <w:szCs w:val="20"/>
        </w:rPr>
        <w:footnoteRef/>
      </w:r>
      <w:r w:rsidRPr="00906DDB">
        <w:rPr>
          <w:rFonts w:ascii="Times New Roman" w:hAnsi="Times New Roman" w:cs="Times New Roman"/>
          <w:sz w:val="20"/>
          <w:szCs w:val="20"/>
        </w:rPr>
        <w:t xml:space="preserve"> P </w:t>
      </w:r>
      <w:proofErr w:type="spellStart"/>
      <w:r w:rsidRPr="00906DDB">
        <w:rPr>
          <w:rFonts w:ascii="Times New Roman" w:hAnsi="Times New Roman" w:cs="Times New Roman"/>
          <w:sz w:val="20"/>
          <w:szCs w:val="20"/>
        </w:rPr>
        <w:t>Bastani</w:t>
      </w:r>
      <w:proofErr w:type="spellEnd"/>
      <w:r w:rsidRPr="00906DDB">
        <w:rPr>
          <w:rFonts w:ascii="Times New Roman" w:hAnsi="Times New Roman" w:cs="Times New Roman"/>
          <w:sz w:val="20"/>
          <w:szCs w:val="20"/>
        </w:rPr>
        <w:t xml:space="preserve">, J Heywood, and C Hope, January 2012, U.S. CAFÉ Standards, Potential for meeting light-duty vehicle fuel economy targets, 2016-2025, sighted at </w:t>
      </w:r>
      <w:hyperlink r:id="rId9" w:history="1">
        <w:r w:rsidRPr="00906DDB">
          <w:rPr>
            <w:rStyle w:val="Hyperlink"/>
            <w:rFonts w:ascii="Times New Roman" w:hAnsi="Times New Roman" w:cs="Times New Roman"/>
            <w:sz w:val="20"/>
            <w:szCs w:val="20"/>
          </w:rPr>
          <w:t>http://web.mit.edu/sloan-auto-lab/research/beforeh2/files/CAFE_2012.pdf</w:t>
        </w:r>
      </w:hyperlink>
      <w:r w:rsidRPr="00906DDB">
        <w:rPr>
          <w:rFonts w:ascii="Times New Roman" w:hAnsi="Times New Roman" w:cs="Times New Roman"/>
          <w:sz w:val="20"/>
          <w:szCs w:val="20"/>
        </w:rPr>
        <w:t xml:space="preserve"> </w:t>
      </w:r>
    </w:p>
  </w:footnote>
  <w:footnote w:id="13">
    <w:p w14:paraId="4E9DF675" w14:textId="2637C3EB" w:rsidR="008522AC" w:rsidRPr="009909DB" w:rsidRDefault="008522AC" w:rsidP="002F6D8B">
      <w:pPr>
        <w:pStyle w:val="NormalWeb"/>
        <w:spacing w:before="2" w:after="2"/>
        <w:rPr>
          <w:rFonts w:ascii="Times New Roman" w:hAnsi="Times New Roman"/>
        </w:rPr>
      </w:pPr>
      <w:r w:rsidRPr="009909DB">
        <w:rPr>
          <w:rStyle w:val="FootnoteReference"/>
          <w:rFonts w:ascii="Times New Roman" w:hAnsi="Times New Roman"/>
        </w:rPr>
        <w:footnoteRef/>
      </w:r>
      <w:r w:rsidRPr="009909DB">
        <w:rPr>
          <w:rFonts w:ascii="Times New Roman" w:hAnsi="Times New Roman"/>
        </w:rPr>
        <w:t xml:space="preserve"> </w:t>
      </w:r>
      <w:r w:rsidR="009909DB">
        <w:rPr>
          <w:rFonts w:ascii="Times New Roman" w:hAnsi="Times New Roman"/>
        </w:rPr>
        <w:t xml:space="preserve">A </w:t>
      </w:r>
      <w:proofErr w:type="spellStart"/>
      <w:r w:rsidR="009909DB">
        <w:rPr>
          <w:rFonts w:ascii="Times New Roman" w:hAnsi="Times New Roman"/>
        </w:rPr>
        <w:t>Mortimore</w:t>
      </w:r>
      <w:proofErr w:type="spellEnd"/>
      <w:r w:rsidR="009909DB">
        <w:rPr>
          <w:rFonts w:ascii="Times New Roman" w:hAnsi="Times New Roman"/>
        </w:rPr>
        <w:t xml:space="preserve">, </w:t>
      </w:r>
      <w:r w:rsidRPr="009909DB">
        <w:rPr>
          <w:rFonts w:ascii="Times New Roman" w:hAnsi="Times New Roman"/>
        </w:rPr>
        <w:t>2011   “Mandating emission targets can significantly reduce Road Transport Emissions in Australia”  Critical Issues in Environmental Taxation – Volume IX: Environmental Taxation in China and Asia-Pacific: Achieving Environmental Sustainability through Fiscal Policy.</w:t>
      </w:r>
    </w:p>
    <w:p w14:paraId="1D04D6E6" w14:textId="77777777" w:rsidR="008522AC" w:rsidRPr="009909DB" w:rsidRDefault="008522AC" w:rsidP="002F6D8B">
      <w:pPr>
        <w:pStyle w:val="FootnoteText"/>
        <w:rPr>
          <w:rFonts w:ascii="Times New Roman" w:hAnsi="Times New Roman" w:cs="Times New Roman"/>
          <w:sz w:val="20"/>
          <w:szCs w:val="20"/>
        </w:rPr>
      </w:pPr>
    </w:p>
  </w:footnote>
  <w:footnote w:id="14">
    <w:p w14:paraId="5DB4FAB6" w14:textId="77777777" w:rsidR="008522AC" w:rsidRPr="009909DB" w:rsidRDefault="008522AC" w:rsidP="00476831">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The Australian Financial Review, 10 April 2013.</w:t>
      </w:r>
    </w:p>
  </w:footnote>
  <w:footnote w:id="15">
    <w:p w14:paraId="03030B10" w14:textId="77777777" w:rsidR="008522AC" w:rsidRPr="009909DB" w:rsidRDefault="008522AC" w:rsidP="00476831">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w:t>
      </w:r>
      <w:proofErr w:type="spellStart"/>
      <w:r w:rsidRPr="009909DB">
        <w:rPr>
          <w:rFonts w:ascii="Times New Roman" w:hAnsi="Times New Roman" w:cs="Times New Roman"/>
          <w:sz w:val="20"/>
          <w:szCs w:val="20"/>
        </w:rPr>
        <w:t>FIA</w:t>
      </w:r>
      <w:proofErr w:type="spellEnd"/>
      <w:r w:rsidRPr="009909DB">
        <w:rPr>
          <w:rFonts w:ascii="Times New Roman" w:hAnsi="Times New Roman" w:cs="Times New Roman"/>
          <w:sz w:val="20"/>
          <w:szCs w:val="20"/>
        </w:rPr>
        <w:t xml:space="preserve"> Foundation for the Automobile and Society, </w:t>
      </w:r>
      <w:proofErr w:type="spellStart"/>
      <w:r w:rsidRPr="009909DB">
        <w:rPr>
          <w:rFonts w:ascii="Times New Roman" w:hAnsi="Times New Roman" w:cs="Times New Roman"/>
          <w:sz w:val="20"/>
          <w:szCs w:val="20"/>
        </w:rPr>
        <w:t>IEA</w:t>
      </w:r>
      <w:proofErr w:type="spellEnd"/>
      <w:r w:rsidRPr="009909DB">
        <w:rPr>
          <w:rFonts w:ascii="Times New Roman" w:hAnsi="Times New Roman" w:cs="Times New Roman"/>
          <w:sz w:val="20"/>
          <w:szCs w:val="20"/>
        </w:rPr>
        <w:t xml:space="preserve">, International Taxation Forum, </w:t>
      </w:r>
      <w:proofErr w:type="spellStart"/>
      <w:r w:rsidRPr="009909DB">
        <w:rPr>
          <w:rFonts w:ascii="Times New Roman" w:hAnsi="Times New Roman" w:cs="Times New Roman"/>
          <w:sz w:val="20"/>
          <w:szCs w:val="20"/>
        </w:rPr>
        <w:t>UNEP</w:t>
      </w:r>
      <w:proofErr w:type="spellEnd"/>
      <w:r w:rsidRPr="009909DB">
        <w:rPr>
          <w:rFonts w:ascii="Times New Roman" w:hAnsi="Times New Roman" w:cs="Times New Roman"/>
          <w:sz w:val="20"/>
          <w:szCs w:val="20"/>
        </w:rPr>
        <w:t xml:space="preserve">, 2010, Improving Vehicle Fuel Economy in the ASEAN Region, sighted at </w:t>
      </w:r>
      <w:hyperlink r:id="rId10" w:history="1">
        <w:r w:rsidRPr="009909DB">
          <w:rPr>
            <w:rStyle w:val="Hyperlink"/>
            <w:rFonts w:ascii="Times New Roman" w:hAnsi="Times New Roman" w:cs="Times New Roman"/>
            <w:sz w:val="20"/>
            <w:szCs w:val="20"/>
          </w:rPr>
          <w:t>http://www.globalfueleconomy.org/Documents/Publications/wp1_asean_fuel_economy.pdf</w:t>
        </w:r>
      </w:hyperlink>
      <w:r w:rsidRPr="009909DB">
        <w:rPr>
          <w:rFonts w:ascii="Times New Roman" w:hAnsi="Times New Roman" w:cs="Times New Roman"/>
          <w:sz w:val="20"/>
          <w:szCs w:val="20"/>
        </w:rPr>
        <w:t xml:space="preserve"> </w:t>
      </w:r>
    </w:p>
  </w:footnote>
  <w:footnote w:id="16">
    <w:p w14:paraId="26CC0A5A" w14:textId="77777777" w:rsidR="008522AC" w:rsidRPr="009909DB" w:rsidRDefault="008522AC" w:rsidP="009C464C">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The Australian, “Government Handouts to auto makers are lost in a black hole” 24 May 2013.</w:t>
      </w:r>
    </w:p>
  </w:footnote>
  <w:footnote w:id="17">
    <w:p w14:paraId="7CB5F89C" w14:textId="77777777" w:rsidR="008522AC" w:rsidRPr="009909DB" w:rsidRDefault="008522AC">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Craig Emerson, Federal Minister for Trade and Competitiveness and Minister Assisting the Prime Minister on Asian Century Policy, The Australian Government, 25 May 2013. </w:t>
      </w:r>
    </w:p>
  </w:footnote>
  <w:footnote w:id="18">
    <w:p w14:paraId="6C0F6850" w14:textId="77777777" w:rsidR="008522AC" w:rsidRPr="009909DB" w:rsidRDefault="008522AC" w:rsidP="007A155C">
      <w:pPr>
        <w:pStyle w:val="FootnoteText"/>
        <w:rPr>
          <w:rFonts w:ascii="Times New Roman" w:hAnsi="Times New Roman" w:cs="Times New Roman"/>
          <w:sz w:val="20"/>
          <w:szCs w:val="20"/>
        </w:rPr>
      </w:pPr>
      <w:r w:rsidRPr="008D6D95">
        <w:rPr>
          <w:rStyle w:val="FootnoteReference"/>
          <w:sz w:val="20"/>
          <w:szCs w:val="22"/>
        </w:rPr>
        <w:footnoteRef/>
      </w:r>
      <w:r w:rsidRPr="008D6D95">
        <w:rPr>
          <w:sz w:val="20"/>
          <w:szCs w:val="22"/>
        </w:rPr>
        <w:t xml:space="preserve"> </w:t>
      </w:r>
      <w:r w:rsidRPr="009909DB">
        <w:rPr>
          <w:rFonts w:ascii="Times New Roman" w:hAnsi="Times New Roman" w:cs="Times New Roman"/>
          <w:sz w:val="20"/>
          <w:szCs w:val="20"/>
        </w:rPr>
        <w:t>Roberts Peter, Death knell rings for carmaker’s market share, Australian Financial Review, 24 May 2013</w:t>
      </w:r>
    </w:p>
  </w:footnote>
  <w:footnote w:id="19">
    <w:p w14:paraId="2621B7C8" w14:textId="77777777" w:rsidR="008522AC" w:rsidRPr="009909DB" w:rsidRDefault="008522AC" w:rsidP="003100CC">
      <w:pPr>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James O’Toole, Ford Focus is the World’s </w:t>
      </w:r>
      <w:proofErr w:type="spellStart"/>
      <w:r w:rsidRPr="009909DB">
        <w:rPr>
          <w:rFonts w:ascii="Times New Roman" w:hAnsi="Times New Roman" w:cs="Times New Roman"/>
          <w:sz w:val="20"/>
          <w:szCs w:val="20"/>
        </w:rPr>
        <w:t>best selling</w:t>
      </w:r>
      <w:proofErr w:type="spellEnd"/>
      <w:r w:rsidRPr="009909DB">
        <w:rPr>
          <w:rFonts w:ascii="Times New Roman" w:hAnsi="Times New Roman" w:cs="Times New Roman"/>
          <w:sz w:val="20"/>
          <w:szCs w:val="20"/>
        </w:rPr>
        <w:t xml:space="preserve"> car. </w:t>
      </w:r>
      <w:hyperlink r:id="rId11" w:history="1">
        <w:r w:rsidRPr="009909DB">
          <w:rPr>
            <w:rStyle w:val="Hyperlink"/>
            <w:rFonts w:ascii="Times New Roman" w:hAnsi="Times New Roman" w:cs="Times New Roman"/>
            <w:sz w:val="20"/>
            <w:szCs w:val="20"/>
          </w:rPr>
          <w:t>http://</w:t>
        </w:r>
        <w:proofErr w:type="spellStart"/>
        <w:r w:rsidRPr="009909DB">
          <w:rPr>
            <w:rStyle w:val="Hyperlink"/>
            <w:rFonts w:ascii="Times New Roman" w:hAnsi="Times New Roman" w:cs="Times New Roman"/>
            <w:sz w:val="20"/>
            <w:szCs w:val="20"/>
          </w:rPr>
          <w:t>money.cnn.com</w:t>
        </w:r>
        <w:proofErr w:type="spellEnd"/>
        <w:r w:rsidRPr="009909DB">
          <w:rPr>
            <w:rStyle w:val="Hyperlink"/>
            <w:rFonts w:ascii="Times New Roman" w:hAnsi="Times New Roman" w:cs="Times New Roman"/>
            <w:sz w:val="20"/>
            <w:szCs w:val="20"/>
          </w:rPr>
          <w:t>/2013/04/09/autos/ford-focus/index.html</w:t>
        </w:r>
      </w:hyperlink>
    </w:p>
  </w:footnote>
  <w:footnote w:id="20">
    <w:p w14:paraId="76942ABA" w14:textId="77777777" w:rsidR="008522AC" w:rsidRPr="009909DB" w:rsidRDefault="008522AC" w:rsidP="003100CC">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Ford, Fuel Efficiency Options, sighed at http://</w:t>
      </w:r>
      <w:proofErr w:type="spellStart"/>
      <w:r w:rsidRPr="009909DB">
        <w:rPr>
          <w:rFonts w:ascii="Times New Roman" w:hAnsi="Times New Roman" w:cs="Times New Roman"/>
          <w:sz w:val="20"/>
          <w:szCs w:val="20"/>
        </w:rPr>
        <w:t>www.ford.com</w:t>
      </w:r>
      <w:proofErr w:type="spellEnd"/>
      <w:r w:rsidRPr="009909DB">
        <w:rPr>
          <w:rFonts w:ascii="Times New Roman" w:hAnsi="Times New Roman" w:cs="Times New Roman"/>
          <w:sz w:val="20"/>
          <w:szCs w:val="20"/>
        </w:rPr>
        <w:t>/green/fuel-efficiency/</w:t>
      </w:r>
    </w:p>
  </w:footnote>
  <w:footnote w:id="21">
    <w:p w14:paraId="2D380ED1" w14:textId="77777777" w:rsidR="008522AC" w:rsidRPr="009909DB" w:rsidRDefault="008522AC" w:rsidP="00052484">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Pr="009909DB">
        <w:rPr>
          <w:rFonts w:ascii="Times New Roman" w:hAnsi="Times New Roman" w:cs="Times New Roman"/>
          <w:sz w:val="20"/>
          <w:szCs w:val="20"/>
        </w:rPr>
        <w:t xml:space="preserve"> </w:t>
      </w:r>
      <w:proofErr w:type="spellStart"/>
      <w:r w:rsidRPr="009909DB">
        <w:rPr>
          <w:rFonts w:ascii="Times New Roman" w:hAnsi="Times New Roman" w:cs="Times New Roman"/>
          <w:sz w:val="20"/>
          <w:szCs w:val="20"/>
        </w:rPr>
        <w:t>VFACTS</w:t>
      </w:r>
      <w:proofErr w:type="spellEnd"/>
      <w:r w:rsidRPr="009909DB">
        <w:rPr>
          <w:rFonts w:ascii="Times New Roman" w:hAnsi="Times New Roman" w:cs="Times New Roman"/>
          <w:sz w:val="20"/>
          <w:szCs w:val="20"/>
        </w:rPr>
        <w:t xml:space="preserve"> National, New Vehicle Sales December 2012</w:t>
      </w:r>
    </w:p>
  </w:footnote>
  <w:footnote w:id="22">
    <w:p w14:paraId="5A9D3B78" w14:textId="1D25B9B5" w:rsidR="008522AC" w:rsidRPr="009909DB" w:rsidRDefault="008522AC" w:rsidP="00052484">
      <w:pPr>
        <w:pStyle w:val="FootnoteText"/>
        <w:rPr>
          <w:rFonts w:ascii="Times New Roman" w:hAnsi="Times New Roman" w:cs="Times New Roman"/>
          <w:sz w:val="20"/>
          <w:szCs w:val="20"/>
        </w:rPr>
      </w:pPr>
      <w:r w:rsidRPr="009909DB">
        <w:rPr>
          <w:rStyle w:val="FootnoteReference"/>
          <w:rFonts w:ascii="Times New Roman" w:hAnsi="Times New Roman" w:cs="Times New Roman"/>
          <w:sz w:val="20"/>
          <w:szCs w:val="20"/>
        </w:rPr>
        <w:footnoteRef/>
      </w:r>
      <w:r w:rsidR="009909DB" w:rsidRPr="009909DB">
        <w:rPr>
          <w:rFonts w:ascii="Times New Roman" w:hAnsi="Times New Roman" w:cs="Times New Roman"/>
          <w:sz w:val="20"/>
          <w:szCs w:val="20"/>
        </w:rPr>
        <w:t xml:space="preserve"> ibid</w:t>
      </w:r>
    </w:p>
  </w:footnote>
  <w:footnote w:id="23">
    <w:p w14:paraId="5CFF58BD" w14:textId="77777777" w:rsidR="008522AC" w:rsidRDefault="008522AC" w:rsidP="00F046FE">
      <w:pPr>
        <w:pStyle w:val="FootnoteText"/>
      </w:pPr>
      <w:r>
        <w:rPr>
          <w:rStyle w:val="FootnoteReference"/>
        </w:rPr>
        <w:footnoteRef/>
      </w:r>
      <w:r>
        <w:t xml:space="preserve"> Mayer, Sid, Owen Michael, “PM Backs Car Summit” The Australian May 25-26,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E2"/>
    <w:rsid w:val="00016226"/>
    <w:rsid w:val="00052484"/>
    <w:rsid w:val="000C70BA"/>
    <w:rsid w:val="00113623"/>
    <w:rsid w:val="0011541D"/>
    <w:rsid w:val="00127FB1"/>
    <w:rsid w:val="00194086"/>
    <w:rsid w:val="002202D5"/>
    <w:rsid w:val="00246DC2"/>
    <w:rsid w:val="002B588C"/>
    <w:rsid w:val="002B589D"/>
    <w:rsid w:val="002F6D8B"/>
    <w:rsid w:val="003100CC"/>
    <w:rsid w:val="00344580"/>
    <w:rsid w:val="00476831"/>
    <w:rsid w:val="004B60E2"/>
    <w:rsid w:val="00503D8D"/>
    <w:rsid w:val="00522FFE"/>
    <w:rsid w:val="00526273"/>
    <w:rsid w:val="005A0AFC"/>
    <w:rsid w:val="00665E05"/>
    <w:rsid w:val="007175F0"/>
    <w:rsid w:val="007A155C"/>
    <w:rsid w:val="007F78FE"/>
    <w:rsid w:val="0083033D"/>
    <w:rsid w:val="00845BB6"/>
    <w:rsid w:val="00847C5B"/>
    <w:rsid w:val="00850B08"/>
    <w:rsid w:val="008522AC"/>
    <w:rsid w:val="008B63A6"/>
    <w:rsid w:val="008D2A9E"/>
    <w:rsid w:val="008D6D95"/>
    <w:rsid w:val="008E4ADC"/>
    <w:rsid w:val="00906DDB"/>
    <w:rsid w:val="00926AC8"/>
    <w:rsid w:val="00967B79"/>
    <w:rsid w:val="009751DB"/>
    <w:rsid w:val="009766BF"/>
    <w:rsid w:val="009909DB"/>
    <w:rsid w:val="009B3571"/>
    <w:rsid w:val="009B3F4F"/>
    <w:rsid w:val="009C464C"/>
    <w:rsid w:val="009E41F8"/>
    <w:rsid w:val="00A56CEE"/>
    <w:rsid w:val="00AA6F58"/>
    <w:rsid w:val="00AC099E"/>
    <w:rsid w:val="00AD6B11"/>
    <w:rsid w:val="00AE5AE1"/>
    <w:rsid w:val="00AE6125"/>
    <w:rsid w:val="00B0194F"/>
    <w:rsid w:val="00C0055F"/>
    <w:rsid w:val="00C17E94"/>
    <w:rsid w:val="00CF68CE"/>
    <w:rsid w:val="00D20616"/>
    <w:rsid w:val="00D40C7D"/>
    <w:rsid w:val="00D411FD"/>
    <w:rsid w:val="00D50BD9"/>
    <w:rsid w:val="00D6541E"/>
    <w:rsid w:val="00DB687C"/>
    <w:rsid w:val="00DB6D6B"/>
    <w:rsid w:val="00E0360A"/>
    <w:rsid w:val="00E46010"/>
    <w:rsid w:val="00E50A23"/>
    <w:rsid w:val="00EB2A9E"/>
    <w:rsid w:val="00EC1D8F"/>
    <w:rsid w:val="00F046FE"/>
    <w:rsid w:val="00F07E98"/>
    <w:rsid w:val="00F15F0C"/>
    <w:rsid w:val="00F633A2"/>
    <w:rsid w:val="00F7168A"/>
    <w:rsid w:val="00F82E7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7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6CEE"/>
  </w:style>
  <w:style w:type="character" w:customStyle="1" w:styleId="FootnoteTextChar">
    <w:name w:val="Footnote Text Char"/>
    <w:basedOn w:val="DefaultParagraphFont"/>
    <w:link w:val="FootnoteText"/>
    <w:uiPriority w:val="99"/>
    <w:rsid w:val="00A56CEE"/>
  </w:style>
  <w:style w:type="character" w:styleId="FootnoteReference">
    <w:name w:val="footnote reference"/>
    <w:basedOn w:val="DefaultParagraphFont"/>
    <w:uiPriority w:val="99"/>
    <w:unhideWhenUsed/>
    <w:rsid w:val="00A56CEE"/>
    <w:rPr>
      <w:vertAlign w:val="superscript"/>
    </w:rPr>
  </w:style>
  <w:style w:type="character" w:styleId="Hyperlink">
    <w:name w:val="Hyperlink"/>
    <w:basedOn w:val="DefaultParagraphFont"/>
    <w:uiPriority w:val="99"/>
    <w:rsid w:val="00A56CEE"/>
    <w:rPr>
      <w:color w:val="0000FF" w:themeColor="hyperlink"/>
      <w:u w:val="single"/>
    </w:rPr>
  </w:style>
  <w:style w:type="paragraph" w:styleId="NormalWeb">
    <w:name w:val="Normal (Web)"/>
    <w:basedOn w:val="Normal"/>
    <w:uiPriority w:val="99"/>
    <w:rsid w:val="00526273"/>
    <w:pPr>
      <w:spacing w:beforeLines="1" w:afterLines="1"/>
    </w:pPr>
    <w:rPr>
      <w:rFonts w:ascii="Times" w:hAnsi="Times" w:cs="Times New Roman"/>
      <w:sz w:val="20"/>
      <w:szCs w:val="20"/>
      <w:lang w:val="en-AU"/>
    </w:rPr>
  </w:style>
  <w:style w:type="paragraph" w:styleId="EndnoteText">
    <w:name w:val="endnote text"/>
    <w:basedOn w:val="Normal"/>
    <w:link w:val="EndnoteTextChar"/>
    <w:uiPriority w:val="99"/>
    <w:unhideWhenUsed/>
    <w:rsid w:val="00AE6125"/>
  </w:style>
  <w:style w:type="character" w:customStyle="1" w:styleId="EndnoteTextChar">
    <w:name w:val="Endnote Text Char"/>
    <w:basedOn w:val="DefaultParagraphFont"/>
    <w:link w:val="EndnoteText"/>
    <w:uiPriority w:val="99"/>
    <w:rsid w:val="00AE6125"/>
  </w:style>
  <w:style w:type="character" w:styleId="EndnoteReference">
    <w:name w:val="endnote reference"/>
    <w:basedOn w:val="DefaultParagraphFont"/>
    <w:uiPriority w:val="99"/>
    <w:unhideWhenUsed/>
    <w:rsid w:val="00AE6125"/>
    <w:rPr>
      <w:vertAlign w:val="superscript"/>
    </w:rPr>
  </w:style>
  <w:style w:type="character" w:styleId="FollowedHyperlink">
    <w:name w:val="FollowedHyperlink"/>
    <w:basedOn w:val="DefaultParagraphFont"/>
    <w:uiPriority w:val="99"/>
    <w:semiHidden/>
    <w:unhideWhenUsed/>
    <w:rsid w:val="00AE6125"/>
    <w:rPr>
      <w:color w:val="800080" w:themeColor="followedHyperlink"/>
      <w:u w:val="single"/>
    </w:rPr>
  </w:style>
  <w:style w:type="paragraph" w:styleId="Footer">
    <w:name w:val="footer"/>
    <w:basedOn w:val="Normal"/>
    <w:link w:val="FooterChar"/>
    <w:uiPriority w:val="99"/>
    <w:unhideWhenUsed/>
    <w:rsid w:val="00344580"/>
    <w:pPr>
      <w:tabs>
        <w:tab w:val="center" w:pos="4320"/>
        <w:tab w:val="right" w:pos="8640"/>
      </w:tabs>
    </w:pPr>
  </w:style>
  <w:style w:type="character" w:customStyle="1" w:styleId="FooterChar">
    <w:name w:val="Footer Char"/>
    <w:basedOn w:val="DefaultParagraphFont"/>
    <w:link w:val="Footer"/>
    <w:uiPriority w:val="99"/>
    <w:rsid w:val="00344580"/>
  </w:style>
  <w:style w:type="character" w:styleId="PageNumber">
    <w:name w:val="page number"/>
    <w:basedOn w:val="DefaultParagraphFont"/>
    <w:uiPriority w:val="99"/>
    <w:semiHidden/>
    <w:unhideWhenUsed/>
    <w:rsid w:val="00344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6CEE"/>
  </w:style>
  <w:style w:type="character" w:customStyle="1" w:styleId="FootnoteTextChar">
    <w:name w:val="Footnote Text Char"/>
    <w:basedOn w:val="DefaultParagraphFont"/>
    <w:link w:val="FootnoteText"/>
    <w:uiPriority w:val="99"/>
    <w:rsid w:val="00A56CEE"/>
  </w:style>
  <w:style w:type="character" w:styleId="FootnoteReference">
    <w:name w:val="footnote reference"/>
    <w:basedOn w:val="DefaultParagraphFont"/>
    <w:uiPriority w:val="99"/>
    <w:unhideWhenUsed/>
    <w:rsid w:val="00A56CEE"/>
    <w:rPr>
      <w:vertAlign w:val="superscript"/>
    </w:rPr>
  </w:style>
  <w:style w:type="character" w:styleId="Hyperlink">
    <w:name w:val="Hyperlink"/>
    <w:basedOn w:val="DefaultParagraphFont"/>
    <w:uiPriority w:val="99"/>
    <w:rsid w:val="00A56CEE"/>
    <w:rPr>
      <w:color w:val="0000FF" w:themeColor="hyperlink"/>
      <w:u w:val="single"/>
    </w:rPr>
  </w:style>
  <w:style w:type="paragraph" w:styleId="NormalWeb">
    <w:name w:val="Normal (Web)"/>
    <w:basedOn w:val="Normal"/>
    <w:uiPriority w:val="99"/>
    <w:rsid w:val="00526273"/>
    <w:pPr>
      <w:spacing w:beforeLines="1" w:afterLines="1"/>
    </w:pPr>
    <w:rPr>
      <w:rFonts w:ascii="Times" w:hAnsi="Times" w:cs="Times New Roman"/>
      <w:sz w:val="20"/>
      <w:szCs w:val="20"/>
      <w:lang w:val="en-AU"/>
    </w:rPr>
  </w:style>
  <w:style w:type="paragraph" w:styleId="EndnoteText">
    <w:name w:val="endnote text"/>
    <w:basedOn w:val="Normal"/>
    <w:link w:val="EndnoteTextChar"/>
    <w:uiPriority w:val="99"/>
    <w:unhideWhenUsed/>
    <w:rsid w:val="00AE6125"/>
  </w:style>
  <w:style w:type="character" w:customStyle="1" w:styleId="EndnoteTextChar">
    <w:name w:val="Endnote Text Char"/>
    <w:basedOn w:val="DefaultParagraphFont"/>
    <w:link w:val="EndnoteText"/>
    <w:uiPriority w:val="99"/>
    <w:rsid w:val="00AE6125"/>
  </w:style>
  <w:style w:type="character" w:styleId="EndnoteReference">
    <w:name w:val="endnote reference"/>
    <w:basedOn w:val="DefaultParagraphFont"/>
    <w:uiPriority w:val="99"/>
    <w:unhideWhenUsed/>
    <w:rsid w:val="00AE6125"/>
    <w:rPr>
      <w:vertAlign w:val="superscript"/>
    </w:rPr>
  </w:style>
  <w:style w:type="character" w:styleId="FollowedHyperlink">
    <w:name w:val="FollowedHyperlink"/>
    <w:basedOn w:val="DefaultParagraphFont"/>
    <w:uiPriority w:val="99"/>
    <w:semiHidden/>
    <w:unhideWhenUsed/>
    <w:rsid w:val="00AE6125"/>
    <w:rPr>
      <w:color w:val="800080" w:themeColor="followedHyperlink"/>
      <w:u w:val="single"/>
    </w:rPr>
  </w:style>
  <w:style w:type="paragraph" w:styleId="Footer">
    <w:name w:val="footer"/>
    <w:basedOn w:val="Normal"/>
    <w:link w:val="FooterChar"/>
    <w:uiPriority w:val="99"/>
    <w:unhideWhenUsed/>
    <w:rsid w:val="00344580"/>
    <w:pPr>
      <w:tabs>
        <w:tab w:val="center" w:pos="4320"/>
        <w:tab w:val="right" w:pos="8640"/>
      </w:tabs>
    </w:pPr>
  </w:style>
  <w:style w:type="character" w:customStyle="1" w:styleId="FooterChar">
    <w:name w:val="Footer Char"/>
    <w:basedOn w:val="DefaultParagraphFont"/>
    <w:link w:val="Footer"/>
    <w:uiPriority w:val="99"/>
    <w:rsid w:val="00344580"/>
  </w:style>
  <w:style w:type="character" w:styleId="PageNumber">
    <w:name w:val="page number"/>
    <w:basedOn w:val="DefaultParagraphFont"/>
    <w:uiPriority w:val="99"/>
    <w:semiHidden/>
    <w:unhideWhenUsed/>
    <w:rsid w:val="0034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hemotorreport.com.au/55972/holden-commodore-returns-to-us-2014-chevrolet-ss-unveiled" TargetMode="External"/><Relationship Id="rId3" Type="http://schemas.openxmlformats.org/officeDocument/2006/relationships/hyperlink" Target="http://www.infrastructure.gov.au/roads/environment/co2_emissions/files/Light_Vehicle_CO2_Standards_Discussion_Paper.pdf" TargetMode="External"/><Relationship Id="rId7" Type="http://schemas.openxmlformats.org/officeDocument/2006/relationships/hyperlink" Target="http://www.ntc.gov.au/filemedia/Reports/C02EmissionsNewAustVeh2012InfoPa.pdf" TargetMode="External"/><Relationship Id="rId2" Type="http://schemas.openxmlformats.org/officeDocument/2006/relationships/hyperlink" Target="http://www.toyota.eu/about/pages/newsdetails.aspx?prid=705&amp;prs=Corporate&amp;prrm=pressrelease" TargetMode="External"/><Relationship Id="rId1" Type="http://schemas.openxmlformats.org/officeDocument/2006/relationships/hyperlink" Target="http://www.c2es.org/federal/executive/vehicle-standards/fuel-economy-comparison" TargetMode="External"/><Relationship Id="rId6" Type="http://schemas.openxmlformats.org/officeDocument/2006/relationships/hyperlink" Target="http://www.ntc.gov.au/filemedia/Reports/C02EmissionsNewAustVeh2012InfoPa.pdf" TargetMode="External"/><Relationship Id="rId11" Type="http://schemas.openxmlformats.org/officeDocument/2006/relationships/hyperlink" Target="http://money.cnn.com/2013/04/09/autos/ford-focus/index.html" TargetMode="External"/><Relationship Id="rId5" Type="http://schemas.openxmlformats.org/officeDocument/2006/relationships/hyperlink" Target="http://ee.ret.gov.au/sites/default/files/documents/03_2013/report-prime-minister-task-group-energy-efficiency.pdf" TargetMode="External"/><Relationship Id="rId10" Type="http://schemas.openxmlformats.org/officeDocument/2006/relationships/hyperlink" Target="http://www.globalfueleconomy.org/Documents/Publications/wp1_asean_fuel_economy.pdf" TargetMode="External"/><Relationship Id="rId4" Type="http://schemas.openxmlformats.org/officeDocument/2006/relationships/hyperlink" Target="http://www.ntc.gov.au/filemedia/Reports/C02EmissionsNewAustVeh2012InfoPa.pdf" TargetMode="External"/><Relationship Id="rId9" Type="http://schemas.openxmlformats.org/officeDocument/2006/relationships/hyperlink" Target="http://web.mit.edu/sloan-auto-lab/research/beforeh2/files/CAFE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2354</Words>
  <Characters>12934</Characters>
  <Application>Microsoft Office Word</Application>
  <DocSecurity>0</DocSecurity>
  <Lines>257</Lines>
  <Paragraphs>46</Paragraphs>
  <ScaleCrop>false</ScaleCrop>
  <HeadingPairs>
    <vt:vector size="2" baseType="variant">
      <vt:variant>
        <vt:lpstr>Title</vt:lpstr>
      </vt:variant>
      <vt:variant>
        <vt:i4>1</vt:i4>
      </vt:variant>
    </vt:vector>
  </HeadingPairs>
  <TitlesOfParts>
    <vt:vector size="1" baseType="lpstr">
      <vt:lpstr>Submission 64 - Anna Mortimore - Australia's Automotive Manufacturing Industry - Public inquiry</vt:lpstr>
    </vt:vector>
  </TitlesOfParts>
  <Company>Anna Mortimore</Company>
  <LinksUpToDate>false</LinksUpToDate>
  <CharactersWithSpaces>15314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Anna Mortimore - Australia's Automotive Manufacturing Industry - Public inquiry</dc:title>
  <dc:creator>Anna Mortimore</dc:creator>
  <cp:lastModifiedBy>Productivity Commission</cp:lastModifiedBy>
  <cp:revision>2</cp:revision>
  <dcterms:created xsi:type="dcterms:W3CDTF">2013-11-29T01:10:00Z</dcterms:created>
  <dcterms:modified xsi:type="dcterms:W3CDTF">2013-11-29T01:10:00Z</dcterms:modified>
</cp:coreProperties>
</file>