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3301" w14:textId="644BDA90" w:rsidR="00C76659" w:rsidRPr="00D92B1F" w:rsidRDefault="00191742" w:rsidP="003E37ED">
      <w:pPr>
        <w:pStyle w:val="Heading1-Section-fullpage"/>
        <w:framePr w:wrap="around"/>
        <w:rPr>
          <w:color w:val="FFFFFF" w:themeColor="background1"/>
        </w:rPr>
      </w:pPr>
      <w:r w:rsidRPr="00D92B1F">
        <w:rPr>
          <w:color w:val="FFFFFF" w:themeColor="background1"/>
        </w:rPr>
        <w:t>S</w:t>
      </w:r>
      <w:r w:rsidR="00C76659" w:rsidRPr="00D92B1F">
        <w:rPr>
          <w:color w:val="FFFFFF" w:themeColor="background1"/>
        </w:rPr>
        <w:t xml:space="preserve">upporting paper </w:t>
      </w:r>
      <w:r w:rsidR="00776632" w:rsidRPr="00D92B1F">
        <w:rPr>
          <w:color w:val="FFFFFF" w:themeColor="background1"/>
        </w:rPr>
        <w:t>1</w:t>
      </w:r>
      <w:r w:rsidR="00C76659" w:rsidRPr="00D92B1F">
        <w:rPr>
          <w:color w:val="FFFFFF" w:themeColor="background1"/>
        </w:rPr>
        <w:t>:</w:t>
      </w:r>
    </w:p>
    <w:p w14:paraId="7DA97B01" w14:textId="383ED28D" w:rsidR="00FD3FE4" w:rsidRPr="00D92B1F" w:rsidRDefault="003B1997" w:rsidP="003E37ED">
      <w:pPr>
        <w:pStyle w:val="Heading1-Section-fullpage"/>
        <w:framePr w:wrap="around"/>
        <w:rPr>
          <w:color w:val="FFFFFF" w:themeColor="background1"/>
        </w:rPr>
      </w:pPr>
      <w:r w:rsidRPr="00D92B1F">
        <w:rPr>
          <w:color w:val="FFFFFF" w:themeColor="background1"/>
        </w:rPr>
        <w:t>Effect</w:t>
      </w:r>
      <w:r w:rsidR="0091708A" w:rsidRPr="00D92B1F">
        <w:rPr>
          <w:color w:val="FFFFFF" w:themeColor="background1"/>
        </w:rPr>
        <w:t>s</w:t>
      </w:r>
      <w:r w:rsidRPr="00D92B1F">
        <w:rPr>
          <w:color w:val="FFFFFF" w:themeColor="background1"/>
        </w:rPr>
        <w:t xml:space="preserve"> </w:t>
      </w:r>
      <w:r w:rsidR="00CA660A" w:rsidRPr="00D92B1F">
        <w:rPr>
          <w:color w:val="FFFFFF" w:themeColor="background1"/>
        </w:rPr>
        <w:t xml:space="preserve">of the entitlement </w:t>
      </w:r>
      <w:r w:rsidR="002B6785" w:rsidRPr="00D92B1F">
        <w:rPr>
          <w:color w:val="FFFFFF" w:themeColor="background1"/>
        </w:rPr>
        <w:t>on work and care</w:t>
      </w:r>
    </w:p>
    <w:p w14:paraId="6D2BB80D" w14:textId="12632AF0" w:rsidR="00DB4B53" w:rsidRDefault="00DB4B53" w:rsidP="008A67B8">
      <w:pPr>
        <w:pStyle w:val="BodyText"/>
      </w:pPr>
      <w:r>
        <w:lastRenderedPageBreak/>
        <w:t xml:space="preserve">This supporting paper </w:t>
      </w:r>
      <w:r w:rsidR="00D21346">
        <w:t xml:space="preserve">seeks to answer </w:t>
      </w:r>
      <w:r w:rsidR="004A5838">
        <w:t xml:space="preserve">three </w:t>
      </w:r>
      <w:r w:rsidR="00FF4AF2">
        <w:t>questions</w:t>
      </w:r>
      <w:r w:rsidR="00A945F5">
        <w:t xml:space="preserve"> about the </w:t>
      </w:r>
      <w:r w:rsidR="00837D39">
        <w:t xml:space="preserve">entitlement </w:t>
      </w:r>
      <w:r w:rsidR="00485916">
        <w:t xml:space="preserve">to extended unpaid carer leave proposed in the position paper </w:t>
      </w:r>
      <w:r w:rsidR="0046017C">
        <w:t>(</w:t>
      </w:r>
      <w:r w:rsidR="00485916">
        <w:t xml:space="preserve">thereafter </w:t>
      </w:r>
      <w:r w:rsidR="0046017C">
        <w:t>‘the entitlement’)</w:t>
      </w:r>
      <w:r w:rsidR="00485916">
        <w:t xml:space="preserve">. </w:t>
      </w:r>
    </w:p>
    <w:p w14:paraId="0634EE55" w14:textId="73287BB4" w:rsidR="00E01CE6" w:rsidRPr="00AB6867" w:rsidRDefault="00CC48D4" w:rsidP="007856F8">
      <w:pPr>
        <w:pStyle w:val="ListBullet"/>
      </w:pPr>
      <w:r>
        <w:t xml:space="preserve">How many people </w:t>
      </w:r>
      <w:r w:rsidR="00A2483D">
        <w:t xml:space="preserve">would use the </w:t>
      </w:r>
      <w:r w:rsidR="002850B3">
        <w:t>entitlement</w:t>
      </w:r>
      <w:r w:rsidR="002B5128">
        <w:t>, a</w:t>
      </w:r>
      <w:r w:rsidR="00FD4A2B">
        <w:t xml:space="preserve">nd who </w:t>
      </w:r>
      <w:r w:rsidR="00BF0270">
        <w:t>would they be</w:t>
      </w:r>
      <w:r w:rsidR="005B13FD">
        <w:t>?</w:t>
      </w:r>
    </w:p>
    <w:p w14:paraId="4010493A" w14:textId="2123104E" w:rsidR="00E01CE6" w:rsidRPr="00AB6867" w:rsidRDefault="00CE17E8" w:rsidP="007856F8">
      <w:pPr>
        <w:pStyle w:val="ListBullet"/>
      </w:pPr>
      <w:r>
        <w:t>W</w:t>
      </w:r>
      <w:r w:rsidR="00D57EA4">
        <w:t xml:space="preserve">hat are the </w:t>
      </w:r>
      <w:r>
        <w:t xml:space="preserve">expected </w:t>
      </w:r>
      <w:r w:rsidR="00D57EA4">
        <w:t>effects</w:t>
      </w:r>
      <w:r w:rsidR="000462F6">
        <w:t xml:space="preserve"> of the entitlement on paid work</w:t>
      </w:r>
      <w:r w:rsidR="00E01CE6" w:rsidRPr="00AB6867">
        <w:t>?</w:t>
      </w:r>
    </w:p>
    <w:p w14:paraId="392BD903" w14:textId="6B8FA786" w:rsidR="000462F6" w:rsidRDefault="00CE17E8" w:rsidP="007856F8">
      <w:pPr>
        <w:pStyle w:val="ListBullet"/>
      </w:pPr>
      <w:r>
        <w:t>W</w:t>
      </w:r>
      <w:r w:rsidR="000462F6">
        <w:t xml:space="preserve">hat are the </w:t>
      </w:r>
      <w:r>
        <w:t>expected</w:t>
      </w:r>
      <w:r w:rsidR="000462F6">
        <w:t xml:space="preserve"> effects </w:t>
      </w:r>
      <w:r w:rsidR="008B18B8">
        <w:t>of the entitlement on informal care</w:t>
      </w:r>
      <w:r w:rsidR="000462F6">
        <w:t>?</w:t>
      </w:r>
    </w:p>
    <w:p w14:paraId="471E33F1" w14:textId="02F61D6D" w:rsidR="006B7350" w:rsidRDefault="00F41A06" w:rsidP="00C831DA">
      <w:pPr>
        <w:pStyle w:val="Heading2"/>
        <w:numPr>
          <w:ilvl w:val="0"/>
          <w:numId w:val="0"/>
        </w:numPr>
        <w:ind w:left="425" w:hanging="425"/>
      </w:pPr>
      <w:r>
        <w:t>1</w:t>
      </w:r>
      <w:r w:rsidR="0007347E">
        <w:t>.</w:t>
      </w:r>
      <w:r w:rsidR="00C831DA">
        <w:tab/>
      </w:r>
      <w:r w:rsidR="00FC6DC0">
        <w:t>How many people</w:t>
      </w:r>
      <w:r w:rsidR="0032253D">
        <w:t xml:space="preserve"> would </w:t>
      </w:r>
      <w:r w:rsidR="00FC6DC0">
        <w:t>use</w:t>
      </w:r>
      <w:r w:rsidR="0032253D">
        <w:t xml:space="preserve"> the entitlement</w:t>
      </w:r>
      <w:r w:rsidR="00607E03">
        <w:t>?</w:t>
      </w:r>
    </w:p>
    <w:p w14:paraId="2D2811F1" w14:textId="18C02632" w:rsidR="000D57D9" w:rsidRDefault="00FC6DC0" w:rsidP="00F20B67">
      <w:pPr>
        <w:pStyle w:val="BodyText"/>
      </w:pPr>
      <w:r>
        <w:t>If an entitlement to extended unpaid leave for care of older people</w:t>
      </w:r>
      <w:r w:rsidR="00B9427D">
        <w:t xml:space="preserve"> </w:t>
      </w:r>
      <w:r>
        <w:t xml:space="preserve">was </w:t>
      </w:r>
      <w:r w:rsidR="0009621B">
        <w:t xml:space="preserve">added </w:t>
      </w:r>
      <w:r>
        <w:t>to the National Employment Stan</w:t>
      </w:r>
      <w:r w:rsidR="00C47A95">
        <w:t>dards (NES), how many people would use it?</w:t>
      </w:r>
    </w:p>
    <w:p w14:paraId="1C0D95D9" w14:textId="3436807C" w:rsidR="00670B5B" w:rsidRDefault="00670B5B" w:rsidP="00670B5B">
      <w:pPr>
        <w:pStyle w:val="BodyText"/>
      </w:pPr>
      <w:r>
        <w:t xml:space="preserve">There are three </w:t>
      </w:r>
      <w:r w:rsidR="003E643C">
        <w:t xml:space="preserve">groups </w:t>
      </w:r>
      <w:r>
        <w:t xml:space="preserve">of potential users of an </w:t>
      </w:r>
      <w:r w:rsidR="00834EF0">
        <w:t>extended unpaid leave entitlement.</w:t>
      </w:r>
      <w:r w:rsidRPr="009033E8">
        <w:rPr>
          <w:rStyle w:val="FootnoteReference"/>
        </w:rPr>
        <w:footnoteReference w:id="2"/>
      </w:r>
    </w:p>
    <w:p w14:paraId="503A722F" w14:textId="24F65202" w:rsidR="00670B5B" w:rsidRDefault="009812FC" w:rsidP="007856F8">
      <w:pPr>
        <w:pStyle w:val="ListBullet"/>
      </w:pPr>
      <w:r>
        <w:t>P</w:t>
      </w:r>
      <w:r w:rsidR="00062A61">
        <w:t xml:space="preserve">eople </w:t>
      </w:r>
      <w:r w:rsidR="00670B5B">
        <w:t xml:space="preserve">who were already taking </w:t>
      </w:r>
      <w:r w:rsidR="00AA0A86">
        <w:t xml:space="preserve">an extended </w:t>
      </w:r>
      <w:r w:rsidR="00280700">
        <w:t xml:space="preserve">period </w:t>
      </w:r>
      <w:r w:rsidR="006A17CE">
        <w:t xml:space="preserve">of </w:t>
      </w:r>
      <w:r w:rsidR="00670B5B">
        <w:t>unpaid leave in the absence of an entitlement.</w:t>
      </w:r>
      <w:r w:rsidR="0013553B" w:rsidRPr="009033E8">
        <w:rPr>
          <w:rStyle w:val="FootnoteReference"/>
        </w:rPr>
        <w:footnoteReference w:id="3"/>
      </w:r>
    </w:p>
    <w:p w14:paraId="55E8BBEA" w14:textId="0255CF03" w:rsidR="009812FC" w:rsidRDefault="009812FC" w:rsidP="007856F8">
      <w:pPr>
        <w:pStyle w:val="ListBullet"/>
      </w:pPr>
      <w:r>
        <w:t xml:space="preserve">People who </w:t>
      </w:r>
      <w:r w:rsidR="00670B5B">
        <w:t xml:space="preserve">continued working </w:t>
      </w:r>
      <w:r w:rsidR="00AE394A">
        <w:t>when there was no entitlement</w:t>
      </w:r>
      <w:r w:rsidR="00E86A3D">
        <w:t>,</w:t>
      </w:r>
      <w:r w:rsidR="00AE394A">
        <w:t xml:space="preserve"> </w:t>
      </w:r>
      <w:r w:rsidR="00670B5B">
        <w:t>but who would instead have taken extended unpaid carer leave if there was an entitlement</w:t>
      </w:r>
      <w:r w:rsidR="007F5325">
        <w:t>.</w:t>
      </w:r>
    </w:p>
    <w:p w14:paraId="0B56C205" w14:textId="5A4BA3E2" w:rsidR="009812FC" w:rsidRDefault="009812FC" w:rsidP="007856F8">
      <w:pPr>
        <w:pStyle w:val="ListBullet"/>
      </w:pPr>
      <w:r>
        <w:t>People who quit their job</w:t>
      </w:r>
      <w:r w:rsidR="000D415B">
        <w:t xml:space="preserve"> when there was no </w:t>
      </w:r>
      <w:r>
        <w:t>entitlement but would have instead taken extended unpaid carer leave if there had been an entitlement to unpaid care leave</w:t>
      </w:r>
      <w:r w:rsidR="00E86A3D">
        <w:t>.</w:t>
      </w:r>
    </w:p>
    <w:p w14:paraId="1EF7351F" w14:textId="70FDA9DE" w:rsidR="005157F0" w:rsidRDefault="00347D8E" w:rsidP="00F20B67">
      <w:pPr>
        <w:pStyle w:val="BodyText"/>
      </w:pPr>
      <w:r>
        <w:t xml:space="preserve">Based on </w:t>
      </w:r>
      <w:r w:rsidR="006D115A">
        <w:t>data from the Household Income and Labour Dynamics in Australia survey (HILDA)</w:t>
      </w:r>
      <w:r w:rsidR="00B02BF0">
        <w:t xml:space="preserve">, </w:t>
      </w:r>
      <w:r w:rsidR="0024020B">
        <w:t xml:space="preserve">there were </w:t>
      </w:r>
      <w:r w:rsidR="00336C51">
        <w:t>about 3000 pe</w:t>
      </w:r>
      <w:r w:rsidR="007E27C9">
        <w:t xml:space="preserve">ople who were already taking </w:t>
      </w:r>
      <w:r w:rsidR="00314709">
        <w:t>more than 30 days of</w:t>
      </w:r>
      <w:r w:rsidR="007E27C9">
        <w:t xml:space="preserve"> unpaid leave</w:t>
      </w:r>
      <w:r w:rsidR="00E00886">
        <w:t xml:space="preserve"> (box 1)</w:t>
      </w:r>
      <w:r w:rsidR="007E27C9">
        <w:t>.</w:t>
      </w:r>
      <w:r w:rsidR="00D7498D" w:rsidRPr="009033E8">
        <w:rPr>
          <w:rStyle w:val="FootnoteReference"/>
        </w:rPr>
        <w:footnoteReference w:id="4"/>
      </w:r>
      <w:r w:rsidR="007E27C9">
        <w:t xml:space="preserve"> </w:t>
      </w:r>
    </w:p>
    <w:p w14:paraId="373D97D8" w14:textId="721F62A9" w:rsidR="00347D8E" w:rsidRDefault="007E27C9" w:rsidP="00F20B67">
      <w:pPr>
        <w:pStyle w:val="BodyText"/>
      </w:pPr>
      <w:r>
        <w:t xml:space="preserve">There were </w:t>
      </w:r>
      <w:r w:rsidR="00A6213B">
        <w:t>between</w:t>
      </w:r>
      <w:r w:rsidR="00797E95">
        <w:t xml:space="preserve"> </w:t>
      </w:r>
      <w:r w:rsidR="00534141">
        <w:t>4000</w:t>
      </w:r>
      <w:r w:rsidR="00253389">
        <w:t xml:space="preserve"> and </w:t>
      </w:r>
      <w:r w:rsidR="00534141">
        <w:t xml:space="preserve">8000 people </w:t>
      </w:r>
      <w:r w:rsidR="00BC4F2B">
        <w:t xml:space="preserve">who continued to work </w:t>
      </w:r>
      <w:r w:rsidR="00CC6F4F">
        <w:t>in 2018</w:t>
      </w:r>
      <w:r w:rsidR="004C2A3C">
        <w:t xml:space="preserve"> </w:t>
      </w:r>
      <w:r w:rsidR="00BC4F2B">
        <w:t>who would have taken extended unpaid leave had there been an entitlement</w:t>
      </w:r>
      <w:r w:rsidR="00AF5482">
        <w:t xml:space="preserve"> (Productivity </w:t>
      </w:r>
      <w:r w:rsidR="00F93187">
        <w:t xml:space="preserve">Commission </w:t>
      </w:r>
      <w:r w:rsidR="00AF5482">
        <w:t xml:space="preserve">estimates based on </w:t>
      </w:r>
      <w:r w:rsidR="006A01E6">
        <w:t xml:space="preserve">ABS </w:t>
      </w:r>
      <w:r w:rsidR="00F569CC" w:rsidRPr="00F569CC">
        <w:rPr>
          <w:rFonts w:ascii="Arial" w:hAnsi="Arial" w:cs="Arial"/>
        </w:rPr>
        <w:t>(2019)</w:t>
      </w:r>
      <w:r w:rsidR="00F569CC">
        <w:t xml:space="preserve">). </w:t>
      </w:r>
      <w:r w:rsidR="00CC6F4F">
        <w:t xml:space="preserve">And </w:t>
      </w:r>
      <w:r w:rsidR="00213DCF">
        <w:t xml:space="preserve">there were </w:t>
      </w:r>
      <w:r w:rsidR="00CC6F4F">
        <w:t>between 3000</w:t>
      </w:r>
      <w:r w:rsidR="00253389">
        <w:t xml:space="preserve"> and </w:t>
      </w:r>
      <w:r w:rsidR="00CC6F4F">
        <w:t>9000 people</w:t>
      </w:r>
      <w:r w:rsidR="00BC4F2B">
        <w:t xml:space="preserve"> </w:t>
      </w:r>
      <w:r w:rsidR="00CC6F4F">
        <w:t>who quit their j</w:t>
      </w:r>
      <w:r w:rsidR="004A4BDF">
        <w:t>ob to care</w:t>
      </w:r>
      <w:r w:rsidR="00213DCF">
        <w:t xml:space="preserve"> and </w:t>
      </w:r>
      <w:r w:rsidR="004A4BDF">
        <w:t>who otherwise would have taken extended unpaid leave</w:t>
      </w:r>
      <w:r w:rsidR="005C7589">
        <w:t xml:space="preserve"> had there been an entitlement</w:t>
      </w:r>
      <w:r w:rsidR="004C2A3C">
        <w:t xml:space="preserve"> </w:t>
      </w:r>
      <w:r w:rsidR="0074521B">
        <w:t>(</w:t>
      </w:r>
      <w:r w:rsidR="00F569CC">
        <w:t>Productivity Commis</w:t>
      </w:r>
      <w:r w:rsidR="00F93187">
        <w:t xml:space="preserve">sion estimates based on </w:t>
      </w:r>
      <w:r w:rsidR="0074521B">
        <w:t>HILDA Release</w:t>
      </w:r>
      <w:r w:rsidR="00AF5482">
        <w:t> </w:t>
      </w:r>
      <w:r w:rsidR="0074521B">
        <w:t>20)</w:t>
      </w:r>
      <w:r w:rsidR="005106EC">
        <w:t>.</w:t>
      </w:r>
      <w:r w:rsidR="005F6465" w:rsidRPr="009033E8">
        <w:rPr>
          <w:rStyle w:val="FootnoteReference"/>
        </w:rPr>
        <w:footnoteReference w:id="5"/>
      </w:r>
      <w:r w:rsidR="005106EC">
        <w:t xml:space="preserve"> </w:t>
      </w:r>
    </w:p>
    <w:p w14:paraId="7FE61C34" w14:textId="4556DE5C" w:rsidR="009800DC" w:rsidRDefault="00B932E9" w:rsidP="00F20B67">
      <w:pPr>
        <w:pStyle w:val="BodyText"/>
      </w:pPr>
      <w:r>
        <w:t xml:space="preserve">That means </w:t>
      </w:r>
      <w:r w:rsidR="007E4801">
        <w:t xml:space="preserve">between </w:t>
      </w:r>
      <w:r w:rsidR="00A1280C">
        <w:t>7000</w:t>
      </w:r>
      <w:r w:rsidR="00253389">
        <w:t xml:space="preserve"> and </w:t>
      </w:r>
      <w:r w:rsidR="00A1280C">
        <w:t xml:space="preserve">17 000 people </w:t>
      </w:r>
      <w:r w:rsidR="001606D9">
        <w:t xml:space="preserve">would have used </w:t>
      </w:r>
      <w:r w:rsidR="00AE14CB">
        <w:t>the entitlement</w:t>
      </w:r>
      <w:r w:rsidR="009800DC">
        <w:t xml:space="preserve"> </w:t>
      </w:r>
      <w:r w:rsidR="00B7347B">
        <w:t xml:space="preserve">in 2018 </w:t>
      </w:r>
      <w:r w:rsidR="00DA5E31">
        <w:t>—</w:t>
      </w:r>
      <w:r w:rsidR="00A71EDE">
        <w:t xml:space="preserve"> </w:t>
      </w:r>
      <w:r w:rsidR="009800DC">
        <w:t xml:space="preserve">in addition to the almost 3000 people who </w:t>
      </w:r>
      <w:r w:rsidR="004D79BE">
        <w:t xml:space="preserve">were </w:t>
      </w:r>
      <w:r w:rsidR="009800DC">
        <w:t>already tak</w:t>
      </w:r>
      <w:r w:rsidR="004D79BE">
        <w:t>ing</w:t>
      </w:r>
      <w:r w:rsidR="009800DC">
        <w:t xml:space="preserve"> unpaid carer leave</w:t>
      </w:r>
      <w:r w:rsidR="00806CB4">
        <w:t xml:space="preserve"> of more than 30 days</w:t>
      </w:r>
      <w:r w:rsidR="009800DC">
        <w:t>. These estimates</w:t>
      </w:r>
      <w:r w:rsidR="007D7DE4">
        <w:t xml:space="preserve">, while </w:t>
      </w:r>
      <w:r w:rsidR="00BA201E">
        <w:t>based on 2018 survey data</w:t>
      </w:r>
      <w:r w:rsidR="007D7DE4">
        <w:t xml:space="preserve">, </w:t>
      </w:r>
      <w:r w:rsidR="009800DC">
        <w:t xml:space="preserve">give </w:t>
      </w:r>
      <w:r w:rsidR="00BA201E">
        <w:t xml:space="preserve">an </w:t>
      </w:r>
      <w:r w:rsidR="009800DC">
        <w:t xml:space="preserve">indication of the number of people who would be expected to use the proposed entitlement each year if it was introduced into the NES. </w:t>
      </w:r>
    </w:p>
    <w:p w14:paraId="76A785A1" w14:textId="7F507082" w:rsidR="006E57A4" w:rsidRDefault="00632574" w:rsidP="00F20B67">
      <w:pPr>
        <w:pStyle w:val="BodyText"/>
      </w:pPr>
      <w:r w:rsidRPr="003D2CBA">
        <w:lastRenderedPageBreak/>
        <w:t xml:space="preserve">The </w:t>
      </w:r>
      <w:r w:rsidR="00C5428A" w:rsidRPr="003D2CBA">
        <w:t xml:space="preserve">expected take-up of the entitlement </w:t>
      </w:r>
      <w:r w:rsidRPr="003D2CBA">
        <w:t>is equivalent to between 3 and 7 per cent of working-age carers of</w:t>
      </w:r>
      <w:r w:rsidRPr="00F20B67">
        <w:t xml:space="preserve"> older people, and between 5 and 10 per cent of the population of employed carers of older people. </w:t>
      </w:r>
      <w:r>
        <w:t xml:space="preserve">These </w:t>
      </w:r>
      <w:r w:rsidR="00C204E5">
        <w:t xml:space="preserve">estimates </w:t>
      </w:r>
      <w:r w:rsidR="00D32C99">
        <w:t xml:space="preserve">broadly align with the number of entitlement users of similar unpaid entitlements in other countries. </w:t>
      </w:r>
    </w:p>
    <w:p w14:paraId="1586511C" w14:textId="77777777" w:rsidR="00B510E9" w:rsidRPr="00F20B67" w:rsidRDefault="00B510E9" w:rsidP="00D31195">
      <w:pPr>
        <w:pStyle w:val="NoSpacing"/>
      </w:pPr>
    </w:p>
    <w:tbl>
      <w:tblPr>
        <w:tblStyle w:val="Boxtable"/>
        <w:tblW w:w="5000" w:type="pct"/>
        <w:tblLook w:val="04A0" w:firstRow="1" w:lastRow="0" w:firstColumn="1" w:lastColumn="0" w:noHBand="0" w:noVBand="1"/>
      </w:tblPr>
      <w:tblGrid>
        <w:gridCol w:w="9638"/>
      </w:tblGrid>
      <w:tr w:rsidR="00F11C4D" w14:paraId="273F9885" w14:textId="77777777">
        <w:trPr>
          <w:tblHeader/>
        </w:trPr>
        <w:tc>
          <w:tcPr>
            <w:tcW w:w="9638" w:type="dxa"/>
            <w:tcMar>
              <w:top w:w="170" w:type="dxa"/>
              <w:left w:w="170" w:type="dxa"/>
              <w:bottom w:w="113" w:type="dxa"/>
              <w:right w:w="170" w:type="dxa"/>
            </w:tcMar>
            <w:hideMark/>
          </w:tcPr>
          <w:p w14:paraId="1015969C" w14:textId="543A0069" w:rsidR="00F11C4D" w:rsidRDefault="00F11C4D" w:rsidP="00176870">
            <w:pPr>
              <w:pStyle w:val="BoxHeading1"/>
              <w:keepNext w:val="0"/>
            </w:pPr>
            <w:r>
              <w:br w:type="page"/>
              <w:t xml:space="preserve">Box </w:t>
            </w:r>
            <w:r w:rsidR="00DA5F26">
              <w:t xml:space="preserve">1 </w:t>
            </w:r>
            <w:r w:rsidR="002F34FD">
              <w:t>–</w:t>
            </w:r>
            <w:r w:rsidR="00DA5F26">
              <w:t xml:space="preserve"> </w:t>
            </w:r>
            <w:r>
              <w:t>Existing access to, and use of, extended unpaid carer leave</w:t>
            </w:r>
          </w:p>
        </w:tc>
      </w:tr>
      <w:tr w:rsidR="00F11C4D" w14:paraId="3D219C19" w14:textId="77777777">
        <w:tc>
          <w:tcPr>
            <w:tcW w:w="9638" w:type="dxa"/>
            <w:tcMar>
              <w:top w:w="28" w:type="dxa"/>
              <w:left w:w="170" w:type="dxa"/>
              <w:bottom w:w="170" w:type="dxa"/>
              <w:right w:w="170" w:type="dxa"/>
            </w:tcMar>
            <w:hideMark/>
          </w:tcPr>
          <w:p w14:paraId="72D11C20" w14:textId="42E43C81" w:rsidR="003D1A41" w:rsidRDefault="00F11C4D" w:rsidP="0079134F">
            <w:pPr>
              <w:pStyle w:val="BodyText"/>
            </w:pPr>
            <w:r>
              <w:t xml:space="preserve">Some employees </w:t>
            </w:r>
            <w:r w:rsidR="007910A4">
              <w:t xml:space="preserve">already </w:t>
            </w:r>
            <w:r w:rsidR="00804754">
              <w:t>have</w:t>
            </w:r>
            <w:r>
              <w:t xml:space="preserve"> access </w:t>
            </w:r>
            <w:r w:rsidR="007910A4">
              <w:t>to</w:t>
            </w:r>
            <w:r>
              <w:t xml:space="preserve"> extended </w:t>
            </w:r>
            <w:r w:rsidR="00804754">
              <w:t xml:space="preserve">periods of </w:t>
            </w:r>
            <w:r>
              <w:t>unpaid carer leave</w:t>
            </w:r>
            <w:r w:rsidR="0077514F">
              <w:t xml:space="preserve">. For some </w:t>
            </w:r>
            <w:r w:rsidR="00C40F4E">
              <w:t xml:space="preserve">employees </w:t>
            </w:r>
            <w:r>
              <w:t>it is available as a workplace entitlement</w:t>
            </w:r>
            <w:r w:rsidR="0079134F">
              <w:t xml:space="preserve">, for </w:t>
            </w:r>
            <w:r w:rsidR="00753A8C">
              <w:t>example:</w:t>
            </w:r>
          </w:p>
          <w:p w14:paraId="6855411A" w14:textId="74B7903D" w:rsidR="00F11C4D" w:rsidRDefault="00F11C4D" w:rsidP="007856F8">
            <w:pPr>
              <w:pStyle w:val="ListBullet"/>
            </w:pPr>
            <w:r w:rsidRPr="00B9027B">
              <w:t xml:space="preserve">Carers NSW reported that consultation with </w:t>
            </w:r>
            <w:r w:rsidR="006F1020">
              <w:t>four</w:t>
            </w:r>
            <w:r w:rsidRPr="00B9027B">
              <w:t xml:space="preserve"> employers accredited through </w:t>
            </w:r>
            <w:r w:rsidR="00F70F06">
              <w:t xml:space="preserve">its </w:t>
            </w:r>
            <w:r>
              <w:t>‘</w:t>
            </w:r>
            <w:r w:rsidRPr="00B9027B">
              <w:t>Carers + Employers</w:t>
            </w:r>
            <w:r>
              <w:t>’</w:t>
            </w:r>
            <w:r w:rsidRPr="00B9027B">
              <w:t xml:space="preserve"> network revealed that all are currently offering carer leave </w:t>
            </w:r>
            <w:proofErr w:type="gramStart"/>
            <w:r w:rsidRPr="00B9027B">
              <w:t>in excess of</w:t>
            </w:r>
            <w:proofErr w:type="gramEnd"/>
            <w:r w:rsidRPr="00B9027B">
              <w:t xml:space="preserve"> the </w:t>
            </w:r>
            <w:r>
              <w:t>NES entitlements, with most offering unlimited unpaid carer leave</w:t>
            </w:r>
            <w:r w:rsidRPr="00B9027B">
              <w:t xml:space="preserve"> (sub. 20, p. 16).</w:t>
            </w:r>
          </w:p>
          <w:p w14:paraId="29AF64FA" w14:textId="02CC09FC" w:rsidR="00F11C4D" w:rsidRDefault="00F11C4D" w:rsidP="007856F8">
            <w:pPr>
              <w:pStyle w:val="ListBullet"/>
            </w:pPr>
            <w:r>
              <w:t>Coles, a supermarket chain, allows up to 12 months of unpaid leave for a range of reasons which can include caring for older people to all their salaried employees (pers. comm</w:t>
            </w:r>
            <w:r w:rsidR="00771CBB">
              <w:t>., 1 February 2023</w:t>
            </w:r>
            <w:r>
              <w:t>).</w:t>
            </w:r>
          </w:p>
          <w:p w14:paraId="2B4E9D1F" w14:textId="77777777" w:rsidR="0079134F" w:rsidRDefault="00570024" w:rsidP="002C1314">
            <w:pPr>
              <w:pStyle w:val="BodyText"/>
            </w:pPr>
            <w:r>
              <w:t>Employer groups reported that</w:t>
            </w:r>
            <w:r w:rsidR="0079134F">
              <w:t xml:space="preserve"> </w:t>
            </w:r>
            <w:r w:rsidR="009122CC">
              <w:t xml:space="preserve">unpaid leave arrangements were </w:t>
            </w:r>
            <w:r w:rsidR="003940A6">
              <w:t>negotiated</w:t>
            </w:r>
            <w:r w:rsidR="009122CC">
              <w:t xml:space="preserve"> between employees and employers </w:t>
            </w:r>
            <w:r w:rsidR="0064319E">
              <w:t>informally on a</w:t>
            </w:r>
            <w:r w:rsidR="009122CC">
              <w:t xml:space="preserve"> case-by-case basis. For example:</w:t>
            </w:r>
          </w:p>
          <w:p w14:paraId="01EE84CF" w14:textId="00504E2C" w:rsidR="003940A6" w:rsidRPr="003940A6" w:rsidRDefault="003940A6" w:rsidP="007856F8">
            <w:pPr>
              <w:pStyle w:val="ListBullet"/>
            </w:pPr>
            <w:r w:rsidRPr="003940A6">
              <w:t>The Chamber of Commerce and Industry Queensland said that it “…</w:t>
            </w:r>
            <w:r w:rsidR="007F5325">
              <w:t xml:space="preserve"> </w:t>
            </w:r>
            <w:r w:rsidRPr="003940A6">
              <w:t>is common for businesses to negotiate with their employees on the terms and conditions required for unpaid leave for caring responsibilities” (sub. 16, p. 3).</w:t>
            </w:r>
          </w:p>
          <w:p w14:paraId="3669A4CF" w14:textId="69692927" w:rsidR="00E26938" w:rsidRPr="003940A6" w:rsidRDefault="00E26938" w:rsidP="007856F8">
            <w:pPr>
              <w:pStyle w:val="ListBullet"/>
            </w:pPr>
            <w:r w:rsidRPr="003940A6">
              <w:t>The Australian Retailers Association said that its small business membership approached “requests for care leave on a case-by-case basis</w:t>
            </w:r>
            <w:r w:rsidR="00B96D36">
              <w:t>”</w:t>
            </w:r>
            <w:r w:rsidRPr="003940A6">
              <w:t xml:space="preserve"> (sub. 14, p. 1).</w:t>
            </w:r>
          </w:p>
          <w:p w14:paraId="0B739A76" w14:textId="4D5865DA" w:rsidR="00A36D24" w:rsidRDefault="00570024" w:rsidP="002C1314">
            <w:pPr>
              <w:pStyle w:val="BodyText"/>
            </w:pPr>
            <w:r>
              <w:t xml:space="preserve">Perhaps because of the informal nature of unpaid leave arrangements, </w:t>
            </w:r>
            <w:r w:rsidR="002C1314">
              <w:t xml:space="preserve">there is little information available about how many employers offer extended unpaid carer leave </w:t>
            </w:r>
            <w:r w:rsidR="00DB6019">
              <w:t>whether by</w:t>
            </w:r>
            <w:r w:rsidR="002C1314">
              <w:t xml:space="preserve"> a workplace policy document, employment contract or on request by an employee. And </w:t>
            </w:r>
            <w:r w:rsidR="00607B42">
              <w:t>very</w:t>
            </w:r>
            <w:r w:rsidR="002C1314">
              <w:t xml:space="preserve"> f</w:t>
            </w:r>
            <w:r w:rsidR="00666DC2">
              <w:t xml:space="preserve">ew </w:t>
            </w:r>
            <w:r w:rsidR="00CD4A5F">
              <w:t xml:space="preserve">enterprise agreements </w:t>
            </w:r>
            <w:r w:rsidR="00323DC4">
              <w:t xml:space="preserve">(which cover about 35 per cent of employees) </w:t>
            </w:r>
            <w:r w:rsidR="00607B42">
              <w:t xml:space="preserve">appear to </w:t>
            </w:r>
            <w:r w:rsidR="00F14670">
              <w:t>contain</w:t>
            </w:r>
            <w:r w:rsidR="00553F09">
              <w:t xml:space="preserve"> an</w:t>
            </w:r>
            <w:r w:rsidR="00666DC2">
              <w:t xml:space="preserve"> </w:t>
            </w:r>
            <w:r w:rsidR="00031B0C">
              <w:t>entitlement to</w:t>
            </w:r>
            <w:r w:rsidR="005D7C19">
              <w:t xml:space="preserve"> extended unpaid </w:t>
            </w:r>
            <w:r w:rsidR="00031B0C">
              <w:t>carer</w:t>
            </w:r>
            <w:r w:rsidR="00371170">
              <w:t xml:space="preserve"> </w:t>
            </w:r>
            <w:r w:rsidR="005D7C19">
              <w:t>leave</w:t>
            </w:r>
            <w:r w:rsidR="00371170">
              <w:t xml:space="preserve">. </w:t>
            </w:r>
            <w:r w:rsidR="00D07C41">
              <w:t xml:space="preserve">The Commission randomly sampled 500 enterprise agreements </w:t>
            </w:r>
            <w:r w:rsidR="00C37920">
              <w:t>(of the 8638 federal enterprise agreements current as</w:t>
            </w:r>
            <w:r w:rsidR="00F15D01">
              <w:t xml:space="preserve"> </w:t>
            </w:r>
            <w:proofErr w:type="gramStart"/>
            <w:r w:rsidR="00F15D01">
              <w:t>at</w:t>
            </w:r>
            <w:proofErr w:type="gramEnd"/>
            <w:r w:rsidR="00F15D01">
              <w:t xml:space="preserve"> 30 June 2022) and none </w:t>
            </w:r>
            <w:r w:rsidR="00751452">
              <w:t xml:space="preserve">of the sampled agreements contained an entitlement to extended unpaid carer </w:t>
            </w:r>
            <w:r w:rsidR="004C0D57">
              <w:t>leave</w:t>
            </w:r>
            <w:r w:rsidR="00C51329">
              <w:t>. T</w:t>
            </w:r>
            <w:r w:rsidR="00074023">
              <w:t xml:space="preserve">his </w:t>
            </w:r>
            <w:r w:rsidR="00074023" w:rsidRPr="009E7062">
              <w:t>suggests a 99 per cent confidence interval for the share of agreements containing the entitlement is</w:t>
            </w:r>
            <w:r w:rsidR="00074023">
              <w:t xml:space="preserve"> 0–1 per cent</w:t>
            </w:r>
            <w:r w:rsidR="005D7C19">
              <w:t>.</w:t>
            </w:r>
            <w:r w:rsidR="002C3408">
              <w:t xml:space="preserve"> </w:t>
            </w:r>
          </w:p>
          <w:p w14:paraId="2172688D" w14:textId="236DEE63" w:rsidR="00F11C4D" w:rsidRDefault="003E68C8" w:rsidP="005E1399">
            <w:pPr>
              <w:pStyle w:val="BodyText"/>
            </w:pPr>
            <w:r>
              <w:t xml:space="preserve">About 3000 main carers of older people took 30 or more days of unpaid leave in 2018, either as a block or in smaller increments (such as more than 15 occasions of unpaid personal/carer leave), based on analysis of </w:t>
            </w:r>
            <w:r w:rsidR="00BE0396">
              <w:t>HILDA survey</w:t>
            </w:r>
            <w:r w:rsidR="00724000">
              <w:t xml:space="preserve"> </w:t>
            </w:r>
            <w:r>
              <w:t xml:space="preserve">data for </w:t>
            </w:r>
            <w:r w:rsidR="003F691B">
              <w:t>the period 2005 to 2020</w:t>
            </w:r>
            <w:r w:rsidR="00576595">
              <w:t xml:space="preserve"> </w:t>
            </w:r>
            <w:r w:rsidR="006D7EA1">
              <w:t>(Productivity Commission estimates based on HILDA Release 20).</w:t>
            </w:r>
          </w:p>
        </w:tc>
      </w:tr>
    </w:tbl>
    <w:p w14:paraId="36FC1016" w14:textId="4A659D95" w:rsidR="00E818F9" w:rsidRDefault="00333A54" w:rsidP="00333A54">
      <w:pPr>
        <w:pStyle w:val="Heading4"/>
      </w:pPr>
      <w:r>
        <w:t>P</w:t>
      </w:r>
      <w:r w:rsidR="00E16C5A" w:rsidRPr="00E16C5A">
        <w:t xml:space="preserve">eople who continued to work </w:t>
      </w:r>
      <w:r w:rsidR="00250EF1">
        <w:t xml:space="preserve">who </w:t>
      </w:r>
      <w:r w:rsidR="00E16C5A" w:rsidRPr="00E16C5A">
        <w:t>would have used the entitlement</w:t>
      </w:r>
    </w:p>
    <w:p w14:paraId="38093515" w14:textId="5D24C8BA" w:rsidR="008B0245" w:rsidRDefault="00660104" w:rsidP="008B0245">
      <w:pPr>
        <w:pStyle w:val="BodyText"/>
      </w:pPr>
      <w:r>
        <w:t xml:space="preserve">The Commission </w:t>
      </w:r>
      <w:r w:rsidR="008B0245">
        <w:t xml:space="preserve">estimated the number of people who continued working in their job in 2018 </w:t>
      </w:r>
      <w:r w:rsidR="00DA79FE">
        <w:t xml:space="preserve">who </w:t>
      </w:r>
      <w:r w:rsidR="008B0245">
        <w:t xml:space="preserve">would have instead taken extended unpaid carer leave </w:t>
      </w:r>
      <w:r w:rsidR="00A44C44">
        <w:t xml:space="preserve">had there been an </w:t>
      </w:r>
      <w:r w:rsidR="008B0245">
        <w:t>entitlement by drawing on responses to the 2018</w:t>
      </w:r>
      <w:r w:rsidR="007A383E">
        <w:t xml:space="preserve"> </w:t>
      </w:r>
      <w:r w:rsidR="006F1020">
        <w:t xml:space="preserve">ABS </w:t>
      </w:r>
      <w:r w:rsidR="008B0245">
        <w:t>Survey of Disability, Ageing and Carers (SDAC)</w:t>
      </w:r>
      <w:r w:rsidR="005D1DBB">
        <w:t xml:space="preserve">. </w:t>
      </w:r>
    </w:p>
    <w:p w14:paraId="3996F7E5" w14:textId="0BA11EA9" w:rsidR="003611C4" w:rsidRDefault="007F275C" w:rsidP="00D65CE6">
      <w:pPr>
        <w:pStyle w:val="BodyText"/>
      </w:pPr>
      <w:r>
        <w:t>T</w:t>
      </w:r>
      <w:r w:rsidR="003611C4">
        <w:t xml:space="preserve">he SDAC </w:t>
      </w:r>
      <w:r>
        <w:t>ask</w:t>
      </w:r>
      <w:r w:rsidR="00C075C9">
        <w:t xml:space="preserve">s </w:t>
      </w:r>
      <w:r>
        <w:t xml:space="preserve">respondents </w:t>
      </w:r>
      <w:r w:rsidR="001B2200">
        <w:t>(</w:t>
      </w:r>
      <w:r w:rsidR="00A316E8">
        <w:t>carers</w:t>
      </w:r>
      <w:r w:rsidR="00F33A6D">
        <w:t xml:space="preserve"> </w:t>
      </w:r>
      <w:r w:rsidR="00A316E8">
        <w:t>and non-carers</w:t>
      </w:r>
      <w:r w:rsidR="001B2200">
        <w:t xml:space="preserve">) </w:t>
      </w:r>
      <w:r>
        <w:t xml:space="preserve">whether they </w:t>
      </w:r>
      <w:r w:rsidR="002923FC">
        <w:t xml:space="preserve">made use of </w:t>
      </w:r>
      <w:r w:rsidR="00D65CE6">
        <w:t xml:space="preserve">special work arrangements </w:t>
      </w:r>
      <w:r w:rsidR="000F2836">
        <w:t>(</w:t>
      </w:r>
      <w:r w:rsidR="00071A95">
        <w:t xml:space="preserve">work arrangements that allow employees to balance their work and care commitments, such as paid and </w:t>
      </w:r>
      <w:r w:rsidR="00D65CE6">
        <w:t>unpaid leave</w:t>
      </w:r>
      <w:r w:rsidR="00071A95">
        <w:t xml:space="preserve">) </w:t>
      </w:r>
      <w:r w:rsidR="00C567D6">
        <w:t xml:space="preserve">and </w:t>
      </w:r>
      <w:r w:rsidR="002923FC">
        <w:t xml:space="preserve">whether they </w:t>
      </w:r>
      <w:r w:rsidR="00FB684F">
        <w:t>w</w:t>
      </w:r>
      <w:r w:rsidR="00C57766">
        <w:t xml:space="preserve">ould have liked </w:t>
      </w:r>
      <w:r w:rsidR="00FB684F">
        <w:t xml:space="preserve">to </w:t>
      </w:r>
      <w:r w:rsidR="00C57766">
        <w:t>have</w:t>
      </w:r>
      <w:r w:rsidR="00FB684F">
        <w:t xml:space="preserve"> </w:t>
      </w:r>
      <w:r w:rsidR="002819BE">
        <w:t xml:space="preserve">made </w:t>
      </w:r>
      <w:r w:rsidR="00FB684F">
        <w:t>more use of unpaid leave in the last six months</w:t>
      </w:r>
      <w:r w:rsidR="00BE0D51">
        <w:t xml:space="preserve"> to help them with their caring responsibilities</w:t>
      </w:r>
      <w:r w:rsidR="00FB684F">
        <w:t>.</w:t>
      </w:r>
      <w:r w:rsidR="00D65CE6">
        <w:t xml:space="preserve"> </w:t>
      </w:r>
    </w:p>
    <w:p w14:paraId="4C6DF9F7" w14:textId="3EB70A0E" w:rsidR="005B5FF7" w:rsidRDefault="00ED0301" w:rsidP="00F77FAF">
      <w:pPr>
        <w:pStyle w:val="BodyText"/>
      </w:pPr>
      <w:r>
        <w:lastRenderedPageBreak/>
        <w:t>Based on s</w:t>
      </w:r>
      <w:r w:rsidR="009E0A55">
        <w:t xml:space="preserve">urvey responses (scaled to the Australian population), </w:t>
      </w:r>
      <w:r w:rsidR="00A77637">
        <w:t xml:space="preserve">about 26 000 employees wanted to </w:t>
      </w:r>
      <w:r w:rsidR="00EA6176">
        <w:t>‘</w:t>
      </w:r>
      <w:r w:rsidR="00A77637">
        <w:t>make more use of’ unpaid leave ‘in the last 6 months to help care for someone</w:t>
      </w:r>
      <w:r w:rsidR="00EA6176">
        <w:t>’</w:t>
      </w:r>
      <w:r w:rsidR="00A77637">
        <w:t xml:space="preserve"> at </w:t>
      </w:r>
      <w:r w:rsidR="00B9302D">
        <w:t xml:space="preserve">some </w:t>
      </w:r>
      <w:r w:rsidR="00A77637">
        <w:t>time during 2018.</w:t>
      </w:r>
      <w:r w:rsidR="00A77637" w:rsidRPr="009033E8">
        <w:rPr>
          <w:rStyle w:val="FootnoteReference"/>
        </w:rPr>
        <w:footnoteReference w:id="6"/>
      </w:r>
      <w:r w:rsidR="00A77637">
        <w:t xml:space="preserve"> Of these</w:t>
      </w:r>
      <w:r w:rsidR="00370FA0">
        <w:t xml:space="preserve"> employees</w:t>
      </w:r>
      <w:r w:rsidR="00A77637">
        <w:t xml:space="preserve">, about 6000 were primary carers, 6000 were other carers </w:t>
      </w:r>
      <w:r w:rsidR="00200689">
        <w:t xml:space="preserve">and </w:t>
      </w:r>
      <w:r w:rsidR="00A77637">
        <w:t>the remainder were not carers.</w:t>
      </w:r>
      <w:r w:rsidR="00774B08">
        <w:t xml:space="preserve"> </w:t>
      </w:r>
      <w:r w:rsidR="00666EBC">
        <w:t>O</w:t>
      </w:r>
      <w:r w:rsidR="00D21C92">
        <w:t xml:space="preserve">f </w:t>
      </w:r>
      <w:r w:rsidR="00A77637">
        <w:t xml:space="preserve">those who were primary carers, approximately one quarter cared for a person aged over 65. </w:t>
      </w:r>
    </w:p>
    <w:p w14:paraId="63E58CC6" w14:textId="28165E39" w:rsidR="00F87BED" w:rsidRDefault="005611B8" w:rsidP="00F77FAF">
      <w:pPr>
        <w:pStyle w:val="BodyText"/>
      </w:pPr>
      <w:r>
        <w:t xml:space="preserve">While the same </w:t>
      </w:r>
      <w:r w:rsidR="00A77637">
        <w:t xml:space="preserve">information was not available for other carers </w:t>
      </w:r>
      <w:r w:rsidR="003259B3">
        <w:t>and</w:t>
      </w:r>
      <w:r w:rsidR="00A77637">
        <w:t xml:space="preserve"> non-carers, we</w:t>
      </w:r>
      <w:r w:rsidR="00FF1BB6">
        <w:t xml:space="preserve"> </w:t>
      </w:r>
      <w:r w:rsidR="0099312F">
        <w:t>assumed that similarly about a quarter wanted to care for a person over 65</w:t>
      </w:r>
      <w:r w:rsidR="00A77637">
        <w:t xml:space="preserve">. </w:t>
      </w:r>
      <w:r w:rsidR="007D4D2B">
        <w:t xml:space="preserve">On this basis, </w:t>
      </w:r>
      <w:r w:rsidR="00A77637">
        <w:t>about 1500 primary carers, 1500 other carers and 3000 non-carers w</w:t>
      </w:r>
      <w:r w:rsidR="00683D0D">
        <w:t xml:space="preserve">ould have </w:t>
      </w:r>
      <w:r w:rsidR="0037320D">
        <w:t>liked to</w:t>
      </w:r>
      <w:r w:rsidR="00A77637">
        <w:t xml:space="preserve"> </w:t>
      </w:r>
      <w:r w:rsidR="00683D0D">
        <w:t xml:space="preserve">have </w:t>
      </w:r>
      <w:r w:rsidR="00A77637">
        <w:t>ma</w:t>
      </w:r>
      <w:r w:rsidR="00683D0D">
        <w:t xml:space="preserve">de </w:t>
      </w:r>
      <w:r w:rsidR="00A77637">
        <w:t xml:space="preserve">more use of unpaid leave </w:t>
      </w:r>
      <w:r w:rsidR="00F431A2">
        <w:t xml:space="preserve">in </w:t>
      </w:r>
      <w:r w:rsidR="00A77637">
        <w:t xml:space="preserve">the </w:t>
      </w:r>
      <w:r w:rsidR="00F431A2">
        <w:t>previous</w:t>
      </w:r>
      <w:r w:rsidR="002C728A">
        <w:t xml:space="preserve"> </w:t>
      </w:r>
      <w:r w:rsidR="00A77637">
        <w:t>6 months to help care for someone aged over 65.</w:t>
      </w:r>
      <w:r w:rsidR="00F77FAF">
        <w:t xml:space="preserve"> </w:t>
      </w:r>
    </w:p>
    <w:p w14:paraId="36EE5AE8" w14:textId="68A58304" w:rsidR="00B12E16" w:rsidRDefault="00B12E16" w:rsidP="00B12E16">
      <w:pPr>
        <w:pStyle w:val="BodyText"/>
      </w:pPr>
      <w:r>
        <w:t xml:space="preserve">What does this suggest about the number of people who continued in paid work but </w:t>
      </w:r>
      <w:r w:rsidR="006B2977">
        <w:t xml:space="preserve">who </w:t>
      </w:r>
      <w:r>
        <w:t xml:space="preserve">would have used the entitlement </w:t>
      </w:r>
      <w:r w:rsidR="008A33EE">
        <w:t xml:space="preserve">had </w:t>
      </w:r>
      <w:r>
        <w:t xml:space="preserve">it </w:t>
      </w:r>
      <w:r w:rsidR="008A33EE">
        <w:t>been</w:t>
      </w:r>
      <w:r>
        <w:t xml:space="preserve"> available in 2018?</w:t>
      </w:r>
    </w:p>
    <w:p w14:paraId="5053F00E" w14:textId="142320D1" w:rsidR="00F7348F" w:rsidRPr="00564FA5" w:rsidRDefault="00E52DE4" w:rsidP="007856F8">
      <w:pPr>
        <w:pStyle w:val="ListBullet"/>
      </w:pPr>
      <w:r w:rsidRPr="00564FA5">
        <w:t>The</w:t>
      </w:r>
      <w:r w:rsidR="00D876E4" w:rsidRPr="00564FA5">
        <w:t xml:space="preserve"> </w:t>
      </w:r>
      <w:r w:rsidRPr="00564FA5">
        <w:t xml:space="preserve">lower bound </w:t>
      </w:r>
      <w:r w:rsidR="00D876E4" w:rsidRPr="00564FA5">
        <w:t xml:space="preserve">estimate </w:t>
      </w:r>
      <w:r w:rsidR="004609C0" w:rsidRPr="00564FA5">
        <w:t xml:space="preserve">is </w:t>
      </w:r>
      <w:r w:rsidR="00F7348F" w:rsidRPr="00564FA5">
        <w:t xml:space="preserve">3000 </w:t>
      </w:r>
      <w:r w:rsidRPr="00564FA5">
        <w:t>potential leave takers</w:t>
      </w:r>
      <w:r w:rsidR="006C0041">
        <w:t xml:space="preserve">, </w:t>
      </w:r>
      <w:r w:rsidR="00C03D07" w:rsidRPr="00564FA5">
        <w:t xml:space="preserve">made up of </w:t>
      </w:r>
      <w:r w:rsidRPr="00564FA5">
        <w:t>1500 primary and 1500 non</w:t>
      </w:r>
      <w:r w:rsidR="00410E0F">
        <w:noBreakHyphen/>
      </w:r>
      <w:r w:rsidRPr="00564FA5">
        <w:t>primary carers</w:t>
      </w:r>
      <w:r w:rsidR="004409E6" w:rsidRPr="00564FA5">
        <w:t xml:space="preserve">. </w:t>
      </w:r>
      <w:r w:rsidR="00F7348F" w:rsidRPr="00564FA5">
        <w:t xml:space="preserve">We know that this group would not have ceased paid work to provide care because the question </w:t>
      </w:r>
      <w:r w:rsidR="0002682E">
        <w:t xml:space="preserve">they responded to </w:t>
      </w:r>
      <w:r w:rsidR="004A58C3">
        <w:t>was</w:t>
      </w:r>
      <w:r w:rsidR="0002682E">
        <w:t xml:space="preserve"> about </w:t>
      </w:r>
      <w:r w:rsidR="00F7348F" w:rsidRPr="00564FA5">
        <w:t xml:space="preserve">the previous 6 months and is </w:t>
      </w:r>
      <w:r w:rsidR="00D1080A">
        <w:t xml:space="preserve">only </w:t>
      </w:r>
      <w:r w:rsidR="00F7348F" w:rsidRPr="00564FA5">
        <w:t xml:space="preserve">asked of employees. </w:t>
      </w:r>
      <w:r w:rsidR="00F7348F">
        <w:t>The</w:t>
      </w:r>
      <w:r w:rsidR="00740F3B">
        <w:t xml:space="preserve">se employees </w:t>
      </w:r>
      <w:r w:rsidR="00F7348F" w:rsidRPr="00564FA5">
        <w:t xml:space="preserve">would have already had access to two days of unpaid carer leave per occasion under the NES, which suggests that </w:t>
      </w:r>
      <w:r w:rsidR="00EA3C55">
        <w:t xml:space="preserve">when they indicated that they wanted </w:t>
      </w:r>
      <w:r w:rsidR="00F7348F" w:rsidRPr="00564FA5">
        <w:t xml:space="preserve">to ‘make more use’ of unpaid leave to provide care </w:t>
      </w:r>
      <w:r w:rsidR="008349E6">
        <w:t xml:space="preserve">it was about </w:t>
      </w:r>
      <w:r w:rsidR="00F7348F" w:rsidRPr="00564FA5">
        <w:t>taking a more extended period of leave</w:t>
      </w:r>
      <w:r w:rsidR="00637D1F">
        <w:t>.</w:t>
      </w:r>
    </w:p>
    <w:p w14:paraId="694311A9" w14:textId="468168B4" w:rsidR="00D90B00" w:rsidRPr="00B96D36" w:rsidRDefault="004914FA" w:rsidP="007856F8">
      <w:pPr>
        <w:pStyle w:val="ListBullet"/>
        <w:rPr>
          <w:spacing w:val="-4"/>
        </w:rPr>
      </w:pPr>
      <w:r w:rsidRPr="00B96D36">
        <w:rPr>
          <w:spacing w:val="-4"/>
        </w:rPr>
        <w:t>The</w:t>
      </w:r>
      <w:r w:rsidR="00D876E4" w:rsidRPr="00B96D36">
        <w:rPr>
          <w:spacing w:val="-4"/>
        </w:rPr>
        <w:t xml:space="preserve"> </w:t>
      </w:r>
      <w:r w:rsidRPr="00B96D36">
        <w:rPr>
          <w:spacing w:val="-4"/>
        </w:rPr>
        <w:t xml:space="preserve">upper bound </w:t>
      </w:r>
      <w:r w:rsidR="004609C0" w:rsidRPr="00B96D36">
        <w:rPr>
          <w:spacing w:val="-4"/>
        </w:rPr>
        <w:t xml:space="preserve">is </w:t>
      </w:r>
      <w:r w:rsidR="008615C7" w:rsidRPr="00B96D36">
        <w:rPr>
          <w:spacing w:val="-4"/>
        </w:rPr>
        <w:t>6000 carers</w:t>
      </w:r>
      <w:r w:rsidR="00330FD4" w:rsidRPr="00B96D36">
        <w:rPr>
          <w:spacing w:val="-4"/>
        </w:rPr>
        <w:t xml:space="preserve">, </w:t>
      </w:r>
      <w:r w:rsidR="002A3160" w:rsidRPr="00B96D36">
        <w:rPr>
          <w:spacing w:val="-4"/>
        </w:rPr>
        <w:t xml:space="preserve">made up of </w:t>
      </w:r>
      <w:r w:rsidR="008615C7" w:rsidRPr="00B96D36">
        <w:rPr>
          <w:spacing w:val="-4"/>
        </w:rPr>
        <w:t xml:space="preserve">3000 </w:t>
      </w:r>
      <w:r w:rsidR="008027F6" w:rsidRPr="00B96D36">
        <w:rPr>
          <w:spacing w:val="-4"/>
        </w:rPr>
        <w:t xml:space="preserve">primary and non-primary carers, and </w:t>
      </w:r>
      <w:r w:rsidR="00F7348F" w:rsidRPr="00B96D36">
        <w:rPr>
          <w:spacing w:val="-4"/>
        </w:rPr>
        <w:t xml:space="preserve">3000 people who were not carers who </w:t>
      </w:r>
      <w:r w:rsidR="00D84CE3" w:rsidRPr="00B96D36">
        <w:rPr>
          <w:spacing w:val="-4"/>
        </w:rPr>
        <w:t xml:space="preserve">were </w:t>
      </w:r>
      <w:r w:rsidR="00F7348F" w:rsidRPr="00B96D36">
        <w:rPr>
          <w:spacing w:val="-4"/>
        </w:rPr>
        <w:t xml:space="preserve">in paid work but </w:t>
      </w:r>
      <w:r w:rsidR="00276838" w:rsidRPr="00B96D36">
        <w:rPr>
          <w:spacing w:val="-4"/>
        </w:rPr>
        <w:t xml:space="preserve">who </w:t>
      </w:r>
      <w:r w:rsidR="00F7348F" w:rsidRPr="00B96D36">
        <w:rPr>
          <w:spacing w:val="-4"/>
        </w:rPr>
        <w:t xml:space="preserve">would have used the entitlement in a </w:t>
      </w:r>
      <w:proofErr w:type="gramStart"/>
      <w:r w:rsidR="00F7348F" w:rsidRPr="00B96D36">
        <w:rPr>
          <w:spacing w:val="-4"/>
        </w:rPr>
        <w:t>6 month</w:t>
      </w:r>
      <w:proofErr w:type="gramEnd"/>
      <w:r w:rsidR="00F7348F" w:rsidRPr="00B96D36">
        <w:rPr>
          <w:spacing w:val="-4"/>
        </w:rPr>
        <w:t xml:space="preserve"> period in 2018 had it been available. </w:t>
      </w:r>
      <w:r w:rsidR="000044C6" w:rsidRPr="00B96D36">
        <w:rPr>
          <w:spacing w:val="-4"/>
        </w:rPr>
        <w:t>The ABS collects little data about</w:t>
      </w:r>
      <w:r w:rsidR="00E23F07" w:rsidRPr="00B96D36">
        <w:rPr>
          <w:spacing w:val="-4"/>
        </w:rPr>
        <w:t xml:space="preserve"> </w:t>
      </w:r>
      <w:r w:rsidR="0040544D" w:rsidRPr="00B96D36">
        <w:rPr>
          <w:spacing w:val="-4"/>
        </w:rPr>
        <w:t>new carers</w:t>
      </w:r>
      <w:r w:rsidR="00276838" w:rsidRPr="00B96D36">
        <w:rPr>
          <w:spacing w:val="-4"/>
        </w:rPr>
        <w:t xml:space="preserve">, </w:t>
      </w:r>
      <w:r w:rsidR="002A241C" w:rsidRPr="00B96D36">
        <w:rPr>
          <w:spacing w:val="-4"/>
        </w:rPr>
        <w:t xml:space="preserve">but </w:t>
      </w:r>
      <w:r w:rsidR="00627A0D" w:rsidRPr="00B96D36">
        <w:rPr>
          <w:spacing w:val="-4"/>
        </w:rPr>
        <w:t xml:space="preserve">they </w:t>
      </w:r>
      <w:r w:rsidR="00552818" w:rsidRPr="00B96D36">
        <w:rPr>
          <w:spacing w:val="-4"/>
        </w:rPr>
        <w:t xml:space="preserve">could </w:t>
      </w:r>
      <w:r w:rsidR="00082C47" w:rsidRPr="00B96D36">
        <w:rPr>
          <w:spacing w:val="-4"/>
        </w:rPr>
        <w:t xml:space="preserve">be people </w:t>
      </w:r>
      <w:r w:rsidR="002A241C" w:rsidRPr="00B96D36">
        <w:rPr>
          <w:spacing w:val="-4"/>
        </w:rPr>
        <w:t xml:space="preserve">who </w:t>
      </w:r>
      <w:r w:rsidR="007E49A8" w:rsidRPr="00B96D36">
        <w:rPr>
          <w:spacing w:val="-4"/>
        </w:rPr>
        <w:t>would temporarily relocate to provide care</w:t>
      </w:r>
      <w:r w:rsidR="008D211A" w:rsidRPr="00B96D36">
        <w:rPr>
          <w:spacing w:val="-4"/>
        </w:rPr>
        <w:t xml:space="preserve"> or would take the opportunity to </w:t>
      </w:r>
      <w:r w:rsidR="004812D1" w:rsidRPr="00B96D36">
        <w:rPr>
          <w:spacing w:val="-4"/>
        </w:rPr>
        <w:t>take a break from work</w:t>
      </w:r>
      <w:r w:rsidR="00B677EB" w:rsidRPr="00B96D36">
        <w:rPr>
          <w:spacing w:val="-4"/>
        </w:rPr>
        <w:t xml:space="preserve"> to provide care</w:t>
      </w:r>
      <w:r w:rsidR="004812D1" w:rsidRPr="00B96D36">
        <w:rPr>
          <w:spacing w:val="-4"/>
        </w:rPr>
        <w:t>.</w:t>
      </w:r>
    </w:p>
    <w:p w14:paraId="73FC6DC0" w14:textId="1E8606E9" w:rsidR="000F4710" w:rsidRDefault="00F7348F" w:rsidP="00235524">
      <w:pPr>
        <w:pStyle w:val="BodyText"/>
      </w:pPr>
      <w:r>
        <w:t xml:space="preserve">This suggests </w:t>
      </w:r>
      <w:r w:rsidR="001203E9">
        <w:t>that between</w:t>
      </w:r>
      <w:r>
        <w:t xml:space="preserve"> 3000 </w:t>
      </w:r>
      <w:r w:rsidR="001203E9">
        <w:t>and</w:t>
      </w:r>
      <w:r>
        <w:t xml:space="preserve"> 6000</w:t>
      </w:r>
      <w:r w:rsidR="00AF5A0A">
        <w:t xml:space="preserve"> </w:t>
      </w:r>
      <w:r>
        <w:t xml:space="preserve">people would have used the entitlement at any point in a </w:t>
      </w:r>
      <w:proofErr w:type="gramStart"/>
      <w:r>
        <w:t>6 month</w:t>
      </w:r>
      <w:proofErr w:type="gramEnd"/>
      <w:r>
        <w:t xml:space="preserve"> period in 2018 </w:t>
      </w:r>
      <w:r w:rsidR="00493509">
        <w:t xml:space="preserve">had </w:t>
      </w:r>
      <w:r w:rsidR="00FE321B">
        <w:t xml:space="preserve">it </w:t>
      </w:r>
      <w:r>
        <w:t xml:space="preserve">been available. </w:t>
      </w:r>
      <w:r w:rsidR="0081758C">
        <w:t xml:space="preserve">This range </w:t>
      </w:r>
      <w:r w:rsidR="00AD003D">
        <w:t xml:space="preserve">was </w:t>
      </w:r>
      <w:r w:rsidR="0081758C">
        <w:t>further adjusted</w:t>
      </w:r>
      <w:r w:rsidR="00F67870">
        <w:t xml:space="preserve"> </w:t>
      </w:r>
      <w:r w:rsidR="000B37E5">
        <w:t xml:space="preserve">to give an annual estimate of </w:t>
      </w:r>
      <w:r w:rsidR="0081758C" w:rsidRPr="00CB18F0">
        <w:t xml:space="preserve">4000 </w:t>
      </w:r>
      <w:r w:rsidR="0081758C" w:rsidRPr="003906EA">
        <w:t>to</w:t>
      </w:r>
      <w:r w:rsidR="0081758C" w:rsidRPr="00CB18F0">
        <w:t xml:space="preserve"> 8000</w:t>
      </w:r>
      <w:r w:rsidR="0081758C">
        <w:t xml:space="preserve"> </w:t>
      </w:r>
      <w:r w:rsidR="00AD1274">
        <w:t xml:space="preserve">on the basis that overseas </w:t>
      </w:r>
      <w:r w:rsidR="0072741E">
        <w:t>e</w:t>
      </w:r>
      <w:r>
        <w:t xml:space="preserve">xperience suggests that the typical leave duration </w:t>
      </w:r>
      <w:r w:rsidR="00085D89">
        <w:t xml:space="preserve">over a 12-month window </w:t>
      </w:r>
      <w:r w:rsidR="00493509">
        <w:t xml:space="preserve">is </w:t>
      </w:r>
      <w:r>
        <w:t>about 3 months</w:t>
      </w:r>
      <w:r w:rsidR="007630F6">
        <w:t xml:space="preserve">. </w:t>
      </w:r>
    </w:p>
    <w:p w14:paraId="7521697B" w14:textId="3F2B9262" w:rsidR="00F7348F" w:rsidRDefault="000F4710" w:rsidP="00235524">
      <w:pPr>
        <w:pStyle w:val="BodyText"/>
      </w:pPr>
      <w:r>
        <w:t xml:space="preserve">Because </w:t>
      </w:r>
      <w:r w:rsidR="00F7348F">
        <w:t xml:space="preserve">the question in the SDAC </w:t>
      </w:r>
      <w:r w:rsidR="007630F6">
        <w:t xml:space="preserve">only </w:t>
      </w:r>
      <w:r w:rsidR="00F7348F">
        <w:t>captur</w:t>
      </w:r>
      <w:r w:rsidR="007630F6">
        <w:t>es</w:t>
      </w:r>
      <w:r w:rsidR="00F7348F">
        <w:t xml:space="preserve"> </w:t>
      </w:r>
      <w:r w:rsidR="00DA6E17">
        <w:t xml:space="preserve">potential </w:t>
      </w:r>
      <w:r w:rsidR="00F7348F">
        <w:t xml:space="preserve">entitlement use </w:t>
      </w:r>
      <w:r w:rsidR="007630F6">
        <w:t xml:space="preserve">over the </w:t>
      </w:r>
      <w:r w:rsidR="00F7348F">
        <w:t>previous 9 months</w:t>
      </w:r>
      <w:r w:rsidR="004235F6">
        <w:t xml:space="preserve"> (f</w:t>
      </w:r>
      <w:r w:rsidR="00F7348F">
        <w:t xml:space="preserve">or example, someone wishing to commence 3 months of leave 8 months ago would still have </w:t>
      </w:r>
      <w:r w:rsidR="00020356">
        <w:t xml:space="preserve">liked </w:t>
      </w:r>
      <w:r w:rsidR="00F7348F">
        <w:t>to be on leave within the past 6 months</w:t>
      </w:r>
      <w:r w:rsidR="004235F6">
        <w:t xml:space="preserve">), the estimate needs to be scaled by </w:t>
      </w:r>
      <w:r w:rsidR="00F7348F">
        <w:t xml:space="preserve">four thirds </w:t>
      </w:r>
      <w:r w:rsidR="00CF7776">
        <w:t xml:space="preserve">to </w:t>
      </w:r>
      <w:r w:rsidR="00F7348F">
        <w:t>extend th</w:t>
      </w:r>
      <w:r w:rsidR="00CF7776">
        <w:t xml:space="preserve">e </w:t>
      </w:r>
      <w:proofErr w:type="gramStart"/>
      <w:r w:rsidR="00F7348F">
        <w:t>9 month</w:t>
      </w:r>
      <w:proofErr w:type="gramEnd"/>
      <w:r w:rsidR="00F7348F">
        <w:t xml:space="preserve"> range to the 12 month range.</w:t>
      </w:r>
      <w:r w:rsidR="00F7348F" w:rsidRPr="009033E8">
        <w:rPr>
          <w:rStyle w:val="FootnoteReference"/>
        </w:rPr>
        <w:footnoteReference w:id="7"/>
      </w:r>
    </w:p>
    <w:p w14:paraId="147575F2" w14:textId="3B630137" w:rsidR="00A92AF4" w:rsidRDefault="00BB49DE" w:rsidP="00A92AF4">
      <w:pPr>
        <w:pStyle w:val="Heading4"/>
      </w:pPr>
      <w:r>
        <w:t xml:space="preserve">People who quit their jobs </w:t>
      </w:r>
      <w:r w:rsidR="00987E48">
        <w:t xml:space="preserve">who </w:t>
      </w:r>
      <w:r>
        <w:t xml:space="preserve">would have </w:t>
      </w:r>
      <w:r w:rsidR="00184D0C">
        <w:t>used</w:t>
      </w:r>
      <w:r>
        <w:t xml:space="preserve"> the entitlement</w:t>
      </w:r>
    </w:p>
    <w:p w14:paraId="496EE6D5" w14:textId="5BBA29E6" w:rsidR="005531CE" w:rsidRDefault="005531CE" w:rsidP="00EA7936">
      <w:pPr>
        <w:pStyle w:val="BodyText"/>
      </w:pPr>
      <w:r>
        <w:t xml:space="preserve">The Commission </w:t>
      </w:r>
      <w:r w:rsidR="00305400">
        <w:t xml:space="preserve">used </w:t>
      </w:r>
      <w:r w:rsidR="003D6A91">
        <w:t>the HILDA</w:t>
      </w:r>
      <w:r>
        <w:t xml:space="preserve"> </w:t>
      </w:r>
      <w:r w:rsidR="003D6A91">
        <w:t>s</w:t>
      </w:r>
      <w:r>
        <w:t>urvey</w:t>
      </w:r>
      <w:r w:rsidR="00E243C8">
        <w:t xml:space="preserve"> </w:t>
      </w:r>
      <w:r w:rsidR="004019D9">
        <w:t>(</w:t>
      </w:r>
      <w:r w:rsidR="003D6A91">
        <w:t xml:space="preserve">over the </w:t>
      </w:r>
      <w:r w:rsidR="004019D9">
        <w:t xml:space="preserve">years 2005 to 2020) </w:t>
      </w:r>
      <w:r w:rsidR="00E243C8">
        <w:t xml:space="preserve">to identify the </w:t>
      </w:r>
      <w:r w:rsidR="001026DC">
        <w:t>upper</w:t>
      </w:r>
      <w:r w:rsidR="00BA6776">
        <w:t xml:space="preserve"> and </w:t>
      </w:r>
      <w:r w:rsidR="001026DC">
        <w:t>lower</w:t>
      </w:r>
      <w:r w:rsidR="00BA6776">
        <w:t xml:space="preserve">-bound estimates of the </w:t>
      </w:r>
      <w:r w:rsidR="00E243C8">
        <w:t xml:space="preserve">number of people who quit </w:t>
      </w:r>
      <w:r w:rsidR="004019D9">
        <w:t>t</w:t>
      </w:r>
      <w:r w:rsidR="00E243C8">
        <w:t>heir jobs in 2018 but would</w:t>
      </w:r>
      <w:r w:rsidR="004019D9">
        <w:t xml:space="preserve"> </w:t>
      </w:r>
      <w:r w:rsidR="00E243C8">
        <w:t>have used the entitlement were it available</w:t>
      </w:r>
      <w:r w:rsidR="004019D9">
        <w:t>.</w:t>
      </w:r>
      <w:r w:rsidR="007338E5">
        <w:t xml:space="preserve"> </w:t>
      </w:r>
    </w:p>
    <w:p w14:paraId="08424007" w14:textId="5FF969C3" w:rsidR="00072F9D" w:rsidRDefault="00CE312C" w:rsidP="007728B5">
      <w:pPr>
        <w:pStyle w:val="BodyText"/>
      </w:pPr>
      <w:r>
        <w:t>Noting that the HILDA survey does not collect data on every care recipient, for the purpose of this analysis, t</w:t>
      </w:r>
      <w:r w:rsidR="008F73EF">
        <w:t>o qualify as a potential entitlement user, each person must</w:t>
      </w:r>
      <w:r w:rsidR="00655013">
        <w:t xml:space="preserve"> have been</w:t>
      </w:r>
      <w:r w:rsidR="008F73EF">
        <w:t>:</w:t>
      </w:r>
      <w:r w:rsidR="00072F9D">
        <w:t xml:space="preserve"> </w:t>
      </w:r>
    </w:p>
    <w:p w14:paraId="709EF680" w14:textId="0F12AD81" w:rsidR="00072F9D" w:rsidRPr="007856F8" w:rsidRDefault="00072F9D" w:rsidP="007856F8">
      <w:pPr>
        <w:pStyle w:val="ListBullet"/>
      </w:pPr>
      <w:r w:rsidRPr="007856F8">
        <w:t xml:space="preserve">the main carer </w:t>
      </w:r>
      <w:r w:rsidR="00B22FA4">
        <w:t>to</w:t>
      </w:r>
      <w:r w:rsidRPr="007856F8">
        <w:t xml:space="preserve"> a spouse, parent or parent-in-law older than 65</w:t>
      </w:r>
      <w:r w:rsidR="00410E0F">
        <w:t xml:space="preserve"> years</w:t>
      </w:r>
    </w:p>
    <w:p w14:paraId="3EC141F1" w14:textId="0CE9BA95" w:rsidR="00395A0F" w:rsidRDefault="00072F9D" w:rsidP="007856F8">
      <w:pPr>
        <w:pStyle w:val="ListBullet"/>
      </w:pPr>
      <w:r w:rsidRPr="007856F8">
        <w:t xml:space="preserve">employed the year </w:t>
      </w:r>
      <w:r w:rsidRPr="004F6218">
        <w:t>before</w:t>
      </w:r>
      <w:r w:rsidR="004F6218" w:rsidRPr="004F6218">
        <w:t xml:space="preserve"> as either a permanent employee</w:t>
      </w:r>
      <w:r w:rsidR="004F6218">
        <w:t>,</w:t>
      </w:r>
      <w:r w:rsidR="004F6218" w:rsidRPr="004F6218">
        <w:t xml:space="preserve"> or a</w:t>
      </w:r>
      <w:r w:rsidR="004F6218">
        <w:t>s a</w:t>
      </w:r>
      <w:r w:rsidR="004F6218" w:rsidRPr="004F6218">
        <w:t xml:space="preserve"> casual employee who was employed for at least one year with the same employer</w:t>
      </w:r>
    </w:p>
    <w:p w14:paraId="1D6381EA" w14:textId="1A4B408F" w:rsidR="00072F9D" w:rsidRPr="007856F8" w:rsidRDefault="00E34B6B" w:rsidP="007856F8">
      <w:pPr>
        <w:pStyle w:val="ListBullet"/>
      </w:pPr>
      <w:r>
        <w:lastRenderedPageBreak/>
        <w:t xml:space="preserve">not </w:t>
      </w:r>
      <w:r w:rsidR="00245E6B">
        <w:t xml:space="preserve">currently </w:t>
      </w:r>
      <w:r>
        <w:t>employment</w:t>
      </w:r>
      <w:r w:rsidR="00245E6B">
        <w:t xml:space="preserve">. </w:t>
      </w:r>
      <w:r w:rsidR="00C67748" w:rsidRPr="00C67748" w:rsidDel="00245E6B">
        <w:t xml:space="preserve"> </w:t>
      </w:r>
    </w:p>
    <w:p w14:paraId="57A9663A" w14:textId="71C25D97" w:rsidR="006E3778" w:rsidRDefault="00A37509" w:rsidP="006E3778">
      <w:pPr>
        <w:pStyle w:val="BodyText"/>
      </w:pPr>
      <w:r>
        <w:t xml:space="preserve">To </w:t>
      </w:r>
      <w:r w:rsidR="00EB3C86">
        <w:t>estimat</w:t>
      </w:r>
      <w:r>
        <w:t>e</w:t>
      </w:r>
      <w:r w:rsidR="00EB3C86" w:rsidDel="00A37509">
        <w:t xml:space="preserve"> </w:t>
      </w:r>
      <w:r w:rsidR="00EB3C86">
        <w:t>the lower bound, a fourth criterion was applied</w:t>
      </w:r>
      <w:r w:rsidR="00A43566">
        <w:t>:</w:t>
      </w:r>
      <w:r w:rsidR="00353934">
        <w:t xml:space="preserve"> </w:t>
      </w:r>
      <w:r w:rsidR="00B20938">
        <w:t xml:space="preserve">a person was included if </w:t>
      </w:r>
      <w:r w:rsidR="00353934">
        <w:t xml:space="preserve">the </w:t>
      </w:r>
      <w:r w:rsidR="00A43566">
        <w:t>reason why th</w:t>
      </w:r>
      <w:r w:rsidR="00274222">
        <w:t xml:space="preserve">ey </w:t>
      </w:r>
      <w:r w:rsidR="00A43566">
        <w:t xml:space="preserve">left their job from the year before was to </w:t>
      </w:r>
      <w:r w:rsidR="00955913">
        <w:t>‘to stay home to look after children, the house or someone else’</w:t>
      </w:r>
      <w:r w:rsidR="00A43566">
        <w:t>.</w:t>
      </w:r>
      <w:r w:rsidR="00020380">
        <w:t xml:space="preserve"> </w:t>
      </w:r>
      <w:r w:rsidR="00F3719C">
        <w:t xml:space="preserve">These people </w:t>
      </w:r>
      <w:r w:rsidR="006E3778">
        <w:t xml:space="preserve">are highly likely to </w:t>
      </w:r>
      <w:r w:rsidR="0006525A">
        <w:t>take up a leave entitlement because</w:t>
      </w:r>
      <w:r w:rsidR="006E3778">
        <w:t xml:space="preserve"> </w:t>
      </w:r>
      <w:r w:rsidR="00F419DB">
        <w:t xml:space="preserve">they would have </w:t>
      </w:r>
      <w:r w:rsidR="006E3778">
        <w:t xml:space="preserve">caring responsibilities front of mind when </w:t>
      </w:r>
      <w:r w:rsidR="00410117">
        <w:t xml:space="preserve">making the </w:t>
      </w:r>
      <w:r w:rsidR="006E3778">
        <w:t>deci</w:t>
      </w:r>
      <w:r w:rsidR="00410117">
        <w:t xml:space="preserve">sion </w:t>
      </w:r>
      <w:r w:rsidR="006E3778">
        <w:t>to quit their job.</w:t>
      </w:r>
    </w:p>
    <w:p w14:paraId="7FCA905C" w14:textId="4E9F8019" w:rsidR="00E31939" w:rsidRDefault="006B5D92" w:rsidP="00E31939">
      <w:pPr>
        <w:pStyle w:val="BodyText"/>
      </w:pPr>
      <w:r>
        <w:t xml:space="preserve">To </w:t>
      </w:r>
      <w:r w:rsidR="00EB3C86">
        <w:t>estimat</w:t>
      </w:r>
      <w:r>
        <w:t xml:space="preserve">e </w:t>
      </w:r>
      <w:r w:rsidR="00EB3C86">
        <w:t xml:space="preserve">the upper bound, a </w:t>
      </w:r>
      <w:r w:rsidR="00E13D69">
        <w:t>different</w:t>
      </w:r>
      <w:r w:rsidR="00EB3C86">
        <w:t xml:space="preserve"> </w:t>
      </w:r>
      <w:r w:rsidR="006127DE">
        <w:t xml:space="preserve">fourth criterion was applied. </w:t>
      </w:r>
      <w:r w:rsidR="00B20938">
        <w:t>A p</w:t>
      </w:r>
      <w:r w:rsidR="006127DE">
        <w:t>erson</w:t>
      </w:r>
      <w:r w:rsidR="00B20938">
        <w:t xml:space="preserve"> was included if the reason why th</w:t>
      </w:r>
      <w:r w:rsidR="00E31939">
        <w:t>e</w:t>
      </w:r>
      <w:r w:rsidR="00B20938">
        <w:t xml:space="preserve">y left their job from the year before was because of </w:t>
      </w:r>
      <w:r w:rsidR="00072F9D" w:rsidRPr="007856F8">
        <w:t>retirement, sickness, injury o</w:t>
      </w:r>
      <w:r w:rsidR="003425A2">
        <w:t>r</w:t>
      </w:r>
      <w:r w:rsidR="00072F9D" w:rsidRPr="007856F8">
        <w:t xml:space="preserve"> disability, </w:t>
      </w:r>
      <w:r w:rsidR="00B20938">
        <w:t>to stay home to look after children, the house or someone else</w:t>
      </w:r>
      <w:r w:rsidR="00072F9D" w:rsidRPr="007856F8">
        <w:t xml:space="preserve">, travel or holiday, return to study, spouse or partner transfer, work involves too much travel time, or change of lifestyle. </w:t>
      </w:r>
      <w:r w:rsidR="00B45AEA">
        <w:t>People in</w:t>
      </w:r>
      <w:r w:rsidR="00B66358" w:rsidDel="00B45AEA">
        <w:t xml:space="preserve"> </w:t>
      </w:r>
      <w:r w:rsidR="00B66358">
        <w:t>this group w</w:t>
      </w:r>
      <w:r w:rsidR="00B45AEA">
        <w:t xml:space="preserve">ould </w:t>
      </w:r>
      <w:r w:rsidR="00B66358">
        <w:t xml:space="preserve">be eligible </w:t>
      </w:r>
      <w:r w:rsidR="00E13D69">
        <w:t xml:space="preserve">for the entitlement </w:t>
      </w:r>
      <w:r w:rsidR="00D2245C">
        <w:t xml:space="preserve">(because they were the main carers of an older person), </w:t>
      </w:r>
      <w:r w:rsidR="00AF613A">
        <w:t xml:space="preserve">but they may be less likely than the lower bound group to </w:t>
      </w:r>
      <w:r w:rsidR="008F1E14">
        <w:t>take up the entitlement</w:t>
      </w:r>
      <w:r w:rsidR="00B64E13">
        <w:t>. This is</w:t>
      </w:r>
      <w:r w:rsidR="008F1E14">
        <w:t xml:space="preserve"> because</w:t>
      </w:r>
      <w:r w:rsidR="00E31939">
        <w:t>:</w:t>
      </w:r>
    </w:p>
    <w:p w14:paraId="19110818" w14:textId="009B6125" w:rsidR="00E31939" w:rsidRDefault="00E31939" w:rsidP="00E31939">
      <w:pPr>
        <w:pStyle w:val="ListBullet"/>
      </w:pPr>
      <w:r>
        <w:t xml:space="preserve">their caring role may not have been front of mind when deciding to quit their job, so </w:t>
      </w:r>
      <w:r w:rsidR="00C37B86">
        <w:t xml:space="preserve">they may </w:t>
      </w:r>
      <w:r>
        <w:t xml:space="preserve">not have </w:t>
      </w:r>
      <w:r w:rsidR="00C37B86">
        <w:t xml:space="preserve">considered taking </w:t>
      </w:r>
      <w:r>
        <w:t>extended unpaid carer leave</w:t>
      </w:r>
    </w:p>
    <w:p w14:paraId="3D703F22" w14:textId="36784E58" w:rsidR="00E31939" w:rsidRDefault="00E31939" w:rsidP="00E31939">
      <w:pPr>
        <w:pStyle w:val="ListBullet"/>
      </w:pPr>
      <w:r>
        <w:t>some w</w:t>
      </w:r>
      <w:r w:rsidR="00B64E13">
        <w:t xml:space="preserve">ould have been </w:t>
      </w:r>
      <w:r>
        <w:t>considering retiring.</w:t>
      </w:r>
    </w:p>
    <w:p w14:paraId="13E2783F" w14:textId="2277382C" w:rsidR="00BB0E54" w:rsidRDefault="007E62B5" w:rsidP="00BB0E54">
      <w:pPr>
        <w:pStyle w:val="BodyText"/>
      </w:pPr>
      <w:r>
        <w:t xml:space="preserve">Survey responses (scaled to the Australian population) </w:t>
      </w:r>
      <w:r w:rsidR="00843DB3">
        <w:t>estimate</w:t>
      </w:r>
      <w:r w:rsidR="006E3778">
        <w:t xml:space="preserve"> </w:t>
      </w:r>
      <w:r w:rsidR="00843DB3">
        <w:t>a</w:t>
      </w:r>
      <w:r w:rsidR="0006525A">
        <w:t xml:space="preserve"> </w:t>
      </w:r>
      <w:r w:rsidR="00FF08F2">
        <w:t xml:space="preserve">lower bound estimate </w:t>
      </w:r>
      <w:r w:rsidR="00843DB3">
        <w:t>of</w:t>
      </w:r>
      <w:r w:rsidR="00FF08F2">
        <w:t xml:space="preserve"> around 3000 employees and </w:t>
      </w:r>
      <w:r w:rsidR="00843DB3">
        <w:t>an</w:t>
      </w:r>
      <w:r w:rsidR="00FF08F2">
        <w:t xml:space="preserve"> upper bound estimate </w:t>
      </w:r>
      <w:r w:rsidR="00843DB3">
        <w:t>of</w:t>
      </w:r>
      <w:r w:rsidR="00FF08F2">
        <w:t xml:space="preserve"> about 9000 employees</w:t>
      </w:r>
      <w:r w:rsidR="00843DB3">
        <w:t>,</w:t>
      </w:r>
      <w:r w:rsidR="00BB0E54">
        <w:t xml:space="preserve"> with a mid-point of 6000 </w:t>
      </w:r>
      <w:r w:rsidR="00843DB3">
        <w:t>employees</w:t>
      </w:r>
      <w:r w:rsidR="00BB0E54">
        <w:t>.</w:t>
      </w:r>
    </w:p>
    <w:p w14:paraId="2D46BE14" w14:textId="1A558A9D" w:rsidR="00EA7751" w:rsidRDefault="008A224B" w:rsidP="00815F26">
      <w:pPr>
        <w:pStyle w:val="BodyText"/>
      </w:pPr>
      <w:r>
        <w:t xml:space="preserve">Combining the two </w:t>
      </w:r>
      <w:r w:rsidR="007B342F">
        <w:t xml:space="preserve">estimates </w:t>
      </w:r>
      <w:r w:rsidR="00985895">
        <w:t>(</w:t>
      </w:r>
      <w:r w:rsidR="008844DB">
        <w:t xml:space="preserve">of </w:t>
      </w:r>
      <w:r w:rsidR="00985895">
        <w:t xml:space="preserve">employees who </w:t>
      </w:r>
      <w:r w:rsidR="008844DB">
        <w:t>continued to work</w:t>
      </w:r>
      <w:r w:rsidR="00985895">
        <w:t xml:space="preserve"> and those who qui</w:t>
      </w:r>
      <w:r w:rsidR="008970D9">
        <w:t>t</w:t>
      </w:r>
      <w:r w:rsidR="00BD7501">
        <w:t xml:space="preserve"> their job</w:t>
      </w:r>
      <w:r w:rsidR="008970D9">
        <w:t>)</w:t>
      </w:r>
      <w:r w:rsidR="00985895">
        <w:t xml:space="preserve"> </w:t>
      </w:r>
      <w:r w:rsidR="007B342F">
        <w:t>gives a range of between 7</w:t>
      </w:r>
      <w:r w:rsidR="00C70ABD">
        <w:t>0</w:t>
      </w:r>
      <w:r w:rsidR="007B342F">
        <w:t xml:space="preserve">00 and </w:t>
      </w:r>
      <w:r w:rsidR="00C70ABD">
        <w:t>17 0</w:t>
      </w:r>
      <w:r w:rsidR="00BD7886">
        <w:t xml:space="preserve">00 </w:t>
      </w:r>
      <w:r w:rsidR="00917338">
        <w:t xml:space="preserve">and a </w:t>
      </w:r>
      <w:r w:rsidR="00712237">
        <w:t>mid-point of</w:t>
      </w:r>
      <w:r w:rsidR="00D770ED">
        <w:t xml:space="preserve"> 1</w:t>
      </w:r>
      <w:r w:rsidR="003160EA">
        <w:t>2 0</w:t>
      </w:r>
      <w:r w:rsidR="00D770ED">
        <w:t xml:space="preserve">00 </w:t>
      </w:r>
      <w:r w:rsidR="000D0D35">
        <w:t>potential leave takers</w:t>
      </w:r>
      <w:r w:rsidR="00716740">
        <w:t xml:space="preserve"> addition</w:t>
      </w:r>
      <w:r w:rsidR="00B667B9">
        <w:t>al</w:t>
      </w:r>
      <w:r w:rsidR="00716740">
        <w:t xml:space="preserve"> </w:t>
      </w:r>
      <w:r w:rsidR="00B667B9">
        <w:t xml:space="preserve">leave takers </w:t>
      </w:r>
      <w:r w:rsidR="007E232B">
        <w:t>(</w:t>
      </w:r>
      <w:r w:rsidR="005E5602">
        <w:t>over and above</w:t>
      </w:r>
      <w:r w:rsidR="00716740">
        <w:t xml:space="preserve"> the 3000 </w:t>
      </w:r>
      <w:r w:rsidR="0000071C">
        <w:t>currently granted to provide</w:t>
      </w:r>
      <w:r w:rsidR="00DC7D5B">
        <w:t xml:space="preserve"> unpaid leave for caring</w:t>
      </w:r>
      <w:r w:rsidR="007E232B">
        <w:t>)</w:t>
      </w:r>
      <w:r w:rsidR="000D0D35">
        <w:t>.</w:t>
      </w:r>
      <w:r w:rsidR="003D3F63" w:rsidRPr="009033E8">
        <w:rPr>
          <w:rStyle w:val="FootnoteReference"/>
        </w:rPr>
        <w:footnoteReference w:id="8"/>
      </w:r>
      <w:r w:rsidR="006B6547">
        <w:t xml:space="preserve">. </w:t>
      </w:r>
      <w:r w:rsidR="00815F26">
        <w:t>Th</w:t>
      </w:r>
      <w:r w:rsidR="00DC7D5B">
        <w:t>is</w:t>
      </w:r>
      <w:r w:rsidR="00815F26">
        <w:t xml:space="preserve"> is equivalent to </w:t>
      </w:r>
      <w:r w:rsidR="005737B2">
        <w:t xml:space="preserve">about </w:t>
      </w:r>
      <w:r w:rsidR="00CB4FE8">
        <w:t>7</w:t>
      </w:r>
      <w:r w:rsidR="00ED1A76">
        <w:t> </w:t>
      </w:r>
      <w:r w:rsidR="00815F26">
        <w:t>per</w:t>
      </w:r>
      <w:r w:rsidR="00ED1A76">
        <w:t> </w:t>
      </w:r>
      <w:r w:rsidR="00815F26">
        <w:t xml:space="preserve">cent of all </w:t>
      </w:r>
      <w:r w:rsidR="00CB4FE8">
        <w:t>employed</w:t>
      </w:r>
      <w:r w:rsidR="00815F26">
        <w:t xml:space="preserve"> carers of older pe</w:t>
      </w:r>
      <w:r w:rsidR="00DC16ED">
        <w:t xml:space="preserve">ople </w:t>
      </w:r>
      <w:r w:rsidR="00815F26">
        <w:t xml:space="preserve">who are in the workforce, </w:t>
      </w:r>
      <w:r w:rsidR="00187CC5">
        <w:t>5</w:t>
      </w:r>
      <w:r w:rsidR="00E027E6">
        <w:t> </w:t>
      </w:r>
      <w:r w:rsidR="00815F26">
        <w:t>per cent of all working-age carers of older pe</w:t>
      </w:r>
      <w:r w:rsidR="00D5712C">
        <w:t>ople</w:t>
      </w:r>
      <w:r w:rsidR="00815F26">
        <w:t>, 0.1</w:t>
      </w:r>
      <w:r w:rsidR="00141D68">
        <w:t>1</w:t>
      </w:r>
      <w:r w:rsidR="00815F26">
        <w:t xml:space="preserve"> per cent of </w:t>
      </w:r>
      <w:r w:rsidR="00A05883">
        <w:t xml:space="preserve">private sector employees, and 0.1 per cent of </w:t>
      </w:r>
      <w:r w:rsidR="00815F26">
        <w:t xml:space="preserve">all </w:t>
      </w:r>
      <w:r w:rsidR="0052264B">
        <w:t xml:space="preserve">Australian </w:t>
      </w:r>
      <w:r w:rsidR="00815F26">
        <w:t>employees</w:t>
      </w:r>
      <w:r w:rsidR="00C67713">
        <w:t xml:space="preserve"> in both 2018 and 2022</w:t>
      </w:r>
      <w:r w:rsidR="001251CF">
        <w:t>.</w:t>
      </w:r>
      <w:r w:rsidR="00815F26">
        <w:t xml:space="preserve"> </w:t>
      </w:r>
    </w:p>
    <w:p w14:paraId="3900D846" w14:textId="6BEC8F1E" w:rsidR="005A2528" w:rsidRDefault="005A2528" w:rsidP="005A2528">
      <w:pPr>
        <w:pStyle w:val="Heading4"/>
      </w:pPr>
      <w:r>
        <w:t>Overseas evidence</w:t>
      </w:r>
    </w:p>
    <w:p w14:paraId="336F7CA6" w14:textId="09172389" w:rsidR="0058269D" w:rsidRPr="00B96D36" w:rsidRDefault="00923BF9" w:rsidP="00EA7936">
      <w:pPr>
        <w:pStyle w:val="BodyText"/>
        <w:rPr>
          <w:spacing w:val="-4"/>
        </w:rPr>
      </w:pPr>
      <w:r w:rsidRPr="00B96D36">
        <w:rPr>
          <w:spacing w:val="-4"/>
        </w:rPr>
        <w:t xml:space="preserve">While </w:t>
      </w:r>
      <w:r w:rsidR="000A19C0" w:rsidRPr="00B96D36">
        <w:rPr>
          <w:spacing w:val="-4"/>
        </w:rPr>
        <w:t>some</w:t>
      </w:r>
      <w:r w:rsidR="009A1E39" w:rsidRPr="00B96D36">
        <w:rPr>
          <w:spacing w:val="-4"/>
        </w:rPr>
        <w:t xml:space="preserve"> </w:t>
      </w:r>
      <w:r w:rsidRPr="00B96D36">
        <w:rPr>
          <w:spacing w:val="-4"/>
        </w:rPr>
        <w:t xml:space="preserve">countries offer </w:t>
      </w:r>
      <w:r w:rsidR="003A1E4B" w:rsidRPr="00B96D36">
        <w:rPr>
          <w:spacing w:val="-4"/>
        </w:rPr>
        <w:t>extended unpaid leave for carers</w:t>
      </w:r>
      <w:r w:rsidR="000137D1" w:rsidRPr="00B96D36">
        <w:rPr>
          <w:spacing w:val="-4"/>
        </w:rPr>
        <w:t xml:space="preserve">, there is a paucity of data on the </w:t>
      </w:r>
      <w:r w:rsidR="00221F88" w:rsidRPr="00B96D36">
        <w:rPr>
          <w:spacing w:val="-4"/>
        </w:rPr>
        <w:t>employees who take up unpaid leave</w:t>
      </w:r>
      <w:r w:rsidR="005B2D36" w:rsidRPr="00B96D36">
        <w:rPr>
          <w:spacing w:val="-4"/>
        </w:rPr>
        <w:t xml:space="preserve"> </w:t>
      </w:r>
      <w:r w:rsidR="00A02CA3" w:rsidRPr="00B96D36">
        <w:rPr>
          <w:rFonts w:cs="Arial"/>
          <w:spacing w:val="-4"/>
          <w:szCs w:val="24"/>
        </w:rPr>
        <w:t>(</w:t>
      </w:r>
      <w:proofErr w:type="spellStart"/>
      <w:r w:rsidR="00A02CA3" w:rsidRPr="00B96D36">
        <w:rPr>
          <w:rFonts w:cs="Arial"/>
          <w:spacing w:val="-4"/>
          <w:szCs w:val="24"/>
        </w:rPr>
        <w:t>Rocard</w:t>
      </w:r>
      <w:proofErr w:type="spellEnd"/>
      <w:r w:rsidR="00A02CA3" w:rsidRPr="00B96D36">
        <w:rPr>
          <w:rFonts w:cs="Arial"/>
          <w:spacing w:val="-4"/>
          <w:szCs w:val="24"/>
        </w:rPr>
        <w:t xml:space="preserve"> and </w:t>
      </w:r>
      <w:proofErr w:type="spellStart"/>
      <w:r w:rsidR="00A02CA3" w:rsidRPr="00B96D36">
        <w:rPr>
          <w:rFonts w:cs="Arial"/>
          <w:spacing w:val="-4"/>
          <w:szCs w:val="24"/>
        </w:rPr>
        <w:t>Llena-Nozal</w:t>
      </w:r>
      <w:proofErr w:type="spellEnd"/>
      <w:r w:rsidR="00A02CA3" w:rsidRPr="00B96D36">
        <w:rPr>
          <w:rFonts w:cs="Arial"/>
          <w:spacing w:val="-4"/>
          <w:szCs w:val="24"/>
        </w:rPr>
        <w:t> 2022)</w:t>
      </w:r>
      <w:r w:rsidR="006F4D83" w:rsidRPr="00B96D36">
        <w:rPr>
          <w:spacing w:val="-4"/>
        </w:rPr>
        <w:t xml:space="preserve">. </w:t>
      </w:r>
      <w:r w:rsidR="001D0AF2" w:rsidRPr="00B96D36">
        <w:rPr>
          <w:spacing w:val="-4"/>
        </w:rPr>
        <w:t xml:space="preserve">For the </w:t>
      </w:r>
      <w:r w:rsidR="0070341A" w:rsidRPr="00B96D36">
        <w:rPr>
          <w:spacing w:val="-4"/>
        </w:rPr>
        <w:t xml:space="preserve">jurisdictions for which data </w:t>
      </w:r>
      <w:r w:rsidR="001D0AF2" w:rsidRPr="00B96D36">
        <w:rPr>
          <w:spacing w:val="-4"/>
        </w:rPr>
        <w:t>are</w:t>
      </w:r>
      <w:r w:rsidR="0070341A" w:rsidRPr="00B96D36">
        <w:rPr>
          <w:spacing w:val="-4"/>
        </w:rPr>
        <w:t xml:space="preserve"> available</w:t>
      </w:r>
      <w:r w:rsidR="00335626" w:rsidRPr="00B96D36">
        <w:rPr>
          <w:spacing w:val="-4"/>
        </w:rPr>
        <w:t xml:space="preserve">, the </w:t>
      </w:r>
      <w:r w:rsidR="008C4192" w:rsidRPr="00B96D36">
        <w:rPr>
          <w:spacing w:val="-4"/>
        </w:rPr>
        <w:t>estimate</w:t>
      </w:r>
      <w:r w:rsidR="00A22A98" w:rsidRPr="00B96D36">
        <w:rPr>
          <w:spacing w:val="-4"/>
        </w:rPr>
        <w:t xml:space="preserve">s for </w:t>
      </w:r>
      <w:r w:rsidR="00F6553C" w:rsidRPr="00B96D36">
        <w:rPr>
          <w:spacing w:val="-4"/>
        </w:rPr>
        <w:t xml:space="preserve">Australia </w:t>
      </w:r>
      <w:r w:rsidR="00A22A98" w:rsidRPr="00B96D36">
        <w:rPr>
          <w:spacing w:val="-4"/>
        </w:rPr>
        <w:t>are</w:t>
      </w:r>
      <w:r w:rsidR="00F6553C" w:rsidRPr="00B96D36">
        <w:rPr>
          <w:spacing w:val="-4"/>
        </w:rPr>
        <w:t xml:space="preserve"> </w:t>
      </w:r>
      <w:r w:rsidR="00A95CB4" w:rsidRPr="00B96D36">
        <w:rPr>
          <w:spacing w:val="-4"/>
        </w:rPr>
        <w:t xml:space="preserve">somewhat </w:t>
      </w:r>
      <w:r w:rsidR="0058269D" w:rsidRPr="00B96D36">
        <w:rPr>
          <w:spacing w:val="-4"/>
        </w:rPr>
        <w:t xml:space="preserve">comparable with </w:t>
      </w:r>
      <w:r w:rsidR="00844140" w:rsidRPr="00B96D36">
        <w:rPr>
          <w:spacing w:val="-4"/>
        </w:rPr>
        <w:t>the actual uptake</w:t>
      </w:r>
      <w:r w:rsidR="0058269D" w:rsidRPr="00B96D36">
        <w:rPr>
          <w:spacing w:val="-4"/>
        </w:rPr>
        <w:t xml:space="preserve"> of </w:t>
      </w:r>
      <w:r w:rsidR="00844140" w:rsidRPr="00B96D36">
        <w:rPr>
          <w:spacing w:val="-4"/>
        </w:rPr>
        <w:t>extended unpaid care leave</w:t>
      </w:r>
      <w:r w:rsidR="0058269D" w:rsidRPr="00B96D36">
        <w:rPr>
          <w:spacing w:val="-4"/>
        </w:rPr>
        <w:t xml:space="preserve"> (figure 1). </w:t>
      </w:r>
    </w:p>
    <w:p w14:paraId="77778278" w14:textId="77777777" w:rsidR="003869AF" w:rsidRDefault="003869AF" w:rsidP="003869AF">
      <w:pPr>
        <w:pStyle w:val="BodyText"/>
      </w:pPr>
      <w:r>
        <w:t>However, there are also differences with each country’s entitlement which should shape the interpretation of the findings. Each of the listed countries allow carers to take time off work to care for people other than older people. And the uptake of unpaid leave is often reported in terms of carers, which is substantially higher than when reported in terms of all employees. For example:</w:t>
      </w:r>
    </w:p>
    <w:p w14:paraId="3ED5383B" w14:textId="76FA06D1" w:rsidR="003869AF" w:rsidRDefault="003869AF" w:rsidP="003869AF">
      <w:pPr>
        <w:pStyle w:val="ListBullet"/>
      </w:pPr>
      <w:r>
        <w:t xml:space="preserve">In Belgium, about 140 000 (or 3 per cent of) Belgian employees in 2021 took advantage of the Time Credit/Career </w:t>
      </w:r>
      <w:proofErr w:type="gramStart"/>
      <w:r>
        <w:t>Break</w:t>
      </w:r>
      <w:proofErr w:type="gramEnd"/>
      <w:r>
        <w:t xml:space="preserve"> system which allowed employees to scale back their hours to part-time or to temporarily exit work to care for dependents and family members over 24 or 12 month periods respectively, or to take a break from their careers or seek early retirement. Only 4000 private sector employees opted to take full-time unpaid leave with most employees preferring to scale back to part-time work </w:t>
      </w:r>
      <w:r w:rsidRPr="00BF52BA">
        <w:rPr>
          <w:rFonts w:ascii="Arial" w:hAnsi="Arial" w:cs="Arial"/>
          <w:szCs w:val="24"/>
        </w:rPr>
        <w:t>(</w:t>
      </w:r>
      <w:proofErr w:type="spellStart"/>
      <w:r w:rsidRPr="00BF52BA">
        <w:rPr>
          <w:rFonts w:ascii="Arial" w:hAnsi="Arial" w:cs="Arial"/>
          <w:szCs w:val="24"/>
        </w:rPr>
        <w:t>Mortelmans</w:t>
      </w:r>
      <w:proofErr w:type="spellEnd"/>
      <w:r w:rsidRPr="00BF52BA">
        <w:rPr>
          <w:rFonts w:ascii="Arial" w:hAnsi="Arial" w:cs="Arial"/>
          <w:szCs w:val="24"/>
        </w:rPr>
        <w:t xml:space="preserve"> and </w:t>
      </w:r>
      <w:proofErr w:type="spellStart"/>
      <w:r w:rsidRPr="00BF52BA">
        <w:rPr>
          <w:rFonts w:ascii="Arial" w:hAnsi="Arial" w:cs="Arial"/>
          <w:szCs w:val="24"/>
        </w:rPr>
        <w:t>Fusulier</w:t>
      </w:r>
      <w:proofErr w:type="spellEnd"/>
      <w:r w:rsidRPr="00BF52BA">
        <w:rPr>
          <w:rFonts w:ascii="Arial" w:hAnsi="Arial" w:cs="Arial"/>
          <w:szCs w:val="24"/>
        </w:rPr>
        <w:t> 2022, pp. 113–114)</w:t>
      </w:r>
      <w:r>
        <w:t xml:space="preserve">. </w:t>
      </w:r>
    </w:p>
    <w:p w14:paraId="14DB109E" w14:textId="77777777" w:rsidR="003869AF" w:rsidRDefault="003869AF" w:rsidP="003869AF">
      <w:pPr>
        <w:pStyle w:val="ListBullet"/>
      </w:pPr>
      <w:r>
        <w:lastRenderedPageBreak/>
        <w:t xml:space="preserve">In the Netherlands, only 1 and 2 per cent of employed female and male informal carers respectively in the Netherlands took long-term unpaid leave to care for dependents, which included caring for children and older family members (den </w:t>
      </w:r>
      <w:proofErr w:type="spellStart"/>
      <w:r>
        <w:t>Dulk</w:t>
      </w:r>
      <w:proofErr w:type="spellEnd"/>
      <w:r>
        <w:t xml:space="preserve"> and Yerkes 2022, p. 376). </w:t>
      </w:r>
    </w:p>
    <w:p w14:paraId="3319476E" w14:textId="691400D8" w:rsidR="003869AF" w:rsidRDefault="003869AF" w:rsidP="003869AF">
      <w:pPr>
        <w:pStyle w:val="ListBullet"/>
      </w:pPr>
      <w:r>
        <w:t xml:space="preserve">In Spain, fewer than one per cent of all informal carers in Spain took unpaid leave, increasing from 3300 in 2005 to 11 500 in 2020 </w:t>
      </w:r>
      <w:r w:rsidRPr="00E71523">
        <w:rPr>
          <w:rFonts w:ascii="Arial" w:hAnsi="Arial" w:cs="Arial"/>
          <w:szCs w:val="24"/>
        </w:rPr>
        <w:t>(</w:t>
      </w:r>
      <w:proofErr w:type="spellStart"/>
      <w:r w:rsidRPr="00E71523">
        <w:rPr>
          <w:rFonts w:ascii="Arial" w:hAnsi="Arial" w:cs="Arial"/>
          <w:szCs w:val="24"/>
        </w:rPr>
        <w:t>Meil</w:t>
      </w:r>
      <w:proofErr w:type="spellEnd"/>
      <w:r w:rsidRPr="00E71523">
        <w:rPr>
          <w:rFonts w:ascii="Arial" w:hAnsi="Arial" w:cs="Arial"/>
          <w:szCs w:val="24"/>
        </w:rPr>
        <w:t xml:space="preserve">, </w:t>
      </w:r>
      <w:proofErr w:type="spellStart"/>
      <w:r w:rsidRPr="00E71523">
        <w:rPr>
          <w:rFonts w:ascii="Arial" w:hAnsi="Arial" w:cs="Arial"/>
          <w:szCs w:val="24"/>
        </w:rPr>
        <w:t>Lapuerta</w:t>
      </w:r>
      <w:proofErr w:type="spellEnd"/>
      <w:r w:rsidRPr="00E71523">
        <w:rPr>
          <w:rFonts w:ascii="Arial" w:hAnsi="Arial" w:cs="Arial"/>
          <w:szCs w:val="24"/>
        </w:rPr>
        <w:t xml:space="preserve"> and Escobedo 2022, p. 482)</w:t>
      </w:r>
      <w:r>
        <w:t>.</w:t>
      </w:r>
    </w:p>
    <w:p w14:paraId="52633E32" w14:textId="1CB79A80" w:rsidR="0058269D" w:rsidRDefault="0058269D" w:rsidP="0058269D">
      <w:pPr>
        <w:pStyle w:val="FigureTableHeading"/>
        <w:rPr>
          <w:position w:val="6"/>
        </w:rPr>
      </w:pPr>
      <w:r>
        <w:t>Figure 1</w:t>
      </w:r>
      <w:r w:rsidR="00780BCE">
        <w:t xml:space="preserve"> </w:t>
      </w:r>
      <w:r w:rsidR="00780BCE" w:rsidRPr="008F76AF">
        <w:rPr>
          <w:color w:val="auto"/>
        </w:rPr>
        <w:t>–</w:t>
      </w:r>
      <w:r>
        <w:t xml:space="preserve"> Estimated uptake of leave entitlement, Australia and </w:t>
      </w:r>
      <w:proofErr w:type="gramStart"/>
      <w:r>
        <w:t>overseas</w:t>
      </w:r>
      <w:proofErr w:type="spellStart"/>
      <w:r w:rsidRPr="00D73137">
        <w:rPr>
          <w:position w:val="6"/>
        </w:rPr>
        <w:t>a</w:t>
      </w:r>
      <w:r>
        <w:rPr>
          <w:position w:val="6"/>
        </w:rPr>
        <w:t>,b</w:t>
      </w:r>
      <w:proofErr w:type="spellEnd"/>
      <w:proofErr w:type="gramEnd"/>
    </w:p>
    <w:p w14:paraId="73C6AA45" w14:textId="02B4803B" w:rsidR="008E70B7" w:rsidRDefault="00052A5D" w:rsidP="008E70B7">
      <w:pPr>
        <w:pStyle w:val="BodyText"/>
      </w:pPr>
      <w:r w:rsidRPr="00052A5D">
        <w:rPr>
          <w:noProof/>
        </w:rPr>
        <w:drawing>
          <wp:inline distT="0" distB="0" distL="0" distR="0" wp14:anchorId="3A64E541" wp14:editId="61BF4B31">
            <wp:extent cx="6117590" cy="2906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7590" cy="2906395"/>
                    </a:xfrm>
                    <a:prstGeom prst="rect">
                      <a:avLst/>
                    </a:prstGeom>
                    <a:noFill/>
                    <a:ln>
                      <a:noFill/>
                    </a:ln>
                  </pic:spPr>
                </pic:pic>
              </a:graphicData>
            </a:graphic>
          </wp:inline>
        </w:drawing>
      </w:r>
    </w:p>
    <w:p w14:paraId="3CED3CB6" w14:textId="0B979E10" w:rsidR="0058269D" w:rsidRDefault="0058269D" w:rsidP="0058269D">
      <w:pPr>
        <w:pStyle w:val="Note"/>
        <w:keepNext/>
        <w:keepLines/>
      </w:pPr>
      <w:r w:rsidRPr="00D73137">
        <w:rPr>
          <w:b/>
          <w:bCs/>
        </w:rPr>
        <w:t>a</w:t>
      </w:r>
      <w:r w:rsidR="008E70B7">
        <w:rPr>
          <w:b/>
          <w:bCs/>
        </w:rPr>
        <w:t>.</w:t>
      </w:r>
      <w:r>
        <w:t> </w:t>
      </w:r>
      <w:r w:rsidR="007C1A7F">
        <w:t>Estimated range for Australia</w:t>
      </w:r>
      <w:r w:rsidR="007E6762">
        <w:t xml:space="preserve"> is for 2018</w:t>
      </w:r>
      <w:r w:rsidR="007C1A7F">
        <w:t xml:space="preserve">. </w:t>
      </w:r>
      <w:r w:rsidR="00D96203">
        <w:t xml:space="preserve">Belgium estimate is for private sector employees in 2021. The Netherlands estimate is for 2019. Spain estimate is for 2019. </w:t>
      </w:r>
      <w:r w:rsidR="007C1A7F" w:rsidRPr="007C1A7F">
        <w:rPr>
          <w:b/>
          <w:bCs/>
        </w:rPr>
        <w:t xml:space="preserve">b </w:t>
      </w:r>
      <w:r>
        <w:t>Proportion of pe</w:t>
      </w:r>
      <w:r w:rsidR="00BB3A35">
        <w:t xml:space="preserve">ople </w:t>
      </w:r>
      <w:r>
        <w:t xml:space="preserve">estimated to take unpaid leave for at least one month. Excludes carers exercising their rights to reduce their work hours in Belgium and the Netherlands. </w:t>
      </w:r>
    </w:p>
    <w:p w14:paraId="71D6100A" w14:textId="1D23D1ED" w:rsidR="00332301" w:rsidRDefault="00332301" w:rsidP="00332301">
      <w:pPr>
        <w:pStyle w:val="Source"/>
      </w:pPr>
      <w:r w:rsidRPr="00482123">
        <w:t>Source</w:t>
      </w:r>
      <w:r>
        <w:t xml:space="preserve">: Productivity Commission estimates based on ABS </w:t>
      </w:r>
      <w:r w:rsidR="00B85FCF" w:rsidRPr="00B85FCF">
        <w:rPr>
          <w:rFonts w:ascii="Arial" w:hAnsi="Arial" w:cs="Arial"/>
        </w:rPr>
        <w:t>(2019)</w:t>
      </w:r>
      <w:r>
        <w:t xml:space="preserve">, den </w:t>
      </w:r>
      <w:proofErr w:type="spellStart"/>
      <w:r>
        <w:t>Dulk</w:t>
      </w:r>
      <w:proofErr w:type="spellEnd"/>
      <w:r>
        <w:t xml:space="preserve"> and Yerkes </w:t>
      </w:r>
      <w:r w:rsidRPr="006F6D88">
        <w:rPr>
          <w:rFonts w:ascii="Arial" w:hAnsi="Arial" w:cs="Arial"/>
        </w:rPr>
        <w:t>(2022)</w:t>
      </w:r>
      <w:r>
        <w:t xml:space="preserve">, Eurostat </w:t>
      </w:r>
      <w:r w:rsidRPr="00FE6B3B">
        <w:rPr>
          <w:rFonts w:ascii="Arial" w:hAnsi="Arial" w:cs="Arial"/>
        </w:rPr>
        <w:t>(2022)</w:t>
      </w:r>
      <w:r>
        <w:t xml:space="preserve">, HILDA (Release 20), </w:t>
      </w:r>
      <w:proofErr w:type="spellStart"/>
      <w:r>
        <w:t>Meil</w:t>
      </w:r>
      <w:proofErr w:type="spellEnd"/>
      <w:r>
        <w:t xml:space="preserve"> et al. </w:t>
      </w:r>
      <w:r w:rsidRPr="007F7F72">
        <w:rPr>
          <w:rFonts w:ascii="Arial" w:hAnsi="Arial" w:cs="Arial"/>
        </w:rPr>
        <w:t>(2022)</w:t>
      </w:r>
      <w:r>
        <w:t xml:space="preserve">, </w:t>
      </w:r>
      <w:proofErr w:type="spellStart"/>
      <w:r>
        <w:t>Mortelmans</w:t>
      </w:r>
      <w:proofErr w:type="spellEnd"/>
      <w:r>
        <w:t xml:space="preserve"> and </w:t>
      </w:r>
      <w:proofErr w:type="spellStart"/>
      <w:r>
        <w:t>Fusulier</w:t>
      </w:r>
      <w:proofErr w:type="spellEnd"/>
      <w:r>
        <w:t xml:space="preserve"> </w:t>
      </w:r>
      <w:r w:rsidRPr="000F605C">
        <w:rPr>
          <w:rFonts w:ascii="Arial" w:hAnsi="Arial" w:cs="Arial"/>
        </w:rPr>
        <w:t>(2022)</w:t>
      </w:r>
      <w:r>
        <w:t xml:space="preserve">, OECD </w:t>
      </w:r>
      <w:r w:rsidRPr="00842484">
        <w:rPr>
          <w:rFonts w:ascii="Arial" w:hAnsi="Arial" w:cs="Arial"/>
        </w:rPr>
        <w:t>(2012)</w:t>
      </w:r>
      <w:r>
        <w:t>.</w:t>
      </w:r>
    </w:p>
    <w:p w14:paraId="649BCF5F" w14:textId="1AE575C8" w:rsidR="002E460A" w:rsidRDefault="00026D35" w:rsidP="006D2FAE">
      <w:pPr>
        <w:pStyle w:val="BodyText"/>
      </w:pPr>
      <w:r>
        <w:t>T</w:t>
      </w:r>
      <w:r w:rsidR="00611728">
        <w:t xml:space="preserve">his suggests that </w:t>
      </w:r>
      <w:r w:rsidR="002E460A">
        <w:t xml:space="preserve">the </w:t>
      </w:r>
      <w:r w:rsidR="00362599">
        <w:t xml:space="preserve">estimates for </w:t>
      </w:r>
      <w:r w:rsidR="00703C57">
        <w:t xml:space="preserve">the </w:t>
      </w:r>
      <w:r w:rsidR="002E460A">
        <w:t xml:space="preserve">proportion of employees </w:t>
      </w:r>
      <w:r w:rsidR="00775564">
        <w:t xml:space="preserve">expected to </w:t>
      </w:r>
      <w:r w:rsidR="002E460A">
        <w:t xml:space="preserve">take time off to care for </w:t>
      </w:r>
      <w:r w:rsidR="00775564">
        <w:t xml:space="preserve">an </w:t>
      </w:r>
      <w:r w:rsidR="002E460A">
        <w:t xml:space="preserve">older person in Australia are higher than </w:t>
      </w:r>
      <w:r w:rsidR="00E63ED8">
        <w:t xml:space="preserve">those </w:t>
      </w:r>
      <w:r w:rsidR="002E460A">
        <w:t xml:space="preserve">in other countries. </w:t>
      </w:r>
    </w:p>
    <w:p w14:paraId="3D760DE9" w14:textId="16AB3F9E" w:rsidR="00036FD0" w:rsidRDefault="00036FD0" w:rsidP="00036FD0">
      <w:pPr>
        <w:pStyle w:val="Heading3"/>
      </w:pPr>
      <w:r>
        <w:t xml:space="preserve">Why is the uptake of the entitlement </w:t>
      </w:r>
      <w:r w:rsidR="00414A84">
        <w:t xml:space="preserve">expected </w:t>
      </w:r>
      <w:r>
        <w:t>to be low?</w:t>
      </w:r>
    </w:p>
    <w:p w14:paraId="78B6F10B" w14:textId="2E11B139" w:rsidR="00414A84" w:rsidRDefault="00611B95" w:rsidP="002A5428">
      <w:pPr>
        <w:pStyle w:val="BodyText"/>
      </w:pPr>
      <w:r>
        <w:t>The</w:t>
      </w:r>
      <w:r w:rsidR="00736D6B">
        <w:t xml:space="preserve">re are three main reasons </w:t>
      </w:r>
      <w:r w:rsidR="007C7F07">
        <w:t xml:space="preserve">why uptake of the </w:t>
      </w:r>
      <w:r w:rsidR="00EC7555">
        <w:t xml:space="preserve">entitlement to extended unpaid leave is expected to be low. </w:t>
      </w:r>
      <w:r w:rsidR="00F63E20">
        <w:t xml:space="preserve"> </w:t>
      </w:r>
    </w:p>
    <w:p w14:paraId="04BF7EC2" w14:textId="2E190E27" w:rsidR="002A5428" w:rsidRPr="002A5428" w:rsidRDefault="00735C36" w:rsidP="002A5428">
      <w:pPr>
        <w:pStyle w:val="BodyText"/>
      </w:pPr>
      <w:r>
        <w:t xml:space="preserve">First, </w:t>
      </w:r>
      <w:r w:rsidR="00B2547C">
        <w:t xml:space="preserve">the pool of employees who would consider taking </w:t>
      </w:r>
      <w:r w:rsidR="00215989">
        <w:t xml:space="preserve">leave for up to one year </w:t>
      </w:r>
      <w:r w:rsidR="008D6298">
        <w:t xml:space="preserve">to care for an older person </w:t>
      </w:r>
      <w:r w:rsidR="005458EE">
        <w:t>is small</w:t>
      </w:r>
      <w:r w:rsidR="005115AB">
        <w:t xml:space="preserve">. </w:t>
      </w:r>
      <w:r w:rsidR="00511F62">
        <w:t>T</w:t>
      </w:r>
      <w:r w:rsidR="00FE5EFE">
        <w:t xml:space="preserve">here were 2.6 million carers in Australia in 2018, </w:t>
      </w:r>
      <w:r w:rsidR="006A1F12">
        <w:t>428</w:t>
      </w:r>
      <w:r w:rsidR="00FB7372">
        <w:t> </w:t>
      </w:r>
      <w:r w:rsidR="006A1F12">
        <w:t xml:space="preserve">000 </w:t>
      </w:r>
      <w:r w:rsidR="00702972">
        <w:t xml:space="preserve">were </w:t>
      </w:r>
      <w:r w:rsidR="006A1F12">
        <w:t xml:space="preserve">carers of </w:t>
      </w:r>
      <w:r w:rsidR="00DD638C">
        <w:t>pe</w:t>
      </w:r>
      <w:r w:rsidR="00702972">
        <w:t xml:space="preserve">ople </w:t>
      </w:r>
      <w:r w:rsidR="00DD638C">
        <w:t>aged 65 and over</w:t>
      </w:r>
      <w:r w:rsidR="002077DC">
        <w:t xml:space="preserve"> </w:t>
      </w:r>
      <w:r w:rsidR="00E00C13">
        <w:t xml:space="preserve">and </w:t>
      </w:r>
      <w:r w:rsidR="007C7DD1">
        <w:t>o</w:t>
      </w:r>
      <w:r w:rsidR="002077DC">
        <w:t xml:space="preserve">f these, </w:t>
      </w:r>
      <w:r w:rsidR="00FC2026">
        <w:t>1</w:t>
      </w:r>
      <w:r w:rsidR="002077DC">
        <w:t xml:space="preserve">62 000 were </w:t>
      </w:r>
      <w:r w:rsidR="00FC2026">
        <w:t xml:space="preserve">primary carers </w:t>
      </w:r>
      <w:r w:rsidR="002077DC">
        <w:t xml:space="preserve">employed on a full- or part-time basis. </w:t>
      </w:r>
      <w:r w:rsidR="00FA166B">
        <w:t>And</w:t>
      </w:r>
      <w:r w:rsidR="003B7345">
        <w:t xml:space="preserve"> </w:t>
      </w:r>
      <w:r w:rsidR="00763217">
        <w:t xml:space="preserve">just </w:t>
      </w:r>
      <w:r w:rsidR="00261CA8">
        <w:t>23 000 of these carers reported providing care for up to one year (Productivity Commission estimates based on ABS 2019).</w:t>
      </w:r>
    </w:p>
    <w:p w14:paraId="29531567" w14:textId="494775A9" w:rsidR="002709C2" w:rsidRDefault="003B7345" w:rsidP="00915FE9">
      <w:pPr>
        <w:pStyle w:val="BodyText"/>
      </w:pPr>
      <w:r>
        <w:t xml:space="preserve">Second, </w:t>
      </w:r>
      <w:r w:rsidR="005815AA">
        <w:t xml:space="preserve">the </w:t>
      </w:r>
      <w:r w:rsidR="000C4BC8">
        <w:t xml:space="preserve">evidence </w:t>
      </w:r>
      <w:r w:rsidR="00C5236A">
        <w:t>shows that most</w:t>
      </w:r>
      <w:r w:rsidR="000C4BC8">
        <w:t xml:space="preserve"> </w:t>
      </w:r>
      <w:r>
        <w:t xml:space="preserve">employed </w:t>
      </w:r>
      <w:r w:rsidR="000C4BC8">
        <w:t xml:space="preserve">carers </w:t>
      </w:r>
      <w:r>
        <w:t xml:space="preserve">of older </w:t>
      </w:r>
      <w:r w:rsidR="00C61DC1">
        <w:t xml:space="preserve">people </w:t>
      </w:r>
      <w:r w:rsidR="000C4BC8">
        <w:t>prefer to continue working while providing informal care.</w:t>
      </w:r>
      <w:r w:rsidR="00915FE9">
        <w:t xml:space="preserve"> </w:t>
      </w:r>
      <w:r w:rsidR="00CF5FFA">
        <w:t>HILDA</w:t>
      </w:r>
      <w:r w:rsidR="00211D0A">
        <w:t xml:space="preserve"> </w:t>
      </w:r>
      <w:r w:rsidR="00A508DE">
        <w:t xml:space="preserve">data shows </w:t>
      </w:r>
      <w:r w:rsidR="00211D0A">
        <w:t xml:space="preserve">that </w:t>
      </w:r>
      <w:r w:rsidR="007438CF">
        <w:t>most</w:t>
      </w:r>
      <w:r w:rsidR="00BF5A76">
        <w:t xml:space="preserve"> employees </w:t>
      </w:r>
      <w:r w:rsidR="00A508DE">
        <w:t xml:space="preserve">in Australia </w:t>
      </w:r>
      <w:r w:rsidR="00BF5A76">
        <w:t>continued to work full- or part</w:t>
      </w:r>
      <w:r w:rsidR="00410E0F">
        <w:noBreakHyphen/>
      </w:r>
      <w:r w:rsidR="00BF5A76">
        <w:t>time while providing care</w:t>
      </w:r>
      <w:r w:rsidR="00A51B9C">
        <w:t xml:space="preserve">; few employees opted to reduce their hours from full-time to part-time or to exit </w:t>
      </w:r>
      <w:r w:rsidR="0061162F">
        <w:t>employment (figure </w:t>
      </w:r>
      <w:r w:rsidR="00B87DCD">
        <w:t>2</w:t>
      </w:r>
      <w:r w:rsidR="0061162F">
        <w:t xml:space="preserve">). </w:t>
      </w:r>
    </w:p>
    <w:p w14:paraId="46D5FD85" w14:textId="5FE6B031" w:rsidR="00915FE9" w:rsidRPr="008E70B7" w:rsidRDefault="00DC4C3F" w:rsidP="00915FE9">
      <w:pPr>
        <w:pStyle w:val="BodyText"/>
        <w:rPr>
          <w:spacing w:val="-4"/>
        </w:rPr>
      </w:pPr>
      <w:r w:rsidRPr="008E70B7">
        <w:rPr>
          <w:spacing w:val="-4"/>
        </w:rPr>
        <w:t>T</w:t>
      </w:r>
      <w:r w:rsidR="00915FE9" w:rsidRPr="008E70B7">
        <w:rPr>
          <w:spacing w:val="-4"/>
        </w:rPr>
        <w:t>he highest income earners</w:t>
      </w:r>
      <w:r w:rsidR="00FA1187" w:rsidRPr="008E70B7">
        <w:rPr>
          <w:spacing w:val="-4"/>
        </w:rPr>
        <w:t xml:space="preserve"> (</w:t>
      </w:r>
      <w:r w:rsidR="00915FE9" w:rsidRPr="008E70B7">
        <w:rPr>
          <w:spacing w:val="-4"/>
        </w:rPr>
        <w:t>figure </w:t>
      </w:r>
      <w:r w:rsidR="00B87DCD" w:rsidRPr="008E70B7">
        <w:rPr>
          <w:spacing w:val="-4"/>
        </w:rPr>
        <w:t>2</w:t>
      </w:r>
      <w:r w:rsidR="00915FE9" w:rsidRPr="008E70B7">
        <w:rPr>
          <w:spacing w:val="-4"/>
        </w:rPr>
        <w:t>a)</w:t>
      </w:r>
      <w:r w:rsidR="00876FA0" w:rsidRPr="008E70B7">
        <w:rPr>
          <w:spacing w:val="-4"/>
        </w:rPr>
        <w:t xml:space="preserve"> </w:t>
      </w:r>
      <w:r w:rsidR="005255EF" w:rsidRPr="008E70B7">
        <w:rPr>
          <w:spacing w:val="-4"/>
        </w:rPr>
        <w:t xml:space="preserve">were most likely to continue working full-time </w:t>
      </w:r>
      <w:r w:rsidR="00FE6600" w:rsidRPr="008E70B7">
        <w:rPr>
          <w:spacing w:val="-4"/>
        </w:rPr>
        <w:t xml:space="preserve">and reflects the </w:t>
      </w:r>
      <w:r w:rsidR="00CD28EC" w:rsidRPr="008E70B7">
        <w:rPr>
          <w:spacing w:val="-4"/>
        </w:rPr>
        <w:t xml:space="preserve">higher foregone income </w:t>
      </w:r>
      <w:r w:rsidR="003F7123" w:rsidRPr="008E70B7">
        <w:rPr>
          <w:spacing w:val="-4"/>
        </w:rPr>
        <w:t xml:space="preserve">had they </w:t>
      </w:r>
      <w:r w:rsidR="001279EA" w:rsidRPr="008E70B7">
        <w:rPr>
          <w:spacing w:val="-4"/>
        </w:rPr>
        <w:t>not continue</w:t>
      </w:r>
      <w:r w:rsidR="003F7123" w:rsidRPr="008E70B7">
        <w:rPr>
          <w:spacing w:val="-4"/>
        </w:rPr>
        <w:t>d</w:t>
      </w:r>
      <w:r w:rsidR="001279EA" w:rsidRPr="008E70B7">
        <w:rPr>
          <w:spacing w:val="-4"/>
        </w:rPr>
        <w:t xml:space="preserve"> working. These carers may also be able to </w:t>
      </w:r>
      <w:r w:rsidR="00915FE9" w:rsidRPr="008E70B7">
        <w:rPr>
          <w:spacing w:val="-4"/>
        </w:rPr>
        <w:t>afford to supplement their caring role with paid outside help. Older workers were more likely than younger workers to work part</w:t>
      </w:r>
      <w:r w:rsidR="00410E0F" w:rsidRPr="008E70B7">
        <w:rPr>
          <w:spacing w:val="-4"/>
        </w:rPr>
        <w:noBreakHyphen/>
      </w:r>
      <w:r w:rsidR="00915FE9" w:rsidRPr="008E70B7">
        <w:rPr>
          <w:spacing w:val="-4"/>
        </w:rPr>
        <w:t xml:space="preserve">time during </w:t>
      </w:r>
      <w:r w:rsidR="00915FE9" w:rsidRPr="008E70B7">
        <w:rPr>
          <w:spacing w:val="-4"/>
        </w:rPr>
        <w:lastRenderedPageBreak/>
        <w:t>or to transition to part-time while caring (figure </w:t>
      </w:r>
      <w:r w:rsidR="00B87DCD" w:rsidRPr="008E70B7">
        <w:rPr>
          <w:spacing w:val="-4"/>
        </w:rPr>
        <w:t>2</w:t>
      </w:r>
      <w:r w:rsidR="00915FE9" w:rsidRPr="008E70B7">
        <w:rPr>
          <w:spacing w:val="-4"/>
        </w:rPr>
        <w:t>b). This may reflect that some older workers have fewer financial pressures than younger workers, with children now independent and their mortgage mostly paid off.</w:t>
      </w:r>
    </w:p>
    <w:p w14:paraId="1A6BA325" w14:textId="0E49A4C0" w:rsidR="00915FE9" w:rsidRDefault="00915FE9" w:rsidP="00915FE9">
      <w:pPr>
        <w:pStyle w:val="FigureTableHeading"/>
      </w:pPr>
      <w:r>
        <w:t xml:space="preserve">Figure </w:t>
      </w:r>
      <w:r w:rsidR="00B87DCD">
        <w:t>2</w:t>
      </w:r>
      <w:r w:rsidR="00780BCE">
        <w:t xml:space="preserve"> </w:t>
      </w:r>
      <w:r w:rsidR="00780BCE" w:rsidRPr="008F76AF">
        <w:rPr>
          <w:color w:val="auto"/>
        </w:rPr>
        <w:t>–</w:t>
      </w:r>
      <w:r>
        <w:t xml:space="preserve"> </w:t>
      </w:r>
      <w:r w:rsidR="0061162F">
        <w:t>C</w:t>
      </w:r>
      <w:r>
        <w:t xml:space="preserve">hange </w:t>
      </w:r>
      <w:r w:rsidR="0061162F">
        <w:t xml:space="preserve">in carers’ </w:t>
      </w:r>
      <w:r>
        <w:t>employment status with caring responsibilities</w:t>
      </w:r>
      <w:r w:rsidRPr="00495F34">
        <w:rPr>
          <w:b/>
          <w:bCs/>
          <w:position w:val="6"/>
        </w:rPr>
        <w:t>a</w:t>
      </w:r>
      <w:r w:rsidR="00B0359E" w:rsidRPr="0089563E">
        <w:rPr>
          <w:noProof/>
          <w:sz w:val="14"/>
          <w:szCs w:val="14"/>
        </w:rPr>
        <w:drawing>
          <wp:inline distT="0" distB="0" distL="0" distR="0" wp14:anchorId="38FA95B3" wp14:editId="004DCCBF">
            <wp:extent cx="5982335" cy="17094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2335" cy="1709420"/>
                    </a:xfrm>
                    <a:prstGeom prst="rect">
                      <a:avLst/>
                    </a:prstGeom>
                    <a:noFill/>
                    <a:ln>
                      <a:noFill/>
                    </a:ln>
                  </pic:spPr>
                </pic:pic>
              </a:graphicData>
            </a:graphic>
          </wp:inline>
        </w:drawing>
      </w:r>
      <w:r w:rsidR="00B0359E" w:rsidRPr="0089563E">
        <w:rPr>
          <w:noProof/>
        </w:rPr>
        <w:drawing>
          <wp:inline distT="0" distB="0" distL="0" distR="0" wp14:anchorId="3A42025D" wp14:editId="11616E7F">
            <wp:extent cx="5982335" cy="170942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2335" cy="1709420"/>
                    </a:xfrm>
                    <a:prstGeom prst="rect">
                      <a:avLst/>
                    </a:prstGeom>
                    <a:noFill/>
                    <a:ln>
                      <a:noFill/>
                    </a:ln>
                  </pic:spPr>
                </pic:pic>
              </a:graphicData>
            </a:graphic>
          </wp:inline>
        </w:drawing>
      </w:r>
    </w:p>
    <w:p w14:paraId="17A8577B" w14:textId="13608159" w:rsidR="00915FE9" w:rsidRDefault="00915FE9" w:rsidP="00915FE9">
      <w:pPr>
        <w:pStyle w:val="Note"/>
      </w:pPr>
      <w:r w:rsidRPr="00563837">
        <w:rPr>
          <w:b/>
          <w:bCs/>
        </w:rPr>
        <w:t>a</w:t>
      </w:r>
      <w:r w:rsidR="00AF44EF">
        <w:rPr>
          <w:b/>
          <w:bCs/>
        </w:rPr>
        <w:t xml:space="preserve">. </w:t>
      </w:r>
      <w:r w:rsidRPr="007F1D76">
        <w:t xml:space="preserve">Chose to work FT </w:t>
      </w:r>
      <w:r w:rsidRPr="005D6841">
        <w:t xml:space="preserve">and </w:t>
      </w:r>
      <w:r w:rsidRPr="007F1D76">
        <w:t>Chose to work PT</w:t>
      </w:r>
      <w:r>
        <w:rPr>
          <w:i/>
          <w:iCs/>
        </w:rPr>
        <w:t xml:space="preserve"> </w:t>
      </w:r>
      <w:r>
        <w:t xml:space="preserve">are carers who chose to work full- or part-time when they could have quit their jobs to provide care. </w:t>
      </w:r>
      <w:r w:rsidRPr="007F1D76">
        <w:t>From FT to PT</w:t>
      </w:r>
      <w:r>
        <w:t xml:space="preserve"> are persons who reduced their hours from FT to PT employment in the year of caring. </w:t>
      </w:r>
      <w:r w:rsidRPr="007F1D76">
        <w:t>Other job leavers</w:t>
      </w:r>
      <w:r>
        <w:rPr>
          <w:i/>
          <w:iCs/>
        </w:rPr>
        <w:t xml:space="preserve"> </w:t>
      </w:r>
      <w:r>
        <w:t>are workers who left work to provide care but were not estimated to take up unpaid leave.</w:t>
      </w:r>
    </w:p>
    <w:p w14:paraId="3030C208" w14:textId="7EBC6B33" w:rsidR="00915FE9" w:rsidRDefault="00915FE9" w:rsidP="00915FE9">
      <w:pPr>
        <w:pStyle w:val="Source"/>
      </w:pPr>
      <w:r w:rsidRPr="00A8002A">
        <w:t>Source</w:t>
      </w:r>
      <w:r>
        <w:t>: Productivity Commission estimates based on HILDA (</w:t>
      </w:r>
      <w:r w:rsidR="000F3662">
        <w:t>Release</w:t>
      </w:r>
      <w:r>
        <w:t xml:space="preserve"> 20); ABS</w:t>
      </w:r>
      <w:r w:rsidR="00652D7B">
        <w:t xml:space="preserve"> </w:t>
      </w:r>
      <w:r w:rsidR="00652D7B" w:rsidRPr="00652D7B">
        <w:rPr>
          <w:rFonts w:ascii="Arial" w:hAnsi="Arial" w:cs="Arial"/>
        </w:rPr>
        <w:t>(2019)</w:t>
      </w:r>
      <w:r>
        <w:t>.</w:t>
      </w:r>
    </w:p>
    <w:p w14:paraId="0FFB9112" w14:textId="594E2658" w:rsidR="00774F4E" w:rsidRDefault="00774F4E" w:rsidP="00774F4E">
      <w:pPr>
        <w:pStyle w:val="BodyText"/>
      </w:pPr>
      <w:r>
        <w:t xml:space="preserve">There is comparable overseas evidence on the desire to continue working while providing care. For example, </w:t>
      </w:r>
      <w:proofErr w:type="spellStart"/>
      <w:r>
        <w:t>Rogero</w:t>
      </w:r>
      <w:proofErr w:type="spellEnd"/>
      <w:r>
        <w:t>-Garc</w:t>
      </w:r>
      <w:r>
        <w:rPr>
          <w:rFonts w:cstheme="minorHAnsi"/>
        </w:rPr>
        <w:t>í</w:t>
      </w:r>
      <w:r>
        <w:t>a and Garc</w:t>
      </w:r>
      <w:r>
        <w:rPr>
          <w:rFonts w:cstheme="minorHAnsi"/>
        </w:rPr>
        <w:t>í</w:t>
      </w:r>
      <w:r>
        <w:t>a-</w:t>
      </w:r>
      <w:proofErr w:type="spellStart"/>
      <w:r>
        <w:t>Sainz</w:t>
      </w:r>
      <w:proofErr w:type="spellEnd"/>
      <w:r>
        <w:t xml:space="preserve"> </w:t>
      </w:r>
      <w:r w:rsidRPr="00613031">
        <w:rPr>
          <w:rFonts w:ascii="Arial" w:hAnsi="Arial" w:cs="Arial"/>
        </w:rPr>
        <w:t>(2016)</w:t>
      </w:r>
      <w:r>
        <w:t xml:space="preserve"> reported that the most significant obstacles to taking unpaid leave to provide care was the reduction in income and the risk of losing one’s job. In a review of carer’s decision-making around work and retirement in Great Britain, Arksey et al.</w:t>
      </w:r>
      <w:r w:rsidRPr="00880970">
        <w:rPr>
          <w:rFonts w:ascii="Arial" w:hAnsi="Arial" w:cs="Arial"/>
        </w:rPr>
        <w:t xml:space="preserve"> </w:t>
      </w:r>
      <w:r w:rsidRPr="009A5FB1">
        <w:rPr>
          <w:rFonts w:ascii="Arial" w:hAnsi="Arial" w:cs="Arial"/>
        </w:rPr>
        <w:t>(2005)</w:t>
      </w:r>
      <w:r>
        <w:t xml:space="preserve"> reported that carers were reluctant to forego income, with women more likely than men to stop working or reduce their hours from full- to part-time work and men more likely to continue working. This aligns with the results from Belgium (described above) showing that of the carers who took up an entitlement to flexible work or unpaid leave, only 3 per cent chose unpaid leave; the remainder reduced their hours and/or increased flexibility.</w:t>
      </w:r>
    </w:p>
    <w:p w14:paraId="40F911AB" w14:textId="77777777" w:rsidR="00774F4E" w:rsidRDefault="00774F4E" w:rsidP="00774F4E">
      <w:pPr>
        <w:pStyle w:val="BodyText"/>
      </w:pPr>
      <w:proofErr w:type="gramStart"/>
      <w:r>
        <w:t>A number of</w:t>
      </w:r>
      <w:proofErr w:type="gramEnd"/>
      <w:r>
        <w:t xml:space="preserve"> participants said that unpaid leave was simply unaffordable for many carers (Dementia Australia, sub. 11, p. 15; Australian Education Union sub. 13, p. 2; Women Lawyers Association of Queensland, sub. 4, p. 3; Anglicare Australia sub. 6, p. 1; </w:t>
      </w:r>
      <w:proofErr w:type="spellStart"/>
      <w:r>
        <w:t>Zonta</w:t>
      </w:r>
      <w:proofErr w:type="spellEnd"/>
      <w:r>
        <w:t xml:space="preserve"> Club TGC, sub. 10, p. 3).</w:t>
      </w:r>
      <w:r w:rsidRPr="00F405DB">
        <w:t xml:space="preserve"> </w:t>
      </w:r>
    </w:p>
    <w:p w14:paraId="2E279474" w14:textId="43F19E55" w:rsidR="00774F4E" w:rsidRDefault="00774F4E" w:rsidP="00774F4E">
      <w:pPr>
        <w:pStyle w:val="BodyText"/>
      </w:pPr>
      <w:proofErr w:type="gramStart"/>
      <w:r>
        <w:t>Low income</w:t>
      </w:r>
      <w:proofErr w:type="gramEnd"/>
      <w:r>
        <w:t xml:space="preserve"> household carers may be able to access the carer payment, allowance and supplement. These payments (</w:t>
      </w:r>
      <w:r w:rsidRPr="00576F3A">
        <w:t>$1,073.30</w:t>
      </w:r>
      <w:r>
        <w:t xml:space="preserve"> per fortnight) exceed the basic </w:t>
      </w:r>
      <w:proofErr w:type="spellStart"/>
      <w:r>
        <w:t>JobSeeker</w:t>
      </w:r>
      <w:proofErr w:type="spellEnd"/>
      <w:r>
        <w:t xml:space="preserve"> payment ($668.40) </w:t>
      </w:r>
      <w:r w:rsidRPr="00A02CA3">
        <w:rPr>
          <w:rFonts w:ascii="Arial" w:hAnsi="Arial" w:cs="Arial"/>
          <w:szCs w:val="24"/>
        </w:rPr>
        <w:t>(Services Australia 2022</w:t>
      </w:r>
      <w:proofErr w:type="gramStart"/>
      <w:r w:rsidRPr="00A02CA3">
        <w:rPr>
          <w:rFonts w:ascii="Arial" w:hAnsi="Arial" w:cs="Arial"/>
          <w:szCs w:val="24"/>
        </w:rPr>
        <w:t>)</w:t>
      </w:r>
      <w:r>
        <w:t>, but</w:t>
      </w:r>
      <w:proofErr w:type="gramEnd"/>
      <w:r>
        <w:t xml:space="preserve"> are equivalent to 28 per cent of average weekly ordinary time earnings for singles in 2021 </w:t>
      </w:r>
      <w:r w:rsidRPr="004007BA">
        <w:rPr>
          <w:rFonts w:ascii="Arial" w:hAnsi="Arial" w:cs="Arial"/>
          <w:szCs w:val="24"/>
        </w:rPr>
        <w:t>(</w:t>
      </w:r>
      <w:proofErr w:type="spellStart"/>
      <w:r w:rsidRPr="004007BA">
        <w:rPr>
          <w:rFonts w:ascii="Arial" w:hAnsi="Arial" w:cs="Arial"/>
          <w:szCs w:val="24"/>
        </w:rPr>
        <w:t>Furnival</w:t>
      </w:r>
      <w:proofErr w:type="spellEnd"/>
      <w:r w:rsidRPr="004007BA">
        <w:rPr>
          <w:rFonts w:ascii="Arial" w:hAnsi="Arial" w:cs="Arial"/>
          <w:szCs w:val="24"/>
        </w:rPr>
        <w:t xml:space="preserve"> and Cullen 2022, p. 18)</w:t>
      </w:r>
      <w:r>
        <w:t xml:space="preserve">. As such, they are not likely to be instrumental in encouraging the lowest income households to take unpaid leave. </w:t>
      </w:r>
    </w:p>
    <w:p w14:paraId="2308C25F" w14:textId="60AE0E10" w:rsidR="00A22CC9" w:rsidRPr="008E70B7" w:rsidRDefault="003F0340" w:rsidP="00A22CC9">
      <w:pPr>
        <w:pStyle w:val="BodyText"/>
        <w:rPr>
          <w:spacing w:val="-2"/>
        </w:rPr>
      </w:pPr>
      <w:r w:rsidRPr="008E70B7">
        <w:rPr>
          <w:spacing w:val="-2"/>
        </w:rPr>
        <w:t xml:space="preserve">A </w:t>
      </w:r>
      <w:r w:rsidR="00FA166B" w:rsidRPr="008E70B7">
        <w:rPr>
          <w:spacing w:val="-2"/>
        </w:rPr>
        <w:t xml:space="preserve">third </w:t>
      </w:r>
      <w:r w:rsidRPr="008E70B7">
        <w:rPr>
          <w:spacing w:val="-2"/>
        </w:rPr>
        <w:t xml:space="preserve">reason is that </w:t>
      </w:r>
      <w:r w:rsidR="007E7144" w:rsidRPr="008E70B7">
        <w:rPr>
          <w:spacing w:val="-2"/>
        </w:rPr>
        <w:t>ma</w:t>
      </w:r>
      <w:r w:rsidR="00A22CC9" w:rsidRPr="008E70B7">
        <w:rPr>
          <w:spacing w:val="-2"/>
        </w:rPr>
        <w:t>ny employed carers already have access to</w:t>
      </w:r>
      <w:r w:rsidR="00E45645" w:rsidRPr="008E70B7">
        <w:rPr>
          <w:spacing w:val="-2"/>
        </w:rPr>
        <w:t xml:space="preserve"> </w:t>
      </w:r>
      <w:r w:rsidR="001060C5" w:rsidRPr="008E70B7">
        <w:rPr>
          <w:spacing w:val="-2"/>
        </w:rPr>
        <w:t xml:space="preserve">other </w:t>
      </w:r>
      <w:r w:rsidR="00A22CC9" w:rsidRPr="008E70B7">
        <w:rPr>
          <w:spacing w:val="-2"/>
        </w:rPr>
        <w:t>carer-friendly workplace entitlemen</w:t>
      </w:r>
      <w:r w:rsidR="004942FC" w:rsidRPr="008E70B7">
        <w:rPr>
          <w:spacing w:val="-2"/>
        </w:rPr>
        <w:t>t</w:t>
      </w:r>
      <w:r w:rsidR="00B82605" w:rsidRPr="008E70B7">
        <w:rPr>
          <w:spacing w:val="-2"/>
        </w:rPr>
        <w:t>s</w:t>
      </w:r>
      <w:r w:rsidR="004942FC" w:rsidRPr="008E70B7">
        <w:rPr>
          <w:spacing w:val="-2"/>
        </w:rPr>
        <w:t xml:space="preserve"> </w:t>
      </w:r>
      <w:r w:rsidR="00C91022" w:rsidRPr="008E70B7">
        <w:rPr>
          <w:spacing w:val="-2"/>
        </w:rPr>
        <w:t>under the NES</w:t>
      </w:r>
      <w:r w:rsidR="00EF038F" w:rsidRPr="008E70B7">
        <w:rPr>
          <w:spacing w:val="-2"/>
        </w:rPr>
        <w:t xml:space="preserve"> </w:t>
      </w:r>
      <w:r w:rsidR="00FD02BE" w:rsidRPr="008E70B7">
        <w:rPr>
          <w:spacing w:val="-2"/>
        </w:rPr>
        <w:t xml:space="preserve">that </w:t>
      </w:r>
      <w:r w:rsidR="00EF038F" w:rsidRPr="008E70B7">
        <w:rPr>
          <w:spacing w:val="-2"/>
        </w:rPr>
        <w:t xml:space="preserve">allow them to balance </w:t>
      </w:r>
      <w:r w:rsidR="00A22CC9" w:rsidRPr="008E70B7">
        <w:rPr>
          <w:spacing w:val="-2"/>
        </w:rPr>
        <w:t>work and care</w:t>
      </w:r>
      <w:r w:rsidR="00C90620" w:rsidRPr="008E70B7">
        <w:rPr>
          <w:spacing w:val="-2"/>
        </w:rPr>
        <w:t>.</w:t>
      </w:r>
      <w:r w:rsidR="006435EB" w:rsidRPr="008E70B7">
        <w:rPr>
          <w:spacing w:val="-2"/>
        </w:rPr>
        <w:t xml:space="preserve"> </w:t>
      </w:r>
      <w:r w:rsidR="001C246E" w:rsidRPr="008E70B7">
        <w:rPr>
          <w:spacing w:val="-2"/>
        </w:rPr>
        <w:t xml:space="preserve">For example, </w:t>
      </w:r>
      <w:r w:rsidR="002147FA" w:rsidRPr="008E70B7">
        <w:rPr>
          <w:spacing w:val="-2"/>
        </w:rPr>
        <w:t xml:space="preserve">about 70 per cent of surveyed </w:t>
      </w:r>
      <w:r w:rsidR="002147FA" w:rsidRPr="008E70B7">
        <w:rPr>
          <w:spacing w:val="-2"/>
        </w:rPr>
        <w:lastRenderedPageBreak/>
        <w:t xml:space="preserve">employees had access to paid leave (noting that </w:t>
      </w:r>
      <w:r w:rsidR="00AA23DE" w:rsidRPr="008E70B7">
        <w:rPr>
          <w:spacing w:val="-2"/>
        </w:rPr>
        <w:t>casual employees and self-employed d</w:t>
      </w:r>
      <w:r w:rsidR="000A7B5F" w:rsidRPr="008E70B7">
        <w:rPr>
          <w:spacing w:val="-2"/>
        </w:rPr>
        <w:t xml:space="preserve">o </w:t>
      </w:r>
      <w:r w:rsidR="00AA23DE" w:rsidRPr="008E70B7">
        <w:rPr>
          <w:spacing w:val="-2"/>
        </w:rPr>
        <w:t xml:space="preserve">not </w:t>
      </w:r>
      <w:r w:rsidR="000A7B5F" w:rsidRPr="008E70B7">
        <w:rPr>
          <w:spacing w:val="-2"/>
        </w:rPr>
        <w:t>usually have access to</w:t>
      </w:r>
      <w:r w:rsidR="00624828" w:rsidRPr="008E70B7" w:rsidDel="000A7B5F">
        <w:rPr>
          <w:spacing w:val="-2"/>
        </w:rPr>
        <w:t xml:space="preserve"> </w:t>
      </w:r>
      <w:r w:rsidR="00624828" w:rsidRPr="008E70B7">
        <w:rPr>
          <w:spacing w:val="-2"/>
        </w:rPr>
        <w:t xml:space="preserve">paid leave) </w:t>
      </w:r>
      <w:r w:rsidR="004C570F" w:rsidRPr="008E70B7">
        <w:rPr>
          <w:rFonts w:cs="Arial"/>
          <w:spacing w:val="-2"/>
          <w:szCs w:val="24"/>
        </w:rPr>
        <w:t>(ABS 2019)</w:t>
      </w:r>
      <w:r w:rsidR="00823C67" w:rsidRPr="008E70B7">
        <w:rPr>
          <w:spacing w:val="-2"/>
        </w:rPr>
        <w:t xml:space="preserve">. </w:t>
      </w:r>
      <w:r w:rsidR="00784B13" w:rsidRPr="008E70B7">
        <w:rPr>
          <w:spacing w:val="-2"/>
        </w:rPr>
        <w:t xml:space="preserve">The Commission estimates that in 2020 the median combined personal and annual leave balance of employed (non-casual) primary carers of older people </w:t>
      </w:r>
      <w:proofErr w:type="gramStart"/>
      <w:r w:rsidR="00784B13" w:rsidRPr="008E70B7">
        <w:rPr>
          <w:spacing w:val="-2"/>
        </w:rPr>
        <w:t>was</w:t>
      </w:r>
      <w:proofErr w:type="gramEnd"/>
      <w:r w:rsidR="00784B13" w:rsidRPr="008E70B7">
        <w:rPr>
          <w:spacing w:val="-2"/>
        </w:rPr>
        <w:t xml:space="preserve"> 31 days (the first quartile: 9 days, third quartile: 59 days)</w:t>
      </w:r>
      <w:r w:rsidR="002E3E1E" w:rsidRPr="008E70B7">
        <w:rPr>
          <w:spacing w:val="-2"/>
        </w:rPr>
        <w:t xml:space="preserve">, noting </w:t>
      </w:r>
      <w:r w:rsidR="00623B54" w:rsidRPr="008E70B7">
        <w:rPr>
          <w:spacing w:val="-2"/>
        </w:rPr>
        <w:t xml:space="preserve">however </w:t>
      </w:r>
      <w:r w:rsidR="002E3E1E" w:rsidRPr="008E70B7">
        <w:rPr>
          <w:spacing w:val="-2"/>
        </w:rPr>
        <w:t>that some of this</w:t>
      </w:r>
      <w:r w:rsidR="00951568" w:rsidRPr="008E70B7">
        <w:rPr>
          <w:spacing w:val="-2"/>
        </w:rPr>
        <w:t xml:space="preserve"> leave</w:t>
      </w:r>
      <w:r w:rsidR="00784B13" w:rsidRPr="008E70B7">
        <w:rPr>
          <w:spacing w:val="-2"/>
        </w:rPr>
        <w:t xml:space="preserve"> </w:t>
      </w:r>
      <w:r w:rsidR="00951568" w:rsidRPr="008E70B7">
        <w:rPr>
          <w:spacing w:val="-2"/>
        </w:rPr>
        <w:t xml:space="preserve">would have accumulated during </w:t>
      </w:r>
      <w:r w:rsidR="00FE2C83" w:rsidRPr="008E70B7">
        <w:rPr>
          <w:spacing w:val="-2"/>
        </w:rPr>
        <w:t>the COVID</w:t>
      </w:r>
      <w:r w:rsidR="000D7056" w:rsidRPr="008E70B7">
        <w:rPr>
          <w:spacing w:val="-2"/>
        </w:rPr>
        <w:t xml:space="preserve">-19 pandemic </w:t>
      </w:r>
      <w:r w:rsidR="00784B13" w:rsidRPr="008E70B7">
        <w:rPr>
          <w:spacing w:val="-2"/>
        </w:rPr>
        <w:t>(Productivity Commission estimates based on HILDA Release</w:t>
      </w:r>
      <w:r w:rsidR="00774F4E" w:rsidRPr="008E70B7">
        <w:rPr>
          <w:spacing w:val="-2"/>
        </w:rPr>
        <w:t> </w:t>
      </w:r>
      <w:r w:rsidR="00784B13" w:rsidRPr="008E70B7">
        <w:rPr>
          <w:spacing w:val="-2"/>
        </w:rPr>
        <w:t>20).</w:t>
      </w:r>
    </w:p>
    <w:p w14:paraId="492DF1A9" w14:textId="0FE2F278" w:rsidR="007C5F6E" w:rsidRDefault="00567131" w:rsidP="00786317">
      <w:pPr>
        <w:pStyle w:val="BodyText"/>
      </w:pPr>
      <w:r>
        <w:t xml:space="preserve">In 2018, the ABS reported that </w:t>
      </w:r>
      <w:r w:rsidR="00601395">
        <w:t xml:space="preserve">68 per cent of all employees made use of at least one </w:t>
      </w:r>
      <w:r w:rsidR="009B5B68">
        <w:t xml:space="preserve">special work </w:t>
      </w:r>
      <w:r w:rsidR="00601395">
        <w:t>arrangement (such as flexible work arrangement, paid leave or unpaid leave)</w:t>
      </w:r>
      <w:r w:rsidR="00D62351">
        <w:t xml:space="preserve"> to provide care</w:t>
      </w:r>
      <w:r w:rsidR="00601696">
        <w:t xml:space="preserve"> </w:t>
      </w:r>
      <w:r w:rsidR="00112689">
        <w:t>(figure </w:t>
      </w:r>
      <w:r w:rsidR="00B87DCD">
        <w:t>3</w:t>
      </w:r>
      <w:r w:rsidR="00112689">
        <w:t>)</w:t>
      </w:r>
      <w:r w:rsidR="00DA51C8">
        <w:t>.</w:t>
      </w:r>
      <w:r w:rsidR="00786317">
        <w:t xml:space="preserve"> </w:t>
      </w:r>
    </w:p>
    <w:p w14:paraId="7DC35F84" w14:textId="16B2F419" w:rsidR="009039E5" w:rsidRDefault="00B75813" w:rsidP="00EE01E4">
      <w:pPr>
        <w:pStyle w:val="FigureTableHeading"/>
        <w:rPr>
          <w:position w:val="6"/>
        </w:rPr>
      </w:pPr>
      <w:r>
        <w:t xml:space="preserve">Figure </w:t>
      </w:r>
      <w:r w:rsidR="00B87DCD">
        <w:t>3</w:t>
      </w:r>
      <w:r w:rsidR="006D05AD">
        <w:t xml:space="preserve"> </w:t>
      </w:r>
      <w:r w:rsidR="006D05AD" w:rsidRPr="008F76AF">
        <w:rPr>
          <w:color w:val="auto"/>
        </w:rPr>
        <w:t>–</w:t>
      </w:r>
      <w:r>
        <w:t xml:space="preserve"> </w:t>
      </w:r>
      <w:r w:rsidR="00391740">
        <w:t xml:space="preserve">Availability, use and desire for special work </w:t>
      </w:r>
      <w:proofErr w:type="gramStart"/>
      <w:r w:rsidR="00391740">
        <w:t>arrangements</w:t>
      </w:r>
      <w:proofErr w:type="spellStart"/>
      <w:r w:rsidR="00EE1734" w:rsidRPr="00EE1734">
        <w:rPr>
          <w:position w:val="6"/>
        </w:rPr>
        <w:t>a</w:t>
      </w:r>
      <w:r w:rsidR="00BA444F">
        <w:rPr>
          <w:position w:val="6"/>
        </w:rPr>
        <w:t>,b</w:t>
      </w:r>
      <w:proofErr w:type="spellEnd"/>
      <w:proofErr w:type="gramEnd"/>
    </w:p>
    <w:p w14:paraId="3033387F" w14:textId="6A6CB8F0" w:rsidR="00AF44EF" w:rsidRDefault="003C4367" w:rsidP="00EE01E4">
      <w:pPr>
        <w:pStyle w:val="FigureTableHeading"/>
      </w:pPr>
      <w:r w:rsidRPr="003C4367">
        <w:rPr>
          <w:noProof/>
        </w:rPr>
        <w:drawing>
          <wp:inline distT="0" distB="0" distL="0" distR="0" wp14:anchorId="7107FA89" wp14:editId="34C6AFF0">
            <wp:extent cx="6117590" cy="3058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7590" cy="3058795"/>
                    </a:xfrm>
                    <a:prstGeom prst="rect">
                      <a:avLst/>
                    </a:prstGeom>
                    <a:noFill/>
                    <a:ln>
                      <a:noFill/>
                    </a:ln>
                  </pic:spPr>
                </pic:pic>
              </a:graphicData>
            </a:graphic>
          </wp:inline>
        </w:drawing>
      </w:r>
    </w:p>
    <w:p w14:paraId="451A1126" w14:textId="32E3A864" w:rsidR="00833D80" w:rsidRPr="008E70B7" w:rsidRDefault="0002523D" w:rsidP="00BB7701">
      <w:pPr>
        <w:pStyle w:val="FootnoteText"/>
        <w:rPr>
          <w:spacing w:val="-4"/>
        </w:rPr>
      </w:pPr>
      <w:r w:rsidRPr="008E70B7">
        <w:rPr>
          <w:b/>
          <w:bCs/>
          <w:spacing w:val="-4"/>
        </w:rPr>
        <w:t>a</w:t>
      </w:r>
      <w:r w:rsidR="008E70B7" w:rsidRPr="008E70B7">
        <w:rPr>
          <w:b/>
          <w:bCs/>
          <w:spacing w:val="-4"/>
        </w:rPr>
        <w:t>.</w:t>
      </w:r>
      <w:r w:rsidRPr="008E70B7">
        <w:rPr>
          <w:spacing w:val="-4"/>
        </w:rPr>
        <w:t xml:space="preserve"> SWA available means that it was available to the primary carer of someone aged 65 and over. Use of SWA means that the primary carer of someone aged 65 years or </w:t>
      </w:r>
      <w:proofErr w:type="gramStart"/>
      <w:r w:rsidRPr="008E70B7">
        <w:rPr>
          <w:spacing w:val="-4"/>
        </w:rPr>
        <w:t>over used</w:t>
      </w:r>
      <w:proofErr w:type="gramEnd"/>
      <w:r w:rsidRPr="008E70B7">
        <w:rPr>
          <w:spacing w:val="-4"/>
        </w:rPr>
        <w:t xml:space="preserve"> it in the past 6 months to care. Wanted more use means that the primary carer of someone aged 65 years or over wanted to make more use of it in the last 6 months. </w:t>
      </w:r>
      <w:r w:rsidR="008E70B7" w:rsidRPr="008E70B7">
        <w:rPr>
          <w:b/>
          <w:bCs/>
          <w:spacing w:val="-4"/>
        </w:rPr>
        <w:t>b.</w:t>
      </w:r>
      <w:r w:rsidR="00833D80" w:rsidRPr="008E70B7">
        <w:rPr>
          <w:b/>
          <w:bCs/>
          <w:spacing w:val="-4"/>
        </w:rPr>
        <w:t xml:space="preserve"> </w:t>
      </w:r>
      <w:r w:rsidR="006602E8" w:rsidRPr="008E70B7">
        <w:rPr>
          <w:spacing w:val="-4"/>
        </w:rPr>
        <w:t>SWA</w:t>
      </w:r>
      <w:r w:rsidR="006602E8" w:rsidRPr="008E70B7">
        <w:rPr>
          <w:i/>
          <w:iCs/>
          <w:spacing w:val="-4"/>
        </w:rPr>
        <w:t xml:space="preserve"> </w:t>
      </w:r>
      <w:r w:rsidR="006602E8" w:rsidRPr="008E70B7">
        <w:rPr>
          <w:spacing w:val="-4"/>
        </w:rPr>
        <w:t>is a special work arrangement</w:t>
      </w:r>
      <w:r w:rsidR="00F418CD" w:rsidRPr="008E70B7">
        <w:rPr>
          <w:spacing w:val="-4"/>
        </w:rPr>
        <w:t xml:space="preserve"> that includes paid leave, unpaid leave, part-time work, flexible work arrangement, and other arrangement</w:t>
      </w:r>
      <w:r w:rsidR="00F418CD" w:rsidRPr="008E70B7">
        <w:rPr>
          <w:i/>
          <w:iCs/>
          <w:spacing w:val="-4"/>
        </w:rPr>
        <w:t>.</w:t>
      </w:r>
      <w:r w:rsidR="006602E8" w:rsidRPr="008E70B7">
        <w:rPr>
          <w:i/>
          <w:iCs/>
          <w:spacing w:val="-4"/>
        </w:rPr>
        <w:t xml:space="preserve"> </w:t>
      </w:r>
      <w:r w:rsidR="00906941" w:rsidRPr="008E70B7">
        <w:rPr>
          <w:spacing w:val="-4"/>
        </w:rPr>
        <w:t xml:space="preserve">Paid leave includes </w:t>
      </w:r>
      <w:r w:rsidR="000B5A13" w:rsidRPr="008E70B7">
        <w:rPr>
          <w:spacing w:val="-4"/>
        </w:rPr>
        <w:t>p</w:t>
      </w:r>
      <w:r w:rsidR="00906941" w:rsidRPr="008E70B7">
        <w:rPr>
          <w:spacing w:val="-4"/>
        </w:rPr>
        <w:t xml:space="preserve">aid personal and annual leave and paid carer’s leave. </w:t>
      </w:r>
      <w:r w:rsidR="000B5A13" w:rsidRPr="008E70B7">
        <w:rPr>
          <w:spacing w:val="-4"/>
        </w:rPr>
        <w:t>Unpaid l</w:t>
      </w:r>
      <w:r w:rsidR="000B5A13" w:rsidRPr="008E70B7">
        <w:rPr>
          <w:i/>
          <w:iCs/>
          <w:spacing w:val="-4"/>
        </w:rPr>
        <w:t>eave</w:t>
      </w:r>
      <w:r w:rsidR="000B5A13" w:rsidRPr="008E70B7">
        <w:rPr>
          <w:spacing w:val="-4"/>
        </w:rPr>
        <w:t xml:space="preserve"> include</w:t>
      </w:r>
      <w:r w:rsidR="00C81DCA" w:rsidRPr="008E70B7">
        <w:rPr>
          <w:spacing w:val="-4"/>
        </w:rPr>
        <w:t>s</w:t>
      </w:r>
      <w:r w:rsidR="000B5A13" w:rsidRPr="008E70B7">
        <w:rPr>
          <w:spacing w:val="-4"/>
        </w:rPr>
        <w:t xml:space="preserve"> unpaid carer’s leave and other forms of unpaid leave. </w:t>
      </w:r>
      <w:r w:rsidR="004A7850" w:rsidRPr="008E70B7">
        <w:rPr>
          <w:spacing w:val="-4"/>
        </w:rPr>
        <w:t xml:space="preserve">Part-time work includes permanent </w:t>
      </w:r>
      <w:r w:rsidR="00C81DCA" w:rsidRPr="008E70B7">
        <w:rPr>
          <w:spacing w:val="-4"/>
        </w:rPr>
        <w:t xml:space="preserve">part-time work, </w:t>
      </w:r>
      <w:r w:rsidR="004A7850" w:rsidRPr="008E70B7">
        <w:rPr>
          <w:spacing w:val="-4"/>
        </w:rPr>
        <w:t xml:space="preserve">casual employment, rostered days off and shift work. Flexible work includes work from home, </w:t>
      </w:r>
      <w:r w:rsidR="00C81DCA" w:rsidRPr="008E70B7">
        <w:rPr>
          <w:spacing w:val="-4"/>
        </w:rPr>
        <w:t>informal arrangements and other forms of flexible work arrangement.</w:t>
      </w:r>
    </w:p>
    <w:p w14:paraId="03441D74" w14:textId="358BD004" w:rsidR="00C81DCA" w:rsidRDefault="00C81DCA" w:rsidP="00906941">
      <w:pPr>
        <w:pStyle w:val="Note"/>
      </w:pPr>
      <w:r w:rsidRPr="00C81DCA">
        <w:rPr>
          <w:i/>
          <w:iCs/>
        </w:rPr>
        <w:t>Source</w:t>
      </w:r>
      <w:r>
        <w:t xml:space="preserve">: Productivity Commission </w:t>
      </w:r>
      <w:proofErr w:type="gramStart"/>
      <w:r>
        <w:t>estimates based</w:t>
      </w:r>
      <w:proofErr w:type="gramEnd"/>
      <w:r>
        <w:t xml:space="preserve"> </w:t>
      </w:r>
      <w:r w:rsidR="00BA4F63">
        <w:t>HILDA (</w:t>
      </w:r>
      <w:r w:rsidR="007C5428">
        <w:t>R</w:t>
      </w:r>
      <w:r w:rsidR="00BA4F63">
        <w:t>elease 20)</w:t>
      </w:r>
      <w:r w:rsidR="00A746DE">
        <w:t xml:space="preserve"> and ABS </w:t>
      </w:r>
      <w:r w:rsidR="00A746DE" w:rsidRPr="00A746DE">
        <w:rPr>
          <w:rFonts w:ascii="Arial" w:hAnsi="Arial" w:cs="Arial"/>
        </w:rPr>
        <w:t>(2019)</w:t>
      </w:r>
      <w:r>
        <w:t>.</w:t>
      </w:r>
    </w:p>
    <w:p w14:paraId="505CB0CD" w14:textId="77777777" w:rsidR="00C46853" w:rsidRDefault="00C46853" w:rsidP="00C46853">
      <w:pPr>
        <w:pStyle w:val="BodyText"/>
      </w:pPr>
      <w:r>
        <w:t xml:space="preserve">Carers Australia reported that by 2020, 84 per cent of all employees had used at least one form of special work arrangement (sub. 36, p. 3). And the ABS reported that 27 per cent of employees had used some form of flexible work arrangement (including </w:t>
      </w:r>
      <w:r w:rsidRPr="004E0B9B">
        <w:t xml:space="preserve">work from home, informal arrangements and other forms of </w:t>
      </w:r>
      <w:r>
        <w:t>a</w:t>
      </w:r>
      <w:r w:rsidRPr="004E0B9B">
        <w:t>rrangemen</w:t>
      </w:r>
      <w:r>
        <w:t>ts) in 2018. According to Carers Australia, the proportion of employees who exercised flexible start and finish times had risen to over 50 per cent, and 30 per cent had used work from home arrangements when providing care to older persons by 2020 (sub. 36, p. 3).</w:t>
      </w:r>
    </w:p>
    <w:p w14:paraId="452AED1B" w14:textId="5B6049A0" w:rsidR="00D151F0" w:rsidRDefault="009E66E9" w:rsidP="009E66E9">
      <w:pPr>
        <w:pStyle w:val="BodyText"/>
        <w:keepNext/>
      </w:pPr>
      <w:r>
        <w:t xml:space="preserve">The </w:t>
      </w:r>
      <w:r w:rsidR="0006788A">
        <w:t>view</w:t>
      </w:r>
      <w:r>
        <w:t xml:space="preserve"> that paid leave and flexible work arrangements were more valued by carers than unpaid leave was reflected in the submissions of carers and carer groups (Merri Health, sub. 18; Carers </w:t>
      </w:r>
      <w:r w:rsidRPr="00861901">
        <w:t>NSW</w:t>
      </w:r>
      <w:r>
        <w:t xml:space="preserve">, </w:t>
      </w:r>
      <w:r w:rsidRPr="00861901">
        <w:t>sub. 20</w:t>
      </w:r>
      <w:r w:rsidR="00B9427D">
        <w:t>)</w:t>
      </w:r>
      <w:r>
        <w:t xml:space="preserve">. </w:t>
      </w:r>
      <w:r>
        <w:lastRenderedPageBreak/>
        <w:t xml:space="preserve">Employer groups </w:t>
      </w:r>
      <w:r w:rsidR="001F3E91">
        <w:t>also noted</w:t>
      </w:r>
      <w:r>
        <w:t xml:space="preserve"> that there was little demand for unpaid leave among employees (Chamber of Commerce and Industry Queensland, sub. 16; Australian Chamber of Commerce and Industry, sub. 35). </w:t>
      </w:r>
    </w:p>
    <w:p w14:paraId="54096872" w14:textId="40F2C282" w:rsidR="009E66E9" w:rsidRPr="005B3DBD" w:rsidRDefault="009E66E9" w:rsidP="009E66E9">
      <w:pPr>
        <w:pStyle w:val="BodyText"/>
        <w:keepNext/>
      </w:pPr>
      <w:r>
        <w:t xml:space="preserve">The </w:t>
      </w:r>
      <w:r w:rsidR="007B4592">
        <w:t xml:space="preserve">findings are similar </w:t>
      </w:r>
      <w:r w:rsidRPr="005B3DBD">
        <w:t>overseas</w:t>
      </w:r>
      <w:r w:rsidR="007B4592">
        <w:t>.</w:t>
      </w:r>
      <w:r w:rsidRPr="005B3DBD">
        <w:t xml:space="preserve"> </w:t>
      </w:r>
      <w:r>
        <w:t xml:space="preserve">For example, </w:t>
      </w:r>
      <w:proofErr w:type="spellStart"/>
      <w:r w:rsidR="00984C11">
        <w:t>Dixley</w:t>
      </w:r>
      <w:proofErr w:type="spellEnd"/>
      <w:r w:rsidR="00973004">
        <w:t xml:space="preserve"> et al.</w:t>
      </w:r>
      <w:r w:rsidR="0010677E">
        <w:t xml:space="preserve"> </w:t>
      </w:r>
      <w:r w:rsidR="0010677E" w:rsidRPr="0010677E">
        <w:rPr>
          <w:rFonts w:ascii="Arial" w:hAnsi="Arial" w:cs="Arial"/>
        </w:rPr>
        <w:t>(2019)</w:t>
      </w:r>
      <w:r w:rsidR="00973004">
        <w:t xml:space="preserve"> reported that </w:t>
      </w:r>
      <w:r w:rsidR="00D35B89">
        <w:t xml:space="preserve">the most </w:t>
      </w:r>
      <w:r w:rsidR="007C4E6F">
        <w:t xml:space="preserve">important determinant </w:t>
      </w:r>
      <w:r w:rsidR="003F575A">
        <w:t xml:space="preserve">of the decision to exit work </w:t>
      </w:r>
      <w:r w:rsidR="009E4587">
        <w:t xml:space="preserve">in the United Kingdom </w:t>
      </w:r>
      <w:r w:rsidR="003F575A">
        <w:t xml:space="preserve">was the lack of access to flexible work arrangements and formal care for older people. </w:t>
      </w:r>
      <w:r w:rsidRPr="005B3DBD">
        <w:t>Arksey et al. (2005)</w:t>
      </w:r>
      <w:r w:rsidR="009E4587">
        <w:t xml:space="preserve"> similarly commented</w:t>
      </w:r>
      <w:r w:rsidR="006D0A92">
        <w:t xml:space="preserve"> that</w:t>
      </w:r>
      <w:r w:rsidRPr="005B3DBD">
        <w:t>:</w:t>
      </w:r>
    </w:p>
    <w:p w14:paraId="07F8B7DB" w14:textId="77777777" w:rsidR="009E66E9" w:rsidRPr="005B3DBD" w:rsidRDefault="009E66E9" w:rsidP="009E66E9">
      <w:pPr>
        <w:pStyle w:val="Quote"/>
      </w:pPr>
      <w:r w:rsidRPr="005B3DBD">
        <w:t>Flexible starting and finishing times, and the ability to take time off in emergencies and for routine appointments, were particularly important. Annual leave was also helpful for appointments and other care-related activities; unpaid leave was not popular with carers</w:t>
      </w:r>
      <w:r>
        <w:t xml:space="preserve"> </w:t>
      </w:r>
      <w:r w:rsidRPr="005B3DBD">
        <w:t>(p. 144).</w:t>
      </w:r>
    </w:p>
    <w:p w14:paraId="210DF286" w14:textId="0BBCF46A" w:rsidR="0006788A" w:rsidRDefault="0006788A" w:rsidP="00E40541">
      <w:pPr>
        <w:pStyle w:val="BodyText"/>
      </w:pPr>
      <w:r>
        <w:t>The view that carers preferred to use</w:t>
      </w:r>
      <w:r w:rsidR="004F022C">
        <w:t xml:space="preserve"> paid leave and</w:t>
      </w:r>
      <w:r>
        <w:t xml:space="preserve"> flexible work arrangements to unpaid leave does not mean </w:t>
      </w:r>
      <w:r w:rsidR="00C11EA0">
        <w:t xml:space="preserve">that these </w:t>
      </w:r>
      <w:r w:rsidR="00942635">
        <w:t>currently</w:t>
      </w:r>
      <w:r w:rsidR="00C11EA0">
        <w:t xml:space="preserve"> meet the needs of carers. </w:t>
      </w:r>
      <w:r w:rsidR="00BB1213">
        <w:t>C</w:t>
      </w:r>
      <w:r w:rsidR="0025190C">
        <w:t xml:space="preserve">arers expressed a desire for more paid leave than </w:t>
      </w:r>
      <w:r w:rsidR="0027427E">
        <w:t>other forms of special work arrangements (figure 4).</w:t>
      </w:r>
    </w:p>
    <w:p w14:paraId="6F588207" w14:textId="55AE76BC" w:rsidR="00816459" w:rsidRPr="008E70B7" w:rsidRDefault="00DA0D9F" w:rsidP="00E40541">
      <w:pPr>
        <w:pStyle w:val="BodyText"/>
        <w:rPr>
          <w:spacing w:val="-4"/>
        </w:rPr>
      </w:pPr>
      <w:r w:rsidRPr="008E70B7">
        <w:rPr>
          <w:spacing w:val="-4"/>
        </w:rPr>
        <w:t>However, c</w:t>
      </w:r>
      <w:r w:rsidR="00D35E58" w:rsidRPr="008E70B7">
        <w:rPr>
          <w:spacing w:val="-4"/>
        </w:rPr>
        <w:t xml:space="preserve">are </w:t>
      </w:r>
      <w:r w:rsidRPr="008E70B7">
        <w:rPr>
          <w:spacing w:val="-4"/>
        </w:rPr>
        <w:t xml:space="preserve">should </w:t>
      </w:r>
      <w:r w:rsidR="00D35E58" w:rsidRPr="008E70B7">
        <w:rPr>
          <w:spacing w:val="-4"/>
        </w:rPr>
        <w:t xml:space="preserve">be exercised when interpreting the demand for unpaid leave. </w:t>
      </w:r>
      <w:r w:rsidR="00E40541" w:rsidRPr="008E70B7">
        <w:rPr>
          <w:spacing w:val="-4"/>
        </w:rPr>
        <w:t>First, e</w:t>
      </w:r>
      <w:r w:rsidR="00D35E58" w:rsidRPr="008E70B7">
        <w:rPr>
          <w:spacing w:val="-4"/>
        </w:rPr>
        <w:t xml:space="preserve">ven though the low demand for unpaid leave </w:t>
      </w:r>
      <w:r w:rsidR="00FD00D3" w:rsidRPr="008E70B7">
        <w:rPr>
          <w:spacing w:val="-4"/>
        </w:rPr>
        <w:t xml:space="preserve">is likely to reflect </w:t>
      </w:r>
      <w:r w:rsidR="001D5457" w:rsidRPr="008E70B7">
        <w:rPr>
          <w:spacing w:val="-4"/>
        </w:rPr>
        <w:t xml:space="preserve">a preference for flexible work arrangements and paid leave, it may also </w:t>
      </w:r>
      <w:r w:rsidR="00190D60" w:rsidRPr="008E70B7">
        <w:rPr>
          <w:spacing w:val="-4"/>
        </w:rPr>
        <w:t xml:space="preserve">be because </w:t>
      </w:r>
      <w:r w:rsidR="001D5457" w:rsidRPr="008E70B7">
        <w:rPr>
          <w:spacing w:val="-4"/>
        </w:rPr>
        <w:t xml:space="preserve">employees </w:t>
      </w:r>
      <w:r w:rsidR="00190D60" w:rsidRPr="008E70B7">
        <w:rPr>
          <w:spacing w:val="-4"/>
        </w:rPr>
        <w:t xml:space="preserve">are required </w:t>
      </w:r>
      <w:r w:rsidR="001D5457" w:rsidRPr="008E70B7">
        <w:rPr>
          <w:spacing w:val="-4"/>
        </w:rPr>
        <w:t>to exhaust their paid leave entitlement before taking further unpaid leave</w:t>
      </w:r>
      <w:r w:rsidR="004464FF" w:rsidRPr="008E70B7">
        <w:rPr>
          <w:spacing w:val="-4"/>
        </w:rPr>
        <w:t>.</w:t>
      </w:r>
      <w:r w:rsidR="002A039E" w:rsidRPr="008E70B7">
        <w:rPr>
          <w:spacing w:val="-4"/>
        </w:rPr>
        <w:t xml:space="preserve"> </w:t>
      </w:r>
      <w:r w:rsidR="00E40541" w:rsidRPr="008E70B7">
        <w:rPr>
          <w:spacing w:val="-4"/>
        </w:rPr>
        <w:t>Second, t</w:t>
      </w:r>
      <w:r w:rsidR="00816459" w:rsidRPr="008E70B7">
        <w:rPr>
          <w:spacing w:val="-4"/>
        </w:rPr>
        <w:t>h</w:t>
      </w:r>
      <w:r w:rsidR="00666EDE" w:rsidRPr="008E70B7">
        <w:rPr>
          <w:spacing w:val="-4"/>
        </w:rPr>
        <w:t xml:space="preserve">e above analysis does not </w:t>
      </w:r>
      <w:r w:rsidR="00E40541" w:rsidRPr="008E70B7">
        <w:rPr>
          <w:spacing w:val="-4"/>
        </w:rPr>
        <w:t xml:space="preserve">include </w:t>
      </w:r>
      <w:r w:rsidR="00666EDE" w:rsidRPr="008E70B7">
        <w:rPr>
          <w:spacing w:val="-4"/>
        </w:rPr>
        <w:t xml:space="preserve">those carers who quit their jobs to provide care but would have taken up an entitlement </w:t>
      </w:r>
      <w:r w:rsidR="004464FF" w:rsidRPr="008E70B7">
        <w:rPr>
          <w:spacing w:val="-4"/>
        </w:rPr>
        <w:t xml:space="preserve">had it been </w:t>
      </w:r>
      <w:r w:rsidR="000B6AFF" w:rsidRPr="008E70B7">
        <w:rPr>
          <w:spacing w:val="-4"/>
        </w:rPr>
        <w:t>available.</w:t>
      </w:r>
      <w:r w:rsidR="00821B77" w:rsidRPr="008E70B7">
        <w:rPr>
          <w:spacing w:val="-4"/>
        </w:rPr>
        <w:t xml:space="preserve"> </w:t>
      </w:r>
      <w:r w:rsidR="00B71CCC" w:rsidRPr="008E70B7">
        <w:rPr>
          <w:spacing w:val="-4"/>
        </w:rPr>
        <w:t xml:space="preserve">But not including these carers </w:t>
      </w:r>
      <w:r w:rsidR="00821B77" w:rsidRPr="008E70B7">
        <w:rPr>
          <w:spacing w:val="-4"/>
        </w:rPr>
        <w:t>do</w:t>
      </w:r>
      <w:r w:rsidR="0038101F" w:rsidRPr="008E70B7">
        <w:rPr>
          <w:spacing w:val="-4"/>
        </w:rPr>
        <w:t>es</w:t>
      </w:r>
      <w:r w:rsidR="00821B77" w:rsidRPr="008E70B7">
        <w:rPr>
          <w:spacing w:val="-4"/>
        </w:rPr>
        <w:t xml:space="preserve"> not affect the general conclusion: </w:t>
      </w:r>
      <w:r w:rsidR="000B6AFF" w:rsidRPr="008E70B7">
        <w:rPr>
          <w:spacing w:val="-4"/>
        </w:rPr>
        <w:t xml:space="preserve">there were about </w:t>
      </w:r>
      <w:r w:rsidR="00821B77" w:rsidRPr="008E70B7">
        <w:rPr>
          <w:spacing w:val="-4"/>
        </w:rPr>
        <w:t xml:space="preserve">6000 such carers </w:t>
      </w:r>
      <w:r w:rsidR="001E663E" w:rsidRPr="008E70B7">
        <w:rPr>
          <w:spacing w:val="-4"/>
        </w:rPr>
        <w:t>and preceding discussion was taken from a population of</w:t>
      </w:r>
      <w:r w:rsidR="00816459" w:rsidRPr="008E70B7">
        <w:rPr>
          <w:spacing w:val="-4"/>
        </w:rPr>
        <w:t xml:space="preserve"> 75 000 employed primary carers of older people </w:t>
      </w:r>
      <w:r w:rsidR="009C2A4F" w:rsidRPr="008E70B7">
        <w:rPr>
          <w:spacing w:val="-4"/>
        </w:rPr>
        <w:t xml:space="preserve">who had </w:t>
      </w:r>
      <w:r w:rsidR="00816459" w:rsidRPr="008E70B7">
        <w:rPr>
          <w:spacing w:val="-4"/>
        </w:rPr>
        <w:t>used special working arrangements in last 6 months.</w:t>
      </w:r>
    </w:p>
    <w:p w14:paraId="667E5F95" w14:textId="77777777" w:rsidR="003B3A6B" w:rsidRDefault="003B3A6B" w:rsidP="003B3A6B">
      <w:pPr>
        <w:pStyle w:val="Heading3"/>
      </w:pPr>
      <w:r>
        <w:t>Projecting the future demand for an unpaid leave entitlement</w:t>
      </w:r>
    </w:p>
    <w:p w14:paraId="1925B9AA" w14:textId="77777777" w:rsidR="003B3A6B" w:rsidRDefault="003B3A6B" w:rsidP="003B3A6B">
      <w:pPr>
        <w:pStyle w:val="BodyText"/>
      </w:pPr>
      <w:r>
        <w:t>Over the longer-term there will likely be an increase in the uptake of an unpaid leave entitlement but the number of people taking up the entitlement is expected to remain a relatively small but growing share of both the workforce and carers.</w:t>
      </w:r>
    </w:p>
    <w:p w14:paraId="57505CC3" w14:textId="29BB2BDA" w:rsidR="003B3A6B" w:rsidRDefault="003B3A6B" w:rsidP="003B3A6B">
      <w:pPr>
        <w:pStyle w:val="BodyText"/>
      </w:pPr>
      <w:r>
        <w:t>Demographic changes over the next four decades will increase the demand for informal care. The</w:t>
      </w:r>
      <w:r w:rsidRPr="00C60168">
        <w:t xml:space="preserve"> </w:t>
      </w:r>
      <w:r>
        <w:t xml:space="preserve">long-term decline in the fertility rate is predicted to contribute to the increasing proportion of older </w:t>
      </w:r>
      <w:r w:rsidRPr="00C60168">
        <w:t xml:space="preserve">people </w:t>
      </w:r>
      <w:r>
        <w:t>relative to working-</w:t>
      </w:r>
      <w:proofErr w:type="gramStart"/>
      <w:r>
        <w:t>age</w:t>
      </w:r>
      <w:proofErr w:type="gramEnd"/>
      <w:r>
        <w:t xml:space="preserve"> people</w:t>
      </w:r>
      <w:r w:rsidRPr="00C60168">
        <w:t xml:space="preserve"> </w:t>
      </w:r>
      <w:r w:rsidRPr="000A7F9E">
        <w:rPr>
          <w:rFonts w:ascii="Arial" w:hAnsi="Arial" w:cs="Arial"/>
          <w:szCs w:val="24"/>
        </w:rPr>
        <w:t>(Commonwealth of Australia 2021; Deloitte Access Economics 2020)</w:t>
      </w:r>
      <w:r>
        <w:t>, and t</w:t>
      </w:r>
      <w:r w:rsidRPr="00C60168">
        <w:t xml:space="preserve">he age </w:t>
      </w:r>
      <w:r>
        <w:t xml:space="preserve">at which </w:t>
      </w:r>
      <w:r w:rsidRPr="00C60168">
        <w:t xml:space="preserve">people </w:t>
      </w:r>
      <w:r>
        <w:t xml:space="preserve">are </w:t>
      </w:r>
      <w:r w:rsidRPr="00C60168">
        <w:t>hav</w:t>
      </w:r>
      <w:r>
        <w:t>ing</w:t>
      </w:r>
      <w:r w:rsidRPr="00C60168">
        <w:t xml:space="preserve"> children has increased </w:t>
      </w:r>
      <w:r w:rsidRPr="00C60168">
        <w:rPr>
          <w:rFonts w:ascii="Arial" w:hAnsi="Arial" w:cs="Arial"/>
          <w:szCs w:val="24"/>
        </w:rPr>
        <w:t>(AIFS 2022)</w:t>
      </w:r>
      <w:r w:rsidRPr="00C60168">
        <w:t xml:space="preserve">, which </w:t>
      </w:r>
      <w:r>
        <w:t>is leading to progressively younger children caring for older parents</w:t>
      </w:r>
      <w:r w:rsidRPr="00C60168">
        <w:t>.</w:t>
      </w:r>
      <w:r>
        <w:t xml:space="preserve"> Over time, the proportion of Australians aged 65 and over is predicted to increase from 16.4 per cent in 2019-20 to 22.8 per cent in 2060-61 </w:t>
      </w:r>
      <w:r w:rsidRPr="006257ED">
        <w:rPr>
          <w:rFonts w:ascii="Arial" w:hAnsi="Arial" w:cs="Arial"/>
          <w:szCs w:val="24"/>
        </w:rPr>
        <w:t>(Commonwealth of Australia 2021)</w:t>
      </w:r>
      <w:r>
        <w:t xml:space="preserve">. As a result, the dependency ratio (the number of </w:t>
      </w:r>
      <w:proofErr w:type="gramStart"/>
      <w:r>
        <w:t>15 to 64 year olds</w:t>
      </w:r>
      <w:proofErr w:type="gramEnd"/>
      <w:r>
        <w:t xml:space="preserve"> per older person) is predicted to fall from 4.2 in 2018-19 to 2.7 in 2060-61.</w:t>
      </w:r>
    </w:p>
    <w:p w14:paraId="410392E9" w14:textId="403067FB" w:rsidR="003B3A6B" w:rsidRPr="00C60168" w:rsidRDefault="003B3A6B" w:rsidP="003B3A6B">
      <w:pPr>
        <w:pStyle w:val="BodyText"/>
      </w:pPr>
      <w:r>
        <w:t xml:space="preserve">At the same time the share of the population that is ageing is growing, the labour force participation rates of older persons are predicted to continue increasing, particularly among women. For example, the workforce participation of </w:t>
      </w:r>
      <w:proofErr w:type="gramStart"/>
      <w:r>
        <w:t>50 to 54 year olds</w:t>
      </w:r>
      <w:proofErr w:type="gramEnd"/>
      <w:r>
        <w:t xml:space="preserve"> is expected to increase from 82.8 per cent in 2019-20 to 87.5 per cent in 2060-61, and of 60 to 64 year olds from 58 per cent in 2019-20 to 65.8 per cent in 2060-61</w:t>
      </w:r>
      <w:r w:rsidRPr="003B1DBA">
        <w:rPr>
          <w:rFonts w:ascii="Arial" w:hAnsi="Arial" w:cs="Arial"/>
          <w:szCs w:val="24"/>
        </w:rPr>
        <w:t>(Commonwealth of Australia 2021, p. 36)</w:t>
      </w:r>
      <w:r>
        <w:t>.</w:t>
      </w:r>
      <w:r w:rsidRPr="00747683">
        <w:t xml:space="preserve"> </w:t>
      </w:r>
      <w:r>
        <w:t>This means that carers are more likely to have ongoing connections with the workforce for longer.</w:t>
      </w:r>
    </w:p>
    <w:p w14:paraId="4127C7F7" w14:textId="3025D391" w:rsidR="003B3A6B" w:rsidRDefault="003B3A6B" w:rsidP="003B3A6B">
      <w:pPr>
        <w:pStyle w:val="BodyText"/>
      </w:pPr>
      <w:r>
        <w:t>Demand for part-time and flexible work arrangements has been growing and is likely to continue to grow</w:t>
      </w:r>
      <w:r w:rsidRPr="00A122D8">
        <w:t xml:space="preserve"> </w:t>
      </w:r>
      <w:r>
        <w:t xml:space="preserve">relative to the demand for unpaid leave. The proportion of men and women working part-time has been steadily rising since 1978 </w:t>
      </w:r>
      <w:r w:rsidRPr="003B1DBA">
        <w:rPr>
          <w:rFonts w:ascii="Arial" w:hAnsi="Arial" w:cs="Arial"/>
          <w:szCs w:val="24"/>
        </w:rPr>
        <w:t>(Commonwealth of Australia 2021, p. 42)</w:t>
      </w:r>
      <w:r>
        <w:t>, the</w:t>
      </w:r>
      <w:r w:rsidRPr="00C60168">
        <w:t xml:space="preserve"> COVID-19 pandemic</w:t>
      </w:r>
      <w:r>
        <w:t xml:space="preserve"> significantly altered attitudes towards flexible work and working from home arrangements </w:t>
      </w:r>
      <w:r w:rsidRPr="003659F4">
        <w:rPr>
          <w:rFonts w:ascii="Arial" w:hAnsi="Arial" w:cs="Arial"/>
          <w:szCs w:val="24"/>
        </w:rPr>
        <w:t>(Commonwealth of Australia 2021, p. 41; Productivity Commission 2021)</w:t>
      </w:r>
      <w:r>
        <w:t xml:space="preserve">, and the </w:t>
      </w:r>
      <w:r w:rsidRPr="00C60168">
        <w:t xml:space="preserve">recently introduced changes to the right to </w:t>
      </w:r>
      <w:r w:rsidRPr="002C0674">
        <w:t xml:space="preserve">request flexible working arrangements </w:t>
      </w:r>
      <w:r>
        <w:t>will</w:t>
      </w:r>
      <w:r w:rsidRPr="002C0674">
        <w:t xml:space="preserve"> allow employees to appeal denied requests to the Fair Work Commission</w:t>
      </w:r>
      <w:r>
        <w:t>. Part-time and flexible work arrangements allow carers to continue earning an income.</w:t>
      </w:r>
    </w:p>
    <w:p w14:paraId="28129B26" w14:textId="77777777" w:rsidR="003869AF" w:rsidRDefault="003869AF" w:rsidP="003869AF">
      <w:pPr>
        <w:pStyle w:val="Heading3"/>
      </w:pPr>
      <w:r>
        <w:lastRenderedPageBreak/>
        <w:t xml:space="preserve">Who would use the entitlement? </w:t>
      </w:r>
    </w:p>
    <w:p w14:paraId="6CD6CBCE" w14:textId="344151C2" w:rsidR="003869AF" w:rsidRDefault="003869AF" w:rsidP="003869AF">
      <w:pPr>
        <w:pStyle w:val="BodyText"/>
      </w:pPr>
      <w:r>
        <w:t xml:space="preserve">The small number of survey respondents in SDAC and HILDA limits insights on the characteristics of potential entitlement users, however, there are some observable patterns in the characteristics of potential users of the entitlement. Most of the employees (about </w:t>
      </w:r>
      <w:r w:rsidRPr="00AB4920">
        <w:rPr>
          <w:rStyle w:val="ListBulletChar"/>
        </w:rPr>
        <w:t>60 per cent</w:t>
      </w:r>
      <w:r>
        <w:t xml:space="preserve">) were women and </w:t>
      </w:r>
      <w:r>
        <w:rPr>
          <w:rStyle w:val="ListBulletChar"/>
        </w:rPr>
        <w:t>over half</w:t>
      </w:r>
      <w:r w:rsidRPr="00AB4920">
        <w:rPr>
          <w:rStyle w:val="ListBulletChar"/>
        </w:rPr>
        <w:t xml:space="preserve"> had quit their jobs to provide care (figure </w:t>
      </w:r>
      <w:r w:rsidR="00B87DCD">
        <w:rPr>
          <w:rStyle w:val="ListBulletChar"/>
        </w:rPr>
        <w:t>4</w:t>
      </w:r>
      <w:r w:rsidRPr="00AB4920">
        <w:rPr>
          <w:rStyle w:val="ListBulletChar"/>
        </w:rPr>
        <w:t>a).</w:t>
      </w:r>
      <w:r>
        <w:t xml:space="preserve"> And of the employees who quit their jobs to provide care and who would have taken up an entitlement had it been available:</w:t>
      </w:r>
    </w:p>
    <w:p w14:paraId="56FF46F8" w14:textId="77777777" w:rsidR="005D6A35" w:rsidRPr="00F34236" w:rsidRDefault="005D6A35" w:rsidP="005D6A35">
      <w:pPr>
        <w:pStyle w:val="ListBullet"/>
      </w:pPr>
      <w:r>
        <w:t xml:space="preserve">most were between the ages of 56 and 65 years (figure 4b), although at the time of the survey, most in this age group could access their superannuation (but no longer) </w:t>
      </w:r>
    </w:p>
    <w:p w14:paraId="1A5289FD" w14:textId="77777777" w:rsidR="005D6A35" w:rsidRPr="00FE4FED" w:rsidRDefault="005D6A35" w:rsidP="005D6A35">
      <w:pPr>
        <w:pStyle w:val="ListBullet"/>
      </w:pPr>
      <w:r w:rsidRPr="00FE4FED">
        <w:t>most were</w:t>
      </w:r>
      <w:r>
        <w:t xml:space="preserve"> expected to earn up to $720 per week</w:t>
      </w:r>
      <w:r w:rsidRPr="00FE4FED">
        <w:t xml:space="preserve"> the year before they commenced caring (figure </w:t>
      </w:r>
      <w:r>
        <w:t>4</w:t>
      </w:r>
      <w:r w:rsidRPr="00FE4FED">
        <w:t>c)</w:t>
      </w:r>
    </w:p>
    <w:p w14:paraId="6B8465FB" w14:textId="77777777" w:rsidR="005D6A35" w:rsidRDefault="005D6A35" w:rsidP="005D6A35">
      <w:pPr>
        <w:pStyle w:val="ListBullet"/>
      </w:pPr>
      <w:r>
        <w:t>they provided more hours of care each week before quitting work than working carers and fewer hours each week than full-time carers (figure 4d)</w:t>
      </w:r>
    </w:p>
    <w:p w14:paraId="51493B6E" w14:textId="77777777" w:rsidR="005D6A35" w:rsidRDefault="005D6A35" w:rsidP="005D6A35">
      <w:pPr>
        <w:pStyle w:val="ListBullet"/>
      </w:pPr>
      <w:r>
        <w:t>fewer were caring for older persons with severe limitations to activities of daily living than full-time carers, noting the small number of observations (figure 4e)</w:t>
      </w:r>
    </w:p>
    <w:p w14:paraId="0179BE83" w14:textId="77777777" w:rsidR="005D6A35" w:rsidRPr="00F34236" w:rsidRDefault="005D6A35" w:rsidP="005D6A35">
      <w:pPr>
        <w:pStyle w:val="ListBullet"/>
      </w:pPr>
      <w:r>
        <w:t>they exhibited relatively low health-related low quality of life compared with working carers and comparable with full-time carers (figure 4f).</w:t>
      </w:r>
    </w:p>
    <w:p w14:paraId="5DABB32C" w14:textId="4086FF6A" w:rsidR="00EF1AA9" w:rsidRDefault="00EF1AA9" w:rsidP="00EF1AA9">
      <w:pPr>
        <w:pStyle w:val="BodyText"/>
      </w:pPr>
      <w:r>
        <w:t xml:space="preserve">There is little international literature who are most likely to take unpaid leave. What evidence is available suggests that most leave takers are women. </w:t>
      </w:r>
    </w:p>
    <w:p w14:paraId="1F059081" w14:textId="77777777" w:rsidR="00EF1AA9" w:rsidRDefault="00EF1AA9" w:rsidP="00EF1AA9">
      <w:pPr>
        <w:pStyle w:val="ListBullet"/>
      </w:pPr>
      <w:r>
        <w:t xml:space="preserve">An evaluation of the Austrian </w:t>
      </w:r>
      <w:proofErr w:type="spellStart"/>
      <w:r w:rsidRPr="00DC2E21">
        <w:rPr>
          <w:i/>
          <w:iCs/>
        </w:rPr>
        <w:t>Pflegekarenz</w:t>
      </w:r>
      <w:proofErr w:type="spellEnd"/>
      <w:r>
        <w:t xml:space="preserve"> between 2017 and 2019 found that two thirds of care leavers were women. Caregivers who took leave had relatively low incomes and lived in smaller population municipalities </w:t>
      </w:r>
      <w:r w:rsidRPr="0079596D">
        <w:rPr>
          <w:rFonts w:ascii="Arial" w:hAnsi="Arial" w:cs="Arial"/>
          <w:szCs w:val="24"/>
        </w:rPr>
        <w:t>(Schmidt and Schmidt 2022, pp. 103–104)</w:t>
      </w:r>
      <w:r>
        <w:t>.</w:t>
      </w:r>
    </w:p>
    <w:p w14:paraId="33855F75" w14:textId="77777777" w:rsidR="00EF1AA9" w:rsidRDefault="00EF1AA9" w:rsidP="00EF1AA9">
      <w:pPr>
        <w:pStyle w:val="ListBullet"/>
      </w:pPr>
      <w:r>
        <w:t xml:space="preserve">In Belgium, almost 90 per cent of employees who took full-time unpaid leave under the Time Credit/Career Break were women </w:t>
      </w:r>
      <w:r w:rsidRPr="001E0BF6">
        <w:rPr>
          <w:rFonts w:ascii="Arial" w:hAnsi="Arial" w:cs="Arial"/>
          <w:szCs w:val="24"/>
        </w:rPr>
        <w:t>(</w:t>
      </w:r>
      <w:proofErr w:type="spellStart"/>
      <w:r w:rsidRPr="001E0BF6">
        <w:rPr>
          <w:rFonts w:ascii="Arial" w:hAnsi="Arial" w:cs="Arial"/>
          <w:szCs w:val="24"/>
        </w:rPr>
        <w:t>Mortelmans</w:t>
      </w:r>
      <w:proofErr w:type="spellEnd"/>
      <w:r w:rsidRPr="001E0BF6">
        <w:rPr>
          <w:rFonts w:ascii="Arial" w:hAnsi="Arial" w:cs="Arial"/>
          <w:szCs w:val="24"/>
        </w:rPr>
        <w:t xml:space="preserve"> and </w:t>
      </w:r>
      <w:proofErr w:type="spellStart"/>
      <w:r w:rsidRPr="001E0BF6">
        <w:rPr>
          <w:rFonts w:ascii="Arial" w:hAnsi="Arial" w:cs="Arial"/>
          <w:szCs w:val="24"/>
        </w:rPr>
        <w:t>Fusulier</w:t>
      </w:r>
      <w:proofErr w:type="spellEnd"/>
      <w:r w:rsidRPr="001E0BF6">
        <w:rPr>
          <w:rFonts w:ascii="Arial" w:hAnsi="Arial" w:cs="Arial"/>
          <w:szCs w:val="24"/>
        </w:rPr>
        <w:t> 2022, pp. 113–114)</w:t>
      </w:r>
      <w:r>
        <w:t>. Women who exercised the Time Credit/Career Break equally divided their leave between end-of-career leave and part-time general leave and were typically younger than men. Most men chose to work part-time</w:t>
      </w:r>
      <w:r w:rsidRPr="00266621">
        <w:t xml:space="preserve"> </w:t>
      </w:r>
      <w:r>
        <w:t xml:space="preserve">as </w:t>
      </w:r>
      <w:r w:rsidRPr="003D16E1">
        <w:rPr>
          <w:i/>
          <w:iCs/>
        </w:rPr>
        <w:t>end-of-career</w:t>
      </w:r>
      <w:r>
        <w:t xml:space="preserve"> leave when they used the Time Credit/Career Break </w:t>
      </w:r>
      <w:r w:rsidRPr="001E0BF6">
        <w:rPr>
          <w:rFonts w:ascii="Arial" w:hAnsi="Arial" w:cs="Arial"/>
          <w:szCs w:val="24"/>
        </w:rPr>
        <w:t>(</w:t>
      </w:r>
      <w:proofErr w:type="spellStart"/>
      <w:r w:rsidRPr="001E0BF6">
        <w:rPr>
          <w:rFonts w:ascii="Arial" w:hAnsi="Arial" w:cs="Arial"/>
          <w:szCs w:val="24"/>
        </w:rPr>
        <w:t>Mortelmans</w:t>
      </w:r>
      <w:proofErr w:type="spellEnd"/>
      <w:r w:rsidRPr="001E0BF6">
        <w:rPr>
          <w:rFonts w:ascii="Arial" w:hAnsi="Arial" w:cs="Arial"/>
          <w:szCs w:val="24"/>
        </w:rPr>
        <w:t xml:space="preserve"> and </w:t>
      </w:r>
      <w:proofErr w:type="spellStart"/>
      <w:r w:rsidRPr="001E0BF6">
        <w:rPr>
          <w:rFonts w:ascii="Arial" w:hAnsi="Arial" w:cs="Arial"/>
          <w:szCs w:val="24"/>
        </w:rPr>
        <w:t>Fusulier</w:t>
      </w:r>
      <w:proofErr w:type="spellEnd"/>
      <w:r w:rsidRPr="001E0BF6">
        <w:rPr>
          <w:rFonts w:ascii="Arial" w:hAnsi="Arial" w:cs="Arial"/>
          <w:szCs w:val="24"/>
        </w:rPr>
        <w:t> 2022, pp. 113–114)</w:t>
      </w:r>
      <w:r>
        <w:t xml:space="preserve">, although it is not clear to what extent the decision to take end-of-career leave was motivated by early retirement or the desire to care for an older person. </w:t>
      </w:r>
    </w:p>
    <w:p w14:paraId="4C5B7938" w14:textId="5D87DF4D" w:rsidR="003869AF" w:rsidRDefault="003869AF" w:rsidP="00EF1AA9">
      <w:pPr>
        <w:pStyle w:val="FigureTableHeading"/>
      </w:pPr>
      <w:r>
        <w:lastRenderedPageBreak/>
        <w:t xml:space="preserve">Figure </w:t>
      </w:r>
      <w:r w:rsidR="00B87DCD">
        <w:t>4</w:t>
      </w:r>
      <w:r>
        <w:t xml:space="preserve"> </w:t>
      </w:r>
      <w:r>
        <w:rPr>
          <w:color w:val="auto"/>
        </w:rPr>
        <w:t>—</w:t>
      </w:r>
      <w:r>
        <w:t xml:space="preserve"> Demographic characteristics of potential leave </w:t>
      </w:r>
      <w:proofErr w:type="gramStart"/>
      <w:r>
        <w:t>takers</w:t>
      </w:r>
      <w:proofErr w:type="spellStart"/>
      <w:r w:rsidRPr="00495F34">
        <w:rPr>
          <w:b/>
          <w:bCs/>
          <w:position w:val="6"/>
        </w:rPr>
        <w:t>a</w:t>
      </w:r>
      <w:r>
        <w:rPr>
          <w:b/>
          <w:bCs/>
          <w:position w:val="6"/>
        </w:rPr>
        <w:t>,b</w:t>
      </w:r>
      <w:proofErr w:type="gramEnd"/>
      <w:r>
        <w:rPr>
          <w:b/>
          <w:bCs/>
          <w:position w:val="6"/>
        </w:rPr>
        <w:t>,c,d,e</w:t>
      </w:r>
      <w:proofErr w:type="spellEnd"/>
    </w:p>
    <w:tbl>
      <w:tblPr>
        <w:tblW w:w="0" w:type="auto"/>
        <w:tblBorders>
          <w:top w:val="single" w:sz="4" w:space="0" w:color="B3B3B3"/>
          <w:bottom w:val="single" w:sz="4" w:space="0" w:color="B3B3B3"/>
          <w:insideH w:val="single" w:sz="4" w:space="0" w:color="B3B3B3"/>
        </w:tblBorders>
        <w:tblLayout w:type="fixed"/>
        <w:tblLook w:val="06A0" w:firstRow="1" w:lastRow="0" w:firstColumn="1" w:lastColumn="0" w:noHBand="1" w:noVBand="1"/>
      </w:tblPr>
      <w:tblGrid>
        <w:gridCol w:w="4819"/>
        <w:gridCol w:w="4819"/>
      </w:tblGrid>
      <w:tr w:rsidR="003869AF" w14:paraId="5B2FAFCF" w14:textId="77777777" w:rsidTr="00D13537">
        <w:trPr>
          <w:tblHeader/>
        </w:trPr>
        <w:tc>
          <w:tcPr>
            <w:tcW w:w="4819" w:type="dxa"/>
            <w:tcBorders>
              <w:top w:val="nil"/>
              <w:bottom w:val="nil"/>
            </w:tcBorders>
            <w:shd w:val="clear" w:color="auto" w:fill="auto"/>
          </w:tcPr>
          <w:p w14:paraId="6C463F8B" w14:textId="77777777" w:rsidR="003869AF" w:rsidRDefault="003869AF" w:rsidP="00503CAE">
            <w:pPr>
              <w:pStyle w:val="FigureTableHeading"/>
              <w:keepNext w:val="0"/>
              <w:rPr>
                <w:noProof/>
              </w:rPr>
            </w:pPr>
            <w:r w:rsidRPr="0089563E">
              <w:rPr>
                <w:noProof/>
              </w:rPr>
              <w:drawing>
                <wp:inline distT="0" distB="0" distL="0" distR="0" wp14:anchorId="47923BF8" wp14:editId="50136EE3">
                  <wp:extent cx="2922905" cy="19996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2905" cy="1999615"/>
                          </a:xfrm>
                          <a:prstGeom prst="rect">
                            <a:avLst/>
                          </a:prstGeom>
                          <a:noFill/>
                          <a:ln>
                            <a:noFill/>
                          </a:ln>
                        </pic:spPr>
                      </pic:pic>
                    </a:graphicData>
                  </a:graphic>
                </wp:inline>
              </w:drawing>
            </w:r>
          </w:p>
        </w:tc>
        <w:tc>
          <w:tcPr>
            <w:tcW w:w="4819" w:type="dxa"/>
            <w:tcBorders>
              <w:top w:val="nil"/>
              <w:bottom w:val="nil"/>
            </w:tcBorders>
            <w:shd w:val="clear" w:color="auto" w:fill="auto"/>
          </w:tcPr>
          <w:p w14:paraId="5E00AE68" w14:textId="77777777" w:rsidR="003869AF" w:rsidRDefault="003869AF" w:rsidP="00503CAE">
            <w:pPr>
              <w:pStyle w:val="FigureTableHeading"/>
              <w:keepNext w:val="0"/>
              <w:rPr>
                <w:noProof/>
              </w:rPr>
            </w:pPr>
            <w:r w:rsidRPr="0089563E">
              <w:rPr>
                <w:noProof/>
              </w:rPr>
              <w:drawing>
                <wp:inline distT="0" distB="0" distL="0" distR="0" wp14:anchorId="1491D37C" wp14:editId="396AE76E">
                  <wp:extent cx="2922905" cy="19996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2905" cy="1999615"/>
                          </a:xfrm>
                          <a:prstGeom prst="rect">
                            <a:avLst/>
                          </a:prstGeom>
                          <a:noFill/>
                          <a:ln>
                            <a:noFill/>
                          </a:ln>
                        </pic:spPr>
                      </pic:pic>
                    </a:graphicData>
                  </a:graphic>
                </wp:inline>
              </w:drawing>
            </w:r>
          </w:p>
        </w:tc>
      </w:tr>
      <w:tr w:rsidR="003869AF" w14:paraId="0E174B49" w14:textId="77777777" w:rsidTr="00D13537">
        <w:trPr>
          <w:tblHeader/>
        </w:trPr>
        <w:tc>
          <w:tcPr>
            <w:tcW w:w="4819" w:type="dxa"/>
            <w:tcBorders>
              <w:top w:val="nil"/>
              <w:bottom w:val="nil"/>
            </w:tcBorders>
            <w:shd w:val="clear" w:color="auto" w:fill="auto"/>
          </w:tcPr>
          <w:p w14:paraId="4F7884D8" w14:textId="52934851" w:rsidR="003869AF" w:rsidRDefault="00D13537" w:rsidP="00BF6E77">
            <w:pPr>
              <w:pStyle w:val="FigureTableHeading"/>
              <w:keepNext w:val="0"/>
              <w:rPr>
                <w:noProof/>
              </w:rPr>
            </w:pPr>
            <w:r w:rsidRPr="00D13537">
              <w:rPr>
                <w:noProof/>
              </w:rPr>
              <w:drawing>
                <wp:inline distT="0" distB="0" distL="0" distR="0" wp14:anchorId="0C67C64F" wp14:editId="15DD7CD6">
                  <wp:extent cx="2922905" cy="1988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2905" cy="1988820"/>
                          </a:xfrm>
                          <a:prstGeom prst="rect">
                            <a:avLst/>
                          </a:prstGeom>
                          <a:noFill/>
                          <a:ln>
                            <a:noFill/>
                          </a:ln>
                        </pic:spPr>
                      </pic:pic>
                    </a:graphicData>
                  </a:graphic>
                </wp:inline>
              </w:drawing>
            </w:r>
          </w:p>
        </w:tc>
        <w:tc>
          <w:tcPr>
            <w:tcW w:w="4819" w:type="dxa"/>
            <w:tcBorders>
              <w:top w:val="nil"/>
              <w:bottom w:val="nil"/>
            </w:tcBorders>
            <w:shd w:val="clear" w:color="auto" w:fill="auto"/>
          </w:tcPr>
          <w:p w14:paraId="5D8D3AD8" w14:textId="77777777" w:rsidR="003869AF" w:rsidRDefault="003869AF" w:rsidP="00BF6E77">
            <w:pPr>
              <w:pStyle w:val="FigureTableHeading"/>
              <w:keepNext w:val="0"/>
              <w:rPr>
                <w:noProof/>
              </w:rPr>
            </w:pPr>
            <w:r w:rsidRPr="0089563E">
              <w:rPr>
                <w:noProof/>
              </w:rPr>
              <w:drawing>
                <wp:inline distT="0" distB="0" distL="0" distR="0" wp14:anchorId="4FA4C351" wp14:editId="7EE5E93E">
                  <wp:extent cx="2922905" cy="19996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2905" cy="1999615"/>
                          </a:xfrm>
                          <a:prstGeom prst="rect">
                            <a:avLst/>
                          </a:prstGeom>
                          <a:noFill/>
                          <a:ln>
                            <a:noFill/>
                          </a:ln>
                        </pic:spPr>
                      </pic:pic>
                    </a:graphicData>
                  </a:graphic>
                </wp:inline>
              </w:drawing>
            </w:r>
          </w:p>
        </w:tc>
      </w:tr>
      <w:tr w:rsidR="003869AF" w:rsidRPr="008E70B7" w14:paraId="6CAC79C7" w14:textId="77777777" w:rsidTr="00D13537">
        <w:trPr>
          <w:tblHeader/>
        </w:trPr>
        <w:tc>
          <w:tcPr>
            <w:tcW w:w="4819" w:type="dxa"/>
            <w:tcBorders>
              <w:top w:val="nil"/>
              <w:bottom w:val="nil"/>
            </w:tcBorders>
            <w:shd w:val="clear" w:color="auto" w:fill="auto"/>
          </w:tcPr>
          <w:p w14:paraId="2EAFE8B1" w14:textId="77777777" w:rsidR="003869AF" w:rsidRPr="008E70B7" w:rsidRDefault="003869AF" w:rsidP="00BF6E77">
            <w:pPr>
              <w:pStyle w:val="FigureTableHeading"/>
              <w:keepNext w:val="0"/>
              <w:rPr>
                <w:noProof/>
              </w:rPr>
            </w:pPr>
            <w:r w:rsidRPr="008E70B7">
              <w:rPr>
                <w:noProof/>
              </w:rPr>
              <w:drawing>
                <wp:inline distT="0" distB="0" distL="0" distR="0" wp14:anchorId="5531E22A" wp14:editId="75BE3BCC">
                  <wp:extent cx="2921000" cy="1968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1000" cy="1968500"/>
                          </a:xfrm>
                          <a:prstGeom prst="rect">
                            <a:avLst/>
                          </a:prstGeom>
                          <a:noFill/>
                          <a:ln>
                            <a:noFill/>
                          </a:ln>
                        </pic:spPr>
                      </pic:pic>
                    </a:graphicData>
                  </a:graphic>
                </wp:inline>
              </w:drawing>
            </w:r>
          </w:p>
        </w:tc>
        <w:tc>
          <w:tcPr>
            <w:tcW w:w="4819" w:type="dxa"/>
            <w:tcBorders>
              <w:top w:val="nil"/>
              <w:bottom w:val="nil"/>
            </w:tcBorders>
            <w:shd w:val="clear" w:color="auto" w:fill="auto"/>
          </w:tcPr>
          <w:p w14:paraId="2D7E987B" w14:textId="77777777" w:rsidR="003869AF" w:rsidRPr="008E70B7" w:rsidRDefault="003869AF" w:rsidP="00BF6E77">
            <w:pPr>
              <w:pStyle w:val="FigureTableHeading"/>
              <w:keepNext w:val="0"/>
              <w:rPr>
                <w:noProof/>
              </w:rPr>
            </w:pPr>
            <w:r w:rsidRPr="008E70B7">
              <w:rPr>
                <w:noProof/>
              </w:rPr>
              <w:drawing>
                <wp:inline distT="0" distB="0" distL="0" distR="0" wp14:anchorId="1E08F972" wp14:editId="59565976">
                  <wp:extent cx="2922905" cy="19996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2905" cy="1999615"/>
                          </a:xfrm>
                          <a:prstGeom prst="rect">
                            <a:avLst/>
                          </a:prstGeom>
                          <a:noFill/>
                          <a:ln>
                            <a:noFill/>
                          </a:ln>
                        </pic:spPr>
                      </pic:pic>
                    </a:graphicData>
                  </a:graphic>
                </wp:inline>
              </w:drawing>
            </w:r>
          </w:p>
        </w:tc>
      </w:tr>
    </w:tbl>
    <w:p w14:paraId="2FC8B1FE" w14:textId="39E7149D" w:rsidR="003869AF" w:rsidRPr="008E70B7" w:rsidRDefault="003869AF" w:rsidP="003869AF">
      <w:pPr>
        <w:pStyle w:val="Note"/>
      </w:pPr>
      <w:r>
        <w:rPr>
          <w:b/>
          <w:bCs/>
        </w:rPr>
        <w:t>a</w:t>
      </w:r>
      <w:r w:rsidR="008E70B7">
        <w:rPr>
          <w:b/>
          <w:bCs/>
        </w:rPr>
        <w:t>.</w:t>
      </w:r>
      <w:r w:rsidRPr="003E775A">
        <w:t xml:space="preserve"> </w:t>
      </w:r>
      <w:r>
        <w:t>Household income equivalised and age-adjusted prior to leaving work</w:t>
      </w:r>
      <w:r w:rsidRPr="00CA68E9">
        <w:t>. ‘</w:t>
      </w:r>
      <w:r>
        <w:t xml:space="preserve">Other household income’ is equal to the total household income less the carer’s ‘own wages and </w:t>
      </w:r>
      <w:proofErr w:type="gramStart"/>
      <w:r>
        <w:t>salaries’</w:t>
      </w:r>
      <w:proofErr w:type="gramEnd"/>
      <w:r>
        <w:t xml:space="preserve">. </w:t>
      </w:r>
      <w:r w:rsidR="008E70B7">
        <w:rPr>
          <w:b/>
          <w:bCs/>
        </w:rPr>
        <w:t>b.</w:t>
      </w:r>
      <w:r>
        <w:rPr>
          <w:i/>
          <w:iCs/>
        </w:rPr>
        <w:t xml:space="preserve"> </w:t>
      </w:r>
      <w:r w:rsidRPr="00F55516">
        <w:t>Employees who quit their jobs</w:t>
      </w:r>
      <w:r>
        <w:t xml:space="preserve"> are persons who worked in Year 0, quit work in Year 1 and would have taken a leave entitlement if it were offered to them. </w:t>
      </w:r>
      <w:r w:rsidRPr="00F55516">
        <w:t>Working carers</w:t>
      </w:r>
      <w:r>
        <w:t xml:space="preserve"> are persons who continued to work and provide care to older pe</w:t>
      </w:r>
      <w:r w:rsidR="00A01BA6">
        <w:t xml:space="preserve">ople </w:t>
      </w:r>
      <w:r>
        <w:t xml:space="preserve">rather than stop working while providing care. </w:t>
      </w:r>
      <w:r w:rsidRPr="00F55516">
        <w:t>Full-time carers</w:t>
      </w:r>
      <w:r>
        <w:t xml:space="preserve"> are pe</w:t>
      </w:r>
      <w:r w:rsidR="00A01BA6">
        <w:t xml:space="preserve">ople </w:t>
      </w:r>
      <w:r>
        <w:t xml:space="preserve">who never worked and provided care instead. </w:t>
      </w:r>
      <w:r w:rsidR="008E70B7">
        <w:rPr>
          <w:b/>
          <w:bCs/>
        </w:rPr>
        <w:t>c.</w:t>
      </w:r>
      <w:r>
        <w:t xml:space="preserve"> SF6D is Short Form 6 Dimension health index adopted from the RAND Corporation health-related quality of life survey instrument SF-36, using UK population weights. </w:t>
      </w:r>
      <w:r w:rsidR="008E70B7">
        <w:rPr>
          <w:b/>
          <w:bCs/>
        </w:rPr>
        <w:t>d.</w:t>
      </w:r>
      <w:r w:rsidRPr="00C056FD">
        <w:t xml:space="preserve"> </w:t>
      </w:r>
      <w:r>
        <w:t>95 per cent confidence intervals.</w:t>
      </w:r>
    </w:p>
    <w:p w14:paraId="7BFBEC8E" w14:textId="5A8C6976" w:rsidR="000E166A" w:rsidRDefault="003869AF" w:rsidP="00EF1AA9">
      <w:pPr>
        <w:pStyle w:val="Source"/>
      </w:pPr>
      <w:r w:rsidRPr="00326E60">
        <w:rPr>
          <w:i/>
          <w:iCs/>
        </w:rPr>
        <w:t>Source</w:t>
      </w:r>
      <w:r>
        <w:t xml:space="preserve">: Productivity Commission estimates based on ABS </w:t>
      </w:r>
      <w:r w:rsidRPr="00B85FCF">
        <w:rPr>
          <w:rFonts w:ascii="Arial" w:hAnsi="Arial" w:cs="Arial"/>
        </w:rPr>
        <w:t>(2019)</w:t>
      </w:r>
      <w:r>
        <w:t xml:space="preserve"> and HILDA (Release 20).</w:t>
      </w:r>
      <w:r w:rsidR="000E166A">
        <w:br w:type="page"/>
      </w:r>
    </w:p>
    <w:p w14:paraId="7834B261" w14:textId="2CA02B08" w:rsidR="00172DF2" w:rsidRDefault="00507897" w:rsidP="00C831DA">
      <w:pPr>
        <w:pStyle w:val="Heading2"/>
        <w:numPr>
          <w:ilvl w:val="0"/>
          <w:numId w:val="0"/>
        </w:numPr>
        <w:ind w:left="425" w:hanging="425"/>
      </w:pPr>
      <w:r>
        <w:lastRenderedPageBreak/>
        <w:t>2</w:t>
      </w:r>
      <w:r w:rsidR="00787720">
        <w:t>.</w:t>
      </w:r>
      <w:r w:rsidR="00787720">
        <w:tab/>
      </w:r>
      <w:r w:rsidR="001E2732">
        <w:t xml:space="preserve">The </w:t>
      </w:r>
      <w:r w:rsidR="005B62DB">
        <w:t xml:space="preserve">expected </w:t>
      </w:r>
      <w:r w:rsidR="001E2732">
        <w:t>effects on pai</w:t>
      </w:r>
      <w:r w:rsidR="00D73C02">
        <w:t xml:space="preserve">d work </w:t>
      </w:r>
    </w:p>
    <w:p w14:paraId="4054D0F2" w14:textId="398B9319" w:rsidR="00CC21AF" w:rsidRDefault="00DB2DD8" w:rsidP="00CC21AF">
      <w:pPr>
        <w:pStyle w:val="BodyText"/>
      </w:pPr>
      <w:r>
        <w:t>T</w:t>
      </w:r>
      <w:r w:rsidR="00CC21AF">
        <w:t>here is</w:t>
      </w:r>
      <w:r w:rsidR="0046767D">
        <w:t xml:space="preserve"> </w:t>
      </w:r>
      <w:r w:rsidR="00D24C2A">
        <w:t>almost</w:t>
      </w:r>
      <w:r w:rsidR="0046767D">
        <w:t xml:space="preserve"> </w:t>
      </w:r>
      <w:r w:rsidR="0073049B">
        <w:t>no</w:t>
      </w:r>
      <w:r w:rsidR="00CC21AF">
        <w:t xml:space="preserve"> literature o</w:t>
      </w:r>
      <w:r w:rsidR="00D73C02">
        <w:t>n</w:t>
      </w:r>
      <w:r w:rsidR="00CC21AF">
        <w:t xml:space="preserve"> the effect of </w:t>
      </w:r>
      <w:r w:rsidR="00C0560C">
        <w:t xml:space="preserve">an unpaid </w:t>
      </w:r>
      <w:r w:rsidR="00CC21AF">
        <w:t xml:space="preserve">carer leave </w:t>
      </w:r>
      <w:r w:rsidR="00CC21AF" w:rsidRPr="0065270D">
        <w:rPr>
          <w:iCs/>
        </w:rPr>
        <w:t>entitlement</w:t>
      </w:r>
      <w:r w:rsidR="00CC21AF">
        <w:t xml:space="preserve"> on participation in paid work</w:t>
      </w:r>
      <w:r w:rsidR="00017A86">
        <w:t xml:space="preserve"> </w:t>
      </w:r>
      <w:r w:rsidR="005C13D7" w:rsidRPr="005C13D7">
        <w:rPr>
          <w:rFonts w:ascii="Arial" w:hAnsi="Arial" w:cs="Arial"/>
          <w:szCs w:val="24"/>
        </w:rPr>
        <w:t>(Brimblecombe, et al. 2018)</w:t>
      </w:r>
      <w:r w:rsidR="00CC21AF">
        <w:t xml:space="preserve">. </w:t>
      </w:r>
      <w:r w:rsidR="0073049B">
        <w:t xml:space="preserve">One exception is </w:t>
      </w:r>
      <w:proofErr w:type="spellStart"/>
      <w:r w:rsidR="00CC21AF" w:rsidRPr="007E454E">
        <w:rPr>
          <w:rFonts w:ascii="Arial" w:hAnsi="Arial" w:cs="Arial"/>
          <w:szCs w:val="24"/>
        </w:rPr>
        <w:t>Pavalko</w:t>
      </w:r>
      <w:proofErr w:type="spellEnd"/>
      <w:r w:rsidR="00CC21AF" w:rsidRPr="007E454E">
        <w:rPr>
          <w:rFonts w:ascii="Arial" w:hAnsi="Arial" w:cs="Arial"/>
          <w:szCs w:val="24"/>
        </w:rPr>
        <w:t xml:space="preserve"> and Henderson</w:t>
      </w:r>
      <w:r w:rsidR="00CC21AF">
        <w:t> </w:t>
      </w:r>
      <w:r w:rsidR="00CC21AF" w:rsidRPr="00E21792">
        <w:rPr>
          <w:rFonts w:ascii="Arial" w:hAnsi="Arial" w:cs="Arial"/>
        </w:rPr>
        <w:t>(2006)</w:t>
      </w:r>
      <w:r w:rsidR="00CC21AF">
        <w:t xml:space="preserve">, </w:t>
      </w:r>
      <w:r w:rsidR="00D176E7">
        <w:t xml:space="preserve">who </w:t>
      </w:r>
      <w:r w:rsidR="00CC21AF">
        <w:t xml:space="preserve">found that access to unpaid family leave in the United States (a statutory entitlement to 12 weeks of unpaid leave) increased the likelihood that </w:t>
      </w:r>
      <w:r w:rsidR="00FE7DE9">
        <w:t xml:space="preserve">people </w:t>
      </w:r>
      <w:r w:rsidR="00CC21AF">
        <w:t xml:space="preserve">working prior to the onset of care of an older person remained employed up to two years later. But this measure does not account for the temporary decrease </w:t>
      </w:r>
      <w:r w:rsidR="007D4336">
        <w:t>in</w:t>
      </w:r>
      <w:r w:rsidR="00CC21AF">
        <w:t xml:space="preserve"> participation in paid work by those who would have continued working in the absence of access to unpaid family leave.</w:t>
      </w:r>
    </w:p>
    <w:p w14:paraId="3788C83E" w14:textId="01F77458" w:rsidR="003F6F12" w:rsidRDefault="00871956" w:rsidP="00CC21AF">
      <w:pPr>
        <w:pStyle w:val="BodyText"/>
      </w:pPr>
      <w:r>
        <w:t>T</w:t>
      </w:r>
      <w:r w:rsidR="009F48B8">
        <w:t>he Commission</w:t>
      </w:r>
      <w:r>
        <w:t xml:space="preserve">’s approach was </w:t>
      </w:r>
      <w:r w:rsidR="009F48B8">
        <w:t xml:space="preserve">to estimate </w:t>
      </w:r>
      <w:r w:rsidR="00CE0A04">
        <w:t xml:space="preserve">the number of </w:t>
      </w:r>
      <w:r w:rsidR="00A36969">
        <w:t>employees who would be</w:t>
      </w:r>
      <w:r w:rsidR="00CE0A04" w:rsidDel="00B232C2">
        <w:t xml:space="preserve"> </w:t>
      </w:r>
      <w:r w:rsidR="00CE0A04" w:rsidDel="002926FE">
        <w:t>induced to return to work</w:t>
      </w:r>
      <w:r w:rsidR="00A36969">
        <w:t>,</w:t>
      </w:r>
      <w:r w:rsidR="000B3DBA" w:rsidDel="007C269D">
        <w:t xml:space="preserve"> and</w:t>
      </w:r>
      <w:r w:rsidR="00BD74A2" w:rsidDel="007C269D">
        <w:t xml:space="preserve"> </w:t>
      </w:r>
      <w:r w:rsidR="00A36969">
        <w:t xml:space="preserve">the number of </w:t>
      </w:r>
      <w:r w:rsidR="00CE0A04">
        <w:t>employee</w:t>
      </w:r>
      <w:r w:rsidR="00793869">
        <w:t xml:space="preserve">-years </w:t>
      </w:r>
      <w:r w:rsidR="00942855">
        <w:t xml:space="preserve">gained and </w:t>
      </w:r>
      <w:r w:rsidR="00793869">
        <w:t>lost</w:t>
      </w:r>
      <w:r w:rsidR="002926FE">
        <w:t xml:space="preserve">. </w:t>
      </w:r>
      <w:r w:rsidR="00BD74A2">
        <w:t xml:space="preserve"> </w:t>
      </w:r>
    </w:p>
    <w:p w14:paraId="5B17DF40" w14:textId="5DE5BDCD" w:rsidR="00BD74A2" w:rsidRPr="008D19DD" w:rsidRDefault="00BD74A2" w:rsidP="00BD74A2">
      <w:pPr>
        <w:pStyle w:val="ListBullet"/>
      </w:pPr>
      <w:r w:rsidRPr="008D19DD">
        <w:t xml:space="preserve">Of the 6000 carers who would have continued working had </w:t>
      </w:r>
      <w:r w:rsidR="00E119E3">
        <w:t xml:space="preserve">they </w:t>
      </w:r>
      <w:r w:rsidRPr="008D19DD">
        <w:t xml:space="preserve">not taken up the entitlement (section 1), </w:t>
      </w:r>
      <w:r w:rsidR="00E11700">
        <w:t xml:space="preserve">we </w:t>
      </w:r>
      <w:r w:rsidRPr="008D19DD">
        <w:t xml:space="preserve">assumed </w:t>
      </w:r>
      <w:r w:rsidR="00BD4B75">
        <w:t xml:space="preserve">the majority would </w:t>
      </w:r>
      <w:r w:rsidRPr="008D19DD">
        <w:t>return to work after three months.</w:t>
      </w:r>
      <w:r>
        <w:t xml:space="preserve"> The time that </w:t>
      </w:r>
      <w:r w:rsidR="00DB45DC">
        <w:t xml:space="preserve">people in </w:t>
      </w:r>
      <w:r>
        <w:t xml:space="preserve">this group </w:t>
      </w:r>
      <w:r w:rsidR="005C0A0A">
        <w:t xml:space="preserve">would have </w:t>
      </w:r>
      <w:r>
        <w:t>spen</w:t>
      </w:r>
      <w:r w:rsidR="005C0A0A">
        <w:t xml:space="preserve">t </w:t>
      </w:r>
      <w:r>
        <w:t xml:space="preserve">away from work </w:t>
      </w:r>
      <w:r w:rsidR="00310389">
        <w:t xml:space="preserve">amounts </w:t>
      </w:r>
      <w:r>
        <w:t xml:space="preserve">to a loss of </w:t>
      </w:r>
      <w:r w:rsidRPr="008D19DD">
        <w:t>employment of about 1500 employee-years.</w:t>
      </w:r>
    </w:p>
    <w:p w14:paraId="7C9BAD30" w14:textId="24551A5A" w:rsidR="007F035A" w:rsidRPr="008E70B7" w:rsidRDefault="007F035A" w:rsidP="007856F8">
      <w:pPr>
        <w:pStyle w:val="ListBullet"/>
      </w:pPr>
      <w:r w:rsidRPr="008E70B7">
        <w:t xml:space="preserve">Of the 6000 carers who quit their jobs </w:t>
      </w:r>
      <w:r w:rsidR="00CB216A" w:rsidRPr="008E70B7">
        <w:t xml:space="preserve">who </w:t>
      </w:r>
      <w:r w:rsidRPr="008E70B7">
        <w:t xml:space="preserve">would have taken up the entitlement </w:t>
      </w:r>
      <w:r w:rsidR="00CB216A" w:rsidRPr="008E70B7">
        <w:t xml:space="preserve">had </w:t>
      </w:r>
      <w:r w:rsidRPr="008E70B7">
        <w:t xml:space="preserve">it </w:t>
      </w:r>
      <w:r w:rsidR="00CB216A" w:rsidRPr="008E70B7">
        <w:t>been</w:t>
      </w:r>
      <w:r w:rsidRPr="008E70B7">
        <w:t xml:space="preserve"> available, </w:t>
      </w:r>
      <w:r w:rsidR="00873368" w:rsidRPr="008E70B7">
        <w:t>about</w:t>
      </w:r>
      <w:r w:rsidRPr="008E70B7">
        <w:t xml:space="preserve"> </w:t>
      </w:r>
      <w:r w:rsidR="00873368" w:rsidRPr="008E70B7">
        <w:t>25</w:t>
      </w:r>
      <w:r w:rsidR="008E70B7" w:rsidRPr="008E70B7">
        <w:t> </w:t>
      </w:r>
      <w:r w:rsidR="004E091D" w:rsidRPr="008E70B7">
        <w:t>per cent would have exercised their right to return</w:t>
      </w:r>
      <w:r w:rsidR="00BE3C73" w:rsidRPr="008E70B7">
        <w:t xml:space="preserve"> within one </w:t>
      </w:r>
      <w:r w:rsidR="00D21863" w:rsidRPr="008E70B7">
        <w:t>year,</w:t>
      </w:r>
      <w:r w:rsidR="00CC3914" w:rsidRPr="008E70B7">
        <w:t xml:space="preserve"> which</w:t>
      </w:r>
      <w:r w:rsidR="00BE3C73" w:rsidRPr="008E70B7">
        <w:t xml:space="preserve"> is equivalent to </w:t>
      </w:r>
      <w:r w:rsidR="0092187B" w:rsidRPr="008E70B7">
        <w:t xml:space="preserve">about </w:t>
      </w:r>
      <w:r w:rsidR="00796A69" w:rsidRPr="008E70B7">
        <w:t>1</w:t>
      </w:r>
      <w:r w:rsidR="000A6A96" w:rsidRPr="008E70B7">
        <w:t>5</w:t>
      </w:r>
      <w:r w:rsidR="00796A69" w:rsidRPr="008E70B7">
        <w:t xml:space="preserve">00 employee-years. But some </w:t>
      </w:r>
      <w:r w:rsidR="00BE3C73" w:rsidRPr="008E70B7">
        <w:t>of these employees would have returned to work without the entitlement</w:t>
      </w:r>
      <w:r w:rsidR="0092187B" w:rsidRPr="008E70B7">
        <w:t>, so the</w:t>
      </w:r>
      <w:r w:rsidR="00BE3C73" w:rsidRPr="008E70B7">
        <w:t xml:space="preserve"> additional contribution of the entitlement is estimated to </w:t>
      </w:r>
      <w:r w:rsidR="00796A69" w:rsidRPr="008E70B7">
        <w:t xml:space="preserve">be </w:t>
      </w:r>
      <w:r w:rsidR="00DC718F" w:rsidRPr="008E70B7">
        <w:t xml:space="preserve">about </w:t>
      </w:r>
      <w:r w:rsidR="007065E1" w:rsidRPr="008E70B7">
        <w:t>1</w:t>
      </w:r>
      <w:r w:rsidR="00DC718F" w:rsidRPr="008E70B7">
        <w:t>.5</w:t>
      </w:r>
      <w:r w:rsidR="002C60A4" w:rsidRPr="008E70B7">
        <w:t xml:space="preserve"> months per employee, or </w:t>
      </w:r>
      <w:r w:rsidR="00D21863" w:rsidRPr="008E70B7">
        <w:t>75</w:t>
      </w:r>
      <w:r w:rsidR="000B2CFF" w:rsidRPr="008E70B7">
        <w:t>0</w:t>
      </w:r>
      <w:r w:rsidR="008E70B7">
        <w:t> </w:t>
      </w:r>
      <w:r w:rsidR="00CC3914" w:rsidRPr="008E70B7">
        <w:t>employee-years.</w:t>
      </w:r>
    </w:p>
    <w:p w14:paraId="3AA6D8AF" w14:textId="35A413FB" w:rsidR="008A78EF" w:rsidRPr="008D19DD" w:rsidRDefault="00C167EB" w:rsidP="008A78EF">
      <w:pPr>
        <w:pStyle w:val="BodyText"/>
      </w:pPr>
      <w:r>
        <w:t>A conservative estimate is that the entitlement w</w:t>
      </w:r>
      <w:r w:rsidR="00CF16B1">
        <w:t xml:space="preserve">ould </w:t>
      </w:r>
      <w:r>
        <w:t xml:space="preserve">induce </w:t>
      </w:r>
      <w:r w:rsidR="00130526">
        <w:t>almost</w:t>
      </w:r>
      <w:r w:rsidR="00037073">
        <w:t xml:space="preserve"> two-thirds</w:t>
      </w:r>
      <w:r>
        <w:t xml:space="preserve"> of </w:t>
      </w:r>
      <w:r w:rsidR="003B1969">
        <w:t>entitlement</w:t>
      </w:r>
      <w:r>
        <w:t xml:space="preserve"> users to return to work. </w:t>
      </w:r>
      <w:r w:rsidR="003B1969">
        <w:t>But</w:t>
      </w:r>
      <w:r w:rsidR="00DF412D">
        <w:t xml:space="preserve"> </w:t>
      </w:r>
      <w:r w:rsidR="008A78EF" w:rsidRPr="008D19DD">
        <w:t>overall</w:t>
      </w:r>
      <w:r w:rsidR="00DF412D">
        <w:t>, the entitlement is likely to reduce the total amount of work by</w:t>
      </w:r>
      <w:r w:rsidR="00354400">
        <w:t xml:space="preserve"> </w:t>
      </w:r>
      <w:r w:rsidR="008A78EF" w:rsidRPr="008D19DD">
        <w:t xml:space="preserve">at least 1.5 months for each </w:t>
      </w:r>
      <w:r w:rsidR="00354400">
        <w:t xml:space="preserve">entitlement </w:t>
      </w:r>
      <w:r w:rsidR="008A78EF" w:rsidRPr="008D19DD">
        <w:t>user</w:t>
      </w:r>
      <w:r w:rsidR="00093451" w:rsidRPr="008D19DD">
        <w:t xml:space="preserve"> or </w:t>
      </w:r>
      <w:r w:rsidR="00B47D65" w:rsidRPr="008D19DD">
        <w:t>750 employee-years</w:t>
      </w:r>
      <w:r w:rsidR="008A78EF" w:rsidRPr="008D19DD">
        <w:t xml:space="preserve">. These estimates do not account for </w:t>
      </w:r>
      <w:r w:rsidR="00DA3987" w:rsidRPr="008D19DD">
        <w:t xml:space="preserve">longer term </w:t>
      </w:r>
      <w:r w:rsidR="008A78EF" w:rsidRPr="008D19DD">
        <w:t>effects</w:t>
      </w:r>
      <w:r w:rsidR="00DA0F14" w:rsidRPr="008D19DD">
        <w:t>,</w:t>
      </w:r>
      <w:r w:rsidR="008A78EF" w:rsidRPr="008D19DD">
        <w:t xml:space="preserve"> such as a carer’s lifetime attachment to the workforce. </w:t>
      </w:r>
      <w:r w:rsidR="009453A7">
        <w:t xml:space="preserve">The following discussion provides more detail </w:t>
      </w:r>
      <w:r w:rsidR="002A6733">
        <w:t>o</w:t>
      </w:r>
      <w:r w:rsidR="009453A7">
        <w:t>n how these estimates were derived.</w:t>
      </w:r>
    </w:p>
    <w:p w14:paraId="707F449B" w14:textId="77777777" w:rsidR="00996B8D" w:rsidRPr="008D19DD" w:rsidRDefault="003442BD" w:rsidP="00996B8D">
      <w:pPr>
        <w:pStyle w:val="Heading3"/>
      </w:pPr>
      <w:r w:rsidRPr="008D19DD">
        <w:t xml:space="preserve">Effect on participation </w:t>
      </w:r>
      <w:r w:rsidR="00996B8D" w:rsidRPr="008D19DD">
        <w:t>by entitlement users who would quit their job in its absence</w:t>
      </w:r>
    </w:p>
    <w:p w14:paraId="55B572CA" w14:textId="63FBA8F6" w:rsidR="00632DAD" w:rsidRDefault="001A61B7" w:rsidP="003C10F4">
      <w:pPr>
        <w:pStyle w:val="BodyText"/>
      </w:pPr>
      <w:r w:rsidRPr="008D19DD">
        <w:t xml:space="preserve">The entitlement </w:t>
      </w:r>
      <w:r w:rsidR="001629E5">
        <w:t xml:space="preserve">would </w:t>
      </w:r>
      <w:r w:rsidRPr="008D19DD">
        <w:t>induce additional paid work by entitlement users who would otherwise quit their job by allowing them to return to paid work more seamlessly.</w:t>
      </w:r>
      <w:r w:rsidR="00632DAD">
        <w:t xml:space="preserve"> </w:t>
      </w:r>
      <w:r w:rsidR="001C1FF2">
        <w:t xml:space="preserve">We estimated the effect </w:t>
      </w:r>
      <w:r w:rsidR="00657019">
        <w:t xml:space="preserve">by </w:t>
      </w:r>
      <w:r w:rsidR="002E7385">
        <w:t>undertak</w:t>
      </w:r>
      <w:r w:rsidR="00206416">
        <w:t xml:space="preserve">ing </w:t>
      </w:r>
      <w:r w:rsidR="00632DAD">
        <w:t>two steps</w:t>
      </w:r>
      <w:r w:rsidR="00CC0258">
        <w:t>:</w:t>
      </w:r>
      <w:r w:rsidR="00632DAD">
        <w:t xml:space="preserve"> </w:t>
      </w:r>
      <w:r w:rsidR="00CC0258">
        <w:t>t</w:t>
      </w:r>
      <w:r w:rsidR="00632DAD">
        <w:t xml:space="preserve">he first </w:t>
      </w:r>
      <w:r w:rsidR="00F32D17">
        <w:t xml:space="preserve">was to </w:t>
      </w:r>
      <w:r w:rsidR="00862022">
        <w:t>estimate the number</w:t>
      </w:r>
      <w:r w:rsidR="00632DAD">
        <w:t xml:space="preserve"> of </w:t>
      </w:r>
      <w:r w:rsidR="00F34357">
        <w:t xml:space="preserve">people who </w:t>
      </w:r>
      <w:r w:rsidR="001964CB">
        <w:t xml:space="preserve">would </w:t>
      </w:r>
      <w:r w:rsidR="00966E2D">
        <w:t xml:space="preserve">quit their </w:t>
      </w:r>
      <w:r w:rsidR="002F7E84">
        <w:t xml:space="preserve">job </w:t>
      </w:r>
      <w:r w:rsidR="0048551C">
        <w:t>and</w:t>
      </w:r>
      <w:r w:rsidR="006C0DC5" w:rsidDel="00C025E1">
        <w:t xml:space="preserve"> </w:t>
      </w:r>
      <w:r w:rsidR="006C0DC5">
        <w:t>exercise their right to return to work</w:t>
      </w:r>
      <w:r w:rsidR="00F32D17">
        <w:t xml:space="preserve">, and the second was </w:t>
      </w:r>
      <w:r w:rsidR="00873F00">
        <w:t xml:space="preserve">to </w:t>
      </w:r>
      <w:r w:rsidR="00862022">
        <w:t>estimate</w:t>
      </w:r>
      <w:r w:rsidR="00873F00">
        <w:t xml:space="preserve"> the number of additional months </w:t>
      </w:r>
      <w:r w:rsidR="00862022">
        <w:t xml:space="preserve">of </w:t>
      </w:r>
      <w:r w:rsidR="00873F00">
        <w:t xml:space="preserve">paid work </w:t>
      </w:r>
      <w:r w:rsidR="00862022">
        <w:t>that would result</w:t>
      </w:r>
      <w:r w:rsidR="00A321CA">
        <w:t>.</w:t>
      </w:r>
    </w:p>
    <w:p w14:paraId="38A849A5" w14:textId="0BCDC98C" w:rsidR="00523BAA" w:rsidRDefault="00743299" w:rsidP="00F31E5C">
      <w:pPr>
        <w:pStyle w:val="BodyText"/>
      </w:pPr>
      <w:r>
        <w:t>For both steps, we</w:t>
      </w:r>
      <w:r w:rsidR="001A61B7" w:rsidRPr="008D19DD">
        <w:t xml:space="preserve"> </w:t>
      </w:r>
      <w:r w:rsidR="00EF627D">
        <w:t xml:space="preserve">took the </w:t>
      </w:r>
      <w:r w:rsidR="00B822B7">
        <w:t xml:space="preserve">two </w:t>
      </w:r>
      <w:r w:rsidR="00B92191">
        <w:t>cohort</w:t>
      </w:r>
      <w:r w:rsidR="00B822B7">
        <w:t>s</w:t>
      </w:r>
      <w:r w:rsidR="00B92191">
        <w:t xml:space="preserve"> </w:t>
      </w:r>
      <w:r w:rsidR="00EF627D">
        <w:t xml:space="preserve">of </w:t>
      </w:r>
      <w:r w:rsidR="001A61B7" w:rsidRPr="008D19DD">
        <w:t>carers</w:t>
      </w:r>
      <w:r w:rsidR="00B822B7">
        <w:t xml:space="preserve"> </w:t>
      </w:r>
      <w:r w:rsidR="001A61B7" w:rsidRPr="008D19DD">
        <w:t>who quit their job</w:t>
      </w:r>
      <w:r w:rsidR="000E79C3" w:rsidRPr="008D19DD">
        <w:t>s</w:t>
      </w:r>
      <w:r w:rsidR="001A61B7" w:rsidRPr="008D19DD">
        <w:t xml:space="preserve"> </w:t>
      </w:r>
      <w:r w:rsidR="00EF627D">
        <w:t>(</w:t>
      </w:r>
      <w:r w:rsidR="002858A1">
        <w:t xml:space="preserve">the lower-bound estimate of 3000 and the upper-bound estimate of 9000, </w:t>
      </w:r>
      <w:r w:rsidR="00EF627D">
        <w:t>section</w:t>
      </w:r>
      <w:r w:rsidR="00520F94">
        <w:t> 1</w:t>
      </w:r>
      <w:r w:rsidR="00EF627D">
        <w:t xml:space="preserve">) and tracked their labour force status </w:t>
      </w:r>
      <w:r w:rsidR="00475A37" w:rsidRPr="008D19DD">
        <w:t>using successive waves of the HILDA survey</w:t>
      </w:r>
      <w:r w:rsidR="00582798">
        <w:t xml:space="preserve"> between 2005 and 2020</w:t>
      </w:r>
      <w:r w:rsidR="00F56E5F" w:rsidRPr="008D19DD">
        <w:t>.</w:t>
      </w:r>
      <w:r w:rsidR="00A26E96" w:rsidRPr="008D19DD">
        <w:t xml:space="preserve"> </w:t>
      </w:r>
      <w:r w:rsidR="00ED5EE4">
        <w:t xml:space="preserve">Using these historical data, we </w:t>
      </w:r>
      <w:r w:rsidR="00A804AC">
        <w:t xml:space="preserve">asked </w:t>
      </w:r>
      <w:r w:rsidR="00E10BF0">
        <w:t>two</w:t>
      </w:r>
      <w:r w:rsidR="00A804AC">
        <w:t xml:space="preserve"> question</w:t>
      </w:r>
      <w:r w:rsidR="00E10BF0">
        <w:t>s</w:t>
      </w:r>
      <w:r w:rsidR="00AD6453">
        <w:t xml:space="preserve"> </w:t>
      </w:r>
      <w:r w:rsidR="000D0BD6">
        <w:t>of</w:t>
      </w:r>
      <w:r w:rsidR="00AD6453">
        <w:t xml:space="preserve"> each cohort</w:t>
      </w:r>
      <w:r w:rsidR="00A804AC">
        <w:t xml:space="preserve">: </w:t>
      </w:r>
      <w:r w:rsidR="00AD6453">
        <w:t xml:space="preserve">what proportion of </w:t>
      </w:r>
      <w:r w:rsidR="007B2900">
        <w:t xml:space="preserve">the </w:t>
      </w:r>
      <w:r w:rsidR="00E10BF0">
        <w:t xml:space="preserve">cohort </w:t>
      </w:r>
      <w:r w:rsidR="00AD6453">
        <w:t xml:space="preserve">was </w:t>
      </w:r>
      <w:r w:rsidR="00E10BF0">
        <w:t>employed</w:t>
      </w:r>
      <w:r w:rsidR="00AD6453">
        <w:t xml:space="preserve"> or</w:t>
      </w:r>
      <w:r w:rsidR="00E10BF0">
        <w:t xml:space="preserve"> looking for work after 6 and 18 months?</w:t>
      </w:r>
      <w:r w:rsidR="002F4FB9">
        <w:t xml:space="preserve"> </w:t>
      </w:r>
      <w:r w:rsidR="00486042">
        <w:t xml:space="preserve">These </w:t>
      </w:r>
      <w:r w:rsidR="00D24DB9">
        <w:t xml:space="preserve">estimates </w:t>
      </w:r>
      <w:r w:rsidR="00AF49E3">
        <w:t>give</w:t>
      </w:r>
      <w:r w:rsidR="00D24DB9">
        <w:t xml:space="preserve"> the proportion of the cohorts who were induced to return </w:t>
      </w:r>
      <w:r w:rsidR="00AF49E3">
        <w:t xml:space="preserve">to work. </w:t>
      </w:r>
      <w:r w:rsidR="00F31E5C" w:rsidRPr="008D19DD">
        <w:t xml:space="preserve">The average of </w:t>
      </w:r>
      <w:r w:rsidR="000E3BB0">
        <w:t xml:space="preserve">these </w:t>
      </w:r>
      <w:r w:rsidR="00AF49E3">
        <w:t>for estimates (</w:t>
      </w:r>
      <w:r w:rsidR="006600BB">
        <w:t xml:space="preserve">two periods of absences for each of the </w:t>
      </w:r>
      <w:r w:rsidR="000E3BB0">
        <w:t>two cohorts</w:t>
      </w:r>
      <w:r w:rsidR="006600BB">
        <w:t xml:space="preserve">) </w:t>
      </w:r>
      <w:r w:rsidR="000E3BB0">
        <w:t xml:space="preserve">gives an estimate of the proportion of carers who would exercise their right to return </w:t>
      </w:r>
      <w:r w:rsidR="001E573E">
        <w:t>with</w:t>
      </w:r>
      <w:r w:rsidR="000E3BB0">
        <w:t xml:space="preserve"> a </w:t>
      </w:r>
      <w:proofErr w:type="gramStart"/>
      <w:r w:rsidR="000E3BB0">
        <w:t>12</w:t>
      </w:r>
      <w:r w:rsidR="001E573E">
        <w:t xml:space="preserve"> </w:t>
      </w:r>
      <w:r w:rsidR="000E3BB0">
        <w:t>month</w:t>
      </w:r>
      <w:proofErr w:type="gramEnd"/>
      <w:r w:rsidR="00F31E5C" w:rsidRPr="008D19DD">
        <w:t xml:space="preserve"> entitlement. </w:t>
      </w:r>
    </w:p>
    <w:p w14:paraId="5596E2FA" w14:textId="751515C1" w:rsidR="00F31E5C" w:rsidRDefault="003256C9" w:rsidP="00F31E5C">
      <w:pPr>
        <w:pStyle w:val="BodyText"/>
      </w:pPr>
      <w:r>
        <w:t>Overall</w:t>
      </w:r>
      <w:r w:rsidR="00942F3E">
        <w:t xml:space="preserve">, </w:t>
      </w:r>
      <w:r w:rsidR="00F31E5C" w:rsidRPr="00394FBA">
        <w:t xml:space="preserve">about one quarter of </w:t>
      </w:r>
      <w:r w:rsidR="00BA4A3A">
        <w:t>employees</w:t>
      </w:r>
      <w:r w:rsidR="00F31E5C" w:rsidRPr="009033E8">
        <w:rPr>
          <w:rStyle w:val="FootnoteReference"/>
        </w:rPr>
        <w:footnoteReference w:id="9"/>
      </w:r>
      <w:r w:rsidR="00F31E5C" w:rsidRPr="00394FBA">
        <w:t xml:space="preserve"> who would </w:t>
      </w:r>
      <w:r w:rsidR="00F31E5C">
        <w:t xml:space="preserve">have </w:t>
      </w:r>
      <w:r w:rsidR="00F31E5C" w:rsidRPr="00394FBA">
        <w:t xml:space="preserve">quit their job in </w:t>
      </w:r>
      <w:r w:rsidR="004649DE">
        <w:t xml:space="preserve">the </w:t>
      </w:r>
      <w:r w:rsidR="00F31E5C" w:rsidRPr="00394FBA">
        <w:t>absence</w:t>
      </w:r>
      <w:r w:rsidR="00190A65">
        <w:t xml:space="preserve"> </w:t>
      </w:r>
      <w:r w:rsidR="004649DE">
        <w:t xml:space="preserve">of the entitlement </w:t>
      </w:r>
      <w:r w:rsidR="00F31E5C" w:rsidRPr="00394FBA">
        <w:t>would exercise their right to return</w:t>
      </w:r>
      <w:r w:rsidR="00EC1024">
        <w:t>, and</w:t>
      </w:r>
      <w:r w:rsidR="00DC0103">
        <w:t xml:space="preserve"> </w:t>
      </w:r>
      <w:r w:rsidR="00CE6551">
        <w:t xml:space="preserve">the </w:t>
      </w:r>
      <w:r w:rsidR="00E32408">
        <w:t xml:space="preserve">entitlement is </w:t>
      </w:r>
      <w:r w:rsidR="00DC0103">
        <w:t xml:space="preserve">expected </w:t>
      </w:r>
      <w:r w:rsidR="00E32408">
        <w:t xml:space="preserve">to induce </w:t>
      </w:r>
      <w:r w:rsidR="00CE6551" w:rsidRPr="00394FBA">
        <w:t>about 1.5 months of paid work per entitlement user</w:t>
      </w:r>
      <w:r w:rsidR="00582798">
        <w:t xml:space="preserve"> because</w:t>
      </w:r>
      <w:r w:rsidR="00E32408">
        <w:t>:</w:t>
      </w:r>
    </w:p>
    <w:p w14:paraId="0D6EE6C4" w14:textId="5AD5F8CD" w:rsidR="0037399E" w:rsidRPr="008D19DD" w:rsidRDefault="00B40873" w:rsidP="007856F8">
      <w:pPr>
        <w:pStyle w:val="ListBullet"/>
      </w:pPr>
      <w:r>
        <w:lastRenderedPageBreak/>
        <w:t xml:space="preserve">after </w:t>
      </w:r>
      <w:r w:rsidR="00A94F4B" w:rsidRPr="008D19DD">
        <w:t>6</w:t>
      </w:r>
      <w:r w:rsidR="00F0713B">
        <w:t xml:space="preserve"> </w:t>
      </w:r>
      <w:r w:rsidR="00A94F4B" w:rsidRPr="008D19DD">
        <w:t>month</w:t>
      </w:r>
      <w:r>
        <w:t xml:space="preserve">s, </w:t>
      </w:r>
      <w:r w:rsidR="00F053E0" w:rsidRPr="008D19DD">
        <w:t>between</w:t>
      </w:r>
      <w:r w:rsidR="000203C6" w:rsidRPr="008D19DD">
        <w:t xml:space="preserve"> 5</w:t>
      </w:r>
      <w:r w:rsidR="001872B7">
        <w:t xml:space="preserve"> </w:t>
      </w:r>
      <w:r w:rsidR="00F053E0" w:rsidRPr="008D19DD">
        <w:t>and</w:t>
      </w:r>
      <w:r w:rsidR="003F142B" w:rsidRPr="008D19DD">
        <w:t xml:space="preserve"> </w:t>
      </w:r>
      <w:r w:rsidR="000203C6" w:rsidRPr="008D19DD">
        <w:t xml:space="preserve">15 per cent of </w:t>
      </w:r>
      <w:r w:rsidR="001143D9">
        <w:t xml:space="preserve">entitlement users </w:t>
      </w:r>
      <w:r w:rsidR="001872B7">
        <w:t xml:space="preserve">(reflecting the low and high estimates) </w:t>
      </w:r>
      <w:r w:rsidR="000203C6" w:rsidRPr="008D19DD">
        <w:t xml:space="preserve">who </w:t>
      </w:r>
      <w:r w:rsidR="00D70FE2">
        <w:t xml:space="preserve">would otherwise have </w:t>
      </w:r>
      <w:r w:rsidR="000203C6" w:rsidRPr="008D19DD">
        <w:t xml:space="preserve">quit their jobs </w:t>
      </w:r>
      <w:r w:rsidR="00964E37">
        <w:t xml:space="preserve">would have </w:t>
      </w:r>
      <w:r w:rsidR="004D6AA1">
        <w:t xml:space="preserve">exercised their </w:t>
      </w:r>
      <w:r w:rsidR="000203C6" w:rsidRPr="008D19DD">
        <w:t>returned to work</w:t>
      </w:r>
      <w:r w:rsidR="00EF6827" w:rsidRPr="008D19DD">
        <w:t xml:space="preserve">. </w:t>
      </w:r>
      <w:r w:rsidR="00F053E0" w:rsidRPr="008D19DD">
        <w:t xml:space="preserve">The amount of additional work induced by the entitlement </w:t>
      </w:r>
      <w:r w:rsidR="00222185" w:rsidRPr="008D19DD">
        <w:t>w</w:t>
      </w:r>
      <w:r w:rsidR="00F52DB1">
        <w:t xml:space="preserve">ould have been </w:t>
      </w:r>
      <w:r w:rsidR="00222185" w:rsidRPr="008D19DD">
        <w:t xml:space="preserve">only </w:t>
      </w:r>
      <w:r w:rsidR="00F52DB1">
        <w:t xml:space="preserve">about </w:t>
      </w:r>
      <w:r w:rsidR="00222185" w:rsidRPr="008D19DD">
        <w:t>0.5 to 1 month per entitlement user.</w:t>
      </w:r>
    </w:p>
    <w:p w14:paraId="3247509C" w14:textId="6B5D13B9" w:rsidR="00222185" w:rsidRPr="008D19DD" w:rsidRDefault="00B40873" w:rsidP="007856F8">
      <w:pPr>
        <w:pStyle w:val="ListBullet"/>
      </w:pPr>
      <w:r>
        <w:t xml:space="preserve">after </w:t>
      </w:r>
      <w:r w:rsidR="001348F8">
        <w:t xml:space="preserve">18 months, </w:t>
      </w:r>
      <w:r w:rsidR="001661CE" w:rsidRPr="008D19DD">
        <w:t>between 35 and 45 per cent of carers would have exercised their right to return to work.</w:t>
      </w:r>
      <w:r w:rsidR="004F2DC6" w:rsidRPr="008D19DD">
        <w:t xml:space="preserve"> Again, most found another job within one year so the amount of additional paid work induced by the entitlement would have been only 1 to 2.5 months per entitlement user.</w:t>
      </w:r>
    </w:p>
    <w:p w14:paraId="5E8AF546" w14:textId="6312001C" w:rsidR="00715D01" w:rsidRDefault="00715D01" w:rsidP="00715D01">
      <w:pPr>
        <w:pStyle w:val="BodyText"/>
      </w:pPr>
      <w:r>
        <w:t>The method</w:t>
      </w:r>
      <w:r w:rsidR="005952BB">
        <w:t xml:space="preserve"> </w:t>
      </w:r>
      <w:r>
        <w:t xml:space="preserve">unpinning </w:t>
      </w:r>
      <w:r w:rsidR="001F6FE2">
        <w:t>the estimat</w:t>
      </w:r>
      <w:r w:rsidR="00C14B20">
        <w:t xml:space="preserve">es </w:t>
      </w:r>
      <w:r w:rsidR="00F12CF4">
        <w:t xml:space="preserve">is set </w:t>
      </w:r>
      <w:r w:rsidR="003E190B">
        <w:t xml:space="preserve">out </w:t>
      </w:r>
      <w:r w:rsidR="00F12CF4">
        <w:t xml:space="preserve">in </w:t>
      </w:r>
      <w:r>
        <w:t>(box 2</w:t>
      </w:r>
      <w:r w:rsidDel="00B47C46">
        <w:t>)</w:t>
      </w:r>
      <w:r w:rsidR="0026264C">
        <w:t xml:space="preserve">. The assumption is that the </w:t>
      </w:r>
      <w:r w:rsidR="00162F64">
        <w:t xml:space="preserve">entitlement is assumed to have sped up the return to work of </w:t>
      </w:r>
      <w:r w:rsidR="00A451FC">
        <w:t xml:space="preserve">those who </w:t>
      </w:r>
      <w:r w:rsidR="0026264C">
        <w:t xml:space="preserve">otherwise would </w:t>
      </w:r>
      <w:r w:rsidR="005339AF">
        <w:t xml:space="preserve">have </w:t>
      </w:r>
      <w:r w:rsidR="00A451FC">
        <w:t>found work</w:t>
      </w:r>
      <w:r w:rsidR="0026264C">
        <w:t xml:space="preserve"> (by allowing them to return to their original jobs)</w:t>
      </w:r>
      <w:r w:rsidR="00AC7B39">
        <w:t xml:space="preserve"> </w:t>
      </w:r>
      <w:r w:rsidR="00FE7FFA">
        <w:t>after their</w:t>
      </w:r>
      <w:r w:rsidR="00AC7B39">
        <w:t xml:space="preserve"> 6- of 18-month </w:t>
      </w:r>
      <w:r w:rsidR="00FE7FFA">
        <w:t>absence</w:t>
      </w:r>
      <w:r w:rsidR="00A451FC">
        <w:t xml:space="preserve">, and to </w:t>
      </w:r>
      <w:r w:rsidR="00243BE1">
        <w:t>have</w:t>
      </w:r>
      <w:r w:rsidR="00A451FC">
        <w:t xml:space="preserve"> provided work to those </w:t>
      </w:r>
      <w:r w:rsidR="00172D61">
        <w:t>carers</w:t>
      </w:r>
      <w:r w:rsidR="00A451FC">
        <w:t xml:space="preserve"> who </w:t>
      </w:r>
      <w:r w:rsidR="00172D61">
        <w:t xml:space="preserve">were </w:t>
      </w:r>
      <w:r w:rsidR="006171B4">
        <w:t xml:space="preserve">not in work but </w:t>
      </w:r>
      <w:r w:rsidR="00A075A4">
        <w:t xml:space="preserve">still </w:t>
      </w:r>
      <w:r w:rsidR="00172D61">
        <w:t>looking for work</w:t>
      </w:r>
      <w:r w:rsidR="00A075A4">
        <w:t xml:space="preserve"> at the end of the 6- or 18-month </w:t>
      </w:r>
      <w:r w:rsidR="00FE7FFA">
        <w:t>absence</w:t>
      </w:r>
      <w:r>
        <w:t>.</w:t>
      </w:r>
    </w:p>
    <w:p w14:paraId="41518506" w14:textId="1448A6C9" w:rsidR="00C60642" w:rsidRPr="00F82BD9" w:rsidRDefault="00C60642">
      <w:pPr>
        <w:pStyle w:val="NoSpacing"/>
      </w:pPr>
    </w:p>
    <w:tbl>
      <w:tblPr>
        <w:tblStyle w:val="Boxtable"/>
        <w:tblW w:w="5000" w:type="pct"/>
        <w:tblLook w:val="04A0" w:firstRow="1" w:lastRow="0" w:firstColumn="1" w:lastColumn="0" w:noHBand="0" w:noVBand="1"/>
      </w:tblPr>
      <w:tblGrid>
        <w:gridCol w:w="9638"/>
      </w:tblGrid>
      <w:tr w:rsidR="00C60642" w14:paraId="2BA7EB09" w14:textId="77777777">
        <w:trPr>
          <w:tblHeader/>
        </w:trPr>
        <w:tc>
          <w:tcPr>
            <w:tcW w:w="9638" w:type="dxa"/>
            <w:tcMar>
              <w:top w:w="170" w:type="dxa"/>
              <w:left w:w="170" w:type="dxa"/>
              <w:bottom w:w="113" w:type="dxa"/>
              <w:right w:w="170" w:type="dxa"/>
            </w:tcMar>
            <w:hideMark/>
          </w:tcPr>
          <w:p w14:paraId="6F6909C0" w14:textId="14FA00E9" w:rsidR="00C60642" w:rsidRDefault="00C60642">
            <w:pPr>
              <w:pStyle w:val="BoxHeading1"/>
            </w:pPr>
            <w:bookmarkStart w:id="0" w:name="_Ref78902111"/>
            <w:r>
              <w:t xml:space="preserve">Box </w:t>
            </w:r>
            <w:r w:rsidR="004A744A">
              <w:t>2</w:t>
            </w:r>
            <w:r>
              <w:t xml:space="preserve"> – </w:t>
            </w:r>
            <w:bookmarkEnd w:id="0"/>
            <w:r w:rsidR="003210B5">
              <w:t xml:space="preserve">Estimating the </w:t>
            </w:r>
            <w:r w:rsidR="002F31B3">
              <w:t xml:space="preserve">amount of additional paid work among </w:t>
            </w:r>
            <w:r w:rsidR="00E95FFC">
              <w:t xml:space="preserve">entitlement users who would otherwise have quit their jobs </w:t>
            </w:r>
          </w:p>
        </w:tc>
      </w:tr>
      <w:tr w:rsidR="00C60642" w14:paraId="4744CEED" w14:textId="77777777" w:rsidTr="00056FB4">
        <w:tblPrEx>
          <w:tblCellMar>
            <w:left w:w="108" w:type="dxa"/>
            <w:right w:w="108" w:type="dxa"/>
          </w:tblCellMar>
        </w:tblPrEx>
        <w:tc>
          <w:tcPr>
            <w:tcW w:w="9638" w:type="dxa"/>
            <w:hideMark/>
          </w:tcPr>
          <w:p w14:paraId="0ADCED22" w14:textId="47F778A2" w:rsidR="00614007" w:rsidRDefault="00550EED" w:rsidP="00614007">
            <w:pPr>
              <w:pStyle w:val="BodyText"/>
            </w:pPr>
            <w:r>
              <w:t xml:space="preserve">The HILDA survey </w:t>
            </w:r>
            <w:r w:rsidR="0052120F">
              <w:t xml:space="preserve">data for 2005 and 2020 </w:t>
            </w:r>
            <w:r w:rsidR="00F60985">
              <w:t>was</w:t>
            </w:r>
            <w:r>
              <w:t xml:space="preserve"> used to </w:t>
            </w:r>
            <w:r w:rsidR="00742858">
              <w:t>track</w:t>
            </w:r>
            <w:r w:rsidR="0008292A">
              <w:t xml:space="preserve"> </w:t>
            </w:r>
            <w:r w:rsidR="00931D04">
              <w:t xml:space="preserve">the </w:t>
            </w:r>
            <w:r w:rsidR="00742858">
              <w:t>labour force status of</w:t>
            </w:r>
            <w:r w:rsidR="00A9486A">
              <w:t xml:space="preserve"> two cohorts of job quitters —</w:t>
            </w:r>
            <w:r w:rsidR="00572A0B">
              <w:t xml:space="preserve"> </w:t>
            </w:r>
            <w:r w:rsidR="00A9486A">
              <w:t xml:space="preserve">a </w:t>
            </w:r>
            <w:r w:rsidR="0083047A">
              <w:t>lower-</w:t>
            </w:r>
            <w:r w:rsidR="00A9486A">
              <w:t xml:space="preserve">bound estimate of 3000 carers and an upper-bound estimate of 9000 carers. </w:t>
            </w:r>
            <w:r w:rsidR="00185852">
              <w:t>E</w:t>
            </w:r>
            <w:r w:rsidR="00614007">
              <w:t xml:space="preserve">very person in the </w:t>
            </w:r>
            <w:r w:rsidR="00185852">
              <w:t xml:space="preserve">cohort </w:t>
            </w:r>
            <w:r w:rsidR="00614007">
              <w:t xml:space="preserve">was tracked </w:t>
            </w:r>
            <w:r w:rsidR="00284E00">
              <w:t xml:space="preserve">from the moment they were observed to leave work to provide care </w:t>
            </w:r>
            <w:r w:rsidR="00C43D7E">
              <w:t xml:space="preserve">for </w:t>
            </w:r>
            <w:r w:rsidR="00614007">
              <w:t>until everyone was either working or had withdrawn from the labour force</w:t>
            </w:r>
            <w:r w:rsidR="00CB2A41">
              <w:t xml:space="preserve">, </w:t>
            </w:r>
            <w:r w:rsidR="00FB268F">
              <w:t xml:space="preserve">which for some people was </w:t>
            </w:r>
            <w:r w:rsidR="00FD64CD">
              <w:t>30 months</w:t>
            </w:r>
            <w:r w:rsidR="00FB268F">
              <w:t xml:space="preserve"> </w:t>
            </w:r>
            <w:r w:rsidR="00614007">
              <w:t xml:space="preserve">after </w:t>
            </w:r>
            <w:r w:rsidR="00FB268F">
              <w:t xml:space="preserve">they </w:t>
            </w:r>
            <w:r w:rsidR="00614007">
              <w:t xml:space="preserve">first </w:t>
            </w:r>
            <w:r w:rsidR="00554C1E">
              <w:t xml:space="preserve">left </w:t>
            </w:r>
            <w:r w:rsidR="00614007">
              <w:t>the workforce.</w:t>
            </w:r>
          </w:p>
          <w:p w14:paraId="0A75A84A" w14:textId="593B6540" w:rsidR="007637DB" w:rsidRDefault="00A9486A" w:rsidP="0049745D">
            <w:pPr>
              <w:pStyle w:val="BodyText"/>
            </w:pPr>
            <w:r>
              <w:t>The amount of additional</w:t>
            </w:r>
            <w:r w:rsidR="00572A0B">
              <w:t xml:space="preserve"> work that would be induced by an entitlement is inferred by </w:t>
            </w:r>
            <w:r w:rsidR="00514B46">
              <w:t>comparing when a person</w:t>
            </w:r>
            <w:r w:rsidR="00284D4C">
              <w:t xml:space="preserve"> found work (or left the labour force) and when the individual </w:t>
            </w:r>
            <w:r w:rsidR="00FE16BA">
              <w:t>c</w:t>
            </w:r>
            <w:r w:rsidR="00284D4C">
              <w:t>ould have exercised their right to return if a 6- or 12-month entitlement was available.</w:t>
            </w:r>
            <w:r w:rsidR="003955BC">
              <w:t xml:space="preserve"> </w:t>
            </w:r>
            <w:r w:rsidR="00DA56B3">
              <w:t>For example, if an employee was unemployed and looking for work</w:t>
            </w:r>
            <w:r w:rsidR="009830AD">
              <w:t xml:space="preserve"> after 6 months but eventually found work two years </w:t>
            </w:r>
            <w:r w:rsidR="00B46E6B">
              <w:t xml:space="preserve">later, then a 6-month entitlement would have </w:t>
            </w:r>
            <w:r w:rsidR="00BE22A6">
              <w:t>resulted in two years of additional paid work</w:t>
            </w:r>
            <w:r w:rsidR="00221E0E">
              <w:t xml:space="preserve">. </w:t>
            </w:r>
            <w:r w:rsidR="00BE22A6" w:rsidDel="00221E0E">
              <w:t xml:space="preserve"> </w:t>
            </w:r>
          </w:p>
          <w:p w14:paraId="26A0515A" w14:textId="122B47D2" w:rsidR="00E436C3" w:rsidRPr="00BD6714" w:rsidRDefault="007637DB" w:rsidP="00E436C3">
            <w:pPr>
              <w:pStyle w:val="BodyText"/>
              <w:rPr>
                <w:spacing w:val="-4"/>
              </w:rPr>
            </w:pPr>
            <w:r w:rsidRPr="00BD6714">
              <w:rPr>
                <w:spacing w:val="-4"/>
              </w:rPr>
              <w:t>If on the other hand</w:t>
            </w:r>
            <w:r w:rsidR="00A17D22" w:rsidRPr="00BD6714">
              <w:rPr>
                <w:spacing w:val="-4"/>
              </w:rPr>
              <w:t xml:space="preserve">, </w:t>
            </w:r>
            <w:r w:rsidR="00DE698D" w:rsidRPr="00BD6714">
              <w:rPr>
                <w:spacing w:val="-4"/>
              </w:rPr>
              <w:t xml:space="preserve">if </w:t>
            </w:r>
            <w:r w:rsidR="00BD42D0" w:rsidRPr="00BD6714">
              <w:rPr>
                <w:spacing w:val="-4"/>
              </w:rPr>
              <w:t xml:space="preserve">someone who had quit their </w:t>
            </w:r>
            <w:r w:rsidR="00C308F2" w:rsidRPr="00BD6714">
              <w:rPr>
                <w:spacing w:val="-4"/>
              </w:rPr>
              <w:t>job</w:t>
            </w:r>
            <w:r w:rsidRPr="00BD6714" w:rsidDel="00BD42D0">
              <w:rPr>
                <w:spacing w:val="-4"/>
              </w:rPr>
              <w:t xml:space="preserve"> </w:t>
            </w:r>
            <w:r w:rsidRPr="00BD6714">
              <w:rPr>
                <w:spacing w:val="-4"/>
              </w:rPr>
              <w:t>returned to work during the</w:t>
            </w:r>
            <w:r w:rsidR="00C46069" w:rsidRPr="00BD6714">
              <w:rPr>
                <w:spacing w:val="-4"/>
              </w:rPr>
              <w:t xml:space="preserve"> entitlement period, we assumed that th</w:t>
            </w:r>
            <w:r w:rsidR="00BD42D0" w:rsidRPr="00BD6714">
              <w:rPr>
                <w:spacing w:val="-4"/>
              </w:rPr>
              <w:t xml:space="preserve">ey </w:t>
            </w:r>
            <w:r w:rsidR="00C46069" w:rsidRPr="00BD6714">
              <w:rPr>
                <w:spacing w:val="-4"/>
              </w:rPr>
              <w:t>returned to work in</w:t>
            </w:r>
            <w:r w:rsidR="00FF0531" w:rsidRPr="00BD6714">
              <w:rPr>
                <w:spacing w:val="-4"/>
              </w:rPr>
              <w:t xml:space="preserve"> </w:t>
            </w:r>
            <w:r w:rsidR="00C46069" w:rsidRPr="00BD6714">
              <w:rPr>
                <w:spacing w:val="-4"/>
              </w:rPr>
              <w:t>half the time</w:t>
            </w:r>
            <w:r w:rsidR="003E1AD7" w:rsidRPr="00BD6714">
              <w:rPr>
                <w:spacing w:val="-4"/>
              </w:rPr>
              <w:t xml:space="preserve"> than they would have in the absence of the </w:t>
            </w:r>
            <w:proofErr w:type="gramStart"/>
            <w:r w:rsidR="00D21069" w:rsidRPr="00BD6714">
              <w:rPr>
                <w:spacing w:val="-4"/>
              </w:rPr>
              <w:t>entitlement</w:t>
            </w:r>
            <w:r w:rsidR="003E1AD7" w:rsidRPr="00BD6714">
              <w:rPr>
                <w:spacing w:val="-4"/>
              </w:rPr>
              <w:t>.</w:t>
            </w:r>
            <w:proofErr w:type="spellStart"/>
            <w:r w:rsidR="00A70D05" w:rsidRPr="00BD6714">
              <w:rPr>
                <w:b/>
                <w:bCs/>
                <w:spacing w:val="-4"/>
                <w:position w:val="6"/>
              </w:rPr>
              <w:t>a</w:t>
            </w:r>
            <w:proofErr w:type="spellEnd"/>
            <w:proofErr w:type="gramEnd"/>
            <w:r w:rsidR="00E436C3" w:rsidRPr="00BD6714">
              <w:rPr>
                <w:spacing w:val="-4"/>
              </w:rPr>
              <w:t xml:space="preserve"> </w:t>
            </w:r>
            <w:r w:rsidR="000A0478" w:rsidRPr="00BD6714">
              <w:rPr>
                <w:spacing w:val="-4"/>
              </w:rPr>
              <w:t>This was because the</w:t>
            </w:r>
            <w:r w:rsidR="007400E8" w:rsidRPr="00BD6714">
              <w:rPr>
                <w:spacing w:val="-4"/>
              </w:rPr>
              <w:t xml:space="preserve">y </w:t>
            </w:r>
            <w:r w:rsidR="000A0478" w:rsidRPr="00BD6714">
              <w:rPr>
                <w:spacing w:val="-4"/>
              </w:rPr>
              <w:t>were returning to their original job or employer rather than looking for a new job.</w:t>
            </w:r>
          </w:p>
          <w:p w14:paraId="5EE1BD04" w14:textId="43939B1E" w:rsidR="00DE3CB8" w:rsidRPr="00FA212B" w:rsidRDefault="00DE3CB8" w:rsidP="00DE3CB8">
            <w:pPr>
              <w:pStyle w:val="BodyText"/>
              <w:rPr>
                <w:spacing w:val="-2"/>
              </w:rPr>
            </w:pPr>
            <w:r w:rsidRPr="00FA212B">
              <w:rPr>
                <w:spacing w:val="-2"/>
              </w:rPr>
              <w:t>The figure illustrates the process in graphical form of the labour force status of the upper-bound estimate of 9000 job quitters looking for work after a 6-month absence. As noted earlier, 15 per cent of this cohort were found to be working, looking for work, or marginally engaged in the labour in the labour force 6</w:t>
            </w:r>
            <w:r w:rsidR="00FA212B" w:rsidRPr="00FA212B">
              <w:rPr>
                <w:spacing w:val="-2"/>
              </w:rPr>
              <w:t> </w:t>
            </w:r>
            <w:r w:rsidRPr="00FA212B">
              <w:rPr>
                <w:spacing w:val="-2"/>
              </w:rPr>
              <w:t xml:space="preserve">months after leaving work. About 9 per cent of all entitlement users had not worked but wanted to work after 6 months. About 6 per cent of all entitlement users </w:t>
            </w:r>
            <w:r w:rsidR="00FA21DE" w:rsidRPr="00FA212B">
              <w:rPr>
                <w:spacing w:val="-2"/>
              </w:rPr>
              <w:t xml:space="preserve">made up </w:t>
            </w:r>
            <w:r w:rsidRPr="00FA212B">
              <w:rPr>
                <w:spacing w:val="-2"/>
              </w:rPr>
              <w:t xml:space="preserve">this cohort 12 months </w:t>
            </w:r>
            <w:r w:rsidR="00FA21DE" w:rsidRPr="00FA212B">
              <w:rPr>
                <w:spacing w:val="-2"/>
              </w:rPr>
              <w:t xml:space="preserve">after </w:t>
            </w:r>
            <w:r w:rsidRPr="00FA212B">
              <w:rPr>
                <w:spacing w:val="-2"/>
              </w:rPr>
              <w:t xml:space="preserve">leaving work, almost 3 per cent after 18 months, and almost 1.5 per cent at 24 months. </w:t>
            </w:r>
            <w:r w:rsidR="0038298D" w:rsidRPr="00FA212B">
              <w:rPr>
                <w:spacing w:val="-2"/>
              </w:rPr>
              <w:t>T</w:t>
            </w:r>
            <w:r w:rsidRPr="00FA212B">
              <w:rPr>
                <w:spacing w:val="-2"/>
              </w:rPr>
              <w:t>he area outlined in black represents the amount of additional paid work by this cohort that would have been induced.</w:t>
            </w:r>
          </w:p>
          <w:p w14:paraId="50F840FB" w14:textId="52141F96" w:rsidR="00DE3CB8" w:rsidRPr="00C447EE" w:rsidRDefault="00DE3CB8" w:rsidP="00E436C3">
            <w:pPr>
              <w:pStyle w:val="BodyText"/>
              <w:rPr>
                <w:spacing w:val="-4"/>
              </w:rPr>
            </w:pPr>
            <w:r w:rsidRPr="00C447EE">
              <w:rPr>
                <w:spacing w:val="-4"/>
              </w:rPr>
              <w:t xml:space="preserve">There is also another cohort of interest — those who would have exercised their right to return if entitled to up to 18 months of unpaid leave but not if entitled to only 6 months of unpaid leave. This includes those who did not want to work approximately 6 months after quitting their </w:t>
            </w:r>
            <w:proofErr w:type="gramStart"/>
            <w:r w:rsidRPr="00C447EE">
              <w:rPr>
                <w:spacing w:val="-4"/>
              </w:rPr>
              <w:t>job, but</w:t>
            </w:r>
            <w:proofErr w:type="gramEnd"/>
            <w:r w:rsidRPr="00C447EE">
              <w:rPr>
                <w:spacing w:val="-4"/>
              </w:rPr>
              <w:t xml:space="preserve"> were either actively seeking work or not actively seeking work but wanted to work and would be able to start work within four weeks approximately 18 months after quitting their job. We included them in our estimates of additional induced paid work</w:t>
            </w:r>
            <w:r w:rsidR="0045303A" w:rsidRPr="00C447EE">
              <w:rPr>
                <w:spacing w:val="-4"/>
              </w:rPr>
              <w:t xml:space="preserve">. </w:t>
            </w:r>
          </w:p>
          <w:p w14:paraId="3C30F0AB" w14:textId="77777777" w:rsidR="005D4C3B" w:rsidRDefault="00E045F4" w:rsidP="00D6475F">
            <w:pPr>
              <w:pStyle w:val="FigureTableHeading"/>
            </w:pPr>
            <w:r>
              <w:lastRenderedPageBreak/>
              <w:t>L</w:t>
            </w:r>
            <w:r w:rsidR="00DD3B79" w:rsidRPr="000E5FDB">
              <w:t xml:space="preserve">abour force status </w:t>
            </w:r>
            <w:r w:rsidR="006041CE">
              <w:t>and additional paid work</w:t>
            </w:r>
            <w:r w:rsidR="006041CE" w:rsidRPr="000E5FDB">
              <w:t xml:space="preserve"> </w:t>
            </w:r>
            <w:r w:rsidR="00DD3B79" w:rsidRPr="000E5FDB">
              <w:t>of</w:t>
            </w:r>
            <w:r w:rsidR="00D638CA">
              <w:t xml:space="preserve"> </w:t>
            </w:r>
            <w:r w:rsidR="006041CE">
              <w:t>job quitters</w:t>
            </w:r>
          </w:p>
          <w:p w14:paraId="622FB51A" w14:textId="5AF24979" w:rsidR="00DD3B79" w:rsidRPr="000E5FDB" w:rsidRDefault="005D4C3B" w:rsidP="005D4C3B">
            <w:pPr>
              <w:pStyle w:val="FigureTableSubheading"/>
            </w:pPr>
            <w:r>
              <w:t>U</w:t>
            </w:r>
            <w:r w:rsidR="00A27384">
              <w:t xml:space="preserve">pper bound estimate of </w:t>
            </w:r>
            <w:r w:rsidR="000E346B">
              <w:t xml:space="preserve">people who would have </w:t>
            </w:r>
            <w:r w:rsidR="00B11E33">
              <w:t>quit paid work</w:t>
            </w:r>
            <w:r>
              <w:t>,</w:t>
            </w:r>
            <w:r w:rsidR="00A27384">
              <w:t xml:space="preserve"> </w:t>
            </w:r>
            <w:r w:rsidR="002D6FB1">
              <w:t>6 months</w:t>
            </w:r>
            <w:r w:rsidR="00CF237E">
              <w:t xml:space="preserve"> after </w:t>
            </w:r>
            <w:r w:rsidR="003B2F06">
              <w:t>leaving work</w:t>
            </w:r>
            <w:r w:rsidR="00692359">
              <w:t xml:space="preserve">, </w:t>
            </w:r>
            <w:r w:rsidR="00DD3B79" w:rsidRPr="000E5FDB">
              <w:t>2005–2020</w:t>
            </w:r>
          </w:p>
          <w:p w14:paraId="1CC07AD2" w14:textId="2FC1E5E9" w:rsidR="001D30BF" w:rsidRPr="00131F40" w:rsidRDefault="0099431E" w:rsidP="00C447EE">
            <w:pPr>
              <w:pStyle w:val="BodyText"/>
              <w:spacing w:before="0"/>
            </w:pPr>
            <w:r w:rsidRPr="0099431E">
              <w:rPr>
                <w:noProof/>
              </w:rPr>
              <w:drawing>
                <wp:inline distT="0" distB="0" distL="0" distR="0" wp14:anchorId="56DCC92C" wp14:editId="06601994">
                  <wp:extent cx="5943600" cy="3162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14:paraId="2E0AFF68" w14:textId="483D7734" w:rsidR="003E6319" w:rsidRDefault="00827A6E" w:rsidP="004B0B2B">
            <w:pPr>
              <w:pStyle w:val="Note"/>
            </w:pPr>
            <w:r>
              <w:rPr>
                <w:b/>
                <w:bCs/>
              </w:rPr>
              <w:t>a</w:t>
            </w:r>
            <w:r w:rsidR="003E6319" w:rsidRPr="00B73766">
              <w:rPr>
                <w:b/>
                <w:bCs/>
              </w:rPr>
              <w:t>.</w:t>
            </w:r>
            <w:r w:rsidR="003E6319">
              <w:t xml:space="preserve"> We assumed that those who had already found a new job approximately 6 months after quitting paid </w:t>
            </w:r>
            <w:r w:rsidR="00E90A02">
              <w:t xml:space="preserve">work </w:t>
            </w:r>
            <w:r w:rsidR="003E6319">
              <w:t>would have returned to work in approximately half as much time if they had instead taken extended unpaid carer leave and exercised their right to return. O</w:t>
            </w:r>
            <w:r w:rsidR="003E6319" w:rsidRPr="007F46B8">
              <w:t>n average over 2002–2020, new employees in Australia</w:t>
            </w:r>
            <w:r w:rsidR="003E6319">
              <w:t xml:space="preserve"> were</w:t>
            </w:r>
            <w:r w:rsidR="003E6319" w:rsidRPr="007F46B8">
              <w:t xml:space="preserve"> </w:t>
            </w:r>
            <w:r w:rsidR="003E6319">
              <w:t xml:space="preserve">unemployed (out of paid work and actively seeking it) </w:t>
            </w:r>
            <w:r w:rsidR="003E6319" w:rsidRPr="007F46B8">
              <w:t>for about 1.5 months prior to starting work</w:t>
            </w:r>
            <w:r w:rsidR="003E6319">
              <w:t xml:space="preserve"> </w:t>
            </w:r>
            <w:r w:rsidR="003E6319" w:rsidRPr="007F46B8">
              <w:t>(Productivity Commission estimates based on HILDA Release 20).</w:t>
            </w:r>
          </w:p>
          <w:p w14:paraId="6B195E55" w14:textId="06252849" w:rsidR="00C60642" w:rsidRDefault="000E5FDB" w:rsidP="0069087D">
            <w:pPr>
              <w:pStyle w:val="BodyText"/>
            </w:pPr>
            <w:r w:rsidRPr="00696447">
              <w:t xml:space="preserve">Source: </w:t>
            </w:r>
            <w:r w:rsidR="00D9223A">
              <w:t>Productivity Commission estimates based on HILDA Release 20.</w:t>
            </w:r>
          </w:p>
        </w:tc>
      </w:tr>
      <w:tr w:rsidR="00C60642" w14:paraId="1C44D484" w14:textId="77777777">
        <w:trPr>
          <w:hidden/>
        </w:trPr>
        <w:tc>
          <w:tcPr>
            <w:tcW w:w="9638" w:type="dxa"/>
            <w:shd w:val="clear" w:color="auto" w:fill="auto"/>
            <w:tcMar>
              <w:top w:w="0" w:type="dxa"/>
              <w:left w:w="170" w:type="dxa"/>
              <w:bottom w:w="0" w:type="dxa"/>
              <w:right w:w="170" w:type="dxa"/>
            </w:tcMar>
          </w:tcPr>
          <w:p w14:paraId="35C3313D" w14:textId="4233231E" w:rsidR="00C60642" w:rsidRPr="00465191" w:rsidRDefault="00C60642">
            <w:pPr>
              <w:pStyle w:val="BodyText"/>
              <w:spacing w:before="0" w:after="0" w:line="80" w:lineRule="atLeast"/>
              <w:rPr>
                <w:smallCaps/>
                <w:vanish/>
              </w:rPr>
            </w:pPr>
          </w:p>
        </w:tc>
      </w:tr>
    </w:tbl>
    <w:p w14:paraId="324D8306" w14:textId="77777777" w:rsidR="004078C2" w:rsidRDefault="004078C2" w:rsidP="004078C2">
      <w:pPr>
        <w:pStyle w:val="Heading3"/>
      </w:pPr>
      <w:r>
        <w:t>Effect on participation by entitlement users who would continue in paid work in its absence</w:t>
      </w:r>
    </w:p>
    <w:p w14:paraId="62A84C3A" w14:textId="204FD69A" w:rsidR="004078C2" w:rsidRDefault="004078C2" w:rsidP="004078C2">
      <w:pPr>
        <w:pStyle w:val="BodyText"/>
      </w:pPr>
      <w:r>
        <w:t>The entitlement</w:t>
      </w:r>
      <w:r w:rsidR="00914D47">
        <w:t xml:space="preserve"> would </w:t>
      </w:r>
      <w:r>
        <w:t>reduce participation in paid work by entitlement users who would otherwise continue in paid work because it draw</w:t>
      </w:r>
      <w:r w:rsidR="00153CAF">
        <w:t>s</w:t>
      </w:r>
      <w:r>
        <w:t xml:space="preserve"> them away from paid work. The magnitude of the effect would depend on the average duration of leave and the share of these entitlement users who would exercise their right to return.</w:t>
      </w:r>
    </w:p>
    <w:p w14:paraId="6D813F1C" w14:textId="5D96EE4F" w:rsidR="004078C2" w:rsidRDefault="004078C2" w:rsidP="004078C2">
      <w:pPr>
        <w:pStyle w:val="BodyText"/>
      </w:pPr>
      <w:r>
        <w:t xml:space="preserve">The average duration </w:t>
      </w:r>
      <w:r w:rsidR="000E608D">
        <w:t>t</w:t>
      </w:r>
      <w:r>
        <w:t xml:space="preserve">aken by this group would probably be not much more than 3 months, the minimum period allowed under the </w:t>
      </w:r>
      <w:r w:rsidR="00406943">
        <w:t xml:space="preserve">proposed </w:t>
      </w:r>
      <w:r>
        <w:t>entitlement</w:t>
      </w:r>
      <w:r w:rsidR="00406943">
        <w:t xml:space="preserve">. </w:t>
      </w:r>
      <w:r>
        <w:t>Overseas experience suggests that the average duration of extended unpaid carer leave would be about 2</w:t>
      </w:r>
      <w:r w:rsidR="007C2B54">
        <w:t xml:space="preserve"> </w:t>
      </w:r>
      <w:r w:rsidR="00F82E30">
        <w:t xml:space="preserve">to </w:t>
      </w:r>
      <w:r>
        <w:t xml:space="preserve">3 months, although </w:t>
      </w:r>
      <w:r w:rsidR="00DB0C96">
        <w:t xml:space="preserve">there is some </w:t>
      </w:r>
      <w:r>
        <w:t xml:space="preserve">uncertainty </w:t>
      </w:r>
      <w:r w:rsidR="00DB0C96">
        <w:t xml:space="preserve">around </w:t>
      </w:r>
      <w:r>
        <w:t xml:space="preserve">this. </w:t>
      </w:r>
    </w:p>
    <w:p w14:paraId="125F008C" w14:textId="0BBD68C7" w:rsidR="004078C2" w:rsidRDefault="004078C2" w:rsidP="004078C2">
      <w:pPr>
        <w:pStyle w:val="BodyText"/>
      </w:pPr>
      <w:r>
        <w:t xml:space="preserve">The share of these entitlement users who would exercise their right to return is uncertain. We estimate that only about one quarter of entitlement users who would otherwise </w:t>
      </w:r>
      <w:r w:rsidR="00F40AFB">
        <w:t xml:space="preserve">have </w:t>
      </w:r>
      <w:r>
        <w:t xml:space="preserve">quit their job would exercise their right to return, but the group considered here would seem to have a stronger preference for participating in paid </w:t>
      </w:r>
      <w:r>
        <w:lastRenderedPageBreak/>
        <w:t xml:space="preserve">work. If </w:t>
      </w:r>
      <w:r w:rsidRPr="008627C9">
        <w:t xml:space="preserve">all </w:t>
      </w:r>
      <w:r>
        <w:t xml:space="preserve">were to exercise their right to return, the reduction to paid work would be </w:t>
      </w:r>
      <w:r w:rsidR="007C2B54">
        <w:t xml:space="preserve">between </w:t>
      </w:r>
      <w:r>
        <w:t>2</w:t>
      </w:r>
      <w:r w:rsidR="007C2B54">
        <w:t xml:space="preserve"> and </w:t>
      </w:r>
      <w:r>
        <w:t xml:space="preserve">3 months </w:t>
      </w:r>
      <w:r w:rsidR="001244A4">
        <w:t xml:space="preserve">for each </w:t>
      </w:r>
      <w:r>
        <w:t>entitlement user. The fewer who do, the greater this reduction would be.</w:t>
      </w:r>
    </w:p>
    <w:p w14:paraId="357FC93D" w14:textId="39689C7E" w:rsidR="00B8475A" w:rsidRDefault="00A81877" w:rsidP="00A81877">
      <w:pPr>
        <w:pStyle w:val="Heading2"/>
        <w:numPr>
          <w:ilvl w:val="0"/>
          <w:numId w:val="0"/>
        </w:numPr>
        <w:ind w:left="851" w:hanging="851"/>
      </w:pPr>
      <w:r>
        <w:t>3.</w:t>
      </w:r>
      <w:r w:rsidR="00133AB9">
        <w:t xml:space="preserve"> </w:t>
      </w:r>
      <w:r w:rsidR="002D201E">
        <w:t xml:space="preserve">What </w:t>
      </w:r>
      <w:r w:rsidR="001A409C">
        <w:t xml:space="preserve">about </w:t>
      </w:r>
      <w:r w:rsidR="002D201E">
        <w:t xml:space="preserve">the effects on informal care? </w:t>
      </w:r>
    </w:p>
    <w:p w14:paraId="6F691D87" w14:textId="1DA36D62" w:rsidR="00943D7A" w:rsidRDefault="00B8475A" w:rsidP="00B8475A">
      <w:pPr>
        <w:pStyle w:val="BodyText"/>
      </w:pPr>
      <w:r>
        <w:t xml:space="preserve">An unpaid leave entitlement is expected to increase </w:t>
      </w:r>
      <w:r w:rsidR="003E77E7">
        <w:t>informal care provided by entitlement users.</w:t>
      </w:r>
    </w:p>
    <w:p w14:paraId="0E580B7E" w14:textId="5C9C50A3" w:rsidR="007715D8" w:rsidRDefault="007715D8" w:rsidP="007715D8">
      <w:pPr>
        <w:pStyle w:val="BodyText"/>
      </w:pPr>
      <w:r>
        <w:t xml:space="preserve">It would increase the amount of informal care provided by entitlement users who would continue working in its absence (about half of all entitlement users), as </w:t>
      </w:r>
      <w:r w:rsidR="000167A2">
        <w:t xml:space="preserve">they would no longer be engaged in paid work so </w:t>
      </w:r>
      <w:r>
        <w:t xml:space="preserve">they could provide more informal care. Responses to the SDAC provide </w:t>
      </w:r>
      <w:r w:rsidR="003714CA">
        <w:t xml:space="preserve">some insights on </w:t>
      </w:r>
      <w:r>
        <w:t xml:space="preserve">the amount of informal care this </w:t>
      </w:r>
      <w:r w:rsidR="003714CA">
        <w:t xml:space="preserve">group </w:t>
      </w:r>
      <w:r>
        <w:t xml:space="preserve">would supply </w:t>
      </w:r>
      <w:r w:rsidRPr="006827E3">
        <w:t>in the absence of the entitlement.</w:t>
      </w:r>
    </w:p>
    <w:p w14:paraId="62BD9632" w14:textId="73C388CF" w:rsidR="007715D8" w:rsidRDefault="007715D8" w:rsidP="007856F8">
      <w:pPr>
        <w:pStyle w:val="ListBullet"/>
      </w:pPr>
      <w:r>
        <w:t xml:space="preserve">Up to half of these entitlement users would not provide any informal care in the absence of the entitlement, </w:t>
      </w:r>
      <w:r w:rsidR="00EF1FFA">
        <w:t xml:space="preserve">because they would not be </w:t>
      </w:r>
      <w:r>
        <w:t>carers</w:t>
      </w:r>
      <w:r w:rsidR="00EF1FFA">
        <w:t xml:space="preserve">. </w:t>
      </w:r>
      <w:r>
        <w:t>The</w:t>
      </w:r>
      <w:r w:rsidR="00EF1FFA">
        <w:t xml:space="preserve">y </w:t>
      </w:r>
      <w:r>
        <w:t xml:space="preserve">are entitlement users who, for example, live too far from the older person needing care to be able to provide informal care while </w:t>
      </w:r>
      <w:r w:rsidR="00887F74">
        <w:t xml:space="preserve">they are </w:t>
      </w:r>
      <w:r>
        <w:t>in paid work.</w:t>
      </w:r>
    </w:p>
    <w:p w14:paraId="1E37E990" w14:textId="1782C5E4" w:rsidR="007715D8" w:rsidRDefault="007715D8" w:rsidP="007856F8">
      <w:pPr>
        <w:pStyle w:val="ListBullet"/>
      </w:pPr>
      <w:r>
        <w:t xml:space="preserve">The remainder of these entitlement users </w:t>
      </w:r>
      <w:r w:rsidR="00887F74">
        <w:t xml:space="preserve">are </w:t>
      </w:r>
      <w:r>
        <w:t xml:space="preserve">non-primary carers (hours of care provided </w:t>
      </w:r>
      <w:r w:rsidR="00887F74">
        <w:t xml:space="preserve">are not known) </w:t>
      </w:r>
      <w:r>
        <w:t>and primary carers (median hours of care provided between 20 and 29 hours per week) (Productivity Commission estimates based on</w:t>
      </w:r>
      <w:r w:rsidR="00BD3666">
        <w:t xml:space="preserve"> ABS </w:t>
      </w:r>
      <w:r w:rsidR="00BD3666" w:rsidRPr="00BD3666">
        <w:rPr>
          <w:rFonts w:ascii="Arial" w:hAnsi="Arial" w:cs="Arial"/>
        </w:rPr>
        <w:t>(2019)</w:t>
      </w:r>
      <w:r>
        <w:t>).</w:t>
      </w:r>
      <w:r w:rsidR="00554C04">
        <w:t xml:space="preserve"> They would probably increase their hours of care.</w:t>
      </w:r>
    </w:p>
    <w:p w14:paraId="47ADBD4D" w14:textId="0DD67E82" w:rsidR="00F43D1A" w:rsidRPr="00EA7187" w:rsidRDefault="007715D8" w:rsidP="007715D8">
      <w:pPr>
        <w:pStyle w:val="BodyText"/>
        <w:rPr>
          <w:spacing w:val="-2"/>
        </w:rPr>
      </w:pPr>
      <w:r w:rsidRPr="00EA7187">
        <w:rPr>
          <w:spacing w:val="-2"/>
        </w:rPr>
        <w:t xml:space="preserve">The amount of care this group would provide while on extended unpaid carer leave is </w:t>
      </w:r>
      <w:r w:rsidR="004030C7" w:rsidRPr="00EA7187">
        <w:rPr>
          <w:spacing w:val="-2"/>
        </w:rPr>
        <w:t>not entirely</w:t>
      </w:r>
      <w:r w:rsidRPr="00EA7187">
        <w:rPr>
          <w:spacing w:val="-2"/>
        </w:rPr>
        <w:t xml:space="preserve"> clear. Some uplift in care </w:t>
      </w:r>
      <w:r w:rsidR="003903E7" w:rsidRPr="00EA7187">
        <w:rPr>
          <w:spacing w:val="-2"/>
        </w:rPr>
        <w:t xml:space="preserve">would be </w:t>
      </w:r>
      <w:r w:rsidRPr="00EA7187">
        <w:rPr>
          <w:spacing w:val="-2"/>
        </w:rPr>
        <w:t>expected in most cases</w:t>
      </w:r>
      <w:r w:rsidR="003903E7" w:rsidRPr="00EA7187">
        <w:rPr>
          <w:spacing w:val="-2"/>
        </w:rPr>
        <w:t xml:space="preserve"> because </w:t>
      </w:r>
      <w:r w:rsidRPr="00EA7187">
        <w:rPr>
          <w:spacing w:val="-2"/>
        </w:rPr>
        <w:t xml:space="preserve">this is the </w:t>
      </w:r>
      <w:r w:rsidR="003903E7" w:rsidRPr="00EA7187">
        <w:rPr>
          <w:spacing w:val="-2"/>
        </w:rPr>
        <w:t xml:space="preserve">reason for </w:t>
      </w:r>
      <w:r w:rsidRPr="00EA7187">
        <w:rPr>
          <w:spacing w:val="-2"/>
        </w:rPr>
        <w:t xml:space="preserve">taking extended unpaid carer leave. </w:t>
      </w:r>
      <w:r w:rsidR="003E1355" w:rsidRPr="00EA7187">
        <w:rPr>
          <w:spacing w:val="-2"/>
        </w:rPr>
        <w:t>For example, w</w:t>
      </w:r>
      <w:r w:rsidRPr="00EA7187">
        <w:rPr>
          <w:spacing w:val="-2"/>
        </w:rPr>
        <w:t>hile not necessarily direct indicators, the</w:t>
      </w:r>
      <w:r w:rsidR="00317368" w:rsidRPr="00EA7187">
        <w:rPr>
          <w:spacing w:val="-2"/>
        </w:rPr>
        <w:t xml:space="preserve"> median primary carer of an older person who</w:t>
      </w:r>
      <w:r w:rsidR="00F43D1A" w:rsidRPr="00EA7187">
        <w:rPr>
          <w:spacing w:val="-2"/>
        </w:rPr>
        <w:t>:</w:t>
      </w:r>
    </w:p>
    <w:p w14:paraId="00F13C2D" w14:textId="42DB688E" w:rsidR="00F21BB7" w:rsidRDefault="00F21BB7" w:rsidP="007856F8">
      <w:pPr>
        <w:pStyle w:val="ListBullet"/>
      </w:pPr>
      <w:r>
        <w:t>was not in paid work but had worked at some point in the past 3 years provided between 30 and 39</w:t>
      </w:r>
      <w:r w:rsidR="00D55F13">
        <w:t> </w:t>
      </w:r>
      <w:r>
        <w:t xml:space="preserve">hours of care per week </w:t>
      </w:r>
    </w:p>
    <w:p w14:paraId="6207F448" w14:textId="7BD1F7BC" w:rsidR="007715D8" w:rsidRDefault="007715D8" w:rsidP="007856F8">
      <w:pPr>
        <w:pStyle w:val="ListBullet"/>
      </w:pPr>
      <w:r>
        <w:t>received the Carer Payment provided between 40 and 59 hours of care per week in 2018</w:t>
      </w:r>
      <w:r w:rsidR="007475FB">
        <w:t xml:space="preserve"> </w:t>
      </w:r>
      <w:r>
        <w:t>(Productivity Commission estimates based on</w:t>
      </w:r>
      <w:r w:rsidR="005D3431" w:rsidRPr="005D3431">
        <w:t xml:space="preserve"> </w:t>
      </w:r>
      <w:r w:rsidR="005D3431">
        <w:t xml:space="preserve">ABS </w:t>
      </w:r>
      <w:r w:rsidR="005D3431" w:rsidRPr="00BD3666">
        <w:rPr>
          <w:rFonts w:ascii="Arial" w:hAnsi="Arial" w:cs="Arial"/>
        </w:rPr>
        <w:t>(2019)</w:t>
      </w:r>
      <w:r>
        <w:t xml:space="preserve">). </w:t>
      </w:r>
    </w:p>
    <w:p w14:paraId="201EB5FD" w14:textId="3A1F8883" w:rsidR="00BD3924" w:rsidRDefault="00BD3924" w:rsidP="00B8475A">
      <w:pPr>
        <w:pStyle w:val="BodyText"/>
      </w:pPr>
      <w:r>
        <w:t xml:space="preserve">The entitlement is not expected to have </w:t>
      </w:r>
      <w:r w:rsidR="000E4451">
        <w:t xml:space="preserve">any (or little) </w:t>
      </w:r>
      <w:r w:rsidR="00273319">
        <w:t xml:space="preserve">effect on </w:t>
      </w:r>
      <w:r w:rsidR="00253F55">
        <w:t>the amount of informal care provided by entitlement users who would have quit their job in its absence</w:t>
      </w:r>
      <w:r w:rsidR="00740E5C">
        <w:t xml:space="preserve">. It is also </w:t>
      </w:r>
      <w:r w:rsidR="00847E3D">
        <w:t xml:space="preserve">unlikely to </w:t>
      </w:r>
      <w:proofErr w:type="gramStart"/>
      <w:r w:rsidR="00847E3D">
        <w:t>have an effect on</w:t>
      </w:r>
      <w:proofErr w:type="gramEnd"/>
      <w:r w:rsidR="00847E3D">
        <w:t xml:space="preserve"> informal care provided by those who would not exercise their right to return to work</w:t>
      </w:r>
      <w:r w:rsidR="000C14C4">
        <w:t xml:space="preserve"> (90 per cent of this group, section</w:t>
      </w:r>
      <w:r w:rsidR="000E166A">
        <w:t> </w:t>
      </w:r>
      <w:r w:rsidR="000C14C4">
        <w:t>3.2)</w:t>
      </w:r>
      <w:r w:rsidR="00C21B8A">
        <w:t xml:space="preserve">. But </w:t>
      </w:r>
      <w:r w:rsidR="00077843">
        <w:t xml:space="preserve">the amount of informal care provided by the 10 per cent who would exercise their right to return to work </w:t>
      </w:r>
      <w:r w:rsidR="00C2699A">
        <w:t xml:space="preserve">is likely to decrease. </w:t>
      </w:r>
    </w:p>
    <w:p w14:paraId="456C94FC" w14:textId="77777777" w:rsidR="00391C9E" w:rsidRPr="00FE28B8" w:rsidRDefault="00391C9E" w:rsidP="00FE28B8">
      <w:pPr>
        <w:pStyle w:val="BodyText"/>
      </w:pPr>
      <w:r w:rsidRPr="00FE28B8">
        <w:br w:type="page"/>
      </w:r>
    </w:p>
    <w:p w14:paraId="76CDC1C2" w14:textId="1D25925C" w:rsidR="00686EAD" w:rsidRDefault="007C41D7" w:rsidP="001C1B45">
      <w:pPr>
        <w:pStyle w:val="Heading1-nobackground"/>
      </w:pPr>
      <w:r>
        <w:lastRenderedPageBreak/>
        <w:t>R</w:t>
      </w:r>
      <w:r w:rsidR="00A91551">
        <w:t>eference</w:t>
      </w:r>
      <w:r>
        <w:t>s</w:t>
      </w:r>
    </w:p>
    <w:p w14:paraId="43D979D6" w14:textId="77777777" w:rsidR="000E166A" w:rsidRDefault="000E166A" w:rsidP="000E166A">
      <w:pPr>
        <w:pStyle w:val="Reference"/>
        <w:sectPr w:rsidR="000E166A" w:rsidSect="00932AEC">
          <w:headerReference w:type="even" r:id="rId24"/>
          <w:headerReference w:type="default" r:id="rId25"/>
          <w:footerReference w:type="even" r:id="rId26"/>
          <w:footerReference w:type="default" r:id="rId27"/>
          <w:pgSz w:w="11906" w:h="16838" w:code="9"/>
          <w:pgMar w:top="1134" w:right="1134" w:bottom="1134" w:left="1134" w:header="794" w:footer="510" w:gutter="0"/>
          <w:cols w:space="708"/>
          <w:docGrid w:linePitch="360"/>
        </w:sectPr>
      </w:pPr>
    </w:p>
    <w:p w14:paraId="639870C7" w14:textId="5CE80FE6" w:rsidR="00F569CC" w:rsidRPr="00F569CC" w:rsidRDefault="00F569CC" w:rsidP="000E166A">
      <w:pPr>
        <w:pStyle w:val="Reference"/>
      </w:pPr>
      <w:r w:rsidRPr="00F569CC">
        <w:t xml:space="preserve">ABS (Australian Bureau of Statistics) 2019, </w:t>
      </w:r>
      <w:r w:rsidRPr="00F569CC">
        <w:rPr>
          <w:i/>
        </w:rPr>
        <w:t>Disability, Ageing and Carers, Australia, 2018</w:t>
      </w:r>
      <w:r w:rsidRPr="00F569CC">
        <w:t xml:space="preserve">, Data accessed through </w:t>
      </w:r>
      <w:proofErr w:type="spellStart"/>
      <w:r w:rsidRPr="00F569CC">
        <w:t>TableBuilder</w:t>
      </w:r>
      <w:proofErr w:type="spellEnd"/>
      <w:r w:rsidRPr="00F569CC">
        <w:t>, Australian Government, Canberra.</w:t>
      </w:r>
    </w:p>
    <w:p w14:paraId="17A6BAC4" w14:textId="085DA45E" w:rsidR="00617F32" w:rsidRPr="00F569CC" w:rsidRDefault="00617F32" w:rsidP="00617F32">
      <w:pPr>
        <w:pStyle w:val="Reference"/>
      </w:pPr>
      <w:r>
        <w:t>——</w:t>
      </w:r>
      <w:r w:rsidRPr="00F569CC">
        <w:t xml:space="preserve"> 2022, </w:t>
      </w:r>
      <w:r w:rsidRPr="00F569CC">
        <w:rPr>
          <w:i/>
          <w:iCs/>
        </w:rPr>
        <w:t>National and State and Territory Population, June 2022</w:t>
      </w:r>
      <w:r w:rsidRPr="00F569CC">
        <w:t>, 31010do002_202206.</w:t>
      </w:r>
    </w:p>
    <w:p w14:paraId="6A2B7AA0" w14:textId="77777777" w:rsidR="00F569CC" w:rsidRPr="00F569CC" w:rsidRDefault="00F569CC" w:rsidP="000E166A">
      <w:pPr>
        <w:pStyle w:val="Reference"/>
      </w:pPr>
      <w:r w:rsidRPr="00F569CC">
        <w:t xml:space="preserve">AIFS (Australian Institute of Family Studies) 2022, </w:t>
      </w:r>
      <w:r w:rsidRPr="00F569CC">
        <w:rPr>
          <w:i/>
        </w:rPr>
        <w:t>Births in Australia</w:t>
      </w:r>
      <w:r w:rsidRPr="00F569CC">
        <w:t>, https://aifs.gov.au/research/facts-and-figures/births-australia (accessed 4 January 2023).</w:t>
      </w:r>
    </w:p>
    <w:p w14:paraId="210C4164" w14:textId="664F87E1" w:rsidR="00F569CC" w:rsidRPr="00F569CC" w:rsidRDefault="00F569CC" w:rsidP="000E166A">
      <w:pPr>
        <w:pStyle w:val="Reference"/>
      </w:pPr>
      <w:r w:rsidRPr="00F569CC">
        <w:t xml:space="preserve">Arksey, H., Kemp, P., Glendinning, C., </w:t>
      </w:r>
      <w:proofErr w:type="spellStart"/>
      <w:r w:rsidRPr="00F569CC">
        <w:t>Kotchetkova</w:t>
      </w:r>
      <w:proofErr w:type="spellEnd"/>
      <w:r w:rsidRPr="00F569CC">
        <w:t xml:space="preserve">, I. and Tozer, R. 2005, </w:t>
      </w:r>
      <w:r w:rsidRPr="00F569CC">
        <w:rPr>
          <w:i/>
        </w:rPr>
        <w:t>Carers’ Aspirations and Decisions Around Work and Retirement</w:t>
      </w:r>
      <w:r w:rsidRPr="00F569CC">
        <w:t>, Research Report, 290, Department for Work and Pensions, http://www.york.ac.uk/inst/spru/pubs/pdf/</w:t>
      </w:r>
      <w:r w:rsidR="0039605C">
        <w:br/>
      </w:r>
      <w:r w:rsidRPr="00F569CC">
        <w:t>rrep290.pdf (accessed 1 February 2022).</w:t>
      </w:r>
    </w:p>
    <w:p w14:paraId="0F5A1ACB" w14:textId="77777777" w:rsidR="00F569CC" w:rsidRPr="00F569CC" w:rsidRDefault="00F569CC" w:rsidP="000E166A">
      <w:pPr>
        <w:pStyle w:val="Reference"/>
      </w:pPr>
      <w:r w:rsidRPr="00F569CC">
        <w:t xml:space="preserve">Brimblecombe, N., Fernandez, J.-L., Knapp, M., </w:t>
      </w:r>
      <w:proofErr w:type="spellStart"/>
      <w:r w:rsidRPr="00F569CC">
        <w:t>Rehill</w:t>
      </w:r>
      <w:proofErr w:type="spellEnd"/>
      <w:r w:rsidRPr="00F569CC">
        <w:t xml:space="preserve">, A. and Wittenberg, R. 2018, ‘Review of the international evidence on support for unpaid carers’, </w:t>
      </w:r>
      <w:r w:rsidRPr="00F569CC">
        <w:rPr>
          <w:i/>
        </w:rPr>
        <w:t>Journal of Long-Term Care</w:t>
      </w:r>
      <w:r w:rsidRPr="00F569CC">
        <w:t>, vol. 0, pp. 25–40.</w:t>
      </w:r>
    </w:p>
    <w:p w14:paraId="0EC29BB7" w14:textId="2859C9EC" w:rsidR="00F569CC" w:rsidRPr="00F569CC" w:rsidRDefault="00F569CC" w:rsidP="000E166A">
      <w:pPr>
        <w:pStyle w:val="Reference"/>
      </w:pPr>
      <w:r w:rsidRPr="00F569CC">
        <w:t xml:space="preserve">Commonwealth of Australia 2021, </w:t>
      </w:r>
      <w:r w:rsidRPr="00F569CC">
        <w:rPr>
          <w:i/>
        </w:rPr>
        <w:t>2021 Intergenerational Report: Australia over the next 40 years</w:t>
      </w:r>
      <w:r w:rsidRPr="00F569CC">
        <w:t>, Canberra.</w:t>
      </w:r>
    </w:p>
    <w:p w14:paraId="5ADC7746" w14:textId="77777777" w:rsidR="00F569CC" w:rsidRPr="00F569CC" w:rsidRDefault="00F569CC" w:rsidP="000E166A">
      <w:pPr>
        <w:pStyle w:val="Reference"/>
      </w:pPr>
      <w:r w:rsidRPr="00F569CC">
        <w:t xml:space="preserve">Deloitte Access Economics 2020, </w:t>
      </w:r>
      <w:r w:rsidRPr="00F569CC">
        <w:rPr>
          <w:i/>
        </w:rPr>
        <w:t>The Value of Informal Care in 2020</w:t>
      </w:r>
      <w:r w:rsidRPr="00F569CC">
        <w:t>, May.</w:t>
      </w:r>
    </w:p>
    <w:p w14:paraId="56D89052" w14:textId="77777777" w:rsidR="00F569CC" w:rsidRPr="00F569CC" w:rsidRDefault="00F569CC" w:rsidP="000E166A">
      <w:pPr>
        <w:pStyle w:val="Reference"/>
      </w:pPr>
      <w:proofErr w:type="spellStart"/>
      <w:r w:rsidRPr="00F569CC">
        <w:t>Dixley</w:t>
      </w:r>
      <w:proofErr w:type="spellEnd"/>
      <w:r w:rsidRPr="00F569CC">
        <w:t xml:space="preserve">, A., Boughey, R. and Herrington, A. 2019, </w:t>
      </w:r>
      <w:r w:rsidRPr="00F569CC">
        <w:rPr>
          <w:i/>
        </w:rPr>
        <w:t>Informal Carers and Employment: Summary Report of a Systematic Review</w:t>
      </w:r>
      <w:r w:rsidRPr="00F569CC">
        <w:t>, UK Department for Work and Pensions, https://www.gov.uk/government/publications/informal-carers-and-employment-summary-report-of-a-systematic-review (accessed 1 February 2022).</w:t>
      </w:r>
    </w:p>
    <w:p w14:paraId="4D25761A" w14:textId="77777777" w:rsidR="00F569CC" w:rsidRPr="00F569CC" w:rsidRDefault="00F569CC" w:rsidP="000E166A">
      <w:pPr>
        <w:pStyle w:val="Reference"/>
      </w:pPr>
      <w:r w:rsidRPr="00F569CC">
        <w:t xml:space="preserve">den </w:t>
      </w:r>
      <w:proofErr w:type="spellStart"/>
      <w:r w:rsidRPr="00F569CC">
        <w:t>Dulk</w:t>
      </w:r>
      <w:proofErr w:type="spellEnd"/>
      <w:r w:rsidRPr="00F569CC">
        <w:t xml:space="preserve">, L. and Yerkes, M.A. 2022, ‘Netherlands country note’, </w:t>
      </w:r>
      <w:r w:rsidRPr="00F569CC">
        <w:rPr>
          <w:i/>
        </w:rPr>
        <w:t xml:space="preserve">18th International Review of Leave Policies and </w:t>
      </w:r>
      <w:proofErr w:type="spellStart"/>
      <w:r w:rsidRPr="00F569CC">
        <w:rPr>
          <w:i/>
        </w:rPr>
        <w:t>Releated</w:t>
      </w:r>
      <w:proofErr w:type="spellEnd"/>
      <w:r w:rsidRPr="00F569CC">
        <w:rPr>
          <w:i/>
        </w:rPr>
        <w:t xml:space="preserve"> Research 2022</w:t>
      </w:r>
      <w:r w:rsidRPr="00F569CC">
        <w:t>, https://www.leavenetwork.org/annual-review-reports/review-2022/ (accessed 1 February 2022).</w:t>
      </w:r>
    </w:p>
    <w:p w14:paraId="313094E5" w14:textId="38F51871" w:rsidR="00F569CC" w:rsidRPr="00AC5483" w:rsidRDefault="00F569CC" w:rsidP="000E166A">
      <w:pPr>
        <w:pStyle w:val="Reference"/>
        <w:rPr>
          <w:spacing w:val="-4"/>
        </w:rPr>
      </w:pPr>
      <w:r w:rsidRPr="00AC5483">
        <w:rPr>
          <w:spacing w:val="-4"/>
        </w:rPr>
        <w:t>Eurostat 2022, ‘Population and employment’, https://ec.europa.eu/</w:t>
      </w:r>
      <w:r w:rsidR="00AC5483" w:rsidRPr="00AC5483">
        <w:rPr>
          <w:spacing w:val="-4"/>
        </w:rPr>
        <w:br/>
      </w:r>
      <w:r w:rsidRPr="00AC5483">
        <w:rPr>
          <w:spacing w:val="-4"/>
        </w:rPr>
        <w:t>eurostat/databrowser/view/NAMA_10_PE__custom_4393419/default/table?lang=en (accessed 1 February 2022).</w:t>
      </w:r>
    </w:p>
    <w:p w14:paraId="2FCCD9AD" w14:textId="77777777" w:rsidR="00F569CC" w:rsidRPr="00F569CC" w:rsidRDefault="00F569CC" w:rsidP="000E166A">
      <w:pPr>
        <w:pStyle w:val="Reference"/>
      </w:pPr>
      <w:proofErr w:type="spellStart"/>
      <w:r w:rsidRPr="00F569CC">
        <w:t>Furnival</w:t>
      </w:r>
      <w:proofErr w:type="spellEnd"/>
      <w:r w:rsidRPr="00F569CC">
        <w:t xml:space="preserve">, A. and Cullen, D. 2022, </w:t>
      </w:r>
      <w:r w:rsidRPr="00F569CC">
        <w:rPr>
          <w:i/>
        </w:rPr>
        <w:t>Caring costs us: The economic impact on lifetime income and retirement savings of informal carers</w:t>
      </w:r>
      <w:r w:rsidRPr="00F569CC">
        <w:t>, Report prepared by Evaluate on behalf of Carers Australia.</w:t>
      </w:r>
    </w:p>
    <w:p w14:paraId="60C79C6F" w14:textId="77777777" w:rsidR="00F569CC" w:rsidRPr="00F569CC" w:rsidRDefault="00F569CC" w:rsidP="000E166A">
      <w:pPr>
        <w:pStyle w:val="Reference"/>
      </w:pPr>
      <w:proofErr w:type="spellStart"/>
      <w:r w:rsidRPr="00F569CC">
        <w:t>Meil</w:t>
      </w:r>
      <w:proofErr w:type="spellEnd"/>
      <w:r w:rsidRPr="00F569CC">
        <w:t xml:space="preserve">, G., </w:t>
      </w:r>
      <w:proofErr w:type="spellStart"/>
      <w:r w:rsidRPr="00F569CC">
        <w:t>Lapuerta</w:t>
      </w:r>
      <w:proofErr w:type="spellEnd"/>
      <w:r w:rsidRPr="00F569CC">
        <w:t xml:space="preserve">, I. and Escobedo, A. 2022, ‘Spain country note’, </w:t>
      </w:r>
      <w:r w:rsidRPr="00F569CC">
        <w:rPr>
          <w:i/>
        </w:rPr>
        <w:t>18th International Review of Leave Policies and Research 2022</w:t>
      </w:r>
      <w:r w:rsidRPr="00F569CC">
        <w:t>.</w:t>
      </w:r>
    </w:p>
    <w:p w14:paraId="64C93F50" w14:textId="768BBF5A" w:rsidR="00F569CC" w:rsidRPr="00F569CC" w:rsidRDefault="00F569CC" w:rsidP="000E166A">
      <w:pPr>
        <w:pStyle w:val="Reference"/>
      </w:pPr>
      <w:proofErr w:type="spellStart"/>
      <w:r w:rsidRPr="00F569CC">
        <w:t>Mortelmans</w:t>
      </w:r>
      <w:proofErr w:type="spellEnd"/>
      <w:r w:rsidRPr="00F569CC">
        <w:t xml:space="preserve">, D. and </w:t>
      </w:r>
      <w:proofErr w:type="spellStart"/>
      <w:r w:rsidRPr="00F569CC">
        <w:t>Fusulier</w:t>
      </w:r>
      <w:proofErr w:type="spellEnd"/>
      <w:r w:rsidRPr="00F569CC">
        <w:t xml:space="preserve">, B. 2022, </w:t>
      </w:r>
      <w:r w:rsidRPr="00B93B9E">
        <w:rPr>
          <w:i/>
        </w:rPr>
        <w:t xml:space="preserve">Belgium country </w:t>
      </w:r>
      <w:r w:rsidRPr="00B93B9E">
        <w:rPr>
          <w:i/>
          <w:iCs/>
        </w:rPr>
        <w:t>note</w:t>
      </w:r>
      <w:r w:rsidRPr="00F569CC">
        <w:t xml:space="preserve">, </w:t>
      </w:r>
      <w:r w:rsidRPr="00B93B9E">
        <w:t>18th International Review of Leave Policies and Related Research 2022</w:t>
      </w:r>
      <w:r w:rsidRPr="00F569CC">
        <w:t xml:space="preserve">, </w:t>
      </w:r>
      <w:r w:rsidR="00B93B9E">
        <w:t>Leave Network</w:t>
      </w:r>
      <w:r w:rsidRPr="00F569CC">
        <w:t>.</w:t>
      </w:r>
    </w:p>
    <w:p w14:paraId="178EDCF9" w14:textId="77DF0E1B" w:rsidR="00F569CC" w:rsidRPr="00D21140" w:rsidRDefault="00617F32" w:rsidP="000E166A">
      <w:pPr>
        <w:pStyle w:val="Reference"/>
        <w:rPr>
          <w:spacing w:val="-4"/>
        </w:rPr>
      </w:pPr>
      <w:r w:rsidRPr="00D21140">
        <w:rPr>
          <w:spacing w:val="-4"/>
        </w:rPr>
        <w:t>OECD (</w:t>
      </w:r>
      <w:r w:rsidR="00F569CC" w:rsidRPr="00D21140">
        <w:rPr>
          <w:spacing w:val="-4"/>
        </w:rPr>
        <w:t xml:space="preserve">Organisation for Economic </w:t>
      </w:r>
      <w:r w:rsidRPr="00D21140">
        <w:rPr>
          <w:spacing w:val="-4"/>
        </w:rPr>
        <w:t xml:space="preserve">Cooperation and </w:t>
      </w:r>
      <w:r w:rsidR="00F569CC" w:rsidRPr="00D21140">
        <w:rPr>
          <w:spacing w:val="-4"/>
        </w:rPr>
        <w:t>Development</w:t>
      </w:r>
      <w:r w:rsidRPr="00D21140">
        <w:rPr>
          <w:spacing w:val="-4"/>
        </w:rPr>
        <w:t>)</w:t>
      </w:r>
      <w:r w:rsidR="00F569CC" w:rsidRPr="00D21140">
        <w:rPr>
          <w:spacing w:val="-4"/>
        </w:rPr>
        <w:t xml:space="preserve"> 2012, ‘Human Resources Management Country Profiles: Belgium’, https://www.oecd.org/gov/pem/OECD%20HRM</w:t>
      </w:r>
      <w:r w:rsidR="00D21140" w:rsidRPr="00D21140">
        <w:rPr>
          <w:spacing w:val="-4"/>
        </w:rPr>
        <w:br/>
      </w:r>
      <w:r w:rsidR="00F569CC" w:rsidRPr="00D21140">
        <w:rPr>
          <w:spacing w:val="-4"/>
        </w:rPr>
        <w:t>%20Profile%20-%20Belgium.pdf (accessed 1 February 2022).</w:t>
      </w:r>
    </w:p>
    <w:p w14:paraId="5EBFE810" w14:textId="77777777" w:rsidR="00F569CC" w:rsidRPr="00F569CC" w:rsidRDefault="00F569CC" w:rsidP="000E166A">
      <w:pPr>
        <w:pStyle w:val="Reference"/>
      </w:pPr>
      <w:proofErr w:type="spellStart"/>
      <w:r w:rsidRPr="00F569CC">
        <w:t>Pavalko</w:t>
      </w:r>
      <w:proofErr w:type="spellEnd"/>
      <w:r w:rsidRPr="00F569CC">
        <w:t xml:space="preserve">, E.K. and Henderson, K.A. 2006, ‘Combining Care Work and Paid Work: Do Workplace Policies Make a Difference?’, </w:t>
      </w:r>
      <w:r w:rsidRPr="00F569CC">
        <w:rPr>
          <w:i/>
        </w:rPr>
        <w:t>Research on Aging</w:t>
      </w:r>
      <w:r w:rsidRPr="00F569CC">
        <w:t>, vol. 28, no. 3, pp. 359–374.</w:t>
      </w:r>
    </w:p>
    <w:p w14:paraId="0336A314" w14:textId="77777777" w:rsidR="00F569CC" w:rsidRPr="00F569CC" w:rsidRDefault="00F569CC" w:rsidP="000E166A">
      <w:pPr>
        <w:pStyle w:val="Reference"/>
      </w:pPr>
      <w:r w:rsidRPr="00F569CC">
        <w:t xml:space="preserve">Productivity Commission 2021, </w:t>
      </w:r>
      <w:r w:rsidRPr="00F569CC">
        <w:rPr>
          <w:i/>
        </w:rPr>
        <w:t>Working from home</w:t>
      </w:r>
      <w:r w:rsidRPr="00F569CC">
        <w:t>, Research Paper, Canberra.</w:t>
      </w:r>
    </w:p>
    <w:p w14:paraId="621AF401" w14:textId="77777777" w:rsidR="00F569CC" w:rsidRPr="00F569CC" w:rsidRDefault="00F569CC" w:rsidP="000E166A">
      <w:pPr>
        <w:pStyle w:val="Reference"/>
      </w:pPr>
      <w:proofErr w:type="spellStart"/>
      <w:r w:rsidRPr="00F569CC">
        <w:t>Rocard</w:t>
      </w:r>
      <w:proofErr w:type="spellEnd"/>
      <w:r w:rsidRPr="00F569CC">
        <w:t xml:space="preserve">, E. and </w:t>
      </w:r>
      <w:proofErr w:type="spellStart"/>
      <w:r w:rsidRPr="00F569CC">
        <w:t>Llena-Nozal</w:t>
      </w:r>
      <w:proofErr w:type="spellEnd"/>
      <w:r w:rsidRPr="00F569CC">
        <w:t xml:space="preserve">, A. 2022, </w:t>
      </w:r>
      <w:r w:rsidRPr="00F569CC">
        <w:rPr>
          <w:i/>
        </w:rPr>
        <w:t>Supporting informal carers of older people: Policies to leave no carer behind</w:t>
      </w:r>
      <w:r w:rsidRPr="00F569CC">
        <w:t>, OECD, Paris.</w:t>
      </w:r>
    </w:p>
    <w:p w14:paraId="3F0FBDFB" w14:textId="77777777" w:rsidR="00F569CC" w:rsidRPr="00F569CC" w:rsidRDefault="00F569CC" w:rsidP="000E166A">
      <w:pPr>
        <w:pStyle w:val="Reference"/>
      </w:pPr>
      <w:proofErr w:type="spellStart"/>
      <w:r w:rsidRPr="00F569CC">
        <w:t>Rogero</w:t>
      </w:r>
      <w:proofErr w:type="spellEnd"/>
      <w:r w:rsidRPr="00F569CC">
        <w:t>-García, J. and García-</w:t>
      </w:r>
      <w:proofErr w:type="spellStart"/>
      <w:r w:rsidRPr="00F569CC">
        <w:t>Sainz</w:t>
      </w:r>
      <w:proofErr w:type="spellEnd"/>
      <w:r w:rsidRPr="00F569CC">
        <w:t xml:space="preserve">, C. 2016, ‘Caregiver Leave-Taking in Spain: Rate, Motivations, and Barriers’, Routledge, </w:t>
      </w:r>
      <w:r w:rsidRPr="00F569CC">
        <w:rPr>
          <w:i/>
        </w:rPr>
        <w:t>Journal of Aging &amp; Social Policy</w:t>
      </w:r>
      <w:r w:rsidRPr="00F569CC">
        <w:t>, vol. 28, no. 2, pp. 98–112.</w:t>
      </w:r>
    </w:p>
    <w:p w14:paraId="59F81B13" w14:textId="77777777" w:rsidR="00F569CC" w:rsidRPr="00F569CC" w:rsidRDefault="00F569CC" w:rsidP="000E166A">
      <w:pPr>
        <w:pStyle w:val="Reference"/>
      </w:pPr>
      <w:r w:rsidRPr="00F569CC">
        <w:t xml:space="preserve">Schmidt, E.M. and Schmidt, A.E. 2022, </w:t>
      </w:r>
      <w:r w:rsidRPr="00F569CC">
        <w:rPr>
          <w:i/>
        </w:rPr>
        <w:t>Austria country note</w:t>
      </w:r>
      <w:r w:rsidRPr="00F569CC">
        <w:t>, 18th International Review of Leave Policies and Research 2022, Leave Network.</w:t>
      </w:r>
    </w:p>
    <w:p w14:paraId="1E33A064" w14:textId="1FD8EFFF" w:rsidR="00F569CC" w:rsidRPr="00F569CC" w:rsidRDefault="00F569CC" w:rsidP="000E166A">
      <w:pPr>
        <w:pStyle w:val="Reference"/>
      </w:pPr>
      <w:r w:rsidRPr="00F569CC">
        <w:t xml:space="preserve">Services Australia 2022, </w:t>
      </w:r>
      <w:r w:rsidRPr="00F569CC">
        <w:rPr>
          <w:i/>
        </w:rPr>
        <w:t xml:space="preserve">How much </w:t>
      </w:r>
      <w:proofErr w:type="spellStart"/>
      <w:r w:rsidRPr="00F569CC">
        <w:rPr>
          <w:i/>
        </w:rPr>
        <w:t>JobSeeker</w:t>
      </w:r>
      <w:proofErr w:type="spellEnd"/>
      <w:r w:rsidRPr="00F569CC">
        <w:rPr>
          <w:i/>
        </w:rPr>
        <w:t xml:space="preserve"> Payment you can get</w:t>
      </w:r>
      <w:r w:rsidRPr="00F569CC">
        <w:t>,</w:t>
      </w:r>
      <w:r w:rsidRPr="00F569CC">
        <w:rPr>
          <w:i/>
        </w:rPr>
        <w:t xml:space="preserve"> </w:t>
      </w:r>
      <w:r w:rsidRPr="00F569CC">
        <w:t>https://www.servicesaustralia.gov.au/how-much-jobseeker-payment-you-can-get?context=51411 (accessed 19 December 2022).</w:t>
      </w:r>
    </w:p>
    <w:p w14:paraId="3D9CD2CD" w14:textId="77777777" w:rsidR="00F569CC" w:rsidRPr="00F569CC" w:rsidRDefault="00F569CC" w:rsidP="000E166A">
      <w:pPr>
        <w:pStyle w:val="Reference"/>
      </w:pPr>
      <w:proofErr w:type="spellStart"/>
      <w:r w:rsidRPr="00F569CC">
        <w:t>Skira</w:t>
      </w:r>
      <w:proofErr w:type="spellEnd"/>
      <w:r w:rsidRPr="00F569CC">
        <w:t xml:space="preserve">, M. 2015, ‘Dynamic wage and employment effects of elder parent care’, </w:t>
      </w:r>
      <w:r w:rsidRPr="00F569CC">
        <w:rPr>
          <w:i/>
        </w:rPr>
        <w:t>International Economic Review</w:t>
      </w:r>
      <w:r w:rsidRPr="00F569CC">
        <w:t>, vol. 56, no. 1, pp. 63–93.</w:t>
      </w:r>
    </w:p>
    <w:p w14:paraId="5CC57C7D" w14:textId="7CC6423D" w:rsidR="00886C82" w:rsidRDefault="00F569CC" w:rsidP="000E166A">
      <w:pPr>
        <w:pStyle w:val="Reference"/>
      </w:pPr>
      <w:r w:rsidRPr="00F569CC">
        <w:t xml:space="preserve">Watson, N. and Wooden, M. 2012, ‘The HILDA Survey: A Case Study in the Design and Development of a Successful Household Panel Study’, </w:t>
      </w:r>
      <w:r w:rsidRPr="00F569CC">
        <w:rPr>
          <w:i/>
        </w:rPr>
        <w:t>Longitudinal and Life Course Studies</w:t>
      </w:r>
      <w:r w:rsidRPr="00F569CC">
        <w:t>, vol. 3, no. 3, pp. 369–381</w:t>
      </w:r>
    </w:p>
    <w:p w14:paraId="0AFD750E" w14:textId="77777777" w:rsidR="00FE28B8" w:rsidRPr="00FE28B8" w:rsidRDefault="00FE28B8" w:rsidP="00FE28B8">
      <w:pPr>
        <w:pStyle w:val="Reference"/>
      </w:pPr>
    </w:p>
    <w:sectPr w:rsidR="00FE28B8" w:rsidRPr="00FE28B8" w:rsidSect="000E166A">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8C83" w14:textId="77777777" w:rsidR="00E020F3" w:rsidRDefault="00E020F3" w:rsidP="008017BC">
      <w:r>
        <w:separator/>
      </w:r>
    </w:p>
    <w:p w14:paraId="6356698F" w14:textId="77777777" w:rsidR="00E020F3" w:rsidRDefault="00E020F3"/>
  </w:endnote>
  <w:endnote w:type="continuationSeparator" w:id="0">
    <w:p w14:paraId="32D061A7" w14:textId="77777777" w:rsidR="00E020F3" w:rsidRDefault="00E020F3" w:rsidP="008017BC">
      <w:r>
        <w:continuationSeparator/>
      </w:r>
    </w:p>
    <w:p w14:paraId="7F3F1BB5" w14:textId="77777777" w:rsidR="00E020F3" w:rsidRDefault="00E020F3"/>
  </w:endnote>
  <w:endnote w:type="continuationNotice" w:id="1">
    <w:p w14:paraId="0E8FC4B9" w14:textId="77777777" w:rsidR="00E020F3" w:rsidRDefault="00E020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875B"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15045"/>
      <w:docPartObj>
        <w:docPartGallery w:val="Page Numbers (Bottom of Page)"/>
        <w:docPartUnique/>
      </w:docPartObj>
    </w:sdtPr>
    <w:sdtEndPr/>
    <w:sdtContent>
      <w:sdt>
        <w:sdtPr>
          <w:id w:val="1415979818"/>
          <w:docPartObj>
            <w:docPartGallery w:val="Page Numbers (Top of Page)"/>
            <w:docPartUnique/>
          </w:docPartObj>
        </w:sdtPr>
        <w:sdtEndPr/>
        <w:sdtContent>
          <w:p w14:paraId="2DBBE11B"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5693" w14:textId="77777777" w:rsidR="00E020F3" w:rsidRPr="00C238D1" w:rsidRDefault="00E020F3" w:rsidP="00273E86">
      <w:pPr>
        <w:spacing w:after="0" w:line="240" w:lineRule="auto"/>
        <w:rPr>
          <w:rStyle w:val="ColourDarkBlue"/>
        </w:rPr>
      </w:pPr>
      <w:r w:rsidRPr="00C238D1">
        <w:rPr>
          <w:rStyle w:val="ColourDarkBlue"/>
        </w:rPr>
        <w:continuationSeparator/>
      </w:r>
    </w:p>
  </w:footnote>
  <w:footnote w:type="continuationSeparator" w:id="0">
    <w:p w14:paraId="2715E907" w14:textId="77777777" w:rsidR="00E020F3" w:rsidRPr="001D7D9B" w:rsidRDefault="00E020F3" w:rsidP="001D7D9B">
      <w:pPr>
        <w:spacing w:after="0" w:line="240" w:lineRule="auto"/>
        <w:rPr>
          <w:color w:val="265A9A" w:themeColor="background2"/>
        </w:rPr>
      </w:pPr>
      <w:r w:rsidRPr="00C238D1">
        <w:rPr>
          <w:rStyle w:val="ColourDarkBlue"/>
        </w:rPr>
        <w:continuationSeparator/>
      </w:r>
    </w:p>
  </w:footnote>
  <w:footnote w:type="continuationNotice" w:id="1">
    <w:p w14:paraId="2EA57867" w14:textId="77777777" w:rsidR="00E020F3" w:rsidRDefault="00E020F3"/>
  </w:footnote>
  <w:footnote w:id="2">
    <w:p w14:paraId="142BB58A" w14:textId="4A216014" w:rsidR="00670B5B" w:rsidRDefault="00670B5B" w:rsidP="00670B5B">
      <w:pPr>
        <w:pStyle w:val="FootnoteText"/>
      </w:pPr>
      <w:r w:rsidRPr="009033E8">
        <w:rPr>
          <w:rStyle w:val="FootnoteReference"/>
        </w:rPr>
        <w:footnoteRef/>
      </w:r>
      <w:r>
        <w:t xml:space="preserve"> There may also be a fourth category — people who are induced to enter paid work because the entitlement is available and subsequently use it. This group of users would not be in paid work in its absence. We have not </w:t>
      </w:r>
      <w:r w:rsidR="0078465F">
        <w:t xml:space="preserve">analysed </w:t>
      </w:r>
      <w:r>
        <w:t xml:space="preserve">this category because it is likely to be a very small. </w:t>
      </w:r>
      <w:proofErr w:type="spellStart"/>
      <w:r>
        <w:t>Skira</w:t>
      </w:r>
      <w:proofErr w:type="spellEnd"/>
      <w:r>
        <w:t> </w:t>
      </w:r>
      <w:r w:rsidRPr="00D966B0">
        <w:rPr>
          <w:rFonts w:ascii="Arial" w:hAnsi="Arial" w:cs="Arial"/>
        </w:rPr>
        <w:t>(2015)</w:t>
      </w:r>
      <w:r>
        <w:t xml:space="preserve"> found that this category of entitlement users would have been trivially small when compared with the other groups of entitlement users. </w:t>
      </w:r>
    </w:p>
  </w:footnote>
  <w:footnote w:id="3">
    <w:p w14:paraId="1796EFFB" w14:textId="5114B6FF" w:rsidR="0013553B" w:rsidRDefault="0013553B">
      <w:pPr>
        <w:pStyle w:val="FootnoteText"/>
      </w:pPr>
      <w:r w:rsidRPr="009033E8">
        <w:rPr>
          <w:rStyle w:val="FootnoteReference"/>
        </w:rPr>
        <w:footnoteRef/>
      </w:r>
      <w:r>
        <w:t xml:space="preserve"> </w:t>
      </w:r>
      <w:r w:rsidR="00153FF2">
        <w:t xml:space="preserve">Because this group are not affected by an entitlement to extended unpaid leave for caring (they already had access to leave) they are not discussed </w:t>
      </w:r>
      <w:r w:rsidR="00FB1C6C">
        <w:t>further</w:t>
      </w:r>
      <w:r w:rsidR="00153FF2">
        <w:t xml:space="preserve"> in this supporting paper. </w:t>
      </w:r>
    </w:p>
  </w:footnote>
  <w:footnote w:id="4">
    <w:p w14:paraId="70019E34" w14:textId="04245151" w:rsidR="00D7498D" w:rsidRDefault="00D7498D" w:rsidP="00D7498D">
      <w:pPr>
        <w:pStyle w:val="FootnoteText"/>
      </w:pPr>
      <w:r w:rsidRPr="009033E8">
        <w:rPr>
          <w:rStyle w:val="FootnoteReference"/>
        </w:rPr>
        <w:footnoteRef/>
      </w:r>
      <w:r>
        <w:t xml:space="preserve"> </w:t>
      </w:r>
      <w:r>
        <w:rPr>
          <w:shd w:val="clear" w:color="auto" w:fill="FFFFFF"/>
        </w:rPr>
        <w:t xml:space="preserve">This </w:t>
      </w:r>
      <w:r w:rsidR="00E074CC">
        <w:rPr>
          <w:shd w:val="clear" w:color="auto" w:fill="FFFFFF"/>
        </w:rPr>
        <w:t>report</w:t>
      </w:r>
      <w:r>
        <w:rPr>
          <w:shd w:val="clear" w:color="auto" w:fill="FFFFFF"/>
        </w:rPr>
        <w:t xml:space="preserve"> uses unit record data from </w:t>
      </w:r>
      <w:r w:rsidR="00E074CC">
        <w:rPr>
          <w:shd w:val="clear" w:color="auto" w:fill="FFFFFF"/>
        </w:rPr>
        <w:t xml:space="preserve">the </w:t>
      </w:r>
      <w:r>
        <w:rPr>
          <w:shd w:val="clear" w:color="auto" w:fill="FFFFFF"/>
        </w:rPr>
        <w:t xml:space="preserve">Household, Income and Labour Dynamics in Australia (HILDA) </w:t>
      </w:r>
      <w:r w:rsidR="00E074CC">
        <w:rPr>
          <w:shd w:val="clear" w:color="auto" w:fill="FFFFFF"/>
        </w:rPr>
        <w:t>Survey. The HILDA project was initiated and is funded</w:t>
      </w:r>
      <w:r>
        <w:rPr>
          <w:shd w:val="clear" w:color="auto" w:fill="FFFFFF"/>
        </w:rPr>
        <w:t xml:space="preserve"> by the Australian Government Department of Social Services (DSS</w:t>
      </w:r>
      <w:proofErr w:type="gramStart"/>
      <w:r w:rsidR="00E074CC">
        <w:rPr>
          <w:shd w:val="clear" w:color="auto" w:fill="FFFFFF"/>
        </w:rPr>
        <w:t>), and</w:t>
      </w:r>
      <w:proofErr w:type="gramEnd"/>
      <w:r w:rsidR="00E074CC">
        <w:rPr>
          <w:shd w:val="clear" w:color="auto" w:fill="FFFFFF"/>
        </w:rPr>
        <w:t xml:space="preserve"> is managed by the Melbourne Institute of Applied Economic and Social Research (the Melbourne Institute). The finding</w:t>
      </w:r>
      <w:r>
        <w:rPr>
          <w:shd w:val="clear" w:color="auto" w:fill="FFFFFF"/>
        </w:rPr>
        <w:t xml:space="preserve"> and views in this </w:t>
      </w:r>
      <w:r w:rsidR="00E074CC">
        <w:rPr>
          <w:shd w:val="clear" w:color="auto" w:fill="FFFFFF"/>
        </w:rPr>
        <w:t>report</w:t>
      </w:r>
      <w:r>
        <w:rPr>
          <w:shd w:val="clear" w:color="auto" w:fill="FFFFFF"/>
        </w:rPr>
        <w:t xml:space="preserve">, however, are those of the Commission and should not be attributed to </w:t>
      </w:r>
      <w:r w:rsidR="00E074CC">
        <w:rPr>
          <w:shd w:val="clear" w:color="auto" w:fill="FFFFFF"/>
        </w:rPr>
        <w:t>either</w:t>
      </w:r>
      <w:r>
        <w:rPr>
          <w:shd w:val="clear" w:color="auto" w:fill="FFFFFF"/>
        </w:rPr>
        <w:t xml:space="preserve"> DSS or </w:t>
      </w:r>
      <w:r w:rsidR="00E074CC">
        <w:rPr>
          <w:shd w:val="clear" w:color="auto" w:fill="FFFFFF"/>
        </w:rPr>
        <w:t>the Melbourne Institute</w:t>
      </w:r>
      <w:r>
        <w:t xml:space="preserve">. Further information </w:t>
      </w:r>
      <w:r w:rsidR="00CA44F3">
        <w:t>on</w:t>
      </w:r>
      <w:r w:rsidDel="00CA44F3">
        <w:t xml:space="preserve"> </w:t>
      </w:r>
      <w:r>
        <w:t xml:space="preserve">the design of HILDA can be found in Watson and Wooden </w:t>
      </w:r>
      <w:r w:rsidRPr="00E971A0">
        <w:rPr>
          <w:rFonts w:ascii="Arial" w:hAnsi="Arial" w:cs="Arial"/>
        </w:rPr>
        <w:t>(2012)</w:t>
      </w:r>
      <w:r>
        <w:t>.</w:t>
      </w:r>
    </w:p>
  </w:footnote>
  <w:footnote w:id="5">
    <w:p w14:paraId="1214F54F" w14:textId="77777777" w:rsidR="005F6465" w:rsidRPr="007F5325" w:rsidRDefault="005F6465" w:rsidP="005F6465">
      <w:pPr>
        <w:pStyle w:val="FootnoteText"/>
        <w:rPr>
          <w:spacing w:val="-4"/>
        </w:rPr>
      </w:pPr>
      <w:r w:rsidRPr="007F5325">
        <w:rPr>
          <w:rStyle w:val="FootnoteReference"/>
          <w:spacing w:val="-4"/>
        </w:rPr>
        <w:footnoteRef/>
      </w:r>
      <w:r w:rsidRPr="007F5325">
        <w:rPr>
          <w:spacing w:val="-4"/>
        </w:rPr>
        <w:t xml:space="preserve"> In HILDA, a main carer is a person who provided the most care to the recipient. In the context of this paper, the care recipient is a parent, parent-in-law or spouse aged 65 and over. In the ABS </w:t>
      </w:r>
      <w:r w:rsidRPr="007F5325">
        <w:rPr>
          <w:i/>
          <w:iCs/>
          <w:spacing w:val="-4"/>
        </w:rPr>
        <w:t>Survey of Disability, Ageing and Carers</w:t>
      </w:r>
      <w:r w:rsidRPr="007F5325">
        <w:rPr>
          <w:spacing w:val="-4"/>
        </w:rPr>
        <w:t>, ‘primary carers’ are those who provided the most informal help with a core activity (self-care, mobility and communication) to a care recipient. ‘Other carers’ include any carer who is not a primary carer. ‘Non-carers’ do not provide any care to an older person.</w:t>
      </w:r>
    </w:p>
  </w:footnote>
  <w:footnote w:id="6">
    <w:p w14:paraId="31265058" w14:textId="77777777" w:rsidR="00A77637" w:rsidRDefault="00A77637" w:rsidP="00A77637">
      <w:pPr>
        <w:pStyle w:val="FootnoteText"/>
      </w:pPr>
      <w:r w:rsidRPr="009033E8">
        <w:rPr>
          <w:rStyle w:val="FootnoteReference"/>
        </w:rPr>
        <w:footnoteRef/>
      </w:r>
      <w:r>
        <w:t xml:space="preserve"> This excludes people who were self-employed.</w:t>
      </w:r>
    </w:p>
  </w:footnote>
  <w:footnote w:id="7">
    <w:p w14:paraId="0E7A53B5" w14:textId="77777777" w:rsidR="00F7348F" w:rsidRDefault="00F7348F" w:rsidP="00F7348F">
      <w:pPr>
        <w:pStyle w:val="FootnoteText"/>
      </w:pPr>
      <w:r w:rsidRPr="009033E8">
        <w:rPr>
          <w:rStyle w:val="FootnoteReference"/>
        </w:rPr>
        <w:footnoteRef/>
      </w:r>
      <w:r>
        <w:t xml:space="preserve"> This assumes that the desired timing of the use of entitlement is independent of the availability of the entitlement. For example, it assumes that if an employee’s access to extended unpaid carer leave 12 months ago does not affect their desire to take extended unpaid carer leave today. This assumption is defensible because the timing of entitlement use would probably be determined mostly by the health of the older person.</w:t>
      </w:r>
    </w:p>
  </w:footnote>
  <w:footnote w:id="8">
    <w:p w14:paraId="1789E83D" w14:textId="62B12E1D" w:rsidR="003D3F63" w:rsidRDefault="003D3F63">
      <w:pPr>
        <w:pStyle w:val="FootnoteText"/>
      </w:pPr>
      <w:r w:rsidRPr="009033E8">
        <w:rPr>
          <w:rStyle w:val="FootnoteReference"/>
        </w:rPr>
        <w:footnoteRef/>
      </w:r>
      <w:r>
        <w:t xml:space="preserve"> </w:t>
      </w:r>
      <w:r w:rsidR="003972C2">
        <w:t>T</w:t>
      </w:r>
      <w:r>
        <w:t xml:space="preserve">he estimated 12 000 potential leave takers are for 2018 and are used as the basis for subsequent analyses in this paper and for the cost–benefit analysis in </w:t>
      </w:r>
      <w:r w:rsidR="00800A7F">
        <w:t>s</w:t>
      </w:r>
      <w:r>
        <w:t xml:space="preserve">upporting </w:t>
      </w:r>
      <w:r w:rsidR="00800A7F">
        <w:t>p</w:t>
      </w:r>
      <w:r>
        <w:t>aper </w:t>
      </w:r>
      <w:r w:rsidR="00F10127">
        <w:t>2</w:t>
      </w:r>
      <w:r>
        <w:t>.</w:t>
      </w:r>
      <w:r w:rsidR="00465AB6">
        <w:t xml:space="preserve"> </w:t>
      </w:r>
      <w:r w:rsidR="00EA570F">
        <w:t>If the proportion of potential leave takers in the population remained unchanged, potential leave takers would have increased by about 200 by June 2022</w:t>
      </w:r>
      <w:r w:rsidR="00A8270C">
        <w:t xml:space="preserve"> (Productivity estimates based on </w:t>
      </w:r>
      <w:r w:rsidR="00EA570F">
        <w:t xml:space="preserve">ABS </w:t>
      </w:r>
      <w:r w:rsidR="00890EED" w:rsidRPr="00890EED">
        <w:rPr>
          <w:rFonts w:ascii="Arial" w:hAnsi="Arial" w:cs="Arial"/>
        </w:rPr>
        <w:t>(2022)</w:t>
      </w:r>
      <w:r w:rsidR="00EA570F">
        <w:t>.</w:t>
      </w:r>
    </w:p>
  </w:footnote>
  <w:footnote w:id="9">
    <w:p w14:paraId="188E7A52" w14:textId="2B648BE8" w:rsidR="00F31E5C" w:rsidRDefault="00F31E5C" w:rsidP="00F31E5C">
      <w:pPr>
        <w:pStyle w:val="FootnoteText"/>
      </w:pPr>
      <w:r w:rsidRPr="009033E8">
        <w:rPr>
          <w:rStyle w:val="FootnoteReference"/>
        </w:rPr>
        <w:footnoteRef/>
      </w:r>
      <w:r>
        <w:t xml:space="preserve"> The 25 per cent result is the average of</w:t>
      </w:r>
      <w:r w:rsidR="00D20E20">
        <w:t xml:space="preserve"> those working or seeking work after 6 months (between </w:t>
      </w:r>
      <w:r>
        <w:t>5 and 15 per cent</w:t>
      </w:r>
      <w:r w:rsidR="00D20E20">
        <w:t xml:space="preserve">) and </w:t>
      </w:r>
      <w:r>
        <w:t>18</w:t>
      </w:r>
      <w:r w:rsidR="00D20E20">
        <w:t xml:space="preserve"> </w:t>
      </w:r>
      <w:r>
        <w:t>month</w:t>
      </w:r>
      <w:r w:rsidR="00D20E20">
        <w:t xml:space="preserve">s </w:t>
      </w:r>
      <w:r>
        <w:t>(</w:t>
      </w:r>
      <w:r w:rsidR="00D20E20">
        <w:t xml:space="preserve">between </w:t>
      </w:r>
      <w:r>
        <w:t>35 and 45 per 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1F38" w14:textId="4A806625" w:rsidR="00DC144F" w:rsidRDefault="00EF5CF1" w:rsidP="00DC144F">
    <w:pPr>
      <w:pStyle w:val="Header-Keyline"/>
    </w:pPr>
    <w:r>
      <w:rPr>
        <w:b/>
        <w:bCs/>
      </w:rPr>
      <w:t xml:space="preserve">A case for an extended unpaid carer </w:t>
    </w:r>
    <w:proofErr w:type="gramStart"/>
    <w:r>
      <w:rPr>
        <w:b/>
        <w:bCs/>
      </w:rPr>
      <w:t>leave</w:t>
    </w:r>
    <w:proofErr w:type="gramEnd"/>
    <w:r>
      <w:rPr>
        <w:b/>
        <w:bCs/>
      </w:rPr>
      <w:t xml:space="preserve"> entitlement?</w:t>
    </w:r>
    <w:r w:rsidR="00DC144F">
      <w:t xml:space="preserve"> </w:t>
    </w:r>
    <w:r w:rsidR="007F5325">
      <w:t>Position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23CC" w14:textId="789294CF" w:rsidR="00F173EF" w:rsidRPr="00F31FFB" w:rsidRDefault="00F31FFB" w:rsidP="00F173EF">
    <w:pPr>
      <w:pStyle w:val="Header-KeylineRight"/>
    </w:pPr>
    <w:r>
      <w:t xml:space="preserve">Supporting paper 1: </w:t>
    </w:r>
    <w:r w:rsidR="00974265" w:rsidRPr="00F31FFB">
      <w:t>Effects of the entitlement on work and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F144573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E84930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460196"/>
    <w:multiLevelType w:val="hybridMultilevel"/>
    <w:tmpl w:val="4EA0C77C"/>
    <w:lvl w:ilvl="0" w:tplc="388CBD7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ED95F65"/>
    <w:multiLevelType w:val="multilevel"/>
    <w:tmpl w:val="C44412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0FC05A07"/>
    <w:multiLevelType w:val="hybridMultilevel"/>
    <w:tmpl w:val="F1B68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202A0D"/>
    <w:multiLevelType w:val="hybridMultilevel"/>
    <w:tmpl w:val="C17E7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3" w15:restartNumberingAfterBreak="0">
    <w:nsid w:val="157F5FAE"/>
    <w:multiLevelType w:val="hybridMultilevel"/>
    <w:tmpl w:val="C7CEB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EF34DB"/>
    <w:multiLevelType w:val="hybridMultilevel"/>
    <w:tmpl w:val="988240B0"/>
    <w:lvl w:ilvl="0" w:tplc="04C2EB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6"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B153AB2"/>
    <w:multiLevelType w:val="hybridMultilevel"/>
    <w:tmpl w:val="FE54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1B0186"/>
    <w:multiLevelType w:val="hybridMultilevel"/>
    <w:tmpl w:val="18E691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3A48BB"/>
    <w:multiLevelType w:val="hybridMultilevel"/>
    <w:tmpl w:val="36CED3F4"/>
    <w:lvl w:ilvl="0" w:tplc="5CF45494">
      <w:start w:val="1"/>
      <w:numFmt w:val="bullet"/>
      <w:lvlText w:val=""/>
      <w:lvlJc w:val="left"/>
      <w:pPr>
        <w:ind w:left="940" w:hanging="360"/>
      </w:pPr>
      <w:rPr>
        <w:rFonts w:ascii="Symbol" w:hAnsi="Symbol"/>
      </w:rPr>
    </w:lvl>
    <w:lvl w:ilvl="1" w:tplc="F8321B6E">
      <w:start w:val="1"/>
      <w:numFmt w:val="bullet"/>
      <w:lvlText w:val=""/>
      <w:lvlJc w:val="left"/>
      <w:pPr>
        <w:ind w:left="1160" w:hanging="360"/>
      </w:pPr>
      <w:rPr>
        <w:rFonts w:ascii="Symbol" w:hAnsi="Symbol"/>
      </w:rPr>
    </w:lvl>
    <w:lvl w:ilvl="2" w:tplc="B874EC10">
      <w:start w:val="1"/>
      <w:numFmt w:val="bullet"/>
      <w:lvlText w:val=""/>
      <w:lvlJc w:val="left"/>
      <w:pPr>
        <w:ind w:left="940" w:hanging="360"/>
      </w:pPr>
      <w:rPr>
        <w:rFonts w:ascii="Symbol" w:hAnsi="Symbol"/>
      </w:rPr>
    </w:lvl>
    <w:lvl w:ilvl="3" w:tplc="D028233C">
      <w:start w:val="1"/>
      <w:numFmt w:val="bullet"/>
      <w:lvlText w:val=""/>
      <w:lvlJc w:val="left"/>
      <w:pPr>
        <w:ind w:left="940" w:hanging="360"/>
      </w:pPr>
      <w:rPr>
        <w:rFonts w:ascii="Symbol" w:hAnsi="Symbol"/>
      </w:rPr>
    </w:lvl>
    <w:lvl w:ilvl="4" w:tplc="0CBC0CFC">
      <w:start w:val="1"/>
      <w:numFmt w:val="bullet"/>
      <w:lvlText w:val=""/>
      <w:lvlJc w:val="left"/>
      <w:pPr>
        <w:ind w:left="940" w:hanging="360"/>
      </w:pPr>
      <w:rPr>
        <w:rFonts w:ascii="Symbol" w:hAnsi="Symbol"/>
      </w:rPr>
    </w:lvl>
    <w:lvl w:ilvl="5" w:tplc="76F6440E">
      <w:start w:val="1"/>
      <w:numFmt w:val="bullet"/>
      <w:lvlText w:val=""/>
      <w:lvlJc w:val="left"/>
      <w:pPr>
        <w:ind w:left="940" w:hanging="360"/>
      </w:pPr>
      <w:rPr>
        <w:rFonts w:ascii="Symbol" w:hAnsi="Symbol"/>
      </w:rPr>
    </w:lvl>
    <w:lvl w:ilvl="6" w:tplc="3BA6B324">
      <w:start w:val="1"/>
      <w:numFmt w:val="bullet"/>
      <w:lvlText w:val=""/>
      <w:lvlJc w:val="left"/>
      <w:pPr>
        <w:ind w:left="940" w:hanging="360"/>
      </w:pPr>
      <w:rPr>
        <w:rFonts w:ascii="Symbol" w:hAnsi="Symbol"/>
      </w:rPr>
    </w:lvl>
    <w:lvl w:ilvl="7" w:tplc="FD88D372">
      <w:start w:val="1"/>
      <w:numFmt w:val="bullet"/>
      <w:lvlText w:val=""/>
      <w:lvlJc w:val="left"/>
      <w:pPr>
        <w:ind w:left="940" w:hanging="360"/>
      </w:pPr>
      <w:rPr>
        <w:rFonts w:ascii="Symbol" w:hAnsi="Symbol"/>
      </w:rPr>
    </w:lvl>
    <w:lvl w:ilvl="8" w:tplc="7D489562">
      <w:start w:val="1"/>
      <w:numFmt w:val="bullet"/>
      <w:lvlText w:val=""/>
      <w:lvlJc w:val="left"/>
      <w:pPr>
        <w:ind w:left="940" w:hanging="360"/>
      </w:pPr>
      <w:rPr>
        <w:rFonts w:ascii="Symbol" w:hAnsi="Symbol"/>
      </w:rPr>
    </w:lvl>
  </w:abstractNum>
  <w:abstractNum w:abstractNumId="20" w15:restartNumberingAfterBreak="0">
    <w:nsid w:val="206E5CA0"/>
    <w:multiLevelType w:val="hybridMultilevel"/>
    <w:tmpl w:val="759E8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45A48AA"/>
    <w:multiLevelType w:val="hybridMultilevel"/>
    <w:tmpl w:val="E2C2B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B62256"/>
    <w:multiLevelType w:val="hybridMultilevel"/>
    <w:tmpl w:val="DD884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F90C64"/>
    <w:multiLevelType w:val="hybridMultilevel"/>
    <w:tmpl w:val="18E691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99767B"/>
    <w:multiLevelType w:val="hybridMultilevel"/>
    <w:tmpl w:val="328C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665246"/>
    <w:multiLevelType w:val="multilevel"/>
    <w:tmpl w:val="55366B42"/>
    <w:numStyleLink w:val="LetteredList"/>
  </w:abstractNum>
  <w:abstractNum w:abstractNumId="27" w15:restartNumberingAfterBreak="0">
    <w:nsid w:val="2DFE29AF"/>
    <w:multiLevelType w:val="multilevel"/>
    <w:tmpl w:val="72768BCE"/>
    <w:numStyleLink w:val="AppendixHeadingList"/>
  </w:abstractNum>
  <w:abstractNum w:abstractNumId="2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9"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76F69C4"/>
    <w:multiLevelType w:val="hybridMultilevel"/>
    <w:tmpl w:val="82A2F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663ACC"/>
    <w:multiLevelType w:val="hybridMultilevel"/>
    <w:tmpl w:val="DD66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B76893"/>
    <w:multiLevelType w:val="hybridMultilevel"/>
    <w:tmpl w:val="52643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EF4D6A"/>
    <w:multiLevelType w:val="hybridMultilevel"/>
    <w:tmpl w:val="65722ECC"/>
    <w:lvl w:ilvl="0" w:tplc="97483E72">
      <w:start w:val="1"/>
      <w:numFmt w:val="bullet"/>
      <w:lvlText w:val=""/>
      <w:lvlJc w:val="left"/>
      <w:pPr>
        <w:ind w:left="720" w:hanging="360"/>
      </w:pPr>
      <w:rPr>
        <w:rFonts w:ascii="Symbol" w:hAnsi="Symbol"/>
      </w:rPr>
    </w:lvl>
    <w:lvl w:ilvl="1" w:tplc="211CB890">
      <w:start w:val="1"/>
      <w:numFmt w:val="bullet"/>
      <w:lvlText w:val=""/>
      <w:lvlJc w:val="left"/>
      <w:pPr>
        <w:ind w:left="720" w:hanging="360"/>
      </w:pPr>
      <w:rPr>
        <w:rFonts w:ascii="Symbol" w:hAnsi="Symbol"/>
      </w:rPr>
    </w:lvl>
    <w:lvl w:ilvl="2" w:tplc="0FA6B516">
      <w:start w:val="1"/>
      <w:numFmt w:val="bullet"/>
      <w:lvlText w:val=""/>
      <w:lvlJc w:val="left"/>
      <w:pPr>
        <w:ind w:left="720" w:hanging="360"/>
      </w:pPr>
      <w:rPr>
        <w:rFonts w:ascii="Symbol" w:hAnsi="Symbol"/>
      </w:rPr>
    </w:lvl>
    <w:lvl w:ilvl="3" w:tplc="C0CC0E18">
      <w:start w:val="1"/>
      <w:numFmt w:val="bullet"/>
      <w:lvlText w:val=""/>
      <w:lvlJc w:val="left"/>
      <w:pPr>
        <w:ind w:left="720" w:hanging="360"/>
      </w:pPr>
      <w:rPr>
        <w:rFonts w:ascii="Symbol" w:hAnsi="Symbol"/>
      </w:rPr>
    </w:lvl>
    <w:lvl w:ilvl="4" w:tplc="2E943290">
      <w:start w:val="1"/>
      <w:numFmt w:val="bullet"/>
      <w:lvlText w:val=""/>
      <w:lvlJc w:val="left"/>
      <w:pPr>
        <w:ind w:left="720" w:hanging="360"/>
      </w:pPr>
      <w:rPr>
        <w:rFonts w:ascii="Symbol" w:hAnsi="Symbol"/>
      </w:rPr>
    </w:lvl>
    <w:lvl w:ilvl="5" w:tplc="0C3CC60A">
      <w:start w:val="1"/>
      <w:numFmt w:val="bullet"/>
      <w:lvlText w:val=""/>
      <w:lvlJc w:val="left"/>
      <w:pPr>
        <w:ind w:left="720" w:hanging="360"/>
      </w:pPr>
      <w:rPr>
        <w:rFonts w:ascii="Symbol" w:hAnsi="Symbol"/>
      </w:rPr>
    </w:lvl>
    <w:lvl w:ilvl="6" w:tplc="ED649C9E">
      <w:start w:val="1"/>
      <w:numFmt w:val="bullet"/>
      <w:lvlText w:val=""/>
      <w:lvlJc w:val="left"/>
      <w:pPr>
        <w:ind w:left="720" w:hanging="360"/>
      </w:pPr>
      <w:rPr>
        <w:rFonts w:ascii="Symbol" w:hAnsi="Symbol"/>
      </w:rPr>
    </w:lvl>
    <w:lvl w:ilvl="7" w:tplc="DA7EB3F4">
      <w:start w:val="1"/>
      <w:numFmt w:val="bullet"/>
      <w:lvlText w:val=""/>
      <w:lvlJc w:val="left"/>
      <w:pPr>
        <w:ind w:left="720" w:hanging="360"/>
      </w:pPr>
      <w:rPr>
        <w:rFonts w:ascii="Symbol" w:hAnsi="Symbol"/>
      </w:rPr>
    </w:lvl>
    <w:lvl w:ilvl="8" w:tplc="1298B746">
      <w:start w:val="1"/>
      <w:numFmt w:val="bullet"/>
      <w:lvlText w:val=""/>
      <w:lvlJc w:val="left"/>
      <w:pPr>
        <w:ind w:left="720" w:hanging="360"/>
      </w:pPr>
      <w:rPr>
        <w:rFonts w:ascii="Symbol" w:hAnsi="Symbol"/>
      </w:rPr>
    </w:lvl>
  </w:abstractNum>
  <w:abstractNum w:abstractNumId="35" w15:restartNumberingAfterBreak="0">
    <w:nsid w:val="550860D9"/>
    <w:multiLevelType w:val="hybridMultilevel"/>
    <w:tmpl w:val="3E5A4F40"/>
    <w:lvl w:ilvl="0" w:tplc="E2DEEBE6">
      <w:start w:val="1"/>
      <w:numFmt w:val="bullet"/>
      <w:lvlText w:val=""/>
      <w:lvlJc w:val="left"/>
      <w:pPr>
        <w:ind w:left="1000" w:hanging="360"/>
      </w:pPr>
      <w:rPr>
        <w:rFonts w:ascii="Symbol" w:hAnsi="Symbol"/>
      </w:rPr>
    </w:lvl>
    <w:lvl w:ilvl="1" w:tplc="9118D482">
      <w:start w:val="1"/>
      <w:numFmt w:val="bullet"/>
      <w:lvlText w:val=""/>
      <w:lvlJc w:val="left"/>
      <w:pPr>
        <w:ind w:left="1000" w:hanging="360"/>
      </w:pPr>
      <w:rPr>
        <w:rFonts w:ascii="Symbol" w:hAnsi="Symbol"/>
      </w:rPr>
    </w:lvl>
    <w:lvl w:ilvl="2" w:tplc="05888046">
      <w:start w:val="1"/>
      <w:numFmt w:val="bullet"/>
      <w:lvlText w:val=""/>
      <w:lvlJc w:val="left"/>
      <w:pPr>
        <w:ind w:left="1000" w:hanging="360"/>
      </w:pPr>
      <w:rPr>
        <w:rFonts w:ascii="Symbol" w:hAnsi="Symbol"/>
      </w:rPr>
    </w:lvl>
    <w:lvl w:ilvl="3" w:tplc="6444F74E">
      <w:start w:val="1"/>
      <w:numFmt w:val="bullet"/>
      <w:lvlText w:val=""/>
      <w:lvlJc w:val="left"/>
      <w:pPr>
        <w:ind w:left="1000" w:hanging="360"/>
      </w:pPr>
      <w:rPr>
        <w:rFonts w:ascii="Symbol" w:hAnsi="Symbol"/>
      </w:rPr>
    </w:lvl>
    <w:lvl w:ilvl="4" w:tplc="37A4D7F2">
      <w:start w:val="1"/>
      <w:numFmt w:val="bullet"/>
      <w:lvlText w:val=""/>
      <w:lvlJc w:val="left"/>
      <w:pPr>
        <w:ind w:left="1000" w:hanging="360"/>
      </w:pPr>
      <w:rPr>
        <w:rFonts w:ascii="Symbol" w:hAnsi="Symbol"/>
      </w:rPr>
    </w:lvl>
    <w:lvl w:ilvl="5" w:tplc="03C62484">
      <w:start w:val="1"/>
      <w:numFmt w:val="bullet"/>
      <w:lvlText w:val=""/>
      <w:lvlJc w:val="left"/>
      <w:pPr>
        <w:ind w:left="1000" w:hanging="360"/>
      </w:pPr>
      <w:rPr>
        <w:rFonts w:ascii="Symbol" w:hAnsi="Symbol"/>
      </w:rPr>
    </w:lvl>
    <w:lvl w:ilvl="6" w:tplc="3E1666A2">
      <w:start w:val="1"/>
      <w:numFmt w:val="bullet"/>
      <w:lvlText w:val=""/>
      <w:lvlJc w:val="left"/>
      <w:pPr>
        <w:ind w:left="1000" w:hanging="360"/>
      </w:pPr>
      <w:rPr>
        <w:rFonts w:ascii="Symbol" w:hAnsi="Symbol"/>
      </w:rPr>
    </w:lvl>
    <w:lvl w:ilvl="7" w:tplc="D700C4C4">
      <w:start w:val="1"/>
      <w:numFmt w:val="bullet"/>
      <w:lvlText w:val=""/>
      <w:lvlJc w:val="left"/>
      <w:pPr>
        <w:ind w:left="1000" w:hanging="360"/>
      </w:pPr>
      <w:rPr>
        <w:rFonts w:ascii="Symbol" w:hAnsi="Symbol"/>
      </w:rPr>
    </w:lvl>
    <w:lvl w:ilvl="8" w:tplc="2340C5E4">
      <w:start w:val="1"/>
      <w:numFmt w:val="bullet"/>
      <w:lvlText w:val=""/>
      <w:lvlJc w:val="left"/>
      <w:pPr>
        <w:ind w:left="1000" w:hanging="360"/>
      </w:pPr>
      <w:rPr>
        <w:rFonts w:ascii="Symbol" w:hAnsi="Symbol"/>
      </w:rPr>
    </w:lvl>
  </w:abstractNum>
  <w:abstractNum w:abstractNumId="36" w15:restartNumberingAfterBreak="0">
    <w:nsid w:val="58737BD5"/>
    <w:multiLevelType w:val="hybridMultilevel"/>
    <w:tmpl w:val="D6E4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9" w15:restartNumberingAfterBreak="0">
    <w:nsid w:val="6134636A"/>
    <w:multiLevelType w:val="multilevel"/>
    <w:tmpl w:val="1FA8DC2A"/>
    <w:numStyleLink w:val="Numbering"/>
  </w:abstractNum>
  <w:abstractNum w:abstractNumId="40" w15:restartNumberingAfterBreak="0">
    <w:nsid w:val="614E44ED"/>
    <w:multiLevelType w:val="multilevel"/>
    <w:tmpl w:val="D3D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CE6141"/>
    <w:multiLevelType w:val="hybridMultilevel"/>
    <w:tmpl w:val="9586D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317456E"/>
    <w:multiLevelType w:val="hybridMultilevel"/>
    <w:tmpl w:val="3DA8D6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9B587C"/>
    <w:multiLevelType w:val="hybridMultilevel"/>
    <w:tmpl w:val="CA268F02"/>
    <w:lvl w:ilvl="0" w:tplc="1B200478">
      <w:numFmt w:val="bullet"/>
      <w:lvlText w:val="•"/>
      <w:lvlJc w:val="left"/>
      <w:pPr>
        <w:ind w:left="1080" w:hanging="720"/>
      </w:pPr>
      <w:rPr>
        <w:rFonts w:ascii="Arial Black" w:eastAsiaTheme="majorEastAsia" w:hAnsi="Arial Black"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2E6180"/>
    <w:multiLevelType w:val="hybridMultilevel"/>
    <w:tmpl w:val="83BC2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3C4D9C"/>
    <w:multiLevelType w:val="hybridMultilevel"/>
    <w:tmpl w:val="24704440"/>
    <w:lvl w:ilvl="0" w:tplc="5878491C">
      <w:start w:val="4"/>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6" w15:restartNumberingAfterBreak="0">
    <w:nsid w:val="761B4A1B"/>
    <w:multiLevelType w:val="multilevel"/>
    <w:tmpl w:val="4F48000A"/>
    <w:numStyleLink w:val="Alphalist"/>
  </w:abstractNum>
  <w:abstractNum w:abstractNumId="47" w15:restartNumberingAfterBreak="0">
    <w:nsid w:val="76C00782"/>
    <w:multiLevelType w:val="hybridMultilevel"/>
    <w:tmpl w:val="628A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482206">
    <w:abstractNumId w:val="12"/>
  </w:num>
  <w:num w:numId="2" w16cid:durableId="293172445">
    <w:abstractNumId w:val="4"/>
  </w:num>
  <w:num w:numId="3" w16cid:durableId="1292437961">
    <w:abstractNumId w:val="21"/>
  </w:num>
  <w:num w:numId="4" w16cid:durableId="1903251422">
    <w:abstractNumId w:val="37"/>
  </w:num>
  <w:num w:numId="5" w16cid:durableId="396442495">
    <w:abstractNumId w:val="38"/>
  </w:num>
  <w:num w:numId="6" w16cid:durableId="1004937217">
    <w:abstractNumId w:val="33"/>
  </w:num>
  <w:num w:numId="7" w16cid:durableId="1195728174">
    <w:abstractNumId w:val="27"/>
  </w:num>
  <w:num w:numId="8" w16cid:durableId="1240598473">
    <w:abstractNumId w:val="15"/>
  </w:num>
  <w:num w:numId="9" w16cid:durableId="827668771">
    <w:abstractNumId w:val="26"/>
  </w:num>
  <w:num w:numId="10" w16cid:durableId="1178495243">
    <w:abstractNumId w:val="46"/>
    <w:lvlOverride w:ilvl="0">
      <w:lvl w:ilvl="0">
        <w:start w:val="1"/>
        <w:numFmt w:val="lowerLetter"/>
        <w:pStyle w:val="ListAlpha1"/>
        <w:lvlText w:val="%1."/>
        <w:lvlJc w:val="left"/>
        <w:pPr>
          <w:ind w:left="227" w:hanging="227"/>
        </w:pPr>
        <w:rPr>
          <w:rFonts w:hint="default"/>
        </w:rPr>
      </w:lvl>
    </w:lvlOverride>
    <w:lvlOverride w:ilvl="1">
      <w:lvl w:ilvl="1">
        <w:start w:val="1"/>
        <w:numFmt w:val="lowerLetter"/>
        <w:pStyle w:val="ListAlpha2"/>
        <w:lvlText w:val="%2."/>
        <w:lvlJc w:val="left"/>
        <w:pPr>
          <w:ind w:left="454" w:hanging="227"/>
        </w:pPr>
        <w:rPr>
          <w:rFonts w:hint="default"/>
        </w:rPr>
      </w:lvl>
    </w:lvlOverride>
    <w:lvlOverride w:ilvl="2">
      <w:lvl w:ilvl="2">
        <w:start w:val="1"/>
        <w:numFmt w:val="lowerRoman"/>
        <w:pStyle w:val="ListAlpha3"/>
        <w:lvlText w:val="%3."/>
        <w:lvlJc w:val="left"/>
        <w:pPr>
          <w:ind w:left="454" w:hanging="227"/>
        </w:pPr>
        <w:rPr>
          <w:rFonts w:hint="default"/>
        </w:rPr>
      </w:lvl>
    </w:lvlOverride>
    <w:lvlOverride w:ilvl="3">
      <w:lvl w:ilvl="3">
        <w:start w:val="1"/>
        <w:numFmt w:val="lowerRoman"/>
        <w:pStyle w:val="ListAlpha4"/>
        <w:lvlText w:val="%4."/>
        <w:lvlJc w:val="left"/>
        <w:pPr>
          <w:ind w:left="680" w:hanging="226"/>
        </w:pPr>
        <w:rPr>
          <w:rFonts w:hint="default"/>
        </w:rPr>
      </w:lvl>
    </w:lvlOverride>
    <w:lvlOverride w:ilvl="4">
      <w:lvl w:ilvl="4">
        <w:start w:val="1"/>
        <w:numFmt w:val="lowerLetter"/>
        <w:lvlText w:val="(%5)"/>
        <w:lvlJc w:val="left"/>
        <w:pPr>
          <w:ind w:left="907" w:hanging="227"/>
        </w:pPr>
        <w:rPr>
          <w:rFonts w:hint="default"/>
        </w:rPr>
      </w:lvl>
    </w:lvlOverride>
    <w:lvlOverride w:ilvl="5">
      <w:lvl w:ilvl="5">
        <w:start w:val="1"/>
        <w:numFmt w:val="lowerRoman"/>
        <w:lvlText w:val="(%6)"/>
        <w:lvlJc w:val="left"/>
        <w:pPr>
          <w:ind w:left="1134" w:hanging="227"/>
        </w:pPr>
        <w:rPr>
          <w:rFonts w:hint="default"/>
        </w:rPr>
      </w:lvl>
    </w:lvlOverride>
    <w:lvlOverride w:ilvl="6">
      <w:lvl w:ilvl="6">
        <w:start w:val="1"/>
        <w:numFmt w:val="decimal"/>
        <w:lvlText w:val="%7."/>
        <w:lvlJc w:val="left"/>
        <w:pPr>
          <w:ind w:left="1361" w:hanging="227"/>
        </w:pPr>
        <w:rPr>
          <w:rFonts w:hint="default"/>
        </w:rPr>
      </w:lvl>
    </w:lvlOverride>
    <w:lvlOverride w:ilvl="7">
      <w:lvl w:ilvl="7">
        <w:start w:val="1"/>
        <w:numFmt w:val="lowerLetter"/>
        <w:lvlText w:val="%8."/>
        <w:lvlJc w:val="left"/>
        <w:pPr>
          <w:ind w:left="1588" w:hanging="227"/>
        </w:pPr>
        <w:rPr>
          <w:rFonts w:hint="default"/>
        </w:rPr>
      </w:lvl>
    </w:lvlOverride>
    <w:lvlOverride w:ilvl="8">
      <w:lvl w:ilvl="8">
        <w:start w:val="1"/>
        <w:numFmt w:val="lowerRoman"/>
        <w:lvlText w:val="%9."/>
        <w:lvlJc w:val="left"/>
        <w:pPr>
          <w:ind w:left="1814" w:hanging="226"/>
        </w:pPr>
        <w:rPr>
          <w:rFonts w:hint="default"/>
        </w:rPr>
      </w:lvl>
    </w:lvlOverride>
  </w:num>
  <w:num w:numId="11" w16cid:durableId="1631282632">
    <w:abstractNumId w:val="0"/>
  </w:num>
  <w:num w:numId="12" w16cid:durableId="1559515087">
    <w:abstractNumId w:val="5"/>
  </w:num>
  <w:num w:numId="13" w16cid:durableId="2095974542">
    <w:abstractNumId w:val="16"/>
  </w:num>
  <w:num w:numId="14" w16cid:durableId="1133253236">
    <w:abstractNumId w:val="9"/>
  </w:num>
  <w:num w:numId="15" w16cid:durableId="1743330091">
    <w:abstractNumId w:val="3"/>
  </w:num>
  <w:num w:numId="16" w16cid:durableId="512426553">
    <w:abstractNumId w:val="29"/>
  </w:num>
  <w:num w:numId="17" w16cid:durableId="38091137">
    <w:abstractNumId w:val="8"/>
  </w:num>
  <w:num w:numId="18" w16cid:durableId="1123578025">
    <w:abstractNumId w:val="32"/>
  </w:num>
  <w:num w:numId="19" w16cid:durableId="1373191926">
    <w:abstractNumId w:val="30"/>
  </w:num>
  <w:num w:numId="20" w16cid:durableId="615675922">
    <w:abstractNumId w:val="22"/>
  </w:num>
  <w:num w:numId="21" w16cid:durableId="2011638812">
    <w:abstractNumId w:val="36"/>
  </w:num>
  <w:num w:numId="22" w16cid:durableId="1528366519">
    <w:abstractNumId w:val="47"/>
  </w:num>
  <w:num w:numId="23" w16cid:durableId="1883859381">
    <w:abstractNumId w:val="13"/>
  </w:num>
  <w:num w:numId="24" w16cid:durableId="1508129921">
    <w:abstractNumId w:val="44"/>
  </w:num>
  <w:num w:numId="25" w16cid:durableId="207498820">
    <w:abstractNumId w:val="28"/>
  </w:num>
  <w:num w:numId="26" w16cid:durableId="679432675">
    <w:abstractNumId w:val="7"/>
  </w:num>
  <w:num w:numId="27" w16cid:durableId="438766673">
    <w:abstractNumId w:val="25"/>
  </w:num>
  <w:num w:numId="28" w16cid:durableId="467210051">
    <w:abstractNumId w:val="40"/>
  </w:num>
  <w:num w:numId="29" w16cid:durableId="1944920333">
    <w:abstractNumId w:val="20"/>
  </w:num>
  <w:num w:numId="30" w16cid:durableId="611519794">
    <w:abstractNumId w:val="41"/>
  </w:num>
  <w:num w:numId="31" w16cid:durableId="1811290012">
    <w:abstractNumId w:val="46"/>
    <w:lvlOverride w:ilvl="0">
      <w:startOverride w:val="1"/>
      <w:lvl w:ilvl="0">
        <w:start w:val="1"/>
        <w:numFmt w:val="lowerLetter"/>
        <w:pStyle w:val="ListAlpha1"/>
        <w:lvlText w:val="%1."/>
        <w:lvlJc w:val="left"/>
        <w:pPr>
          <w:ind w:left="227" w:hanging="227"/>
        </w:pPr>
        <w:rPr>
          <w:rFonts w:hint="default"/>
        </w:rPr>
      </w:lvl>
    </w:lvlOverride>
    <w:lvlOverride w:ilvl="1">
      <w:startOverride w:val="1"/>
      <w:lvl w:ilvl="1">
        <w:start w:val="1"/>
        <w:numFmt w:val="lowerLetter"/>
        <w:pStyle w:val="ListAlpha2"/>
        <w:lvlText w:val="%2."/>
        <w:lvlJc w:val="left"/>
        <w:pPr>
          <w:ind w:left="454" w:hanging="227"/>
        </w:pPr>
        <w:rPr>
          <w:rFonts w:hint="default"/>
        </w:rPr>
      </w:lvl>
    </w:lvlOverride>
    <w:lvlOverride w:ilvl="2">
      <w:startOverride w:val="1"/>
      <w:lvl w:ilvl="2">
        <w:start w:val="1"/>
        <w:numFmt w:val="lowerRoman"/>
        <w:pStyle w:val="ListAlpha3"/>
        <w:lvlText w:val="%3."/>
        <w:lvlJc w:val="left"/>
        <w:pPr>
          <w:ind w:left="454" w:hanging="227"/>
        </w:pPr>
        <w:rPr>
          <w:rFonts w:hint="default"/>
        </w:rPr>
      </w:lvl>
    </w:lvlOverride>
    <w:lvlOverride w:ilvl="3">
      <w:startOverride w:val="1"/>
      <w:lvl w:ilvl="3">
        <w:start w:val="1"/>
        <w:numFmt w:val="lowerRoman"/>
        <w:pStyle w:val="ListAlpha4"/>
        <w:lvlText w:val="%4."/>
        <w:lvlJc w:val="left"/>
        <w:pPr>
          <w:ind w:left="680" w:hanging="226"/>
        </w:pPr>
        <w:rPr>
          <w:rFonts w:hint="default"/>
        </w:rPr>
      </w:lvl>
    </w:lvlOverride>
    <w:lvlOverride w:ilvl="4">
      <w:startOverride w:val="1"/>
      <w:lvl w:ilvl="4">
        <w:start w:val="1"/>
        <w:numFmt w:val="lowerLetter"/>
        <w:lvlText w:val="(%5)"/>
        <w:lvlJc w:val="left"/>
        <w:pPr>
          <w:ind w:left="907" w:hanging="227"/>
        </w:pPr>
        <w:rPr>
          <w:rFonts w:hint="default"/>
        </w:rPr>
      </w:lvl>
    </w:lvlOverride>
    <w:lvlOverride w:ilvl="5">
      <w:startOverride w:val="1"/>
      <w:lvl w:ilvl="5">
        <w:start w:val="1"/>
        <w:numFmt w:val="lowerRoman"/>
        <w:lvlText w:val="(%6)"/>
        <w:lvlJc w:val="left"/>
        <w:pPr>
          <w:ind w:left="1134" w:hanging="227"/>
        </w:pPr>
        <w:rPr>
          <w:rFonts w:hint="default"/>
        </w:rPr>
      </w:lvl>
    </w:lvlOverride>
    <w:lvlOverride w:ilvl="6">
      <w:startOverride w:val="1"/>
      <w:lvl w:ilvl="6">
        <w:start w:val="1"/>
        <w:numFmt w:val="decimal"/>
        <w:lvlText w:val="%7."/>
        <w:lvlJc w:val="left"/>
        <w:pPr>
          <w:ind w:left="1361" w:hanging="227"/>
        </w:pPr>
        <w:rPr>
          <w:rFonts w:hint="default"/>
        </w:rPr>
      </w:lvl>
    </w:lvlOverride>
    <w:lvlOverride w:ilvl="7">
      <w:startOverride w:val="1"/>
      <w:lvl w:ilvl="7">
        <w:start w:val="1"/>
        <w:numFmt w:val="lowerLetter"/>
        <w:lvlText w:val="%8."/>
        <w:lvlJc w:val="left"/>
        <w:pPr>
          <w:ind w:left="1588" w:hanging="227"/>
        </w:pPr>
        <w:rPr>
          <w:rFonts w:hint="default"/>
        </w:rPr>
      </w:lvl>
    </w:lvlOverride>
    <w:lvlOverride w:ilvl="8">
      <w:startOverride w:val="1"/>
      <w:lvl w:ilvl="8">
        <w:start w:val="1"/>
        <w:numFmt w:val="lowerRoman"/>
        <w:lvlText w:val="%9."/>
        <w:lvlJc w:val="left"/>
        <w:pPr>
          <w:ind w:left="1814" w:hanging="226"/>
        </w:pPr>
        <w:rPr>
          <w:rFonts w:hint="default"/>
        </w:rPr>
      </w:lvl>
    </w:lvlOverride>
  </w:num>
  <w:num w:numId="32" w16cid:durableId="1655646245">
    <w:abstractNumId w:val="46"/>
    <w:lvlOverride w:ilvl="0">
      <w:startOverride w:val="1"/>
      <w:lvl w:ilvl="0">
        <w:start w:val="1"/>
        <w:numFmt w:val="lowerLetter"/>
        <w:pStyle w:val="ListAlpha1"/>
        <w:lvlText w:val="%1."/>
        <w:lvlJc w:val="left"/>
        <w:pPr>
          <w:ind w:left="227" w:hanging="227"/>
        </w:pPr>
        <w:rPr>
          <w:rFonts w:hint="default"/>
        </w:rPr>
      </w:lvl>
    </w:lvlOverride>
    <w:lvlOverride w:ilvl="1">
      <w:startOverride w:val="1"/>
      <w:lvl w:ilvl="1">
        <w:start w:val="1"/>
        <w:numFmt w:val="lowerLetter"/>
        <w:pStyle w:val="ListAlpha2"/>
        <w:lvlText w:val="%2."/>
        <w:lvlJc w:val="left"/>
        <w:pPr>
          <w:ind w:left="454" w:hanging="227"/>
        </w:pPr>
        <w:rPr>
          <w:rFonts w:hint="default"/>
        </w:rPr>
      </w:lvl>
    </w:lvlOverride>
    <w:lvlOverride w:ilvl="2">
      <w:startOverride w:val="1"/>
      <w:lvl w:ilvl="2">
        <w:start w:val="1"/>
        <w:numFmt w:val="lowerRoman"/>
        <w:pStyle w:val="ListAlpha3"/>
        <w:lvlText w:val="%3."/>
        <w:lvlJc w:val="left"/>
        <w:pPr>
          <w:ind w:left="454" w:hanging="227"/>
        </w:pPr>
        <w:rPr>
          <w:rFonts w:hint="default"/>
        </w:rPr>
      </w:lvl>
    </w:lvlOverride>
    <w:lvlOverride w:ilvl="3">
      <w:startOverride w:val="1"/>
      <w:lvl w:ilvl="3">
        <w:start w:val="1"/>
        <w:numFmt w:val="lowerRoman"/>
        <w:pStyle w:val="ListAlpha4"/>
        <w:lvlText w:val="%4."/>
        <w:lvlJc w:val="left"/>
        <w:pPr>
          <w:ind w:left="680" w:hanging="226"/>
        </w:pPr>
        <w:rPr>
          <w:rFonts w:hint="default"/>
        </w:rPr>
      </w:lvl>
    </w:lvlOverride>
    <w:lvlOverride w:ilvl="4">
      <w:startOverride w:val="1"/>
      <w:lvl w:ilvl="4">
        <w:start w:val="1"/>
        <w:numFmt w:val="lowerLetter"/>
        <w:lvlText w:val="(%5)"/>
        <w:lvlJc w:val="left"/>
        <w:pPr>
          <w:ind w:left="907" w:hanging="227"/>
        </w:pPr>
        <w:rPr>
          <w:rFonts w:hint="default"/>
        </w:rPr>
      </w:lvl>
    </w:lvlOverride>
    <w:lvlOverride w:ilvl="5">
      <w:startOverride w:val="1"/>
      <w:lvl w:ilvl="5">
        <w:start w:val="1"/>
        <w:numFmt w:val="lowerRoman"/>
        <w:lvlText w:val="(%6)"/>
        <w:lvlJc w:val="left"/>
        <w:pPr>
          <w:ind w:left="1134" w:hanging="227"/>
        </w:pPr>
        <w:rPr>
          <w:rFonts w:hint="default"/>
        </w:rPr>
      </w:lvl>
    </w:lvlOverride>
    <w:lvlOverride w:ilvl="6">
      <w:startOverride w:val="1"/>
      <w:lvl w:ilvl="6">
        <w:start w:val="1"/>
        <w:numFmt w:val="decimal"/>
        <w:lvlText w:val="%7."/>
        <w:lvlJc w:val="left"/>
        <w:pPr>
          <w:ind w:left="1361" w:hanging="227"/>
        </w:pPr>
        <w:rPr>
          <w:rFonts w:hint="default"/>
        </w:rPr>
      </w:lvl>
    </w:lvlOverride>
    <w:lvlOverride w:ilvl="7">
      <w:startOverride w:val="1"/>
      <w:lvl w:ilvl="7">
        <w:start w:val="1"/>
        <w:numFmt w:val="lowerLetter"/>
        <w:lvlText w:val="%8."/>
        <w:lvlJc w:val="left"/>
        <w:pPr>
          <w:ind w:left="1588" w:hanging="227"/>
        </w:pPr>
        <w:rPr>
          <w:rFonts w:hint="default"/>
        </w:rPr>
      </w:lvl>
    </w:lvlOverride>
    <w:lvlOverride w:ilvl="8">
      <w:startOverride w:val="1"/>
      <w:lvl w:ilvl="8">
        <w:start w:val="1"/>
        <w:numFmt w:val="lowerRoman"/>
        <w:lvlText w:val="%9."/>
        <w:lvlJc w:val="left"/>
        <w:pPr>
          <w:ind w:left="1814" w:hanging="226"/>
        </w:pPr>
        <w:rPr>
          <w:rFonts w:hint="default"/>
        </w:rPr>
      </w:lvl>
    </w:lvlOverride>
  </w:num>
  <w:num w:numId="33" w16cid:durableId="535780037">
    <w:abstractNumId w:val="46"/>
    <w:lvlOverride w:ilvl="0">
      <w:startOverride w:val="1"/>
      <w:lvl w:ilvl="0">
        <w:start w:val="1"/>
        <w:numFmt w:val="lowerLetter"/>
        <w:pStyle w:val="ListAlpha1"/>
        <w:lvlText w:val="%1."/>
        <w:lvlJc w:val="left"/>
        <w:pPr>
          <w:ind w:left="227" w:hanging="227"/>
        </w:pPr>
        <w:rPr>
          <w:rFonts w:hint="default"/>
        </w:rPr>
      </w:lvl>
    </w:lvlOverride>
    <w:lvlOverride w:ilvl="1">
      <w:startOverride w:val="1"/>
      <w:lvl w:ilvl="1">
        <w:start w:val="1"/>
        <w:numFmt w:val="lowerLetter"/>
        <w:pStyle w:val="ListAlpha2"/>
        <w:lvlText w:val="%2."/>
        <w:lvlJc w:val="left"/>
        <w:pPr>
          <w:ind w:left="454" w:hanging="227"/>
        </w:pPr>
        <w:rPr>
          <w:rFonts w:hint="default"/>
        </w:rPr>
      </w:lvl>
    </w:lvlOverride>
    <w:lvlOverride w:ilvl="2">
      <w:startOverride w:val="1"/>
      <w:lvl w:ilvl="2">
        <w:start w:val="1"/>
        <w:numFmt w:val="lowerRoman"/>
        <w:pStyle w:val="ListAlpha3"/>
        <w:lvlText w:val="%3."/>
        <w:lvlJc w:val="left"/>
        <w:pPr>
          <w:ind w:left="454" w:hanging="227"/>
        </w:pPr>
        <w:rPr>
          <w:rFonts w:hint="default"/>
        </w:rPr>
      </w:lvl>
    </w:lvlOverride>
    <w:lvlOverride w:ilvl="3">
      <w:startOverride w:val="1"/>
      <w:lvl w:ilvl="3">
        <w:start w:val="1"/>
        <w:numFmt w:val="lowerRoman"/>
        <w:pStyle w:val="ListAlpha4"/>
        <w:lvlText w:val="%4."/>
        <w:lvlJc w:val="left"/>
        <w:pPr>
          <w:ind w:left="680" w:hanging="226"/>
        </w:pPr>
        <w:rPr>
          <w:rFonts w:hint="default"/>
        </w:rPr>
      </w:lvl>
    </w:lvlOverride>
    <w:lvlOverride w:ilvl="4">
      <w:startOverride w:val="1"/>
      <w:lvl w:ilvl="4">
        <w:start w:val="1"/>
        <w:numFmt w:val="lowerLetter"/>
        <w:lvlText w:val="(%5)"/>
        <w:lvlJc w:val="left"/>
        <w:pPr>
          <w:ind w:left="907" w:hanging="227"/>
        </w:pPr>
        <w:rPr>
          <w:rFonts w:hint="default"/>
        </w:rPr>
      </w:lvl>
    </w:lvlOverride>
    <w:lvlOverride w:ilvl="5">
      <w:startOverride w:val="1"/>
      <w:lvl w:ilvl="5">
        <w:start w:val="1"/>
        <w:numFmt w:val="lowerRoman"/>
        <w:lvlText w:val="(%6)"/>
        <w:lvlJc w:val="left"/>
        <w:pPr>
          <w:ind w:left="1134" w:hanging="227"/>
        </w:pPr>
        <w:rPr>
          <w:rFonts w:hint="default"/>
        </w:rPr>
      </w:lvl>
    </w:lvlOverride>
    <w:lvlOverride w:ilvl="6">
      <w:startOverride w:val="1"/>
      <w:lvl w:ilvl="6">
        <w:start w:val="1"/>
        <w:numFmt w:val="decimal"/>
        <w:lvlText w:val="%7."/>
        <w:lvlJc w:val="left"/>
        <w:pPr>
          <w:ind w:left="1361" w:hanging="227"/>
        </w:pPr>
        <w:rPr>
          <w:rFonts w:hint="default"/>
        </w:rPr>
      </w:lvl>
    </w:lvlOverride>
    <w:lvlOverride w:ilvl="7">
      <w:startOverride w:val="1"/>
      <w:lvl w:ilvl="7">
        <w:start w:val="1"/>
        <w:numFmt w:val="lowerLetter"/>
        <w:lvlText w:val="%8."/>
        <w:lvlJc w:val="left"/>
        <w:pPr>
          <w:ind w:left="1588" w:hanging="227"/>
        </w:pPr>
        <w:rPr>
          <w:rFonts w:hint="default"/>
        </w:rPr>
      </w:lvl>
    </w:lvlOverride>
    <w:lvlOverride w:ilvl="8">
      <w:startOverride w:val="1"/>
      <w:lvl w:ilvl="8">
        <w:start w:val="1"/>
        <w:numFmt w:val="lowerRoman"/>
        <w:lvlText w:val="%9."/>
        <w:lvlJc w:val="left"/>
        <w:pPr>
          <w:ind w:left="1814" w:hanging="226"/>
        </w:pPr>
        <w:rPr>
          <w:rFonts w:hint="default"/>
        </w:rPr>
      </w:lvl>
    </w:lvlOverride>
  </w:num>
  <w:num w:numId="34" w16cid:durableId="1934387383">
    <w:abstractNumId w:val="2"/>
  </w:num>
  <w:num w:numId="35" w16cid:durableId="703747756">
    <w:abstractNumId w:val="46"/>
    <w:lvlOverride w:ilvl="0">
      <w:startOverride w:val="1"/>
      <w:lvl w:ilvl="0">
        <w:start w:val="1"/>
        <w:numFmt w:val="lowerLetter"/>
        <w:pStyle w:val="ListAlpha1"/>
        <w:lvlText w:val="%1."/>
        <w:lvlJc w:val="left"/>
        <w:pPr>
          <w:ind w:left="227" w:hanging="227"/>
        </w:pPr>
        <w:rPr>
          <w:rFonts w:hint="default"/>
        </w:rPr>
      </w:lvl>
    </w:lvlOverride>
    <w:lvlOverride w:ilvl="1">
      <w:startOverride w:val="1"/>
      <w:lvl w:ilvl="1">
        <w:start w:val="1"/>
        <w:numFmt w:val="lowerLetter"/>
        <w:pStyle w:val="ListAlpha2"/>
        <w:lvlText w:val="%2."/>
        <w:lvlJc w:val="left"/>
        <w:pPr>
          <w:ind w:left="454" w:hanging="227"/>
        </w:pPr>
        <w:rPr>
          <w:rFonts w:hint="default"/>
        </w:rPr>
      </w:lvl>
    </w:lvlOverride>
    <w:lvlOverride w:ilvl="2">
      <w:startOverride w:val="1"/>
      <w:lvl w:ilvl="2">
        <w:start w:val="1"/>
        <w:numFmt w:val="lowerRoman"/>
        <w:pStyle w:val="ListAlpha3"/>
        <w:lvlText w:val="%3."/>
        <w:lvlJc w:val="left"/>
        <w:pPr>
          <w:ind w:left="454" w:hanging="227"/>
        </w:pPr>
        <w:rPr>
          <w:rFonts w:hint="default"/>
        </w:rPr>
      </w:lvl>
    </w:lvlOverride>
    <w:lvlOverride w:ilvl="3">
      <w:startOverride w:val="1"/>
      <w:lvl w:ilvl="3">
        <w:start w:val="1"/>
        <w:numFmt w:val="lowerRoman"/>
        <w:pStyle w:val="ListAlpha4"/>
        <w:lvlText w:val="%4."/>
        <w:lvlJc w:val="left"/>
        <w:pPr>
          <w:ind w:left="680" w:hanging="226"/>
        </w:pPr>
        <w:rPr>
          <w:rFonts w:hint="default"/>
        </w:rPr>
      </w:lvl>
    </w:lvlOverride>
    <w:lvlOverride w:ilvl="4">
      <w:startOverride w:val="1"/>
      <w:lvl w:ilvl="4">
        <w:start w:val="1"/>
        <w:numFmt w:val="lowerLetter"/>
        <w:lvlText w:val="(%5)"/>
        <w:lvlJc w:val="left"/>
        <w:pPr>
          <w:ind w:left="907" w:hanging="227"/>
        </w:pPr>
        <w:rPr>
          <w:rFonts w:hint="default"/>
        </w:rPr>
      </w:lvl>
    </w:lvlOverride>
    <w:lvlOverride w:ilvl="5">
      <w:startOverride w:val="1"/>
      <w:lvl w:ilvl="5">
        <w:start w:val="1"/>
        <w:numFmt w:val="lowerRoman"/>
        <w:lvlText w:val="(%6)"/>
        <w:lvlJc w:val="left"/>
        <w:pPr>
          <w:ind w:left="1134" w:hanging="227"/>
        </w:pPr>
        <w:rPr>
          <w:rFonts w:hint="default"/>
        </w:rPr>
      </w:lvl>
    </w:lvlOverride>
    <w:lvlOverride w:ilvl="6">
      <w:startOverride w:val="1"/>
      <w:lvl w:ilvl="6">
        <w:start w:val="1"/>
        <w:numFmt w:val="decimal"/>
        <w:lvlText w:val="%7."/>
        <w:lvlJc w:val="left"/>
        <w:pPr>
          <w:ind w:left="1361" w:hanging="227"/>
        </w:pPr>
        <w:rPr>
          <w:rFonts w:hint="default"/>
        </w:rPr>
      </w:lvl>
    </w:lvlOverride>
    <w:lvlOverride w:ilvl="7">
      <w:startOverride w:val="1"/>
      <w:lvl w:ilvl="7">
        <w:start w:val="1"/>
        <w:numFmt w:val="lowerLetter"/>
        <w:lvlText w:val="%8."/>
        <w:lvlJc w:val="left"/>
        <w:pPr>
          <w:ind w:left="1588" w:hanging="227"/>
        </w:pPr>
        <w:rPr>
          <w:rFonts w:hint="default"/>
        </w:rPr>
      </w:lvl>
    </w:lvlOverride>
    <w:lvlOverride w:ilvl="8">
      <w:startOverride w:val="1"/>
      <w:lvl w:ilvl="8">
        <w:start w:val="1"/>
        <w:numFmt w:val="lowerRoman"/>
        <w:lvlText w:val="%9."/>
        <w:lvlJc w:val="left"/>
        <w:pPr>
          <w:ind w:left="1814" w:hanging="226"/>
        </w:pPr>
        <w:rPr>
          <w:rFonts w:hint="default"/>
        </w:rPr>
      </w:lvl>
    </w:lvlOverride>
  </w:num>
  <w:num w:numId="36" w16cid:durableId="639962608">
    <w:abstractNumId w:val="35"/>
  </w:num>
  <w:num w:numId="37" w16cid:durableId="1004941522">
    <w:abstractNumId w:val="24"/>
  </w:num>
  <w:num w:numId="38" w16cid:durableId="646056893">
    <w:abstractNumId w:val="18"/>
  </w:num>
  <w:num w:numId="39" w16cid:durableId="1748920428">
    <w:abstractNumId w:val="31"/>
  </w:num>
  <w:num w:numId="40" w16cid:durableId="609749079">
    <w:abstractNumId w:val="11"/>
  </w:num>
  <w:num w:numId="41" w16cid:durableId="168914842">
    <w:abstractNumId w:val="45"/>
  </w:num>
  <w:num w:numId="42" w16cid:durableId="1250963180">
    <w:abstractNumId w:val="34"/>
  </w:num>
  <w:num w:numId="43" w16cid:durableId="1804225382">
    <w:abstractNumId w:val="42"/>
  </w:num>
  <w:num w:numId="44" w16cid:durableId="788546327">
    <w:abstractNumId w:val="46"/>
  </w:num>
  <w:num w:numId="45" w16cid:durableId="368604046">
    <w:abstractNumId w:val="2"/>
  </w:num>
  <w:num w:numId="46" w16cid:durableId="555432066">
    <w:abstractNumId w:val="23"/>
  </w:num>
  <w:num w:numId="47" w16cid:durableId="66651532">
    <w:abstractNumId w:val="43"/>
  </w:num>
  <w:num w:numId="48" w16cid:durableId="262306155">
    <w:abstractNumId w:val="12"/>
  </w:num>
  <w:num w:numId="49" w16cid:durableId="1403794257">
    <w:abstractNumId w:val="4"/>
  </w:num>
  <w:num w:numId="50" w16cid:durableId="1869292052">
    <w:abstractNumId w:val="21"/>
  </w:num>
  <w:num w:numId="51" w16cid:durableId="308827695">
    <w:abstractNumId w:val="37"/>
  </w:num>
  <w:num w:numId="52" w16cid:durableId="40979443">
    <w:abstractNumId w:val="38"/>
  </w:num>
  <w:num w:numId="53" w16cid:durableId="1678582305">
    <w:abstractNumId w:val="33"/>
  </w:num>
  <w:num w:numId="54" w16cid:durableId="253167273">
    <w:abstractNumId w:val="16"/>
  </w:num>
  <w:num w:numId="55" w16cid:durableId="1089539284">
    <w:abstractNumId w:val="16"/>
  </w:num>
  <w:num w:numId="56" w16cid:durableId="1476600815">
    <w:abstractNumId w:val="27"/>
  </w:num>
  <w:num w:numId="57" w16cid:durableId="1390759833">
    <w:abstractNumId w:val="27"/>
  </w:num>
  <w:num w:numId="58" w16cid:durableId="1844541810">
    <w:abstractNumId w:val="8"/>
  </w:num>
  <w:num w:numId="59" w16cid:durableId="190263239">
    <w:abstractNumId w:val="8"/>
  </w:num>
  <w:num w:numId="60" w16cid:durableId="784079509">
    <w:abstractNumId w:val="15"/>
  </w:num>
  <w:num w:numId="61" w16cid:durableId="127861944">
    <w:abstractNumId w:val="26"/>
  </w:num>
  <w:num w:numId="62" w16cid:durableId="1197473908">
    <w:abstractNumId w:val="26"/>
  </w:num>
  <w:num w:numId="63" w16cid:durableId="155340646">
    <w:abstractNumId w:val="26"/>
  </w:num>
  <w:num w:numId="64" w16cid:durableId="1273587606">
    <w:abstractNumId w:val="26"/>
  </w:num>
  <w:num w:numId="65" w16cid:durableId="637030790">
    <w:abstractNumId w:val="46"/>
  </w:num>
  <w:num w:numId="66" w16cid:durableId="1202672037">
    <w:abstractNumId w:val="46"/>
  </w:num>
  <w:num w:numId="67" w16cid:durableId="2116094261">
    <w:abstractNumId w:val="46"/>
  </w:num>
  <w:num w:numId="68" w16cid:durableId="1671561387">
    <w:abstractNumId w:val="46"/>
  </w:num>
  <w:num w:numId="69" w16cid:durableId="1606425547">
    <w:abstractNumId w:val="8"/>
  </w:num>
  <w:num w:numId="70" w16cid:durableId="1389719403">
    <w:abstractNumId w:val="8"/>
  </w:num>
  <w:num w:numId="71" w16cid:durableId="1633897912">
    <w:abstractNumId w:val="0"/>
  </w:num>
  <w:num w:numId="72" w16cid:durableId="1195845059">
    <w:abstractNumId w:val="5"/>
  </w:num>
  <w:num w:numId="73" w16cid:durableId="1947689804">
    <w:abstractNumId w:val="39"/>
  </w:num>
  <w:num w:numId="74" w16cid:durableId="657810986">
    <w:abstractNumId w:val="39"/>
  </w:num>
  <w:num w:numId="75" w16cid:durableId="917133243">
    <w:abstractNumId w:val="39"/>
  </w:num>
  <w:num w:numId="76" w16cid:durableId="1630085548">
    <w:abstractNumId w:val="39"/>
  </w:num>
  <w:num w:numId="77" w16cid:durableId="26175998">
    <w:abstractNumId w:val="39"/>
  </w:num>
  <w:num w:numId="78" w16cid:durableId="2093577931">
    <w:abstractNumId w:val="16"/>
  </w:num>
  <w:num w:numId="79" w16cid:durableId="146484165">
    <w:abstractNumId w:val="16"/>
  </w:num>
  <w:num w:numId="80" w16cid:durableId="1303582381">
    <w:abstractNumId w:val="9"/>
  </w:num>
  <w:num w:numId="81" w16cid:durableId="828247476">
    <w:abstractNumId w:val="8"/>
  </w:num>
  <w:num w:numId="82" w16cid:durableId="1726761360">
    <w:abstractNumId w:val="3"/>
  </w:num>
  <w:num w:numId="83" w16cid:durableId="1725367723">
    <w:abstractNumId w:val="8"/>
  </w:num>
  <w:num w:numId="84" w16cid:durableId="708529340">
    <w:abstractNumId w:val="3"/>
  </w:num>
  <w:num w:numId="85" w16cid:durableId="74590725">
    <w:abstractNumId w:val="29"/>
  </w:num>
  <w:num w:numId="86" w16cid:durableId="1936983726">
    <w:abstractNumId w:val="1"/>
  </w:num>
  <w:num w:numId="87" w16cid:durableId="855146343">
    <w:abstractNumId w:val="19"/>
  </w:num>
  <w:num w:numId="88" w16cid:durableId="464781672">
    <w:abstractNumId w:val="17"/>
  </w:num>
  <w:num w:numId="89" w16cid:durableId="643044429">
    <w:abstractNumId w:val="10"/>
  </w:num>
  <w:num w:numId="90" w16cid:durableId="742407365">
    <w:abstractNumId w:val="14"/>
  </w:num>
  <w:num w:numId="91" w16cid:durableId="1381978214">
    <w:abstractNumId w:val="6"/>
  </w:num>
  <w:num w:numId="92" w16cid:durableId="305595288">
    <w:abstractNumId w:val="8"/>
  </w:num>
  <w:num w:numId="93" w16cid:durableId="955329002">
    <w:abstractNumId w:val="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D3"/>
    <w:rsid w:val="00000075"/>
    <w:rsid w:val="000000EB"/>
    <w:rsid w:val="0000013C"/>
    <w:rsid w:val="00000339"/>
    <w:rsid w:val="0000037E"/>
    <w:rsid w:val="000003C5"/>
    <w:rsid w:val="000005B3"/>
    <w:rsid w:val="00000648"/>
    <w:rsid w:val="0000071C"/>
    <w:rsid w:val="00000949"/>
    <w:rsid w:val="000009F1"/>
    <w:rsid w:val="00000A53"/>
    <w:rsid w:val="00000BC0"/>
    <w:rsid w:val="00000EC0"/>
    <w:rsid w:val="00000F3C"/>
    <w:rsid w:val="000011A7"/>
    <w:rsid w:val="0000133E"/>
    <w:rsid w:val="00001443"/>
    <w:rsid w:val="00001510"/>
    <w:rsid w:val="000015CE"/>
    <w:rsid w:val="00001659"/>
    <w:rsid w:val="000016FF"/>
    <w:rsid w:val="00001897"/>
    <w:rsid w:val="00001BE7"/>
    <w:rsid w:val="00001C9A"/>
    <w:rsid w:val="00001D85"/>
    <w:rsid w:val="00001EC0"/>
    <w:rsid w:val="00002219"/>
    <w:rsid w:val="0000245B"/>
    <w:rsid w:val="00002A01"/>
    <w:rsid w:val="00002A2C"/>
    <w:rsid w:val="00002BCB"/>
    <w:rsid w:val="0000318A"/>
    <w:rsid w:val="00003375"/>
    <w:rsid w:val="000033C4"/>
    <w:rsid w:val="00003471"/>
    <w:rsid w:val="00003770"/>
    <w:rsid w:val="000039FF"/>
    <w:rsid w:val="00003CA9"/>
    <w:rsid w:val="00003CB4"/>
    <w:rsid w:val="00003CF2"/>
    <w:rsid w:val="00003F2A"/>
    <w:rsid w:val="0000408C"/>
    <w:rsid w:val="00004489"/>
    <w:rsid w:val="000044C6"/>
    <w:rsid w:val="000045A1"/>
    <w:rsid w:val="000045C7"/>
    <w:rsid w:val="00004942"/>
    <w:rsid w:val="00004B91"/>
    <w:rsid w:val="000052F5"/>
    <w:rsid w:val="0000535C"/>
    <w:rsid w:val="00005702"/>
    <w:rsid w:val="000057A5"/>
    <w:rsid w:val="00005843"/>
    <w:rsid w:val="00005869"/>
    <w:rsid w:val="00005892"/>
    <w:rsid w:val="00005C79"/>
    <w:rsid w:val="00005E92"/>
    <w:rsid w:val="00005F0C"/>
    <w:rsid w:val="00005F4A"/>
    <w:rsid w:val="00006281"/>
    <w:rsid w:val="000062BF"/>
    <w:rsid w:val="00006362"/>
    <w:rsid w:val="00006702"/>
    <w:rsid w:val="0000689D"/>
    <w:rsid w:val="00006C09"/>
    <w:rsid w:val="00006C4A"/>
    <w:rsid w:val="00006CB0"/>
    <w:rsid w:val="00006FC3"/>
    <w:rsid w:val="000072BC"/>
    <w:rsid w:val="000073FB"/>
    <w:rsid w:val="0000759D"/>
    <w:rsid w:val="000075CB"/>
    <w:rsid w:val="000078E0"/>
    <w:rsid w:val="00007925"/>
    <w:rsid w:val="00007C34"/>
    <w:rsid w:val="00007E6E"/>
    <w:rsid w:val="0001000C"/>
    <w:rsid w:val="00010169"/>
    <w:rsid w:val="0001025A"/>
    <w:rsid w:val="0001026D"/>
    <w:rsid w:val="00010683"/>
    <w:rsid w:val="000108B1"/>
    <w:rsid w:val="0001092C"/>
    <w:rsid w:val="00010B59"/>
    <w:rsid w:val="00010D6D"/>
    <w:rsid w:val="00010D96"/>
    <w:rsid w:val="00010F8C"/>
    <w:rsid w:val="0001105F"/>
    <w:rsid w:val="000110F2"/>
    <w:rsid w:val="00011462"/>
    <w:rsid w:val="000114C4"/>
    <w:rsid w:val="00011674"/>
    <w:rsid w:val="0001168A"/>
    <w:rsid w:val="000117E2"/>
    <w:rsid w:val="0001189D"/>
    <w:rsid w:val="0001199A"/>
    <w:rsid w:val="000119D5"/>
    <w:rsid w:val="00011A3F"/>
    <w:rsid w:val="00011EA1"/>
    <w:rsid w:val="000123D7"/>
    <w:rsid w:val="0001249F"/>
    <w:rsid w:val="0001250A"/>
    <w:rsid w:val="000125C6"/>
    <w:rsid w:val="000126A2"/>
    <w:rsid w:val="00012846"/>
    <w:rsid w:val="00012979"/>
    <w:rsid w:val="00012A1F"/>
    <w:rsid w:val="00012BDB"/>
    <w:rsid w:val="00012BED"/>
    <w:rsid w:val="00012CB4"/>
    <w:rsid w:val="00012F2A"/>
    <w:rsid w:val="0001310B"/>
    <w:rsid w:val="000131A0"/>
    <w:rsid w:val="000133A7"/>
    <w:rsid w:val="0001366E"/>
    <w:rsid w:val="000137BC"/>
    <w:rsid w:val="000137D1"/>
    <w:rsid w:val="000137E2"/>
    <w:rsid w:val="00013A03"/>
    <w:rsid w:val="00013C50"/>
    <w:rsid w:val="00013C55"/>
    <w:rsid w:val="00013D99"/>
    <w:rsid w:val="00013DA4"/>
    <w:rsid w:val="00013DB7"/>
    <w:rsid w:val="00013E45"/>
    <w:rsid w:val="00013F60"/>
    <w:rsid w:val="00013FD6"/>
    <w:rsid w:val="00013FDA"/>
    <w:rsid w:val="000142FA"/>
    <w:rsid w:val="00014329"/>
    <w:rsid w:val="0001444A"/>
    <w:rsid w:val="0001457E"/>
    <w:rsid w:val="000145BD"/>
    <w:rsid w:val="000145EF"/>
    <w:rsid w:val="000147C0"/>
    <w:rsid w:val="000149A3"/>
    <w:rsid w:val="00014AD5"/>
    <w:rsid w:val="00014BEE"/>
    <w:rsid w:val="00014D38"/>
    <w:rsid w:val="00014D75"/>
    <w:rsid w:val="00014D7C"/>
    <w:rsid w:val="00014DC7"/>
    <w:rsid w:val="00014E73"/>
    <w:rsid w:val="00014F69"/>
    <w:rsid w:val="0001502F"/>
    <w:rsid w:val="00015144"/>
    <w:rsid w:val="000151D9"/>
    <w:rsid w:val="000157B0"/>
    <w:rsid w:val="00015856"/>
    <w:rsid w:val="000159C9"/>
    <w:rsid w:val="0001617A"/>
    <w:rsid w:val="000164BF"/>
    <w:rsid w:val="000167A2"/>
    <w:rsid w:val="000168E7"/>
    <w:rsid w:val="00016A14"/>
    <w:rsid w:val="00016A75"/>
    <w:rsid w:val="00016B64"/>
    <w:rsid w:val="00016B97"/>
    <w:rsid w:val="000170E7"/>
    <w:rsid w:val="00017219"/>
    <w:rsid w:val="00017261"/>
    <w:rsid w:val="00017277"/>
    <w:rsid w:val="00017904"/>
    <w:rsid w:val="000179E5"/>
    <w:rsid w:val="00017A54"/>
    <w:rsid w:val="00017A86"/>
    <w:rsid w:val="00017A94"/>
    <w:rsid w:val="00017AA5"/>
    <w:rsid w:val="00017C4E"/>
    <w:rsid w:val="00017ECF"/>
    <w:rsid w:val="00017F16"/>
    <w:rsid w:val="0002009A"/>
    <w:rsid w:val="00020356"/>
    <w:rsid w:val="00020380"/>
    <w:rsid w:val="000203C6"/>
    <w:rsid w:val="00020452"/>
    <w:rsid w:val="0002054C"/>
    <w:rsid w:val="000205DB"/>
    <w:rsid w:val="00020650"/>
    <w:rsid w:val="0002071B"/>
    <w:rsid w:val="000207A8"/>
    <w:rsid w:val="00020931"/>
    <w:rsid w:val="00020AAF"/>
    <w:rsid w:val="00020B05"/>
    <w:rsid w:val="00020B33"/>
    <w:rsid w:val="00020BDA"/>
    <w:rsid w:val="00020CFF"/>
    <w:rsid w:val="0002101A"/>
    <w:rsid w:val="0002101C"/>
    <w:rsid w:val="00021212"/>
    <w:rsid w:val="00021323"/>
    <w:rsid w:val="000215B8"/>
    <w:rsid w:val="000217B4"/>
    <w:rsid w:val="00021B38"/>
    <w:rsid w:val="00021CF9"/>
    <w:rsid w:val="00021D38"/>
    <w:rsid w:val="00022263"/>
    <w:rsid w:val="000222A4"/>
    <w:rsid w:val="000224B0"/>
    <w:rsid w:val="000227EF"/>
    <w:rsid w:val="0002282C"/>
    <w:rsid w:val="000228D2"/>
    <w:rsid w:val="00022DCD"/>
    <w:rsid w:val="00022F1E"/>
    <w:rsid w:val="000231B5"/>
    <w:rsid w:val="00023391"/>
    <w:rsid w:val="0002357B"/>
    <w:rsid w:val="000237A4"/>
    <w:rsid w:val="0002384A"/>
    <w:rsid w:val="000238B8"/>
    <w:rsid w:val="000238DA"/>
    <w:rsid w:val="00023CCC"/>
    <w:rsid w:val="000240A4"/>
    <w:rsid w:val="000241BC"/>
    <w:rsid w:val="00024410"/>
    <w:rsid w:val="0002453C"/>
    <w:rsid w:val="000245AF"/>
    <w:rsid w:val="00024707"/>
    <w:rsid w:val="000247F7"/>
    <w:rsid w:val="00024914"/>
    <w:rsid w:val="00024B06"/>
    <w:rsid w:val="00024C8F"/>
    <w:rsid w:val="00024EF6"/>
    <w:rsid w:val="00024F27"/>
    <w:rsid w:val="00024F32"/>
    <w:rsid w:val="00024FA8"/>
    <w:rsid w:val="00025013"/>
    <w:rsid w:val="00025065"/>
    <w:rsid w:val="0002523D"/>
    <w:rsid w:val="000252BF"/>
    <w:rsid w:val="000252F3"/>
    <w:rsid w:val="000252F7"/>
    <w:rsid w:val="00025393"/>
    <w:rsid w:val="000254EE"/>
    <w:rsid w:val="000257A0"/>
    <w:rsid w:val="0002589E"/>
    <w:rsid w:val="00025960"/>
    <w:rsid w:val="00025964"/>
    <w:rsid w:val="00025B04"/>
    <w:rsid w:val="00025B3F"/>
    <w:rsid w:val="00025CA3"/>
    <w:rsid w:val="00025FD1"/>
    <w:rsid w:val="000261A1"/>
    <w:rsid w:val="00026813"/>
    <w:rsid w:val="0002682E"/>
    <w:rsid w:val="00026C04"/>
    <w:rsid w:val="00026D35"/>
    <w:rsid w:val="00026D59"/>
    <w:rsid w:val="000270B7"/>
    <w:rsid w:val="000275D6"/>
    <w:rsid w:val="000277FB"/>
    <w:rsid w:val="00027843"/>
    <w:rsid w:val="000278C5"/>
    <w:rsid w:val="00027D99"/>
    <w:rsid w:val="00027F21"/>
    <w:rsid w:val="000300AF"/>
    <w:rsid w:val="00030522"/>
    <w:rsid w:val="0003065E"/>
    <w:rsid w:val="0003074C"/>
    <w:rsid w:val="000308B8"/>
    <w:rsid w:val="00030A59"/>
    <w:rsid w:val="00030F87"/>
    <w:rsid w:val="00030FC9"/>
    <w:rsid w:val="000310AD"/>
    <w:rsid w:val="000310C9"/>
    <w:rsid w:val="00031193"/>
    <w:rsid w:val="00031228"/>
    <w:rsid w:val="00031472"/>
    <w:rsid w:val="0003147D"/>
    <w:rsid w:val="00031630"/>
    <w:rsid w:val="00031714"/>
    <w:rsid w:val="00031754"/>
    <w:rsid w:val="00031B0C"/>
    <w:rsid w:val="00031D75"/>
    <w:rsid w:val="00031E85"/>
    <w:rsid w:val="00031F5D"/>
    <w:rsid w:val="00032011"/>
    <w:rsid w:val="000321EF"/>
    <w:rsid w:val="00032351"/>
    <w:rsid w:val="000323F1"/>
    <w:rsid w:val="00032815"/>
    <w:rsid w:val="00032953"/>
    <w:rsid w:val="00032993"/>
    <w:rsid w:val="000329B9"/>
    <w:rsid w:val="00032B7D"/>
    <w:rsid w:val="00032C29"/>
    <w:rsid w:val="00032C4C"/>
    <w:rsid w:val="00032D84"/>
    <w:rsid w:val="00032F3E"/>
    <w:rsid w:val="000331E4"/>
    <w:rsid w:val="000332D9"/>
    <w:rsid w:val="0003338D"/>
    <w:rsid w:val="000333DC"/>
    <w:rsid w:val="00033422"/>
    <w:rsid w:val="00033468"/>
    <w:rsid w:val="000334F9"/>
    <w:rsid w:val="00033619"/>
    <w:rsid w:val="000336DD"/>
    <w:rsid w:val="00033745"/>
    <w:rsid w:val="000337F1"/>
    <w:rsid w:val="0003387A"/>
    <w:rsid w:val="000338C9"/>
    <w:rsid w:val="00033A77"/>
    <w:rsid w:val="00033D9D"/>
    <w:rsid w:val="00033ED1"/>
    <w:rsid w:val="0003407F"/>
    <w:rsid w:val="00034264"/>
    <w:rsid w:val="000345FB"/>
    <w:rsid w:val="0003475F"/>
    <w:rsid w:val="000348BC"/>
    <w:rsid w:val="000348EB"/>
    <w:rsid w:val="00034D75"/>
    <w:rsid w:val="00034FCB"/>
    <w:rsid w:val="00035035"/>
    <w:rsid w:val="00035067"/>
    <w:rsid w:val="000350EC"/>
    <w:rsid w:val="000350FA"/>
    <w:rsid w:val="000350FC"/>
    <w:rsid w:val="00035148"/>
    <w:rsid w:val="000351B8"/>
    <w:rsid w:val="00035339"/>
    <w:rsid w:val="00035360"/>
    <w:rsid w:val="000357CB"/>
    <w:rsid w:val="000359A0"/>
    <w:rsid w:val="00035A22"/>
    <w:rsid w:val="00035A51"/>
    <w:rsid w:val="00035B82"/>
    <w:rsid w:val="00035BF4"/>
    <w:rsid w:val="00036398"/>
    <w:rsid w:val="0003643B"/>
    <w:rsid w:val="0003699B"/>
    <w:rsid w:val="00036A2F"/>
    <w:rsid w:val="00036BE5"/>
    <w:rsid w:val="00036C1B"/>
    <w:rsid w:val="00036F71"/>
    <w:rsid w:val="00036FD0"/>
    <w:rsid w:val="00037073"/>
    <w:rsid w:val="0003729B"/>
    <w:rsid w:val="00037606"/>
    <w:rsid w:val="00037644"/>
    <w:rsid w:val="00037938"/>
    <w:rsid w:val="00037B7F"/>
    <w:rsid w:val="00037C41"/>
    <w:rsid w:val="00037CDA"/>
    <w:rsid w:val="00037CE0"/>
    <w:rsid w:val="00037DCF"/>
    <w:rsid w:val="00037FDF"/>
    <w:rsid w:val="000404DB"/>
    <w:rsid w:val="0004089B"/>
    <w:rsid w:val="00040A6B"/>
    <w:rsid w:val="00040AE1"/>
    <w:rsid w:val="00040D9A"/>
    <w:rsid w:val="00040F22"/>
    <w:rsid w:val="00041276"/>
    <w:rsid w:val="00041440"/>
    <w:rsid w:val="0004148D"/>
    <w:rsid w:val="00041636"/>
    <w:rsid w:val="00041857"/>
    <w:rsid w:val="00041A06"/>
    <w:rsid w:val="00041C72"/>
    <w:rsid w:val="00041F68"/>
    <w:rsid w:val="000421DE"/>
    <w:rsid w:val="00042445"/>
    <w:rsid w:val="00042513"/>
    <w:rsid w:val="000425F6"/>
    <w:rsid w:val="00042675"/>
    <w:rsid w:val="000427E6"/>
    <w:rsid w:val="000428E9"/>
    <w:rsid w:val="00042958"/>
    <w:rsid w:val="00042B2B"/>
    <w:rsid w:val="00042C83"/>
    <w:rsid w:val="00042DEE"/>
    <w:rsid w:val="000430BF"/>
    <w:rsid w:val="000432C5"/>
    <w:rsid w:val="000434BB"/>
    <w:rsid w:val="000434E4"/>
    <w:rsid w:val="000436F8"/>
    <w:rsid w:val="000438A4"/>
    <w:rsid w:val="00043AEC"/>
    <w:rsid w:val="00043B47"/>
    <w:rsid w:val="00043BB5"/>
    <w:rsid w:val="00043F7B"/>
    <w:rsid w:val="00044130"/>
    <w:rsid w:val="000442CD"/>
    <w:rsid w:val="0004446B"/>
    <w:rsid w:val="00044764"/>
    <w:rsid w:val="000448DE"/>
    <w:rsid w:val="0004492E"/>
    <w:rsid w:val="00044A9E"/>
    <w:rsid w:val="00044CFA"/>
    <w:rsid w:val="00044D10"/>
    <w:rsid w:val="00044D19"/>
    <w:rsid w:val="00044D43"/>
    <w:rsid w:val="00044E37"/>
    <w:rsid w:val="00044F79"/>
    <w:rsid w:val="000451F6"/>
    <w:rsid w:val="00045434"/>
    <w:rsid w:val="0004555A"/>
    <w:rsid w:val="00045902"/>
    <w:rsid w:val="00045991"/>
    <w:rsid w:val="00045A65"/>
    <w:rsid w:val="00045D01"/>
    <w:rsid w:val="00045F9D"/>
    <w:rsid w:val="000460D0"/>
    <w:rsid w:val="00046127"/>
    <w:rsid w:val="000462F6"/>
    <w:rsid w:val="000463C4"/>
    <w:rsid w:val="00046401"/>
    <w:rsid w:val="00046443"/>
    <w:rsid w:val="000464FB"/>
    <w:rsid w:val="00046662"/>
    <w:rsid w:val="000466A4"/>
    <w:rsid w:val="0004691A"/>
    <w:rsid w:val="00046945"/>
    <w:rsid w:val="00046BB7"/>
    <w:rsid w:val="00046C41"/>
    <w:rsid w:val="00046C59"/>
    <w:rsid w:val="00046F32"/>
    <w:rsid w:val="00046FA8"/>
    <w:rsid w:val="00047006"/>
    <w:rsid w:val="000470A9"/>
    <w:rsid w:val="000474D5"/>
    <w:rsid w:val="0004771E"/>
    <w:rsid w:val="00047759"/>
    <w:rsid w:val="000477DA"/>
    <w:rsid w:val="0004785A"/>
    <w:rsid w:val="00047894"/>
    <w:rsid w:val="0004799D"/>
    <w:rsid w:val="000479F2"/>
    <w:rsid w:val="00047A2A"/>
    <w:rsid w:val="00047FBB"/>
    <w:rsid w:val="0005005C"/>
    <w:rsid w:val="000501EA"/>
    <w:rsid w:val="00050253"/>
    <w:rsid w:val="00050287"/>
    <w:rsid w:val="000503E2"/>
    <w:rsid w:val="00050743"/>
    <w:rsid w:val="00050938"/>
    <w:rsid w:val="00050A6C"/>
    <w:rsid w:val="00050AA0"/>
    <w:rsid w:val="00050BC9"/>
    <w:rsid w:val="00050BDB"/>
    <w:rsid w:val="00050BEE"/>
    <w:rsid w:val="00051044"/>
    <w:rsid w:val="00051365"/>
    <w:rsid w:val="00051470"/>
    <w:rsid w:val="000514EF"/>
    <w:rsid w:val="0005151B"/>
    <w:rsid w:val="00051C13"/>
    <w:rsid w:val="00051C3B"/>
    <w:rsid w:val="000524F5"/>
    <w:rsid w:val="000526D6"/>
    <w:rsid w:val="000527E3"/>
    <w:rsid w:val="00052859"/>
    <w:rsid w:val="000528C3"/>
    <w:rsid w:val="00052949"/>
    <w:rsid w:val="000529EF"/>
    <w:rsid w:val="00052A5D"/>
    <w:rsid w:val="00052C0F"/>
    <w:rsid w:val="00052EE5"/>
    <w:rsid w:val="00052F1D"/>
    <w:rsid w:val="00052F5E"/>
    <w:rsid w:val="00052FE3"/>
    <w:rsid w:val="00053176"/>
    <w:rsid w:val="000531A7"/>
    <w:rsid w:val="00053235"/>
    <w:rsid w:val="00053506"/>
    <w:rsid w:val="00053576"/>
    <w:rsid w:val="000536B3"/>
    <w:rsid w:val="000536C6"/>
    <w:rsid w:val="00053995"/>
    <w:rsid w:val="000539C8"/>
    <w:rsid w:val="00053B96"/>
    <w:rsid w:val="00053EF1"/>
    <w:rsid w:val="00053F72"/>
    <w:rsid w:val="0005400A"/>
    <w:rsid w:val="00054294"/>
    <w:rsid w:val="000542C9"/>
    <w:rsid w:val="0005431F"/>
    <w:rsid w:val="00054495"/>
    <w:rsid w:val="000545F5"/>
    <w:rsid w:val="000548B8"/>
    <w:rsid w:val="000549E9"/>
    <w:rsid w:val="00054C95"/>
    <w:rsid w:val="00054C96"/>
    <w:rsid w:val="000550A4"/>
    <w:rsid w:val="0005530C"/>
    <w:rsid w:val="00055610"/>
    <w:rsid w:val="0005573D"/>
    <w:rsid w:val="00055A10"/>
    <w:rsid w:val="00055C87"/>
    <w:rsid w:val="00055D1F"/>
    <w:rsid w:val="00055EC7"/>
    <w:rsid w:val="00055FA3"/>
    <w:rsid w:val="000560D0"/>
    <w:rsid w:val="0005614D"/>
    <w:rsid w:val="000561CF"/>
    <w:rsid w:val="00056286"/>
    <w:rsid w:val="00056443"/>
    <w:rsid w:val="00056711"/>
    <w:rsid w:val="00056764"/>
    <w:rsid w:val="000567B4"/>
    <w:rsid w:val="000569AD"/>
    <w:rsid w:val="00056A4E"/>
    <w:rsid w:val="00056AD9"/>
    <w:rsid w:val="00056AE4"/>
    <w:rsid w:val="00056F73"/>
    <w:rsid w:val="00056FB4"/>
    <w:rsid w:val="000572D3"/>
    <w:rsid w:val="00057506"/>
    <w:rsid w:val="0005774F"/>
    <w:rsid w:val="00057998"/>
    <w:rsid w:val="00057A56"/>
    <w:rsid w:val="00057B92"/>
    <w:rsid w:val="00057E61"/>
    <w:rsid w:val="0006064B"/>
    <w:rsid w:val="000606FB"/>
    <w:rsid w:val="000607E8"/>
    <w:rsid w:val="00060BA6"/>
    <w:rsid w:val="00060BE5"/>
    <w:rsid w:val="00060DC8"/>
    <w:rsid w:val="00060DE2"/>
    <w:rsid w:val="00061089"/>
    <w:rsid w:val="000610B7"/>
    <w:rsid w:val="00061138"/>
    <w:rsid w:val="00061192"/>
    <w:rsid w:val="000613AC"/>
    <w:rsid w:val="0006143E"/>
    <w:rsid w:val="00061560"/>
    <w:rsid w:val="00061645"/>
    <w:rsid w:val="00061687"/>
    <w:rsid w:val="00061851"/>
    <w:rsid w:val="00061BA7"/>
    <w:rsid w:val="00061EDE"/>
    <w:rsid w:val="000622D7"/>
    <w:rsid w:val="0006232B"/>
    <w:rsid w:val="000624BB"/>
    <w:rsid w:val="00062514"/>
    <w:rsid w:val="000625E6"/>
    <w:rsid w:val="00062A44"/>
    <w:rsid w:val="00062A61"/>
    <w:rsid w:val="00062BD2"/>
    <w:rsid w:val="00062C26"/>
    <w:rsid w:val="00062E23"/>
    <w:rsid w:val="000630A8"/>
    <w:rsid w:val="0006340E"/>
    <w:rsid w:val="00063643"/>
    <w:rsid w:val="000637CA"/>
    <w:rsid w:val="0006380F"/>
    <w:rsid w:val="000638D3"/>
    <w:rsid w:val="00063EE1"/>
    <w:rsid w:val="00063F24"/>
    <w:rsid w:val="00063F38"/>
    <w:rsid w:val="00064009"/>
    <w:rsid w:val="000640AC"/>
    <w:rsid w:val="00064189"/>
    <w:rsid w:val="0006435D"/>
    <w:rsid w:val="00064481"/>
    <w:rsid w:val="0006449E"/>
    <w:rsid w:val="000646E2"/>
    <w:rsid w:val="00064727"/>
    <w:rsid w:val="00064732"/>
    <w:rsid w:val="00064843"/>
    <w:rsid w:val="0006501F"/>
    <w:rsid w:val="00065152"/>
    <w:rsid w:val="0006520B"/>
    <w:rsid w:val="0006525A"/>
    <w:rsid w:val="00065387"/>
    <w:rsid w:val="0006541E"/>
    <w:rsid w:val="0006563D"/>
    <w:rsid w:val="00065B4E"/>
    <w:rsid w:val="00065B6A"/>
    <w:rsid w:val="00065D92"/>
    <w:rsid w:val="00065E10"/>
    <w:rsid w:val="00065ED4"/>
    <w:rsid w:val="00065EF0"/>
    <w:rsid w:val="00065FF4"/>
    <w:rsid w:val="00066033"/>
    <w:rsid w:val="000662B6"/>
    <w:rsid w:val="000664C0"/>
    <w:rsid w:val="00066851"/>
    <w:rsid w:val="00066B0C"/>
    <w:rsid w:val="00066B10"/>
    <w:rsid w:val="00066B21"/>
    <w:rsid w:val="00066C69"/>
    <w:rsid w:val="00066C88"/>
    <w:rsid w:val="00066D92"/>
    <w:rsid w:val="00066DD8"/>
    <w:rsid w:val="00066EB0"/>
    <w:rsid w:val="00066F2D"/>
    <w:rsid w:val="00067095"/>
    <w:rsid w:val="000670A2"/>
    <w:rsid w:val="0006727A"/>
    <w:rsid w:val="00067563"/>
    <w:rsid w:val="00067668"/>
    <w:rsid w:val="000677B3"/>
    <w:rsid w:val="0006785C"/>
    <w:rsid w:val="0006788A"/>
    <w:rsid w:val="00067957"/>
    <w:rsid w:val="00067992"/>
    <w:rsid w:val="00067C47"/>
    <w:rsid w:val="00067FD4"/>
    <w:rsid w:val="00070258"/>
    <w:rsid w:val="000702C9"/>
    <w:rsid w:val="00070495"/>
    <w:rsid w:val="0007053B"/>
    <w:rsid w:val="000705D5"/>
    <w:rsid w:val="000706C1"/>
    <w:rsid w:val="000707B2"/>
    <w:rsid w:val="000707D3"/>
    <w:rsid w:val="00070890"/>
    <w:rsid w:val="000708C1"/>
    <w:rsid w:val="0007093C"/>
    <w:rsid w:val="0007096C"/>
    <w:rsid w:val="00070F38"/>
    <w:rsid w:val="00070FE7"/>
    <w:rsid w:val="000710DA"/>
    <w:rsid w:val="0007111B"/>
    <w:rsid w:val="0007131E"/>
    <w:rsid w:val="00071322"/>
    <w:rsid w:val="000714A1"/>
    <w:rsid w:val="00071516"/>
    <w:rsid w:val="00071A95"/>
    <w:rsid w:val="00071BCF"/>
    <w:rsid w:val="00071FA7"/>
    <w:rsid w:val="0007211E"/>
    <w:rsid w:val="00072333"/>
    <w:rsid w:val="000724AE"/>
    <w:rsid w:val="00072561"/>
    <w:rsid w:val="000725CD"/>
    <w:rsid w:val="0007268E"/>
    <w:rsid w:val="000726EF"/>
    <w:rsid w:val="00072708"/>
    <w:rsid w:val="00072A15"/>
    <w:rsid w:val="00072BBF"/>
    <w:rsid w:val="00072E31"/>
    <w:rsid w:val="00072EB1"/>
    <w:rsid w:val="00072F9D"/>
    <w:rsid w:val="00072FF1"/>
    <w:rsid w:val="000730C6"/>
    <w:rsid w:val="000731A9"/>
    <w:rsid w:val="000733CB"/>
    <w:rsid w:val="0007347E"/>
    <w:rsid w:val="0007374F"/>
    <w:rsid w:val="00073893"/>
    <w:rsid w:val="00073956"/>
    <w:rsid w:val="0007396C"/>
    <w:rsid w:val="00073AA5"/>
    <w:rsid w:val="00073B6C"/>
    <w:rsid w:val="00073B7B"/>
    <w:rsid w:val="00073B85"/>
    <w:rsid w:val="00073CCF"/>
    <w:rsid w:val="00073D56"/>
    <w:rsid w:val="00074023"/>
    <w:rsid w:val="000740AB"/>
    <w:rsid w:val="0007421D"/>
    <w:rsid w:val="00074225"/>
    <w:rsid w:val="00074250"/>
    <w:rsid w:val="00074382"/>
    <w:rsid w:val="0007451B"/>
    <w:rsid w:val="0007462C"/>
    <w:rsid w:val="00074657"/>
    <w:rsid w:val="000746BD"/>
    <w:rsid w:val="000748AC"/>
    <w:rsid w:val="000748CC"/>
    <w:rsid w:val="00074ACB"/>
    <w:rsid w:val="00074B00"/>
    <w:rsid w:val="00074BA1"/>
    <w:rsid w:val="00074D49"/>
    <w:rsid w:val="00074DD9"/>
    <w:rsid w:val="0007532A"/>
    <w:rsid w:val="000754CF"/>
    <w:rsid w:val="000754F5"/>
    <w:rsid w:val="0007556F"/>
    <w:rsid w:val="000755AF"/>
    <w:rsid w:val="0007579D"/>
    <w:rsid w:val="000757B8"/>
    <w:rsid w:val="0007583D"/>
    <w:rsid w:val="00075B65"/>
    <w:rsid w:val="00075B84"/>
    <w:rsid w:val="00075C78"/>
    <w:rsid w:val="00075D2C"/>
    <w:rsid w:val="00076137"/>
    <w:rsid w:val="0007619B"/>
    <w:rsid w:val="000764DB"/>
    <w:rsid w:val="000764F7"/>
    <w:rsid w:val="00076553"/>
    <w:rsid w:val="00076741"/>
    <w:rsid w:val="000767DC"/>
    <w:rsid w:val="00076D94"/>
    <w:rsid w:val="00076EC3"/>
    <w:rsid w:val="000771E8"/>
    <w:rsid w:val="00077305"/>
    <w:rsid w:val="00077438"/>
    <w:rsid w:val="00077765"/>
    <w:rsid w:val="0007776A"/>
    <w:rsid w:val="00077843"/>
    <w:rsid w:val="000778BE"/>
    <w:rsid w:val="00077996"/>
    <w:rsid w:val="000779D9"/>
    <w:rsid w:val="000779E9"/>
    <w:rsid w:val="00077A44"/>
    <w:rsid w:val="00077A76"/>
    <w:rsid w:val="00077A77"/>
    <w:rsid w:val="00077CE9"/>
    <w:rsid w:val="0008005D"/>
    <w:rsid w:val="0008011D"/>
    <w:rsid w:val="0008023B"/>
    <w:rsid w:val="00080247"/>
    <w:rsid w:val="0008032F"/>
    <w:rsid w:val="0008037D"/>
    <w:rsid w:val="00080393"/>
    <w:rsid w:val="0008078C"/>
    <w:rsid w:val="000808DB"/>
    <w:rsid w:val="000809D1"/>
    <w:rsid w:val="000810A8"/>
    <w:rsid w:val="00081237"/>
    <w:rsid w:val="00081241"/>
    <w:rsid w:val="0008136A"/>
    <w:rsid w:val="00081480"/>
    <w:rsid w:val="000814A4"/>
    <w:rsid w:val="000816E4"/>
    <w:rsid w:val="0008171F"/>
    <w:rsid w:val="0008174A"/>
    <w:rsid w:val="00081984"/>
    <w:rsid w:val="000819A2"/>
    <w:rsid w:val="00081C36"/>
    <w:rsid w:val="00081C83"/>
    <w:rsid w:val="000820E9"/>
    <w:rsid w:val="0008214B"/>
    <w:rsid w:val="000823E9"/>
    <w:rsid w:val="0008292A"/>
    <w:rsid w:val="00082BC2"/>
    <w:rsid w:val="00082C47"/>
    <w:rsid w:val="000830C3"/>
    <w:rsid w:val="00083121"/>
    <w:rsid w:val="000833C2"/>
    <w:rsid w:val="00083485"/>
    <w:rsid w:val="00083598"/>
    <w:rsid w:val="000837B6"/>
    <w:rsid w:val="000837B9"/>
    <w:rsid w:val="00083BB1"/>
    <w:rsid w:val="00083CFA"/>
    <w:rsid w:val="00083D13"/>
    <w:rsid w:val="00083DAA"/>
    <w:rsid w:val="0008411C"/>
    <w:rsid w:val="000842E5"/>
    <w:rsid w:val="00084660"/>
    <w:rsid w:val="0008496A"/>
    <w:rsid w:val="000849A0"/>
    <w:rsid w:val="00084C7E"/>
    <w:rsid w:val="00084F75"/>
    <w:rsid w:val="000851AD"/>
    <w:rsid w:val="000851C8"/>
    <w:rsid w:val="0008563E"/>
    <w:rsid w:val="00085658"/>
    <w:rsid w:val="000856C3"/>
    <w:rsid w:val="00085A75"/>
    <w:rsid w:val="00085AC2"/>
    <w:rsid w:val="00085AC8"/>
    <w:rsid w:val="00085D89"/>
    <w:rsid w:val="00085E26"/>
    <w:rsid w:val="00085FB9"/>
    <w:rsid w:val="000861EA"/>
    <w:rsid w:val="00086212"/>
    <w:rsid w:val="0008645D"/>
    <w:rsid w:val="000866CE"/>
    <w:rsid w:val="000868D2"/>
    <w:rsid w:val="000868DD"/>
    <w:rsid w:val="00086B22"/>
    <w:rsid w:val="00086CB2"/>
    <w:rsid w:val="00086D5A"/>
    <w:rsid w:val="00086DA7"/>
    <w:rsid w:val="00086E17"/>
    <w:rsid w:val="00086E47"/>
    <w:rsid w:val="00086E4D"/>
    <w:rsid w:val="00086F6F"/>
    <w:rsid w:val="00087343"/>
    <w:rsid w:val="00087659"/>
    <w:rsid w:val="000876EF"/>
    <w:rsid w:val="00087A09"/>
    <w:rsid w:val="00087AA8"/>
    <w:rsid w:val="00087D83"/>
    <w:rsid w:val="00087EC5"/>
    <w:rsid w:val="00087F56"/>
    <w:rsid w:val="000901FB"/>
    <w:rsid w:val="00090391"/>
    <w:rsid w:val="000903E7"/>
    <w:rsid w:val="00090479"/>
    <w:rsid w:val="00090484"/>
    <w:rsid w:val="00090539"/>
    <w:rsid w:val="00090584"/>
    <w:rsid w:val="000909D4"/>
    <w:rsid w:val="00090AF7"/>
    <w:rsid w:val="00090E90"/>
    <w:rsid w:val="00090FA9"/>
    <w:rsid w:val="000910FA"/>
    <w:rsid w:val="00091116"/>
    <w:rsid w:val="00091152"/>
    <w:rsid w:val="00091286"/>
    <w:rsid w:val="00091359"/>
    <w:rsid w:val="00091400"/>
    <w:rsid w:val="00091582"/>
    <w:rsid w:val="00091A5A"/>
    <w:rsid w:val="00091CD2"/>
    <w:rsid w:val="00091F83"/>
    <w:rsid w:val="000924D1"/>
    <w:rsid w:val="0009250C"/>
    <w:rsid w:val="00092648"/>
    <w:rsid w:val="000929AD"/>
    <w:rsid w:val="00092B31"/>
    <w:rsid w:val="00092B9A"/>
    <w:rsid w:val="00092E70"/>
    <w:rsid w:val="00092F2C"/>
    <w:rsid w:val="000930E1"/>
    <w:rsid w:val="0009330B"/>
    <w:rsid w:val="00093451"/>
    <w:rsid w:val="00093540"/>
    <w:rsid w:val="00093567"/>
    <w:rsid w:val="0009366B"/>
    <w:rsid w:val="00093ACF"/>
    <w:rsid w:val="00093C1C"/>
    <w:rsid w:val="00093DCF"/>
    <w:rsid w:val="00093E72"/>
    <w:rsid w:val="00093F79"/>
    <w:rsid w:val="00093FD9"/>
    <w:rsid w:val="00094134"/>
    <w:rsid w:val="00094183"/>
    <w:rsid w:val="00094365"/>
    <w:rsid w:val="00094851"/>
    <w:rsid w:val="00094B6F"/>
    <w:rsid w:val="00094BAC"/>
    <w:rsid w:val="00094C20"/>
    <w:rsid w:val="00094DBE"/>
    <w:rsid w:val="00094E62"/>
    <w:rsid w:val="00095151"/>
    <w:rsid w:val="000952C4"/>
    <w:rsid w:val="000953D4"/>
    <w:rsid w:val="000953E6"/>
    <w:rsid w:val="0009541E"/>
    <w:rsid w:val="000955EB"/>
    <w:rsid w:val="000956F2"/>
    <w:rsid w:val="0009581E"/>
    <w:rsid w:val="000958B5"/>
    <w:rsid w:val="00095975"/>
    <w:rsid w:val="00095A37"/>
    <w:rsid w:val="00095A70"/>
    <w:rsid w:val="00095D6F"/>
    <w:rsid w:val="00095FC1"/>
    <w:rsid w:val="00096175"/>
    <w:rsid w:val="0009621B"/>
    <w:rsid w:val="000963AC"/>
    <w:rsid w:val="00096774"/>
    <w:rsid w:val="000967B2"/>
    <w:rsid w:val="00096A57"/>
    <w:rsid w:val="00096B4E"/>
    <w:rsid w:val="00096B83"/>
    <w:rsid w:val="00096C3A"/>
    <w:rsid w:val="00096C4A"/>
    <w:rsid w:val="00096CBD"/>
    <w:rsid w:val="00096CC8"/>
    <w:rsid w:val="00096EF2"/>
    <w:rsid w:val="00096F8D"/>
    <w:rsid w:val="000970AD"/>
    <w:rsid w:val="000971B7"/>
    <w:rsid w:val="0009741D"/>
    <w:rsid w:val="00097AA6"/>
    <w:rsid w:val="00097E76"/>
    <w:rsid w:val="00097EDC"/>
    <w:rsid w:val="00097F4E"/>
    <w:rsid w:val="00097F89"/>
    <w:rsid w:val="000A03B8"/>
    <w:rsid w:val="000A0478"/>
    <w:rsid w:val="000A06C0"/>
    <w:rsid w:val="000A06F7"/>
    <w:rsid w:val="000A07AC"/>
    <w:rsid w:val="000A0846"/>
    <w:rsid w:val="000A0F08"/>
    <w:rsid w:val="000A0F3A"/>
    <w:rsid w:val="000A0FE6"/>
    <w:rsid w:val="000A10A8"/>
    <w:rsid w:val="000A10C0"/>
    <w:rsid w:val="000A110E"/>
    <w:rsid w:val="000A128B"/>
    <w:rsid w:val="000A1372"/>
    <w:rsid w:val="000A1420"/>
    <w:rsid w:val="000A170C"/>
    <w:rsid w:val="000A19C0"/>
    <w:rsid w:val="000A1B48"/>
    <w:rsid w:val="000A1BEF"/>
    <w:rsid w:val="000A1C2F"/>
    <w:rsid w:val="000A1C34"/>
    <w:rsid w:val="000A1C5A"/>
    <w:rsid w:val="000A1C89"/>
    <w:rsid w:val="000A1D07"/>
    <w:rsid w:val="000A1D9D"/>
    <w:rsid w:val="000A221E"/>
    <w:rsid w:val="000A236B"/>
    <w:rsid w:val="000A240F"/>
    <w:rsid w:val="000A25A2"/>
    <w:rsid w:val="000A25E8"/>
    <w:rsid w:val="000A2C7A"/>
    <w:rsid w:val="000A2CCA"/>
    <w:rsid w:val="000A31D3"/>
    <w:rsid w:val="000A3272"/>
    <w:rsid w:val="000A33EE"/>
    <w:rsid w:val="000A3462"/>
    <w:rsid w:val="000A35B5"/>
    <w:rsid w:val="000A3642"/>
    <w:rsid w:val="000A38AA"/>
    <w:rsid w:val="000A39F9"/>
    <w:rsid w:val="000A3AE4"/>
    <w:rsid w:val="000A3CF7"/>
    <w:rsid w:val="000A42A4"/>
    <w:rsid w:val="000A44C9"/>
    <w:rsid w:val="000A4519"/>
    <w:rsid w:val="000A45D3"/>
    <w:rsid w:val="000A4AB2"/>
    <w:rsid w:val="000A4C1E"/>
    <w:rsid w:val="000A4C65"/>
    <w:rsid w:val="000A4D21"/>
    <w:rsid w:val="000A4FE3"/>
    <w:rsid w:val="000A50D8"/>
    <w:rsid w:val="000A5174"/>
    <w:rsid w:val="000A51D9"/>
    <w:rsid w:val="000A5293"/>
    <w:rsid w:val="000A566B"/>
    <w:rsid w:val="000A5741"/>
    <w:rsid w:val="000A5806"/>
    <w:rsid w:val="000A5C77"/>
    <w:rsid w:val="000A5CDD"/>
    <w:rsid w:val="000A5D33"/>
    <w:rsid w:val="000A5DEE"/>
    <w:rsid w:val="000A5F58"/>
    <w:rsid w:val="000A60D1"/>
    <w:rsid w:val="000A65C3"/>
    <w:rsid w:val="000A6641"/>
    <w:rsid w:val="000A6772"/>
    <w:rsid w:val="000A6A4F"/>
    <w:rsid w:val="000A6A96"/>
    <w:rsid w:val="000A6DFD"/>
    <w:rsid w:val="000A6F7D"/>
    <w:rsid w:val="000A716F"/>
    <w:rsid w:val="000A7215"/>
    <w:rsid w:val="000A761D"/>
    <w:rsid w:val="000A76AC"/>
    <w:rsid w:val="000A7785"/>
    <w:rsid w:val="000A784C"/>
    <w:rsid w:val="000A7B5F"/>
    <w:rsid w:val="000A7B9C"/>
    <w:rsid w:val="000A7CC4"/>
    <w:rsid w:val="000A7CF8"/>
    <w:rsid w:val="000A7D58"/>
    <w:rsid w:val="000A7DFA"/>
    <w:rsid w:val="000A7F00"/>
    <w:rsid w:val="000A7F9E"/>
    <w:rsid w:val="000B010B"/>
    <w:rsid w:val="000B0552"/>
    <w:rsid w:val="000B061B"/>
    <w:rsid w:val="000B064F"/>
    <w:rsid w:val="000B071E"/>
    <w:rsid w:val="000B0B49"/>
    <w:rsid w:val="000B0BEC"/>
    <w:rsid w:val="000B0C30"/>
    <w:rsid w:val="000B0CC6"/>
    <w:rsid w:val="000B0CF0"/>
    <w:rsid w:val="000B0F2C"/>
    <w:rsid w:val="000B10A6"/>
    <w:rsid w:val="000B1116"/>
    <w:rsid w:val="000B118D"/>
    <w:rsid w:val="000B1254"/>
    <w:rsid w:val="000B1294"/>
    <w:rsid w:val="000B1299"/>
    <w:rsid w:val="000B1608"/>
    <w:rsid w:val="000B1674"/>
    <w:rsid w:val="000B17E3"/>
    <w:rsid w:val="000B181A"/>
    <w:rsid w:val="000B18DF"/>
    <w:rsid w:val="000B1A8F"/>
    <w:rsid w:val="000B1CDE"/>
    <w:rsid w:val="000B1EE0"/>
    <w:rsid w:val="000B21C8"/>
    <w:rsid w:val="000B2428"/>
    <w:rsid w:val="000B2430"/>
    <w:rsid w:val="000B2795"/>
    <w:rsid w:val="000B2B32"/>
    <w:rsid w:val="000B2CFF"/>
    <w:rsid w:val="000B2E0D"/>
    <w:rsid w:val="000B2E98"/>
    <w:rsid w:val="000B2FD4"/>
    <w:rsid w:val="000B32B9"/>
    <w:rsid w:val="000B3355"/>
    <w:rsid w:val="000B3441"/>
    <w:rsid w:val="000B3784"/>
    <w:rsid w:val="000B37E5"/>
    <w:rsid w:val="000B38A5"/>
    <w:rsid w:val="000B3B17"/>
    <w:rsid w:val="000B3BC0"/>
    <w:rsid w:val="000B3DBA"/>
    <w:rsid w:val="000B3DD8"/>
    <w:rsid w:val="000B4120"/>
    <w:rsid w:val="000B41F1"/>
    <w:rsid w:val="000B442D"/>
    <w:rsid w:val="000B44AA"/>
    <w:rsid w:val="000B44BF"/>
    <w:rsid w:val="000B4623"/>
    <w:rsid w:val="000B46E3"/>
    <w:rsid w:val="000B497F"/>
    <w:rsid w:val="000B49DB"/>
    <w:rsid w:val="000B4A72"/>
    <w:rsid w:val="000B4AC4"/>
    <w:rsid w:val="000B4C9E"/>
    <w:rsid w:val="000B4FF8"/>
    <w:rsid w:val="000B5105"/>
    <w:rsid w:val="000B516F"/>
    <w:rsid w:val="000B51A5"/>
    <w:rsid w:val="000B51C2"/>
    <w:rsid w:val="000B529A"/>
    <w:rsid w:val="000B556A"/>
    <w:rsid w:val="000B5702"/>
    <w:rsid w:val="000B575D"/>
    <w:rsid w:val="000B5896"/>
    <w:rsid w:val="000B595A"/>
    <w:rsid w:val="000B5A13"/>
    <w:rsid w:val="000B5C67"/>
    <w:rsid w:val="000B5FE2"/>
    <w:rsid w:val="000B61A8"/>
    <w:rsid w:val="000B61D8"/>
    <w:rsid w:val="000B6341"/>
    <w:rsid w:val="000B65E1"/>
    <w:rsid w:val="000B66A3"/>
    <w:rsid w:val="000B677A"/>
    <w:rsid w:val="000B6AFF"/>
    <w:rsid w:val="000B6BA8"/>
    <w:rsid w:val="000B6F53"/>
    <w:rsid w:val="000B712B"/>
    <w:rsid w:val="000B712C"/>
    <w:rsid w:val="000B71A6"/>
    <w:rsid w:val="000B7398"/>
    <w:rsid w:val="000B73C8"/>
    <w:rsid w:val="000B7434"/>
    <w:rsid w:val="000B74CA"/>
    <w:rsid w:val="000B770F"/>
    <w:rsid w:val="000B7876"/>
    <w:rsid w:val="000B787F"/>
    <w:rsid w:val="000B7907"/>
    <w:rsid w:val="000B7DDF"/>
    <w:rsid w:val="000B7E38"/>
    <w:rsid w:val="000B7FD2"/>
    <w:rsid w:val="000C0108"/>
    <w:rsid w:val="000C017E"/>
    <w:rsid w:val="000C0229"/>
    <w:rsid w:val="000C032B"/>
    <w:rsid w:val="000C0924"/>
    <w:rsid w:val="000C09F5"/>
    <w:rsid w:val="000C0D7F"/>
    <w:rsid w:val="000C0ED7"/>
    <w:rsid w:val="000C1042"/>
    <w:rsid w:val="000C1213"/>
    <w:rsid w:val="000C1280"/>
    <w:rsid w:val="000C1382"/>
    <w:rsid w:val="000C1418"/>
    <w:rsid w:val="000C14C4"/>
    <w:rsid w:val="000C17F2"/>
    <w:rsid w:val="000C1838"/>
    <w:rsid w:val="000C1B6C"/>
    <w:rsid w:val="000C1DF7"/>
    <w:rsid w:val="000C21FC"/>
    <w:rsid w:val="000C23C5"/>
    <w:rsid w:val="000C2740"/>
    <w:rsid w:val="000C2868"/>
    <w:rsid w:val="000C2D61"/>
    <w:rsid w:val="000C30E4"/>
    <w:rsid w:val="000C3106"/>
    <w:rsid w:val="000C32A3"/>
    <w:rsid w:val="000C3415"/>
    <w:rsid w:val="000C34DE"/>
    <w:rsid w:val="000C3579"/>
    <w:rsid w:val="000C360D"/>
    <w:rsid w:val="000C3D30"/>
    <w:rsid w:val="000C42B4"/>
    <w:rsid w:val="000C438D"/>
    <w:rsid w:val="000C43ED"/>
    <w:rsid w:val="000C47F0"/>
    <w:rsid w:val="000C4837"/>
    <w:rsid w:val="000C4839"/>
    <w:rsid w:val="000C4984"/>
    <w:rsid w:val="000C4BC8"/>
    <w:rsid w:val="000C4D9D"/>
    <w:rsid w:val="000C4E37"/>
    <w:rsid w:val="000C4F34"/>
    <w:rsid w:val="000C52CE"/>
    <w:rsid w:val="000C55DF"/>
    <w:rsid w:val="000C57E0"/>
    <w:rsid w:val="000C5894"/>
    <w:rsid w:val="000C5AC2"/>
    <w:rsid w:val="000C5B70"/>
    <w:rsid w:val="000C5C3E"/>
    <w:rsid w:val="000C61C0"/>
    <w:rsid w:val="000C6259"/>
    <w:rsid w:val="000C633A"/>
    <w:rsid w:val="000C6508"/>
    <w:rsid w:val="000C65E4"/>
    <w:rsid w:val="000C6612"/>
    <w:rsid w:val="000C6AE8"/>
    <w:rsid w:val="000C6B4F"/>
    <w:rsid w:val="000C6B67"/>
    <w:rsid w:val="000C6B77"/>
    <w:rsid w:val="000C6C5C"/>
    <w:rsid w:val="000C6C69"/>
    <w:rsid w:val="000C6C81"/>
    <w:rsid w:val="000C70A6"/>
    <w:rsid w:val="000C7159"/>
    <w:rsid w:val="000C726C"/>
    <w:rsid w:val="000C7A99"/>
    <w:rsid w:val="000C7DEF"/>
    <w:rsid w:val="000C7F02"/>
    <w:rsid w:val="000C7FB6"/>
    <w:rsid w:val="000D0359"/>
    <w:rsid w:val="000D03F4"/>
    <w:rsid w:val="000D0404"/>
    <w:rsid w:val="000D0414"/>
    <w:rsid w:val="000D043B"/>
    <w:rsid w:val="000D0540"/>
    <w:rsid w:val="000D055C"/>
    <w:rsid w:val="000D0793"/>
    <w:rsid w:val="000D0BD6"/>
    <w:rsid w:val="000D0C18"/>
    <w:rsid w:val="000D0C3A"/>
    <w:rsid w:val="000D0D35"/>
    <w:rsid w:val="000D0E0A"/>
    <w:rsid w:val="000D0E55"/>
    <w:rsid w:val="000D0E76"/>
    <w:rsid w:val="000D0FC7"/>
    <w:rsid w:val="000D1127"/>
    <w:rsid w:val="000D11F1"/>
    <w:rsid w:val="000D159C"/>
    <w:rsid w:val="000D183A"/>
    <w:rsid w:val="000D1CB1"/>
    <w:rsid w:val="000D1CD8"/>
    <w:rsid w:val="000D1D29"/>
    <w:rsid w:val="000D1DAB"/>
    <w:rsid w:val="000D1E92"/>
    <w:rsid w:val="000D1ECF"/>
    <w:rsid w:val="000D20A0"/>
    <w:rsid w:val="000D20C0"/>
    <w:rsid w:val="000D218F"/>
    <w:rsid w:val="000D243C"/>
    <w:rsid w:val="000D246C"/>
    <w:rsid w:val="000D247A"/>
    <w:rsid w:val="000D2948"/>
    <w:rsid w:val="000D2B8C"/>
    <w:rsid w:val="000D2FB9"/>
    <w:rsid w:val="000D2FC8"/>
    <w:rsid w:val="000D2FF6"/>
    <w:rsid w:val="000D30A7"/>
    <w:rsid w:val="000D32D0"/>
    <w:rsid w:val="000D3332"/>
    <w:rsid w:val="000D377C"/>
    <w:rsid w:val="000D379E"/>
    <w:rsid w:val="000D38D7"/>
    <w:rsid w:val="000D398C"/>
    <w:rsid w:val="000D3A2B"/>
    <w:rsid w:val="000D3BC9"/>
    <w:rsid w:val="000D3D03"/>
    <w:rsid w:val="000D3EA5"/>
    <w:rsid w:val="000D415B"/>
    <w:rsid w:val="000D4161"/>
    <w:rsid w:val="000D43A2"/>
    <w:rsid w:val="000D4578"/>
    <w:rsid w:val="000D46B8"/>
    <w:rsid w:val="000D4828"/>
    <w:rsid w:val="000D4C79"/>
    <w:rsid w:val="000D505B"/>
    <w:rsid w:val="000D52C9"/>
    <w:rsid w:val="000D57D9"/>
    <w:rsid w:val="000D5824"/>
    <w:rsid w:val="000D584B"/>
    <w:rsid w:val="000D59B5"/>
    <w:rsid w:val="000D5A90"/>
    <w:rsid w:val="000D5F4A"/>
    <w:rsid w:val="000D62C9"/>
    <w:rsid w:val="000D634E"/>
    <w:rsid w:val="000D63BE"/>
    <w:rsid w:val="000D6CB2"/>
    <w:rsid w:val="000D7056"/>
    <w:rsid w:val="000D7430"/>
    <w:rsid w:val="000D7A6B"/>
    <w:rsid w:val="000D7AB7"/>
    <w:rsid w:val="000D7AEC"/>
    <w:rsid w:val="000D7B8C"/>
    <w:rsid w:val="000D7CC7"/>
    <w:rsid w:val="000D7D49"/>
    <w:rsid w:val="000D7E57"/>
    <w:rsid w:val="000D7EA8"/>
    <w:rsid w:val="000D7EB0"/>
    <w:rsid w:val="000E0358"/>
    <w:rsid w:val="000E03DC"/>
    <w:rsid w:val="000E0483"/>
    <w:rsid w:val="000E04EE"/>
    <w:rsid w:val="000E07F9"/>
    <w:rsid w:val="000E0999"/>
    <w:rsid w:val="000E0A01"/>
    <w:rsid w:val="000E0B3F"/>
    <w:rsid w:val="000E0DA6"/>
    <w:rsid w:val="000E0DEC"/>
    <w:rsid w:val="000E0FD5"/>
    <w:rsid w:val="000E13E8"/>
    <w:rsid w:val="000E166A"/>
    <w:rsid w:val="000E1673"/>
    <w:rsid w:val="000E192C"/>
    <w:rsid w:val="000E1F63"/>
    <w:rsid w:val="000E20C2"/>
    <w:rsid w:val="000E20F4"/>
    <w:rsid w:val="000E2132"/>
    <w:rsid w:val="000E215D"/>
    <w:rsid w:val="000E21B9"/>
    <w:rsid w:val="000E2380"/>
    <w:rsid w:val="000E25E5"/>
    <w:rsid w:val="000E26BC"/>
    <w:rsid w:val="000E283D"/>
    <w:rsid w:val="000E294B"/>
    <w:rsid w:val="000E2AA6"/>
    <w:rsid w:val="000E2D3E"/>
    <w:rsid w:val="000E328D"/>
    <w:rsid w:val="000E337D"/>
    <w:rsid w:val="000E346B"/>
    <w:rsid w:val="000E3617"/>
    <w:rsid w:val="000E3B94"/>
    <w:rsid w:val="000E3BB0"/>
    <w:rsid w:val="000E3E32"/>
    <w:rsid w:val="000E405E"/>
    <w:rsid w:val="000E416F"/>
    <w:rsid w:val="000E434F"/>
    <w:rsid w:val="000E43B0"/>
    <w:rsid w:val="000E4451"/>
    <w:rsid w:val="000E45E3"/>
    <w:rsid w:val="000E47B4"/>
    <w:rsid w:val="000E4824"/>
    <w:rsid w:val="000E48B5"/>
    <w:rsid w:val="000E4938"/>
    <w:rsid w:val="000E4B52"/>
    <w:rsid w:val="000E4BE0"/>
    <w:rsid w:val="000E4C5A"/>
    <w:rsid w:val="000E4D0B"/>
    <w:rsid w:val="000E4F73"/>
    <w:rsid w:val="000E4FD2"/>
    <w:rsid w:val="000E50EF"/>
    <w:rsid w:val="000E50F4"/>
    <w:rsid w:val="000E5267"/>
    <w:rsid w:val="000E541B"/>
    <w:rsid w:val="000E56F4"/>
    <w:rsid w:val="000E586E"/>
    <w:rsid w:val="000E5A5D"/>
    <w:rsid w:val="000E5CB3"/>
    <w:rsid w:val="000E5D7C"/>
    <w:rsid w:val="000E5DCE"/>
    <w:rsid w:val="000E5E17"/>
    <w:rsid w:val="000E5FDB"/>
    <w:rsid w:val="000E5FF8"/>
    <w:rsid w:val="000E608D"/>
    <w:rsid w:val="000E60CD"/>
    <w:rsid w:val="000E60D2"/>
    <w:rsid w:val="000E60EB"/>
    <w:rsid w:val="000E62CB"/>
    <w:rsid w:val="000E6466"/>
    <w:rsid w:val="000E660D"/>
    <w:rsid w:val="000E66C6"/>
    <w:rsid w:val="000E6764"/>
    <w:rsid w:val="000E676E"/>
    <w:rsid w:val="000E6809"/>
    <w:rsid w:val="000E6979"/>
    <w:rsid w:val="000E69B9"/>
    <w:rsid w:val="000E6AD6"/>
    <w:rsid w:val="000E6B6E"/>
    <w:rsid w:val="000E6C82"/>
    <w:rsid w:val="000E6CB2"/>
    <w:rsid w:val="000E7187"/>
    <w:rsid w:val="000E7382"/>
    <w:rsid w:val="000E7507"/>
    <w:rsid w:val="000E78DD"/>
    <w:rsid w:val="000E79C3"/>
    <w:rsid w:val="000E7AAA"/>
    <w:rsid w:val="000E7AB9"/>
    <w:rsid w:val="000E7BC5"/>
    <w:rsid w:val="000E7BEC"/>
    <w:rsid w:val="000E7F82"/>
    <w:rsid w:val="000F0317"/>
    <w:rsid w:val="000F03DD"/>
    <w:rsid w:val="000F03EE"/>
    <w:rsid w:val="000F065A"/>
    <w:rsid w:val="000F08FF"/>
    <w:rsid w:val="000F09B4"/>
    <w:rsid w:val="000F0E6F"/>
    <w:rsid w:val="000F0EB3"/>
    <w:rsid w:val="000F0EDA"/>
    <w:rsid w:val="000F108A"/>
    <w:rsid w:val="000F1430"/>
    <w:rsid w:val="000F1437"/>
    <w:rsid w:val="000F17EB"/>
    <w:rsid w:val="000F1A25"/>
    <w:rsid w:val="000F1A6D"/>
    <w:rsid w:val="000F1ABD"/>
    <w:rsid w:val="000F1D75"/>
    <w:rsid w:val="000F1DB7"/>
    <w:rsid w:val="000F201E"/>
    <w:rsid w:val="000F21A0"/>
    <w:rsid w:val="000F2277"/>
    <w:rsid w:val="000F23F4"/>
    <w:rsid w:val="000F2464"/>
    <w:rsid w:val="000F24E1"/>
    <w:rsid w:val="000F276C"/>
    <w:rsid w:val="000F2836"/>
    <w:rsid w:val="000F2A96"/>
    <w:rsid w:val="000F2AF4"/>
    <w:rsid w:val="000F2B94"/>
    <w:rsid w:val="000F2DAE"/>
    <w:rsid w:val="000F2FF7"/>
    <w:rsid w:val="000F3023"/>
    <w:rsid w:val="000F3662"/>
    <w:rsid w:val="000F36FC"/>
    <w:rsid w:val="000F3968"/>
    <w:rsid w:val="000F39AA"/>
    <w:rsid w:val="000F3BAE"/>
    <w:rsid w:val="000F3BAF"/>
    <w:rsid w:val="000F3D27"/>
    <w:rsid w:val="000F4154"/>
    <w:rsid w:val="000F4488"/>
    <w:rsid w:val="000F4567"/>
    <w:rsid w:val="000F457A"/>
    <w:rsid w:val="000F4710"/>
    <w:rsid w:val="000F48AA"/>
    <w:rsid w:val="000F4910"/>
    <w:rsid w:val="000F4D03"/>
    <w:rsid w:val="000F4FA9"/>
    <w:rsid w:val="000F5621"/>
    <w:rsid w:val="000F5626"/>
    <w:rsid w:val="000F5634"/>
    <w:rsid w:val="000F5843"/>
    <w:rsid w:val="000F5853"/>
    <w:rsid w:val="000F5ADB"/>
    <w:rsid w:val="000F5BED"/>
    <w:rsid w:val="000F67A8"/>
    <w:rsid w:val="000F688E"/>
    <w:rsid w:val="000F693B"/>
    <w:rsid w:val="000F69D8"/>
    <w:rsid w:val="000F6AAA"/>
    <w:rsid w:val="000F6AE2"/>
    <w:rsid w:val="000F6D57"/>
    <w:rsid w:val="000F6D86"/>
    <w:rsid w:val="000F6E9A"/>
    <w:rsid w:val="000F70FC"/>
    <w:rsid w:val="000F7284"/>
    <w:rsid w:val="000F728F"/>
    <w:rsid w:val="000F749C"/>
    <w:rsid w:val="000F7541"/>
    <w:rsid w:val="000F7575"/>
    <w:rsid w:val="000F7704"/>
    <w:rsid w:val="000F785A"/>
    <w:rsid w:val="000F7BB8"/>
    <w:rsid w:val="000F7D21"/>
    <w:rsid w:val="000F7EB7"/>
    <w:rsid w:val="00100041"/>
    <w:rsid w:val="001000F0"/>
    <w:rsid w:val="001001F3"/>
    <w:rsid w:val="0010037A"/>
    <w:rsid w:val="0010057B"/>
    <w:rsid w:val="00100EAD"/>
    <w:rsid w:val="00100F25"/>
    <w:rsid w:val="00100FAB"/>
    <w:rsid w:val="0010101A"/>
    <w:rsid w:val="00101144"/>
    <w:rsid w:val="001011B4"/>
    <w:rsid w:val="001011E1"/>
    <w:rsid w:val="0010125D"/>
    <w:rsid w:val="001012C7"/>
    <w:rsid w:val="001014CD"/>
    <w:rsid w:val="001016D7"/>
    <w:rsid w:val="0010180E"/>
    <w:rsid w:val="00101A05"/>
    <w:rsid w:val="00101CCD"/>
    <w:rsid w:val="00101E88"/>
    <w:rsid w:val="00101F83"/>
    <w:rsid w:val="0010218F"/>
    <w:rsid w:val="00102285"/>
    <w:rsid w:val="0010236A"/>
    <w:rsid w:val="00102553"/>
    <w:rsid w:val="001026DC"/>
    <w:rsid w:val="00102942"/>
    <w:rsid w:val="00102BB9"/>
    <w:rsid w:val="00102F30"/>
    <w:rsid w:val="001031D1"/>
    <w:rsid w:val="0010330C"/>
    <w:rsid w:val="001033E6"/>
    <w:rsid w:val="001033EA"/>
    <w:rsid w:val="001034B9"/>
    <w:rsid w:val="001035C3"/>
    <w:rsid w:val="001038C7"/>
    <w:rsid w:val="00103A9C"/>
    <w:rsid w:val="00103BE5"/>
    <w:rsid w:val="00103BFE"/>
    <w:rsid w:val="00103E5E"/>
    <w:rsid w:val="00103EC0"/>
    <w:rsid w:val="00104083"/>
    <w:rsid w:val="0010416A"/>
    <w:rsid w:val="0010429D"/>
    <w:rsid w:val="001044D5"/>
    <w:rsid w:val="001045D7"/>
    <w:rsid w:val="001047D9"/>
    <w:rsid w:val="00104816"/>
    <w:rsid w:val="00104A6C"/>
    <w:rsid w:val="00104D04"/>
    <w:rsid w:val="00104D4F"/>
    <w:rsid w:val="0010518B"/>
    <w:rsid w:val="0010565D"/>
    <w:rsid w:val="001058FE"/>
    <w:rsid w:val="00105A9F"/>
    <w:rsid w:val="00105B50"/>
    <w:rsid w:val="00106085"/>
    <w:rsid w:val="001060C5"/>
    <w:rsid w:val="001060E6"/>
    <w:rsid w:val="0010611F"/>
    <w:rsid w:val="00106419"/>
    <w:rsid w:val="0010646C"/>
    <w:rsid w:val="0010677E"/>
    <w:rsid w:val="00106812"/>
    <w:rsid w:val="00106816"/>
    <w:rsid w:val="00106951"/>
    <w:rsid w:val="00106F83"/>
    <w:rsid w:val="00107039"/>
    <w:rsid w:val="001071ED"/>
    <w:rsid w:val="0010773B"/>
    <w:rsid w:val="00107808"/>
    <w:rsid w:val="001079C6"/>
    <w:rsid w:val="00107AC2"/>
    <w:rsid w:val="00107D72"/>
    <w:rsid w:val="001100C3"/>
    <w:rsid w:val="001102FA"/>
    <w:rsid w:val="00110513"/>
    <w:rsid w:val="00110564"/>
    <w:rsid w:val="001105A7"/>
    <w:rsid w:val="001106F3"/>
    <w:rsid w:val="0011094F"/>
    <w:rsid w:val="00110ABD"/>
    <w:rsid w:val="00110B91"/>
    <w:rsid w:val="00110C6A"/>
    <w:rsid w:val="00110D39"/>
    <w:rsid w:val="00110D3F"/>
    <w:rsid w:val="00110E4B"/>
    <w:rsid w:val="00110FD8"/>
    <w:rsid w:val="00111226"/>
    <w:rsid w:val="00111254"/>
    <w:rsid w:val="00111305"/>
    <w:rsid w:val="00111307"/>
    <w:rsid w:val="00111315"/>
    <w:rsid w:val="0011139D"/>
    <w:rsid w:val="0011142F"/>
    <w:rsid w:val="001115AE"/>
    <w:rsid w:val="00111619"/>
    <w:rsid w:val="00111644"/>
    <w:rsid w:val="00111791"/>
    <w:rsid w:val="00111795"/>
    <w:rsid w:val="00111854"/>
    <w:rsid w:val="00111B2D"/>
    <w:rsid w:val="00111B84"/>
    <w:rsid w:val="00111B88"/>
    <w:rsid w:val="00111BDD"/>
    <w:rsid w:val="00111CB7"/>
    <w:rsid w:val="00111F09"/>
    <w:rsid w:val="0011217E"/>
    <w:rsid w:val="0011219D"/>
    <w:rsid w:val="001122C9"/>
    <w:rsid w:val="0011232D"/>
    <w:rsid w:val="0011232F"/>
    <w:rsid w:val="001123D9"/>
    <w:rsid w:val="00112639"/>
    <w:rsid w:val="00112675"/>
    <w:rsid w:val="00112689"/>
    <w:rsid w:val="0011275E"/>
    <w:rsid w:val="0011277A"/>
    <w:rsid w:val="0011279A"/>
    <w:rsid w:val="001129C0"/>
    <w:rsid w:val="00112B6E"/>
    <w:rsid w:val="00112C60"/>
    <w:rsid w:val="00112D5A"/>
    <w:rsid w:val="00112E8F"/>
    <w:rsid w:val="00113180"/>
    <w:rsid w:val="001132EF"/>
    <w:rsid w:val="001135BD"/>
    <w:rsid w:val="00113736"/>
    <w:rsid w:val="00113837"/>
    <w:rsid w:val="0011395C"/>
    <w:rsid w:val="00113C71"/>
    <w:rsid w:val="00113D51"/>
    <w:rsid w:val="00113E4C"/>
    <w:rsid w:val="001141E1"/>
    <w:rsid w:val="001143D9"/>
    <w:rsid w:val="00114576"/>
    <w:rsid w:val="00114615"/>
    <w:rsid w:val="001146F0"/>
    <w:rsid w:val="00114773"/>
    <w:rsid w:val="001147A6"/>
    <w:rsid w:val="00114877"/>
    <w:rsid w:val="001148B2"/>
    <w:rsid w:val="00114C3A"/>
    <w:rsid w:val="00114C56"/>
    <w:rsid w:val="00114F05"/>
    <w:rsid w:val="00114FE5"/>
    <w:rsid w:val="001156E7"/>
    <w:rsid w:val="001158D8"/>
    <w:rsid w:val="001159EF"/>
    <w:rsid w:val="00115B5D"/>
    <w:rsid w:val="00115CC8"/>
    <w:rsid w:val="00115D4C"/>
    <w:rsid w:val="00115DA4"/>
    <w:rsid w:val="00115EC9"/>
    <w:rsid w:val="00115F2B"/>
    <w:rsid w:val="00116270"/>
    <w:rsid w:val="00116608"/>
    <w:rsid w:val="00116731"/>
    <w:rsid w:val="00116AF2"/>
    <w:rsid w:val="00116BA5"/>
    <w:rsid w:val="001170F2"/>
    <w:rsid w:val="0011749C"/>
    <w:rsid w:val="00117668"/>
    <w:rsid w:val="001177BD"/>
    <w:rsid w:val="00117880"/>
    <w:rsid w:val="00117916"/>
    <w:rsid w:val="0011797C"/>
    <w:rsid w:val="00117A3F"/>
    <w:rsid w:val="00117AD2"/>
    <w:rsid w:val="00117FF4"/>
    <w:rsid w:val="0012003E"/>
    <w:rsid w:val="001202EC"/>
    <w:rsid w:val="001203CA"/>
    <w:rsid w:val="001203E9"/>
    <w:rsid w:val="00120792"/>
    <w:rsid w:val="001207C9"/>
    <w:rsid w:val="001207D9"/>
    <w:rsid w:val="00120D9F"/>
    <w:rsid w:val="00120DF4"/>
    <w:rsid w:val="00120F57"/>
    <w:rsid w:val="00121066"/>
    <w:rsid w:val="0012126E"/>
    <w:rsid w:val="00121616"/>
    <w:rsid w:val="0012173F"/>
    <w:rsid w:val="0012184A"/>
    <w:rsid w:val="001218F1"/>
    <w:rsid w:val="00121951"/>
    <w:rsid w:val="0012196A"/>
    <w:rsid w:val="00121A53"/>
    <w:rsid w:val="00121C23"/>
    <w:rsid w:val="00121E86"/>
    <w:rsid w:val="00121EBB"/>
    <w:rsid w:val="00121EC9"/>
    <w:rsid w:val="0012207A"/>
    <w:rsid w:val="001223AF"/>
    <w:rsid w:val="001224EF"/>
    <w:rsid w:val="00122975"/>
    <w:rsid w:val="00122DDD"/>
    <w:rsid w:val="00122DEB"/>
    <w:rsid w:val="00122F0D"/>
    <w:rsid w:val="00122F19"/>
    <w:rsid w:val="00123001"/>
    <w:rsid w:val="001230F1"/>
    <w:rsid w:val="0012356E"/>
    <w:rsid w:val="0012364D"/>
    <w:rsid w:val="00123749"/>
    <w:rsid w:val="00123A35"/>
    <w:rsid w:val="00123BE7"/>
    <w:rsid w:val="00123C35"/>
    <w:rsid w:val="00123CAC"/>
    <w:rsid w:val="00123F92"/>
    <w:rsid w:val="00124265"/>
    <w:rsid w:val="001244A4"/>
    <w:rsid w:val="00124776"/>
    <w:rsid w:val="001247CE"/>
    <w:rsid w:val="001247E6"/>
    <w:rsid w:val="001249BC"/>
    <w:rsid w:val="001249DB"/>
    <w:rsid w:val="00124AEB"/>
    <w:rsid w:val="00124D13"/>
    <w:rsid w:val="00124E33"/>
    <w:rsid w:val="00124E5E"/>
    <w:rsid w:val="00124EAB"/>
    <w:rsid w:val="001250A8"/>
    <w:rsid w:val="0012519F"/>
    <w:rsid w:val="001251CF"/>
    <w:rsid w:val="0012542B"/>
    <w:rsid w:val="00125699"/>
    <w:rsid w:val="0012582A"/>
    <w:rsid w:val="0012584C"/>
    <w:rsid w:val="001258C4"/>
    <w:rsid w:val="00125904"/>
    <w:rsid w:val="00125A14"/>
    <w:rsid w:val="00125D2A"/>
    <w:rsid w:val="001263EB"/>
    <w:rsid w:val="0012665F"/>
    <w:rsid w:val="001267A1"/>
    <w:rsid w:val="001268BC"/>
    <w:rsid w:val="00126925"/>
    <w:rsid w:val="00126EE7"/>
    <w:rsid w:val="00127160"/>
    <w:rsid w:val="001272A2"/>
    <w:rsid w:val="0012730B"/>
    <w:rsid w:val="001273C4"/>
    <w:rsid w:val="00127648"/>
    <w:rsid w:val="001276CC"/>
    <w:rsid w:val="00127803"/>
    <w:rsid w:val="00127939"/>
    <w:rsid w:val="0012794D"/>
    <w:rsid w:val="001279EA"/>
    <w:rsid w:val="00127B78"/>
    <w:rsid w:val="00127BDF"/>
    <w:rsid w:val="00127C24"/>
    <w:rsid w:val="00127EBA"/>
    <w:rsid w:val="00130053"/>
    <w:rsid w:val="00130103"/>
    <w:rsid w:val="0013024A"/>
    <w:rsid w:val="001302F1"/>
    <w:rsid w:val="00130322"/>
    <w:rsid w:val="00130526"/>
    <w:rsid w:val="00130929"/>
    <w:rsid w:val="00130939"/>
    <w:rsid w:val="00130970"/>
    <w:rsid w:val="00130AA2"/>
    <w:rsid w:val="00130C6D"/>
    <w:rsid w:val="00130E2C"/>
    <w:rsid w:val="00130F88"/>
    <w:rsid w:val="001311DD"/>
    <w:rsid w:val="001311E9"/>
    <w:rsid w:val="00131335"/>
    <w:rsid w:val="00131775"/>
    <w:rsid w:val="00131940"/>
    <w:rsid w:val="00131A47"/>
    <w:rsid w:val="00131C31"/>
    <w:rsid w:val="00131C56"/>
    <w:rsid w:val="00131C5A"/>
    <w:rsid w:val="00131F40"/>
    <w:rsid w:val="001320C1"/>
    <w:rsid w:val="00132114"/>
    <w:rsid w:val="0013238B"/>
    <w:rsid w:val="001326C2"/>
    <w:rsid w:val="00132829"/>
    <w:rsid w:val="00132865"/>
    <w:rsid w:val="001328A9"/>
    <w:rsid w:val="00132B9C"/>
    <w:rsid w:val="00132DFE"/>
    <w:rsid w:val="001330DB"/>
    <w:rsid w:val="00133399"/>
    <w:rsid w:val="0013353F"/>
    <w:rsid w:val="001336D1"/>
    <w:rsid w:val="00133AB9"/>
    <w:rsid w:val="00133B2D"/>
    <w:rsid w:val="00133D9B"/>
    <w:rsid w:val="001340EF"/>
    <w:rsid w:val="0013411A"/>
    <w:rsid w:val="0013477D"/>
    <w:rsid w:val="00134867"/>
    <w:rsid w:val="001348F8"/>
    <w:rsid w:val="001349EA"/>
    <w:rsid w:val="00134AC3"/>
    <w:rsid w:val="00134C20"/>
    <w:rsid w:val="00134DAF"/>
    <w:rsid w:val="00134E1C"/>
    <w:rsid w:val="001351D1"/>
    <w:rsid w:val="001352B2"/>
    <w:rsid w:val="00135331"/>
    <w:rsid w:val="00135346"/>
    <w:rsid w:val="0013539B"/>
    <w:rsid w:val="0013540E"/>
    <w:rsid w:val="0013553B"/>
    <w:rsid w:val="0013554C"/>
    <w:rsid w:val="00135A00"/>
    <w:rsid w:val="00135B0A"/>
    <w:rsid w:val="00135C00"/>
    <w:rsid w:val="00135C25"/>
    <w:rsid w:val="0013601B"/>
    <w:rsid w:val="00136045"/>
    <w:rsid w:val="00136093"/>
    <w:rsid w:val="001361DA"/>
    <w:rsid w:val="00136354"/>
    <w:rsid w:val="00136505"/>
    <w:rsid w:val="0013653A"/>
    <w:rsid w:val="00136597"/>
    <w:rsid w:val="00136760"/>
    <w:rsid w:val="00136ADF"/>
    <w:rsid w:val="00136E13"/>
    <w:rsid w:val="00136F16"/>
    <w:rsid w:val="00136FBD"/>
    <w:rsid w:val="00137002"/>
    <w:rsid w:val="0013701D"/>
    <w:rsid w:val="0013722E"/>
    <w:rsid w:val="00137336"/>
    <w:rsid w:val="00137570"/>
    <w:rsid w:val="001376F6"/>
    <w:rsid w:val="0013794A"/>
    <w:rsid w:val="00137964"/>
    <w:rsid w:val="0013797F"/>
    <w:rsid w:val="00137A2A"/>
    <w:rsid w:val="00137EF8"/>
    <w:rsid w:val="00137F6D"/>
    <w:rsid w:val="00137FAB"/>
    <w:rsid w:val="0014009B"/>
    <w:rsid w:val="00140A70"/>
    <w:rsid w:val="00140B5D"/>
    <w:rsid w:val="00140BE8"/>
    <w:rsid w:val="00140C4D"/>
    <w:rsid w:val="00140D67"/>
    <w:rsid w:val="00140DC1"/>
    <w:rsid w:val="00141149"/>
    <w:rsid w:val="0014119E"/>
    <w:rsid w:val="00141435"/>
    <w:rsid w:val="00141776"/>
    <w:rsid w:val="0014188F"/>
    <w:rsid w:val="00141890"/>
    <w:rsid w:val="001418A3"/>
    <w:rsid w:val="001418DB"/>
    <w:rsid w:val="00141924"/>
    <w:rsid w:val="00141A1C"/>
    <w:rsid w:val="00141B68"/>
    <w:rsid w:val="00141BA0"/>
    <w:rsid w:val="00141D68"/>
    <w:rsid w:val="00141D8B"/>
    <w:rsid w:val="00141DF0"/>
    <w:rsid w:val="0014208C"/>
    <w:rsid w:val="0014218A"/>
    <w:rsid w:val="00142459"/>
    <w:rsid w:val="0014266F"/>
    <w:rsid w:val="0014269F"/>
    <w:rsid w:val="0014291A"/>
    <w:rsid w:val="00142C08"/>
    <w:rsid w:val="00142C13"/>
    <w:rsid w:val="00142D2C"/>
    <w:rsid w:val="00142D98"/>
    <w:rsid w:val="00142E77"/>
    <w:rsid w:val="00142ED0"/>
    <w:rsid w:val="001430DA"/>
    <w:rsid w:val="001431B0"/>
    <w:rsid w:val="0014343C"/>
    <w:rsid w:val="00143550"/>
    <w:rsid w:val="00143579"/>
    <w:rsid w:val="00143589"/>
    <w:rsid w:val="0014359D"/>
    <w:rsid w:val="001436E6"/>
    <w:rsid w:val="00143745"/>
    <w:rsid w:val="00143791"/>
    <w:rsid w:val="0014394F"/>
    <w:rsid w:val="00143BFF"/>
    <w:rsid w:val="00143FD7"/>
    <w:rsid w:val="00143FE7"/>
    <w:rsid w:val="00144071"/>
    <w:rsid w:val="00144158"/>
    <w:rsid w:val="00144381"/>
    <w:rsid w:val="00144498"/>
    <w:rsid w:val="001444E7"/>
    <w:rsid w:val="0014467C"/>
    <w:rsid w:val="00144722"/>
    <w:rsid w:val="001447D3"/>
    <w:rsid w:val="00144802"/>
    <w:rsid w:val="001448E0"/>
    <w:rsid w:val="00144CD2"/>
    <w:rsid w:val="00145090"/>
    <w:rsid w:val="00145218"/>
    <w:rsid w:val="001452FA"/>
    <w:rsid w:val="00145357"/>
    <w:rsid w:val="00145483"/>
    <w:rsid w:val="00145514"/>
    <w:rsid w:val="00145716"/>
    <w:rsid w:val="00145737"/>
    <w:rsid w:val="0014586E"/>
    <w:rsid w:val="00145EE1"/>
    <w:rsid w:val="00145F06"/>
    <w:rsid w:val="00145FAD"/>
    <w:rsid w:val="00146034"/>
    <w:rsid w:val="001460DD"/>
    <w:rsid w:val="001460F4"/>
    <w:rsid w:val="001465EC"/>
    <w:rsid w:val="001466F1"/>
    <w:rsid w:val="00146762"/>
    <w:rsid w:val="00146E3F"/>
    <w:rsid w:val="001471D2"/>
    <w:rsid w:val="001472BB"/>
    <w:rsid w:val="0014735B"/>
    <w:rsid w:val="00147388"/>
    <w:rsid w:val="001473A0"/>
    <w:rsid w:val="0014746C"/>
    <w:rsid w:val="00147595"/>
    <w:rsid w:val="00147849"/>
    <w:rsid w:val="00147866"/>
    <w:rsid w:val="00147940"/>
    <w:rsid w:val="00147A32"/>
    <w:rsid w:val="00147A97"/>
    <w:rsid w:val="00147B55"/>
    <w:rsid w:val="00147C5A"/>
    <w:rsid w:val="00147DAD"/>
    <w:rsid w:val="00147E7E"/>
    <w:rsid w:val="00147E80"/>
    <w:rsid w:val="00147E9F"/>
    <w:rsid w:val="00147EBA"/>
    <w:rsid w:val="0015006F"/>
    <w:rsid w:val="0015023B"/>
    <w:rsid w:val="00150244"/>
    <w:rsid w:val="00150377"/>
    <w:rsid w:val="00150450"/>
    <w:rsid w:val="001504AB"/>
    <w:rsid w:val="0015051A"/>
    <w:rsid w:val="001505DC"/>
    <w:rsid w:val="0015072E"/>
    <w:rsid w:val="00150786"/>
    <w:rsid w:val="00150C76"/>
    <w:rsid w:val="00150DB8"/>
    <w:rsid w:val="001512D0"/>
    <w:rsid w:val="00151364"/>
    <w:rsid w:val="001514C9"/>
    <w:rsid w:val="0015165F"/>
    <w:rsid w:val="001518DD"/>
    <w:rsid w:val="00151D3A"/>
    <w:rsid w:val="00151EDE"/>
    <w:rsid w:val="00152373"/>
    <w:rsid w:val="00152493"/>
    <w:rsid w:val="00152CA4"/>
    <w:rsid w:val="00152E44"/>
    <w:rsid w:val="00153160"/>
    <w:rsid w:val="001533E8"/>
    <w:rsid w:val="0015382E"/>
    <w:rsid w:val="00153AE8"/>
    <w:rsid w:val="00153AF2"/>
    <w:rsid w:val="00153B0E"/>
    <w:rsid w:val="00153C1C"/>
    <w:rsid w:val="00153CAF"/>
    <w:rsid w:val="00153F47"/>
    <w:rsid w:val="00153FF2"/>
    <w:rsid w:val="001541BF"/>
    <w:rsid w:val="00154398"/>
    <w:rsid w:val="001543EE"/>
    <w:rsid w:val="0015445F"/>
    <w:rsid w:val="001548AA"/>
    <w:rsid w:val="00154B0D"/>
    <w:rsid w:val="00154C93"/>
    <w:rsid w:val="00154E0D"/>
    <w:rsid w:val="00154ECA"/>
    <w:rsid w:val="00154FFA"/>
    <w:rsid w:val="00155123"/>
    <w:rsid w:val="00155140"/>
    <w:rsid w:val="001553B9"/>
    <w:rsid w:val="001554CA"/>
    <w:rsid w:val="001554EB"/>
    <w:rsid w:val="0015551B"/>
    <w:rsid w:val="00155576"/>
    <w:rsid w:val="001555E8"/>
    <w:rsid w:val="00155888"/>
    <w:rsid w:val="0015594A"/>
    <w:rsid w:val="00155A31"/>
    <w:rsid w:val="00155D00"/>
    <w:rsid w:val="00155EA1"/>
    <w:rsid w:val="00155EAA"/>
    <w:rsid w:val="00156063"/>
    <w:rsid w:val="001561A1"/>
    <w:rsid w:val="0015625E"/>
    <w:rsid w:val="00156447"/>
    <w:rsid w:val="0015647D"/>
    <w:rsid w:val="00156730"/>
    <w:rsid w:val="00156924"/>
    <w:rsid w:val="00156AE9"/>
    <w:rsid w:val="00156BCE"/>
    <w:rsid w:val="00156C46"/>
    <w:rsid w:val="00156C7A"/>
    <w:rsid w:val="00156CE4"/>
    <w:rsid w:val="00156D91"/>
    <w:rsid w:val="00156E40"/>
    <w:rsid w:val="00156FD1"/>
    <w:rsid w:val="0015715F"/>
    <w:rsid w:val="001571DF"/>
    <w:rsid w:val="00157662"/>
    <w:rsid w:val="00157764"/>
    <w:rsid w:val="00157A42"/>
    <w:rsid w:val="00157AF6"/>
    <w:rsid w:val="00157B5C"/>
    <w:rsid w:val="00157E65"/>
    <w:rsid w:val="001600E9"/>
    <w:rsid w:val="0016013F"/>
    <w:rsid w:val="00160506"/>
    <w:rsid w:val="0016065D"/>
    <w:rsid w:val="001606D9"/>
    <w:rsid w:val="0016077E"/>
    <w:rsid w:val="00160795"/>
    <w:rsid w:val="001607A2"/>
    <w:rsid w:val="001609D2"/>
    <w:rsid w:val="00160A1C"/>
    <w:rsid w:val="00160BFC"/>
    <w:rsid w:val="00160D06"/>
    <w:rsid w:val="00160D24"/>
    <w:rsid w:val="00160DD3"/>
    <w:rsid w:val="00160FEC"/>
    <w:rsid w:val="001610E5"/>
    <w:rsid w:val="00161280"/>
    <w:rsid w:val="0016151D"/>
    <w:rsid w:val="00161587"/>
    <w:rsid w:val="001615CD"/>
    <w:rsid w:val="001619E1"/>
    <w:rsid w:val="00161B52"/>
    <w:rsid w:val="00161BC8"/>
    <w:rsid w:val="00161C7D"/>
    <w:rsid w:val="00161E1C"/>
    <w:rsid w:val="0016222A"/>
    <w:rsid w:val="0016231A"/>
    <w:rsid w:val="001624B8"/>
    <w:rsid w:val="00162593"/>
    <w:rsid w:val="00162612"/>
    <w:rsid w:val="00162758"/>
    <w:rsid w:val="0016281A"/>
    <w:rsid w:val="0016290A"/>
    <w:rsid w:val="001629E5"/>
    <w:rsid w:val="00162BA8"/>
    <w:rsid w:val="00162D75"/>
    <w:rsid w:val="00162F07"/>
    <w:rsid w:val="00162F64"/>
    <w:rsid w:val="00163030"/>
    <w:rsid w:val="00163246"/>
    <w:rsid w:val="001634CD"/>
    <w:rsid w:val="00163A2A"/>
    <w:rsid w:val="00163AF8"/>
    <w:rsid w:val="00163AF9"/>
    <w:rsid w:val="00163B13"/>
    <w:rsid w:val="00163BE4"/>
    <w:rsid w:val="00163D90"/>
    <w:rsid w:val="00163DCC"/>
    <w:rsid w:val="00163F23"/>
    <w:rsid w:val="00164062"/>
    <w:rsid w:val="0016408D"/>
    <w:rsid w:val="00164098"/>
    <w:rsid w:val="0016409E"/>
    <w:rsid w:val="001640A4"/>
    <w:rsid w:val="0016438B"/>
    <w:rsid w:val="001643A9"/>
    <w:rsid w:val="0016458D"/>
    <w:rsid w:val="00164982"/>
    <w:rsid w:val="00164A55"/>
    <w:rsid w:val="00164A95"/>
    <w:rsid w:val="00164BBC"/>
    <w:rsid w:val="00164CF9"/>
    <w:rsid w:val="00164DD3"/>
    <w:rsid w:val="0016516A"/>
    <w:rsid w:val="00165275"/>
    <w:rsid w:val="0016530A"/>
    <w:rsid w:val="00165386"/>
    <w:rsid w:val="00165604"/>
    <w:rsid w:val="00165970"/>
    <w:rsid w:val="001659A7"/>
    <w:rsid w:val="00165BDC"/>
    <w:rsid w:val="00165E90"/>
    <w:rsid w:val="00165F83"/>
    <w:rsid w:val="001660D2"/>
    <w:rsid w:val="001661CE"/>
    <w:rsid w:val="001661ED"/>
    <w:rsid w:val="001663D9"/>
    <w:rsid w:val="00166436"/>
    <w:rsid w:val="0016644F"/>
    <w:rsid w:val="001664FA"/>
    <w:rsid w:val="0016652A"/>
    <w:rsid w:val="0016691F"/>
    <w:rsid w:val="00166957"/>
    <w:rsid w:val="00166C1F"/>
    <w:rsid w:val="00166DE4"/>
    <w:rsid w:val="00166F13"/>
    <w:rsid w:val="00166F2B"/>
    <w:rsid w:val="001672B1"/>
    <w:rsid w:val="001679D3"/>
    <w:rsid w:val="001700C1"/>
    <w:rsid w:val="00170147"/>
    <w:rsid w:val="001701F3"/>
    <w:rsid w:val="001702C3"/>
    <w:rsid w:val="00170367"/>
    <w:rsid w:val="001703C8"/>
    <w:rsid w:val="0017050C"/>
    <w:rsid w:val="0017067C"/>
    <w:rsid w:val="001706BA"/>
    <w:rsid w:val="001706E8"/>
    <w:rsid w:val="00170841"/>
    <w:rsid w:val="00170A37"/>
    <w:rsid w:val="00170B9C"/>
    <w:rsid w:val="00170EE0"/>
    <w:rsid w:val="00171101"/>
    <w:rsid w:val="00171150"/>
    <w:rsid w:val="001711C6"/>
    <w:rsid w:val="001713CB"/>
    <w:rsid w:val="001714F3"/>
    <w:rsid w:val="001718F4"/>
    <w:rsid w:val="00171D49"/>
    <w:rsid w:val="00171D8A"/>
    <w:rsid w:val="001721C5"/>
    <w:rsid w:val="00172304"/>
    <w:rsid w:val="00172338"/>
    <w:rsid w:val="001724F2"/>
    <w:rsid w:val="001726C6"/>
    <w:rsid w:val="00172D61"/>
    <w:rsid w:val="00172DF2"/>
    <w:rsid w:val="00173122"/>
    <w:rsid w:val="00173247"/>
    <w:rsid w:val="0017327D"/>
    <w:rsid w:val="0017328F"/>
    <w:rsid w:val="00173526"/>
    <w:rsid w:val="00173529"/>
    <w:rsid w:val="001737AC"/>
    <w:rsid w:val="00173C17"/>
    <w:rsid w:val="00173CF4"/>
    <w:rsid w:val="00173D8C"/>
    <w:rsid w:val="0017415B"/>
    <w:rsid w:val="001742A1"/>
    <w:rsid w:val="0017430A"/>
    <w:rsid w:val="00174486"/>
    <w:rsid w:val="00174651"/>
    <w:rsid w:val="00174781"/>
    <w:rsid w:val="00174851"/>
    <w:rsid w:val="0017491A"/>
    <w:rsid w:val="001749A4"/>
    <w:rsid w:val="00174A92"/>
    <w:rsid w:val="00174C22"/>
    <w:rsid w:val="00174CD8"/>
    <w:rsid w:val="00174E7E"/>
    <w:rsid w:val="00175359"/>
    <w:rsid w:val="001756C8"/>
    <w:rsid w:val="001756FC"/>
    <w:rsid w:val="00175DDE"/>
    <w:rsid w:val="001760DA"/>
    <w:rsid w:val="00176187"/>
    <w:rsid w:val="001764AE"/>
    <w:rsid w:val="001764BA"/>
    <w:rsid w:val="0017668C"/>
    <w:rsid w:val="00176811"/>
    <w:rsid w:val="00176832"/>
    <w:rsid w:val="00176870"/>
    <w:rsid w:val="00176CBD"/>
    <w:rsid w:val="00176D79"/>
    <w:rsid w:val="00177544"/>
    <w:rsid w:val="00177567"/>
    <w:rsid w:val="00177843"/>
    <w:rsid w:val="0017792B"/>
    <w:rsid w:val="001779DB"/>
    <w:rsid w:val="00177A02"/>
    <w:rsid w:val="00177AB8"/>
    <w:rsid w:val="00177C9C"/>
    <w:rsid w:val="00177CFD"/>
    <w:rsid w:val="00177DE5"/>
    <w:rsid w:val="00177E23"/>
    <w:rsid w:val="00177EED"/>
    <w:rsid w:val="00180061"/>
    <w:rsid w:val="00180970"/>
    <w:rsid w:val="00180ACC"/>
    <w:rsid w:val="00180BFF"/>
    <w:rsid w:val="00180C70"/>
    <w:rsid w:val="00180D22"/>
    <w:rsid w:val="00180D67"/>
    <w:rsid w:val="00180D79"/>
    <w:rsid w:val="00180ED6"/>
    <w:rsid w:val="00181087"/>
    <w:rsid w:val="0018113E"/>
    <w:rsid w:val="001811CC"/>
    <w:rsid w:val="00181323"/>
    <w:rsid w:val="0018137F"/>
    <w:rsid w:val="001814F7"/>
    <w:rsid w:val="00181845"/>
    <w:rsid w:val="00181887"/>
    <w:rsid w:val="001819DD"/>
    <w:rsid w:val="00181A6B"/>
    <w:rsid w:val="00181EE6"/>
    <w:rsid w:val="00182463"/>
    <w:rsid w:val="001824BF"/>
    <w:rsid w:val="001824E5"/>
    <w:rsid w:val="001827EF"/>
    <w:rsid w:val="00182A32"/>
    <w:rsid w:val="00182B0D"/>
    <w:rsid w:val="00182BC4"/>
    <w:rsid w:val="00182C01"/>
    <w:rsid w:val="00182ED4"/>
    <w:rsid w:val="0018308C"/>
    <w:rsid w:val="001831B5"/>
    <w:rsid w:val="001832DA"/>
    <w:rsid w:val="00183464"/>
    <w:rsid w:val="00183870"/>
    <w:rsid w:val="00183B55"/>
    <w:rsid w:val="00183DD2"/>
    <w:rsid w:val="00183E5C"/>
    <w:rsid w:val="00183EA2"/>
    <w:rsid w:val="0018401C"/>
    <w:rsid w:val="00184450"/>
    <w:rsid w:val="0018453F"/>
    <w:rsid w:val="0018459F"/>
    <w:rsid w:val="00184670"/>
    <w:rsid w:val="00184C43"/>
    <w:rsid w:val="00184D0C"/>
    <w:rsid w:val="00184D96"/>
    <w:rsid w:val="00184E34"/>
    <w:rsid w:val="00184F31"/>
    <w:rsid w:val="00184F3C"/>
    <w:rsid w:val="00185015"/>
    <w:rsid w:val="001850EF"/>
    <w:rsid w:val="00185519"/>
    <w:rsid w:val="00185738"/>
    <w:rsid w:val="0018574B"/>
    <w:rsid w:val="00185826"/>
    <w:rsid w:val="0018583E"/>
    <w:rsid w:val="00185852"/>
    <w:rsid w:val="00185B45"/>
    <w:rsid w:val="00185BE8"/>
    <w:rsid w:val="00185EF2"/>
    <w:rsid w:val="00186039"/>
    <w:rsid w:val="00186717"/>
    <w:rsid w:val="00186827"/>
    <w:rsid w:val="00186833"/>
    <w:rsid w:val="00186D25"/>
    <w:rsid w:val="00186D60"/>
    <w:rsid w:val="0018700F"/>
    <w:rsid w:val="001870B4"/>
    <w:rsid w:val="0018710F"/>
    <w:rsid w:val="001871AD"/>
    <w:rsid w:val="0018725C"/>
    <w:rsid w:val="0018727F"/>
    <w:rsid w:val="001872B7"/>
    <w:rsid w:val="001874C7"/>
    <w:rsid w:val="001876D0"/>
    <w:rsid w:val="001877D6"/>
    <w:rsid w:val="001878CA"/>
    <w:rsid w:val="00187ADC"/>
    <w:rsid w:val="00187B56"/>
    <w:rsid w:val="00187CC5"/>
    <w:rsid w:val="00187F05"/>
    <w:rsid w:val="0019014C"/>
    <w:rsid w:val="001901BC"/>
    <w:rsid w:val="00190285"/>
    <w:rsid w:val="001903B3"/>
    <w:rsid w:val="001907F2"/>
    <w:rsid w:val="00190A65"/>
    <w:rsid w:val="00190CFB"/>
    <w:rsid w:val="00190D60"/>
    <w:rsid w:val="00190D6B"/>
    <w:rsid w:val="00190DEA"/>
    <w:rsid w:val="001911AE"/>
    <w:rsid w:val="0019136F"/>
    <w:rsid w:val="00191742"/>
    <w:rsid w:val="00191858"/>
    <w:rsid w:val="001918BA"/>
    <w:rsid w:val="00191AA6"/>
    <w:rsid w:val="00191B7D"/>
    <w:rsid w:val="00191BC8"/>
    <w:rsid w:val="00191D34"/>
    <w:rsid w:val="00191E76"/>
    <w:rsid w:val="00191EA9"/>
    <w:rsid w:val="00192002"/>
    <w:rsid w:val="001920F1"/>
    <w:rsid w:val="0019213E"/>
    <w:rsid w:val="0019229E"/>
    <w:rsid w:val="001923C2"/>
    <w:rsid w:val="001923D7"/>
    <w:rsid w:val="00192465"/>
    <w:rsid w:val="001924F3"/>
    <w:rsid w:val="00192CBA"/>
    <w:rsid w:val="00192CE7"/>
    <w:rsid w:val="00192E62"/>
    <w:rsid w:val="00192ED8"/>
    <w:rsid w:val="00192F7C"/>
    <w:rsid w:val="00192FF6"/>
    <w:rsid w:val="00192FFF"/>
    <w:rsid w:val="0019316C"/>
    <w:rsid w:val="00193183"/>
    <w:rsid w:val="00193302"/>
    <w:rsid w:val="001937A7"/>
    <w:rsid w:val="00193910"/>
    <w:rsid w:val="00193A5B"/>
    <w:rsid w:val="00193AA9"/>
    <w:rsid w:val="00193BF4"/>
    <w:rsid w:val="00193C59"/>
    <w:rsid w:val="00193F8E"/>
    <w:rsid w:val="0019414D"/>
    <w:rsid w:val="00194156"/>
    <w:rsid w:val="00194174"/>
    <w:rsid w:val="0019432E"/>
    <w:rsid w:val="00194360"/>
    <w:rsid w:val="00194368"/>
    <w:rsid w:val="00194707"/>
    <w:rsid w:val="0019489B"/>
    <w:rsid w:val="00194AF4"/>
    <w:rsid w:val="00194D8C"/>
    <w:rsid w:val="0019517C"/>
    <w:rsid w:val="00195289"/>
    <w:rsid w:val="001952F0"/>
    <w:rsid w:val="00195459"/>
    <w:rsid w:val="001955A0"/>
    <w:rsid w:val="0019562A"/>
    <w:rsid w:val="001957BF"/>
    <w:rsid w:val="00195911"/>
    <w:rsid w:val="00195993"/>
    <w:rsid w:val="00195AE0"/>
    <w:rsid w:val="00195B19"/>
    <w:rsid w:val="00195C5A"/>
    <w:rsid w:val="00195D76"/>
    <w:rsid w:val="00195EEF"/>
    <w:rsid w:val="00196007"/>
    <w:rsid w:val="001961DB"/>
    <w:rsid w:val="001963F8"/>
    <w:rsid w:val="00196498"/>
    <w:rsid w:val="001964CB"/>
    <w:rsid w:val="0019672B"/>
    <w:rsid w:val="001967F9"/>
    <w:rsid w:val="00196AFD"/>
    <w:rsid w:val="00196D2C"/>
    <w:rsid w:val="00196D73"/>
    <w:rsid w:val="00196F7A"/>
    <w:rsid w:val="00196F95"/>
    <w:rsid w:val="00197028"/>
    <w:rsid w:val="00197151"/>
    <w:rsid w:val="0019715A"/>
    <w:rsid w:val="001971FF"/>
    <w:rsid w:val="0019731C"/>
    <w:rsid w:val="001974C6"/>
    <w:rsid w:val="00197605"/>
    <w:rsid w:val="00197612"/>
    <w:rsid w:val="0019778F"/>
    <w:rsid w:val="001977C5"/>
    <w:rsid w:val="0019794E"/>
    <w:rsid w:val="00197A5E"/>
    <w:rsid w:val="00197B28"/>
    <w:rsid w:val="00197BD7"/>
    <w:rsid w:val="00197D0B"/>
    <w:rsid w:val="001A0099"/>
    <w:rsid w:val="001A009B"/>
    <w:rsid w:val="001A00AD"/>
    <w:rsid w:val="001A032E"/>
    <w:rsid w:val="001A059E"/>
    <w:rsid w:val="001A06E9"/>
    <w:rsid w:val="001A0835"/>
    <w:rsid w:val="001A0BC0"/>
    <w:rsid w:val="001A0C25"/>
    <w:rsid w:val="001A0D77"/>
    <w:rsid w:val="001A0DD2"/>
    <w:rsid w:val="001A0E42"/>
    <w:rsid w:val="001A0E99"/>
    <w:rsid w:val="001A0F69"/>
    <w:rsid w:val="001A0F85"/>
    <w:rsid w:val="001A15C2"/>
    <w:rsid w:val="001A1759"/>
    <w:rsid w:val="001A1858"/>
    <w:rsid w:val="001A18D9"/>
    <w:rsid w:val="001A196A"/>
    <w:rsid w:val="001A1A3F"/>
    <w:rsid w:val="001A1D04"/>
    <w:rsid w:val="001A1D95"/>
    <w:rsid w:val="001A1EA7"/>
    <w:rsid w:val="001A1F59"/>
    <w:rsid w:val="001A2099"/>
    <w:rsid w:val="001A2523"/>
    <w:rsid w:val="001A2565"/>
    <w:rsid w:val="001A2AF0"/>
    <w:rsid w:val="001A2B49"/>
    <w:rsid w:val="001A2BAD"/>
    <w:rsid w:val="001A2DDB"/>
    <w:rsid w:val="001A2EE3"/>
    <w:rsid w:val="001A2FFC"/>
    <w:rsid w:val="001A3029"/>
    <w:rsid w:val="001A319F"/>
    <w:rsid w:val="001A31C4"/>
    <w:rsid w:val="001A35E0"/>
    <w:rsid w:val="001A372D"/>
    <w:rsid w:val="001A3737"/>
    <w:rsid w:val="001A37A2"/>
    <w:rsid w:val="001A38D0"/>
    <w:rsid w:val="001A3946"/>
    <w:rsid w:val="001A3A24"/>
    <w:rsid w:val="001A3BC0"/>
    <w:rsid w:val="001A3E97"/>
    <w:rsid w:val="001A4030"/>
    <w:rsid w:val="001A408F"/>
    <w:rsid w:val="001A409C"/>
    <w:rsid w:val="001A4273"/>
    <w:rsid w:val="001A44FA"/>
    <w:rsid w:val="001A4613"/>
    <w:rsid w:val="001A47CA"/>
    <w:rsid w:val="001A47EE"/>
    <w:rsid w:val="001A4971"/>
    <w:rsid w:val="001A4B06"/>
    <w:rsid w:val="001A4BFC"/>
    <w:rsid w:val="001A4CD2"/>
    <w:rsid w:val="001A4FCF"/>
    <w:rsid w:val="001A5051"/>
    <w:rsid w:val="001A52D7"/>
    <w:rsid w:val="001A5527"/>
    <w:rsid w:val="001A5591"/>
    <w:rsid w:val="001A57DD"/>
    <w:rsid w:val="001A5AB1"/>
    <w:rsid w:val="001A5CC1"/>
    <w:rsid w:val="001A5CC5"/>
    <w:rsid w:val="001A5E13"/>
    <w:rsid w:val="001A5E7D"/>
    <w:rsid w:val="001A5E8D"/>
    <w:rsid w:val="001A5FDD"/>
    <w:rsid w:val="001A61B7"/>
    <w:rsid w:val="001A6582"/>
    <w:rsid w:val="001A68B0"/>
    <w:rsid w:val="001A6975"/>
    <w:rsid w:val="001A6991"/>
    <w:rsid w:val="001A6BC4"/>
    <w:rsid w:val="001A6CC4"/>
    <w:rsid w:val="001A6D42"/>
    <w:rsid w:val="001A6D97"/>
    <w:rsid w:val="001A6DA1"/>
    <w:rsid w:val="001A6E25"/>
    <w:rsid w:val="001A6E33"/>
    <w:rsid w:val="001A6FDA"/>
    <w:rsid w:val="001A70CC"/>
    <w:rsid w:val="001A710D"/>
    <w:rsid w:val="001A72E9"/>
    <w:rsid w:val="001A730E"/>
    <w:rsid w:val="001A7626"/>
    <w:rsid w:val="001A76CD"/>
    <w:rsid w:val="001A7731"/>
    <w:rsid w:val="001A7BE5"/>
    <w:rsid w:val="001A7CE7"/>
    <w:rsid w:val="001A7D68"/>
    <w:rsid w:val="001A7F0E"/>
    <w:rsid w:val="001B01E2"/>
    <w:rsid w:val="001B04F3"/>
    <w:rsid w:val="001B09EF"/>
    <w:rsid w:val="001B0C50"/>
    <w:rsid w:val="001B0CDA"/>
    <w:rsid w:val="001B0E04"/>
    <w:rsid w:val="001B0F83"/>
    <w:rsid w:val="001B1055"/>
    <w:rsid w:val="001B115B"/>
    <w:rsid w:val="001B1199"/>
    <w:rsid w:val="001B12CB"/>
    <w:rsid w:val="001B13D2"/>
    <w:rsid w:val="001B1762"/>
    <w:rsid w:val="001B17AC"/>
    <w:rsid w:val="001B17D1"/>
    <w:rsid w:val="001B1908"/>
    <w:rsid w:val="001B1C39"/>
    <w:rsid w:val="001B1E48"/>
    <w:rsid w:val="001B1E69"/>
    <w:rsid w:val="001B2031"/>
    <w:rsid w:val="001B2200"/>
    <w:rsid w:val="001B255F"/>
    <w:rsid w:val="001B25C3"/>
    <w:rsid w:val="001B2604"/>
    <w:rsid w:val="001B284E"/>
    <w:rsid w:val="001B2913"/>
    <w:rsid w:val="001B2917"/>
    <w:rsid w:val="001B2A6F"/>
    <w:rsid w:val="001B2AF1"/>
    <w:rsid w:val="001B2B19"/>
    <w:rsid w:val="001B2C28"/>
    <w:rsid w:val="001B2D31"/>
    <w:rsid w:val="001B2DC4"/>
    <w:rsid w:val="001B302A"/>
    <w:rsid w:val="001B319E"/>
    <w:rsid w:val="001B3792"/>
    <w:rsid w:val="001B386F"/>
    <w:rsid w:val="001B3AB5"/>
    <w:rsid w:val="001B3B27"/>
    <w:rsid w:val="001B3B6B"/>
    <w:rsid w:val="001B3DFD"/>
    <w:rsid w:val="001B3E1C"/>
    <w:rsid w:val="001B3E54"/>
    <w:rsid w:val="001B3F87"/>
    <w:rsid w:val="001B4130"/>
    <w:rsid w:val="001B4564"/>
    <w:rsid w:val="001B47E5"/>
    <w:rsid w:val="001B4800"/>
    <w:rsid w:val="001B483A"/>
    <w:rsid w:val="001B4A02"/>
    <w:rsid w:val="001B4AD3"/>
    <w:rsid w:val="001B4F4B"/>
    <w:rsid w:val="001B4F68"/>
    <w:rsid w:val="001B5080"/>
    <w:rsid w:val="001B5254"/>
    <w:rsid w:val="001B5357"/>
    <w:rsid w:val="001B53A6"/>
    <w:rsid w:val="001B5408"/>
    <w:rsid w:val="001B54EE"/>
    <w:rsid w:val="001B5547"/>
    <w:rsid w:val="001B588D"/>
    <w:rsid w:val="001B5C67"/>
    <w:rsid w:val="001B5D11"/>
    <w:rsid w:val="001B5EBB"/>
    <w:rsid w:val="001B5EF8"/>
    <w:rsid w:val="001B60B6"/>
    <w:rsid w:val="001B6149"/>
    <w:rsid w:val="001B619B"/>
    <w:rsid w:val="001B6232"/>
    <w:rsid w:val="001B62DF"/>
    <w:rsid w:val="001B6317"/>
    <w:rsid w:val="001B642B"/>
    <w:rsid w:val="001B6440"/>
    <w:rsid w:val="001B646B"/>
    <w:rsid w:val="001B656E"/>
    <w:rsid w:val="001B661C"/>
    <w:rsid w:val="001B66A0"/>
    <w:rsid w:val="001B68BF"/>
    <w:rsid w:val="001B69EA"/>
    <w:rsid w:val="001B6C19"/>
    <w:rsid w:val="001B6F0B"/>
    <w:rsid w:val="001B7374"/>
    <w:rsid w:val="001B7670"/>
    <w:rsid w:val="001B79A6"/>
    <w:rsid w:val="001B7A23"/>
    <w:rsid w:val="001B7A76"/>
    <w:rsid w:val="001C00A3"/>
    <w:rsid w:val="001C00E0"/>
    <w:rsid w:val="001C05D1"/>
    <w:rsid w:val="001C08FC"/>
    <w:rsid w:val="001C0CCC"/>
    <w:rsid w:val="001C0EC4"/>
    <w:rsid w:val="001C168E"/>
    <w:rsid w:val="001C182E"/>
    <w:rsid w:val="001C19FC"/>
    <w:rsid w:val="001C1A9F"/>
    <w:rsid w:val="001C1B45"/>
    <w:rsid w:val="001C1BD8"/>
    <w:rsid w:val="001C1F81"/>
    <w:rsid w:val="001C1FDE"/>
    <w:rsid w:val="001C1FF2"/>
    <w:rsid w:val="001C21CD"/>
    <w:rsid w:val="001C246E"/>
    <w:rsid w:val="001C2640"/>
    <w:rsid w:val="001C27AE"/>
    <w:rsid w:val="001C27EB"/>
    <w:rsid w:val="001C2B3C"/>
    <w:rsid w:val="001C2B5B"/>
    <w:rsid w:val="001C2C80"/>
    <w:rsid w:val="001C30AC"/>
    <w:rsid w:val="001C3501"/>
    <w:rsid w:val="001C3604"/>
    <w:rsid w:val="001C36C9"/>
    <w:rsid w:val="001C37DB"/>
    <w:rsid w:val="001C3AFF"/>
    <w:rsid w:val="001C3B3A"/>
    <w:rsid w:val="001C3D1A"/>
    <w:rsid w:val="001C3DE7"/>
    <w:rsid w:val="001C41AD"/>
    <w:rsid w:val="001C445E"/>
    <w:rsid w:val="001C456D"/>
    <w:rsid w:val="001C4A29"/>
    <w:rsid w:val="001C4A2E"/>
    <w:rsid w:val="001C4B56"/>
    <w:rsid w:val="001C4C2D"/>
    <w:rsid w:val="001C4D10"/>
    <w:rsid w:val="001C4D73"/>
    <w:rsid w:val="001C4F4F"/>
    <w:rsid w:val="001C5009"/>
    <w:rsid w:val="001C54A6"/>
    <w:rsid w:val="001C55C4"/>
    <w:rsid w:val="001C56DB"/>
    <w:rsid w:val="001C595D"/>
    <w:rsid w:val="001C59EE"/>
    <w:rsid w:val="001C59FC"/>
    <w:rsid w:val="001C5A9C"/>
    <w:rsid w:val="001C5AB7"/>
    <w:rsid w:val="001C5AE2"/>
    <w:rsid w:val="001C5C84"/>
    <w:rsid w:val="001C5CAA"/>
    <w:rsid w:val="001C5EBF"/>
    <w:rsid w:val="001C6060"/>
    <w:rsid w:val="001C60EF"/>
    <w:rsid w:val="001C62EC"/>
    <w:rsid w:val="001C64E5"/>
    <w:rsid w:val="001C6687"/>
    <w:rsid w:val="001C67E5"/>
    <w:rsid w:val="001C6CC1"/>
    <w:rsid w:val="001C6DC9"/>
    <w:rsid w:val="001C7080"/>
    <w:rsid w:val="001C70C3"/>
    <w:rsid w:val="001C71D6"/>
    <w:rsid w:val="001C72B9"/>
    <w:rsid w:val="001C74C0"/>
    <w:rsid w:val="001C77AA"/>
    <w:rsid w:val="001C7801"/>
    <w:rsid w:val="001C7835"/>
    <w:rsid w:val="001C787C"/>
    <w:rsid w:val="001C7B29"/>
    <w:rsid w:val="001C7C11"/>
    <w:rsid w:val="001C7C1E"/>
    <w:rsid w:val="001D0112"/>
    <w:rsid w:val="001D0225"/>
    <w:rsid w:val="001D0325"/>
    <w:rsid w:val="001D0444"/>
    <w:rsid w:val="001D0480"/>
    <w:rsid w:val="001D05A6"/>
    <w:rsid w:val="001D05C6"/>
    <w:rsid w:val="001D0651"/>
    <w:rsid w:val="001D0737"/>
    <w:rsid w:val="001D0909"/>
    <w:rsid w:val="001D09C6"/>
    <w:rsid w:val="001D0AF2"/>
    <w:rsid w:val="001D0F1F"/>
    <w:rsid w:val="001D1300"/>
    <w:rsid w:val="001D1475"/>
    <w:rsid w:val="001D15AA"/>
    <w:rsid w:val="001D15EA"/>
    <w:rsid w:val="001D1678"/>
    <w:rsid w:val="001D1F89"/>
    <w:rsid w:val="001D221D"/>
    <w:rsid w:val="001D22D0"/>
    <w:rsid w:val="001D236A"/>
    <w:rsid w:val="001D2396"/>
    <w:rsid w:val="001D24D2"/>
    <w:rsid w:val="001D24FD"/>
    <w:rsid w:val="001D2564"/>
    <w:rsid w:val="001D2573"/>
    <w:rsid w:val="001D25A5"/>
    <w:rsid w:val="001D2685"/>
    <w:rsid w:val="001D2698"/>
    <w:rsid w:val="001D2699"/>
    <w:rsid w:val="001D2832"/>
    <w:rsid w:val="001D28A9"/>
    <w:rsid w:val="001D29A9"/>
    <w:rsid w:val="001D2C4B"/>
    <w:rsid w:val="001D30BF"/>
    <w:rsid w:val="001D3343"/>
    <w:rsid w:val="001D34A2"/>
    <w:rsid w:val="001D3554"/>
    <w:rsid w:val="001D3605"/>
    <w:rsid w:val="001D362D"/>
    <w:rsid w:val="001D36DF"/>
    <w:rsid w:val="001D3722"/>
    <w:rsid w:val="001D3A2C"/>
    <w:rsid w:val="001D3AED"/>
    <w:rsid w:val="001D3B5A"/>
    <w:rsid w:val="001D3E3E"/>
    <w:rsid w:val="001D3E5D"/>
    <w:rsid w:val="001D3EB8"/>
    <w:rsid w:val="001D4050"/>
    <w:rsid w:val="001D405D"/>
    <w:rsid w:val="001D4265"/>
    <w:rsid w:val="001D4301"/>
    <w:rsid w:val="001D4389"/>
    <w:rsid w:val="001D43AD"/>
    <w:rsid w:val="001D46E8"/>
    <w:rsid w:val="001D4838"/>
    <w:rsid w:val="001D4BDA"/>
    <w:rsid w:val="001D4CB6"/>
    <w:rsid w:val="001D4D86"/>
    <w:rsid w:val="001D4D92"/>
    <w:rsid w:val="001D4FF8"/>
    <w:rsid w:val="001D5001"/>
    <w:rsid w:val="001D52B3"/>
    <w:rsid w:val="001D53E1"/>
    <w:rsid w:val="001D5457"/>
    <w:rsid w:val="001D55CD"/>
    <w:rsid w:val="001D568B"/>
    <w:rsid w:val="001D56E9"/>
    <w:rsid w:val="001D5796"/>
    <w:rsid w:val="001D579D"/>
    <w:rsid w:val="001D620F"/>
    <w:rsid w:val="001D6319"/>
    <w:rsid w:val="001D636F"/>
    <w:rsid w:val="001D6463"/>
    <w:rsid w:val="001D64C9"/>
    <w:rsid w:val="001D6BEB"/>
    <w:rsid w:val="001D6D92"/>
    <w:rsid w:val="001D6FE8"/>
    <w:rsid w:val="001D703E"/>
    <w:rsid w:val="001D7503"/>
    <w:rsid w:val="001D7547"/>
    <w:rsid w:val="001D758B"/>
    <w:rsid w:val="001D760C"/>
    <w:rsid w:val="001D761F"/>
    <w:rsid w:val="001D7690"/>
    <w:rsid w:val="001D7B1A"/>
    <w:rsid w:val="001D7BD0"/>
    <w:rsid w:val="001D7D9B"/>
    <w:rsid w:val="001D7E6B"/>
    <w:rsid w:val="001D7E9D"/>
    <w:rsid w:val="001E0126"/>
    <w:rsid w:val="001E014B"/>
    <w:rsid w:val="001E04EA"/>
    <w:rsid w:val="001E0810"/>
    <w:rsid w:val="001E0861"/>
    <w:rsid w:val="001E0957"/>
    <w:rsid w:val="001E0A7F"/>
    <w:rsid w:val="001E0AFA"/>
    <w:rsid w:val="001E0B0D"/>
    <w:rsid w:val="001E0BC3"/>
    <w:rsid w:val="001E0BF6"/>
    <w:rsid w:val="001E0D08"/>
    <w:rsid w:val="001E11C6"/>
    <w:rsid w:val="001E16FC"/>
    <w:rsid w:val="001E1748"/>
    <w:rsid w:val="001E18E7"/>
    <w:rsid w:val="001E1AD6"/>
    <w:rsid w:val="001E1B49"/>
    <w:rsid w:val="001E1B61"/>
    <w:rsid w:val="001E1D92"/>
    <w:rsid w:val="001E1DB0"/>
    <w:rsid w:val="001E1E79"/>
    <w:rsid w:val="001E20EF"/>
    <w:rsid w:val="001E212D"/>
    <w:rsid w:val="001E255A"/>
    <w:rsid w:val="001E2732"/>
    <w:rsid w:val="001E2905"/>
    <w:rsid w:val="001E29F3"/>
    <w:rsid w:val="001E2A1E"/>
    <w:rsid w:val="001E2C5C"/>
    <w:rsid w:val="001E3344"/>
    <w:rsid w:val="001E3422"/>
    <w:rsid w:val="001E36E5"/>
    <w:rsid w:val="001E371E"/>
    <w:rsid w:val="001E372F"/>
    <w:rsid w:val="001E3808"/>
    <w:rsid w:val="001E380F"/>
    <w:rsid w:val="001E385E"/>
    <w:rsid w:val="001E3B75"/>
    <w:rsid w:val="001E3DAF"/>
    <w:rsid w:val="001E3ED8"/>
    <w:rsid w:val="001E3F9C"/>
    <w:rsid w:val="001E40E0"/>
    <w:rsid w:val="001E42AC"/>
    <w:rsid w:val="001E463A"/>
    <w:rsid w:val="001E469C"/>
    <w:rsid w:val="001E4968"/>
    <w:rsid w:val="001E4B15"/>
    <w:rsid w:val="001E4B59"/>
    <w:rsid w:val="001E4FE6"/>
    <w:rsid w:val="001E505E"/>
    <w:rsid w:val="001E511F"/>
    <w:rsid w:val="001E51BB"/>
    <w:rsid w:val="001E52B3"/>
    <w:rsid w:val="001E53FE"/>
    <w:rsid w:val="001E571C"/>
    <w:rsid w:val="001E573E"/>
    <w:rsid w:val="001E57AF"/>
    <w:rsid w:val="001E5AB7"/>
    <w:rsid w:val="001E5D5B"/>
    <w:rsid w:val="001E61AE"/>
    <w:rsid w:val="001E63F0"/>
    <w:rsid w:val="001E65FB"/>
    <w:rsid w:val="001E663E"/>
    <w:rsid w:val="001E6705"/>
    <w:rsid w:val="001E67B9"/>
    <w:rsid w:val="001E67F0"/>
    <w:rsid w:val="001E6AD2"/>
    <w:rsid w:val="001E72FD"/>
    <w:rsid w:val="001E73F7"/>
    <w:rsid w:val="001E7439"/>
    <w:rsid w:val="001E766E"/>
    <w:rsid w:val="001E77E9"/>
    <w:rsid w:val="001E7A37"/>
    <w:rsid w:val="001E7A83"/>
    <w:rsid w:val="001E7ADD"/>
    <w:rsid w:val="001E7F14"/>
    <w:rsid w:val="001E7F4E"/>
    <w:rsid w:val="001E7F7B"/>
    <w:rsid w:val="001F0255"/>
    <w:rsid w:val="001F0318"/>
    <w:rsid w:val="001F044C"/>
    <w:rsid w:val="001F045F"/>
    <w:rsid w:val="001F0525"/>
    <w:rsid w:val="001F053B"/>
    <w:rsid w:val="001F0C49"/>
    <w:rsid w:val="001F0C67"/>
    <w:rsid w:val="001F0C7D"/>
    <w:rsid w:val="001F0D3F"/>
    <w:rsid w:val="001F0E02"/>
    <w:rsid w:val="001F0F1E"/>
    <w:rsid w:val="001F0FAC"/>
    <w:rsid w:val="001F10D4"/>
    <w:rsid w:val="001F10EA"/>
    <w:rsid w:val="001F1185"/>
    <w:rsid w:val="001F133E"/>
    <w:rsid w:val="001F13C1"/>
    <w:rsid w:val="001F14CE"/>
    <w:rsid w:val="001F14E9"/>
    <w:rsid w:val="001F15E0"/>
    <w:rsid w:val="001F18FB"/>
    <w:rsid w:val="001F19D9"/>
    <w:rsid w:val="001F1A16"/>
    <w:rsid w:val="001F1A1F"/>
    <w:rsid w:val="001F1B79"/>
    <w:rsid w:val="001F1C97"/>
    <w:rsid w:val="001F1CF8"/>
    <w:rsid w:val="001F1E9A"/>
    <w:rsid w:val="001F1FDE"/>
    <w:rsid w:val="001F22AA"/>
    <w:rsid w:val="001F2584"/>
    <w:rsid w:val="001F27DD"/>
    <w:rsid w:val="001F2893"/>
    <w:rsid w:val="001F2BDD"/>
    <w:rsid w:val="001F2F56"/>
    <w:rsid w:val="001F3293"/>
    <w:rsid w:val="001F33C5"/>
    <w:rsid w:val="001F3775"/>
    <w:rsid w:val="001F3897"/>
    <w:rsid w:val="001F3E91"/>
    <w:rsid w:val="001F406E"/>
    <w:rsid w:val="001F422E"/>
    <w:rsid w:val="001F437F"/>
    <w:rsid w:val="001F4443"/>
    <w:rsid w:val="001F446D"/>
    <w:rsid w:val="001F44FC"/>
    <w:rsid w:val="001F4653"/>
    <w:rsid w:val="001F4756"/>
    <w:rsid w:val="001F4E33"/>
    <w:rsid w:val="001F4F4C"/>
    <w:rsid w:val="001F500F"/>
    <w:rsid w:val="001F53E5"/>
    <w:rsid w:val="001F55C8"/>
    <w:rsid w:val="001F565A"/>
    <w:rsid w:val="001F5A89"/>
    <w:rsid w:val="001F5A97"/>
    <w:rsid w:val="001F5AB5"/>
    <w:rsid w:val="001F5B34"/>
    <w:rsid w:val="001F5BA6"/>
    <w:rsid w:val="001F5BED"/>
    <w:rsid w:val="001F5C84"/>
    <w:rsid w:val="001F5CA9"/>
    <w:rsid w:val="001F5DA0"/>
    <w:rsid w:val="001F65FE"/>
    <w:rsid w:val="001F6694"/>
    <w:rsid w:val="001F66A2"/>
    <w:rsid w:val="001F696B"/>
    <w:rsid w:val="001F69F6"/>
    <w:rsid w:val="001F6AAF"/>
    <w:rsid w:val="001F6B0A"/>
    <w:rsid w:val="001F6CF5"/>
    <w:rsid w:val="001F6E4D"/>
    <w:rsid w:val="001F6FE2"/>
    <w:rsid w:val="001F705A"/>
    <w:rsid w:val="001F709F"/>
    <w:rsid w:val="001F731F"/>
    <w:rsid w:val="001F742B"/>
    <w:rsid w:val="001F75F5"/>
    <w:rsid w:val="001F79FB"/>
    <w:rsid w:val="00200689"/>
    <w:rsid w:val="00200824"/>
    <w:rsid w:val="0020083E"/>
    <w:rsid w:val="00200E81"/>
    <w:rsid w:val="00200EB5"/>
    <w:rsid w:val="00200F95"/>
    <w:rsid w:val="00201217"/>
    <w:rsid w:val="00201320"/>
    <w:rsid w:val="00201464"/>
    <w:rsid w:val="00201517"/>
    <w:rsid w:val="002015C4"/>
    <w:rsid w:val="0020175C"/>
    <w:rsid w:val="002019D2"/>
    <w:rsid w:val="00201CA1"/>
    <w:rsid w:val="00201CB4"/>
    <w:rsid w:val="00201CF5"/>
    <w:rsid w:val="00201D0B"/>
    <w:rsid w:val="00201DA0"/>
    <w:rsid w:val="00201DB5"/>
    <w:rsid w:val="0020204A"/>
    <w:rsid w:val="00202057"/>
    <w:rsid w:val="00202240"/>
    <w:rsid w:val="002023A3"/>
    <w:rsid w:val="0020251F"/>
    <w:rsid w:val="0020262D"/>
    <w:rsid w:val="00202789"/>
    <w:rsid w:val="002027B6"/>
    <w:rsid w:val="0020280C"/>
    <w:rsid w:val="002028F3"/>
    <w:rsid w:val="00202AE1"/>
    <w:rsid w:val="00202C29"/>
    <w:rsid w:val="00202D20"/>
    <w:rsid w:val="00202D6B"/>
    <w:rsid w:val="00202E61"/>
    <w:rsid w:val="00202F2A"/>
    <w:rsid w:val="00202FD3"/>
    <w:rsid w:val="00202FDE"/>
    <w:rsid w:val="00203463"/>
    <w:rsid w:val="00203591"/>
    <w:rsid w:val="00203B76"/>
    <w:rsid w:val="00203D43"/>
    <w:rsid w:val="0020408C"/>
    <w:rsid w:val="00204157"/>
    <w:rsid w:val="002041DD"/>
    <w:rsid w:val="002045F4"/>
    <w:rsid w:val="00204842"/>
    <w:rsid w:val="00204C25"/>
    <w:rsid w:val="00204DBA"/>
    <w:rsid w:val="0020501D"/>
    <w:rsid w:val="00205276"/>
    <w:rsid w:val="0020532E"/>
    <w:rsid w:val="002053C6"/>
    <w:rsid w:val="0020546E"/>
    <w:rsid w:val="00205487"/>
    <w:rsid w:val="0020555C"/>
    <w:rsid w:val="0020559D"/>
    <w:rsid w:val="00205681"/>
    <w:rsid w:val="00205CA8"/>
    <w:rsid w:val="0020629F"/>
    <w:rsid w:val="00206416"/>
    <w:rsid w:val="002065CA"/>
    <w:rsid w:val="002066AB"/>
    <w:rsid w:val="0020678D"/>
    <w:rsid w:val="00206856"/>
    <w:rsid w:val="002068BA"/>
    <w:rsid w:val="00206958"/>
    <w:rsid w:val="00206AAE"/>
    <w:rsid w:val="00206C72"/>
    <w:rsid w:val="00207432"/>
    <w:rsid w:val="00207636"/>
    <w:rsid w:val="002077DC"/>
    <w:rsid w:val="002078C4"/>
    <w:rsid w:val="00207CFB"/>
    <w:rsid w:val="00207D1E"/>
    <w:rsid w:val="00207EF1"/>
    <w:rsid w:val="00207F2E"/>
    <w:rsid w:val="00207FE1"/>
    <w:rsid w:val="00210082"/>
    <w:rsid w:val="002100E0"/>
    <w:rsid w:val="002102E3"/>
    <w:rsid w:val="0021068C"/>
    <w:rsid w:val="00210924"/>
    <w:rsid w:val="002109B3"/>
    <w:rsid w:val="00210A6E"/>
    <w:rsid w:val="00210B06"/>
    <w:rsid w:val="00210B9E"/>
    <w:rsid w:val="0021101D"/>
    <w:rsid w:val="002112B2"/>
    <w:rsid w:val="002112EC"/>
    <w:rsid w:val="00211500"/>
    <w:rsid w:val="00211827"/>
    <w:rsid w:val="00211BB5"/>
    <w:rsid w:val="00211D0A"/>
    <w:rsid w:val="00211D25"/>
    <w:rsid w:val="00211FFD"/>
    <w:rsid w:val="002120D5"/>
    <w:rsid w:val="002121BD"/>
    <w:rsid w:val="002127F0"/>
    <w:rsid w:val="0021289F"/>
    <w:rsid w:val="00212A5F"/>
    <w:rsid w:val="00212AD5"/>
    <w:rsid w:val="00212CCA"/>
    <w:rsid w:val="00213061"/>
    <w:rsid w:val="002131F9"/>
    <w:rsid w:val="00213206"/>
    <w:rsid w:val="0021333D"/>
    <w:rsid w:val="002136CD"/>
    <w:rsid w:val="002136E0"/>
    <w:rsid w:val="002139A9"/>
    <w:rsid w:val="00213AC3"/>
    <w:rsid w:val="00213C14"/>
    <w:rsid w:val="00213DCF"/>
    <w:rsid w:val="00213DE8"/>
    <w:rsid w:val="00213EAC"/>
    <w:rsid w:val="00213ECC"/>
    <w:rsid w:val="00213F1F"/>
    <w:rsid w:val="00213F79"/>
    <w:rsid w:val="00213FD0"/>
    <w:rsid w:val="00213FDE"/>
    <w:rsid w:val="00214214"/>
    <w:rsid w:val="00214305"/>
    <w:rsid w:val="00214343"/>
    <w:rsid w:val="002147FA"/>
    <w:rsid w:val="00214AD9"/>
    <w:rsid w:val="00214B81"/>
    <w:rsid w:val="00214B90"/>
    <w:rsid w:val="00214BC1"/>
    <w:rsid w:val="00214D4C"/>
    <w:rsid w:val="00214D8F"/>
    <w:rsid w:val="00214DD8"/>
    <w:rsid w:val="00215008"/>
    <w:rsid w:val="00215298"/>
    <w:rsid w:val="0021537D"/>
    <w:rsid w:val="0021542B"/>
    <w:rsid w:val="00215549"/>
    <w:rsid w:val="0021556D"/>
    <w:rsid w:val="00215599"/>
    <w:rsid w:val="002155F4"/>
    <w:rsid w:val="00215655"/>
    <w:rsid w:val="0021566F"/>
    <w:rsid w:val="002156DE"/>
    <w:rsid w:val="00215780"/>
    <w:rsid w:val="00215989"/>
    <w:rsid w:val="00215D1D"/>
    <w:rsid w:val="00215F3D"/>
    <w:rsid w:val="00216002"/>
    <w:rsid w:val="002161E6"/>
    <w:rsid w:val="00216206"/>
    <w:rsid w:val="0021637F"/>
    <w:rsid w:val="00216543"/>
    <w:rsid w:val="00216692"/>
    <w:rsid w:val="002168EC"/>
    <w:rsid w:val="002169B9"/>
    <w:rsid w:val="00217032"/>
    <w:rsid w:val="0021725F"/>
    <w:rsid w:val="0021756E"/>
    <w:rsid w:val="002176E5"/>
    <w:rsid w:val="002177B3"/>
    <w:rsid w:val="002177D5"/>
    <w:rsid w:val="00217821"/>
    <w:rsid w:val="00217864"/>
    <w:rsid w:val="0021795F"/>
    <w:rsid w:val="002179EB"/>
    <w:rsid w:val="00217A3E"/>
    <w:rsid w:val="00217CFA"/>
    <w:rsid w:val="00217D2D"/>
    <w:rsid w:val="00217E29"/>
    <w:rsid w:val="002201CA"/>
    <w:rsid w:val="002202E7"/>
    <w:rsid w:val="0022038D"/>
    <w:rsid w:val="00220418"/>
    <w:rsid w:val="00220452"/>
    <w:rsid w:val="002207BF"/>
    <w:rsid w:val="00220AE6"/>
    <w:rsid w:val="00220C8A"/>
    <w:rsid w:val="00220DF1"/>
    <w:rsid w:val="00220FB1"/>
    <w:rsid w:val="00221119"/>
    <w:rsid w:val="002211D0"/>
    <w:rsid w:val="002212ED"/>
    <w:rsid w:val="0022159F"/>
    <w:rsid w:val="00221800"/>
    <w:rsid w:val="00221AB7"/>
    <w:rsid w:val="00221C5D"/>
    <w:rsid w:val="00221C6B"/>
    <w:rsid w:val="00221D01"/>
    <w:rsid w:val="00221E0E"/>
    <w:rsid w:val="00221E25"/>
    <w:rsid w:val="00221F02"/>
    <w:rsid w:val="00221F88"/>
    <w:rsid w:val="0022201D"/>
    <w:rsid w:val="00222185"/>
    <w:rsid w:val="002224BC"/>
    <w:rsid w:val="0022265D"/>
    <w:rsid w:val="00222A60"/>
    <w:rsid w:val="00222B09"/>
    <w:rsid w:val="00222B68"/>
    <w:rsid w:val="00222D83"/>
    <w:rsid w:val="00222DEB"/>
    <w:rsid w:val="0022309A"/>
    <w:rsid w:val="002233E8"/>
    <w:rsid w:val="002233F3"/>
    <w:rsid w:val="002235D4"/>
    <w:rsid w:val="0022382C"/>
    <w:rsid w:val="00223AB2"/>
    <w:rsid w:val="00223B46"/>
    <w:rsid w:val="00223B88"/>
    <w:rsid w:val="00223C6E"/>
    <w:rsid w:val="00223D4C"/>
    <w:rsid w:val="00223E5B"/>
    <w:rsid w:val="002240B5"/>
    <w:rsid w:val="002241C1"/>
    <w:rsid w:val="00224200"/>
    <w:rsid w:val="00224238"/>
    <w:rsid w:val="0022423E"/>
    <w:rsid w:val="002244C5"/>
    <w:rsid w:val="0022477B"/>
    <w:rsid w:val="00224AB9"/>
    <w:rsid w:val="00224BFF"/>
    <w:rsid w:val="00224C8B"/>
    <w:rsid w:val="00224CEA"/>
    <w:rsid w:val="00224EDB"/>
    <w:rsid w:val="00225050"/>
    <w:rsid w:val="00225130"/>
    <w:rsid w:val="002251CB"/>
    <w:rsid w:val="0022531F"/>
    <w:rsid w:val="002253C2"/>
    <w:rsid w:val="0022548D"/>
    <w:rsid w:val="0022559E"/>
    <w:rsid w:val="00225796"/>
    <w:rsid w:val="002258D9"/>
    <w:rsid w:val="00225A3B"/>
    <w:rsid w:val="00225B19"/>
    <w:rsid w:val="00225B8C"/>
    <w:rsid w:val="00225DA4"/>
    <w:rsid w:val="00225DC9"/>
    <w:rsid w:val="00225DF7"/>
    <w:rsid w:val="00225E07"/>
    <w:rsid w:val="00225F58"/>
    <w:rsid w:val="0022616A"/>
    <w:rsid w:val="00226179"/>
    <w:rsid w:val="002263D9"/>
    <w:rsid w:val="0022641C"/>
    <w:rsid w:val="0022661A"/>
    <w:rsid w:val="002267E3"/>
    <w:rsid w:val="00226E5E"/>
    <w:rsid w:val="00226FD5"/>
    <w:rsid w:val="00227182"/>
    <w:rsid w:val="0022721B"/>
    <w:rsid w:val="00227261"/>
    <w:rsid w:val="002276E5"/>
    <w:rsid w:val="00227712"/>
    <w:rsid w:val="002279DE"/>
    <w:rsid w:val="00227D5A"/>
    <w:rsid w:val="00230009"/>
    <w:rsid w:val="00230274"/>
    <w:rsid w:val="00230577"/>
    <w:rsid w:val="00230660"/>
    <w:rsid w:val="00230A31"/>
    <w:rsid w:val="00230DB1"/>
    <w:rsid w:val="00231106"/>
    <w:rsid w:val="002311A3"/>
    <w:rsid w:val="00231251"/>
    <w:rsid w:val="002312CB"/>
    <w:rsid w:val="0023158F"/>
    <w:rsid w:val="002316C5"/>
    <w:rsid w:val="002316CF"/>
    <w:rsid w:val="002317DD"/>
    <w:rsid w:val="00231BCF"/>
    <w:rsid w:val="00231BD9"/>
    <w:rsid w:val="00231F31"/>
    <w:rsid w:val="00232021"/>
    <w:rsid w:val="00232164"/>
    <w:rsid w:val="00232241"/>
    <w:rsid w:val="0023227F"/>
    <w:rsid w:val="00232428"/>
    <w:rsid w:val="0023242F"/>
    <w:rsid w:val="00232440"/>
    <w:rsid w:val="002324FE"/>
    <w:rsid w:val="00232C32"/>
    <w:rsid w:val="00232DF3"/>
    <w:rsid w:val="00232F1D"/>
    <w:rsid w:val="00232FB2"/>
    <w:rsid w:val="0023306D"/>
    <w:rsid w:val="0023308E"/>
    <w:rsid w:val="00233269"/>
    <w:rsid w:val="002333D4"/>
    <w:rsid w:val="002339CF"/>
    <w:rsid w:val="00233A5C"/>
    <w:rsid w:val="00233D0C"/>
    <w:rsid w:val="002343E9"/>
    <w:rsid w:val="00234598"/>
    <w:rsid w:val="00234AA4"/>
    <w:rsid w:val="00234DA3"/>
    <w:rsid w:val="00234F31"/>
    <w:rsid w:val="0023513D"/>
    <w:rsid w:val="00235280"/>
    <w:rsid w:val="00235295"/>
    <w:rsid w:val="00235404"/>
    <w:rsid w:val="00235466"/>
    <w:rsid w:val="00235524"/>
    <w:rsid w:val="00235584"/>
    <w:rsid w:val="002358DD"/>
    <w:rsid w:val="00235AB0"/>
    <w:rsid w:val="00235B58"/>
    <w:rsid w:val="00235BAA"/>
    <w:rsid w:val="00235CB8"/>
    <w:rsid w:val="00235D73"/>
    <w:rsid w:val="00235EC2"/>
    <w:rsid w:val="00235FB6"/>
    <w:rsid w:val="0023638F"/>
    <w:rsid w:val="0023648C"/>
    <w:rsid w:val="002365D2"/>
    <w:rsid w:val="002365DC"/>
    <w:rsid w:val="002368F0"/>
    <w:rsid w:val="002368F7"/>
    <w:rsid w:val="00236B33"/>
    <w:rsid w:val="00236BEC"/>
    <w:rsid w:val="00236F93"/>
    <w:rsid w:val="0023704B"/>
    <w:rsid w:val="00237104"/>
    <w:rsid w:val="00237253"/>
    <w:rsid w:val="002372BF"/>
    <w:rsid w:val="002373BA"/>
    <w:rsid w:val="00237675"/>
    <w:rsid w:val="00237788"/>
    <w:rsid w:val="00237BCB"/>
    <w:rsid w:val="00237C64"/>
    <w:rsid w:val="00237CEB"/>
    <w:rsid w:val="002401C7"/>
    <w:rsid w:val="0024020B"/>
    <w:rsid w:val="00240300"/>
    <w:rsid w:val="00240306"/>
    <w:rsid w:val="002403F1"/>
    <w:rsid w:val="002404BA"/>
    <w:rsid w:val="00240674"/>
    <w:rsid w:val="002408DF"/>
    <w:rsid w:val="00240C77"/>
    <w:rsid w:val="0024104A"/>
    <w:rsid w:val="0024108E"/>
    <w:rsid w:val="0024139D"/>
    <w:rsid w:val="002417F6"/>
    <w:rsid w:val="00241D11"/>
    <w:rsid w:val="00241E0C"/>
    <w:rsid w:val="0024220D"/>
    <w:rsid w:val="002422DD"/>
    <w:rsid w:val="0024238C"/>
    <w:rsid w:val="002423B0"/>
    <w:rsid w:val="002425F2"/>
    <w:rsid w:val="002427AF"/>
    <w:rsid w:val="00242A7F"/>
    <w:rsid w:val="00242B08"/>
    <w:rsid w:val="00242EF9"/>
    <w:rsid w:val="00243505"/>
    <w:rsid w:val="00243753"/>
    <w:rsid w:val="002437D6"/>
    <w:rsid w:val="00243AE4"/>
    <w:rsid w:val="00243BE1"/>
    <w:rsid w:val="00243BF1"/>
    <w:rsid w:val="00243F05"/>
    <w:rsid w:val="00244037"/>
    <w:rsid w:val="0024404B"/>
    <w:rsid w:val="0024423A"/>
    <w:rsid w:val="002443F7"/>
    <w:rsid w:val="0024443E"/>
    <w:rsid w:val="002447EE"/>
    <w:rsid w:val="0024486B"/>
    <w:rsid w:val="00244A6F"/>
    <w:rsid w:val="00244AD7"/>
    <w:rsid w:val="00244BC2"/>
    <w:rsid w:val="00244FDA"/>
    <w:rsid w:val="00245181"/>
    <w:rsid w:val="00245242"/>
    <w:rsid w:val="0024531E"/>
    <w:rsid w:val="00245491"/>
    <w:rsid w:val="002456B4"/>
    <w:rsid w:val="00245701"/>
    <w:rsid w:val="00245751"/>
    <w:rsid w:val="002457DE"/>
    <w:rsid w:val="00245958"/>
    <w:rsid w:val="00245AD1"/>
    <w:rsid w:val="00245CA4"/>
    <w:rsid w:val="00245E6B"/>
    <w:rsid w:val="00245E8F"/>
    <w:rsid w:val="002461BC"/>
    <w:rsid w:val="0024626C"/>
    <w:rsid w:val="0024639F"/>
    <w:rsid w:val="00246435"/>
    <w:rsid w:val="002466E2"/>
    <w:rsid w:val="002468DE"/>
    <w:rsid w:val="00246BCF"/>
    <w:rsid w:val="00246D4F"/>
    <w:rsid w:val="00246F1C"/>
    <w:rsid w:val="00246F20"/>
    <w:rsid w:val="0024700E"/>
    <w:rsid w:val="00247216"/>
    <w:rsid w:val="002472C9"/>
    <w:rsid w:val="00247462"/>
    <w:rsid w:val="002475D2"/>
    <w:rsid w:val="002478F6"/>
    <w:rsid w:val="00247B4C"/>
    <w:rsid w:val="00247C16"/>
    <w:rsid w:val="002500C8"/>
    <w:rsid w:val="0025021A"/>
    <w:rsid w:val="00250345"/>
    <w:rsid w:val="0025036B"/>
    <w:rsid w:val="00250452"/>
    <w:rsid w:val="002508B8"/>
    <w:rsid w:val="0025091E"/>
    <w:rsid w:val="00250A1F"/>
    <w:rsid w:val="00250C29"/>
    <w:rsid w:val="00250EF1"/>
    <w:rsid w:val="00251209"/>
    <w:rsid w:val="0025120E"/>
    <w:rsid w:val="00251245"/>
    <w:rsid w:val="002512FA"/>
    <w:rsid w:val="002514AA"/>
    <w:rsid w:val="00251583"/>
    <w:rsid w:val="002515C9"/>
    <w:rsid w:val="00251722"/>
    <w:rsid w:val="00251816"/>
    <w:rsid w:val="0025190C"/>
    <w:rsid w:val="00251B5A"/>
    <w:rsid w:val="00251C95"/>
    <w:rsid w:val="00251CA2"/>
    <w:rsid w:val="00251D62"/>
    <w:rsid w:val="00251F75"/>
    <w:rsid w:val="00252137"/>
    <w:rsid w:val="002521E7"/>
    <w:rsid w:val="0025235E"/>
    <w:rsid w:val="002523CD"/>
    <w:rsid w:val="0025268A"/>
    <w:rsid w:val="00252713"/>
    <w:rsid w:val="00252995"/>
    <w:rsid w:val="00252C8D"/>
    <w:rsid w:val="00252D1E"/>
    <w:rsid w:val="00252D25"/>
    <w:rsid w:val="00252EAB"/>
    <w:rsid w:val="00252F35"/>
    <w:rsid w:val="00253001"/>
    <w:rsid w:val="00253255"/>
    <w:rsid w:val="00253389"/>
    <w:rsid w:val="002533BC"/>
    <w:rsid w:val="00253896"/>
    <w:rsid w:val="002539B6"/>
    <w:rsid w:val="00253A27"/>
    <w:rsid w:val="00253C88"/>
    <w:rsid w:val="00253E01"/>
    <w:rsid w:val="00253EBB"/>
    <w:rsid w:val="00253F55"/>
    <w:rsid w:val="002542F8"/>
    <w:rsid w:val="0025456F"/>
    <w:rsid w:val="002545AF"/>
    <w:rsid w:val="0025472E"/>
    <w:rsid w:val="0025475D"/>
    <w:rsid w:val="00254C28"/>
    <w:rsid w:val="00254C52"/>
    <w:rsid w:val="00254D71"/>
    <w:rsid w:val="00255048"/>
    <w:rsid w:val="0025509A"/>
    <w:rsid w:val="00255318"/>
    <w:rsid w:val="002553BA"/>
    <w:rsid w:val="00255962"/>
    <w:rsid w:val="00255A27"/>
    <w:rsid w:val="00255BEC"/>
    <w:rsid w:val="00255CF4"/>
    <w:rsid w:val="00255D09"/>
    <w:rsid w:val="002561C7"/>
    <w:rsid w:val="00256334"/>
    <w:rsid w:val="0025643C"/>
    <w:rsid w:val="002565B7"/>
    <w:rsid w:val="00256907"/>
    <w:rsid w:val="00257100"/>
    <w:rsid w:val="0025748D"/>
    <w:rsid w:val="00257503"/>
    <w:rsid w:val="00257568"/>
    <w:rsid w:val="002575C5"/>
    <w:rsid w:val="002577A5"/>
    <w:rsid w:val="002577BD"/>
    <w:rsid w:val="00257950"/>
    <w:rsid w:val="0025795B"/>
    <w:rsid w:val="00257CE7"/>
    <w:rsid w:val="00260056"/>
    <w:rsid w:val="002600B4"/>
    <w:rsid w:val="002601A8"/>
    <w:rsid w:val="002601BB"/>
    <w:rsid w:val="00260286"/>
    <w:rsid w:val="0026037F"/>
    <w:rsid w:val="002603FF"/>
    <w:rsid w:val="002605E1"/>
    <w:rsid w:val="00260843"/>
    <w:rsid w:val="00260980"/>
    <w:rsid w:val="002609FD"/>
    <w:rsid w:val="00260D50"/>
    <w:rsid w:val="00260D54"/>
    <w:rsid w:val="00261058"/>
    <w:rsid w:val="00261110"/>
    <w:rsid w:val="0026131D"/>
    <w:rsid w:val="002616AB"/>
    <w:rsid w:val="00261720"/>
    <w:rsid w:val="00261780"/>
    <w:rsid w:val="0026189F"/>
    <w:rsid w:val="00261913"/>
    <w:rsid w:val="00261A15"/>
    <w:rsid w:val="00261AA2"/>
    <w:rsid w:val="00261CA8"/>
    <w:rsid w:val="00261EE5"/>
    <w:rsid w:val="00261F1A"/>
    <w:rsid w:val="00261FFF"/>
    <w:rsid w:val="0026225B"/>
    <w:rsid w:val="00262458"/>
    <w:rsid w:val="002624B9"/>
    <w:rsid w:val="0026264C"/>
    <w:rsid w:val="0026267D"/>
    <w:rsid w:val="002626C8"/>
    <w:rsid w:val="00262793"/>
    <w:rsid w:val="002627D7"/>
    <w:rsid w:val="00262897"/>
    <w:rsid w:val="0026298C"/>
    <w:rsid w:val="00262A77"/>
    <w:rsid w:val="00262AB0"/>
    <w:rsid w:val="00262B97"/>
    <w:rsid w:val="00262EB5"/>
    <w:rsid w:val="0026307F"/>
    <w:rsid w:val="002635CF"/>
    <w:rsid w:val="002638BD"/>
    <w:rsid w:val="002638EC"/>
    <w:rsid w:val="002639DA"/>
    <w:rsid w:val="00263BE2"/>
    <w:rsid w:val="00263BE3"/>
    <w:rsid w:val="00263DE3"/>
    <w:rsid w:val="00263E01"/>
    <w:rsid w:val="002641AF"/>
    <w:rsid w:val="00264251"/>
    <w:rsid w:val="0026429C"/>
    <w:rsid w:val="0026431A"/>
    <w:rsid w:val="00264386"/>
    <w:rsid w:val="002646F5"/>
    <w:rsid w:val="002648F1"/>
    <w:rsid w:val="00264ABD"/>
    <w:rsid w:val="00264C02"/>
    <w:rsid w:val="00264D7E"/>
    <w:rsid w:val="00264DD7"/>
    <w:rsid w:val="00264E63"/>
    <w:rsid w:val="00264F74"/>
    <w:rsid w:val="00264FED"/>
    <w:rsid w:val="002651AF"/>
    <w:rsid w:val="002652B3"/>
    <w:rsid w:val="00265461"/>
    <w:rsid w:val="00265591"/>
    <w:rsid w:val="00265647"/>
    <w:rsid w:val="002658E4"/>
    <w:rsid w:val="00265918"/>
    <w:rsid w:val="002659B4"/>
    <w:rsid w:val="00265DB6"/>
    <w:rsid w:val="00266621"/>
    <w:rsid w:val="002666D2"/>
    <w:rsid w:val="00266725"/>
    <w:rsid w:val="002668D1"/>
    <w:rsid w:val="00266916"/>
    <w:rsid w:val="00266A77"/>
    <w:rsid w:val="00266A7F"/>
    <w:rsid w:val="00266B16"/>
    <w:rsid w:val="00266B54"/>
    <w:rsid w:val="00266BD3"/>
    <w:rsid w:val="00266DFD"/>
    <w:rsid w:val="00266E5A"/>
    <w:rsid w:val="00266EEF"/>
    <w:rsid w:val="00266F14"/>
    <w:rsid w:val="0026702A"/>
    <w:rsid w:val="00267148"/>
    <w:rsid w:val="00267156"/>
    <w:rsid w:val="002671BF"/>
    <w:rsid w:val="00267306"/>
    <w:rsid w:val="00267651"/>
    <w:rsid w:val="00267704"/>
    <w:rsid w:val="00267AB0"/>
    <w:rsid w:val="00267BEA"/>
    <w:rsid w:val="00267CF1"/>
    <w:rsid w:val="00267EFB"/>
    <w:rsid w:val="00267FB7"/>
    <w:rsid w:val="002701AF"/>
    <w:rsid w:val="0027030F"/>
    <w:rsid w:val="00270403"/>
    <w:rsid w:val="0027050B"/>
    <w:rsid w:val="0027059F"/>
    <w:rsid w:val="002705B2"/>
    <w:rsid w:val="002705DC"/>
    <w:rsid w:val="002707B4"/>
    <w:rsid w:val="00270834"/>
    <w:rsid w:val="00270965"/>
    <w:rsid w:val="00270985"/>
    <w:rsid w:val="002709C2"/>
    <w:rsid w:val="00270BD6"/>
    <w:rsid w:val="00270CA1"/>
    <w:rsid w:val="00270D14"/>
    <w:rsid w:val="00270F18"/>
    <w:rsid w:val="00271051"/>
    <w:rsid w:val="0027116B"/>
    <w:rsid w:val="0027140B"/>
    <w:rsid w:val="00271523"/>
    <w:rsid w:val="00271531"/>
    <w:rsid w:val="0027159B"/>
    <w:rsid w:val="00271840"/>
    <w:rsid w:val="002718B8"/>
    <w:rsid w:val="002719EE"/>
    <w:rsid w:val="00271A6A"/>
    <w:rsid w:val="00271B2E"/>
    <w:rsid w:val="00272420"/>
    <w:rsid w:val="002724CB"/>
    <w:rsid w:val="0027250F"/>
    <w:rsid w:val="00272746"/>
    <w:rsid w:val="00272DF4"/>
    <w:rsid w:val="00272E9B"/>
    <w:rsid w:val="00273319"/>
    <w:rsid w:val="0027336D"/>
    <w:rsid w:val="002733D1"/>
    <w:rsid w:val="002733F3"/>
    <w:rsid w:val="00273515"/>
    <w:rsid w:val="002738BD"/>
    <w:rsid w:val="00273BA7"/>
    <w:rsid w:val="00273D1D"/>
    <w:rsid w:val="00273DB1"/>
    <w:rsid w:val="00273E18"/>
    <w:rsid w:val="00273E86"/>
    <w:rsid w:val="002740B4"/>
    <w:rsid w:val="00274222"/>
    <w:rsid w:val="0027427E"/>
    <w:rsid w:val="002742B3"/>
    <w:rsid w:val="002745BB"/>
    <w:rsid w:val="0027469C"/>
    <w:rsid w:val="00274AD2"/>
    <w:rsid w:val="00274BA0"/>
    <w:rsid w:val="00274C8B"/>
    <w:rsid w:val="00274E05"/>
    <w:rsid w:val="00274F4B"/>
    <w:rsid w:val="002750AF"/>
    <w:rsid w:val="00275156"/>
    <w:rsid w:val="002751A7"/>
    <w:rsid w:val="00275241"/>
    <w:rsid w:val="002753BB"/>
    <w:rsid w:val="00275442"/>
    <w:rsid w:val="00275491"/>
    <w:rsid w:val="00275B7A"/>
    <w:rsid w:val="00275FF8"/>
    <w:rsid w:val="0027637E"/>
    <w:rsid w:val="00276500"/>
    <w:rsid w:val="00276838"/>
    <w:rsid w:val="0027686B"/>
    <w:rsid w:val="002769C0"/>
    <w:rsid w:val="00276A48"/>
    <w:rsid w:val="00276DED"/>
    <w:rsid w:val="00277051"/>
    <w:rsid w:val="002770B3"/>
    <w:rsid w:val="002770FB"/>
    <w:rsid w:val="002772DF"/>
    <w:rsid w:val="00277314"/>
    <w:rsid w:val="002776B3"/>
    <w:rsid w:val="0027797A"/>
    <w:rsid w:val="0027799E"/>
    <w:rsid w:val="00277A20"/>
    <w:rsid w:val="00277CD2"/>
    <w:rsid w:val="00277DBE"/>
    <w:rsid w:val="00280243"/>
    <w:rsid w:val="00280302"/>
    <w:rsid w:val="0028040B"/>
    <w:rsid w:val="002804F4"/>
    <w:rsid w:val="00280557"/>
    <w:rsid w:val="00280700"/>
    <w:rsid w:val="00280718"/>
    <w:rsid w:val="002809D2"/>
    <w:rsid w:val="00280A3D"/>
    <w:rsid w:val="00280B65"/>
    <w:rsid w:val="00280BA2"/>
    <w:rsid w:val="00280CC7"/>
    <w:rsid w:val="00280CF5"/>
    <w:rsid w:val="00280D5C"/>
    <w:rsid w:val="00280E66"/>
    <w:rsid w:val="00280EDF"/>
    <w:rsid w:val="0028113E"/>
    <w:rsid w:val="00281376"/>
    <w:rsid w:val="002814E6"/>
    <w:rsid w:val="00281581"/>
    <w:rsid w:val="00281676"/>
    <w:rsid w:val="002818B7"/>
    <w:rsid w:val="0028190F"/>
    <w:rsid w:val="002819BE"/>
    <w:rsid w:val="00281A54"/>
    <w:rsid w:val="00281C56"/>
    <w:rsid w:val="00281C76"/>
    <w:rsid w:val="00281CDB"/>
    <w:rsid w:val="00281D28"/>
    <w:rsid w:val="00281D34"/>
    <w:rsid w:val="00281DBC"/>
    <w:rsid w:val="00281E33"/>
    <w:rsid w:val="00282585"/>
    <w:rsid w:val="00282666"/>
    <w:rsid w:val="002826EF"/>
    <w:rsid w:val="002827AC"/>
    <w:rsid w:val="00282848"/>
    <w:rsid w:val="00282AD8"/>
    <w:rsid w:val="00282AE5"/>
    <w:rsid w:val="00282B82"/>
    <w:rsid w:val="00282D89"/>
    <w:rsid w:val="00282EA4"/>
    <w:rsid w:val="00282ED7"/>
    <w:rsid w:val="00282F5F"/>
    <w:rsid w:val="00283067"/>
    <w:rsid w:val="00283194"/>
    <w:rsid w:val="00283414"/>
    <w:rsid w:val="00283487"/>
    <w:rsid w:val="002837EF"/>
    <w:rsid w:val="00283889"/>
    <w:rsid w:val="002838B8"/>
    <w:rsid w:val="00283CFF"/>
    <w:rsid w:val="00284176"/>
    <w:rsid w:val="0028427C"/>
    <w:rsid w:val="00284303"/>
    <w:rsid w:val="00284314"/>
    <w:rsid w:val="002844C1"/>
    <w:rsid w:val="00284546"/>
    <w:rsid w:val="0028458B"/>
    <w:rsid w:val="002846AF"/>
    <w:rsid w:val="00284752"/>
    <w:rsid w:val="00284872"/>
    <w:rsid w:val="00284C4A"/>
    <w:rsid w:val="00284C93"/>
    <w:rsid w:val="00284D4C"/>
    <w:rsid w:val="00284E00"/>
    <w:rsid w:val="00284EB2"/>
    <w:rsid w:val="00284F52"/>
    <w:rsid w:val="002850B3"/>
    <w:rsid w:val="0028514C"/>
    <w:rsid w:val="00285270"/>
    <w:rsid w:val="0028560B"/>
    <w:rsid w:val="002856DE"/>
    <w:rsid w:val="0028578A"/>
    <w:rsid w:val="00285795"/>
    <w:rsid w:val="002858A1"/>
    <w:rsid w:val="002858C3"/>
    <w:rsid w:val="00285B06"/>
    <w:rsid w:val="00285D34"/>
    <w:rsid w:val="00285ECB"/>
    <w:rsid w:val="00285F85"/>
    <w:rsid w:val="0028607C"/>
    <w:rsid w:val="0028613C"/>
    <w:rsid w:val="0028640B"/>
    <w:rsid w:val="0028657A"/>
    <w:rsid w:val="002865BE"/>
    <w:rsid w:val="002865D9"/>
    <w:rsid w:val="002869EC"/>
    <w:rsid w:val="00286A38"/>
    <w:rsid w:val="002870D0"/>
    <w:rsid w:val="00287114"/>
    <w:rsid w:val="002871F1"/>
    <w:rsid w:val="0028744E"/>
    <w:rsid w:val="00287744"/>
    <w:rsid w:val="00287779"/>
    <w:rsid w:val="00287B0B"/>
    <w:rsid w:val="00287C6E"/>
    <w:rsid w:val="00287CC0"/>
    <w:rsid w:val="00287D7F"/>
    <w:rsid w:val="00287E69"/>
    <w:rsid w:val="00287E88"/>
    <w:rsid w:val="00290208"/>
    <w:rsid w:val="002903EB"/>
    <w:rsid w:val="002908FD"/>
    <w:rsid w:val="00290ADC"/>
    <w:rsid w:val="00290BA1"/>
    <w:rsid w:val="00290C18"/>
    <w:rsid w:val="00290CB2"/>
    <w:rsid w:val="00291210"/>
    <w:rsid w:val="002917CA"/>
    <w:rsid w:val="00291A5B"/>
    <w:rsid w:val="00291BCB"/>
    <w:rsid w:val="00291BF4"/>
    <w:rsid w:val="00291E3D"/>
    <w:rsid w:val="00291F78"/>
    <w:rsid w:val="0029206E"/>
    <w:rsid w:val="00292150"/>
    <w:rsid w:val="002922F0"/>
    <w:rsid w:val="0029233C"/>
    <w:rsid w:val="002923FC"/>
    <w:rsid w:val="00292476"/>
    <w:rsid w:val="002926FE"/>
    <w:rsid w:val="00292996"/>
    <w:rsid w:val="00292A7F"/>
    <w:rsid w:val="00292B12"/>
    <w:rsid w:val="00292DA0"/>
    <w:rsid w:val="002930C0"/>
    <w:rsid w:val="002931C5"/>
    <w:rsid w:val="00293681"/>
    <w:rsid w:val="0029369F"/>
    <w:rsid w:val="002936B4"/>
    <w:rsid w:val="00293738"/>
    <w:rsid w:val="0029377C"/>
    <w:rsid w:val="00293874"/>
    <w:rsid w:val="00293A0A"/>
    <w:rsid w:val="00293CDF"/>
    <w:rsid w:val="0029414D"/>
    <w:rsid w:val="00294345"/>
    <w:rsid w:val="00294380"/>
    <w:rsid w:val="00294512"/>
    <w:rsid w:val="00294643"/>
    <w:rsid w:val="002946D9"/>
    <w:rsid w:val="0029485E"/>
    <w:rsid w:val="0029490D"/>
    <w:rsid w:val="00294ADC"/>
    <w:rsid w:val="00294BB8"/>
    <w:rsid w:val="00294C1E"/>
    <w:rsid w:val="00294CB5"/>
    <w:rsid w:val="00294D0E"/>
    <w:rsid w:val="00294E3A"/>
    <w:rsid w:val="00294ED6"/>
    <w:rsid w:val="00294F82"/>
    <w:rsid w:val="00295034"/>
    <w:rsid w:val="00295086"/>
    <w:rsid w:val="00295158"/>
    <w:rsid w:val="002951D3"/>
    <w:rsid w:val="002951E6"/>
    <w:rsid w:val="002952A3"/>
    <w:rsid w:val="00295330"/>
    <w:rsid w:val="002953F2"/>
    <w:rsid w:val="00295664"/>
    <w:rsid w:val="0029567A"/>
    <w:rsid w:val="002956F2"/>
    <w:rsid w:val="002960EA"/>
    <w:rsid w:val="00296326"/>
    <w:rsid w:val="00296331"/>
    <w:rsid w:val="00296336"/>
    <w:rsid w:val="00296B12"/>
    <w:rsid w:val="00296DEA"/>
    <w:rsid w:val="00297286"/>
    <w:rsid w:val="002973DF"/>
    <w:rsid w:val="002973E0"/>
    <w:rsid w:val="0029746A"/>
    <w:rsid w:val="00297730"/>
    <w:rsid w:val="002977E2"/>
    <w:rsid w:val="00297854"/>
    <w:rsid w:val="00297925"/>
    <w:rsid w:val="00297B51"/>
    <w:rsid w:val="00297BBC"/>
    <w:rsid w:val="002A039E"/>
    <w:rsid w:val="002A03B2"/>
    <w:rsid w:val="002A0679"/>
    <w:rsid w:val="002A06B7"/>
    <w:rsid w:val="002A0748"/>
    <w:rsid w:val="002A08BA"/>
    <w:rsid w:val="002A0B7E"/>
    <w:rsid w:val="002A0FCF"/>
    <w:rsid w:val="002A10F4"/>
    <w:rsid w:val="002A10F9"/>
    <w:rsid w:val="002A12BA"/>
    <w:rsid w:val="002A1341"/>
    <w:rsid w:val="002A1979"/>
    <w:rsid w:val="002A19CF"/>
    <w:rsid w:val="002A1A37"/>
    <w:rsid w:val="002A1CDE"/>
    <w:rsid w:val="002A1E26"/>
    <w:rsid w:val="002A1FD0"/>
    <w:rsid w:val="002A209A"/>
    <w:rsid w:val="002A21E8"/>
    <w:rsid w:val="002A21F3"/>
    <w:rsid w:val="002A241C"/>
    <w:rsid w:val="002A2672"/>
    <w:rsid w:val="002A2779"/>
    <w:rsid w:val="002A295B"/>
    <w:rsid w:val="002A2BEF"/>
    <w:rsid w:val="002A2DB0"/>
    <w:rsid w:val="002A2DEB"/>
    <w:rsid w:val="002A3160"/>
    <w:rsid w:val="002A319A"/>
    <w:rsid w:val="002A326E"/>
    <w:rsid w:val="002A333E"/>
    <w:rsid w:val="002A33E3"/>
    <w:rsid w:val="002A3450"/>
    <w:rsid w:val="002A3681"/>
    <w:rsid w:val="002A3A94"/>
    <w:rsid w:val="002A3B63"/>
    <w:rsid w:val="002A3E13"/>
    <w:rsid w:val="002A401C"/>
    <w:rsid w:val="002A41A8"/>
    <w:rsid w:val="002A442A"/>
    <w:rsid w:val="002A4507"/>
    <w:rsid w:val="002A470D"/>
    <w:rsid w:val="002A4820"/>
    <w:rsid w:val="002A48AA"/>
    <w:rsid w:val="002A4F9A"/>
    <w:rsid w:val="002A5076"/>
    <w:rsid w:val="002A5272"/>
    <w:rsid w:val="002A5428"/>
    <w:rsid w:val="002A5743"/>
    <w:rsid w:val="002A57AC"/>
    <w:rsid w:val="002A5DC3"/>
    <w:rsid w:val="002A6171"/>
    <w:rsid w:val="002A622A"/>
    <w:rsid w:val="002A660D"/>
    <w:rsid w:val="002A668A"/>
    <w:rsid w:val="002A6733"/>
    <w:rsid w:val="002A69AF"/>
    <w:rsid w:val="002A6BEC"/>
    <w:rsid w:val="002A6EA9"/>
    <w:rsid w:val="002A6F8A"/>
    <w:rsid w:val="002A7136"/>
    <w:rsid w:val="002A7413"/>
    <w:rsid w:val="002A75C5"/>
    <w:rsid w:val="002A768C"/>
    <w:rsid w:val="002A7748"/>
    <w:rsid w:val="002A7A9F"/>
    <w:rsid w:val="002A7BBB"/>
    <w:rsid w:val="002A7D1D"/>
    <w:rsid w:val="002A7DBB"/>
    <w:rsid w:val="002A7DD7"/>
    <w:rsid w:val="002B010A"/>
    <w:rsid w:val="002B01AE"/>
    <w:rsid w:val="002B02FF"/>
    <w:rsid w:val="002B033B"/>
    <w:rsid w:val="002B03AF"/>
    <w:rsid w:val="002B0519"/>
    <w:rsid w:val="002B0558"/>
    <w:rsid w:val="002B0577"/>
    <w:rsid w:val="002B078B"/>
    <w:rsid w:val="002B07B0"/>
    <w:rsid w:val="002B07CD"/>
    <w:rsid w:val="002B082F"/>
    <w:rsid w:val="002B0A1C"/>
    <w:rsid w:val="002B0BBD"/>
    <w:rsid w:val="002B0BD6"/>
    <w:rsid w:val="002B0C68"/>
    <w:rsid w:val="002B0D3D"/>
    <w:rsid w:val="002B0D5D"/>
    <w:rsid w:val="002B0E28"/>
    <w:rsid w:val="002B0ECB"/>
    <w:rsid w:val="002B19DB"/>
    <w:rsid w:val="002B1A8E"/>
    <w:rsid w:val="002B1BA6"/>
    <w:rsid w:val="002B1FA7"/>
    <w:rsid w:val="002B24FD"/>
    <w:rsid w:val="002B275C"/>
    <w:rsid w:val="002B29F3"/>
    <w:rsid w:val="002B30E5"/>
    <w:rsid w:val="002B31A5"/>
    <w:rsid w:val="002B34AB"/>
    <w:rsid w:val="002B3611"/>
    <w:rsid w:val="002B36A8"/>
    <w:rsid w:val="002B3754"/>
    <w:rsid w:val="002B395F"/>
    <w:rsid w:val="002B3B1C"/>
    <w:rsid w:val="002B3EBA"/>
    <w:rsid w:val="002B3F29"/>
    <w:rsid w:val="002B413A"/>
    <w:rsid w:val="002B442A"/>
    <w:rsid w:val="002B4988"/>
    <w:rsid w:val="002B4F4F"/>
    <w:rsid w:val="002B5128"/>
    <w:rsid w:val="002B5216"/>
    <w:rsid w:val="002B55A8"/>
    <w:rsid w:val="002B55E2"/>
    <w:rsid w:val="002B5803"/>
    <w:rsid w:val="002B5B9C"/>
    <w:rsid w:val="002B5BA1"/>
    <w:rsid w:val="002B5DC2"/>
    <w:rsid w:val="002B64C3"/>
    <w:rsid w:val="002B6535"/>
    <w:rsid w:val="002B6724"/>
    <w:rsid w:val="002B6785"/>
    <w:rsid w:val="002B68AB"/>
    <w:rsid w:val="002B6B4C"/>
    <w:rsid w:val="002B6EE4"/>
    <w:rsid w:val="002B6F0D"/>
    <w:rsid w:val="002B6F87"/>
    <w:rsid w:val="002B70EA"/>
    <w:rsid w:val="002B7156"/>
    <w:rsid w:val="002B7289"/>
    <w:rsid w:val="002B72DA"/>
    <w:rsid w:val="002B74FC"/>
    <w:rsid w:val="002B7727"/>
    <w:rsid w:val="002B778A"/>
    <w:rsid w:val="002B7A63"/>
    <w:rsid w:val="002B7A8B"/>
    <w:rsid w:val="002B7BAB"/>
    <w:rsid w:val="002B7E23"/>
    <w:rsid w:val="002B7EEB"/>
    <w:rsid w:val="002C0127"/>
    <w:rsid w:val="002C02E3"/>
    <w:rsid w:val="002C0441"/>
    <w:rsid w:val="002C045E"/>
    <w:rsid w:val="002C0674"/>
    <w:rsid w:val="002C0705"/>
    <w:rsid w:val="002C0874"/>
    <w:rsid w:val="002C0911"/>
    <w:rsid w:val="002C0AD0"/>
    <w:rsid w:val="002C0BD7"/>
    <w:rsid w:val="002C0C01"/>
    <w:rsid w:val="002C0CAE"/>
    <w:rsid w:val="002C0EBA"/>
    <w:rsid w:val="002C1229"/>
    <w:rsid w:val="002C1314"/>
    <w:rsid w:val="002C1419"/>
    <w:rsid w:val="002C1623"/>
    <w:rsid w:val="002C186D"/>
    <w:rsid w:val="002C1940"/>
    <w:rsid w:val="002C1FF4"/>
    <w:rsid w:val="002C2029"/>
    <w:rsid w:val="002C2056"/>
    <w:rsid w:val="002C20AB"/>
    <w:rsid w:val="002C20AD"/>
    <w:rsid w:val="002C2222"/>
    <w:rsid w:val="002C230A"/>
    <w:rsid w:val="002C2331"/>
    <w:rsid w:val="002C25A2"/>
    <w:rsid w:val="002C2628"/>
    <w:rsid w:val="002C2865"/>
    <w:rsid w:val="002C2974"/>
    <w:rsid w:val="002C299A"/>
    <w:rsid w:val="002C2D0F"/>
    <w:rsid w:val="002C2F5E"/>
    <w:rsid w:val="002C32AE"/>
    <w:rsid w:val="002C3301"/>
    <w:rsid w:val="002C3408"/>
    <w:rsid w:val="002C3584"/>
    <w:rsid w:val="002C365E"/>
    <w:rsid w:val="002C367D"/>
    <w:rsid w:val="002C3705"/>
    <w:rsid w:val="002C3881"/>
    <w:rsid w:val="002C3AD4"/>
    <w:rsid w:val="002C4178"/>
    <w:rsid w:val="002C418C"/>
    <w:rsid w:val="002C41D4"/>
    <w:rsid w:val="002C42D3"/>
    <w:rsid w:val="002C4475"/>
    <w:rsid w:val="002C4535"/>
    <w:rsid w:val="002C4656"/>
    <w:rsid w:val="002C46AA"/>
    <w:rsid w:val="002C47F0"/>
    <w:rsid w:val="002C4805"/>
    <w:rsid w:val="002C4955"/>
    <w:rsid w:val="002C4A13"/>
    <w:rsid w:val="002C4A41"/>
    <w:rsid w:val="002C4C5B"/>
    <w:rsid w:val="002C4CFE"/>
    <w:rsid w:val="002C4E79"/>
    <w:rsid w:val="002C4EFD"/>
    <w:rsid w:val="002C4FF4"/>
    <w:rsid w:val="002C5024"/>
    <w:rsid w:val="002C54E0"/>
    <w:rsid w:val="002C55DC"/>
    <w:rsid w:val="002C56C1"/>
    <w:rsid w:val="002C5D0D"/>
    <w:rsid w:val="002C5D90"/>
    <w:rsid w:val="002C60A4"/>
    <w:rsid w:val="002C6510"/>
    <w:rsid w:val="002C657D"/>
    <w:rsid w:val="002C6607"/>
    <w:rsid w:val="002C68BD"/>
    <w:rsid w:val="002C6B50"/>
    <w:rsid w:val="002C6B5D"/>
    <w:rsid w:val="002C6C11"/>
    <w:rsid w:val="002C6C68"/>
    <w:rsid w:val="002C6C6B"/>
    <w:rsid w:val="002C6E8B"/>
    <w:rsid w:val="002C6EAC"/>
    <w:rsid w:val="002C6EFA"/>
    <w:rsid w:val="002C6F9C"/>
    <w:rsid w:val="002C71BC"/>
    <w:rsid w:val="002C728A"/>
    <w:rsid w:val="002C7467"/>
    <w:rsid w:val="002C74E8"/>
    <w:rsid w:val="002C78D5"/>
    <w:rsid w:val="002C797E"/>
    <w:rsid w:val="002C79B3"/>
    <w:rsid w:val="002C79FC"/>
    <w:rsid w:val="002C7E9A"/>
    <w:rsid w:val="002C7F5C"/>
    <w:rsid w:val="002D0191"/>
    <w:rsid w:val="002D0347"/>
    <w:rsid w:val="002D034B"/>
    <w:rsid w:val="002D048B"/>
    <w:rsid w:val="002D04CF"/>
    <w:rsid w:val="002D058F"/>
    <w:rsid w:val="002D0A51"/>
    <w:rsid w:val="002D0AB2"/>
    <w:rsid w:val="002D0B92"/>
    <w:rsid w:val="002D0BA8"/>
    <w:rsid w:val="002D0CE8"/>
    <w:rsid w:val="002D0FE8"/>
    <w:rsid w:val="002D0FF4"/>
    <w:rsid w:val="002D10B6"/>
    <w:rsid w:val="002D1174"/>
    <w:rsid w:val="002D1203"/>
    <w:rsid w:val="002D1345"/>
    <w:rsid w:val="002D146B"/>
    <w:rsid w:val="002D14B2"/>
    <w:rsid w:val="002D155F"/>
    <w:rsid w:val="002D1873"/>
    <w:rsid w:val="002D1B66"/>
    <w:rsid w:val="002D1D8E"/>
    <w:rsid w:val="002D201E"/>
    <w:rsid w:val="002D2058"/>
    <w:rsid w:val="002D21F4"/>
    <w:rsid w:val="002D2596"/>
    <w:rsid w:val="002D2638"/>
    <w:rsid w:val="002D267B"/>
    <w:rsid w:val="002D26AA"/>
    <w:rsid w:val="002D273F"/>
    <w:rsid w:val="002D27E3"/>
    <w:rsid w:val="002D2968"/>
    <w:rsid w:val="002D29D5"/>
    <w:rsid w:val="002D3038"/>
    <w:rsid w:val="002D31F0"/>
    <w:rsid w:val="002D3441"/>
    <w:rsid w:val="002D3694"/>
    <w:rsid w:val="002D378C"/>
    <w:rsid w:val="002D3925"/>
    <w:rsid w:val="002D3ACC"/>
    <w:rsid w:val="002D3B21"/>
    <w:rsid w:val="002D3BB7"/>
    <w:rsid w:val="002D3EBD"/>
    <w:rsid w:val="002D40B4"/>
    <w:rsid w:val="002D4100"/>
    <w:rsid w:val="002D42D2"/>
    <w:rsid w:val="002D438D"/>
    <w:rsid w:val="002D46B5"/>
    <w:rsid w:val="002D47B8"/>
    <w:rsid w:val="002D48EA"/>
    <w:rsid w:val="002D48EB"/>
    <w:rsid w:val="002D49E7"/>
    <w:rsid w:val="002D4C33"/>
    <w:rsid w:val="002D4C57"/>
    <w:rsid w:val="002D4D11"/>
    <w:rsid w:val="002D502B"/>
    <w:rsid w:val="002D50CB"/>
    <w:rsid w:val="002D578F"/>
    <w:rsid w:val="002D57A7"/>
    <w:rsid w:val="002D5AB1"/>
    <w:rsid w:val="002D5D4B"/>
    <w:rsid w:val="002D6480"/>
    <w:rsid w:val="002D65D0"/>
    <w:rsid w:val="002D6684"/>
    <w:rsid w:val="002D6852"/>
    <w:rsid w:val="002D69D8"/>
    <w:rsid w:val="002D6B78"/>
    <w:rsid w:val="002D6BCE"/>
    <w:rsid w:val="002D6FB1"/>
    <w:rsid w:val="002D7004"/>
    <w:rsid w:val="002D704C"/>
    <w:rsid w:val="002D731C"/>
    <w:rsid w:val="002D7377"/>
    <w:rsid w:val="002D743B"/>
    <w:rsid w:val="002D749B"/>
    <w:rsid w:val="002D74CA"/>
    <w:rsid w:val="002D7719"/>
    <w:rsid w:val="002D77AD"/>
    <w:rsid w:val="002D7E48"/>
    <w:rsid w:val="002D7FEE"/>
    <w:rsid w:val="002E0092"/>
    <w:rsid w:val="002E0380"/>
    <w:rsid w:val="002E042A"/>
    <w:rsid w:val="002E052F"/>
    <w:rsid w:val="002E07AC"/>
    <w:rsid w:val="002E09D6"/>
    <w:rsid w:val="002E0A1C"/>
    <w:rsid w:val="002E0B29"/>
    <w:rsid w:val="002E0BB3"/>
    <w:rsid w:val="002E0E49"/>
    <w:rsid w:val="002E11FB"/>
    <w:rsid w:val="002E1279"/>
    <w:rsid w:val="002E12C0"/>
    <w:rsid w:val="002E1321"/>
    <w:rsid w:val="002E13A6"/>
    <w:rsid w:val="002E13B3"/>
    <w:rsid w:val="002E1509"/>
    <w:rsid w:val="002E1518"/>
    <w:rsid w:val="002E15CE"/>
    <w:rsid w:val="002E15EF"/>
    <w:rsid w:val="002E1855"/>
    <w:rsid w:val="002E19D9"/>
    <w:rsid w:val="002E1D96"/>
    <w:rsid w:val="002E1DE2"/>
    <w:rsid w:val="002E1EDC"/>
    <w:rsid w:val="002E1F29"/>
    <w:rsid w:val="002E221E"/>
    <w:rsid w:val="002E23D7"/>
    <w:rsid w:val="002E2462"/>
    <w:rsid w:val="002E24FB"/>
    <w:rsid w:val="002E2501"/>
    <w:rsid w:val="002E25CB"/>
    <w:rsid w:val="002E2747"/>
    <w:rsid w:val="002E29C5"/>
    <w:rsid w:val="002E2A42"/>
    <w:rsid w:val="002E2B42"/>
    <w:rsid w:val="002E2BCD"/>
    <w:rsid w:val="002E2DCD"/>
    <w:rsid w:val="002E2E51"/>
    <w:rsid w:val="002E2F6D"/>
    <w:rsid w:val="002E318F"/>
    <w:rsid w:val="002E3374"/>
    <w:rsid w:val="002E368B"/>
    <w:rsid w:val="002E382B"/>
    <w:rsid w:val="002E3835"/>
    <w:rsid w:val="002E3B5C"/>
    <w:rsid w:val="002E3D5A"/>
    <w:rsid w:val="002E3E1E"/>
    <w:rsid w:val="002E3F19"/>
    <w:rsid w:val="002E434B"/>
    <w:rsid w:val="002E4597"/>
    <w:rsid w:val="002E45EA"/>
    <w:rsid w:val="002E460A"/>
    <w:rsid w:val="002E48C7"/>
    <w:rsid w:val="002E4C15"/>
    <w:rsid w:val="002E4C72"/>
    <w:rsid w:val="002E4CE8"/>
    <w:rsid w:val="002E4FC0"/>
    <w:rsid w:val="002E51D2"/>
    <w:rsid w:val="002E5419"/>
    <w:rsid w:val="002E5522"/>
    <w:rsid w:val="002E58BB"/>
    <w:rsid w:val="002E5AEC"/>
    <w:rsid w:val="002E5CF1"/>
    <w:rsid w:val="002E5D44"/>
    <w:rsid w:val="002E6010"/>
    <w:rsid w:val="002E6085"/>
    <w:rsid w:val="002E621D"/>
    <w:rsid w:val="002E6379"/>
    <w:rsid w:val="002E6487"/>
    <w:rsid w:val="002E650C"/>
    <w:rsid w:val="002E65C2"/>
    <w:rsid w:val="002E662C"/>
    <w:rsid w:val="002E66BF"/>
    <w:rsid w:val="002E6CC5"/>
    <w:rsid w:val="002E6E48"/>
    <w:rsid w:val="002E6E69"/>
    <w:rsid w:val="002E6F4C"/>
    <w:rsid w:val="002E6F7C"/>
    <w:rsid w:val="002E702A"/>
    <w:rsid w:val="002E7385"/>
    <w:rsid w:val="002E7420"/>
    <w:rsid w:val="002E7431"/>
    <w:rsid w:val="002E7573"/>
    <w:rsid w:val="002E77BA"/>
    <w:rsid w:val="002E77C8"/>
    <w:rsid w:val="002E788D"/>
    <w:rsid w:val="002E7A0E"/>
    <w:rsid w:val="002E7AED"/>
    <w:rsid w:val="002E7D90"/>
    <w:rsid w:val="002E7EFA"/>
    <w:rsid w:val="002F0183"/>
    <w:rsid w:val="002F01E8"/>
    <w:rsid w:val="002F025E"/>
    <w:rsid w:val="002F0438"/>
    <w:rsid w:val="002F06CF"/>
    <w:rsid w:val="002F0ADD"/>
    <w:rsid w:val="002F0B26"/>
    <w:rsid w:val="002F0B29"/>
    <w:rsid w:val="002F0BAB"/>
    <w:rsid w:val="002F0D04"/>
    <w:rsid w:val="002F0FA1"/>
    <w:rsid w:val="002F0FCD"/>
    <w:rsid w:val="002F1221"/>
    <w:rsid w:val="002F124D"/>
    <w:rsid w:val="002F125D"/>
    <w:rsid w:val="002F1273"/>
    <w:rsid w:val="002F188F"/>
    <w:rsid w:val="002F18F3"/>
    <w:rsid w:val="002F1F44"/>
    <w:rsid w:val="002F1FA5"/>
    <w:rsid w:val="002F2322"/>
    <w:rsid w:val="002F254B"/>
    <w:rsid w:val="002F2600"/>
    <w:rsid w:val="002F2621"/>
    <w:rsid w:val="002F2A5D"/>
    <w:rsid w:val="002F2AA9"/>
    <w:rsid w:val="002F2AED"/>
    <w:rsid w:val="002F2F46"/>
    <w:rsid w:val="002F311B"/>
    <w:rsid w:val="002F31B3"/>
    <w:rsid w:val="002F3471"/>
    <w:rsid w:val="002F34CD"/>
    <w:rsid w:val="002F34FD"/>
    <w:rsid w:val="002F355C"/>
    <w:rsid w:val="002F3680"/>
    <w:rsid w:val="002F368E"/>
    <w:rsid w:val="002F3722"/>
    <w:rsid w:val="002F394B"/>
    <w:rsid w:val="002F3A26"/>
    <w:rsid w:val="002F3C3E"/>
    <w:rsid w:val="002F3D4D"/>
    <w:rsid w:val="002F3F2A"/>
    <w:rsid w:val="002F403F"/>
    <w:rsid w:val="002F414B"/>
    <w:rsid w:val="002F415D"/>
    <w:rsid w:val="002F4189"/>
    <w:rsid w:val="002F432E"/>
    <w:rsid w:val="002F44FD"/>
    <w:rsid w:val="002F45B2"/>
    <w:rsid w:val="002F46A5"/>
    <w:rsid w:val="002F46F6"/>
    <w:rsid w:val="002F4715"/>
    <w:rsid w:val="002F4A3F"/>
    <w:rsid w:val="002F4B8C"/>
    <w:rsid w:val="002F4C1E"/>
    <w:rsid w:val="002F4C89"/>
    <w:rsid w:val="002F4CD3"/>
    <w:rsid w:val="002F4E19"/>
    <w:rsid w:val="002F4E2D"/>
    <w:rsid w:val="002F4FB9"/>
    <w:rsid w:val="002F501B"/>
    <w:rsid w:val="002F51D5"/>
    <w:rsid w:val="002F5397"/>
    <w:rsid w:val="002F53FD"/>
    <w:rsid w:val="002F54A5"/>
    <w:rsid w:val="002F5B28"/>
    <w:rsid w:val="002F5CD1"/>
    <w:rsid w:val="002F5E08"/>
    <w:rsid w:val="002F5FE7"/>
    <w:rsid w:val="002F6102"/>
    <w:rsid w:val="002F6386"/>
    <w:rsid w:val="002F6432"/>
    <w:rsid w:val="002F64AC"/>
    <w:rsid w:val="002F6545"/>
    <w:rsid w:val="002F6659"/>
    <w:rsid w:val="002F67E5"/>
    <w:rsid w:val="002F6895"/>
    <w:rsid w:val="002F6B04"/>
    <w:rsid w:val="002F6CE8"/>
    <w:rsid w:val="002F7023"/>
    <w:rsid w:val="002F71B8"/>
    <w:rsid w:val="002F71CF"/>
    <w:rsid w:val="002F73F1"/>
    <w:rsid w:val="002F7577"/>
    <w:rsid w:val="002F7ABC"/>
    <w:rsid w:val="002F7E46"/>
    <w:rsid w:val="002F7E84"/>
    <w:rsid w:val="002F7EF7"/>
    <w:rsid w:val="002F7FDB"/>
    <w:rsid w:val="003000FE"/>
    <w:rsid w:val="0030029E"/>
    <w:rsid w:val="003003C5"/>
    <w:rsid w:val="003007BB"/>
    <w:rsid w:val="003009CD"/>
    <w:rsid w:val="00300FAE"/>
    <w:rsid w:val="00301107"/>
    <w:rsid w:val="00301276"/>
    <w:rsid w:val="0030129F"/>
    <w:rsid w:val="003013A9"/>
    <w:rsid w:val="00301575"/>
    <w:rsid w:val="0030168F"/>
    <w:rsid w:val="0030189C"/>
    <w:rsid w:val="00301A97"/>
    <w:rsid w:val="003023E2"/>
    <w:rsid w:val="0030259A"/>
    <w:rsid w:val="00302959"/>
    <w:rsid w:val="003029F0"/>
    <w:rsid w:val="00302B7E"/>
    <w:rsid w:val="00302BB4"/>
    <w:rsid w:val="00302C6D"/>
    <w:rsid w:val="00302FEF"/>
    <w:rsid w:val="003032C5"/>
    <w:rsid w:val="003032D1"/>
    <w:rsid w:val="0030332F"/>
    <w:rsid w:val="00303476"/>
    <w:rsid w:val="0030348A"/>
    <w:rsid w:val="00303505"/>
    <w:rsid w:val="003036C0"/>
    <w:rsid w:val="00303704"/>
    <w:rsid w:val="003037EF"/>
    <w:rsid w:val="003038CC"/>
    <w:rsid w:val="003039EB"/>
    <w:rsid w:val="00303D78"/>
    <w:rsid w:val="00303D81"/>
    <w:rsid w:val="003045F9"/>
    <w:rsid w:val="0030465D"/>
    <w:rsid w:val="00304969"/>
    <w:rsid w:val="00304B31"/>
    <w:rsid w:val="00304B57"/>
    <w:rsid w:val="00304BDA"/>
    <w:rsid w:val="00304C22"/>
    <w:rsid w:val="00304E88"/>
    <w:rsid w:val="003050BF"/>
    <w:rsid w:val="00305171"/>
    <w:rsid w:val="003051DC"/>
    <w:rsid w:val="003053BD"/>
    <w:rsid w:val="00305400"/>
    <w:rsid w:val="00305704"/>
    <w:rsid w:val="00305798"/>
    <w:rsid w:val="003059A9"/>
    <w:rsid w:val="003059D5"/>
    <w:rsid w:val="003059D9"/>
    <w:rsid w:val="003059E1"/>
    <w:rsid w:val="00305BEC"/>
    <w:rsid w:val="00305C4E"/>
    <w:rsid w:val="00305DCB"/>
    <w:rsid w:val="00305F7D"/>
    <w:rsid w:val="00305F87"/>
    <w:rsid w:val="003061D9"/>
    <w:rsid w:val="003063AF"/>
    <w:rsid w:val="00306638"/>
    <w:rsid w:val="0030665F"/>
    <w:rsid w:val="003066A9"/>
    <w:rsid w:val="003066F0"/>
    <w:rsid w:val="00306949"/>
    <w:rsid w:val="00306E63"/>
    <w:rsid w:val="00306F32"/>
    <w:rsid w:val="00307335"/>
    <w:rsid w:val="0030739D"/>
    <w:rsid w:val="003075E5"/>
    <w:rsid w:val="00307636"/>
    <w:rsid w:val="003077A6"/>
    <w:rsid w:val="00307985"/>
    <w:rsid w:val="00307A24"/>
    <w:rsid w:val="00307B09"/>
    <w:rsid w:val="00307CD6"/>
    <w:rsid w:val="00307E04"/>
    <w:rsid w:val="00307F7E"/>
    <w:rsid w:val="00310252"/>
    <w:rsid w:val="0031027A"/>
    <w:rsid w:val="00310389"/>
    <w:rsid w:val="003103D5"/>
    <w:rsid w:val="00310446"/>
    <w:rsid w:val="00310B9B"/>
    <w:rsid w:val="00310BFB"/>
    <w:rsid w:val="00310E23"/>
    <w:rsid w:val="00310EF8"/>
    <w:rsid w:val="00311138"/>
    <w:rsid w:val="00311A5B"/>
    <w:rsid w:val="00311B24"/>
    <w:rsid w:val="00311B94"/>
    <w:rsid w:val="00311C28"/>
    <w:rsid w:val="00311E8D"/>
    <w:rsid w:val="00311F52"/>
    <w:rsid w:val="00312093"/>
    <w:rsid w:val="00312391"/>
    <w:rsid w:val="003128FF"/>
    <w:rsid w:val="00312A6F"/>
    <w:rsid w:val="00312C87"/>
    <w:rsid w:val="00312CBC"/>
    <w:rsid w:val="00312EB1"/>
    <w:rsid w:val="00312FAC"/>
    <w:rsid w:val="0031300C"/>
    <w:rsid w:val="0031328D"/>
    <w:rsid w:val="003133BF"/>
    <w:rsid w:val="00313408"/>
    <w:rsid w:val="00313621"/>
    <w:rsid w:val="00313741"/>
    <w:rsid w:val="00313846"/>
    <w:rsid w:val="003138AB"/>
    <w:rsid w:val="00313B38"/>
    <w:rsid w:val="00313E56"/>
    <w:rsid w:val="00313F74"/>
    <w:rsid w:val="00314282"/>
    <w:rsid w:val="003142F9"/>
    <w:rsid w:val="003145BB"/>
    <w:rsid w:val="003146A0"/>
    <w:rsid w:val="00314709"/>
    <w:rsid w:val="00314745"/>
    <w:rsid w:val="00314793"/>
    <w:rsid w:val="0031490E"/>
    <w:rsid w:val="00314956"/>
    <w:rsid w:val="00314A98"/>
    <w:rsid w:val="00314C83"/>
    <w:rsid w:val="00314CE6"/>
    <w:rsid w:val="00314E8B"/>
    <w:rsid w:val="0031503B"/>
    <w:rsid w:val="0031517A"/>
    <w:rsid w:val="0031521A"/>
    <w:rsid w:val="003152B4"/>
    <w:rsid w:val="0031543A"/>
    <w:rsid w:val="00315455"/>
    <w:rsid w:val="003156BD"/>
    <w:rsid w:val="00315908"/>
    <w:rsid w:val="00315AD1"/>
    <w:rsid w:val="00315B04"/>
    <w:rsid w:val="00315C7B"/>
    <w:rsid w:val="003160EA"/>
    <w:rsid w:val="003162C6"/>
    <w:rsid w:val="0031630F"/>
    <w:rsid w:val="00316481"/>
    <w:rsid w:val="003165CF"/>
    <w:rsid w:val="003166A2"/>
    <w:rsid w:val="003169A9"/>
    <w:rsid w:val="00316B0E"/>
    <w:rsid w:val="00316BB3"/>
    <w:rsid w:val="00316C4B"/>
    <w:rsid w:val="00316D38"/>
    <w:rsid w:val="003172C9"/>
    <w:rsid w:val="00317368"/>
    <w:rsid w:val="003173E9"/>
    <w:rsid w:val="00317658"/>
    <w:rsid w:val="003177B7"/>
    <w:rsid w:val="00317918"/>
    <w:rsid w:val="00317958"/>
    <w:rsid w:val="00317969"/>
    <w:rsid w:val="003179C6"/>
    <w:rsid w:val="00317A3C"/>
    <w:rsid w:val="00317CF9"/>
    <w:rsid w:val="00317D64"/>
    <w:rsid w:val="00317FC7"/>
    <w:rsid w:val="003200EC"/>
    <w:rsid w:val="003201B2"/>
    <w:rsid w:val="00320459"/>
    <w:rsid w:val="00320476"/>
    <w:rsid w:val="0032067E"/>
    <w:rsid w:val="00320756"/>
    <w:rsid w:val="003209A6"/>
    <w:rsid w:val="00320AB7"/>
    <w:rsid w:val="00320CF0"/>
    <w:rsid w:val="00320DCF"/>
    <w:rsid w:val="00320DFB"/>
    <w:rsid w:val="00320FED"/>
    <w:rsid w:val="00321022"/>
    <w:rsid w:val="003210B5"/>
    <w:rsid w:val="003210D9"/>
    <w:rsid w:val="003210F2"/>
    <w:rsid w:val="003212D7"/>
    <w:rsid w:val="00321388"/>
    <w:rsid w:val="0032162C"/>
    <w:rsid w:val="00321723"/>
    <w:rsid w:val="0032188F"/>
    <w:rsid w:val="00321AA2"/>
    <w:rsid w:val="00321EC5"/>
    <w:rsid w:val="00322008"/>
    <w:rsid w:val="00322157"/>
    <w:rsid w:val="00322462"/>
    <w:rsid w:val="0032253D"/>
    <w:rsid w:val="00322570"/>
    <w:rsid w:val="00322671"/>
    <w:rsid w:val="003226DE"/>
    <w:rsid w:val="003227A1"/>
    <w:rsid w:val="00322BE8"/>
    <w:rsid w:val="00322C41"/>
    <w:rsid w:val="00322D27"/>
    <w:rsid w:val="00322F3F"/>
    <w:rsid w:val="0032306E"/>
    <w:rsid w:val="00323167"/>
    <w:rsid w:val="003231F7"/>
    <w:rsid w:val="00323252"/>
    <w:rsid w:val="003232F2"/>
    <w:rsid w:val="00323400"/>
    <w:rsid w:val="00323522"/>
    <w:rsid w:val="00323566"/>
    <w:rsid w:val="00323707"/>
    <w:rsid w:val="00323886"/>
    <w:rsid w:val="003238E5"/>
    <w:rsid w:val="00323AC4"/>
    <w:rsid w:val="00323C52"/>
    <w:rsid w:val="00323DC4"/>
    <w:rsid w:val="00323EFD"/>
    <w:rsid w:val="00323F51"/>
    <w:rsid w:val="00323FE7"/>
    <w:rsid w:val="00324152"/>
    <w:rsid w:val="0032437D"/>
    <w:rsid w:val="003245FB"/>
    <w:rsid w:val="003246A6"/>
    <w:rsid w:val="003248FF"/>
    <w:rsid w:val="003249CC"/>
    <w:rsid w:val="003249FE"/>
    <w:rsid w:val="00324A59"/>
    <w:rsid w:val="00324D46"/>
    <w:rsid w:val="00324FA7"/>
    <w:rsid w:val="003252CF"/>
    <w:rsid w:val="003255A6"/>
    <w:rsid w:val="003256C9"/>
    <w:rsid w:val="0032577D"/>
    <w:rsid w:val="00325893"/>
    <w:rsid w:val="0032598E"/>
    <w:rsid w:val="003259B3"/>
    <w:rsid w:val="003259C6"/>
    <w:rsid w:val="00325CAD"/>
    <w:rsid w:val="00325FA8"/>
    <w:rsid w:val="00326068"/>
    <w:rsid w:val="003261FD"/>
    <w:rsid w:val="00326200"/>
    <w:rsid w:val="00326298"/>
    <w:rsid w:val="003264C2"/>
    <w:rsid w:val="003265A9"/>
    <w:rsid w:val="003265EF"/>
    <w:rsid w:val="00326765"/>
    <w:rsid w:val="00326791"/>
    <w:rsid w:val="00326A36"/>
    <w:rsid w:val="00326A4E"/>
    <w:rsid w:val="00326A82"/>
    <w:rsid w:val="00326E60"/>
    <w:rsid w:val="003271F2"/>
    <w:rsid w:val="00327212"/>
    <w:rsid w:val="00327775"/>
    <w:rsid w:val="00327A67"/>
    <w:rsid w:val="00327C54"/>
    <w:rsid w:val="00327FED"/>
    <w:rsid w:val="0033001C"/>
    <w:rsid w:val="0033017F"/>
    <w:rsid w:val="003304A2"/>
    <w:rsid w:val="00330705"/>
    <w:rsid w:val="00330836"/>
    <w:rsid w:val="003308D5"/>
    <w:rsid w:val="00330A8B"/>
    <w:rsid w:val="00330CE4"/>
    <w:rsid w:val="00330D5F"/>
    <w:rsid w:val="00330E87"/>
    <w:rsid w:val="00330ED9"/>
    <w:rsid w:val="00330FD4"/>
    <w:rsid w:val="003314B7"/>
    <w:rsid w:val="00331776"/>
    <w:rsid w:val="0033187C"/>
    <w:rsid w:val="003318DB"/>
    <w:rsid w:val="00331B07"/>
    <w:rsid w:val="00331D34"/>
    <w:rsid w:val="00331DE8"/>
    <w:rsid w:val="003322A8"/>
    <w:rsid w:val="00332301"/>
    <w:rsid w:val="0033237C"/>
    <w:rsid w:val="00332619"/>
    <w:rsid w:val="00332B92"/>
    <w:rsid w:val="00332BB6"/>
    <w:rsid w:val="00332C76"/>
    <w:rsid w:val="00332DF3"/>
    <w:rsid w:val="00332E17"/>
    <w:rsid w:val="00332FA4"/>
    <w:rsid w:val="0033302A"/>
    <w:rsid w:val="00333110"/>
    <w:rsid w:val="003331C2"/>
    <w:rsid w:val="00333296"/>
    <w:rsid w:val="0033350C"/>
    <w:rsid w:val="0033378C"/>
    <w:rsid w:val="00333A54"/>
    <w:rsid w:val="00333E3D"/>
    <w:rsid w:val="00333FA6"/>
    <w:rsid w:val="00333FE7"/>
    <w:rsid w:val="0033416F"/>
    <w:rsid w:val="00334351"/>
    <w:rsid w:val="0033457B"/>
    <w:rsid w:val="00334597"/>
    <w:rsid w:val="003346F5"/>
    <w:rsid w:val="00334729"/>
    <w:rsid w:val="00334D98"/>
    <w:rsid w:val="00334E7C"/>
    <w:rsid w:val="00334F5C"/>
    <w:rsid w:val="0033501D"/>
    <w:rsid w:val="003351CA"/>
    <w:rsid w:val="0033548D"/>
    <w:rsid w:val="00335626"/>
    <w:rsid w:val="003357E2"/>
    <w:rsid w:val="00335E3F"/>
    <w:rsid w:val="00335F92"/>
    <w:rsid w:val="00336615"/>
    <w:rsid w:val="0033696E"/>
    <w:rsid w:val="003369FC"/>
    <w:rsid w:val="00336ABE"/>
    <w:rsid w:val="00336AD2"/>
    <w:rsid w:val="00336BBA"/>
    <w:rsid w:val="00336C51"/>
    <w:rsid w:val="00336E4D"/>
    <w:rsid w:val="00336ECB"/>
    <w:rsid w:val="0033712B"/>
    <w:rsid w:val="00337175"/>
    <w:rsid w:val="00337274"/>
    <w:rsid w:val="00337484"/>
    <w:rsid w:val="0033749D"/>
    <w:rsid w:val="00337C41"/>
    <w:rsid w:val="00337D29"/>
    <w:rsid w:val="00337E37"/>
    <w:rsid w:val="00337EAF"/>
    <w:rsid w:val="003400F8"/>
    <w:rsid w:val="00340336"/>
    <w:rsid w:val="00340389"/>
    <w:rsid w:val="003404A9"/>
    <w:rsid w:val="003406CF"/>
    <w:rsid w:val="00340843"/>
    <w:rsid w:val="00340A6F"/>
    <w:rsid w:val="00340B11"/>
    <w:rsid w:val="00340C01"/>
    <w:rsid w:val="00340E64"/>
    <w:rsid w:val="00341141"/>
    <w:rsid w:val="0034140A"/>
    <w:rsid w:val="00341497"/>
    <w:rsid w:val="003414E2"/>
    <w:rsid w:val="0034153E"/>
    <w:rsid w:val="0034167D"/>
    <w:rsid w:val="0034178A"/>
    <w:rsid w:val="0034178F"/>
    <w:rsid w:val="003418FF"/>
    <w:rsid w:val="00341955"/>
    <w:rsid w:val="00341DC3"/>
    <w:rsid w:val="00341F38"/>
    <w:rsid w:val="00342482"/>
    <w:rsid w:val="003424AF"/>
    <w:rsid w:val="003425A2"/>
    <w:rsid w:val="0034269B"/>
    <w:rsid w:val="00342758"/>
    <w:rsid w:val="00342D2F"/>
    <w:rsid w:val="003433D7"/>
    <w:rsid w:val="0034342C"/>
    <w:rsid w:val="0034361D"/>
    <w:rsid w:val="003436F1"/>
    <w:rsid w:val="003437EE"/>
    <w:rsid w:val="00343977"/>
    <w:rsid w:val="00343BFE"/>
    <w:rsid w:val="00343C1F"/>
    <w:rsid w:val="00343D19"/>
    <w:rsid w:val="00343DB2"/>
    <w:rsid w:val="00343EA6"/>
    <w:rsid w:val="00343FAE"/>
    <w:rsid w:val="0034419E"/>
    <w:rsid w:val="0034428E"/>
    <w:rsid w:val="003442BD"/>
    <w:rsid w:val="003443DF"/>
    <w:rsid w:val="0034451D"/>
    <w:rsid w:val="00344616"/>
    <w:rsid w:val="00344838"/>
    <w:rsid w:val="0034483F"/>
    <w:rsid w:val="00344A6B"/>
    <w:rsid w:val="00344C25"/>
    <w:rsid w:val="0034501D"/>
    <w:rsid w:val="00345263"/>
    <w:rsid w:val="00345355"/>
    <w:rsid w:val="003453EE"/>
    <w:rsid w:val="00345430"/>
    <w:rsid w:val="00345657"/>
    <w:rsid w:val="0034588B"/>
    <w:rsid w:val="003458ED"/>
    <w:rsid w:val="00345A50"/>
    <w:rsid w:val="00345C15"/>
    <w:rsid w:val="00345C17"/>
    <w:rsid w:val="00345CE0"/>
    <w:rsid w:val="00345EC1"/>
    <w:rsid w:val="00346031"/>
    <w:rsid w:val="003460E7"/>
    <w:rsid w:val="003461A9"/>
    <w:rsid w:val="00346350"/>
    <w:rsid w:val="00346661"/>
    <w:rsid w:val="0034676D"/>
    <w:rsid w:val="0034680A"/>
    <w:rsid w:val="00346A98"/>
    <w:rsid w:val="00346DC4"/>
    <w:rsid w:val="00346E30"/>
    <w:rsid w:val="0034700F"/>
    <w:rsid w:val="0034718D"/>
    <w:rsid w:val="003471BC"/>
    <w:rsid w:val="003475A9"/>
    <w:rsid w:val="00347D8E"/>
    <w:rsid w:val="00347DC2"/>
    <w:rsid w:val="00350142"/>
    <w:rsid w:val="0035015B"/>
    <w:rsid w:val="003503ED"/>
    <w:rsid w:val="003504CD"/>
    <w:rsid w:val="00350814"/>
    <w:rsid w:val="00350BB7"/>
    <w:rsid w:val="00350F1C"/>
    <w:rsid w:val="00351098"/>
    <w:rsid w:val="003510E3"/>
    <w:rsid w:val="0035122F"/>
    <w:rsid w:val="0035153F"/>
    <w:rsid w:val="003515AD"/>
    <w:rsid w:val="003516F6"/>
    <w:rsid w:val="003517B9"/>
    <w:rsid w:val="00351906"/>
    <w:rsid w:val="00351E5A"/>
    <w:rsid w:val="00352587"/>
    <w:rsid w:val="00352772"/>
    <w:rsid w:val="003527CD"/>
    <w:rsid w:val="00352843"/>
    <w:rsid w:val="00352AB8"/>
    <w:rsid w:val="00352ACE"/>
    <w:rsid w:val="00352AF3"/>
    <w:rsid w:val="00352C96"/>
    <w:rsid w:val="00352E0F"/>
    <w:rsid w:val="00352E1D"/>
    <w:rsid w:val="00352F37"/>
    <w:rsid w:val="00353195"/>
    <w:rsid w:val="00353266"/>
    <w:rsid w:val="003532C6"/>
    <w:rsid w:val="00353542"/>
    <w:rsid w:val="0035373B"/>
    <w:rsid w:val="00353754"/>
    <w:rsid w:val="003537C1"/>
    <w:rsid w:val="003537C6"/>
    <w:rsid w:val="00353934"/>
    <w:rsid w:val="00353DC4"/>
    <w:rsid w:val="003541E3"/>
    <w:rsid w:val="00354297"/>
    <w:rsid w:val="00354400"/>
    <w:rsid w:val="00354419"/>
    <w:rsid w:val="00354686"/>
    <w:rsid w:val="00354696"/>
    <w:rsid w:val="00354829"/>
    <w:rsid w:val="003548F6"/>
    <w:rsid w:val="00354B3F"/>
    <w:rsid w:val="00354BD3"/>
    <w:rsid w:val="00354BDB"/>
    <w:rsid w:val="00355048"/>
    <w:rsid w:val="0035519A"/>
    <w:rsid w:val="003552A7"/>
    <w:rsid w:val="00355346"/>
    <w:rsid w:val="003554A7"/>
    <w:rsid w:val="003554E5"/>
    <w:rsid w:val="003556B3"/>
    <w:rsid w:val="003556F6"/>
    <w:rsid w:val="0035570D"/>
    <w:rsid w:val="00355F7A"/>
    <w:rsid w:val="00355F86"/>
    <w:rsid w:val="0035604A"/>
    <w:rsid w:val="003560D4"/>
    <w:rsid w:val="003562A3"/>
    <w:rsid w:val="00356368"/>
    <w:rsid w:val="00356536"/>
    <w:rsid w:val="0035687F"/>
    <w:rsid w:val="0035689D"/>
    <w:rsid w:val="00356ADC"/>
    <w:rsid w:val="00356B63"/>
    <w:rsid w:val="00356D9D"/>
    <w:rsid w:val="00356E8E"/>
    <w:rsid w:val="00356FF2"/>
    <w:rsid w:val="00356FFE"/>
    <w:rsid w:val="0035726B"/>
    <w:rsid w:val="00357491"/>
    <w:rsid w:val="003574C4"/>
    <w:rsid w:val="00357680"/>
    <w:rsid w:val="00357CA1"/>
    <w:rsid w:val="00357CAD"/>
    <w:rsid w:val="00357EAF"/>
    <w:rsid w:val="00357F3D"/>
    <w:rsid w:val="003601AE"/>
    <w:rsid w:val="0036030C"/>
    <w:rsid w:val="0036059A"/>
    <w:rsid w:val="003606AE"/>
    <w:rsid w:val="00360941"/>
    <w:rsid w:val="00360973"/>
    <w:rsid w:val="00360D9B"/>
    <w:rsid w:val="00360E44"/>
    <w:rsid w:val="00360F4A"/>
    <w:rsid w:val="003611C4"/>
    <w:rsid w:val="0036125C"/>
    <w:rsid w:val="003612AF"/>
    <w:rsid w:val="003613A1"/>
    <w:rsid w:val="0036164E"/>
    <w:rsid w:val="00361795"/>
    <w:rsid w:val="003617CE"/>
    <w:rsid w:val="00361833"/>
    <w:rsid w:val="003618DE"/>
    <w:rsid w:val="0036195B"/>
    <w:rsid w:val="00361AF7"/>
    <w:rsid w:val="00361CAB"/>
    <w:rsid w:val="00361E94"/>
    <w:rsid w:val="00361EDD"/>
    <w:rsid w:val="003621C8"/>
    <w:rsid w:val="003624CD"/>
    <w:rsid w:val="00362563"/>
    <w:rsid w:val="0036256D"/>
    <w:rsid w:val="00362599"/>
    <w:rsid w:val="003625D4"/>
    <w:rsid w:val="00362A11"/>
    <w:rsid w:val="00362A69"/>
    <w:rsid w:val="00362AA7"/>
    <w:rsid w:val="00362B72"/>
    <w:rsid w:val="00362C50"/>
    <w:rsid w:val="00362D2D"/>
    <w:rsid w:val="00362E3C"/>
    <w:rsid w:val="00362E59"/>
    <w:rsid w:val="00362F52"/>
    <w:rsid w:val="003630C0"/>
    <w:rsid w:val="00363112"/>
    <w:rsid w:val="003631AF"/>
    <w:rsid w:val="0036334C"/>
    <w:rsid w:val="003633F3"/>
    <w:rsid w:val="0036352D"/>
    <w:rsid w:val="00363611"/>
    <w:rsid w:val="00363819"/>
    <w:rsid w:val="003639A5"/>
    <w:rsid w:val="00363AFE"/>
    <w:rsid w:val="00363BA2"/>
    <w:rsid w:val="00363BA4"/>
    <w:rsid w:val="00363EC9"/>
    <w:rsid w:val="00363FF8"/>
    <w:rsid w:val="003640D5"/>
    <w:rsid w:val="003640E1"/>
    <w:rsid w:val="003640E7"/>
    <w:rsid w:val="003642CC"/>
    <w:rsid w:val="00364300"/>
    <w:rsid w:val="003646E2"/>
    <w:rsid w:val="00364772"/>
    <w:rsid w:val="00364A13"/>
    <w:rsid w:val="00364C11"/>
    <w:rsid w:val="00364C38"/>
    <w:rsid w:val="00364D8B"/>
    <w:rsid w:val="00364E6B"/>
    <w:rsid w:val="00364FE3"/>
    <w:rsid w:val="00365061"/>
    <w:rsid w:val="0036507E"/>
    <w:rsid w:val="00365124"/>
    <w:rsid w:val="00365450"/>
    <w:rsid w:val="003657C2"/>
    <w:rsid w:val="003657F8"/>
    <w:rsid w:val="003658F8"/>
    <w:rsid w:val="003659F4"/>
    <w:rsid w:val="00365C71"/>
    <w:rsid w:val="00365F62"/>
    <w:rsid w:val="0036627B"/>
    <w:rsid w:val="00366337"/>
    <w:rsid w:val="003663E5"/>
    <w:rsid w:val="0036668A"/>
    <w:rsid w:val="003667CA"/>
    <w:rsid w:val="00366978"/>
    <w:rsid w:val="003670E2"/>
    <w:rsid w:val="003679FF"/>
    <w:rsid w:val="00367BDD"/>
    <w:rsid w:val="00367C2D"/>
    <w:rsid w:val="00370056"/>
    <w:rsid w:val="00370211"/>
    <w:rsid w:val="0037067B"/>
    <w:rsid w:val="003706AC"/>
    <w:rsid w:val="00370851"/>
    <w:rsid w:val="00370AFE"/>
    <w:rsid w:val="00370C0F"/>
    <w:rsid w:val="00370CCF"/>
    <w:rsid w:val="00370FA0"/>
    <w:rsid w:val="00371170"/>
    <w:rsid w:val="003713B9"/>
    <w:rsid w:val="00371489"/>
    <w:rsid w:val="003714CA"/>
    <w:rsid w:val="0037178C"/>
    <w:rsid w:val="00371AA4"/>
    <w:rsid w:val="00371D2C"/>
    <w:rsid w:val="00371D89"/>
    <w:rsid w:val="00371E83"/>
    <w:rsid w:val="003721B1"/>
    <w:rsid w:val="00372231"/>
    <w:rsid w:val="0037241A"/>
    <w:rsid w:val="00372428"/>
    <w:rsid w:val="00372438"/>
    <w:rsid w:val="00372444"/>
    <w:rsid w:val="00372596"/>
    <w:rsid w:val="00372686"/>
    <w:rsid w:val="003726CB"/>
    <w:rsid w:val="00372889"/>
    <w:rsid w:val="003729A6"/>
    <w:rsid w:val="00372A1A"/>
    <w:rsid w:val="00372BD3"/>
    <w:rsid w:val="00372CBD"/>
    <w:rsid w:val="00372DD4"/>
    <w:rsid w:val="00372FE5"/>
    <w:rsid w:val="00373036"/>
    <w:rsid w:val="003731AD"/>
    <w:rsid w:val="0037320D"/>
    <w:rsid w:val="0037333F"/>
    <w:rsid w:val="00373342"/>
    <w:rsid w:val="00373364"/>
    <w:rsid w:val="003736FE"/>
    <w:rsid w:val="0037399E"/>
    <w:rsid w:val="003739A0"/>
    <w:rsid w:val="003739F0"/>
    <w:rsid w:val="00373A40"/>
    <w:rsid w:val="00373ABC"/>
    <w:rsid w:val="00373CDA"/>
    <w:rsid w:val="003741B8"/>
    <w:rsid w:val="003741D7"/>
    <w:rsid w:val="0037474E"/>
    <w:rsid w:val="0037480D"/>
    <w:rsid w:val="00374817"/>
    <w:rsid w:val="003748B0"/>
    <w:rsid w:val="003749AB"/>
    <w:rsid w:val="003749FA"/>
    <w:rsid w:val="00374AC4"/>
    <w:rsid w:val="00374BB2"/>
    <w:rsid w:val="0037504E"/>
    <w:rsid w:val="0037507E"/>
    <w:rsid w:val="0037548D"/>
    <w:rsid w:val="00375719"/>
    <w:rsid w:val="00375740"/>
    <w:rsid w:val="0037574E"/>
    <w:rsid w:val="00375BCB"/>
    <w:rsid w:val="00375BFF"/>
    <w:rsid w:val="00375E2D"/>
    <w:rsid w:val="00375FA9"/>
    <w:rsid w:val="00376133"/>
    <w:rsid w:val="00376377"/>
    <w:rsid w:val="0037647B"/>
    <w:rsid w:val="00376491"/>
    <w:rsid w:val="003764C8"/>
    <w:rsid w:val="00376C7A"/>
    <w:rsid w:val="00376D0C"/>
    <w:rsid w:val="00376E10"/>
    <w:rsid w:val="00376FAC"/>
    <w:rsid w:val="00376FF8"/>
    <w:rsid w:val="0037721C"/>
    <w:rsid w:val="0037721D"/>
    <w:rsid w:val="0037738F"/>
    <w:rsid w:val="003773CA"/>
    <w:rsid w:val="0037748E"/>
    <w:rsid w:val="00377494"/>
    <w:rsid w:val="003774D4"/>
    <w:rsid w:val="00377627"/>
    <w:rsid w:val="0037783D"/>
    <w:rsid w:val="00377A82"/>
    <w:rsid w:val="00377DD5"/>
    <w:rsid w:val="00377E24"/>
    <w:rsid w:val="003801B2"/>
    <w:rsid w:val="003803D0"/>
    <w:rsid w:val="0038050E"/>
    <w:rsid w:val="00380693"/>
    <w:rsid w:val="0038076B"/>
    <w:rsid w:val="003808C3"/>
    <w:rsid w:val="00380ACD"/>
    <w:rsid w:val="00380B30"/>
    <w:rsid w:val="00380D7B"/>
    <w:rsid w:val="00380EBF"/>
    <w:rsid w:val="0038101F"/>
    <w:rsid w:val="0038102A"/>
    <w:rsid w:val="003810F1"/>
    <w:rsid w:val="00381275"/>
    <w:rsid w:val="00381556"/>
    <w:rsid w:val="00381632"/>
    <w:rsid w:val="0038197D"/>
    <w:rsid w:val="003819B3"/>
    <w:rsid w:val="00381B78"/>
    <w:rsid w:val="00381BCE"/>
    <w:rsid w:val="00381ED2"/>
    <w:rsid w:val="003821C1"/>
    <w:rsid w:val="003822F0"/>
    <w:rsid w:val="0038252F"/>
    <w:rsid w:val="00382614"/>
    <w:rsid w:val="00382634"/>
    <w:rsid w:val="0038266C"/>
    <w:rsid w:val="003826DB"/>
    <w:rsid w:val="0038283B"/>
    <w:rsid w:val="0038298D"/>
    <w:rsid w:val="00382A32"/>
    <w:rsid w:val="00382A7F"/>
    <w:rsid w:val="00382C63"/>
    <w:rsid w:val="00382E87"/>
    <w:rsid w:val="00382EF9"/>
    <w:rsid w:val="0038321F"/>
    <w:rsid w:val="0038334C"/>
    <w:rsid w:val="003833B4"/>
    <w:rsid w:val="003833DF"/>
    <w:rsid w:val="00383571"/>
    <w:rsid w:val="003837EC"/>
    <w:rsid w:val="0038397F"/>
    <w:rsid w:val="003839CB"/>
    <w:rsid w:val="00383E30"/>
    <w:rsid w:val="00384070"/>
    <w:rsid w:val="0038451C"/>
    <w:rsid w:val="0038469E"/>
    <w:rsid w:val="0038475C"/>
    <w:rsid w:val="00384851"/>
    <w:rsid w:val="00384B6A"/>
    <w:rsid w:val="00384C99"/>
    <w:rsid w:val="00384CF1"/>
    <w:rsid w:val="00384D9F"/>
    <w:rsid w:val="00384E9B"/>
    <w:rsid w:val="00384F3F"/>
    <w:rsid w:val="00384F99"/>
    <w:rsid w:val="00385054"/>
    <w:rsid w:val="003851AC"/>
    <w:rsid w:val="00385251"/>
    <w:rsid w:val="003853DE"/>
    <w:rsid w:val="00385408"/>
    <w:rsid w:val="0038553A"/>
    <w:rsid w:val="00385714"/>
    <w:rsid w:val="00385948"/>
    <w:rsid w:val="003859CA"/>
    <w:rsid w:val="00385F3D"/>
    <w:rsid w:val="003860FA"/>
    <w:rsid w:val="00386339"/>
    <w:rsid w:val="0038639C"/>
    <w:rsid w:val="00386459"/>
    <w:rsid w:val="00386724"/>
    <w:rsid w:val="003867EF"/>
    <w:rsid w:val="00386904"/>
    <w:rsid w:val="003869A2"/>
    <w:rsid w:val="003869AF"/>
    <w:rsid w:val="00386B6C"/>
    <w:rsid w:val="00386F30"/>
    <w:rsid w:val="003871EC"/>
    <w:rsid w:val="00387776"/>
    <w:rsid w:val="00387785"/>
    <w:rsid w:val="00387810"/>
    <w:rsid w:val="00387844"/>
    <w:rsid w:val="00387854"/>
    <w:rsid w:val="0038791B"/>
    <w:rsid w:val="00387A42"/>
    <w:rsid w:val="00387A44"/>
    <w:rsid w:val="00387D22"/>
    <w:rsid w:val="003901F9"/>
    <w:rsid w:val="00390368"/>
    <w:rsid w:val="003903E7"/>
    <w:rsid w:val="0039052B"/>
    <w:rsid w:val="003905D2"/>
    <w:rsid w:val="003906EA"/>
    <w:rsid w:val="0039082B"/>
    <w:rsid w:val="0039091A"/>
    <w:rsid w:val="00390B2B"/>
    <w:rsid w:val="00390B59"/>
    <w:rsid w:val="00390DF6"/>
    <w:rsid w:val="00390E4E"/>
    <w:rsid w:val="00390E7D"/>
    <w:rsid w:val="0039101D"/>
    <w:rsid w:val="0039103B"/>
    <w:rsid w:val="003911BD"/>
    <w:rsid w:val="003911DF"/>
    <w:rsid w:val="003912B2"/>
    <w:rsid w:val="00391740"/>
    <w:rsid w:val="003917EC"/>
    <w:rsid w:val="0039180E"/>
    <w:rsid w:val="00391937"/>
    <w:rsid w:val="003919DA"/>
    <w:rsid w:val="00391AC2"/>
    <w:rsid w:val="00391AD1"/>
    <w:rsid w:val="00391B91"/>
    <w:rsid w:val="00391C09"/>
    <w:rsid w:val="00391C9E"/>
    <w:rsid w:val="00391D51"/>
    <w:rsid w:val="00391DBE"/>
    <w:rsid w:val="00391DFB"/>
    <w:rsid w:val="00391E1B"/>
    <w:rsid w:val="00391EDF"/>
    <w:rsid w:val="00392088"/>
    <w:rsid w:val="00392665"/>
    <w:rsid w:val="0039269B"/>
    <w:rsid w:val="0039293C"/>
    <w:rsid w:val="00392CE2"/>
    <w:rsid w:val="00392F39"/>
    <w:rsid w:val="003930F8"/>
    <w:rsid w:val="00393160"/>
    <w:rsid w:val="0039335D"/>
    <w:rsid w:val="0039345E"/>
    <w:rsid w:val="0039392E"/>
    <w:rsid w:val="00393CAF"/>
    <w:rsid w:val="00393CFA"/>
    <w:rsid w:val="00393D92"/>
    <w:rsid w:val="00393FB4"/>
    <w:rsid w:val="00393FBF"/>
    <w:rsid w:val="003940A6"/>
    <w:rsid w:val="00394136"/>
    <w:rsid w:val="00394387"/>
    <w:rsid w:val="00394553"/>
    <w:rsid w:val="00394AFD"/>
    <w:rsid w:val="00394C9D"/>
    <w:rsid w:val="00394D2C"/>
    <w:rsid w:val="00394D7E"/>
    <w:rsid w:val="00394DE1"/>
    <w:rsid w:val="00394F62"/>
    <w:rsid w:val="00394FBA"/>
    <w:rsid w:val="0039525D"/>
    <w:rsid w:val="00395361"/>
    <w:rsid w:val="003953F2"/>
    <w:rsid w:val="0039546E"/>
    <w:rsid w:val="003954A9"/>
    <w:rsid w:val="003955B5"/>
    <w:rsid w:val="003955BC"/>
    <w:rsid w:val="00395623"/>
    <w:rsid w:val="0039583F"/>
    <w:rsid w:val="00395877"/>
    <w:rsid w:val="003959C1"/>
    <w:rsid w:val="003959E4"/>
    <w:rsid w:val="00395A0F"/>
    <w:rsid w:val="00395A33"/>
    <w:rsid w:val="00395AB0"/>
    <w:rsid w:val="00395ABD"/>
    <w:rsid w:val="00395BCF"/>
    <w:rsid w:val="00395D69"/>
    <w:rsid w:val="0039605C"/>
    <w:rsid w:val="00396183"/>
    <w:rsid w:val="00396377"/>
    <w:rsid w:val="0039648E"/>
    <w:rsid w:val="0039669E"/>
    <w:rsid w:val="0039670B"/>
    <w:rsid w:val="0039688D"/>
    <w:rsid w:val="003969AA"/>
    <w:rsid w:val="00396F83"/>
    <w:rsid w:val="00397287"/>
    <w:rsid w:val="003972C2"/>
    <w:rsid w:val="003973A6"/>
    <w:rsid w:val="0039748B"/>
    <w:rsid w:val="003979AA"/>
    <w:rsid w:val="00397A63"/>
    <w:rsid w:val="00397B24"/>
    <w:rsid w:val="00397BD0"/>
    <w:rsid w:val="00397D96"/>
    <w:rsid w:val="003A000C"/>
    <w:rsid w:val="003A00F3"/>
    <w:rsid w:val="003A01B1"/>
    <w:rsid w:val="003A0522"/>
    <w:rsid w:val="003A0682"/>
    <w:rsid w:val="003A0717"/>
    <w:rsid w:val="003A078F"/>
    <w:rsid w:val="003A090F"/>
    <w:rsid w:val="003A0BF7"/>
    <w:rsid w:val="003A0E83"/>
    <w:rsid w:val="003A0F35"/>
    <w:rsid w:val="003A0FAD"/>
    <w:rsid w:val="003A0FC0"/>
    <w:rsid w:val="003A12D2"/>
    <w:rsid w:val="003A13B2"/>
    <w:rsid w:val="003A1564"/>
    <w:rsid w:val="003A1A27"/>
    <w:rsid w:val="003A1AF8"/>
    <w:rsid w:val="003A1C56"/>
    <w:rsid w:val="003A1E4B"/>
    <w:rsid w:val="003A2007"/>
    <w:rsid w:val="003A2085"/>
    <w:rsid w:val="003A2196"/>
    <w:rsid w:val="003A2487"/>
    <w:rsid w:val="003A26C9"/>
    <w:rsid w:val="003A2870"/>
    <w:rsid w:val="003A28FB"/>
    <w:rsid w:val="003A2953"/>
    <w:rsid w:val="003A2AA3"/>
    <w:rsid w:val="003A2C4A"/>
    <w:rsid w:val="003A2CBF"/>
    <w:rsid w:val="003A2F09"/>
    <w:rsid w:val="003A3376"/>
    <w:rsid w:val="003A362C"/>
    <w:rsid w:val="003A36B5"/>
    <w:rsid w:val="003A382A"/>
    <w:rsid w:val="003A39A4"/>
    <w:rsid w:val="003A3B8D"/>
    <w:rsid w:val="003A3DBD"/>
    <w:rsid w:val="003A3F3A"/>
    <w:rsid w:val="003A4003"/>
    <w:rsid w:val="003A4041"/>
    <w:rsid w:val="003A40B0"/>
    <w:rsid w:val="003A4177"/>
    <w:rsid w:val="003A41B8"/>
    <w:rsid w:val="003A424A"/>
    <w:rsid w:val="003A431A"/>
    <w:rsid w:val="003A432A"/>
    <w:rsid w:val="003A46E0"/>
    <w:rsid w:val="003A48A7"/>
    <w:rsid w:val="003A48EB"/>
    <w:rsid w:val="003A48FE"/>
    <w:rsid w:val="003A4C0D"/>
    <w:rsid w:val="003A4EB2"/>
    <w:rsid w:val="003A5087"/>
    <w:rsid w:val="003A5259"/>
    <w:rsid w:val="003A52C4"/>
    <w:rsid w:val="003A5439"/>
    <w:rsid w:val="003A55E7"/>
    <w:rsid w:val="003A564E"/>
    <w:rsid w:val="003A565D"/>
    <w:rsid w:val="003A5742"/>
    <w:rsid w:val="003A58B7"/>
    <w:rsid w:val="003A5965"/>
    <w:rsid w:val="003A599C"/>
    <w:rsid w:val="003A5D2F"/>
    <w:rsid w:val="003A6254"/>
    <w:rsid w:val="003A659A"/>
    <w:rsid w:val="003A675D"/>
    <w:rsid w:val="003A6806"/>
    <w:rsid w:val="003A68AC"/>
    <w:rsid w:val="003A69F5"/>
    <w:rsid w:val="003A6AD0"/>
    <w:rsid w:val="003A6BE2"/>
    <w:rsid w:val="003A7360"/>
    <w:rsid w:val="003A743E"/>
    <w:rsid w:val="003A75C5"/>
    <w:rsid w:val="003A7700"/>
    <w:rsid w:val="003A7A65"/>
    <w:rsid w:val="003A7ADE"/>
    <w:rsid w:val="003A7D59"/>
    <w:rsid w:val="003B0022"/>
    <w:rsid w:val="003B01BA"/>
    <w:rsid w:val="003B029B"/>
    <w:rsid w:val="003B03DF"/>
    <w:rsid w:val="003B058B"/>
    <w:rsid w:val="003B05A2"/>
    <w:rsid w:val="003B0779"/>
    <w:rsid w:val="003B0911"/>
    <w:rsid w:val="003B0CCE"/>
    <w:rsid w:val="003B0F70"/>
    <w:rsid w:val="003B0FC6"/>
    <w:rsid w:val="003B10D2"/>
    <w:rsid w:val="003B1108"/>
    <w:rsid w:val="003B1234"/>
    <w:rsid w:val="003B1378"/>
    <w:rsid w:val="003B13C4"/>
    <w:rsid w:val="003B14FE"/>
    <w:rsid w:val="003B1969"/>
    <w:rsid w:val="003B1997"/>
    <w:rsid w:val="003B1A47"/>
    <w:rsid w:val="003B1D64"/>
    <w:rsid w:val="003B1DBA"/>
    <w:rsid w:val="003B1DDF"/>
    <w:rsid w:val="003B1FD6"/>
    <w:rsid w:val="003B222A"/>
    <w:rsid w:val="003B23A1"/>
    <w:rsid w:val="003B24EE"/>
    <w:rsid w:val="003B254B"/>
    <w:rsid w:val="003B25D2"/>
    <w:rsid w:val="003B2644"/>
    <w:rsid w:val="003B27B0"/>
    <w:rsid w:val="003B2820"/>
    <w:rsid w:val="003B29A5"/>
    <w:rsid w:val="003B2A34"/>
    <w:rsid w:val="003B2A48"/>
    <w:rsid w:val="003B2B8F"/>
    <w:rsid w:val="003B2CC6"/>
    <w:rsid w:val="003B2F06"/>
    <w:rsid w:val="003B30B3"/>
    <w:rsid w:val="003B30E3"/>
    <w:rsid w:val="003B3203"/>
    <w:rsid w:val="003B3214"/>
    <w:rsid w:val="003B33EA"/>
    <w:rsid w:val="003B3563"/>
    <w:rsid w:val="003B358A"/>
    <w:rsid w:val="003B366D"/>
    <w:rsid w:val="003B3752"/>
    <w:rsid w:val="003B385B"/>
    <w:rsid w:val="003B38BF"/>
    <w:rsid w:val="003B3A6B"/>
    <w:rsid w:val="003B3A76"/>
    <w:rsid w:val="003B3B9D"/>
    <w:rsid w:val="003B3C02"/>
    <w:rsid w:val="003B3C20"/>
    <w:rsid w:val="003B3DB1"/>
    <w:rsid w:val="003B41F3"/>
    <w:rsid w:val="003B4333"/>
    <w:rsid w:val="003B470C"/>
    <w:rsid w:val="003B475E"/>
    <w:rsid w:val="003B49BA"/>
    <w:rsid w:val="003B4AA9"/>
    <w:rsid w:val="003B4ABC"/>
    <w:rsid w:val="003B4B58"/>
    <w:rsid w:val="003B4ED8"/>
    <w:rsid w:val="003B4F42"/>
    <w:rsid w:val="003B5115"/>
    <w:rsid w:val="003B5172"/>
    <w:rsid w:val="003B57C6"/>
    <w:rsid w:val="003B5E7F"/>
    <w:rsid w:val="003B5EC9"/>
    <w:rsid w:val="003B5EE2"/>
    <w:rsid w:val="003B5EE5"/>
    <w:rsid w:val="003B5EEA"/>
    <w:rsid w:val="003B614E"/>
    <w:rsid w:val="003B61A3"/>
    <w:rsid w:val="003B61FF"/>
    <w:rsid w:val="003B621F"/>
    <w:rsid w:val="003B6559"/>
    <w:rsid w:val="003B6AEB"/>
    <w:rsid w:val="003B6B33"/>
    <w:rsid w:val="003B6B5A"/>
    <w:rsid w:val="003B6C01"/>
    <w:rsid w:val="003B6C2F"/>
    <w:rsid w:val="003B6C3D"/>
    <w:rsid w:val="003B6E2C"/>
    <w:rsid w:val="003B6EBA"/>
    <w:rsid w:val="003B7157"/>
    <w:rsid w:val="003B717A"/>
    <w:rsid w:val="003B72B6"/>
    <w:rsid w:val="003B7345"/>
    <w:rsid w:val="003B7388"/>
    <w:rsid w:val="003B7705"/>
    <w:rsid w:val="003B77B7"/>
    <w:rsid w:val="003B77D5"/>
    <w:rsid w:val="003B7833"/>
    <w:rsid w:val="003B7DA2"/>
    <w:rsid w:val="003B7DB1"/>
    <w:rsid w:val="003B7F1E"/>
    <w:rsid w:val="003C01D4"/>
    <w:rsid w:val="003C025F"/>
    <w:rsid w:val="003C02D3"/>
    <w:rsid w:val="003C03CF"/>
    <w:rsid w:val="003C03FA"/>
    <w:rsid w:val="003C0490"/>
    <w:rsid w:val="003C052B"/>
    <w:rsid w:val="003C072B"/>
    <w:rsid w:val="003C07CB"/>
    <w:rsid w:val="003C07E4"/>
    <w:rsid w:val="003C0811"/>
    <w:rsid w:val="003C0818"/>
    <w:rsid w:val="003C0B57"/>
    <w:rsid w:val="003C0FC6"/>
    <w:rsid w:val="003C0FF8"/>
    <w:rsid w:val="003C10F4"/>
    <w:rsid w:val="003C165C"/>
    <w:rsid w:val="003C17EB"/>
    <w:rsid w:val="003C17FE"/>
    <w:rsid w:val="003C18E4"/>
    <w:rsid w:val="003C1C2B"/>
    <w:rsid w:val="003C1DDE"/>
    <w:rsid w:val="003C2056"/>
    <w:rsid w:val="003C2113"/>
    <w:rsid w:val="003C2186"/>
    <w:rsid w:val="003C2190"/>
    <w:rsid w:val="003C224F"/>
    <w:rsid w:val="003C2373"/>
    <w:rsid w:val="003C23A2"/>
    <w:rsid w:val="003C24DA"/>
    <w:rsid w:val="003C25D5"/>
    <w:rsid w:val="003C2657"/>
    <w:rsid w:val="003C27D4"/>
    <w:rsid w:val="003C2A0F"/>
    <w:rsid w:val="003C2A67"/>
    <w:rsid w:val="003C2B07"/>
    <w:rsid w:val="003C2C58"/>
    <w:rsid w:val="003C2CC3"/>
    <w:rsid w:val="003C2D01"/>
    <w:rsid w:val="003C2E84"/>
    <w:rsid w:val="003C2E9B"/>
    <w:rsid w:val="003C31D7"/>
    <w:rsid w:val="003C32F7"/>
    <w:rsid w:val="003C3C27"/>
    <w:rsid w:val="003C3D2B"/>
    <w:rsid w:val="003C3DAA"/>
    <w:rsid w:val="003C3DAF"/>
    <w:rsid w:val="003C3EBD"/>
    <w:rsid w:val="003C3ED7"/>
    <w:rsid w:val="003C401F"/>
    <w:rsid w:val="003C4356"/>
    <w:rsid w:val="003C4367"/>
    <w:rsid w:val="003C46DF"/>
    <w:rsid w:val="003C4894"/>
    <w:rsid w:val="003C4953"/>
    <w:rsid w:val="003C4E99"/>
    <w:rsid w:val="003C505E"/>
    <w:rsid w:val="003C5074"/>
    <w:rsid w:val="003C5207"/>
    <w:rsid w:val="003C545E"/>
    <w:rsid w:val="003C56A8"/>
    <w:rsid w:val="003C5823"/>
    <w:rsid w:val="003C5999"/>
    <w:rsid w:val="003C599B"/>
    <w:rsid w:val="003C59BB"/>
    <w:rsid w:val="003C5AE3"/>
    <w:rsid w:val="003C5EAC"/>
    <w:rsid w:val="003C5F2B"/>
    <w:rsid w:val="003C606A"/>
    <w:rsid w:val="003C63F5"/>
    <w:rsid w:val="003C64BC"/>
    <w:rsid w:val="003C6574"/>
    <w:rsid w:val="003C6586"/>
    <w:rsid w:val="003C662C"/>
    <w:rsid w:val="003C66C1"/>
    <w:rsid w:val="003C6806"/>
    <w:rsid w:val="003C69BC"/>
    <w:rsid w:val="003C69BF"/>
    <w:rsid w:val="003C6E45"/>
    <w:rsid w:val="003C6EFF"/>
    <w:rsid w:val="003C714B"/>
    <w:rsid w:val="003C71DE"/>
    <w:rsid w:val="003C7239"/>
    <w:rsid w:val="003C7418"/>
    <w:rsid w:val="003C75B7"/>
    <w:rsid w:val="003C75ED"/>
    <w:rsid w:val="003C768E"/>
    <w:rsid w:val="003C775D"/>
    <w:rsid w:val="003C7793"/>
    <w:rsid w:val="003C79D9"/>
    <w:rsid w:val="003C7AB7"/>
    <w:rsid w:val="003C7B2F"/>
    <w:rsid w:val="003C7B5A"/>
    <w:rsid w:val="003C7D30"/>
    <w:rsid w:val="003C7D4B"/>
    <w:rsid w:val="003C7F51"/>
    <w:rsid w:val="003D061F"/>
    <w:rsid w:val="003D070A"/>
    <w:rsid w:val="003D075F"/>
    <w:rsid w:val="003D0799"/>
    <w:rsid w:val="003D095C"/>
    <w:rsid w:val="003D09EE"/>
    <w:rsid w:val="003D0A17"/>
    <w:rsid w:val="003D0A44"/>
    <w:rsid w:val="003D0B32"/>
    <w:rsid w:val="003D0BF6"/>
    <w:rsid w:val="003D0D08"/>
    <w:rsid w:val="003D0E08"/>
    <w:rsid w:val="003D0E2A"/>
    <w:rsid w:val="003D1177"/>
    <w:rsid w:val="003D11A4"/>
    <w:rsid w:val="003D11D5"/>
    <w:rsid w:val="003D120F"/>
    <w:rsid w:val="003D1250"/>
    <w:rsid w:val="003D12BA"/>
    <w:rsid w:val="003D146A"/>
    <w:rsid w:val="003D14AF"/>
    <w:rsid w:val="003D1523"/>
    <w:rsid w:val="003D16A6"/>
    <w:rsid w:val="003D16E1"/>
    <w:rsid w:val="003D173F"/>
    <w:rsid w:val="003D180B"/>
    <w:rsid w:val="003D1A20"/>
    <w:rsid w:val="003D1A41"/>
    <w:rsid w:val="003D1BD5"/>
    <w:rsid w:val="003D1D02"/>
    <w:rsid w:val="003D217C"/>
    <w:rsid w:val="003D23A3"/>
    <w:rsid w:val="003D2CBA"/>
    <w:rsid w:val="003D2DB9"/>
    <w:rsid w:val="003D2EDD"/>
    <w:rsid w:val="003D30DB"/>
    <w:rsid w:val="003D31C8"/>
    <w:rsid w:val="003D31DE"/>
    <w:rsid w:val="003D348C"/>
    <w:rsid w:val="003D34F6"/>
    <w:rsid w:val="003D36C6"/>
    <w:rsid w:val="003D3846"/>
    <w:rsid w:val="003D385A"/>
    <w:rsid w:val="003D3897"/>
    <w:rsid w:val="003D3988"/>
    <w:rsid w:val="003D3A4B"/>
    <w:rsid w:val="003D3C05"/>
    <w:rsid w:val="003D3CCA"/>
    <w:rsid w:val="003D3DF5"/>
    <w:rsid w:val="003D3F43"/>
    <w:rsid w:val="003D3F63"/>
    <w:rsid w:val="003D409F"/>
    <w:rsid w:val="003D420B"/>
    <w:rsid w:val="003D4295"/>
    <w:rsid w:val="003D4495"/>
    <w:rsid w:val="003D46B6"/>
    <w:rsid w:val="003D4799"/>
    <w:rsid w:val="003D4B74"/>
    <w:rsid w:val="003D4C8D"/>
    <w:rsid w:val="003D501F"/>
    <w:rsid w:val="003D5569"/>
    <w:rsid w:val="003D55FA"/>
    <w:rsid w:val="003D57D0"/>
    <w:rsid w:val="003D5820"/>
    <w:rsid w:val="003D5852"/>
    <w:rsid w:val="003D5856"/>
    <w:rsid w:val="003D59B9"/>
    <w:rsid w:val="003D59DA"/>
    <w:rsid w:val="003D5AA9"/>
    <w:rsid w:val="003D5AC6"/>
    <w:rsid w:val="003D5BB2"/>
    <w:rsid w:val="003D5BEF"/>
    <w:rsid w:val="003D5DDD"/>
    <w:rsid w:val="003D5DFE"/>
    <w:rsid w:val="003D5E36"/>
    <w:rsid w:val="003D61A6"/>
    <w:rsid w:val="003D6428"/>
    <w:rsid w:val="003D6469"/>
    <w:rsid w:val="003D64BC"/>
    <w:rsid w:val="003D6562"/>
    <w:rsid w:val="003D68A2"/>
    <w:rsid w:val="003D68FA"/>
    <w:rsid w:val="003D6959"/>
    <w:rsid w:val="003D6979"/>
    <w:rsid w:val="003D69A2"/>
    <w:rsid w:val="003D6A91"/>
    <w:rsid w:val="003D6F02"/>
    <w:rsid w:val="003D6F3A"/>
    <w:rsid w:val="003D71A7"/>
    <w:rsid w:val="003D748B"/>
    <w:rsid w:val="003D765D"/>
    <w:rsid w:val="003D7678"/>
    <w:rsid w:val="003D76CF"/>
    <w:rsid w:val="003D7784"/>
    <w:rsid w:val="003D78E9"/>
    <w:rsid w:val="003D791D"/>
    <w:rsid w:val="003D7B7C"/>
    <w:rsid w:val="003D7D64"/>
    <w:rsid w:val="003D7D7A"/>
    <w:rsid w:val="003E002E"/>
    <w:rsid w:val="003E00EC"/>
    <w:rsid w:val="003E014E"/>
    <w:rsid w:val="003E03F1"/>
    <w:rsid w:val="003E05FE"/>
    <w:rsid w:val="003E060E"/>
    <w:rsid w:val="003E0762"/>
    <w:rsid w:val="003E076E"/>
    <w:rsid w:val="003E091D"/>
    <w:rsid w:val="003E0960"/>
    <w:rsid w:val="003E0B08"/>
    <w:rsid w:val="003E0C6E"/>
    <w:rsid w:val="003E1058"/>
    <w:rsid w:val="003E11B9"/>
    <w:rsid w:val="003E12FC"/>
    <w:rsid w:val="003E1355"/>
    <w:rsid w:val="003E1432"/>
    <w:rsid w:val="003E14DE"/>
    <w:rsid w:val="003E1745"/>
    <w:rsid w:val="003E190B"/>
    <w:rsid w:val="003E1A26"/>
    <w:rsid w:val="003E1ACE"/>
    <w:rsid w:val="003E1AD7"/>
    <w:rsid w:val="003E1B1F"/>
    <w:rsid w:val="003E1F18"/>
    <w:rsid w:val="003E1F8A"/>
    <w:rsid w:val="003E1F8B"/>
    <w:rsid w:val="003E21D9"/>
    <w:rsid w:val="003E234F"/>
    <w:rsid w:val="003E2373"/>
    <w:rsid w:val="003E26FD"/>
    <w:rsid w:val="003E27D6"/>
    <w:rsid w:val="003E280D"/>
    <w:rsid w:val="003E291D"/>
    <w:rsid w:val="003E2B14"/>
    <w:rsid w:val="003E2D8A"/>
    <w:rsid w:val="003E3096"/>
    <w:rsid w:val="003E3124"/>
    <w:rsid w:val="003E3178"/>
    <w:rsid w:val="003E31EB"/>
    <w:rsid w:val="003E32C7"/>
    <w:rsid w:val="003E32E5"/>
    <w:rsid w:val="003E33B5"/>
    <w:rsid w:val="003E33E2"/>
    <w:rsid w:val="003E34C9"/>
    <w:rsid w:val="003E37ED"/>
    <w:rsid w:val="003E38E4"/>
    <w:rsid w:val="003E39D9"/>
    <w:rsid w:val="003E3AF1"/>
    <w:rsid w:val="003E3F1A"/>
    <w:rsid w:val="003E4010"/>
    <w:rsid w:val="003E41D6"/>
    <w:rsid w:val="003E43F4"/>
    <w:rsid w:val="003E44AA"/>
    <w:rsid w:val="003E44DE"/>
    <w:rsid w:val="003E4602"/>
    <w:rsid w:val="003E4E9A"/>
    <w:rsid w:val="003E4F94"/>
    <w:rsid w:val="003E4FEC"/>
    <w:rsid w:val="003E509B"/>
    <w:rsid w:val="003E5308"/>
    <w:rsid w:val="003E5463"/>
    <w:rsid w:val="003E54E5"/>
    <w:rsid w:val="003E5534"/>
    <w:rsid w:val="003E5795"/>
    <w:rsid w:val="003E57C9"/>
    <w:rsid w:val="003E57CF"/>
    <w:rsid w:val="003E5BB6"/>
    <w:rsid w:val="003E5C58"/>
    <w:rsid w:val="003E5CC1"/>
    <w:rsid w:val="003E6055"/>
    <w:rsid w:val="003E61D3"/>
    <w:rsid w:val="003E61D8"/>
    <w:rsid w:val="003E6319"/>
    <w:rsid w:val="003E6366"/>
    <w:rsid w:val="003E643C"/>
    <w:rsid w:val="003E6544"/>
    <w:rsid w:val="003E6666"/>
    <w:rsid w:val="003E6769"/>
    <w:rsid w:val="003E6843"/>
    <w:rsid w:val="003E68C8"/>
    <w:rsid w:val="003E694B"/>
    <w:rsid w:val="003E6A3B"/>
    <w:rsid w:val="003E6B65"/>
    <w:rsid w:val="003E6C14"/>
    <w:rsid w:val="003E6ED4"/>
    <w:rsid w:val="003E7094"/>
    <w:rsid w:val="003E73F7"/>
    <w:rsid w:val="003E7527"/>
    <w:rsid w:val="003E7557"/>
    <w:rsid w:val="003E75FB"/>
    <w:rsid w:val="003E76B5"/>
    <w:rsid w:val="003E775A"/>
    <w:rsid w:val="003E77E7"/>
    <w:rsid w:val="003E78F3"/>
    <w:rsid w:val="003E7954"/>
    <w:rsid w:val="003E79FB"/>
    <w:rsid w:val="003E7C1D"/>
    <w:rsid w:val="003E7DD5"/>
    <w:rsid w:val="003F008A"/>
    <w:rsid w:val="003F01F0"/>
    <w:rsid w:val="003F0340"/>
    <w:rsid w:val="003F0456"/>
    <w:rsid w:val="003F04CD"/>
    <w:rsid w:val="003F051B"/>
    <w:rsid w:val="003F06C5"/>
    <w:rsid w:val="003F0A22"/>
    <w:rsid w:val="003F0C4C"/>
    <w:rsid w:val="003F0C5C"/>
    <w:rsid w:val="003F0EF7"/>
    <w:rsid w:val="003F116E"/>
    <w:rsid w:val="003F11C4"/>
    <w:rsid w:val="003F1336"/>
    <w:rsid w:val="003F1369"/>
    <w:rsid w:val="003F142B"/>
    <w:rsid w:val="003F1568"/>
    <w:rsid w:val="003F1761"/>
    <w:rsid w:val="003F1812"/>
    <w:rsid w:val="003F1D8F"/>
    <w:rsid w:val="003F1E06"/>
    <w:rsid w:val="003F1F07"/>
    <w:rsid w:val="003F1FC4"/>
    <w:rsid w:val="003F2038"/>
    <w:rsid w:val="003F2305"/>
    <w:rsid w:val="003F24D5"/>
    <w:rsid w:val="003F28A2"/>
    <w:rsid w:val="003F2BB0"/>
    <w:rsid w:val="003F2BE7"/>
    <w:rsid w:val="003F2D24"/>
    <w:rsid w:val="003F32A2"/>
    <w:rsid w:val="003F33F8"/>
    <w:rsid w:val="003F34D4"/>
    <w:rsid w:val="003F34FD"/>
    <w:rsid w:val="003F35AA"/>
    <w:rsid w:val="003F3616"/>
    <w:rsid w:val="003F3B4D"/>
    <w:rsid w:val="003F3C5E"/>
    <w:rsid w:val="003F3C8E"/>
    <w:rsid w:val="003F3D7E"/>
    <w:rsid w:val="003F401E"/>
    <w:rsid w:val="003F40E9"/>
    <w:rsid w:val="003F4113"/>
    <w:rsid w:val="003F41C6"/>
    <w:rsid w:val="003F4239"/>
    <w:rsid w:val="003F4351"/>
    <w:rsid w:val="003F45A4"/>
    <w:rsid w:val="003F45B1"/>
    <w:rsid w:val="003F4734"/>
    <w:rsid w:val="003F4878"/>
    <w:rsid w:val="003F4A36"/>
    <w:rsid w:val="003F4CA4"/>
    <w:rsid w:val="003F4D7C"/>
    <w:rsid w:val="003F5097"/>
    <w:rsid w:val="003F5153"/>
    <w:rsid w:val="003F5171"/>
    <w:rsid w:val="003F520A"/>
    <w:rsid w:val="003F5431"/>
    <w:rsid w:val="003F5476"/>
    <w:rsid w:val="003F54D0"/>
    <w:rsid w:val="003F5552"/>
    <w:rsid w:val="003F556C"/>
    <w:rsid w:val="003F5698"/>
    <w:rsid w:val="003F56E8"/>
    <w:rsid w:val="003F575A"/>
    <w:rsid w:val="003F5A52"/>
    <w:rsid w:val="003F5B90"/>
    <w:rsid w:val="003F5D2C"/>
    <w:rsid w:val="003F5D9B"/>
    <w:rsid w:val="003F5E5F"/>
    <w:rsid w:val="003F6068"/>
    <w:rsid w:val="003F61FF"/>
    <w:rsid w:val="003F6234"/>
    <w:rsid w:val="003F6452"/>
    <w:rsid w:val="003F65A5"/>
    <w:rsid w:val="003F6716"/>
    <w:rsid w:val="003F67C5"/>
    <w:rsid w:val="003F691B"/>
    <w:rsid w:val="003F69DB"/>
    <w:rsid w:val="003F6B1C"/>
    <w:rsid w:val="003F6BD4"/>
    <w:rsid w:val="003F6C84"/>
    <w:rsid w:val="003F6DBF"/>
    <w:rsid w:val="003F6DC0"/>
    <w:rsid w:val="003F6DDA"/>
    <w:rsid w:val="003F6E42"/>
    <w:rsid w:val="003F6F12"/>
    <w:rsid w:val="003F6F1A"/>
    <w:rsid w:val="003F6F2D"/>
    <w:rsid w:val="003F6F82"/>
    <w:rsid w:val="003F6FF7"/>
    <w:rsid w:val="003F7123"/>
    <w:rsid w:val="003F726A"/>
    <w:rsid w:val="003F74EC"/>
    <w:rsid w:val="003F7796"/>
    <w:rsid w:val="004000A5"/>
    <w:rsid w:val="004000F1"/>
    <w:rsid w:val="0040036B"/>
    <w:rsid w:val="004005F4"/>
    <w:rsid w:val="0040060F"/>
    <w:rsid w:val="004006E3"/>
    <w:rsid w:val="004007B1"/>
    <w:rsid w:val="00400A1F"/>
    <w:rsid w:val="00400A87"/>
    <w:rsid w:val="00400A94"/>
    <w:rsid w:val="00400B85"/>
    <w:rsid w:val="00400F46"/>
    <w:rsid w:val="00400F6F"/>
    <w:rsid w:val="0040118A"/>
    <w:rsid w:val="00401582"/>
    <w:rsid w:val="0040165C"/>
    <w:rsid w:val="00401673"/>
    <w:rsid w:val="0040189A"/>
    <w:rsid w:val="004018F7"/>
    <w:rsid w:val="004019D9"/>
    <w:rsid w:val="00401A11"/>
    <w:rsid w:val="00401B47"/>
    <w:rsid w:val="00401B9D"/>
    <w:rsid w:val="00401D1E"/>
    <w:rsid w:val="00402057"/>
    <w:rsid w:val="004027B0"/>
    <w:rsid w:val="004029AF"/>
    <w:rsid w:val="00402E43"/>
    <w:rsid w:val="00402FA3"/>
    <w:rsid w:val="00403095"/>
    <w:rsid w:val="004030C7"/>
    <w:rsid w:val="00403241"/>
    <w:rsid w:val="0040332D"/>
    <w:rsid w:val="004034ED"/>
    <w:rsid w:val="00403891"/>
    <w:rsid w:val="00403BB9"/>
    <w:rsid w:val="00403C6C"/>
    <w:rsid w:val="00403D55"/>
    <w:rsid w:val="00403F3F"/>
    <w:rsid w:val="00403F52"/>
    <w:rsid w:val="00404250"/>
    <w:rsid w:val="00404296"/>
    <w:rsid w:val="00404374"/>
    <w:rsid w:val="004045BB"/>
    <w:rsid w:val="0040477F"/>
    <w:rsid w:val="0040478F"/>
    <w:rsid w:val="00404842"/>
    <w:rsid w:val="004048E3"/>
    <w:rsid w:val="004048E8"/>
    <w:rsid w:val="00404A00"/>
    <w:rsid w:val="00404B43"/>
    <w:rsid w:val="00404CAD"/>
    <w:rsid w:val="00404E4F"/>
    <w:rsid w:val="00404E62"/>
    <w:rsid w:val="00404E7B"/>
    <w:rsid w:val="00404EE8"/>
    <w:rsid w:val="00405280"/>
    <w:rsid w:val="0040544D"/>
    <w:rsid w:val="004055B6"/>
    <w:rsid w:val="004056B3"/>
    <w:rsid w:val="0040570F"/>
    <w:rsid w:val="00405996"/>
    <w:rsid w:val="00405BBE"/>
    <w:rsid w:val="00405DE3"/>
    <w:rsid w:val="00405F59"/>
    <w:rsid w:val="00405FB2"/>
    <w:rsid w:val="00406023"/>
    <w:rsid w:val="004064F7"/>
    <w:rsid w:val="004065B7"/>
    <w:rsid w:val="00406943"/>
    <w:rsid w:val="00406C6F"/>
    <w:rsid w:val="00406D88"/>
    <w:rsid w:val="00406DEB"/>
    <w:rsid w:val="00406EE0"/>
    <w:rsid w:val="00406F7F"/>
    <w:rsid w:val="004071DA"/>
    <w:rsid w:val="00407223"/>
    <w:rsid w:val="0040722F"/>
    <w:rsid w:val="0040728E"/>
    <w:rsid w:val="004072A0"/>
    <w:rsid w:val="00407322"/>
    <w:rsid w:val="00407593"/>
    <w:rsid w:val="004075FD"/>
    <w:rsid w:val="00407672"/>
    <w:rsid w:val="0040781F"/>
    <w:rsid w:val="004078C2"/>
    <w:rsid w:val="00407961"/>
    <w:rsid w:val="00407A3C"/>
    <w:rsid w:val="00407A9A"/>
    <w:rsid w:val="00407C63"/>
    <w:rsid w:val="00407D29"/>
    <w:rsid w:val="00410117"/>
    <w:rsid w:val="00410166"/>
    <w:rsid w:val="004102AC"/>
    <w:rsid w:val="0041033F"/>
    <w:rsid w:val="004103AC"/>
    <w:rsid w:val="0041067C"/>
    <w:rsid w:val="00410AE2"/>
    <w:rsid w:val="00410B1A"/>
    <w:rsid w:val="00410BD7"/>
    <w:rsid w:val="00410BEA"/>
    <w:rsid w:val="00410E0F"/>
    <w:rsid w:val="00410F73"/>
    <w:rsid w:val="0041117F"/>
    <w:rsid w:val="004112AA"/>
    <w:rsid w:val="00411360"/>
    <w:rsid w:val="00411521"/>
    <w:rsid w:val="0041166D"/>
    <w:rsid w:val="00411784"/>
    <w:rsid w:val="004118FE"/>
    <w:rsid w:val="00411911"/>
    <w:rsid w:val="004119E8"/>
    <w:rsid w:val="00411A62"/>
    <w:rsid w:val="00411B6B"/>
    <w:rsid w:val="00411D25"/>
    <w:rsid w:val="00411D8C"/>
    <w:rsid w:val="00411E48"/>
    <w:rsid w:val="00411FA5"/>
    <w:rsid w:val="00411FF0"/>
    <w:rsid w:val="004120C1"/>
    <w:rsid w:val="00412205"/>
    <w:rsid w:val="00412392"/>
    <w:rsid w:val="0041240E"/>
    <w:rsid w:val="00412564"/>
    <w:rsid w:val="004126B0"/>
    <w:rsid w:val="00412BCE"/>
    <w:rsid w:val="004132B2"/>
    <w:rsid w:val="0041346F"/>
    <w:rsid w:val="00413528"/>
    <w:rsid w:val="0041363D"/>
    <w:rsid w:val="004137AA"/>
    <w:rsid w:val="00413856"/>
    <w:rsid w:val="00413C66"/>
    <w:rsid w:val="00413EE3"/>
    <w:rsid w:val="00413F4F"/>
    <w:rsid w:val="00413FE3"/>
    <w:rsid w:val="004142BA"/>
    <w:rsid w:val="00414320"/>
    <w:rsid w:val="0041445E"/>
    <w:rsid w:val="004145F9"/>
    <w:rsid w:val="00414649"/>
    <w:rsid w:val="00414753"/>
    <w:rsid w:val="00414A84"/>
    <w:rsid w:val="00414DBE"/>
    <w:rsid w:val="00415008"/>
    <w:rsid w:val="004152D6"/>
    <w:rsid w:val="0041535C"/>
    <w:rsid w:val="004155D7"/>
    <w:rsid w:val="00415839"/>
    <w:rsid w:val="004158DA"/>
    <w:rsid w:val="00415A0E"/>
    <w:rsid w:val="00415AEB"/>
    <w:rsid w:val="00415C2A"/>
    <w:rsid w:val="00415CD5"/>
    <w:rsid w:val="00415D58"/>
    <w:rsid w:val="00415E5A"/>
    <w:rsid w:val="00415EC9"/>
    <w:rsid w:val="00415F87"/>
    <w:rsid w:val="00416203"/>
    <w:rsid w:val="00416425"/>
    <w:rsid w:val="004165A8"/>
    <w:rsid w:val="00416698"/>
    <w:rsid w:val="004166CB"/>
    <w:rsid w:val="004168EC"/>
    <w:rsid w:val="00416932"/>
    <w:rsid w:val="00416A30"/>
    <w:rsid w:val="00416A3C"/>
    <w:rsid w:val="00416F02"/>
    <w:rsid w:val="00416F5C"/>
    <w:rsid w:val="00416F5E"/>
    <w:rsid w:val="00416FD1"/>
    <w:rsid w:val="00417181"/>
    <w:rsid w:val="004173BA"/>
    <w:rsid w:val="0041762D"/>
    <w:rsid w:val="00417679"/>
    <w:rsid w:val="00417923"/>
    <w:rsid w:val="00417AE6"/>
    <w:rsid w:val="00417BCB"/>
    <w:rsid w:val="00417C97"/>
    <w:rsid w:val="00417D05"/>
    <w:rsid w:val="00417DDE"/>
    <w:rsid w:val="00417F36"/>
    <w:rsid w:val="00417F73"/>
    <w:rsid w:val="00420163"/>
    <w:rsid w:val="00420254"/>
    <w:rsid w:val="00420365"/>
    <w:rsid w:val="00420488"/>
    <w:rsid w:val="00420910"/>
    <w:rsid w:val="00420D26"/>
    <w:rsid w:val="00420D4C"/>
    <w:rsid w:val="00420DC0"/>
    <w:rsid w:val="00420E7F"/>
    <w:rsid w:val="00420F0E"/>
    <w:rsid w:val="004210AD"/>
    <w:rsid w:val="00421330"/>
    <w:rsid w:val="00421456"/>
    <w:rsid w:val="00421460"/>
    <w:rsid w:val="00421A4E"/>
    <w:rsid w:val="00421A5E"/>
    <w:rsid w:val="00421BBF"/>
    <w:rsid w:val="00421E71"/>
    <w:rsid w:val="004222CE"/>
    <w:rsid w:val="0042284E"/>
    <w:rsid w:val="00422881"/>
    <w:rsid w:val="00422BB7"/>
    <w:rsid w:val="00422BCE"/>
    <w:rsid w:val="00422F3F"/>
    <w:rsid w:val="0042339A"/>
    <w:rsid w:val="004235F6"/>
    <w:rsid w:val="00423A47"/>
    <w:rsid w:val="00423A79"/>
    <w:rsid w:val="00423B15"/>
    <w:rsid w:val="00423D17"/>
    <w:rsid w:val="00424122"/>
    <w:rsid w:val="0042428D"/>
    <w:rsid w:val="00424301"/>
    <w:rsid w:val="004244BF"/>
    <w:rsid w:val="00424629"/>
    <w:rsid w:val="00424712"/>
    <w:rsid w:val="00424A35"/>
    <w:rsid w:val="00424A67"/>
    <w:rsid w:val="00424B8D"/>
    <w:rsid w:val="00424CB8"/>
    <w:rsid w:val="00424E6D"/>
    <w:rsid w:val="0042508F"/>
    <w:rsid w:val="00425145"/>
    <w:rsid w:val="0042518A"/>
    <w:rsid w:val="004251EC"/>
    <w:rsid w:val="00425554"/>
    <w:rsid w:val="004256A5"/>
    <w:rsid w:val="004256B2"/>
    <w:rsid w:val="004256C6"/>
    <w:rsid w:val="004257FC"/>
    <w:rsid w:val="00425A1D"/>
    <w:rsid w:val="00425B2D"/>
    <w:rsid w:val="00425E9A"/>
    <w:rsid w:val="004267C2"/>
    <w:rsid w:val="00426845"/>
    <w:rsid w:val="004268FF"/>
    <w:rsid w:val="00426A3B"/>
    <w:rsid w:val="00426AE3"/>
    <w:rsid w:val="00426B00"/>
    <w:rsid w:val="00426BB8"/>
    <w:rsid w:val="00426BE0"/>
    <w:rsid w:val="004274FA"/>
    <w:rsid w:val="004275E8"/>
    <w:rsid w:val="00427694"/>
    <w:rsid w:val="004276E3"/>
    <w:rsid w:val="004277B5"/>
    <w:rsid w:val="004278D2"/>
    <w:rsid w:val="00427A5E"/>
    <w:rsid w:val="00427C10"/>
    <w:rsid w:val="00427C41"/>
    <w:rsid w:val="00427D1F"/>
    <w:rsid w:val="00427DFB"/>
    <w:rsid w:val="00430083"/>
    <w:rsid w:val="004305C3"/>
    <w:rsid w:val="00430679"/>
    <w:rsid w:val="004306E8"/>
    <w:rsid w:val="0043079B"/>
    <w:rsid w:val="004309A3"/>
    <w:rsid w:val="00430A88"/>
    <w:rsid w:val="00430E82"/>
    <w:rsid w:val="00430F6D"/>
    <w:rsid w:val="00430F8E"/>
    <w:rsid w:val="00431034"/>
    <w:rsid w:val="00431252"/>
    <w:rsid w:val="00431472"/>
    <w:rsid w:val="0043154C"/>
    <w:rsid w:val="0043184C"/>
    <w:rsid w:val="00431ADC"/>
    <w:rsid w:val="00431AFE"/>
    <w:rsid w:val="00431B98"/>
    <w:rsid w:val="00431BA0"/>
    <w:rsid w:val="00431E70"/>
    <w:rsid w:val="00432050"/>
    <w:rsid w:val="004322B2"/>
    <w:rsid w:val="00432388"/>
    <w:rsid w:val="00432497"/>
    <w:rsid w:val="00432826"/>
    <w:rsid w:val="00432829"/>
    <w:rsid w:val="004328CC"/>
    <w:rsid w:val="00432957"/>
    <w:rsid w:val="0043296B"/>
    <w:rsid w:val="00432A3F"/>
    <w:rsid w:val="00432B1A"/>
    <w:rsid w:val="00432B53"/>
    <w:rsid w:val="00432D7F"/>
    <w:rsid w:val="00432EA6"/>
    <w:rsid w:val="00432F83"/>
    <w:rsid w:val="00433171"/>
    <w:rsid w:val="004331D8"/>
    <w:rsid w:val="0043326D"/>
    <w:rsid w:val="0043339D"/>
    <w:rsid w:val="0043346E"/>
    <w:rsid w:val="004334BF"/>
    <w:rsid w:val="0043359D"/>
    <w:rsid w:val="004335A4"/>
    <w:rsid w:val="004335D7"/>
    <w:rsid w:val="004336E6"/>
    <w:rsid w:val="0043382E"/>
    <w:rsid w:val="00433A87"/>
    <w:rsid w:val="00433C24"/>
    <w:rsid w:val="00433F3A"/>
    <w:rsid w:val="004340B2"/>
    <w:rsid w:val="004346AD"/>
    <w:rsid w:val="004349BB"/>
    <w:rsid w:val="00434EC1"/>
    <w:rsid w:val="00434F66"/>
    <w:rsid w:val="00434FB3"/>
    <w:rsid w:val="004350DD"/>
    <w:rsid w:val="00435514"/>
    <w:rsid w:val="0043572B"/>
    <w:rsid w:val="00435F1C"/>
    <w:rsid w:val="00436036"/>
    <w:rsid w:val="004364DA"/>
    <w:rsid w:val="0043653B"/>
    <w:rsid w:val="00436553"/>
    <w:rsid w:val="0043665A"/>
    <w:rsid w:val="004366F1"/>
    <w:rsid w:val="0043674F"/>
    <w:rsid w:val="00436926"/>
    <w:rsid w:val="004370B7"/>
    <w:rsid w:val="004371E4"/>
    <w:rsid w:val="00437642"/>
    <w:rsid w:val="0043776C"/>
    <w:rsid w:val="004379C2"/>
    <w:rsid w:val="00437B24"/>
    <w:rsid w:val="00437DEF"/>
    <w:rsid w:val="00437F94"/>
    <w:rsid w:val="00440084"/>
    <w:rsid w:val="004400E8"/>
    <w:rsid w:val="004401AE"/>
    <w:rsid w:val="00440290"/>
    <w:rsid w:val="004404A8"/>
    <w:rsid w:val="004409E6"/>
    <w:rsid w:val="00440AB1"/>
    <w:rsid w:val="00440E7B"/>
    <w:rsid w:val="00440F90"/>
    <w:rsid w:val="00440FB3"/>
    <w:rsid w:val="0044161B"/>
    <w:rsid w:val="00441632"/>
    <w:rsid w:val="004416E7"/>
    <w:rsid w:val="0044171F"/>
    <w:rsid w:val="004418D8"/>
    <w:rsid w:val="004419B6"/>
    <w:rsid w:val="00441BA1"/>
    <w:rsid w:val="00441D6F"/>
    <w:rsid w:val="004420DA"/>
    <w:rsid w:val="004421DA"/>
    <w:rsid w:val="00442224"/>
    <w:rsid w:val="004425F3"/>
    <w:rsid w:val="0044267D"/>
    <w:rsid w:val="0044279B"/>
    <w:rsid w:val="00442AD2"/>
    <w:rsid w:val="00442BAC"/>
    <w:rsid w:val="00442CB2"/>
    <w:rsid w:val="00442D6B"/>
    <w:rsid w:val="0044303A"/>
    <w:rsid w:val="004437E5"/>
    <w:rsid w:val="0044381E"/>
    <w:rsid w:val="004438D5"/>
    <w:rsid w:val="004438E4"/>
    <w:rsid w:val="004439D5"/>
    <w:rsid w:val="00443CA1"/>
    <w:rsid w:val="00443EF5"/>
    <w:rsid w:val="0044400C"/>
    <w:rsid w:val="0044407C"/>
    <w:rsid w:val="00444159"/>
    <w:rsid w:val="004445DA"/>
    <w:rsid w:val="00444A8D"/>
    <w:rsid w:val="00444E4E"/>
    <w:rsid w:val="00445631"/>
    <w:rsid w:val="00445787"/>
    <w:rsid w:val="00445945"/>
    <w:rsid w:val="00445976"/>
    <w:rsid w:val="00445A34"/>
    <w:rsid w:val="00445A5B"/>
    <w:rsid w:val="00445C14"/>
    <w:rsid w:val="00445DAA"/>
    <w:rsid w:val="00445E1F"/>
    <w:rsid w:val="00445F7E"/>
    <w:rsid w:val="00446176"/>
    <w:rsid w:val="00446467"/>
    <w:rsid w:val="004464FF"/>
    <w:rsid w:val="004465EB"/>
    <w:rsid w:val="0044681F"/>
    <w:rsid w:val="00446878"/>
    <w:rsid w:val="00446917"/>
    <w:rsid w:val="00446A0F"/>
    <w:rsid w:val="00446B18"/>
    <w:rsid w:val="00446C96"/>
    <w:rsid w:val="00446D48"/>
    <w:rsid w:val="00446F90"/>
    <w:rsid w:val="00446FFA"/>
    <w:rsid w:val="00447074"/>
    <w:rsid w:val="0044711F"/>
    <w:rsid w:val="0044750B"/>
    <w:rsid w:val="00447517"/>
    <w:rsid w:val="00447648"/>
    <w:rsid w:val="0044799F"/>
    <w:rsid w:val="00447BBB"/>
    <w:rsid w:val="00447C3F"/>
    <w:rsid w:val="00447FE4"/>
    <w:rsid w:val="004502A8"/>
    <w:rsid w:val="0045045C"/>
    <w:rsid w:val="0045061F"/>
    <w:rsid w:val="0045071F"/>
    <w:rsid w:val="00450A74"/>
    <w:rsid w:val="00450B21"/>
    <w:rsid w:val="00450BD2"/>
    <w:rsid w:val="00450C80"/>
    <w:rsid w:val="00450F32"/>
    <w:rsid w:val="00451317"/>
    <w:rsid w:val="00451592"/>
    <w:rsid w:val="0045171E"/>
    <w:rsid w:val="00451A45"/>
    <w:rsid w:val="00451D75"/>
    <w:rsid w:val="00451DA0"/>
    <w:rsid w:val="0045209D"/>
    <w:rsid w:val="004521C9"/>
    <w:rsid w:val="00452284"/>
    <w:rsid w:val="00452481"/>
    <w:rsid w:val="00452845"/>
    <w:rsid w:val="00452C91"/>
    <w:rsid w:val="00452CA1"/>
    <w:rsid w:val="00452CB3"/>
    <w:rsid w:val="00452F99"/>
    <w:rsid w:val="0045303A"/>
    <w:rsid w:val="0045324E"/>
    <w:rsid w:val="00453279"/>
    <w:rsid w:val="00453320"/>
    <w:rsid w:val="0045348D"/>
    <w:rsid w:val="00453537"/>
    <w:rsid w:val="00453538"/>
    <w:rsid w:val="0045354B"/>
    <w:rsid w:val="004535E1"/>
    <w:rsid w:val="00453897"/>
    <w:rsid w:val="0045395C"/>
    <w:rsid w:val="00453A9E"/>
    <w:rsid w:val="00453BBE"/>
    <w:rsid w:val="00453BF5"/>
    <w:rsid w:val="00454050"/>
    <w:rsid w:val="0045433E"/>
    <w:rsid w:val="00454421"/>
    <w:rsid w:val="004544C6"/>
    <w:rsid w:val="004544D6"/>
    <w:rsid w:val="004547A6"/>
    <w:rsid w:val="004547CB"/>
    <w:rsid w:val="00454806"/>
    <w:rsid w:val="0045481A"/>
    <w:rsid w:val="004548FD"/>
    <w:rsid w:val="00454998"/>
    <w:rsid w:val="004549DB"/>
    <w:rsid w:val="00454AA7"/>
    <w:rsid w:val="00454C54"/>
    <w:rsid w:val="00454DB3"/>
    <w:rsid w:val="00454EF8"/>
    <w:rsid w:val="004550E4"/>
    <w:rsid w:val="00455458"/>
    <w:rsid w:val="004554AE"/>
    <w:rsid w:val="004559E9"/>
    <w:rsid w:val="00455A28"/>
    <w:rsid w:val="00455BA6"/>
    <w:rsid w:val="00455C9F"/>
    <w:rsid w:val="00455E23"/>
    <w:rsid w:val="004561FE"/>
    <w:rsid w:val="00456495"/>
    <w:rsid w:val="00456594"/>
    <w:rsid w:val="00456622"/>
    <w:rsid w:val="004566BD"/>
    <w:rsid w:val="004567E0"/>
    <w:rsid w:val="00456A48"/>
    <w:rsid w:val="00456B16"/>
    <w:rsid w:val="00456C52"/>
    <w:rsid w:val="00456F9B"/>
    <w:rsid w:val="0045706C"/>
    <w:rsid w:val="004574A9"/>
    <w:rsid w:val="004574D0"/>
    <w:rsid w:val="0045758C"/>
    <w:rsid w:val="004576DA"/>
    <w:rsid w:val="00457818"/>
    <w:rsid w:val="0045791A"/>
    <w:rsid w:val="004579F9"/>
    <w:rsid w:val="00457CCA"/>
    <w:rsid w:val="00457DFB"/>
    <w:rsid w:val="00457E9E"/>
    <w:rsid w:val="00457F0E"/>
    <w:rsid w:val="00457F2F"/>
    <w:rsid w:val="0046017C"/>
    <w:rsid w:val="004604D7"/>
    <w:rsid w:val="004605B9"/>
    <w:rsid w:val="004605E1"/>
    <w:rsid w:val="004609C0"/>
    <w:rsid w:val="00460CDD"/>
    <w:rsid w:val="00460F1A"/>
    <w:rsid w:val="00460F4D"/>
    <w:rsid w:val="00461055"/>
    <w:rsid w:val="00461056"/>
    <w:rsid w:val="00461253"/>
    <w:rsid w:val="00461262"/>
    <w:rsid w:val="0046127C"/>
    <w:rsid w:val="0046130D"/>
    <w:rsid w:val="0046146E"/>
    <w:rsid w:val="004616BF"/>
    <w:rsid w:val="00461769"/>
    <w:rsid w:val="00461817"/>
    <w:rsid w:val="00461AC4"/>
    <w:rsid w:val="00461B58"/>
    <w:rsid w:val="00461C10"/>
    <w:rsid w:val="00461CE9"/>
    <w:rsid w:val="00461EDC"/>
    <w:rsid w:val="00461F18"/>
    <w:rsid w:val="00462407"/>
    <w:rsid w:val="004626EC"/>
    <w:rsid w:val="00462841"/>
    <w:rsid w:val="00462BC5"/>
    <w:rsid w:val="00462FFC"/>
    <w:rsid w:val="0046310B"/>
    <w:rsid w:val="004631DD"/>
    <w:rsid w:val="0046333C"/>
    <w:rsid w:val="004633C3"/>
    <w:rsid w:val="00463499"/>
    <w:rsid w:val="00463554"/>
    <w:rsid w:val="004635BC"/>
    <w:rsid w:val="004635FD"/>
    <w:rsid w:val="00463790"/>
    <w:rsid w:val="004637E7"/>
    <w:rsid w:val="00463A56"/>
    <w:rsid w:val="00463AE3"/>
    <w:rsid w:val="00463F56"/>
    <w:rsid w:val="00463FDA"/>
    <w:rsid w:val="00464106"/>
    <w:rsid w:val="0046412B"/>
    <w:rsid w:val="00464215"/>
    <w:rsid w:val="00464736"/>
    <w:rsid w:val="004649DE"/>
    <w:rsid w:val="00464BC6"/>
    <w:rsid w:val="00464F2A"/>
    <w:rsid w:val="00465024"/>
    <w:rsid w:val="00465275"/>
    <w:rsid w:val="00465819"/>
    <w:rsid w:val="00465874"/>
    <w:rsid w:val="00465AB6"/>
    <w:rsid w:val="00465AC0"/>
    <w:rsid w:val="00465B57"/>
    <w:rsid w:val="00465B9E"/>
    <w:rsid w:val="00465C0D"/>
    <w:rsid w:val="00465CF0"/>
    <w:rsid w:val="00465D6B"/>
    <w:rsid w:val="00465DCC"/>
    <w:rsid w:val="004663AC"/>
    <w:rsid w:val="0046655E"/>
    <w:rsid w:val="004665C7"/>
    <w:rsid w:val="004666CC"/>
    <w:rsid w:val="00466ADE"/>
    <w:rsid w:val="00466AFC"/>
    <w:rsid w:val="00466B08"/>
    <w:rsid w:val="00466B87"/>
    <w:rsid w:val="00466C9C"/>
    <w:rsid w:val="00466CA9"/>
    <w:rsid w:val="00466D97"/>
    <w:rsid w:val="0046725D"/>
    <w:rsid w:val="004673D5"/>
    <w:rsid w:val="004675F3"/>
    <w:rsid w:val="0046760D"/>
    <w:rsid w:val="0046764D"/>
    <w:rsid w:val="0046767D"/>
    <w:rsid w:val="004679D7"/>
    <w:rsid w:val="00467AA9"/>
    <w:rsid w:val="00467DE0"/>
    <w:rsid w:val="00467ED5"/>
    <w:rsid w:val="0047004A"/>
    <w:rsid w:val="0047006E"/>
    <w:rsid w:val="00470091"/>
    <w:rsid w:val="00470129"/>
    <w:rsid w:val="004701BD"/>
    <w:rsid w:val="004702AD"/>
    <w:rsid w:val="004705E5"/>
    <w:rsid w:val="00470779"/>
    <w:rsid w:val="00470AF1"/>
    <w:rsid w:val="00470F32"/>
    <w:rsid w:val="00470F81"/>
    <w:rsid w:val="00471003"/>
    <w:rsid w:val="004710C1"/>
    <w:rsid w:val="0047129E"/>
    <w:rsid w:val="00471652"/>
    <w:rsid w:val="004716DA"/>
    <w:rsid w:val="00471B3C"/>
    <w:rsid w:val="00471BD3"/>
    <w:rsid w:val="00471C59"/>
    <w:rsid w:val="00471CE8"/>
    <w:rsid w:val="00471E52"/>
    <w:rsid w:val="00471F20"/>
    <w:rsid w:val="00471FC4"/>
    <w:rsid w:val="004720FD"/>
    <w:rsid w:val="00472143"/>
    <w:rsid w:val="00472289"/>
    <w:rsid w:val="0047242B"/>
    <w:rsid w:val="004726AD"/>
    <w:rsid w:val="004728A0"/>
    <w:rsid w:val="004728CE"/>
    <w:rsid w:val="00472934"/>
    <w:rsid w:val="00472957"/>
    <w:rsid w:val="00472BCC"/>
    <w:rsid w:val="00472C5B"/>
    <w:rsid w:val="00472EEC"/>
    <w:rsid w:val="00472F10"/>
    <w:rsid w:val="00472F51"/>
    <w:rsid w:val="00472F6F"/>
    <w:rsid w:val="004730E1"/>
    <w:rsid w:val="00473157"/>
    <w:rsid w:val="0047355C"/>
    <w:rsid w:val="00473587"/>
    <w:rsid w:val="00473647"/>
    <w:rsid w:val="004736CA"/>
    <w:rsid w:val="00473705"/>
    <w:rsid w:val="00473837"/>
    <w:rsid w:val="004738B0"/>
    <w:rsid w:val="004738C8"/>
    <w:rsid w:val="00473AEA"/>
    <w:rsid w:val="00473C05"/>
    <w:rsid w:val="0047416B"/>
    <w:rsid w:val="00474172"/>
    <w:rsid w:val="004741C8"/>
    <w:rsid w:val="00474201"/>
    <w:rsid w:val="0047421A"/>
    <w:rsid w:val="004742DD"/>
    <w:rsid w:val="0047463D"/>
    <w:rsid w:val="00474711"/>
    <w:rsid w:val="00474CD8"/>
    <w:rsid w:val="00474D7B"/>
    <w:rsid w:val="00474EAB"/>
    <w:rsid w:val="00474F02"/>
    <w:rsid w:val="00474F58"/>
    <w:rsid w:val="00474FEB"/>
    <w:rsid w:val="00475231"/>
    <w:rsid w:val="0047530C"/>
    <w:rsid w:val="0047535A"/>
    <w:rsid w:val="004754B6"/>
    <w:rsid w:val="0047554F"/>
    <w:rsid w:val="0047576D"/>
    <w:rsid w:val="00475853"/>
    <w:rsid w:val="00475A37"/>
    <w:rsid w:val="00475AD9"/>
    <w:rsid w:val="00475D6C"/>
    <w:rsid w:val="00475D97"/>
    <w:rsid w:val="0047606E"/>
    <w:rsid w:val="004761C1"/>
    <w:rsid w:val="00476510"/>
    <w:rsid w:val="0047678A"/>
    <w:rsid w:val="004767AD"/>
    <w:rsid w:val="004768DD"/>
    <w:rsid w:val="004768FB"/>
    <w:rsid w:val="0047693D"/>
    <w:rsid w:val="00476A42"/>
    <w:rsid w:val="00476BAC"/>
    <w:rsid w:val="00476BF1"/>
    <w:rsid w:val="00476CA8"/>
    <w:rsid w:val="0047702E"/>
    <w:rsid w:val="004771F5"/>
    <w:rsid w:val="004773C2"/>
    <w:rsid w:val="00477617"/>
    <w:rsid w:val="004777E1"/>
    <w:rsid w:val="00477825"/>
    <w:rsid w:val="0048008B"/>
    <w:rsid w:val="0048034E"/>
    <w:rsid w:val="0048035C"/>
    <w:rsid w:val="004804E5"/>
    <w:rsid w:val="00480724"/>
    <w:rsid w:val="004807A0"/>
    <w:rsid w:val="004807A8"/>
    <w:rsid w:val="004807E0"/>
    <w:rsid w:val="004809B5"/>
    <w:rsid w:val="004809C9"/>
    <w:rsid w:val="00480BF6"/>
    <w:rsid w:val="00480CB9"/>
    <w:rsid w:val="00480D48"/>
    <w:rsid w:val="00480F60"/>
    <w:rsid w:val="004812D1"/>
    <w:rsid w:val="00481313"/>
    <w:rsid w:val="00481A6D"/>
    <w:rsid w:val="00481ACF"/>
    <w:rsid w:val="00481AF5"/>
    <w:rsid w:val="00481B28"/>
    <w:rsid w:val="00481C68"/>
    <w:rsid w:val="00481EE1"/>
    <w:rsid w:val="00481F92"/>
    <w:rsid w:val="0048251D"/>
    <w:rsid w:val="00482AC6"/>
    <w:rsid w:val="00482C86"/>
    <w:rsid w:val="00482CDD"/>
    <w:rsid w:val="00483017"/>
    <w:rsid w:val="004830BF"/>
    <w:rsid w:val="00483154"/>
    <w:rsid w:val="00483209"/>
    <w:rsid w:val="0048353F"/>
    <w:rsid w:val="0048363D"/>
    <w:rsid w:val="00483668"/>
    <w:rsid w:val="00483968"/>
    <w:rsid w:val="004839D6"/>
    <w:rsid w:val="00483A10"/>
    <w:rsid w:val="00483A20"/>
    <w:rsid w:val="00483B24"/>
    <w:rsid w:val="00483B56"/>
    <w:rsid w:val="00483F18"/>
    <w:rsid w:val="004843F7"/>
    <w:rsid w:val="00484510"/>
    <w:rsid w:val="00484640"/>
    <w:rsid w:val="004848FD"/>
    <w:rsid w:val="00484E64"/>
    <w:rsid w:val="00484E96"/>
    <w:rsid w:val="0048507F"/>
    <w:rsid w:val="004850D5"/>
    <w:rsid w:val="0048551C"/>
    <w:rsid w:val="00485530"/>
    <w:rsid w:val="00485561"/>
    <w:rsid w:val="00485800"/>
    <w:rsid w:val="00485916"/>
    <w:rsid w:val="004859AE"/>
    <w:rsid w:val="00485CF6"/>
    <w:rsid w:val="00485D87"/>
    <w:rsid w:val="00486042"/>
    <w:rsid w:val="00486187"/>
    <w:rsid w:val="0048619C"/>
    <w:rsid w:val="00486345"/>
    <w:rsid w:val="00486499"/>
    <w:rsid w:val="004864A0"/>
    <w:rsid w:val="004866B9"/>
    <w:rsid w:val="0048682B"/>
    <w:rsid w:val="00486C71"/>
    <w:rsid w:val="00486DB8"/>
    <w:rsid w:val="00486E11"/>
    <w:rsid w:val="0048702B"/>
    <w:rsid w:val="0048735E"/>
    <w:rsid w:val="0048744D"/>
    <w:rsid w:val="004875C7"/>
    <w:rsid w:val="00487704"/>
    <w:rsid w:val="004877A7"/>
    <w:rsid w:val="00487853"/>
    <w:rsid w:val="004879EB"/>
    <w:rsid w:val="00487AF9"/>
    <w:rsid w:val="00487B8D"/>
    <w:rsid w:val="00487D6B"/>
    <w:rsid w:val="0049016C"/>
    <w:rsid w:val="004901A2"/>
    <w:rsid w:val="004904FF"/>
    <w:rsid w:val="004905CD"/>
    <w:rsid w:val="00490745"/>
    <w:rsid w:val="00490825"/>
    <w:rsid w:val="00490DFF"/>
    <w:rsid w:val="004910B5"/>
    <w:rsid w:val="00491412"/>
    <w:rsid w:val="0049148A"/>
    <w:rsid w:val="004914FA"/>
    <w:rsid w:val="00491542"/>
    <w:rsid w:val="0049173A"/>
    <w:rsid w:val="00491A9F"/>
    <w:rsid w:val="00491ADF"/>
    <w:rsid w:val="00491B13"/>
    <w:rsid w:val="00491BF7"/>
    <w:rsid w:val="00491C38"/>
    <w:rsid w:val="00491C48"/>
    <w:rsid w:val="00491DEB"/>
    <w:rsid w:val="00492068"/>
    <w:rsid w:val="00492118"/>
    <w:rsid w:val="004923B4"/>
    <w:rsid w:val="004923B5"/>
    <w:rsid w:val="00492504"/>
    <w:rsid w:val="0049294F"/>
    <w:rsid w:val="00492C79"/>
    <w:rsid w:val="00492F04"/>
    <w:rsid w:val="0049303B"/>
    <w:rsid w:val="004930BF"/>
    <w:rsid w:val="00493117"/>
    <w:rsid w:val="00493509"/>
    <w:rsid w:val="0049373A"/>
    <w:rsid w:val="00493A01"/>
    <w:rsid w:val="00493B6D"/>
    <w:rsid w:val="00493E4D"/>
    <w:rsid w:val="004942FC"/>
    <w:rsid w:val="0049463A"/>
    <w:rsid w:val="004948D0"/>
    <w:rsid w:val="004949EC"/>
    <w:rsid w:val="00494C0F"/>
    <w:rsid w:val="00494DE1"/>
    <w:rsid w:val="00494E0B"/>
    <w:rsid w:val="00494E3C"/>
    <w:rsid w:val="004950EB"/>
    <w:rsid w:val="0049511A"/>
    <w:rsid w:val="00495176"/>
    <w:rsid w:val="00495748"/>
    <w:rsid w:val="004958A1"/>
    <w:rsid w:val="004958B5"/>
    <w:rsid w:val="0049592C"/>
    <w:rsid w:val="00495AE3"/>
    <w:rsid w:val="00495C8A"/>
    <w:rsid w:val="00495F34"/>
    <w:rsid w:val="00495FF3"/>
    <w:rsid w:val="0049644D"/>
    <w:rsid w:val="00496569"/>
    <w:rsid w:val="004965D4"/>
    <w:rsid w:val="004965E7"/>
    <w:rsid w:val="0049664B"/>
    <w:rsid w:val="00496700"/>
    <w:rsid w:val="00496780"/>
    <w:rsid w:val="00496792"/>
    <w:rsid w:val="00496931"/>
    <w:rsid w:val="0049693B"/>
    <w:rsid w:val="00496B26"/>
    <w:rsid w:val="00496B6B"/>
    <w:rsid w:val="00496BA6"/>
    <w:rsid w:val="00496D47"/>
    <w:rsid w:val="00496E15"/>
    <w:rsid w:val="00496E79"/>
    <w:rsid w:val="0049701C"/>
    <w:rsid w:val="0049745D"/>
    <w:rsid w:val="00497530"/>
    <w:rsid w:val="00497682"/>
    <w:rsid w:val="004976EE"/>
    <w:rsid w:val="00497E1C"/>
    <w:rsid w:val="004A00B5"/>
    <w:rsid w:val="004A02B0"/>
    <w:rsid w:val="004A0397"/>
    <w:rsid w:val="004A0786"/>
    <w:rsid w:val="004A07BD"/>
    <w:rsid w:val="004A08FB"/>
    <w:rsid w:val="004A095F"/>
    <w:rsid w:val="004A09A8"/>
    <w:rsid w:val="004A0B0F"/>
    <w:rsid w:val="004A0C9A"/>
    <w:rsid w:val="004A0D42"/>
    <w:rsid w:val="004A0DB2"/>
    <w:rsid w:val="004A0E5E"/>
    <w:rsid w:val="004A1062"/>
    <w:rsid w:val="004A141D"/>
    <w:rsid w:val="004A1735"/>
    <w:rsid w:val="004A1A46"/>
    <w:rsid w:val="004A1B3B"/>
    <w:rsid w:val="004A2138"/>
    <w:rsid w:val="004A2443"/>
    <w:rsid w:val="004A274C"/>
    <w:rsid w:val="004A28BA"/>
    <w:rsid w:val="004A2A56"/>
    <w:rsid w:val="004A2C18"/>
    <w:rsid w:val="004A2FB8"/>
    <w:rsid w:val="004A3017"/>
    <w:rsid w:val="004A3162"/>
    <w:rsid w:val="004A340B"/>
    <w:rsid w:val="004A357A"/>
    <w:rsid w:val="004A3673"/>
    <w:rsid w:val="004A379A"/>
    <w:rsid w:val="004A3962"/>
    <w:rsid w:val="004A3AB5"/>
    <w:rsid w:val="004A3EE9"/>
    <w:rsid w:val="004A3FF4"/>
    <w:rsid w:val="004A4233"/>
    <w:rsid w:val="004A42C8"/>
    <w:rsid w:val="004A4640"/>
    <w:rsid w:val="004A46B2"/>
    <w:rsid w:val="004A4931"/>
    <w:rsid w:val="004A494E"/>
    <w:rsid w:val="004A4AB2"/>
    <w:rsid w:val="004A4AFB"/>
    <w:rsid w:val="004A4B0D"/>
    <w:rsid w:val="004A4BDF"/>
    <w:rsid w:val="004A4DB5"/>
    <w:rsid w:val="004A4E18"/>
    <w:rsid w:val="004A5302"/>
    <w:rsid w:val="004A5331"/>
    <w:rsid w:val="004A5496"/>
    <w:rsid w:val="004A5586"/>
    <w:rsid w:val="004A55FE"/>
    <w:rsid w:val="004A5810"/>
    <w:rsid w:val="004A5838"/>
    <w:rsid w:val="004A58C3"/>
    <w:rsid w:val="004A5949"/>
    <w:rsid w:val="004A59FC"/>
    <w:rsid w:val="004A5F39"/>
    <w:rsid w:val="004A6043"/>
    <w:rsid w:val="004A60BD"/>
    <w:rsid w:val="004A652A"/>
    <w:rsid w:val="004A6876"/>
    <w:rsid w:val="004A6BE3"/>
    <w:rsid w:val="004A6C29"/>
    <w:rsid w:val="004A6DFA"/>
    <w:rsid w:val="004A6EC8"/>
    <w:rsid w:val="004A6F3D"/>
    <w:rsid w:val="004A6FBC"/>
    <w:rsid w:val="004A6FF0"/>
    <w:rsid w:val="004A701E"/>
    <w:rsid w:val="004A7046"/>
    <w:rsid w:val="004A7088"/>
    <w:rsid w:val="004A70A2"/>
    <w:rsid w:val="004A71E7"/>
    <w:rsid w:val="004A740C"/>
    <w:rsid w:val="004A744A"/>
    <w:rsid w:val="004A7850"/>
    <w:rsid w:val="004A79A6"/>
    <w:rsid w:val="004A79B4"/>
    <w:rsid w:val="004A7B48"/>
    <w:rsid w:val="004A7D5A"/>
    <w:rsid w:val="004A7DE9"/>
    <w:rsid w:val="004B00EC"/>
    <w:rsid w:val="004B0397"/>
    <w:rsid w:val="004B03C6"/>
    <w:rsid w:val="004B0436"/>
    <w:rsid w:val="004B0505"/>
    <w:rsid w:val="004B0615"/>
    <w:rsid w:val="004B0890"/>
    <w:rsid w:val="004B0B2B"/>
    <w:rsid w:val="004B10CC"/>
    <w:rsid w:val="004B1174"/>
    <w:rsid w:val="004B1531"/>
    <w:rsid w:val="004B1663"/>
    <w:rsid w:val="004B1BA6"/>
    <w:rsid w:val="004B1C99"/>
    <w:rsid w:val="004B1DF4"/>
    <w:rsid w:val="004B1E64"/>
    <w:rsid w:val="004B1FCF"/>
    <w:rsid w:val="004B20CF"/>
    <w:rsid w:val="004B2116"/>
    <w:rsid w:val="004B24A8"/>
    <w:rsid w:val="004B24BA"/>
    <w:rsid w:val="004B25F6"/>
    <w:rsid w:val="004B2665"/>
    <w:rsid w:val="004B29C7"/>
    <w:rsid w:val="004B2AB9"/>
    <w:rsid w:val="004B2D2A"/>
    <w:rsid w:val="004B2DD4"/>
    <w:rsid w:val="004B2EB2"/>
    <w:rsid w:val="004B2F64"/>
    <w:rsid w:val="004B2FF6"/>
    <w:rsid w:val="004B322E"/>
    <w:rsid w:val="004B3422"/>
    <w:rsid w:val="004B34F2"/>
    <w:rsid w:val="004B3669"/>
    <w:rsid w:val="004B380E"/>
    <w:rsid w:val="004B3845"/>
    <w:rsid w:val="004B38D8"/>
    <w:rsid w:val="004B39E8"/>
    <w:rsid w:val="004B3ACB"/>
    <w:rsid w:val="004B3B60"/>
    <w:rsid w:val="004B3CF3"/>
    <w:rsid w:val="004B3D90"/>
    <w:rsid w:val="004B3E36"/>
    <w:rsid w:val="004B404C"/>
    <w:rsid w:val="004B456F"/>
    <w:rsid w:val="004B481E"/>
    <w:rsid w:val="004B4821"/>
    <w:rsid w:val="004B4E90"/>
    <w:rsid w:val="004B4FCA"/>
    <w:rsid w:val="004B5050"/>
    <w:rsid w:val="004B5101"/>
    <w:rsid w:val="004B52EE"/>
    <w:rsid w:val="004B56ED"/>
    <w:rsid w:val="004B5AFA"/>
    <w:rsid w:val="004B5BAA"/>
    <w:rsid w:val="004B609E"/>
    <w:rsid w:val="004B6114"/>
    <w:rsid w:val="004B619A"/>
    <w:rsid w:val="004B61FB"/>
    <w:rsid w:val="004B640F"/>
    <w:rsid w:val="004B699D"/>
    <w:rsid w:val="004B6A8E"/>
    <w:rsid w:val="004B6AD3"/>
    <w:rsid w:val="004B6BB9"/>
    <w:rsid w:val="004B6ECC"/>
    <w:rsid w:val="004B6F0C"/>
    <w:rsid w:val="004B6F7E"/>
    <w:rsid w:val="004B75F9"/>
    <w:rsid w:val="004B79C7"/>
    <w:rsid w:val="004B7A61"/>
    <w:rsid w:val="004B7A6F"/>
    <w:rsid w:val="004B7FD7"/>
    <w:rsid w:val="004C00D3"/>
    <w:rsid w:val="004C03B7"/>
    <w:rsid w:val="004C03C6"/>
    <w:rsid w:val="004C05B1"/>
    <w:rsid w:val="004C05DF"/>
    <w:rsid w:val="004C0768"/>
    <w:rsid w:val="004C07AC"/>
    <w:rsid w:val="004C09A3"/>
    <w:rsid w:val="004C09FB"/>
    <w:rsid w:val="004C0B7D"/>
    <w:rsid w:val="004C0D57"/>
    <w:rsid w:val="004C0EEF"/>
    <w:rsid w:val="004C13CF"/>
    <w:rsid w:val="004C1444"/>
    <w:rsid w:val="004C1674"/>
    <w:rsid w:val="004C1929"/>
    <w:rsid w:val="004C1B51"/>
    <w:rsid w:val="004C1B77"/>
    <w:rsid w:val="004C1C92"/>
    <w:rsid w:val="004C1D75"/>
    <w:rsid w:val="004C2031"/>
    <w:rsid w:val="004C2470"/>
    <w:rsid w:val="004C248E"/>
    <w:rsid w:val="004C255A"/>
    <w:rsid w:val="004C256C"/>
    <w:rsid w:val="004C2719"/>
    <w:rsid w:val="004C2752"/>
    <w:rsid w:val="004C279C"/>
    <w:rsid w:val="004C27A3"/>
    <w:rsid w:val="004C288E"/>
    <w:rsid w:val="004C294A"/>
    <w:rsid w:val="004C2985"/>
    <w:rsid w:val="004C2A0A"/>
    <w:rsid w:val="004C2A3C"/>
    <w:rsid w:val="004C2D64"/>
    <w:rsid w:val="004C2F02"/>
    <w:rsid w:val="004C347A"/>
    <w:rsid w:val="004C34D2"/>
    <w:rsid w:val="004C3620"/>
    <w:rsid w:val="004C38F4"/>
    <w:rsid w:val="004C3961"/>
    <w:rsid w:val="004C39D0"/>
    <w:rsid w:val="004C3A5F"/>
    <w:rsid w:val="004C3B6F"/>
    <w:rsid w:val="004C3F66"/>
    <w:rsid w:val="004C3F9E"/>
    <w:rsid w:val="004C41FA"/>
    <w:rsid w:val="004C4556"/>
    <w:rsid w:val="004C45E9"/>
    <w:rsid w:val="004C466A"/>
    <w:rsid w:val="004C4823"/>
    <w:rsid w:val="004C49E2"/>
    <w:rsid w:val="004C4AED"/>
    <w:rsid w:val="004C4C9C"/>
    <w:rsid w:val="004C4E8D"/>
    <w:rsid w:val="004C4F14"/>
    <w:rsid w:val="004C4FA5"/>
    <w:rsid w:val="004C5059"/>
    <w:rsid w:val="004C514F"/>
    <w:rsid w:val="004C570F"/>
    <w:rsid w:val="004C58A3"/>
    <w:rsid w:val="004C58C2"/>
    <w:rsid w:val="004C5A36"/>
    <w:rsid w:val="004C5B26"/>
    <w:rsid w:val="004C5C1D"/>
    <w:rsid w:val="004C5ED5"/>
    <w:rsid w:val="004C5EF6"/>
    <w:rsid w:val="004C5F62"/>
    <w:rsid w:val="004C5FD5"/>
    <w:rsid w:val="004C6054"/>
    <w:rsid w:val="004C617A"/>
    <w:rsid w:val="004C6725"/>
    <w:rsid w:val="004C67B2"/>
    <w:rsid w:val="004C698A"/>
    <w:rsid w:val="004C6A8B"/>
    <w:rsid w:val="004C6BF1"/>
    <w:rsid w:val="004C6CE8"/>
    <w:rsid w:val="004C6D64"/>
    <w:rsid w:val="004C6DFC"/>
    <w:rsid w:val="004C6E62"/>
    <w:rsid w:val="004C713A"/>
    <w:rsid w:val="004C717C"/>
    <w:rsid w:val="004C771C"/>
    <w:rsid w:val="004C771F"/>
    <w:rsid w:val="004C7801"/>
    <w:rsid w:val="004C7889"/>
    <w:rsid w:val="004C7CBE"/>
    <w:rsid w:val="004D01E2"/>
    <w:rsid w:val="004D0213"/>
    <w:rsid w:val="004D03F5"/>
    <w:rsid w:val="004D046D"/>
    <w:rsid w:val="004D078B"/>
    <w:rsid w:val="004D0860"/>
    <w:rsid w:val="004D0A14"/>
    <w:rsid w:val="004D0AF8"/>
    <w:rsid w:val="004D0DAD"/>
    <w:rsid w:val="004D0F94"/>
    <w:rsid w:val="004D100C"/>
    <w:rsid w:val="004D10ED"/>
    <w:rsid w:val="004D1451"/>
    <w:rsid w:val="004D15DC"/>
    <w:rsid w:val="004D1857"/>
    <w:rsid w:val="004D18F6"/>
    <w:rsid w:val="004D1A07"/>
    <w:rsid w:val="004D1AE8"/>
    <w:rsid w:val="004D1E76"/>
    <w:rsid w:val="004D1EFA"/>
    <w:rsid w:val="004D2187"/>
    <w:rsid w:val="004D22DA"/>
    <w:rsid w:val="004D243A"/>
    <w:rsid w:val="004D24C3"/>
    <w:rsid w:val="004D2539"/>
    <w:rsid w:val="004D25F5"/>
    <w:rsid w:val="004D26FC"/>
    <w:rsid w:val="004D28F4"/>
    <w:rsid w:val="004D29CD"/>
    <w:rsid w:val="004D2C12"/>
    <w:rsid w:val="004D30A5"/>
    <w:rsid w:val="004D3231"/>
    <w:rsid w:val="004D3411"/>
    <w:rsid w:val="004D3414"/>
    <w:rsid w:val="004D342D"/>
    <w:rsid w:val="004D367B"/>
    <w:rsid w:val="004D3699"/>
    <w:rsid w:val="004D36EB"/>
    <w:rsid w:val="004D36F3"/>
    <w:rsid w:val="004D378F"/>
    <w:rsid w:val="004D3821"/>
    <w:rsid w:val="004D3A32"/>
    <w:rsid w:val="004D3D16"/>
    <w:rsid w:val="004D3E44"/>
    <w:rsid w:val="004D4111"/>
    <w:rsid w:val="004D41D6"/>
    <w:rsid w:val="004D43CD"/>
    <w:rsid w:val="004D4429"/>
    <w:rsid w:val="004D488A"/>
    <w:rsid w:val="004D489C"/>
    <w:rsid w:val="004D4AD7"/>
    <w:rsid w:val="004D4F8F"/>
    <w:rsid w:val="004D51D1"/>
    <w:rsid w:val="004D5358"/>
    <w:rsid w:val="004D556F"/>
    <w:rsid w:val="004D5584"/>
    <w:rsid w:val="004D57AF"/>
    <w:rsid w:val="004D580C"/>
    <w:rsid w:val="004D5810"/>
    <w:rsid w:val="004D58BF"/>
    <w:rsid w:val="004D5B03"/>
    <w:rsid w:val="004D5C4E"/>
    <w:rsid w:val="004D5C5D"/>
    <w:rsid w:val="004D5CC0"/>
    <w:rsid w:val="004D5D04"/>
    <w:rsid w:val="004D5D75"/>
    <w:rsid w:val="004D5E9F"/>
    <w:rsid w:val="004D5EA3"/>
    <w:rsid w:val="004D6282"/>
    <w:rsid w:val="004D6465"/>
    <w:rsid w:val="004D65A8"/>
    <w:rsid w:val="004D65E0"/>
    <w:rsid w:val="004D67EF"/>
    <w:rsid w:val="004D68A5"/>
    <w:rsid w:val="004D6AA1"/>
    <w:rsid w:val="004D6AA2"/>
    <w:rsid w:val="004D6E47"/>
    <w:rsid w:val="004D706B"/>
    <w:rsid w:val="004D7095"/>
    <w:rsid w:val="004D7170"/>
    <w:rsid w:val="004D73E0"/>
    <w:rsid w:val="004D7585"/>
    <w:rsid w:val="004D79BE"/>
    <w:rsid w:val="004D7A11"/>
    <w:rsid w:val="004D7B72"/>
    <w:rsid w:val="004D7B7B"/>
    <w:rsid w:val="004D7CE9"/>
    <w:rsid w:val="004E0225"/>
    <w:rsid w:val="004E0240"/>
    <w:rsid w:val="004E0263"/>
    <w:rsid w:val="004E061D"/>
    <w:rsid w:val="004E06CA"/>
    <w:rsid w:val="004E091D"/>
    <w:rsid w:val="004E0B9B"/>
    <w:rsid w:val="004E0BA3"/>
    <w:rsid w:val="004E0D92"/>
    <w:rsid w:val="004E0E79"/>
    <w:rsid w:val="004E0F1C"/>
    <w:rsid w:val="004E105D"/>
    <w:rsid w:val="004E116C"/>
    <w:rsid w:val="004E1218"/>
    <w:rsid w:val="004E1233"/>
    <w:rsid w:val="004E12EA"/>
    <w:rsid w:val="004E1501"/>
    <w:rsid w:val="004E16BC"/>
    <w:rsid w:val="004E1AC1"/>
    <w:rsid w:val="004E1D6D"/>
    <w:rsid w:val="004E2352"/>
    <w:rsid w:val="004E2609"/>
    <w:rsid w:val="004E262A"/>
    <w:rsid w:val="004E28C6"/>
    <w:rsid w:val="004E2A23"/>
    <w:rsid w:val="004E2A59"/>
    <w:rsid w:val="004E2ABD"/>
    <w:rsid w:val="004E31FE"/>
    <w:rsid w:val="004E32C9"/>
    <w:rsid w:val="004E3435"/>
    <w:rsid w:val="004E3513"/>
    <w:rsid w:val="004E36F7"/>
    <w:rsid w:val="004E387F"/>
    <w:rsid w:val="004E390C"/>
    <w:rsid w:val="004E3932"/>
    <w:rsid w:val="004E39AB"/>
    <w:rsid w:val="004E3A80"/>
    <w:rsid w:val="004E3C23"/>
    <w:rsid w:val="004E3E46"/>
    <w:rsid w:val="004E3EEE"/>
    <w:rsid w:val="004E3F53"/>
    <w:rsid w:val="004E4172"/>
    <w:rsid w:val="004E4410"/>
    <w:rsid w:val="004E4505"/>
    <w:rsid w:val="004E477A"/>
    <w:rsid w:val="004E4818"/>
    <w:rsid w:val="004E4848"/>
    <w:rsid w:val="004E488A"/>
    <w:rsid w:val="004E4C31"/>
    <w:rsid w:val="004E4D38"/>
    <w:rsid w:val="004E5262"/>
    <w:rsid w:val="004E5700"/>
    <w:rsid w:val="004E5876"/>
    <w:rsid w:val="004E5D35"/>
    <w:rsid w:val="004E5D5F"/>
    <w:rsid w:val="004E5DA5"/>
    <w:rsid w:val="004E5F8C"/>
    <w:rsid w:val="004E6050"/>
    <w:rsid w:val="004E6909"/>
    <w:rsid w:val="004E6AED"/>
    <w:rsid w:val="004E6C76"/>
    <w:rsid w:val="004E6DE1"/>
    <w:rsid w:val="004E757B"/>
    <w:rsid w:val="004E7692"/>
    <w:rsid w:val="004E7900"/>
    <w:rsid w:val="004E7B27"/>
    <w:rsid w:val="004E7D4B"/>
    <w:rsid w:val="004E7D88"/>
    <w:rsid w:val="004E7DDE"/>
    <w:rsid w:val="004F0047"/>
    <w:rsid w:val="004F022C"/>
    <w:rsid w:val="004F027D"/>
    <w:rsid w:val="004F02D7"/>
    <w:rsid w:val="004F052A"/>
    <w:rsid w:val="004F06D1"/>
    <w:rsid w:val="004F08B8"/>
    <w:rsid w:val="004F09CA"/>
    <w:rsid w:val="004F0A05"/>
    <w:rsid w:val="004F0A1A"/>
    <w:rsid w:val="004F0A4C"/>
    <w:rsid w:val="004F0C55"/>
    <w:rsid w:val="004F0D3A"/>
    <w:rsid w:val="004F0EB3"/>
    <w:rsid w:val="004F1045"/>
    <w:rsid w:val="004F10E0"/>
    <w:rsid w:val="004F12EB"/>
    <w:rsid w:val="004F134E"/>
    <w:rsid w:val="004F138C"/>
    <w:rsid w:val="004F138F"/>
    <w:rsid w:val="004F1459"/>
    <w:rsid w:val="004F14C2"/>
    <w:rsid w:val="004F1E73"/>
    <w:rsid w:val="004F1F62"/>
    <w:rsid w:val="004F2301"/>
    <w:rsid w:val="004F2742"/>
    <w:rsid w:val="004F2860"/>
    <w:rsid w:val="004F2AA4"/>
    <w:rsid w:val="004F2D0A"/>
    <w:rsid w:val="004F2D10"/>
    <w:rsid w:val="004F2DC6"/>
    <w:rsid w:val="004F2E1C"/>
    <w:rsid w:val="004F309E"/>
    <w:rsid w:val="004F343E"/>
    <w:rsid w:val="004F35E6"/>
    <w:rsid w:val="004F3631"/>
    <w:rsid w:val="004F38A5"/>
    <w:rsid w:val="004F3B38"/>
    <w:rsid w:val="004F3BEC"/>
    <w:rsid w:val="004F3C42"/>
    <w:rsid w:val="004F3F7C"/>
    <w:rsid w:val="004F408F"/>
    <w:rsid w:val="004F40A5"/>
    <w:rsid w:val="004F40BF"/>
    <w:rsid w:val="004F4156"/>
    <w:rsid w:val="004F420C"/>
    <w:rsid w:val="004F4280"/>
    <w:rsid w:val="004F4555"/>
    <w:rsid w:val="004F4809"/>
    <w:rsid w:val="004F4A12"/>
    <w:rsid w:val="004F4C13"/>
    <w:rsid w:val="004F4D07"/>
    <w:rsid w:val="004F4E93"/>
    <w:rsid w:val="004F5074"/>
    <w:rsid w:val="004F5117"/>
    <w:rsid w:val="004F5194"/>
    <w:rsid w:val="004F520D"/>
    <w:rsid w:val="004F55F0"/>
    <w:rsid w:val="004F5613"/>
    <w:rsid w:val="004F564B"/>
    <w:rsid w:val="004F5750"/>
    <w:rsid w:val="004F5A3A"/>
    <w:rsid w:val="004F5DA6"/>
    <w:rsid w:val="004F5F88"/>
    <w:rsid w:val="004F6083"/>
    <w:rsid w:val="004F6218"/>
    <w:rsid w:val="004F6296"/>
    <w:rsid w:val="004F62D4"/>
    <w:rsid w:val="004F6364"/>
    <w:rsid w:val="004F66F6"/>
    <w:rsid w:val="004F6A05"/>
    <w:rsid w:val="004F6A71"/>
    <w:rsid w:val="004F6B5A"/>
    <w:rsid w:val="004F6D90"/>
    <w:rsid w:val="004F6DE9"/>
    <w:rsid w:val="004F7441"/>
    <w:rsid w:val="004F7A06"/>
    <w:rsid w:val="004F7AE9"/>
    <w:rsid w:val="004F7CD2"/>
    <w:rsid w:val="004F7D14"/>
    <w:rsid w:val="00500123"/>
    <w:rsid w:val="00500250"/>
    <w:rsid w:val="0050038C"/>
    <w:rsid w:val="005003D3"/>
    <w:rsid w:val="0050090E"/>
    <w:rsid w:val="00500E52"/>
    <w:rsid w:val="00500EF9"/>
    <w:rsid w:val="00500FD7"/>
    <w:rsid w:val="00501089"/>
    <w:rsid w:val="0050110F"/>
    <w:rsid w:val="0050123D"/>
    <w:rsid w:val="005012E4"/>
    <w:rsid w:val="0050147A"/>
    <w:rsid w:val="005015A8"/>
    <w:rsid w:val="005016C1"/>
    <w:rsid w:val="0050171F"/>
    <w:rsid w:val="00501D9E"/>
    <w:rsid w:val="00501E1E"/>
    <w:rsid w:val="00501E27"/>
    <w:rsid w:val="00501F33"/>
    <w:rsid w:val="00502222"/>
    <w:rsid w:val="005023D8"/>
    <w:rsid w:val="005028C0"/>
    <w:rsid w:val="00502B24"/>
    <w:rsid w:val="00502B7B"/>
    <w:rsid w:val="00502C07"/>
    <w:rsid w:val="00502CBD"/>
    <w:rsid w:val="00502D14"/>
    <w:rsid w:val="00502E2A"/>
    <w:rsid w:val="00502E64"/>
    <w:rsid w:val="00502EBA"/>
    <w:rsid w:val="00502EE3"/>
    <w:rsid w:val="005030A8"/>
    <w:rsid w:val="005032D7"/>
    <w:rsid w:val="00503507"/>
    <w:rsid w:val="00503548"/>
    <w:rsid w:val="0050383C"/>
    <w:rsid w:val="00503A8F"/>
    <w:rsid w:val="00503BDB"/>
    <w:rsid w:val="00503CAE"/>
    <w:rsid w:val="00503D61"/>
    <w:rsid w:val="00503F20"/>
    <w:rsid w:val="00504044"/>
    <w:rsid w:val="005041AD"/>
    <w:rsid w:val="005042B3"/>
    <w:rsid w:val="00504661"/>
    <w:rsid w:val="0050477C"/>
    <w:rsid w:val="005047A8"/>
    <w:rsid w:val="00504962"/>
    <w:rsid w:val="00504A66"/>
    <w:rsid w:val="00504B29"/>
    <w:rsid w:val="00504CD7"/>
    <w:rsid w:val="00504CF1"/>
    <w:rsid w:val="00504D8F"/>
    <w:rsid w:val="00504FB0"/>
    <w:rsid w:val="00505042"/>
    <w:rsid w:val="0050513A"/>
    <w:rsid w:val="00505328"/>
    <w:rsid w:val="00505756"/>
    <w:rsid w:val="00505943"/>
    <w:rsid w:val="00505C0F"/>
    <w:rsid w:val="00505CF8"/>
    <w:rsid w:val="00505DEF"/>
    <w:rsid w:val="00506203"/>
    <w:rsid w:val="005063B0"/>
    <w:rsid w:val="005064F8"/>
    <w:rsid w:val="00506594"/>
    <w:rsid w:val="005065A0"/>
    <w:rsid w:val="0050667F"/>
    <w:rsid w:val="0050670B"/>
    <w:rsid w:val="005067DC"/>
    <w:rsid w:val="00506AAB"/>
    <w:rsid w:val="00506B57"/>
    <w:rsid w:val="00506B80"/>
    <w:rsid w:val="00506C6A"/>
    <w:rsid w:val="00506EC1"/>
    <w:rsid w:val="00507820"/>
    <w:rsid w:val="00507848"/>
    <w:rsid w:val="00507894"/>
    <w:rsid w:val="00507897"/>
    <w:rsid w:val="00507937"/>
    <w:rsid w:val="0050797C"/>
    <w:rsid w:val="00507A2F"/>
    <w:rsid w:val="00507B0F"/>
    <w:rsid w:val="00507C8C"/>
    <w:rsid w:val="00507D48"/>
    <w:rsid w:val="00507F83"/>
    <w:rsid w:val="0051020E"/>
    <w:rsid w:val="005106C3"/>
    <w:rsid w:val="005106EC"/>
    <w:rsid w:val="00510A68"/>
    <w:rsid w:val="00510ABA"/>
    <w:rsid w:val="00510B08"/>
    <w:rsid w:val="00510B7E"/>
    <w:rsid w:val="00510BE7"/>
    <w:rsid w:val="00510EB6"/>
    <w:rsid w:val="005112EA"/>
    <w:rsid w:val="00511490"/>
    <w:rsid w:val="00511550"/>
    <w:rsid w:val="005115AB"/>
    <w:rsid w:val="00511739"/>
    <w:rsid w:val="0051192B"/>
    <w:rsid w:val="0051195C"/>
    <w:rsid w:val="00511AA6"/>
    <w:rsid w:val="00511B29"/>
    <w:rsid w:val="00511D80"/>
    <w:rsid w:val="00511F62"/>
    <w:rsid w:val="005120B7"/>
    <w:rsid w:val="0051210C"/>
    <w:rsid w:val="005121DD"/>
    <w:rsid w:val="005124ED"/>
    <w:rsid w:val="00512549"/>
    <w:rsid w:val="00512980"/>
    <w:rsid w:val="00512BDF"/>
    <w:rsid w:val="00512FF3"/>
    <w:rsid w:val="005130BD"/>
    <w:rsid w:val="00513605"/>
    <w:rsid w:val="00513679"/>
    <w:rsid w:val="005136FC"/>
    <w:rsid w:val="005139F1"/>
    <w:rsid w:val="00513A7D"/>
    <w:rsid w:val="00513AA8"/>
    <w:rsid w:val="00513B9D"/>
    <w:rsid w:val="00513BB0"/>
    <w:rsid w:val="00513C1A"/>
    <w:rsid w:val="00513F64"/>
    <w:rsid w:val="005140D9"/>
    <w:rsid w:val="005141E8"/>
    <w:rsid w:val="005148F0"/>
    <w:rsid w:val="00514940"/>
    <w:rsid w:val="00514A04"/>
    <w:rsid w:val="00514A1C"/>
    <w:rsid w:val="00514A1D"/>
    <w:rsid w:val="00514A7F"/>
    <w:rsid w:val="00514B46"/>
    <w:rsid w:val="00514CC1"/>
    <w:rsid w:val="00514D78"/>
    <w:rsid w:val="00514E6C"/>
    <w:rsid w:val="00514EEE"/>
    <w:rsid w:val="00515050"/>
    <w:rsid w:val="005151F2"/>
    <w:rsid w:val="00515348"/>
    <w:rsid w:val="005153CE"/>
    <w:rsid w:val="005153DE"/>
    <w:rsid w:val="005153ED"/>
    <w:rsid w:val="0051549A"/>
    <w:rsid w:val="00515603"/>
    <w:rsid w:val="005157F0"/>
    <w:rsid w:val="00515D23"/>
    <w:rsid w:val="00515E2E"/>
    <w:rsid w:val="00515E74"/>
    <w:rsid w:val="005161DA"/>
    <w:rsid w:val="005165E6"/>
    <w:rsid w:val="00516901"/>
    <w:rsid w:val="00516A26"/>
    <w:rsid w:val="00516A89"/>
    <w:rsid w:val="00516BE9"/>
    <w:rsid w:val="00516CC4"/>
    <w:rsid w:val="00516D78"/>
    <w:rsid w:val="00516D94"/>
    <w:rsid w:val="00516DF9"/>
    <w:rsid w:val="00516E33"/>
    <w:rsid w:val="00517075"/>
    <w:rsid w:val="0051709B"/>
    <w:rsid w:val="0051715B"/>
    <w:rsid w:val="00517257"/>
    <w:rsid w:val="0051734F"/>
    <w:rsid w:val="00517478"/>
    <w:rsid w:val="00517697"/>
    <w:rsid w:val="00517B07"/>
    <w:rsid w:val="00517BF6"/>
    <w:rsid w:val="00517C5D"/>
    <w:rsid w:val="00517CCB"/>
    <w:rsid w:val="00517F96"/>
    <w:rsid w:val="00520040"/>
    <w:rsid w:val="005200BE"/>
    <w:rsid w:val="005200CD"/>
    <w:rsid w:val="00520157"/>
    <w:rsid w:val="005202B5"/>
    <w:rsid w:val="0052057E"/>
    <w:rsid w:val="005206E1"/>
    <w:rsid w:val="00520776"/>
    <w:rsid w:val="00520900"/>
    <w:rsid w:val="005209F2"/>
    <w:rsid w:val="00520BE5"/>
    <w:rsid w:val="00520DF6"/>
    <w:rsid w:val="00520F94"/>
    <w:rsid w:val="00520FE6"/>
    <w:rsid w:val="0052120F"/>
    <w:rsid w:val="005212AD"/>
    <w:rsid w:val="0052156B"/>
    <w:rsid w:val="0052182B"/>
    <w:rsid w:val="0052186D"/>
    <w:rsid w:val="005219B7"/>
    <w:rsid w:val="00521D2F"/>
    <w:rsid w:val="00521DC8"/>
    <w:rsid w:val="00521E16"/>
    <w:rsid w:val="00521F8F"/>
    <w:rsid w:val="0052224F"/>
    <w:rsid w:val="00522341"/>
    <w:rsid w:val="0052245D"/>
    <w:rsid w:val="0052264B"/>
    <w:rsid w:val="005229E8"/>
    <w:rsid w:val="00522BCB"/>
    <w:rsid w:val="00522C91"/>
    <w:rsid w:val="00522EFD"/>
    <w:rsid w:val="00523034"/>
    <w:rsid w:val="005230E1"/>
    <w:rsid w:val="00523199"/>
    <w:rsid w:val="005231EC"/>
    <w:rsid w:val="0052325C"/>
    <w:rsid w:val="005232B8"/>
    <w:rsid w:val="00523359"/>
    <w:rsid w:val="005236D3"/>
    <w:rsid w:val="00523768"/>
    <w:rsid w:val="00523834"/>
    <w:rsid w:val="005239FC"/>
    <w:rsid w:val="00523A67"/>
    <w:rsid w:val="00523BAA"/>
    <w:rsid w:val="00523BE5"/>
    <w:rsid w:val="00523C30"/>
    <w:rsid w:val="00523E9E"/>
    <w:rsid w:val="005240D1"/>
    <w:rsid w:val="005240EF"/>
    <w:rsid w:val="005241C9"/>
    <w:rsid w:val="00524275"/>
    <w:rsid w:val="005243FC"/>
    <w:rsid w:val="00524651"/>
    <w:rsid w:val="00524805"/>
    <w:rsid w:val="00524B31"/>
    <w:rsid w:val="00524DE2"/>
    <w:rsid w:val="00524F32"/>
    <w:rsid w:val="005250CD"/>
    <w:rsid w:val="00525105"/>
    <w:rsid w:val="00525118"/>
    <w:rsid w:val="005253FB"/>
    <w:rsid w:val="00525519"/>
    <w:rsid w:val="005255EF"/>
    <w:rsid w:val="00525687"/>
    <w:rsid w:val="005256C0"/>
    <w:rsid w:val="00525805"/>
    <w:rsid w:val="005259E4"/>
    <w:rsid w:val="00525B4C"/>
    <w:rsid w:val="00525BF8"/>
    <w:rsid w:val="00525D82"/>
    <w:rsid w:val="00525E58"/>
    <w:rsid w:val="00525F53"/>
    <w:rsid w:val="00526000"/>
    <w:rsid w:val="0052638E"/>
    <w:rsid w:val="005263B0"/>
    <w:rsid w:val="005264AA"/>
    <w:rsid w:val="005265A6"/>
    <w:rsid w:val="00526673"/>
    <w:rsid w:val="00526795"/>
    <w:rsid w:val="00526815"/>
    <w:rsid w:val="00526E63"/>
    <w:rsid w:val="0052706A"/>
    <w:rsid w:val="0052712E"/>
    <w:rsid w:val="0052733A"/>
    <w:rsid w:val="00527394"/>
    <w:rsid w:val="005274B7"/>
    <w:rsid w:val="0052772C"/>
    <w:rsid w:val="005278B6"/>
    <w:rsid w:val="00527A18"/>
    <w:rsid w:val="00527A4A"/>
    <w:rsid w:val="00527BD7"/>
    <w:rsid w:val="0053004B"/>
    <w:rsid w:val="0053020D"/>
    <w:rsid w:val="0053020F"/>
    <w:rsid w:val="00530405"/>
    <w:rsid w:val="005304F9"/>
    <w:rsid w:val="005305FF"/>
    <w:rsid w:val="00530768"/>
    <w:rsid w:val="005309C4"/>
    <w:rsid w:val="00530AA9"/>
    <w:rsid w:val="00530B1B"/>
    <w:rsid w:val="00530D70"/>
    <w:rsid w:val="005313F3"/>
    <w:rsid w:val="00531502"/>
    <w:rsid w:val="005315EE"/>
    <w:rsid w:val="0053170F"/>
    <w:rsid w:val="0053176F"/>
    <w:rsid w:val="0053193E"/>
    <w:rsid w:val="00531A61"/>
    <w:rsid w:val="00531ACB"/>
    <w:rsid w:val="00531C95"/>
    <w:rsid w:val="00531FF2"/>
    <w:rsid w:val="0053220B"/>
    <w:rsid w:val="005322FB"/>
    <w:rsid w:val="00532452"/>
    <w:rsid w:val="00532659"/>
    <w:rsid w:val="0053273A"/>
    <w:rsid w:val="00532A2A"/>
    <w:rsid w:val="00532D04"/>
    <w:rsid w:val="00532D6F"/>
    <w:rsid w:val="00532D92"/>
    <w:rsid w:val="00532DBE"/>
    <w:rsid w:val="0053305C"/>
    <w:rsid w:val="00533149"/>
    <w:rsid w:val="005331FE"/>
    <w:rsid w:val="00533727"/>
    <w:rsid w:val="005338C7"/>
    <w:rsid w:val="005339A7"/>
    <w:rsid w:val="005339AF"/>
    <w:rsid w:val="00533C48"/>
    <w:rsid w:val="00533CF5"/>
    <w:rsid w:val="00533CF6"/>
    <w:rsid w:val="00533D61"/>
    <w:rsid w:val="00533DD3"/>
    <w:rsid w:val="00533E74"/>
    <w:rsid w:val="00534141"/>
    <w:rsid w:val="00534559"/>
    <w:rsid w:val="005345BF"/>
    <w:rsid w:val="005346AF"/>
    <w:rsid w:val="00534953"/>
    <w:rsid w:val="00534A96"/>
    <w:rsid w:val="00534C6F"/>
    <w:rsid w:val="00534D7A"/>
    <w:rsid w:val="00534FA8"/>
    <w:rsid w:val="005351FA"/>
    <w:rsid w:val="0053533B"/>
    <w:rsid w:val="00535425"/>
    <w:rsid w:val="00535436"/>
    <w:rsid w:val="005357C1"/>
    <w:rsid w:val="005358C0"/>
    <w:rsid w:val="00535BA8"/>
    <w:rsid w:val="00536381"/>
    <w:rsid w:val="005365D4"/>
    <w:rsid w:val="0053665E"/>
    <w:rsid w:val="0053668C"/>
    <w:rsid w:val="005366A3"/>
    <w:rsid w:val="00536740"/>
    <w:rsid w:val="00536A3D"/>
    <w:rsid w:val="00536B42"/>
    <w:rsid w:val="00536C45"/>
    <w:rsid w:val="00536FC2"/>
    <w:rsid w:val="0053742B"/>
    <w:rsid w:val="00537663"/>
    <w:rsid w:val="00537673"/>
    <w:rsid w:val="00537965"/>
    <w:rsid w:val="005379A8"/>
    <w:rsid w:val="00537B48"/>
    <w:rsid w:val="00537D5E"/>
    <w:rsid w:val="00537FCE"/>
    <w:rsid w:val="00540286"/>
    <w:rsid w:val="005406DB"/>
    <w:rsid w:val="005406DC"/>
    <w:rsid w:val="0054072D"/>
    <w:rsid w:val="005409E4"/>
    <w:rsid w:val="00540B70"/>
    <w:rsid w:val="00540D9C"/>
    <w:rsid w:val="0054104F"/>
    <w:rsid w:val="00541969"/>
    <w:rsid w:val="00541DAA"/>
    <w:rsid w:val="00541E9A"/>
    <w:rsid w:val="0054225C"/>
    <w:rsid w:val="00542302"/>
    <w:rsid w:val="0054232D"/>
    <w:rsid w:val="00542638"/>
    <w:rsid w:val="005428DE"/>
    <w:rsid w:val="0054294C"/>
    <w:rsid w:val="00542A05"/>
    <w:rsid w:val="00542A58"/>
    <w:rsid w:val="00542C2E"/>
    <w:rsid w:val="00542CAF"/>
    <w:rsid w:val="00542CB8"/>
    <w:rsid w:val="00542D72"/>
    <w:rsid w:val="00542E13"/>
    <w:rsid w:val="00542F22"/>
    <w:rsid w:val="00542FE0"/>
    <w:rsid w:val="005430E8"/>
    <w:rsid w:val="00543150"/>
    <w:rsid w:val="00543675"/>
    <w:rsid w:val="005436CD"/>
    <w:rsid w:val="00543A1B"/>
    <w:rsid w:val="00543AFF"/>
    <w:rsid w:val="00543BC2"/>
    <w:rsid w:val="00544005"/>
    <w:rsid w:val="00544168"/>
    <w:rsid w:val="00544248"/>
    <w:rsid w:val="005444C2"/>
    <w:rsid w:val="005447A2"/>
    <w:rsid w:val="00544872"/>
    <w:rsid w:val="0054489E"/>
    <w:rsid w:val="00544A58"/>
    <w:rsid w:val="00544A6F"/>
    <w:rsid w:val="00544E85"/>
    <w:rsid w:val="00544FB9"/>
    <w:rsid w:val="00544FEF"/>
    <w:rsid w:val="00545203"/>
    <w:rsid w:val="00545234"/>
    <w:rsid w:val="00545614"/>
    <w:rsid w:val="005458EE"/>
    <w:rsid w:val="00545B8C"/>
    <w:rsid w:val="00545CCF"/>
    <w:rsid w:val="00545D1E"/>
    <w:rsid w:val="00545D44"/>
    <w:rsid w:val="00545E3C"/>
    <w:rsid w:val="00545E62"/>
    <w:rsid w:val="00545FA7"/>
    <w:rsid w:val="00546072"/>
    <w:rsid w:val="005461C7"/>
    <w:rsid w:val="00546392"/>
    <w:rsid w:val="00546442"/>
    <w:rsid w:val="00546565"/>
    <w:rsid w:val="005466BE"/>
    <w:rsid w:val="005466C8"/>
    <w:rsid w:val="00546816"/>
    <w:rsid w:val="0054693A"/>
    <w:rsid w:val="00546AE4"/>
    <w:rsid w:val="00546BA3"/>
    <w:rsid w:val="00546D29"/>
    <w:rsid w:val="00546EC6"/>
    <w:rsid w:val="00546FF0"/>
    <w:rsid w:val="005471EC"/>
    <w:rsid w:val="0054737E"/>
    <w:rsid w:val="005473C7"/>
    <w:rsid w:val="005477F2"/>
    <w:rsid w:val="005478D6"/>
    <w:rsid w:val="00547A8B"/>
    <w:rsid w:val="00547BF4"/>
    <w:rsid w:val="00547C38"/>
    <w:rsid w:val="00547CBD"/>
    <w:rsid w:val="00550264"/>
    <w:rsid w:val="0055055F"/>
    <w:rsid w:val="005508EF"/>
    <w:rsid w:val="00550AD9"/>
    <w:rsid w:val="00550B92"/>
    <w:rsid w:val="00550C37"/>
    <w:rsid w:val="00550C99"/>
    <w:rsid w:val="00550EED"/>
    <w:rsid w:val="00550F7D"/>
    <w:rsid w:val="0055119B"/>
    <w:rsid w:val="00551384"/>
    <w:rsid w:val="005513EA"/>
    <w:rsid w:val="00551841"/>
    <w:rsid w:val="005519B2"/>
    <w:rsid w:val="00551C87"/>
    <w:rsid w:val="00551D1A"/>
    <w:rsid w:val="00551E3F"/>
    <w:rsid w:val="00552541"/>
    <w:rsid w:val="00552809"/>
    <w:rsid w:val="00552814"/>
    <w:rsid w:val="00552818"/>
    <w:rsid w:val="005528BC"/>
    <w:rsid w:val="00552CFA"/>
    <w:rsid w:val="00552D08"/>
    <w:rsid w:val="00552EC6"/>
    <w:rsid w:val="0055304C"/>
    <w:rsid w:val="00553159"/>
    <w:rsid w:val="005531CE"/>
    <w:rsid w:val="00553263"/>
    <w:rsid w:val="00553313"/>
    <w:rsid w:val="00553413"/>
    <w:rsid w:val="00553565"/>
    <w:rsid w:val="00553702"/>
    <w:rsid w:val="00553738"/>
    <w:rsid w:val="00553966"/>
    <w:rsid w:val="005539D1"/>
    <w:rsid w:val="00553A35"/>
    <w:rsid w:val="00553C5C"/>
    <w:rsid w:val="00553E80"/>
    <w:rsid w:val="00553F09"/>
    <w:rsid w:val="00553F90"/>
    <w:rsid w:val="00554232"/>
    <w:rsid w:val="00554357"/>
    <w:rsid w:val="005543E7"/>
    <w:rsid w:val="00554705"/>
    <w:rsid w:val="00554895"/>
    <w:rsid w:val="00554B0F"/>
    <w:rsid w:val="00554C04"/>
    <w:rsid w:val="00554C1E"/>
    <w:rsid w:val="00554CD4"/>
    <w:rsid w:val="00555011"/>
    <w:rsid w:val="00555125"/>
    <w:rsid w:val="005552D4"/>
    <w:rsid w:val="005553AE"/>
    <w:rsid w:val="005553E3"/>
    <w:rsid w:val="00555518"/>
    <w:rsid w:val="00555544"/>
    <w:rsid w:val="00555AB2"/>
    <w:rsid w:val="00555E82"/>
    <w:rsid w:val="005561B4"/>
    <w:rsid w:val="0055640B"/>
    <w:rsid w:val="00556BE2"/>
    <w:rsid w:val="00556C97"/>
    <w:rsid w:val="00556E27"/>
    <w:rsid w:val="00556FEE"/>
    <w:rsid w:val="0055738F"/>
    <w:rsid w:val="005576C0"/>
    <w:rsid w:val="00557744"/>
    <w:rsid w:val="005577AA"/>
    <w:rsid w:val="0055785D"/>
    <w:rsid w:val="00557964"/>
    <w:rsid w:val="00557E7C"/>
    <w:rsid w:val="00557EC7"/>
    <w:rsid w:val="00557EF7"/>
    <w:rsid w:val="00557F89"/>
    <w:rsid w:val="00560070"/>
    <w:rsid w:val="0056015D"/>
    <w:rsid w:val="00560740"/>
    <w:rsid w:val="005609CC"/>
    <w:rsid w:val="005609E4"/>
    <w:rsid w:val="00560A22"/>
    <w:rsid w:val="00560A3D"/>
    <w:rsid w:val="00560A86"/>
    <w:rsid w:val="00560ACB"/>
    <w:rsid w:val="00560B84"/>
    <w:rsid w:val="0056109B"/>
    <w:rsid w:val="00561129"/>
    <w:rsid w:val="005611B8"/>
    <w:rsid w:val="00561279"/>
    <w:rsid w:val="00561330"/>
    <w:rsid w:val="005613E8"/>
    <w:rsid w:val="00561593"/>
    <w:rsid w:val="00561829"/>
    <w:rsid w:val="005618AC"/>
    <w:rsid w:val="005619A4"/>
    <w:rsid w:val="00561B0E"/>
    <w:rsid w:val="00561CE4"/>
    <w:rsid w:val="00562410"/>
    <w:rsid w:val="00562434"/>
    <w:rsid w:val="005625FC"/>
    <w:rsid w:val="00562818"/>
    <w:rsid w:val="005628A0"/>
    <w:rsid w:val="005628CF"/>
    <w:rsid w:val="00562939"/>
    <w:rsid w:val="00562AE3"/>
    <w:rsid w:val="00562E93"/>
    <w:rsid w:val="00563036"/>
    <w:rsid w:val="00563219"/>
    <w:rsid w:val="00563248"/>
    <w:rsid w:val="00563837"/>
    <w:rsid w:val="005639BD"/>
    <w:rsid w:val="00563AA7"/>
    <w:rsid w:val="00563CBD"/>
    <w:rsid w:val="00563CBF"/>
    <w:rsid w:val="00563E19"/>
    <w:rsid w:val="00563FAE"/>
    <w:rsid w:val="005640B7"/>
    <w:rsid w:val="0056412F"/>
    <w:rsid w:val="00564227"/>
    <w:rsid w:val="00564235"/>
    <w:rsid w:val="0056433F"/>
    <w:rsid w:val="005644D0"/>
    <w:rsid w:val="005644E9"/>
    <w:rsid w:val="00564754"/>
    <w:rsid w:val="00564807"/>
    <w:rsid w:val="00564B1A"/>
    <w:rsid w:val="00564B34"/>
    <w:rsid w:val="00564B49"/>
    <w:rsid w:val="00564CA5"/>
    <w:rsid w:val="00564E2D"/>
    <w:rsid w:val="00564E62"/>
    <w:rsid w:val="00564FA2"/>
    <w:rsid w:val="00564FA5"/>
    <w:rsid w:val="00564FAB"/>
    <w:rsid w:val="00565015"/>
    <w:rsid w:val="0056503B"/>
    <w:rsid w:val="00565096"/>
    <w:rsid w:val="00565249"/>
    <w:rsid w:val="005652C1"/>
    <w:rsid w:val="00565313"/>
    <w:rsid w:val="0056539D"/>
    <w:rsid w:val="005654C8"/>
    <w:rsid w:val="005654D0"/>
    <w:rsid w:val="00565666"/>
    <w:rsid w:val="005657E8"/>
    <w:rsid w:val="005659B8"/>
    <w:rsid w:val="00565C3B"/>
    <w:rsid w:val="00565C68"/>
    <w:rsid w:val="00565FDD"/>
    <w:rsid w:val="00566100"/>
    <w:rsid w:val="005663EA"/>
    <w:rsid w:val="0056688C"/>
    <w:rsid w:val="00566A99"/>
    <w:rsid w:val="00566B1D"/>
    <w:rsid w:val="00566C00"/>
    <w:rsid w:val="00566DCF"/>
    <w:rsid w:val="00566ED5"/>
    <w:rsid w:val="00566F65"/>
    <w:rsid w:val="005670B3"/>
    <w:rsid w:val="0056711C"/>
    <w:rsid w:val="00567131"/>
    <w:rsid w:val="005671DB"/>
    <w:rsid w:val="0056720D"/>
    <w:rsid w:val="0056725B"/>
    <w:rsid w:val="0056728E"/>
    <w:rsid w:val="005672A7"/>
    <w:rsid w:val="00567680"/>
    <w:rsid w:val="00567837"/>
    <w:rsid w:val="00567AF2"/>
    <w:rsid w:val="00567DAB"/>
    <w:rsid w:val="00567E00"/>
    <w:rsid w:val="00567F03"/>
    <w:rsid w:val="00570024"/>
    <w:rsid w:val="005704B4"/>
    <w:rsid w:val="00570916"/>
    <w:rsid w:val="00570A3F"/>
    <w:rsid w:val="00570CB2"/>
    <w:rsid w:val="00571319"/>
    <w:rsid w:val="00571371"/>
    <w:rsid w:val="00571483"/>
    <w:rsid w:val="005714D2"/>
    <w:rsid w:val="005717C6"/>
    <w:rsid w:val="00571816"/>
    <w:rsid w:val="0057185A"/>
    <w:rsid w:val="00571934"/>
    <w:rsid w:val="00571ADA"/>
    <w:rsid w:val="00571C54"/>
    <w:rsid w:val="00571E12"/>
    <w:rsid w:val="00571EC8"/>
    <w:rsid w:val="00571F09"/>
    <w:rsid w:val="005721B2"/>
    <w:rsid w:val="0057249E"/>
    <w:rsid w:val="005724F2"/>
    <w:rsid w:val="00572546"/>
    <w:rsid w:val="005726F1"/>
    <w:rsid w:val="00572758"/>
    <w:rsid w:val="0057277B"/>
    <w:rsid w:val="00572A0B"/>
    <w:rsid w:val="00572B78"/>
    <w:rsid w:val="00572C53"/>
    <w:rsid w:val="00572CDC"/>
    <w:rsid w:val="00572E2F"/>
    <w:rsid w:val="00572F03"/>
    <w:rsid w:val="00572FD1"/>
    <w:rsid w:val="00573169"/>
    <w:rsid w:val="0057320D"/>
    <w:rsid w:val="005732ED"/>
    <w:rsid w:val="0057345C"/>
    <w:rsid w:val="00573480"/>
    <w:rsid w:val="005735CF"/>
    <w:rsid w:val="005737B2"/>
    <w:rsid w:val="00573A34"/>
    <w:rsid w:val="00573A5C"/>
    <w:rsid w:val="00573D87"/>
    <w:rsid w:val="00573DA4"/>
    <w:rsid w:val="00573DBA"/>
    <w:rsid w:val="00573E17"/>
    <w:rsid w:val="00573E47"/>
    <w:rsid w:val="00573E7D"/>
    <w:rsid w:val="00573E82"/>
    <w:rsid w:val="00573FE9"/>
    <w:rsid w:val="00574088"/>
    <w:rsid w:val="0057410D"/>
    <w:rsid w:val="00574134"/>
    <w:rsid w:val="00574308"/>
    <w:rsid w:val="0057433E"/>
    <w:rsid w:val="0057435E"/>
    <w:rsid w:val="005743FC"/>
    <w:rsid w:val="005746BD"/>
    <w:rsid w:val="00574A0A"/>
    <w:rsid w:val="00574A47"/>
    <w:rsid w:val="00574D20"/>
    <w:rsid w:val="00574D76"/>
    <w:rsid w:val="00574E5A"/>
    <w:rsid w:val="00575076"/>
    <w:rsid w:val="005752AE"/>
    <w:rsid w:val="0057538C"/>
    <w:rsid w:val="005754AB"/>
    <w:rsid w:val="005757A1"/>
    <w:rsid w:val="00575899"/>
    <w:rsid w:val="00575AEA"/>
    <w:rsid w:val="00575C6A"/>
    <w:rsid w:val="00575FAA"/>
    <w:rsid w:val="005760E3"/>
    <w:rsid w:val="0057613C"/>
    <w:rsid w:val="00576543"/>
    <w:rsid w:val="00576595"/>
    <w:rsid w:val="00576789"/>
    <w:rsid w:val="00576940"/>
    <w:rsid w:val="00576AA3"/>
    <w:rsid w:val="00576BA3"/>
    <w:rsid w:val="00576CA5"/>
    <w:rsid w:val="00576CCE"/>
    <w:rsid w:val="00576CF9"/>
    <w:rsid w:val="00576D1A"/>
    <w:rsid w:val="00576F46"/>
    <w:rsid w:val="00577064"/>
    <w:rsid w:val="005770B3"/>
    <w:rsid w:val="005774DA"/>
    <w:rsid w:val="005775D2"/>
    <w:rsid w:val="0057770C"/>
    <w:rsid w:val="00577872"/>
    <w:rsid w:val="0057787B"/>
    <w:rsid w:val="005779C5"/>
    <w:rsid w:val="00577E16"/>
    <w:rsid w:val="00580098"/>
    <w:rsid w:val="0058020C"/>
    <w:rsid w:val="00580263"/>
    <w:rsid w:val="00580392"/>
    <w:rsid w:val="00580750"/>
    <w:rsid w:val="005807B4"/>
    <w:rsid w:val="005808E2"/>
    <w:rsid w:val="00580BE0"/>
    <w:rsid w:val="00580CD7"/>
    <w:rsid w:val="00580D2C"/>
    <w:rsid w:val="00580DD7"/>
    <w:rsid w:val="00580E1E"/>
    <w:rsid w:val="00580EC8"/>
    <w:rsid w:val="00580F87"/>
    <w:rsid w:val="00581229"/>
    <w:rsid w:val="0058123C"/>
    <w:rsid w:val="00581504"/>
    <w:rsid w:val="005815AA"/>
    <w:rsid w:val="005817DD"/>
    <w:rsid w:val="00581919"/>
    <w:rsid w:val="005819A6"/>
    <w:rsid w:val="00581D12"/>
    <w:rsid w:val="00581F2C"/>
    <w:rsid w:val="0058219C"/>
    <w:rsid w:val="0058236B"/>
    <w:rsid w:val="005825FA"/>
    <w:rsid w:val="0058269D"/>
    <w:rsid w:val="005826F4"/>
    <w:rsid w:val="00582798"/>
    <w:rsid w:val="005828CA"/>
    <w:rsid w:val="00582AE1"/>
    <w:rsid w:val="00582B9A"/>
    <w:rsid w:val="00582DAC"/>
    <w:rsid w:val="00582E2E"/>
    <w:rsid w:val="00582E9F"/>
    <w:rsid w:val="00583079"/>
    <w:rsid w:val="005831D5"/>
    <w:rsid w:val="0058321C"/>
    <w:rsid w:val="005832DC"/>
    <w:rsid w:val="0058369E"/>
    <w:rsid w:val="00583725"/>
    <w:rsid w:val="00583778"/>
    <w:rsid w:val="00583799"/>
    <w:rsid w:val="00583841"/>
    <w:rsid w:val="0058396B"/>
    <w:rsid w:val="00583C1C"/>
    <w:rsid w:val="00583CBE"/>
    <w:rsid w:val="005840B2"/>
    <w:rsid w:val="0058411F"/>
    <w:rsid w:val="005843DF"/>
    <w:rsid w:val="005846F3"/>
    <w:rsid w:val="00584C33"/>
    <w:rsid w:val="005850BA"/>
    <w:rsid w:val="00585139"/>
    <w:rsid w:val="005851E9"/>
    <w:rsid w:val="00585319"/>
    <w:rsid w:val="00585395"/>
    <w:rsid w:val="00585468"/>
    <w:rsid w:val="0058575E"/>
    <w:rsid w:val="005859E5"/>
    <w:rsid w:val="00585D3A"/>
    <w:rsid w:val="00585D3C"/>
    <w:rsid w:val="00585F2A"/>
    <w:rsid w:val="00586078"/>
    <w:rsid w:val="00586495"/>
    <w:rsid w:val="0058652A"/>
    <w:rsid w:val="00586549"/>
    <w:rsid w:val="0058665E"/>
    <w:rsid w:val="005867C7"/>
    <w:rsid w:val="00586847"/>
    <w:rsid w:val="00586AB6"/>
    <w:rsid w:val="00586AE2"/>
    <w:rsid w:val="00586B36"/>
    <w:rsid w:val="00586C06"/>
    <w:rsid w:val="00586D2A"/>
    <w:rsid w:val="00586D55"/>
    <w:rsid w:val="00586DA7"/>
    <w:rsid w:val="00586F97"/>
    <w:rsid w:val="00586FDC"/>
    <w:rsid w:val="005870A6"/>
    <w:rsid w:val="00587A22"/>
    <w:rsid w:val="005901A0"/>
    <w:rsid w:val="005904E3"/>
    <w:rsid w:val="00590587"/>
    <w:rsid w:val="00590961"/>
    <w:rsid w:val="00590D09"/>
    <w:rsid w:val="00590D94"/>
    <w:rsid w:val="00590E81"/>
    <w:rsid w:val="00590EB3"/>
    <w:rsid w:val="005911A2"/>
    <w:rsid w:val="005911DE"/>
    <w:rsid w:val="00591273"/>
    <w:rsid w:val="005912B0"/>
    <w:rsid w:val="00591334"/>
    <w:rsid w:val="0059156A"/>
    <w:rsid w:val="00591842"/>
    <w:rsid w:val="00591A96"/>
    <w:rsid w:val="00591AA1"/>
    <w:rsid w:val="00591E7E"/>
    <w:rsid w:val="00591FB5"/>
    <w:rsid w:val="00592217"/>
    <w:rsid w:val="00592242"/>
    <w:rsid w:val="005922BD"/>
    <w:rsid w:val="0059239D"/>
    <w:rsid w:val="005924FF"/>
    <w:rsid w:val="005926D5"/>
    <w:rsid w:val="0059296C"/>
    <w:rsid w:val="00592995"/>
    <w:rsid w:val="00592A7E"/>
    <w:rsid w:val="00592CE7"/>
    <w:rsid w:val="00593151"/>
    <w:rsid w:val="00593229"/>
    <w:rsid w:val="0059327C"/>
    <w:rsid w:val="0059328F"/>
    <w:rsid w:val="005932A2"/>
    <w:rsid w:val="00593314"/>
    <w:rsid w:val="00593588"/>
    <w:rsid w:val="0059368E"/>
    <w:rsid w:val="005936FC"/>
    <w:rsid w:val="00593819"/>
    <w:rsid w:val="00593916"/>
    <w:rsid w:val="00593BF5"/>
    <w:rsid w:val="00593CBA"/>
    <w:rsid w:val="00594160"/>
    <w:rsid w:val="005941FD"/>
    <w:rsid w:val="0059423E"/>
    <w:rsid w:val="00594496"/>
    <w:rsid w:val="00594637"/>
    <w:rsid w:val="00594688"/>
    <w:rsid w:val="005947D9"/>
    <w:rsid w:val="0059480F"/>
    <w:rsid w:val="005948A9"/>
    <w:rsid w:val="00594BF7"/>
    <w:rsid w:val="00594C17"/>
    <w:rsid w:val="00594F5A"/>
    <w:rsid w:val="00595024"/>
    <w:rsid w:val="00595208"/>
    <w:rsid w:val="00595238"/>
    <w:rsid w:val="0059524B"/>
    <w:rsid w:val="005952BB"/>
    <w:rsid w:val="0059538C"/>
    <w:rsid w:val="00595632"/>
    <w:rsid w:val="005956D3"/>
    <w:rsid w:val="005956EA"/>
    <w:rsid w:val="00595772"/>
    <w:rsid w:val="00595862"/>
    <w:rsid w:val="005958E3"/>
    <w:rsid w:val="005959F9"/>
    <w:rsid w:val="00595A5D"/>
    <w:rsid w:val="00595BDE"/>
    <w:rsid w:val="00595C46"/>
    <w:rsid w:val="00595F81"/>
    <w:rsid w:val="00596058"/>
    <w:rsid w:val="00596235"/>
    <w:rsid w:val="0059623A"/>
    <w:rsid w:val="00596365"/>
    <w:rsid w:val="005963B2"/>
    <w:rsid w:val="005963E5"/>
    <w:rsid w:val="005965BC"/>
    <w:rsid w:val="00596908"/>
    <w:rsid w:val="005969B4"/>
    <w:rsid w:val="00596A91"/>
    <w:rsid w:val="00596ABE"/>
    <w:rsid w:val="00596F1C"/>
    <w:rsid w:val="00597084"/>
    <w:rsid w:val="005971EE"/>
    <w:rsid w:val="00597268"/>
    <w:rsid w:val="00597556"/>
    <w:rsid w:val="00597582"/>
    <w:rsid w:val="005975C4"/>
    <w:rsid w:val="00597636"/>
    <w:rsid w:val="00597672"/>
    <w:rsid w:val="00597A5F"/>
    <w:rsid w:val="00597A88"/>
    <w:rsid w:val="00597A8D"/>
    <w:rsid w:val="00597B16"/>
    <w:rsid w:val="00597B29"/>
    <w:rsid w:val="00597D94"/>
    <w:rsid w:val="00597DCF"/>
    <w:rsid w:val="00597E49"/>
    <w:rsid w:val="005A0049"/>
    <w:rsid w:val="005A0285"/>
    <w:rsid w:val="005A061A"/>
    <w:rsid w:val="005A063D"/>
    <w:rsid w:val="005A0713"/>
    <w:rsid w:val="005A07DB"/>
    <w:rsid w:val="005A0A3C"/>
    <w:rsid w:val="005A0B80"/>
    <w:rsid w:val="005A0C8D"/>
    <w:rsid w:val="005A0DEB"/>
    <w:rsid w:val="005A0E63"/>
    <w:rsid w:val="005A12FF"/>
    <w:rsid w:val="005A1352"/>
    <w:rsid w:val="005A139B"/>
    <w:rsid w:val="005A15AB"/>
    <w:rsid w:val="005A17DC"/>
    <w:rsid w:val="005A1AB8"/>
    <w:rsid w:val="005A1B29"/>
    <w:rsid w:val="005A1BED"/>
    <w:rsid w:val="005A1F86"/>
    <w:rsid w:val="005A1FC4"/>
    <w:rsid w:val="005A22F7"/>
    <w:rsid w:val="005A22FD"/>
    <w:rsid w:val="005A2477"/>
    <w:rsid w:val="005A248C"/>
    <w:rsid w:val="005A2528"/>
    <w:rsid w:val="005A2770"/>
    <w:rsid w:val="005A27F8"/>
    <w:rsid w:val="005A2824"/>
    <w:rsid w:val="005A2AA6"/>
    <w:rsid w:val="005A2D0A"/>
    <w:rsid w:val="005A2DBF"/>
    <w:rsid w:val="005A2FA8"/>
    <w:rsid w:val="005A3283"/>
    <w:rsid w:val="005A35F6"/>
    <w:rsid w:val="005A37F3"/>
    <w:rsid w:val="005A3835"/>
    <w:rsid w:val="005A3A4D"/>
    <w:rsid w:val="005A3FA5"/>
    <w:rsid w:val="005A45DB"/>
    <w:rsid w:val="005A48C9"/>
    <w:rsid w:val="005A4C31"/>
    <w:rsid w:val="005A4C75"/>
    <w:rsid w:val="005A55C6"/>
    <w:rsid w:val="005A56AC"/>
    <w:rsid w:val="005A5949"/>
    <w:rsid w:val="005A597E"/>
    <w:rsid w:val="005A5A7B"/>
    <w:rsid w:val="005A5BE8"/>
    <w:rsid w:val="005A5CDA"/>
    <w:rsid w:val="005A5DFD"/>
    <w:rsid w:val="005A5E13"/>
    <w:rsid w:val="005A5FEA"/>
    <w:rsid w:val="005A6306"/>
    <w:rsid w:val="005A6629"/>
    <w:rsid w:val="005A6715"/>
    <w:rsid w:val="005A6880"/>
    <w:rsid w:val="005A68AD"/>
    <w:rsid w:val="005A690F"/>
    <w:rsid w:val="005A6DC4"/>
    <w:rsid w:val="005A6EA9"/>
    <w:rsid w:val="005A6F6B"/>
    <w:rsid w:val="005A7002"/>
    <w:rsid w:val="005A73EA"/>
    <w:rsid w:val="005A740C"/>
    <w:rsid w:val="005A743D"/>
    <w:rsid w:val="005A7506"/>
    <w:rsid w:val="005A7598"/>
    <w:rsid w:val="005A75AD"/>
    <w:rsid w:val="005A764E"/>
    <w:rsid w:val="005A770F"/>
    <w:rsid w:val="005A7790"/>
    <w:rsid w:val="005A77BF"/>
    <w:rsid w:val="005A796D"/>
    <w:rsid w:val="005A7982"/>
    <w:rsid w:val="005A7C5C"/>
    <w:rsid w:val="005A7CDD"/>
    <w:rsid w:val="005A7E59"/>
    <w:rsid w:val="005A7E78"/>
    <w:rsid w:val="005A7EC4"/>
    <w:rsid w:val="005B016A"/>
    <w:rsid w:val="005B02AE"/>
    <w:rsid w:val="005B03ED"/>
    <w:rsid w:val="005B05FC"/>
    <w:rsid w:val="005B0782"/>
    <w:rsid w:val="005B09B4"/>
    <w:rsid w:val="005B0A77"/>
    <w:rsid w:val="005B0AAA"/>
    <w:rsid w:val="005B0B74"/>
    <w:rsid w:val="005B0F02"/>
    <w:rsid w:val="005B0F61"/>
    <w:rsid w:val="005B1161"/>
    <w:rsid w:val="005B1285"/>
    <w:rsid w:val="005B1393"/>
    <w:rsid w:val="005B13FD"/>
    <w:rsid w:val="005B13FF"/>
    <w:rsid w:val="005B170B"/>
    <w:rsid w:val="005B1772"/>
    <w:rsid w:val="005B1776"/>
    <w:rsid w:val="005B1A9B"/>
    <w:rsid w:val="005B1BA3"/>
    <w:rsid w:val="005B1BAA"/>
    <w:rsid w:val="005B1C3D"/>
    <w:rsid w:val="005B1DF4"/>
    <w:rsid w:val="005B1E18"/>
    <w:rsid w:val="005B1E1C"/>
    <w:rsid w:val="005B1E28"/>
    <w:rsid w:val="005B20E4"/>
    <w:rsid w:val="005B222F"/>
    <w:rsid w:val="005B241C"/>
    <w:rsid w:val="005B2671"/>
    <w:rsid w:val="005B2741"/>
    <w:rsid w:val="005B2769"/>
    <w:rsid w:val="005B2AD2"/>
    <w:rsid w:val="005B2BAD"/>
    <w:rsid w:val="005B2BD4"/>
    <w:rsid w:val="005B2C06"/>
    <w:rsid w:val="005B2D36"/>
    <w:rsid w:val="005B2D64"/>
    <w:rsid w:val="005B2FC7"/>
    <w:rsid w:val="005B3145"/>
    <w:rsid w:val="005B31DC"/>
    <w:rsid w:val="005B31F3"/>
    <w:rsid w:val="005B327F"/>
    <w:rsid w:val="005B32A5"/>
    <w:rsid w:val="005B32FB"/>
    <w:rsid w:val="005B343A"/>
    <w:rsid w:val="005B3470"/>
    <w:rsid w:val="005B3561"/>
    <w:rsid w:val="005B370D"/>
    <w:rsid w:val="005B382A"/>
    <w:rsid w:val="005B3AD7"/>
    <w:rsid w:val="005B3BE7"/>
    <w:rsid w:val="005B3DA8"/>
    <w:rsid w:val="005B3DBD"/>
    <w:rsid w:val="005B3FD5"/>
    <w:rsid w:val="005B405B"/>
    <w:rsid w:val="005B41AC"/>
    <w:rsid w:val="005B4523"/>
    <w:rsid w:val="005B45C1"/>
    <w:rsid w:val="005B4660"/>
    <w:rsid w:val="005B4846"/>
    <w:rsid w:val="005B4922"/>
    <w:rsid w:val="005B49C5"/>
    <w:rsid w:val="005B4C79"/>
    <w:rsid w:val="005B4D0F"/>
    <w:rsid w:val="005B4F22"/>
    <w:rsid w:val="005B4FA1"/>
    <w:rsid w:val="005B5356"/>
    <w:rsid w:val="005B5492"/>
    <w:rsid w:val="005B5556"/>
    <w:rsid w:val="005B5612"/>
    <w:rsid w:val="005B5665"/>
    <w:rsid w:val="005B5B26"/>
    <w:rsid w:val="005B5BA1"/>
    <w:rsid w:val="005B5C2B"/>
    <w:rsid w:val="005B5EC4"/>
    <w:rsid w:val="005B5F4C"/>
    <w:rsid w:val="005B5FA7"/>
    <w:rsid w:val="005B5FF7"/>
    <w:rsid w:val="005B61D4"/>
    <w:rsid w:val="005B62B2"/>
    <w:rsid w:val="005B62DB"/>
    <w:rsid w:val="005B6354"/>
    <w:rsid w:val="005B642C"/>
    <w:rsid w:val="005B6594"/>
    <w:rsid w:val="005B673A"/>
    <w:rsid w:val="005B6771"/>
    <w:rsid w:val="005B6773"/>
    <w:rsid w:val="005B6CB5"/>
    <w:rsid w:val="005B72A9"/>
    <w:rsid w:val="005B750C"/>
    <w:rsid w:val="005B7775"/>
    <w:rsid w:val="005B786C"/>
    <w:rsid w:val="005B78C5"/>
    <w:rsid w:val="005B7958"/>
    <w:rsid w:val="005B7964"/>
    <w:rsid w:val="005B7972"/>
    <w:rsid w:val="005B7B28"/>
    <w:rsid w:val="005B7DA9"/>
    <w:rsid w:val="005B7FE4"/>
    <w:rsid w:val="005C01C7"/>
    <w:rsid w:val="005C03B4"/>
    <w:rsid w:val="005C05E0"/>
    <w:rsid w:val="005C07D9"/>
    <w:rsid w:val="005C095E"/>
    <w:rsid w:val="005C09BC"/>
    <w:rsid w:val="005C0A0A"/>
    <w:rsid w:val="005C0B05"/>
    <w:rsid w:val="005C0B4C"/>
    <w:rsid w:val="005C0D16"/>
    <w:rsid w:val="005C0EE8"/>
    <w:rsid w:val="005C103E"/>
    <w:rsid w:val="005C113E"/>
    <w:rsid w:val="005C13CB"/>
    <w:rsid w:val="005C13D7"/>
    <w:rsid w:val="005C1512"/>
    <w:rsid w:val="005C17BE"/>
    <w:rsid w:val="005C1E8D"/>
    <w:rsid w:val="005C1F72"/>
    <w:rsid w:val="005C2057"/>
    <w:rsid w:val="005C20B9"/>
    <w:rsid w:val="005C25FF"/>
    <w:rsid w:val="005C262B"/>
    <w:rsid w:val="005C289A"/>
    <w:rsid w:val="005C28BF"/>
    <w:rsid w:val="005C2921"/>
    <w:rsid w:val="005C2A38"/>
    <w:rsid w:val="005C2A48"/>
    <w:rsid w:val="005C2C0A"/>
    <w:rsid w:val="005C2D6A"/>
    <w:rsid w:val="005C2D8C"/>
    <w:rsid w:val="005C2E3A"/>
    <w:rsid w:val="005C2F53"/>
    <w:rsid w:val="005C2F7C"/>
    <w:rsid w:val="005C304D"/>
    <w:rsid w:val="005C30B0"/>
    <w:rsid w:val="005C31FF"/>
    <w:rsid w:val="005C3454"/>
    <w:rsid w:val="005C35A8"/>
    <w:rsid w:val="005C3724"/>
    <w:rsid w:val="005C37E0"/>
    <w:rsid w:val="005C3975"/>
    <w:rsid w:val="005C3A34"/>
    <w:rsid w:val="005C3D8B"/>
    <w:rsid w:val="005C3F46"/>
    <w:rsid w:val="005C41D2"/>
    <w:rsid w:val="005C420E"/>
    <w:rsid w:val="005C4256"/>
    <w:rsid w:val="005C438D"/>
    <w:rsid w:val="005C43DD"/>
    <w:rsid w:val="005C443D"/>
    <w:rsid w:val="005C4520"/>
    <w:rsid w:val="005C45E6"/>
    <w:rsid w:val="005C4969"/>
    <w:rsid w:val="005C49ED"/>
    <w:rsid w:val="005C4ECA"/>
    <w:rsid w:val="005C4EDA"/>
    <w:rsid w:val="005C54B9"/>
    <w:rsid w:val="005C563A"/>
    <w:rsid w:val="005C58F6"/>
    <w:rsid w:val="005C5A1C"/>
    <w:rsid w:val="005C5B68"/>
    <w:rsid w:val="005C5F34"/>
    <w:rsid w:val="005C5F51"/>
    <w:rsid w:val="005C62B7"/>
    <w:rsid w:val="005C6304"/>
    <w:rsid w:val="005C6618"/>
    <w:rsid w:val="005C6BAD"/>
    <w:rsid w:val="005C6C37"/>
    <w:rsid w:val="005C6F9A"/>
    <w:rsid w:val="005C7022"/>
    <w:rsid w:val="005C70F2"/>
    <w:rsid w:val="005C721C"/>
    <w:rsid w:val="005C749C"/>
    <w:rsid w:val="005C7539"/>
    <w:rsid w:val="005C7589"/>
    <w:rsid w:val="005C79FC"/>
    <w:rsid w:val="005C7A02"/>
    <w:rsid w:val="005C7B50"/>
    <w:rsid w:val="005C7D4C"/>
    <w:rsid w:val="005C7E24"/>
    <w:rsid w:val="005C7EBE"/>
    <w:rsid w:val="005C7F69"/>
    <w:rsid w:val="005D0189"/>
    <w:rsid w:val="005D07A0"/>
    <w:rsid w:val="005D08AE"/>
    <w:rsid w:val="005D0959"/>
    <w:rsid w:val="005D0B01"/>
    <w:rsid w:val="005D0C2E"/>
    <w:rsid w:val="005D10F8"/>
    <w:rsid w:val="005D11A4"/>
    <w:rsid w:val="005D12E0"/>
    <w:rsid w:val="005D1435"/>
    <w:rsid w:val="005D1497"/>
    <w:rsid w:val="005D172E"/>
    <w:rsid w:val="005D1A71"/>
    <w:rsid w:val="005D1AF1"/>
    <w:rsid w:val="005D1D1D"/>
    <w:rsid w:val="005D1DBB"/>
    <w:rsid w:val="005D1DC7"/>
    <w:rsid w:val="005D1E14"/>
    <w:rsid w:val="005D1E3B"/>
    <w:rsid w:val="005D2074"/>
    <w:rsid w:val="005D21A6"/>
    <w:rsid w:val="005D21AC"/>
    <w:rsid w:val="005D21C7"/>
    <w:rsid w:val="005D21E1"/>
    <w:rsid w:val="005D22EA"/>
    <w:rsid w:val="005D2469"/>
    <w:rsid w:val="005D24DB"/>
    <w:rsid w:val="005D252A"/>
    <w:rsid w:val="005D25A6"/>
    <w:rsid w:val="005D2620"/>
    <w:rsid w:val="005D2656"/>
    <w:rsid w:val="005D26C1"/>
    <w:rsid w:val="005D2798"/>
    <w:rsid w:val="005D28ED"/>
    <w:rsid w:val="005D2A1C"/>
    <w:rsid w:val="005D2AE4"/>
    <w:rsid w:val="005D2B4E"/>
    <w:rsid w:val="005D2BE7"/>
    <w:rsid w:val="005D2D1D"/>
    <w:rsid w:val="005D2DFB"/>
    <w:rsid w:val="005D2EDD"/>
    <w:rsid w:val="005D2EE7"/>
    <w:rsid w:val="005D3431"/>
    <w:rsid w:val="005D34B7"/>
    <w:rsid w:val="005D357F"/>
    <w:rsid w:val="005D36B0"/>
    <w:rsid w:val="005D379C"/>
    <w:rsid w:val="005D38F1"/>
    <w:rsid w:val="005D40D0"/>
    <w:rsid w:val="005D40FB"/>
    <w:rsid w:val="005D4754"/>
    <w:rsid w:val="005D4951"/>
    <w:rsid w:val="005D4968"/>
    <w:rsid w:val="005D4B09"/>
    <w:rsid w:val="005D4BE3"/>
    <w:rsid w:val="005D4C3B"/>
    <w:rsid w:val="005D4E05"/>
    <w:rsid w:val="005D4EDB"/>
    <w:rsid w:val="005D50E7"/>
    <w:rsid w:val="005D5668"/>
    <w:rsid w:val="005D575A"/>
    <w:rsid w:val="005D58D7"/>
    <w:rsid w:val="005D5947"/>
    <w:rsid w:val="005D5B5D"/>
    <w:rsid w:val="005D5CA9"/>
    <w:rsid w:val="005D5D7F"/>
    <w:rsid w:val="005D5E58"/>
    <w:rsid w:val="005D6530"/>
    <w:rsid w:val="005D65B6"/>
    <w:rsid w:val="005D669F"/>
    <w:rsid w:val="005D6768"/>
    <w:rsid w:val="005D67E5"/>
    <w:rsid w:val="005D6811"/>
    <w:rsid w:val="005D6841"/>
    <w:rsid w:val="005D68B7"/>
    <w:rsid w:val="005D6931"/>
    <w:rsid w:val="005D6A20"/>
    <w:rsid w:val="005D6A35"/>
    <w:rsid w:val="005D6A84"/>
    <w:rsid w:val="005D6BA9"/>
    <w:rsid w:val="005D6C08"/>
    <w:rsid w:val="005D6E44"/>
    <w:rsid w:val="005D6EE3"/>
    <w:rsid w:val="005D6F1A"/>
    <w:rsid w:val="005D7005"/>
    <w:rsid w:val="005D7286"/>
    <w:rsid w:val="005D728E"/>
    <w:rsid w:val="005D7519"/>
    <w:rsid w:val="005D773F"/>
    <w:rsid w:val="005D7AB4"/>
    <w:rsid w:val="005D7BB7"/>
    <w:rsid w:val="005D7BBF"/>
    <w:rsid w:val="005D7C19"/>
    <w:rsid w:val="005D7CC6"/>
    <w:rsid w:val="005D7FE1"/>
    <w:rsid w:val="005E0016"/>
    <w:rsid w:val="005E023E"/>
    <w:rsid w:val="005E059F"/>
    <w:rsid w:val="005E0844"/>
    <w:rsid w:val="005E08E5"/>
    <w:rsid w:val="005E09C8"/>
    <w:rsid w:val="005E0BB0"/>
    <w:rsid w:val="005E0BD8"/>
    <w:rsid w:val="005E0C01"/>
    <w:rsid w:val="005E0C17"/>
    <w:rsid w:val="005E0EC4"/>
    <w:rsid w:val="005E0ED6"/>
    <w:rsid w:val="005E0F9E"/>
    <w:rsid w:val="005E1020"/>
    <w:rsid w:val="005E10B7"/>
    <w:rsid w:val="005E126B"/>
    <w:rsid w:val="005E1283"/>
    <w:rsid w:val="005E1399"/>
    <w:rsid w:val="005E13C4"/>
    <w:rsid w:val="005E15A6"/>
    <w:rsid w:val="005E1BB4"/>
    <w:rsid w:val="005E1C36"/>
    <w:rsid w:val="005E1C9C"/>
    <w:rsid w:val="005E1E48"/>
    <w:rsid w:val="005E2727"/>
    <w:rsid w:val="005E292F"/>
    <w:rsid w:val="005E2ABB"/>
    <w:rsid w:val="005E2B0D"/>
    <w:rsid w:val="005E2CA0"/>
    <w:rsid w:val="005E2E04"/>
    <w:rsid w:val="005E3298"/>
    <w:rsid w:val="005E3327"/>
    <w:rsid w:val="005E362D"/>
    <w:rsid w:val="005E36FB"/>
    <w:rsid w:val="005E3742"/>
    <w:rsid w:val="005E3905"/>
    <w:rsid w:val="005E3A0C"/>
    <w:rsid w:val="005E3BFC"/>
    <w:rsid w:val="005E3C00"/>
    <w:rsid w:val="005E3F45"/>
    <w:rsid w:val="005E3F6E"/>
    <w:rsid w:val="005E3FC3"/>
    <w:rsid w:val="005E422A"/>
    <w:rsid w:val="005E43F2"/>
    <w:rsid w:val="005E4470"/>
    <w:rsid w:val="005E461D"/>
    <w:rsid w:val="005E4677"/>
    <w:rsid w:val="005E46A1"/>
    <w:rsid w:val="005E47E3"/>
    <w:rsid w:val="005E4954"/>
    <w:rsid w:val="005E49D8"/>
    <w:rsid w:val="005E4A67"/>
    <w:rsid w:val="005E4C27"/>
    <w:rsid w:val="005E513C"/>
    <w:rsid w:val="005E5194"/>
    <w:rsid w:val="005E52C9"/>
    <w:rsid w:val="005E5602"/>
    <w:rsid w:val="005E5794"/>
    <w:rsid w:val="005E5912"/>
    <w:rsid w:val="005E594A"/>
    <w:rsid w:val="005E5A57"/>
    <w:rsid w:val="005E5CFD"/>
    <w:rsid w:val="005E6046"/>
    <w:rsid w:val="005E614C"/>
    <w:rsid w:val="005E631E"/>
    <w:rsid w:val="005E6347"/>
    <w:rsid w:val="005E637A"/>
    <w:rsid w:val="005E6693"/>
    <w:rsid w:val="005E66CE"/>
    <w:rsid w:val="005E691C"/>
    <w:rsid w:val="005E6B31"/>
    <w:rsid w:val="005E6BBE"/>
    <w:rsid w:val="005E7084"/>
    <w:rsid w:val="005E70E3"/>
    <w:rsid w:val="005E71BE"/>
    <w:rsid w:val="005E72C6"/>
    <w:rsid w:val="005E7532"/>
    <w:rsid w:val="005E77EA"/>
    <w:rsid w:val="005E79B6"/>
    <w:rsid w:val="005E7B46"/>
    <w:rsid w:val="005E7E0A"/>
    <w:rsid w:val="005E7E51"/>
    <w:rsid w:val="005E7ED7"/>
    <w:rsid w:val="005E7FCA"/>
    <w:rsid w:val="005F0446"/>
    <w:rsid w:val="005F063E"/>
    <w:rsid w:val="005F0BBA"/>
    <w:rsid w:val="005F1142"/>
    <w:rsid w:val="005F118F"/>
    <w:rsid w:val="005F16E5"/>
    <w:rsid w:val="005F1889"/>
    <w:rsid w:val="005F18D4"/>
    <w:rsid w:val="005F1A2C"/>
    <w:rsid w:val="005F1A98"/>
    <w:rsid w:val="005F1B91"/>
    <w:rsid w:val="005F1CE4"/>
    <w:rsid w:val="005F1E83"/>
    <w:rsid w:val="005F203F"/>
    <w:rsid w:val="005F204E"/>
    <w:rsid w:val="005F2086"/>
    <w:rsid w:val="005F214B"/>
    <w:rsid w:val="005F2248"/>
    <w:rsid w:val="005F2575"/>
    <w:rsid w:val="005F258E"/>
    <w:rsid w:val="005F25A5"/>
    <w:rsid w:val="005F26F4"/>
    <w:rsid w:val="005F297D"/>
    <w:rsid w:val="005F2B89"/>
    <w:rsid w:val="005F2DEF"/>
    <w:rsid w:val="005F2F22"/>
    <w:rsid w:val="005F2F23"/>
    <w:rsid w:val="005F2F3D"/>
    <w:rsid w:val="005F308A"/>
    <w:rsid w:val="005F317C"/>
    <w:rsid w:val="005F33C8"/>
    <w:rsid w:val="005F3519"/>
    <w:rsid w:val="005F3681"/>
    <w:rsid w:val="005F3802"/>
    <w:rsid w:val="005F39BB"/>
    <w:rsid w:val="005F3CF8"/>
    <w:rsid w:val="005F4079"/>
    <w:rsid w:val="005F42BF"/>
    <w:rsid w:val="005F4304"/>
    <w:rsid w:val="005F441D"/>
    <w:rsid w:val="005F4645"/>
    <w:rsid w:val="005F480B"/>
    <w:rsid w:val="005F4B6D"/>
    <w:rsid w:val="005F4BBC"/>
    <w:rsid w:val="005F4DED"/>
    <w:rsid w:val="005F4E91"/>
    <w:rsid w:val="005F4F49"/>
    <w:rsid w:val="005F5694"/>
    <w:rsid w:val="005F570A"/>
    <w:rsid w:val="005F5A09"/>
    <w:rsid w:val="005F5D46"/>
    <w:rsid w:val="005F607E"/>
    <w:rsid w:val="005F6342"/>
    <w:rsid w:val="005F6465"/>
    <w:rsid w:val="005F6659"/>
    <w:rsid w:val="005F670E"/>
    <w:rsid w:val="005F6918"/>
    <w:rsid w:val="005F6A21"/>
    <w:rsid w:val="005F6B12"/>
    <w:rsid w:val="005F70E4"/>
    <w:rsid w:val="005F7125"/>
    <w:rsid w:val="005F71D3"/>
    <w:rsid w:val="005F7303"/>
    <w:rsid w:val="005F7628"/>
    <w:rsid w:val="005F77A4"/>
    <w:rsid w:val="005F7C72"/>
    <w:rsid w:val="005F7CCD"/>
    <w:rsid w:val="005F7ECD"/>
    <w:rsid w:val="00600194"/>
    <w:rsid w:val="00600220"/>
    <w:rsid w:val="006005C0"/>
    <w:rsid w:val="00600603"/>
    <w:rsid w:val="00600617"/>
    <w:rsid w:val="00600801"/>
    <w:rsid w:val="00600871"/>
    <w:rsid w:val="00600918"/>
    <w:rsid w:val="00600980"/>
    <w:rsid w:val="0060098E"/>
    <w:rsid w:val="00600CF4"/>
    <w:rsid w:val="00600D7D"/>
    <w:rsid w:val="00601225"/>
    <w:rsid w:val="00601395"/>
    <w:rsid w:val="00601696"/>
    <w:rsid w:val="00601B14"/>
    <w:rsid w:val="00601C39"/>
    <w:rsid w:val="00601D04"/>
    <w:rsid w:val="00601DF5"/>
    <w:rsid w:val="00602180"/>
    <w:rsid w:val="006021BC"/>
    <w:rsid w:val="006021DB"/>
    <w:rsid w:val="0060234C"/>
    <w:rsid w:val="006023D6"/>
    <w:rsid w:val="006023EC"/>
    <w:rsid w:val="006029B5"/>
    <w:rsid w:val="00602A7E"/>
    <w:rsid w:val="006030FF"/>
    <w:rsid w:val="00603696"/>
    <w:rsid w:val="006036F8"/>
    <w:rsid w:val="00603717"/>
    <w:rsid w:val="006037E5"/>
    <w:rsid w:val="006038BF"/>
    <w:rsid w:val="00603A67"/>
    <w:rsid w:val="00603AF1"/>
    <w:rsid w:val="00603B32"/>
    <w:rsid w:val="00603FD5"/>
    <w:rsid w:val="00604171"/>
    <w:rsid w:val="00604195"/>
    <w:rsid w:val="006041CE"/>
    <w:rsid w:val="006044F5"/>
    <w:rsid w:val="006045B4"/>
    <w:rsid w:val="00604756"/>
    <w:rsid w:val="006049BC"/>
    <w:rsid w:val="00604D94"/>
    <w:rsid w:val="0060506B"/>
    <w:rsid w:val="0060522F"/>
    <w:rsid w:val="00605595"/>
    <w:rsid w:val="00605868"/>
    <w:rsid w:val="00605FC3"/>
    <w:rsid w:val="00606060"/>
    <w:rsid w:val="00606402"/>
    <w:rsid w:val="0060646F"/>
    <w:rsid w:val="00606765"/>
    <w:rsid w:val="00606881"/>
    <w:rsid w:val="006069C0"/>
    <w:rsid w:val="00606A29"/>
    <w:rsid w:val="00606B18"/>
    <w:rsid w:val="00606C10"/>
    <w:rsid w:val="00606E4D"/>
    <w:rsid w:val="00607116"/>
    <w:rsid w:val="00607310"/>
    <w:rsid w:val="006075E7"/>
    <w:rsid w:val="00607642"/>
    <w:rsid w:val="00607715"/>
    <w:rsid w:val="0060781C"/>
    <w:rsid w:val="006079D0"/>
    <w:rsid w:val="00607B36"/>
    <w:rsid w:val="00607B42"/>
    <w:rsid w:val="00607E03"/>
    <w:rsid w:val="00607E44"/>
    <w:rsid w:val="00607F03"/>
    <w:rsid w:val="00610099"/>
    <w:rsid w:val="006101EF"/>
    <w:rsid w:val="006102F5"/>
    <w:rsid w:val="00610328"/>
    <w:rsid w:val="006104BF"/>
    <w:rsid w:val="006104E5"/>
    <w:rsid w:val="0061057D"/>
    <w:rsid w:val="006105B7"/>
    <w:rsid w:val="00610627"/>
    <w:rsid w:val="006106D8"/>
    <w:rsid w:val="006109D3"/>
    <w:rsid w:val="00610F06"/>
    <w:rsid w:val="00610F6C"/>
    <w:rsid w:val="00610F71"/>
    <w:rsid w:val="00610F91"/>
    <w:rsid w:val="00610FD3"/>
    <w:rsid w:val="00611079"/>
    <w:rsid w:val="00611254"/>
    <w:rsid w:val="0061135D"/>
    <w:rsid w:val="00611395"/>
    <w:rsid w:val="0061162F"/>
    <w:rsid w:val="00611653"/>
    <w:rsid w:val="00611728"/>
    <w:rsid w:val="00611B95"/>
    <w:rsid w:val="00611C72"/>
    <w:rsid w:val="00611E0A"/>
    <w:rsid w:val="0061218B"/>
    <w:rsid w:val="0061245F"/>
    <w:rsid w:val="00612537"/>
    <w:rsid w:val="006125C9"/>
    <w:rsid w:val="006125DA"/>
    <w:rsid w:val="006127DE"/>
    <w:rsid w:val="0061293F"/>
    <w:rsid w:val="00612B67"/>
    <w:rsid w:val="00612BD9"/>
    <w:rsid w:val="00612E1A"/>
    <w:rsid w:val="00612E37"/>
    <w:rsid w:val="00612E94"/>
    <w:rsid w:val="00612F4A"/>
    <w:rsid w:val="00613031"/>
    <w:rsid w:val="0061315D"/>
    <w:rsid w:val="00613199"/>
    <w:rsid w:val="006131AD"/>
    <w:rsid w:val="00613218"/>
    <w:rsid w:val="00613252"/>
    <w:rsid w:val="0061327F"/>
    <w:rsid w:val="0061360A"/>
    <w:rsid w:val="006136AA"/>
    <w:rsid w:val="00613A22"/>
    <w:rsid w:val="00613A81"/>
    <w:rsid w:val="00613BA1"/>
    <w:rsid w:val="00613C97"/>
    <w:rsid w:val="00613DE5"/>
    <w:rsid w:val="00613EB4"/>
    <w:rsid w:val="00614007"/>
    <w:rsid w:val="00614054"/>
    <w:rsid w:val="006140AC"/>
    <w:rsid w:val="006140B7"/>
    <w:rsid w:val="0061429C"/>
    <w:rsid w:val="006143E2"/>
    <w:rsid w:val="0061450A"/>
    <w:rsid w:val="00614624"/>
    <w:rsid w:val="0061487B"/>
    <w:rsid w:val="0061498B"/>
    <w:rsid w:val="00614A44"/>
    <w:rsid w:val="00614BAD"/>
    <w:rsid w:val="00614C24"/>
    <w:rsid w:val="00614C8E"/>
    <w:rsid w:val="00614EEF"/>
    <w:rsid w:val="00615270"/>
    <w:rsid w:val="006152D1"/>
    <w:rsid w:val="00615608"/>
    <w:rsid w:val="0061577E"/>
    <w:rsid w:val="00615A74"/>
    <w:rsid w:val="00615A80"/>
    <w:rsid w:val="00615B1A"/>
    <w:rsid w:val="00615BA7"/>
    <w:rsid w:val="00616215"/>
    <w:rsid w:val="00616230"/>
    <w:rsid w:val="00616610"/>
    <w:rsid w:val="0061692C"/>
    <w:rsid w:val="0061693D"/>
    <w:rsid w:val="006169DC"/>
    <w:rsid w:val="00616ACD"/>
    <w:rsid w:val="00616B78"/>
    <w:rsid w:val="00616BEF"/>
    <w:rsid w:val="00616C0F"/>
    <w:rsid w:val="00616C36"/>
    <w:rsid w:val="00616DC8"/>
    <w:rsid w:val="00616F7D"/>
    <w:rsid w:val="006171B4"/>
    <w:rsid w:val="00617443"/>
    <w:rsid w:val="0061782B"/>
    <w:rsid w:val="00617899"/>
    <w:rsid w:val="00617BE6"/>
    <w:rsid w:val="00617DEB"/>
    <w:rsid w:val="00617F32"/>
    <w:rsid w:val="00620128"/>
    <w:rsid w:val="006202DC"/>
    <w:rsid w:val="006203EF"/>
    <w:rsid w:val="00620548"/>
    <w:rsid w:val="0062055B"/>
    <w:rsid w:val="00620A79"/>
    <w:rsid w:val="00620C9A"/>
    <w:rsid w:val="00620D48"/>
    <w:rsid w:val="00620E11"/>
    <w:rsid w:val="00620EA8"/>
    <w:rsid w:val="00620F3D"/>
    <w:rsid w:val="00620F61"/>
    <w:rsid w:val="006210E0"/>
    <w:rsid w:val="0062119C"/>
    <w:rsid w:val="00621254"/>
    <w:rsid w:val="006212DB"/>
    <w:rsid w:val="006215CD"/>
    <w:rsid w:val="00621636"/>
    <w:rsid w:val="00621664"/>
    <w:rsid w:val="00621858"/>
    <w:rsid w:val="006218C7"/>
    <w:rsid w:val="006218F1"/>
    <w:rsid w:val="0062192A"/>
    <w:rsid w:val="006219C1"/>
    <w:rsid w:val="006219E1"/>
    <w:rsid w:val="00621CD7"/>
    <w:rsid w:val="00621EBD"/>
    <w:rsid w:val="00621EDF"/>
    <w:rsid w:val="00621F2F"/>
    <w:rsid w:val="0062236B"/>
    <w:rsid w:val="006224DE"/>
    <w:rsid w:val="006224DF"/>
    <w:rsid w:val="0062258C"/>
    <w:rsid w:val="0062262F"/>
    <w:rsid w:val="00622664"/>
    <w:rsid w:val="00622667"/>
    <w:rsid w:val="0062278B"/>
    <w:rsid w:val="0062292A"/>
    <w:rsid w:val="006229E0"/>
    <w:rsid w:val="006229E2"/>
    <w:rsid w:val="00622B6D"/>
    <w:rsid w:val="00622CD3"/>
    <w:rsid w:val="00622D42"/>
    <w:rsid w:val="00622D95"/>
    <w:rsid w:val="00623003"/>
    <w:rsid w:val="006230A8"/>
    <w:rsid w:val="0062310A"/>
    <w:rsid w:val="00623954"/>
    <w:rsid w:val="0062398D"/>
    <w:rsid w:val="006239D1"/>
    <w:rsid w:val="00623AC6"/>
    <w:rsid w:val="00623AFF"/>
    <w:rsid w:val="00623B54"/>
    <w:rsid w:val="00623EC8"/>
    <w:rsid w:val="00623F72"/>
    <w:rsid w:val="00623F8D"/>
    <w:rsid w:val="00624828"/>
    <w:rsid w:val="00624B90"/>
    <w:rsid w:val="00624B99"/>
    <w:rsid w:val="006251AC"/>
    <w:rsid w:val="0062529B"/>
    <w:rsid w:val="00625400"/>
    <w:rsid w:val="006257ED"/>
    <w:rsid w:val="00625934"/>
    <w:rsid w:val="00625BBA"/>
    <w:rsid w:val="00625BF2"/>
    <w:rsid w:val="00625C59"/>
    <w:rsid w:val="00625C6C"/>
    <w:rsid w:val="00625CF5"/>
    <w:rsid w:val="00625E4A"/>
    <w:rsid w:val="00625F06"/>
    <w:rsid w:val="006262CD"/>
    <w:rsid w:val="006266FD"/>
    <w:rsid w:val="006267D0"/>
    <w:rsid w:val="006268FC"/>
    <w:rsid w:val="00626909"/>
    <w:rsid w:val="006269EF"/>
    <w:rsid w:val="00626C5E"/>
    <w:rsid w:val="00626D1F"/>
    <w:rsid w:val="006270FD"/>
    <w:rsid w:val="006273C0"/>
    <w:rsid w:val="00627509"/>
    <w:rsid w:val="00627A0D"/>
    <w:rsid w:val="00627C18"/>
    <w:rsid w:val="0063024B"/>
    <w:rsid w:val="0063062D"/>
    <w:rsid w:val="00630707"/>
    <w:rsid w:val="006307AE"/>
    <w:rsid w:val="006308F9"/>
    <w:rsid w:val="00630978"/>
    <w:rsid w:val="00630DA6"/>
    <w:rsid w:val="00630DB1"/>
    <w:rsid w:val="00630E48"/>
    <w:rsid w:val="00630E70"/>
    <w:rsid w:val="00630EAC"/>
    <w:rsid w:val="00630F02"/>
    <w:rsid w:val="00630F46"/>
    <w:rsid w:val="006310A6"/>
    <w:rsid w:val="00631293"/>
    <w:rsid w:val="006312BA"/>
    <w:rsid w:val="00631337"/>
    <w:rsid w:val="00631410"/>
    <w:rsid w:val="006315B4"/>
    <w:rsid w:val="00631AD7"/>
    <w:rsid w:val="00631D85"/>
    <w:rsid w:val="00631E2E"/>
    <w:rsid w:val="00631ED5"/>
    <w:rsid w:val="00631FC6"/>
    <w:rsid w:val="00632288"/>
    <w:rsid w:val="006323FC"/>
    <w:rsid w:val="006324CD"/>
    <w:rsid w:val="00632574"/>
    <w:rsid w:val="00632630"/>
    <w:rsid w:val="0063266F"/>
    <w:rsid w:val="0063276F"/>
    <w:rsid w:val="00632795"/>
    <w:rsid w:val="0063286D"/>
    <w:rsid w:val="00632A93"/>
    <w:rsid w:val="00632BEB"/>
    <w:rsid w:val="00632C60"/>
    <w:rsid w:val="00632CA7"/>
    <w:rsid w:val="00632DAD"/>
    <w:rsid w:val="00633102"/>
    <w:rsid w:val="00633249"/>
    <w:rsid w:val="006332AD"/>
    <w:rsid w:val="00633361"/>
    <w:rsid w:val="00633412"/>
    <w:rsid w:val="006334E0"/>
    <w:rsid w:val="0063357A"/>
    <w:rsid w:val="00633670"/>
    <w:rsid w:val="00633A87"/>
    <w:rsid w:val="00633B84"/>
    <w:rsid w:val="00633CA8"/>
    <w:rsid w:val="00633D30"/>
    <w:rsid w:val="00633D99"/>
    <w:rsid w:val="00633E23"/>
    <w:rsid w:val="00633FEC"/>
    <w:rsid w:val="00634356"/>
    <w:rsid w:val="0063441E"/>
    <w:rsid w:val="00634542"/>
    <w:rsid w:val="006349E7"/>
    <w:rsid w:val="00634AC5"/>
    <w:rsid w:val="00634B9D"/>
    <w:rsid w:val="00634C12"/>
    <w:rsid w:val="00634EC9"/>
    <w:rsid w:val="00635023"/>
    <w:rsid w:val="006350B9"/>
    <w:rsid w:val="0063520D"/>
    <w:rsid w:val="00635284"/>
    <w:rsid w:val="00635322"/>
    <w:rsid w:val="00635524"/>
    <w:rsid w:val="00635572"/>
    <w:rsid w:val="006357AE"/>
    <w:rsid w:val="006357B7"/>
    <w:rsid w:val="006357EC"/>
    <w:rsid w:val="00635813"/>
    <w:rsid w:val="00635FB4"/>
    <w:rsid w:val="00636348"/>
    <w:rsid w:val="006363F7"/>
    <w:rsid w:val="0063643E"/>
    <w:rsid w:val="006366D8"/>
    <w:rsid w:val="0063691A"/>
    <w:rsid w:val="00636A27"/>
    <w:rsid w:val="00636C07"/>
    <w:rsid w:val="00636EA3"/>
    <w:rsid w:val="00637015"/>
    <w:rsid w:val="00637135"/>
    <w:rsid w:val="00637299"/>
    <w:rsid w:val="00637336"/>
    <w:rsid w:val="00637494"/>
    <w:rsid w:val="00637743"/>
    <w:rsid w:val="006378A9"/>
    <w:rsid w:val="00637D1F"/>
    <w:rsid w:val="00637FAD"/>
    <w:rsid w:val="00637FBD"/>
    <w:rsid w:val="006401A6"/>
    <w:rsid w:val="006401DA"/>
    <w:rsid w:val="006401F3"/>
    <w:rsid w:val="00640281"/>
    <w:rsid w:val="00640299"/>
    <w:rsid w:val="006402E2"/>
    <w:rsid w:val="00640507"/>
    <w:rsid w:val="006405F4"/>
    <w:rsid w:val="0064062E"/>
    <w:rsid w:val="00640659"/>
    <w:rsid w:val="006406D3"/>
    <w:rsid w:val="00640778"/>
    <w:rsid w:val="006408AE"/>
    <w:rsid w:val="00640BA4"/>
    <w:rsid w:val="00640CEB"/>
    <w:rsid w:val="00640DFB"/>
    <w:rsid w:val="00640F05"/>
    <w:rsid w:val="0064101D"/>
    <w:rsid w:val="00641159"/>
    <w:rsid w:val="00641199"/>
    <w:rsid w:val="006413B5"/>
    <w:rsid w:val="00641461"/>
    <w:rsid w:val="00641BA3"/>
    <w:rsid w:val="00641C03"/>
    <w:rsid w:val="00641D06"/>
    <w:rsid w:val="00641ECC"/>
    <w:rsid w:val="0064217A"/>
    <w:rsid w:val="00642186"/>
    <w:rsid w:val="006421DB"/>
    <w:rsid w:val="006421F5"/>
    <w:rsid w:val="0064229A"/>
    <w:rsid w:val="006422D5"/>
    <w:rsid w:val="00642440"/>
    <w:rsid w:val="00642ABC"/>
    <w:rsid w:val="00642D80"/>
    <w:rsid w:val="00642DF4"/>
    <w:rsid w:val="00642F9C"/>
    <w:rsid w:val="00642FAA"/>
    <w:rsid w:val="00643066"/>
    <w:rsid w:val="00643097"/>
    <w:rsid w:val="0064311C"/>
    <w:rsid w:val="00643185"/>
    <w:rsid w:val="0064319E"/>
    <w:rsid w:val="00643422"/>
    <w:rsid w:val="00643437"/>
    <w:rsid w:val="006434B6"/>
    <w:rsid w:val="006435EB"/>
    <w:rsid w:val="0064380E"/>
    <w:rsid w:val="00643AC4"/>
    <w:rsid w:val="00643B9D"/>
    <w:rsid w:val="00643BB6"/>
    <w:rsid w:val="006440CD"/>
    <w:rsid w:val="006441F4"/>
    <w:rsid w:val="00644234"/>
    <w:rsid w:val="006442E9"/>
    <w:rsid w:val="006442EC"/>
    <w:rsid w:val="0064487A"/>
    <w:rsid w:val="00644A83"/>
    <w:rsid w:val="00644CAB"/>
    <w:rsid w:val="00644D89"/>
    <w:rsid w:val="00644ED8"/>
    <w:rsid w:val="00644F4A"/>
    <w:rsid w:val="006451A9"/>
    <w:rsid w:val="00645321"/>
    <w:rsid w:val="006454D4"/>
    <w:rsid w:val="006455EE"/>
    <w:rsid w:val="0064561A"/>
    <w:rsid w:val="00645676"/>
    <w:rsid w:val="00645914"/>
    <w:rsid w:val="006459B1"/>
    <w:rsid w:val="00645AB5"/>
    <w:rsid w:val="00645B8D"/>
    <w:rsid w:val="00645C6C"/>
    <w:rsid w:val="00645D7F"/>
    <w:rsid w:val="00646353"/>
    <w:rsid w:val="0064677A"/>
    <w:rsid w:val="006467DD"/>
    <w:rsid w:val="00646A29"/>
    <w:rsid w:val="00646A6B"/>
    <w:rsid w:val="00646AA1"/>
    <w:rsid w:val="00646BAC"/>
    <w:rsid w:val="00646E97"/>
    <w:rsid w:val="0064718F"/>
    <w:rsid w:val="00647255"/>
    <w:rsid w:val="00647272"/>
    <w:rsid w:val="006473DA"/>
    <w:rsid w:val="00647440"/>
    <w:rsid w:val="006475BD"/>
    <w:rsid w:val="006477ED"/>
    <w:rsid w:val="006479AF"/>
    <w:rsid w:val="00647CF3"/>
    <w:rsid w:val="00647D0F"/>
    <w:rsid w:val="00647E35"/>
    <w:rsid w:val="00647EF0"/>
    <w:rsid w:val="00647EF1"/>
    <w:rsid w:val="006500FE"/>
    <w:rsid w:val="0065013E"/>
    <w:rsid w:val="00650266"/>
    <w:rsid w:val="00650743"/>
    <w:rsid w:val="00650EF4"/>
    <w:rsid w:val="006515AA"/>
    <w:rsid w:val="006515C1"/>
    <w:rsid w:val="00651936"/>
    <w:rsid w:val="00651991"/>
    <w:rsid w:val="00651A00"/>
    <w:rsid w:val="00651ACB"/>
    <w:rsid w:val="00651CAA"/>
    <w:rsid w:val="00651D79"/>
    <w:rsid w:val="00651EAF"/>
    <w:rsid w:val="00652303"/>
    <w:rsid w:val="0065270D"/>
    <w:rsid w:val="006527FF"/>
    <w:rsid w:val="00652845"/>
    <w:rsid w:val="0065286B"/>
    <w:rsid w:val="006528D3"/>
    <w:rsid w:val="006529A4"/>
    <w:rsid w:val="00652D08"/>
    <w:rsid w:val="00652D7B"/>
    <w:rsid w:val="00653090"/>
    <w:rsid w:val="006531E9"/>
    <w:rsid w:val="0065368A"/>
    <w:rsid w:val="00653767"/>
    <w:rsid w:val="00653792"/>
    <w:rsid w:val="00653850"/>
    <w:rsid w:val="0065392B"/>
    <w:rsid w:val="00653946"/>
    <w:rsid w:val="00653A81"/>
    <w:rsid w:val="00653C5E"/>
    <w:rsid w:val="00653E8A"/>
    <w:rsid w:val="00653F3F"/>
    <w:rsid w:val="00654063"/>
    <w:rsid w:val="00654369"/>
    <w:rsid w:val="00654457"/>
    <w:rsid w:val="006544B9"/>
    <w:rsid w:val="00654601"/>
    <w:rsid w:val="00654634"/>
    <w:rsid w:val="006547E2"/>
    <w:rsid w:val="00654836"/>
    <w:rsid w:val="006549D9"/>
    <w:rsid w:val="00654A6D"/>
    <w:rsid w:val="00654C43"/>
    <w:rsid w:val="00654CC5"/>
    <w:rsid w:val="00654F1E"/>
    <w:rsid w:val="00655013"/>
    <w:rsid w:val="006550BC"/>
    <w:rsid w:val="00655202"/>
    <w:rsid w:val="00655670"/>
    <w:rsid w:val="00655935"/>
    <w:rsid w:val="00655B9B"/>
    <w:rsid w:val="0065615E"/>
    <w:rsid w:val="0065637B"/>
    <w:rsid w:val="00656415"/>
    <w:rsid w:val="00656468"/>
    <w:rsid w:val="006566EC"/>
    <w:rsid w:val="00656856"/>
    <w:rsid w:val="00656A1D"/>
    <w:rsid w:val="00656A6D"/>
    <w:rsid w:val="00656A8A"/>
    <w:rsid w:val="00656F5E"/>
    <w:rsid w:val="00656F86"/>
    <w:rsid w:val="00657019"/>
    <w:rsid w:val="006572B5"/>
    <w:rsid w:val="00657307"/>
    <w:rsid w:val="006575CF"/>
    <w:rsid w:val="00657660"/>
    <w:rsid w:val="00657BD8"/>
    <w:rsid w:val="00657C48"/>
    <w:rsid w:val="00657D2C"/>
    <w:rsid w:val="006600BB"/>
    <w:rsid w:val="006600DB"/>
    <w:rsid w:val="00660104"/>
    <w:rsid w:val="0066013B"/>
    <w:rsid w:val="006601C3"/>
    <w:rsid w:val="006602E8"/>
    <w:rsid w:val="00660340"/>
    <w:rsid w:val="006603F2"/>
    <w:rsid w:val="00660484"/>
    <w:rsid w:val="006606BE"/>
    <w:rsid w:val="00660724"/>
    <w:rsid w:val="006608A6"/>
    <w:rsid w:val="00660AF4"/>
    <w:rsid w:val="00660B61"/>
    <w:rsid w:val="00660B9F"/>
    <w:rsid w:val="00660D54"/>
    <w:rsid w:val="00660FF8"/>
    <w:rsid w:val="006610C8"/>
    <w:rsid w:val="00661132"/>
    <w:rsid w:val="00661212"/>
    <w:rsid w:val="006613AD"/>
    <w:rsid w:val="006615F0"/>
    <w:rsid w:val="00661817"/>
    <w:rsid w:val="0066195C"/>
    <w:rsid w:val="006619FF"/>
    <w:rsid w:val="00661A4F"/>
    <w:rsid w:val="00661CFC"/>
    <w:rsid w:val="00661D23"/>
    <w:rsid w:val="006620DB"/>
    <w:rsid w:val="006620E8"/>
    <w:rsid w:val="006621A9"/>
    <w:rsid w:val="006621FA"/>
    <w:rsid w:val="00662209"/>
    <w:rsid w:val="006622C9"/>
    <w:rsid w:val="00662443"/>
    <w:rsid w:val="00662491"/>
    <w:rsid w:val="006624BC"/>
    <w:rsid w:val="00662819"/>
    <w:rsid w:val="00662EF5"/>
    <w:rsid w:val="00663058"/>
    <w:rsid w:val="00663467"/>
    <w:rsid w:val="006634EC"/>
    <w:rsid w:val="00663555"/>
    <w:rsid w:val="00663585"/>
    <w:rsid w:val="00663634"/>
    <w:rsid w:val="00663690"/>
    <w:rsid w:val="006637D6"/>
    <w:rsid w:val="00663815"/>
    <w:rsid w:val="00663942"/>
    <w:rsid w:val="00663A43"/>
    <w:rsid w:val="00663BEE"/>
    <w:rsid w:val="00663D68"/>
    <w:rsid w:val="00663F61"/>
    <w:rsid w:val="00664479"/>
    <w:rsid w:val="0066451B"/>
    <w:rsid w:val="00664560"/>
    <w:rsid w:val="00664588"/>
    <w:rsid w:val="006647B6"/>
    <w:rsid w:val="00664993"/>
    <w:rsid w:val="00664B4B"/>
    <w:rsid w:val="00664BC1"/>
    <w:rsid w:val="00664D4F"/>
    <w:rsid w:val="00664D6D"/>
    <w:rsid w:val="00664F2D"/>
    <w:rsid w:val="006654D9"/>
    <w:rsid w:val="006655E1"/>
    <w:rsid w:val="00665671"/>
    <w:rsid w:val="00665B25"/>
    <w:rsid w:val="00665EEC"/>
    <w:rsid w:val="00666095"/>
    <w:rsid w:val="006660B5"/>
    <w:rsid w:val="006661A0"/>
    <w:rsid w:val="0066625C"/>
    <w:rsid w:val="00666314"/>
    <w:rsid w:val="006663AB"/>
    <w:rsid w:val="0066671E"/>
    <w:rsid w:val="00666B2D"/>
    <w:rsid w:val="00666D08"/>
    <w:rsid w:val="00666DC2"/>
    <w:rsid w:val="00666E13"/>
    <w:rsid w:val="00666E3A"/>
    <w:rsid w:val="00666EBC"/>
    <w:rsid w:val="00666EDE"/>
    <w:rsid w:val="0066718B"/>
    <w:rsid w:val="0066736C"/>
    <w:rsid w:val="00667522"/>
    <w:rsid w:val="00667660"/>
    <w:rsid w:val="00667756"/>
    <w:rsid w:val="00667784"/>
    <w:rsid w:val="00667996"/>
    <w:rsid w:val="006679A5"/>
    <w:rsid w:val="00667B09"/>
    <w:rsid w:val="00667C31"/>
    <w:rsid w:val="00667C91"/>
    <w:rsid w:val="00667DC0"/>
    <w:rsid w:val="00667EA2"/>
    <w:rsid w:val="00667EF2"/>
    <w:rsid w:val="00667F28"/>
    <w:rsid w:val="0067008E"/>
    <w:rsid w:val="0067015D"/>
    <w:rsid w:val="006701AE"/>
    <w:rsid w:val="00670669"/>
    <w:rsid w:val="0067077F"/>
    <w:rsid w:val="006709B0"/>
    <w:rsid w:val="00670A9D"/>
    <w:rsid w:val="00670B24"/>
    <w:rsid w:val="00670B5B"/>
    <w:rsid w:val="00670C46"/>
    <w:rsid w:val="00670DA9"/>
    <w:rsid w:val="0067109A"/>
    <w:rsid w:val="00671209"/>
    <w:rsid w:val="0067121A"/>
    <w:rsid w:val="00671496"/>
    <w:rsid w:val="00671684"/>
    <w:rsid w:val="0067168D"/>
    <w:rsid w:val="006716B3"/>
    <w:rsid w:val="0067178E"/>
    <w:rsid w:val="00671DD0"/>
    <w:rsid w:val="0067251C"/>
    <w:rsid w:val="00672B65"/>
    <w:rsid w:val="00672F44"/>
    <w:rsid w:val="00673127"/>
    <w:rsid w:val="006732ED"/>
    <w:rsid w:val="00673819"/>
    <w:rsid w:val="00673902"/>
    <w:rsid w:val="00673956"/>
    <w:rsid w:val="006740A3"/>
    <w:rsid w:val="006746B8"/>
    <w:rsid w:val="00674B76"/>
    <w:rsid w:val="00674EC9"/>
    <w:rsid w:val="006752F2"/>
    <w:rsid w:val="0067542E"/>
    <w:rsid w:val="00675584"/>
    <w:rsid w:val="006756D8"/>
    <w:rsid w:val="0067587C"/>
    <w:rsid w:val="00675A33"/>
    <w:rsid w:val="0067603A"/>
    <w:rsid w:val="006760A9"/>
    <w:rsid w:val="006761AD"/>
    <w:rsid w:val="00676636"/>
    <w:rsid w:val="006766D8"/>
    <w:rsid w:val="00676744"/>
    <w:rsid w:val="00676901"/>
    <w:rsid w:val="00676936"/>
    <w:rsid w:val="00676AFF"/>
    <w:rsid w:val="00676D5B"/>
    <w:rsid w:val="00676E89"/>
    <w:rsid w:val="00676EC4"/>
    <w:rsid w:val="00677029"/>
    <w:rsid w:val="0067706E"/>
    <w:rsid w:val="00677256"/>
    <w:rsid w:val="006776FD"/>
    <w:rsid w:val="00677719"/>
    <w:rsid w:val="00677724"/>
    <w:rsid w:val="006778A4"/>
    <w:rsid w:val="006779ED"/>
    <w:rsid w:val="00677CE2"/>
    <w:rsid w:val="00677D3B"/>
    <w:rsid w:val="00677DF7"/>
    <w:rsid w:val="00677E2C"/>
    <w:rsid w:val="00677F1F"/>
    <w:rsid w:val="0068002A"/>
    <w:rsid w:val="00680944"/>
    <w:rsid w:val="006811B8"/>
    <w:rsid w:val="006811EC"/>
    <w:rsid w:val="006812FC"/>
    <w:rsid w:val="00681434"/>
    <w:rsid w:val="0068170B"/>
    <w:rsid w:val="00681CC9"/>
    <w:rsid w:val="00681D57"/>
    <w:rsid w:val="00681E37"/>
    <w:rsid w:val="00681FB7"/>
    <w:rsid w:val="00681FE6"/>
    <w:rsid w:val="0068294D"/>
    <w:rsid w:val="00682E5E"/>
    <w:rsid w:val="00682FDC"/>
    <w:rsid w:val="0068304D"/>
    <w:rsid w:val="0068314F"/>
    <w:rsid w:val="00683347"/>
    <w:rsid w:val="006834B9"/>
    <w:rsid w:val="006837A7"/>
    <w:rsid w:val="006839CE"/>
    <w:rsid w:val="00683B0A"/>
    <w:rsid w:val="00683C49"/>
    <w:rsid w:val="00683D04"/>
    <w:rsid w:val="00683D0D"/>
    <w:rsid w:val="00683E4B"/>
    <w:rsid w:val="00683E9A"/>
    <w:rsid w:val="00683FFC"/>
    <w:rsid w:val="00684038"/>
    <w:rsid w:val="00684062"/>
    <w:rsid w:val="0068419F"/>
    <w:rsid w:val="00684357"/>
    <w:rsid w:val="0068436C"/>
    <w:rsid w:val="00684395"/>
    <w:rsid w:val="00684507"/>
    <w:rsid w:val="006846C6"/>
    <w:rsid w:val="00684929"/>
    <w:rsid w:val="00684CF1"/>
    <w:rsid w:val="00684ECB"/>
    <w:rsid w:val="00684F82"/>
    <w:rsid w:val="00685098"/>
    <w:rsid w:val="00685128"/>
    <w:rsid w:val="00685171"/>
    <w:rsid w:val="00685432"/>
    <w:rsid w:val="0068543F"/>
    <w:rsid w:val="00685440"/>
    <w:rsid w:val="006856A6"/>
    <w:rsid w:val="00685990"/>
    <w:rsid w:val="00685CE9"/>
    <w:rsid w:val="00685DCB"/>
    <w:rsid w:val="00686079"/>
    <w:rsid w:val="00686095"/>
    <w:rsid w:val="00686362"/>
    <w:rsid w:val="00686414"/>
    <w:rsid w:val="006864E3"/>
    <w:rsid w:val="0068696D"/>
    <w:rsid w:val="00686A2A"/>
    <w:rsid w:val="00686CE0"/>
    <w:rsid w:val="00686EAD"/>
    <w:rsid w:val="00686F58"/>
    <w:rsid w:val="006871B4"/>
    <w:rsid w:val="0068724F"/>
    <w:rsid w:val="00687469"/>
    <w:rsid w:val="006874E5"/>
    <w:rsid w:val="00687809"/>
    <w:rsid w:val="00687972"/>
    <w:rsid w:val="00687BBC"/>
    <w:rsid w:val="00687E3C"/>
    <w:rsid w:val="00690494"/>
    <w:rsid w:val="006905D0"/>
    <w:rsid w:val="006905FE"/>
    <w:rsid w:val="006906E8"/>
    <w:rsid w:val="006907AC"/>
    <w:rsid w:val="0069087D"/>
    <w:rsid w:val="006909AF"/>
    <w:rsid w:val="00690CB7"/>
    <w:rsid w:val="00691034"/>
    <w:rsid w:val="006911A5"/>
    <w:rsid w:val="0069141A"/>
    <w:rsid w:val="006919E2"/>
    <w:rsid w:val="00691B01"/>
    <w:rsid w:val="0069216F"/>
    <w:rsid w:val="00692359"/>
    <w:rsid w:val="0069237E"/>
    <w:rsid w:val="0069253B"/>
    <w:rsid w:val="00692637"/>
    <w:rsid w:val="00692710"/>
    <w:rsid w:val="006928F0"/>
    <w:rsid w:val="006928F4"/>
    <w:rsid w:val="0069291D"/>
    <w:rsid w:val="006929FC"/>
    <w:rsid w:val="00692D05"/>
    <w:rsid w:val="00692D38"/>
    <w:rsid w:val="00693034"/>
    <w:rsid w:val="006933FE"/>
    <w:rsid w:val="006934A6"/>
    <w:rsid w:val="0069382A"/>
    <w:rsid w:val="00693B48"/>
    <w:rsid w:val="00693B5B"/>
    <w:rsid w:val="00693BE1"/>
    <w:rsid w:val="00693C80"/>
    <w:rsid w:val="00693DA0"/>
    <w:rsid w:val="00693E48"/>
    <w:rsid w:val="006941CB"/>
    <w:rsid w:val="00694259"/>
    <w:rsid w:val="00694393"/>
    <w:rsid w:val="0069441D"/>
    <w:rsid w:val="006946D7"/>
    <w:rsid w:val="00694A1B"/>
    <w:rsid w:val="00694AF3"/>
    <w:rsid w:val="00694E25"/>
    <w:rsid w:val="00694F4A"/>
    <w:rsid w:val="006950A4"/>
    <w:rsid w:val="00695216"/>
    <w:rsid w:val="00695258"/>
    <w:rsid w:val="00695406"/>
    <w:rsid w:val="006954A9"/>
    <w:rsid w:val="0069587E"/>
    <w:rsid w:val="006959A1"/>
    <w:rsid w:val="00695DA2"/>
    <w:rsid w:val="00695FF0"/>
    <w:rsid w:val="00696499"/>
    <w:rsid w:val="00696597"/>
    <w:rsid w:val="00696684"/>
    <w:rsid w:val="00696699"/>
    <w:rsid w:val="006968B8"/>
    <w:rsid w:val="00696943"/>
    <w:rsid w:val="00696C1D"/>
    <w:rsid w:val="00697201"/>
    <w:rsid w:val="00697293"/>
    <w:rsid w:val="00697398"/>
    <w:rsid w:val="006973E7"/>
    <w:rsid w:val="006974E6"/>
    <w:rsid w:val="006978FF"/>
    <w:rsid w:val="00697AC9"/>
    <w:rsid w:val="00697B9B"/>
    <w:rsid w:val="00697C01"/>
    <w:rsid w:val="00697DCB"/>
    <w:rsid w:val="00697E05"/>
    <w:rsid w:val="006A0088"/>
    <w:rsid w:val="006A00EA"/>
    <w:rsid w:val="006A0175"/>
    <w:rsid w:val="006A01E6"/>
    <w:rsid w:val="006A0298"/>
    <w:rsid w:val="006A045F"/>
    <w:rsid w:val="006A0460"/>
    <w:rsid w:val="006A0536"/>
    <w:rsid w:val="006A05BD"/>
    <w:rsid w:val="006A06D4"/>
    <w:rsid w:val="006A0B0D"/>
    <w:rsid w:val="006A0BB9"/>
    <w:rsid w:val="006A0F95"/>
    <w:rsid w:val="006A0F9F"/>
    <w:rsid w:val="006A128A"/>
    <w:rsid w:val="006A13CC"/>
    <w:rsid w:val="006A163C"/>
    <w:rsid w:val="006A17CE"/>
    <w:rsid w:val="006A184D"/>
    <w:rsid w:val="006A1A18"/>
    <w:rsid w:val="006A1A96"/>
    <w:rsid w:val="006A1B13"/>
    <w:rsid w:val="006A1DEF"/>
    <w:rsid w:val="006A1E13"/>
    <w:rsid w:val="006A1F12"/>
    <w:rsid w:val="006A1F2D"/>
    <w:rsid w:val="006A220B"/>
    <w:rsid w:val="006A2283"/>
    <w:rsid w:val="006A22FC"/>
    <w:rsid w:val="006A2578"/>
    <w:rsid w:val="006A2718"/>
    <w:rsid w:val="006A2758"/>
    <w:rsid w:val="006A28AC"/>
    <w:rsid w:val="006A28D3"/>
    <w:rsid w:val="006A2923"/>
    <w:rsid w:val="006A2C8E"/>
    <w:rsid w:val="006A2CC7"/>
    <w:rsid w:val="006A311F"/>
    <w:rsid w:val="006A33F3"/>
    <w:rsid w:val="006A3487"/>
    <w:rsid w:val="006A3660"/>
    <w:rsid w:val="006A3686"/>
    <w:rsid w:val="006A39BA"/>
    <w:rsid w:val="006A3BFA"/>
    <w:rsid w:val="006A3E03"/>
    <w:rsid w:val="006A427C"/>
    <w:rsid w:val="006A45C5"/>
    <w:rsid w:val="006A46BD"/>
    <w:rsid w:val="006A46CD"/>
    <w:rsid w:val="006A46DE"/>
    <w:rsid w:val="006A48AE"/>
    <w:rsid w:val="006A4901"/>
    <w:rsid w:val="006A4A20"/>
    <w:rsid w:val="006A4D32"/>
    <w:rsid w:val="006A4F50"/>
    <w:rsid w:val="006A5012"/>
    <w:rsid w:val="006A5100"/>
    <w:rsid w:val="006A523A"/>
    <w:rsid w:val="006A52AD"/>
    <w:rsid w:val="006A5307"/>
    <w:rsid w:val="006A5342"/>
    <w:rsid w:val="006A53AF"/>
    <w:rsid w:val="006A54E4"/>
    <w:rsid w:val="006A5677"/>
    <w:rsid w:val="006A580C"/>
    <w:rsid w:val="006A58B0"/>
    <w:rsid w:val="006A58F7"/>
    <w:rsid w:val="006A5AD4"/>
    <w:rsid w:val="006A5B08"/>
    <w:rsid w:val="006A5DC4"/>
    <w:rsid w:val="006A5EA4"/>
    <w:rsid w:val="006A5ED1"/>
    <w:rsid w:val="006A5EEC"/>
    <w:rsid w:val="006A6266"/>
    <w:rsid w:val="006A631B"/>
    <w:rsid w:val="006A6350"/>
    <w:rsid w:val="006A640E"/>
    <w:rsid w:val="006A6453"/>
    <w:rsid w:val="006A646B"/>
    <w:rsid w:val="006A658E"/>
    <w:rsid w:val="006A6751"/>
    <w:rsid w:val="006A6963"/>
    <w:rsid w:val="006A6A6F"/>
    <w:rsid w:val="006A6EDD"/>
    <w:rsid w:val="006A6EE8"/>
    <w:rsid w:val="006A6FC3"/>
    <w:rsid w:val="006A7069"/>
    <w:rsid w:val="006A73F3"/>
    <w:rsid w:val="006A76BC"/>
    <w:rsid w:val="006A76F1"/>
    <w:rsid w:val="006A7773"/>
    <w:rsid w:val="006A77EB"/>
    <w:rsid w:val="006A7807"/>
    <w:rsid w:val="006A786F"/>
    <w:rsid w:val="006A79A2"/>
    <w:rsid w:val="006A7AB3"/>
    <w:rsid w:val="006A7D14"/>
    <w:rsid w:val="006A7DBB"/>
    <w:rsid w:val="006A7E77"/>
    <w:rsid w:val="006B00C6"/>
    <w:rsid w:val="006B0377"/>
    <w:rsid w:val="006B0828"/>
    <w:rsid w:val="006B0984"/>
    <w:rsid w:val="006B0C09"/>
    <w:rsid w:val="006B0DE3"/>
    <w:rsid w:val="006B0E1A"/>
    <w:rsid w:val="006B0E66"/>
    <w:rsid w:val="006B0F88"/>
    <w:rsid w:val="006B107F"/>
    <w:rsid w:val="006B10B9"/>
    <w:rsid w:val="006B1225"/>
    <w:rsid w:val="006B13AD"/>
    <w:rsid w:val="006B13C9"/>
    <w:rsid w:val="006B13CF"/>
    <w:rsid w:val="006B16D7"/>
    <w:rsid w:val="006B1750"/>
    <w:rsid w:val="006B17FD"/>
    <w:rsid w:val="006B1B0A"/>
    <w:rsid w:val="006B1C48"/>
    <w:rsid w:val="006B1D1D"/>
    <w:rsid w:val="006B1E2E"/>
    <w:rsid w:val="006B1EF2"/>
    <w:rsid w:val="006B1FDE"/>
    <w:rsid w:val="006B2446"/>
    <w:rsid w:val="006B248D"/>
    <w:rsid w:val="006B2977"/>
    <w:rsid w:val="006B2B37"/>
    <w:rsid w:val="006B2EDB"/>
    <w:rsid w:val="006B3053"/>
    <w:rsid w:val="006B30FF"/>
    <w:rsid w:val="006B3226"/>
    <w:rsid w:val="006B342B"/>
    <w:rsid w:val="006B34EF"/>
    <w:rsid w:val="006B3613"/>
    <w:rsid w:val="006B3654"/>
    <w:rsid w:val="006B3928"/>
    <w:rsid w:val="006B3940"/>
    <w:rsid w:val="006B3A18"/>
    <w:rsid w:val="006B3C91"/>
    <w:rsid w:val="006B3E1C"/>
    <w:rsid w:val="006B3EA8"/>
    <w:rsid w:val="006B3F33"/>
    <w:rsid w:val="006B3FB7"/>
    <w:rsid w:val="006B4162"/>
    <w:rsid w:val="006B41A0"/>
    <w:rsid w:val="006B4417"/>
    <w:rsid w:val="006B4506"/>
    <w:rsid w:val="006B451B"/>
    <w:rsid w:val="006B45B8"/>
    <w:rsid w:val="006B4B04"/>
    <w:rsid w:val="006B4B5F"/>
    <w:rsid w:val="006B4BDF"/>
    <w:rsid w:val="006B4BE9"/>
    <w:rsid w:val="006B4CF1"/>
    <w:rsid w:val="006B4DAA"/>
    <w:rsid w:val="006B4FE0"/>
    <w:rsid w:val="006B4FE2"/>
    <w:rsid w:val="006B5366"/>
    <w:rsid w:val="006B53A5"/>
    <w:rsid w:val="006B5480"/>
    <w:rsid w:val="006B5752"/>
    <w:rsid w:val="006B5759"/>
    <w:rsid w:val="006B5820"/>
    <w:rsid w:val="006B5905"/>
    <w:rsid w:val="006B5906"/>
    <w:rsid w:val="006B5AAF"/>
    <w:rsid w:val="006B5C2E"/>
    <w:rsid w:val="006B5D06"/>
    <w:rsid w:val="006B5D92"/>
    <w:rsid w:val="006B5F70"/>
    <w:rsid w:val="006B6063"/>
    <w:rsid w:val="006B62C7"/>
    <w:rsid w:val="006B6547"/>
    <w:rsid w:val="006B664B"/>
    <w:rsid w:val="006B67EE"/>
    <w:rsid w:val="006B6A41"/>
    <w:rsid w:val="006B6AA1"/>
    <w:rsid w:val="006B6BDF"/>
    <w:rsid w:val="006B6C3E"/>
    <w:rsid w:val="006B6E4D"/>
    <w:rsid w:val="006B6F1A"/>
    <w:rsid w:val="006B6FE5"/>
    <w:rsid w:val="006B7350"/>
    <w:rsid w:val="006B777A"/>
    <w:rsid w:val="006B7790"/>
    <w:rsid w:val="006B77A6"/>
    <w:rsid w:val="006B7850"/>
    <w:rsid w:val="006B7B65"/>
    <w:rsid w:val="006B7CBA"/>
    <w:rsid w:val="006B7ED8"/>
    <w:rsid w:val="006B7FC7"/>
    <w:rsid w:val="006C0041"/>
    <w:rsid w:val="006C0093"/>
    <w:rsid w:val="006C00D7"/>
    <w:rsid w:val="006C036B"/>
    <w:rsid w:val="006C03A2"/>
    <w:rsid w:val="006C04E2"/>
    <w:rsid w:val="006C0906"/>
    <w:rsid w:val="006C092E"/>
    <w:rsid w:val="006C099F"/>
    <w:rsid w:val="006C0A50"/>
    <w:rsid w:val="006C0DC4"/>
    <w:rsid w:val="006C0DC5"/>
    <w:rsid w:val="006C0F25"/>
    <w:rsid w:val="006C11E6"/>
    <w:rsid w:val="006C1256"/>
    <w:rsid w:val="006C132B"/>
    <w:rsid w:val="006C1365"/>
    <w:rsid w:val="006C14C0"/>
    <w:rsid w:val="006C176E"/>
    <w:rsid w:val="006C1A6D"/>
    <w:rsid w:val="006C1B09"/>
    <w:rsid w:val="006C1B32"/>
    <w:rsid w:val="006C1E5C"/>
    <w:rsid w:val="006C1E91"/>
    <w:rsid w:val="006C22F1"/>
    <w:rsid w:val="006C2371"/>
    <w:rsid w:val="006C2532"/>
    <w:rsid w:val="006C26DF"/>
    <w:rsid w:val="006C2953"/>
    <w:rsid w:val="006C2A0D"/>
    <w:rsid w:val="006C2A4A"/>
    <w:rsid w:val="006C2A56"/>
    <w:rsid w:val="006C2FF7"/>
    <w:rsid w:val="006C306F"/>
    <w:rsid w:val="006C3138"/>
    <w:rsid w:val="006C335D"/>
    <w:rsid w:val="006C3468"/>
    <w:rsid w:val="006C36D5"/>
    <w:rsid w:val="006C375F"/>
    <w:rsid w:val="006C38BD"/>
    <w:rsid w:val="006C3955"/>
    <w:rsid w:val="006C397E"/>
    <w:rsid w:val="006C39C0"/>
    <w:rsid w:val="006C3A38"/>
    <w:rsid w:val="006C3CB0"/>
    <w:rsid w:val="006C3FD7"/>
    <w:rsid w:val="006C40C9"/>
    <w:rsid w:val="006C4313"/>
    <w:rsid w:val="006C440F"/>
    <w:rsid w:val="006C4436"/>
    <w:rsid w:val="006C4477"/>
    <w:rsid w:val="006C49D6"/>
    <w:rsid w:val="006C49DE"/>
    <w:rsid w:val="006C4A59"/>
    <w:rsid w:val="006C4AF4"/>
    <w:rsid w:val="006C4C3F"/>
    <w:rsid w:val="006C4C82"/>
    <w:rsid w:val="006C4FB0"/>
    <w:rsid w:val="006C50CB"/>
    <w:rsid w:val="006C5194"/>
    <w:rsid w:val="006C523E"/>
    <w:rsid w:val="006C536E"/>
    <w:rsid w:val="006C55A3"/>
    <w:rsid w:val="006C56E0"/>
    <w:rsid w:val="006C5922"/>
    <w:rsid w:val="006C5B27"/>
    <w:rsid w:val="006C5C64"/>
    <w:rsid w:val="006C5CA0"/>
    <w:rsid w:val="006C5ED9"/>
    <w:rsid w:val="006C5F27"/>
    <w:rsid w:val="006C663B"/>
    <w:rsid w:val="006C6732"/>
    <w:rsid w:val="006C677C"/>
    <w:rsid w:val="006C6897"/>
    <w:rsid w:val="006C696C"/>
    <w:rsid w:val="006C6B3D"/>
    <w:rsid w:val="006C6D54"/>
    <w:rsid w:val="006C6FE4"/>
    <w:rsid w:val="006C71B3"/>
    <w:rsid w:val="006C72ED"/>
    <w:rsid w:val="006C730C"/>
    <w:rsid w:val="006C74EC"/>
    <w:rsid w:val="006C759F"/>
    <w:rsid w:val="006C75A4"/>
    <w:rsid w:val="006C7627"/>
    <w:rsid w:val="006C7657"/>
    <w:rsid w:val="006C76EC"/>
    <w:rsid w:val="006C7A52"/>
    <w:rsid w:val="006C7B85"/>
    <w:rsid w:val="006C7C2C"/>
    <w:rsid w:val="006C7DA2"/>
    <w:rsid w:val="006C7E0B"/>
    <w:rsid w:val="006C7E1D"/>
    <w:rsid w:val="006C7EEA"/>
    <w:rsid w:val="006C7EEE"/>
    <w:rsid w:val="006D0038"/>
    <w:rsid w:val="006D05A2"/>
    <w:rsid w:val="006D05AD"/>
    <w:rsid w:val="006D05DB"/>
    <w:rsid w:val="006D076B"/>
    <w:rsid w:val="006D095B"/>
    <w:rsid w:val="006D099F"/>
    <w:rsid w:val="006D0A2D"/>
    <w:rsid w:val="006D0A92"/>
    <w:rsid w:val="006D0C46"/>
    <w:rsid w:val="006D0D77"/>
    <w:rsid w:val="006D0DE3"/>
    <w:rsid w:val="006D0DE7"/>
    <w:rsid w:val="006D0E85"/>
    <w:rsid w:val="006D0EC0"/>
    <w:rsid w:val="006D0FCB"/>
    <w:rsid w:val="006D115A"/>
    <w:rsid w:val="006D117F"/>
    <w:rsid w:val="006D11DC"/>
    <w:rsid w:val="006D11FC"/>
    <w:rsid w:val="006D1331"/>
    <w:rsid w:val="006D148D"/>
    <w:rsid w:val="006D1551"/>
    <w:rsid w:val="006D15AB"/>
    <w:rsid w:val="006D16ED"/>
    <w:rsid w:val="006D1A9A"/>
    <w:rsid w:val="006D1D98"/>
    <w:rsid w:val="006D1E75"/>
    <w:rsid w:val="006D1EB7"/>
    <w:rsid w:val="006D1EB8"/>
    <w:rsid w:val="006D1ED4"/>
    <w:rsid w:val="006D2168"/>
    <w:rsid w:val="006D2181"/>
    <w:rsid w:val="006D231F"/>
    <w:rsid w:val="006D24EA"/>
    <w:rsid w:val="006D2651"/>
    <w:rsid w:val="006D2706"/>
    <w:rsid w:val="006D27C3"/>
    <w:rsid w:val="006D2A18"/>
    <w:rsid w:val="006D2A9E"/>
    <w:rsid w:val="006D2ABA"/>
    <w:rsid w:val="006D2DE2"/>
    <w:rsid w:val="006D2FAE"/>
    <w:rsid w:val="006D3230"/>
    <w:rsid w:val="006D32EF"/>
    <w:rsid w:val="006D335D"/>
    <w:rsid w:val="006D340C"/>
    <w:rsid w:val="006D3803"/>
    <w:rsid w:val="006D38DF"/>
    <w:rsid w:val="006D3A31"/>
    <w:rsid w:val="006D3B0D"/>
    <w:rsid w:val="006D3B23"/>
    <w:rsid w:val="006D3C69"/>
    <w:rsid w:val="006D3DAE"/>
    <w:rsid w:val="006D3F2F"/>
    <w:rsid w:val="006D408B"/>
    <w:rsid w:val="006D4138"/>
    <w:rsid w:val="006D4508"/>
    <w:rsid w:val="006D4545"/>
    <w:rsid w:val="006D48F2"/>
    <w:rsid w:val="006D497C"/>
    <w:rsid w:val="006D4BE2"/>
    <w:rsid w:val="006D4C1B"/>
    <w:rsid w:val="006D4C44"/>
    <w:rsid w:val="006D4E07"/>
    <w:rsid w:val="006D4F09"/>
    <w:rsid w:val="006D5004"/>
    <w:rsid w:val="006D5427"/>
    <w:rsid w:val="006D5463"/>
    <w:rsid w:val="006D54A9"/>
    <w:rsid w:val="006D550E"/>
    <w:rsid w:val="006D5820"/>
    <w:rsid w:val="006D58EB"/>
    <w:rsid w:val="006D590F"/>
    <w:rsid w:val="006D5A4F"/>
    <w:rsid w:val="006D5B0E"/>
    <w:rsid w:val="006D5CAD"/>
    <w:rsid w:val="006D5D33"/>
    <w:rsid w:val="006D5F4F"/>
    <w:rsid w:val="006D60AC"/>
    <w:rsid w:val="006D61A1"/>
    <w:rsid w:val="006D627D"/>
    <w:rsid w:val="006D641D"/>
    <w:rsid w:val="006D6794"/>
    <w:rsid w:val="006D6889"/>
    <w:rsid w:val="006D68C7"/>
    <w:rsid w:val="006D6A7F"/>
    <w:rsid w:val="006D6D33"/>
    <w:rsid w:val="006D6E7A"/>
    <w:rsid w:val="006D6F3D"/>
    <w:rsid w:val="006D6F94"/>
    <w:rsid w:val="006D708C"/>
    <w:rsid w:val="006D714F"/>
    <w:rsid w:val="006D7161"/>
    <w:rsid w:val="006D7199"/>
    <w:rsid w:val="006D72BC"/>
    <w:rsid w:val="006D72CA"/>
    <w:rsid w:val="006D73F8"/>
    <w:rsid w:val="006D76DE"/>
    <w:rsid w:val="006D772E"/>
    <w:rsid w:val="006D786B"/>
    <w:rsid w:val="006D79FC"/>
    <w:rsid w:val="006D7ABC"/>
    <w:rsid w:val="006D7E0D"/>
    <w:rsid w:val="006D7EA1"/>
    <w:rsid w:val="006D7FD2"/>
    <w:rsid w:val="006E0085"/>
    <w:rsid w:val="006E011C"/>
    <w:rsid w:val="006E0588"/>
    <w:rsid w:val="006E068E"/>
    <w:rsid w:val="006E07F0"/>
    <w:rsid w:val="006E0851"/>
    <w:rsid w:val="006E09B5"/>
    <w:rsid w:val="006E0A4E"/>
    <w:rsid w:val="006E0B32"/>
    <w:rsid w:val="006E0BCE"/>
    <w:rsid w:val="006E0C3B"/>
    <w:rsid w:val="006E0EF8"/>
    <w:rsid w:val="006E11DF"/>
    <w:rsid w:val="006E19A5"/>
    <w:rsid w:val="006E1BF4"/>
    <w:rsid w:val="006E1E1B"/>
    <w:rsid w:val="006E1F0F"/>
    <w:rsid w:val="006E1F6B"/>
    <w:rsid w:val="006E1FBE"/>
    <w:rsid w:val="006E2054"/>
    <w:rsid w:val="006E212A"/>
    <w:rsid w:val="006E2375"/>
    <w:rsid w:val="006E2385"/>
    <w:rsid w:val="006E24C2"/>
    <w:rsid w:val="006E281C"/>
    <w:rsid w:val="006E282E"/>
    <w:rsid w:val="006E28C3"/>
    <w:rsid w:val="006E291E"/>
    <w:rsid w:val="006E297F"/>
    <w:rsid w:val="006E29B7"/>
    <w:rsid w:val="006E2A10"/>
    <w:rsid w:val="006E2DA7"/>
    <w:rsid w:val="006E3301"/>
    <w:rsid w:val="006E3536"/>
    <w:rsid w:val="006E35D5"/>
    <w:rsid w:val="006E3778"/>
    <w:rsid w:val="006E3B70"/>
    <w:rsid w:val="006E4202"/>
    <w:rsid w:val="006E454F"/>
    <w:rsid w:val="006E473C"/>
    <w:rsid w:val="006E48C9"/>
    <w:rsid w:val="006E490B"/>
    <w:rsid w:val="006E4984"/>
    <w:rsid w:val="006E4D08"/>
    <w:rsid w:val="006E502B"/>
    <w:rsid w:val="006E518A"/>
    <w:rsid w:val="006E5238"/>
    <w:rsid w:val="006E53C1"/>
    <w:rsid w:val="006E53D9"/>
    <w:rsid w:val="006E55BF"/>
    <w:rsid w:val="006E57A4"/>
    <w:rsid w:val="006E589E"/>
    <w:rsid w:val="006E58AA"/>
    <w:rsid w:val="006E5991"/>
    <w:rsid w:val="006E5BBD"/>
    <w:rsid w:val="006E5C4C"/>
    <w:rsid w:val="006E5C5A"/>
    <w:rsid w:val="006E5DB8"/>
    <w:rsid w:val="006E5EC3"/>
    <w:rsid w:val="006E5FD5"/>
    <w:rsid w:val="006E63D9"/>
    <w:rsid w:val="006E64BE"/>
    <w:rsid w:val="006E6579"/>
    <w:rsid w:val="006E65A8"/>
    <w:rsid w:val="006E65E2"/>
    <w:rsid w:val="006E65E6"/>
    <w:rsid w:val="006E66F6"/>
    <w:rsid w:val="006E681D"/>
    <w:rsid w:val="006E69ED"/>
    <w:rsid w:val="006E6A28"/>
    <w:rsid w:val="006E6BE9"/>
    <w:rsid w:val="006E6C3E"/>
    <w:rsid w:val="006E6C6E"/>
    <w:rsid w:val="006E6D7B"/>
    <w:rsid w:val="006E6EFC"/>
    <w:rsid w:val="006E6F71"/>
    <w:rsid w:val="006E6FA7"/>
    <w:rsid w:val="006E7079"/>
    <w:rsid w:val="006E7127"/>
    <w:rsid w:val="006E7963"/>
    <w:rsid w:val="006E7975"/>
    <w:rsid w:val="006E7A80"/>
    <w:rsid w:val="006E7ACF"/>
    <w:rsid w:val="006E7EF3"/>
    <w:rsid w:val="006F0099"/>
    <w:rsid w:val="006F0387"/>
    <w:rsid w:val="006F0464"/>
    <w:rsid w:val="006F0638"/>
    <w:rsid w:val="006F08ED"/>
    <w:rsid w:val="006F090E"/>
    <w:rsid w:val="006F0AE6"/>
    <w:rsid w:val="006F0B0E"/>
    <w:rsid w:val="006F0BB2"/>
    <w:rsid w:val="006F0BEB"/>
    <w:rsid w:val="006F0E5A"/>
    <w:rsid w:val="006F0EB5"/>
    <w:rsid w:val="006F0F44"/>
    <w:rsid w:val="006F1020"/>
    <w:rsid w:val="006F1276"/>
    <w:rsid w:val="006F14B4"/>
    <w:rsid w:val="006F179A"/>
    <w:rsid w:val="006F19AF"/>
    <w:rsid w:val="006F1A8E"/>
    <w:rsid w:val="006F1AE3"/>
    <w:rsid w:val="006F1BB1"/>
    <w:rsid w:val="006F1BE0"/>
    <w:rsid w:val="006F1E7A"/>
    <w:rsid w:val="006F1E7B"/>
    <w:rsid w:val="006F1F5B"/>
    <w:rsid w:val="006F21A3"/>
    <w:rsid w:val="006F23C8"/>
    <w:rsid w:val="006F2473"/>
    <w:rsid w:val="006F24A6"/>
    <w:rsid w:val="006F27E2"/>
    <w:rsid w:val="006F27F7"/>
    <w:rsid w:val="006F2930"/>
    <w:rsid w:val="006F2D4C"/>
    <w:rsid w:val="006F2D8C"/>
    <w:rsid w:val="006F3013"/>
    <w:rsid w:val="006F3805"/>
    <w:rsid w:val="006F3831"/>
    <w:rsid w:val="006F3846"/>
    <w:rsid w:val="006F39B8"/>
    <w:rsid w:val="006F39E2"/>
    <w:rsid w:val="006F3AD6"/>
    <w:rsid w:val="006F3D15"/>
    <w:rsid w:val="006F3EC6"/>
    <w:rsid w:val="006F437A"/>
    <w:rsid w:val="006F43B9"/>
    <w:rsid w:val="006F43D9"/>
    <w:rsid w:val="006F44B3"/>
    <w:rsid w:val="006F44E4"/>
    <w:rsid w:val="006F47BD"/>
    <w:rsid w:val="006F4CD4"/>
    <w:rsid w:val="006F4D83"/>
    <w:rsid w:val="006F5223"/>
    <w:rsid w:val="006F533E"/>
    <w:rsid w:val="006F53F0"/>
    <w:rsid w:val="006F540D"/>
    <w:rsid w:val="006F56CC"/>
    <w:rsid w:val="006F5A7A"/>
    <w:rsid w:val="006F5AD1"/>
    <w:rsid w:val="006F5BB7"/>
    <w:rsid w:val="006F61AF"/>
    <w:rsid w:val="006F61CD"/>
    <w:rsid w:val="006F623C"/>
    <w:rsid w:val="006F63DD"/>
    <w:rsid w:val="006F64F8"/>
    <w:rsid w:val="006F66FC"/>
    <w:rsid w:val="006F6842"/>
    <w:rsid w:val="006F6981"/>
    <w:rsid w:val="006F69D9"/>
    <w:rsid w:val="006F6AC0"/>
    <w:rsid w:val="006F6CD2"/>
    <w:rsid w:val="006F708D"/>
    <w:rsid w:val="006F741F"/>
    <w:rsid w:val="006F7976"/>
    <w:rsid w:val="006F7A26"/>
    <w:rsid w:val="006F7C17"/>
    <w:rsid w:val="006F7CE1"/>
    <w:rsid w:val="006F7DBF"/>
    <w:rsid w:val="006F7EA0"/>
    <w:rsid w:val="00700316"/>
    <w:rsid w:val="007003E8"/>
    <w:rsid w:val="00700427"/>
    <w:rsid w:val="007006DD"/>
    <w:rsid w:val="00700795"/>
    <w:rsid w:val="007008B0"/>
    <w:rsid w:val="007008E6"/>
    <w:rsid w:val="00700B26"/>
    <w:rsid w:val="00700C68"/>
    <w:rsid w:val="00700C75"/>
    <w:rsid w:val="00700DE9"/>
    <w:rsid w:val="00700DFB"/>
    <w:rsid w:val="00700E38"/>
    <w:rsid w:val="007010F5"/>
    <w:rsid w:val="00701100"/>
    <w:rsid w:val="0070116D"/>
    <w:rsid w:val="00701431"/>
    <w:rsid w:val="007016E8"/>
    <w:rsid w:val="00701797"/>
    <w:rsid w:val="007017A6"/>
    <w:rsid w:val="00701A1C"/>
    <w:rsid w:val="00701A1D"/>
    <w:rsid w:val="00701A27"/>
    <w:rsid w:val="00701AB4"/>
    <w:rsid w:val="00701AD2"/>
    <w:rsid w:val="00701B2D"/>
    <w:rsid w:val="00701CB3"/>
    <w:rsid w:val="00701CC5"/>
    <w:rsid w:val="00701E0C"/>
    <w:rsid w:val="00701F32"/>
    <w:rsid w:val="00701FD6"/>
    <w:rsid w:val="00702063"/>
    <w:rsid w:val="007020A2"/>
    <w:rsid w:val="007021AC"/>
    <w:rsid w:val="007021DB"/>
    <w:rsid w:val="0070232E"/>
    <w:rsid w:val="00702610"/>
    <w:rsid w:val="007026D2"/>
    <w:rsid w:val="00702929"/>
    <w:rsid w:val="00702972"/>
    <w:rsid w:val="007029BB"/>
    <w:rsid w:val="007029E3"/>
    <w:rsid w:val="00702BD2"/>
    <w:rsid w:val="00702BE4"/>
    <w:rsid w:val="00702CEF"/>
    <w:rsid w:val="00702FB0"/>
    <w:rsid w:val="00703266"/>
    <w:rsid w:val="0070341A"/>
    <w:rsid w:val="007034DC"/>
    <w:rsid w:val="0070391C"/>
    <w:rsid w:val="00703B42"/>
    <w:rsid w:val="00703C57"/>
    <w:rsid w:val="00703D79"/>
    <w:rsid w:val="0070415C"/>
    <w:rsid w:val="007044B5"/>
    <w:rsid w:val="007046CA"/>
    <w:rsid w:val="00704921"/>
    <w:rsid w:val="007049CA"/>
    <w:rsid w:val="007049D4"/>
    <w:rsid w:val="00704D4C"/>
    <w:rsid w:val="00704DB0"/>
    <w:rsid w:val="0070503A"/>
    <w:rsid w:val="007052A3"/>
    <w:rsid w:val="00705CAE"/>
    <w:rsid w:val="00705CD5"/>
    <w:rsid w:val="00705F1F"/>
    <w:rsid w:val="00705FAE"/>
    <w:rsid w:val="00706299"/>
    <w:rsid w:val="007062D2"/>
    <w:rsid w:val="00706316"/>
    <w:rsid w:val="007063B4"/>
    <w:rsid w:val="00706528"/>
    <w:rsid w:val="007065E1"/>
    <w:rsid w:val="00706830"/>
    <w:rsid w:val="007068BB"/>
    <w:rsid w:val="007069AC"/>
    <w:rsid w:val="00706A1A"/>
    <w:rsid w:val="00706A39"/>
    <w:rsid w:val="00706AF1"/>
    <w:rsid w:val="00706BAD"/>
    <w:rsid w:val="00706D6E"/>
    <w:rsid w:val="00706D77"/>
    <w:rsid w:val="0070704E"/>
    <w:rsid w:val="0070766B"/>
    <w:rsid w:val="00707679"/>
    <w:rsid w:val="00707710"/>
    <w:rsid w:val="00707775"/>
    <w:rsid w:val="00707C6F"/>
    <w:rsid w:val="00707E46"/>
    <w:rsid w:val="00707F6E"/>
    <w:rsid w:val="007101F4"/>
    <w:rsid w:val="007102E4"/>
    <w:rsid w:val="007103E9"/>
    <w:rsid w:val="00710693"/>
    <w:rsid w:val="00710702"/>
    <w:rsid w:val="00710779"/>
    <w:rsid w:val="00710CAC"/>
    <w:rsid w:val="00710D74"/>
    <w:rsid w:val="00710F0B"/>
    <w:rsid w:val="00710F42"/>
    <w:rsid w:val="007112B3"/>
    <w:rsid w:val="0071135D"/>
    <w:rsid w:val="007116A5"/>
    <w:rsid w:val="00711946"/>
    <w:rsid w:val="00711DA5"/>
    <w:rsid w:val="00711EEC"/>
    <w:rsid w:val="00712018"/>
    <w:rsid w:val="00712133"/>
    <w:rsid w:val="00712237"/>
    <w:rsid w:val="0071232A"/>
    <w:rsid w:val="00712479"/>
    <w:rsid w:val="00712508"/>
    <w:rsid w:val="007126E1"/>
    <w:rsid w:val="0071273A"/>
    <w:rsid w:val="00712E17"/>
    <w:rsid w:val="00713051"/>
    <w:rsid w:val="007131B1"/>
    <w:rsid w:val="00713256"/>
    <w:rsid w:val="00713422"/>
    <w:rsid w:val="007137DB"/>
    <w:rsid w:val="00713A68"/>
    <w:rsid w:val="00713B67"/>
    <w:rsid w:val="00713D4D"/>
    <w:rsid w:val="00713E97"/>
    <w:rsid w:val="00713F8E"/>
    <w:rsid w:val="0071403D"/>
    <w:rsid w:val="007143A7"/>
    <w:rsid w:val="00714446"/>
    <w:rsid w:val="00714452"/>
    <w:rsid w:val="00714488"/>
    <w:rsid w:val="0071466B"/>
    <w:rsid w:val="007147BC"/>
    <w:rsid w:val="00714876"/>
    <w:rsid w:val="00714885"/>
    <w:rsid w:val="007148BB"/>
    <w:rsid w:val="00714A92"/>
    <w:rsid w:val="00714AB4"/>
    <w:rsid w:val="00714ABE"/>
    <w:rsid w:val="00714B4D"/>
    <w:rsid w:val="00714BF0"/>
    <w:rsid w:val="00714CA7"/>
    <w:rsid w:val="00714EA9"/>
    <w:rsid w:val="00714F11"/>
    <w:rsid w:val="00714F3E"/>
    <w:rsid w:val="00714F90"/>
    <w:rsid w:val="007152B0"/>
    <w:rsid w:val="00715559"/>
    <w:rsid w:val="00715696"/>
    <w:rsid w:val="0071581E"/>
    <w:rsid w:val="0071587F"/>
    <w:rsid w:val="007158C6"/>
    <w:rsid w:val="00715940"/>
    <w:rsid w:val="00715987"/>
    <w:rsid w:val="00715D01"/>
    <w:rsid w:val="00715DD7"/>
    <w:rsid w:val="00715ED8"/>
    <w:rsid w:val="007160A2"/>
    <w:rsid w:val="00716199"/>
    <w:rsid w:val="007161B4"/>
    <w:rsid w:val="00716306"/>
    <w:rsid w:val="0071656D"/>
    <w:rsid w:val="00716740"/>
    <w:rsid w:val="00716D56"/>
    <w:rsid w:val="0071714D"/>
    <w:rsid w:val="00717409"/>
    <w:rsid w:val="00717448"/>
    <w:rsid w:val="00717589"/>
    <w:rsid w:val="007175B2"/>
    <w:rsid w:val="00717829"/>
    <w:rsid w:val="00717A9D"/>
    <w:rsid w:val="00717C07"/>
    <w:rsid w:val="00717DD2"/>
    <w:rsid w:val="00717DD6"/>
    <w:rsid w:val="00717F2E"/>
    <w:rsid w:val="00717FEA"/>
    <w:rsid w:val="0072031B"/>
    <w:rsid w:val="00720355"/>
    <w:rsid w:val="007203AD"/>
    <w:rsid w:val="00720455"/>
    <w:rsid w:val="0072047D"/>
    <w:rsid w:val="00720507"/>
    <w:rsid w:val="007206E0"/>
    <w:rsid w:val="00720812"/>
    <w:rsid w:val="00720855"/>
    <w:rsid w:val="007208D6"/>
    <w:rsid w:val="00720D05"/>
    <w:rsid w:val="00720F50"/>
    <w:rsid w:val="00720F9E"/>
    <w:rsid w:val="0072117C"/>
    <w:rsid w:val="0072126C"/>
    <w:rsid w:val="0072130D"/>
    <w:rsid w:val="007213A2"/>
    <w:rsid w:val="007215EF"/>
    <w:rsid w:val="007217FD"/>
    <w:rsid w:val="00722088"/>
    <w:rsid w:val="0072242D"/>
    <w:rsid w:val="007224D9"/>
    <w:rsid w:val="007229FF"/>
    <w:rsid w:val="00722AA2"/>
    <w:rsid w:val="00722AC2"/>
    <w:rsid w:val="00722DFA"/>
    <w:rsid w:val="00722F4E"/>
    <w:rsid w:val="00723259"/>
    <w:rsid w:val="00723336"/>
    <w:rsid w:val="007236FF"/>
    <w:rsid w:val="00723CC0"/>
    <w:rsid w:val="00723CEF"/>
    <w:rsid w:val="00724000"/>
    <w:rsid w:val="00724015"/>
    <w:rsid w:val="00724114"/>
    <w:rsid w:val="00724442"/>
    <w:rsid w:val="0072471F"/>
    <w:rsid w:val="00724819"/>
    <w:rsid w:val="00724A27"/>
    <w:rsid w:val="00724ADC"/>
    <w:rsid w:val="00724B75"/>
    <w:rsid w:val="00724C8A"/>
    <w:rsid w:val="00724ED9"/>
    <w:rsid w:val="00724FBB"/>
    <w:rsid w:val="007250A6"/>
    <w:rsid w:val="007251CE"/>
    <w:rsid w:val="00725263"/>
    <w:rsid w:val="0072549B"/>
    <w:rsid w:val="007257C8"/>
    <w:rsid w:val="00725882"/>
    <w:rsid w:val="00725944"/>
    <w:rsid w:val="0072597C"/>
    <w:rsid w:val="00725A14"/>
    <w:rsid w:val="00725A58"/>
    <w:rsid w:val="00725E56"/>
    <w:rsid w:val="00725EF7"/>
    <w:rsid w:val="00726117"/>
    <w:rsid w:val="007261AC"/>
    <w:rsid w:val="0072626C"/>
    <w:rsid w:val="00726752"/>
    <w:rsid w:val="00726763"/>
    <w:rsid w:val="00726B43"/>
    <w:rsid w:val="00726D35"/>
    <w:rsid w:val="00726D42"/>
    <w:rsid w:val="00726F3A"/>
    <w:rsid w:val="007270DE"/>
    <w:rsid w:val="00727230"/>
    <w:rsid w:val="00727239"/>
    <w:rsid w:val="0072741E"/>
    <w:rsid w:val="007274A5"/>
    <w:rsid w:val="007279AD"/>
    <w:rsid w:val="00727B00"/>
    <w:rsid w:val="00727D2D"/>
    <w:rsid w:val="007301C9"/>
    <w:rsid w:val="0073049B"/>
    <w:rsid w:val="00730AF5"/>
    <w:rsid w:val="00730CE2"/>
    <w:rsid w:val="00730DFE"/>
    <w:rsid w:val="00730E25"/>
    <w:rsid w:val="00730E8E"/>
    <w:rsid w:val="00730ECD"/>
    <w:rsid w:val="007310D1"/>
    <w:rsid w:val="0073125E"/>
    <w:rsid w:val="00731292"/>
    <w:rsid w:val="00731630"/>
    <w:rsid w:val="007317E4"/>
    <w:rsid w:val="00731841"/>
    <w:rsid w:val="00731BFF"/>
    <w:rsid w:val="00731D0E"/>
    <w:rsid w:val="00731D58"/>
    <w:rsid w:val="007321C3"/>
    <w:rsid w:val="0073226D"/>
    <w:rsid w:val="00732512"/>
    <w:rsid w:val="00732703"/>
    <w:rsid w:val="007327AE"/>
    <w:rsid w:val="007327CF"/>
    <w:rsid w:val="00732911"/>
    <w:rsid w:val="00732C2F"/>
    <w:rsid w:val="00732F67"/>
    <w:rsid w:val="00732FC6"/>
    <w:rsid w:val="00733079"/>
    <w:rsid w:val="007334E2"/>
    <w:rsid w:val="0073362C"/>
    <w:rsid w:val="0073368F"/>
    <w:rsid w:val="0073369E"/>
    <w:rsid w:val="007336F7"/>
    <w:rsid w:val="00733858"/>
    <w:rsid w:val="007338BD"/>
    <w:rsid w:val="007338E5"/>
    <w:rsid w:val="0073393A"/>
    <w:rsid w:val="00733B0E"/>
    <w:rsid w:val="00733DB4"/>
    <w:rsid w:val="00733EE5"/>
    <w:rsid w:val="0073400E"/>
    <w:rsid w:val="0073415C"/>
    <w:rsid w:val="007341A8"/>
    <w:rsid w:val="007345AF"/>
    <w:rsid w:val="007348C5"/>
    <w:rsid w:val="00734A1B"/>
    <w:rsid w:val="00734A91"/>
    <w:rsid w:val="00734B4D"/>
    <w:rsid w:val="00734B61"/>
    <w:rsid w:val="00734F03"/>
    <w:rsid w:val="00734F1B"/>
    <w:rsid w:val="0073549F"/>
    <w:rsid w:val="00735610"/>
    <w:rsid w:val="007357C2"/>
    <w:rsid w:val="007357E2"/>
    <w:rsid w:val="0073588D"/>
    <w:rsid w:val="0073592A"/>
    <w:rsid w:val="00735AFE"/>
    <w:rsid w:val="00735C36"/>
    <w:rsid w:val="00735C4F"/>
    <w:rsid w:val="00735C9C"/>
    <w:rsid w:val="00735E06"/>
    <w:rsid w:val="00735FE6"/>
    <w:rsid w:val="0073615F"/>
    <w:rsid w:val="007361B2"/>
    <w:rsid w:val="007362A1"/>
    <w:rsid w:val="00736619"/>
    <w:rsid w:val="00736D6B"/>
    <w:rsid w:val="00736DB0"/>
    <w:rsid w:val="00736DB3"/>
    <w:rsid w:val="0073711D"/>
    <w:rsid w:val="007373F6"/>
    <w:rsid w:val="00737584"/>
    <w:rsid w:val="0073777C"/>
    <w:rsid w:val="007377B2"/>
    <w:rsid w:val="007378D6"/>
    <w:rsid w:val="00737930"/>
    <w:rsid w:val="00737AE2"/>
    <w:rsid w:val="00737C07"/>
    <w:rsid w:val="00737D21"/>
    <w:rsid w:val="00737D5A"/>
    <w:rsid w:val="00737EEC"/>
    <w:rsid w:val="00737F4C"/>
    <w:rsid w:val="00737FC4"/>
    <w:rsid w:val="007400E8"/>
    <w:rsid w:val="0074022E"/>
    <w:rsid w:val="007403BF"/>
    <w:rsid w:val="007403C2"/>
    <w:rsid w:val="0074042D"/>
    <w:rsid w:val="007404E2"/>
    <w:rsid w:val="0074053D"/>
    <w:rsid w:val="00740992"/>
    <w:rsid w:val="00740C2B"/>
    <w:rsid w:val="00740E5C"/>
    <w:rsid w:val="00740EF3"/>
    <w:rsid w:val="00740EFE"/>
    <w:rsid w:val="00740F3B"/>
    <w:rsid w:val="007411F8"/>
    <w:rsid w:val="0074122D"/>
    <w:rsid w:val="00741279"/>
    <w:rsid w:val="007414AF"/>
    <w:rsid w:val="0074153D"/>
    <w:rsid w:val="0074187E"/>
    <w:rsid w:val="00741A8C"/>
    <w:rsid w:val="00741DD4"/>
    <w:rsid w:val="0074207E"/>
    <w:rsid w:val="0074214E"/>
    <w:rsid w:val="007424CC"/>
    <w:rsid w:val="0074273B"/>
    <w:rsid w:val="00742858"/>
    <w:rsid w:val="00742988"/>
    <w:rsid w:val="00742BF1"/>
    <w:rsid w:val="00742D47"/>
    <w:rsid w:val="00742DFD"/>
    <w:rsid w:val="00742F0D"/>
    <w:rsid w:val="00742F59"/>
    <w:rsid w:val="00743099"/>
    <w:rsid w:val="0074311D"/>
    <w:rsid w:val="0074324E"/>
    <w:rsid w:val="00743299"/>
    <w:rsid w:val="0074329A"/>
    <w:rsid w:val="007433AA"/>
    <w:rsid w:val="007433C1"/>
    <w:rsid w:val="007433D8"/>
    <w:rsid w:val="007433EC"/>
    <w:rsid w:val="00743548"/>
    <w:rsid w:val="00743549"/>
    <w:rsid w:val="007435C4"/>
    <w:rsid w:val="007438CF"/>
    <w:rsid w:val="00743AEC"/>
    <w:rsid w:val="00743B41"/>
    <w:rsid w:val="00743C60"/>
    <w:rsid w:val="00743D9A"/>
    <w:rsid w:val="00743E23"/>
    <w:rsid w:val="00743E82"/>
    <w:rsid w:val="00743F13"/>
    <w:rsid w:val="00744120"/>
    <w:rsid w:val="007441BA"/>
    <w:rsid w:val="00744218"/>
    <w:rsid w:val="0074425A"/>
    <w:rsid w:val="00744464"/>
    <w:rsid w:val="00744481"/>
    <w:rsid w:val="00744483"/>
    <w:rsid w:val="007444D5"/>
    <w:rsid w:val="00744516"/>
    <w:rsid w:val="00744537"/>
    <w:rsid w:val="007448DF"/>
    <w:rsid w:val="00744B33"/>
    <w:rsid w:val="00744B55"/>
    <w:rsid w:val="00744D2F"/>
    <w:rsid w:val="00744D34"/>
    <w:rsid w:val="00744F16"/>
    <w:rsid w:val="00744F39"/>
    <w:rsid w:val="00744FA8"/>
    <w:rsid w:val="0074521B"/>
    <w:rsid w:val="00745222"/>
    <w:rsid w:val="007455B2"/>
    <w:rsid w:val="007456EF"/>
    <w:rsid w:val="0074591F"/>
    <w:rsid w:val="00745B07"/>
    <w:rsid w:val="00745B1A"/>
    <w:rsid w:val="00745C0E"/>
    <w:rsid w:val="00745FD5"/>
    <w:rsid w:val="007461E0"/>
    <w:rsid w:val="0074627D"/>
    <w:rsid w:val="0074650D"/>
    <w:rsid w:val="007468EC"/>
    <w:rsid w:val="00746967"/>
    <w:rsid w:val="00746A4C"/>
    <w:rsid w:val="00746AAA"/>
    <w:rsid w:val="00746AD6"/>
    <w:rsid w:val="00746AFA"/>
    <w:rsid w:val="00746C1B"/>
    <w:rsid w:val="00746C63"/>
    <w:rsid w:val="00746D18"/>
    <w:rsid w:val="00746E88"/>
    <w:rsid w:val="00746F0B"/>
    <w:rsid w:val="00746F3C"/>
    <w:rsid w:val="00746FBB"/>
    <w:rsid w:val="0074726B"/>
    <w:rsid w:val="00747356"/>
    <w:rsid w:val="007475FB"/>
    <w:rsid w:val="00747683"/>
    <w:rsid w:val="007477DC"/>
    <w:rsid w:val="0074782A"/>
    <w:rsid w:val="00747B85"/>
    <w:rsid w:val="00750208"/>
    <w:rsid w:val="007502AB"/>
    <w:rsid w:val="00750378"/>
    <w:rsid w:val="007509BC"/>
    <w:rsid w:val="00750B54"/>
    <w:rsid w:val="00750B5A"/>
    <w:rsid w:val="00750BCE"/>
    <w:rsid w:val="00750C0F"/>
    <w:rsid w:val="00750DD2"/>
    <w:rsid w:val="00750F8F"/>
    <w:rsid w:val="007510EF"/>
    <w:rsid w:val="007511B6"/>
    <w:rsid w:val="007511E2"/>
    <w:rsid w:val="0075137A"/>
    <w:rsid w:val="00751390"/>
    <w:rsid w:val="00751432"/>
    <w:rsid w:val="00751452"/>
    <w:rsid w:val="00751603"/>
    <w:rsid w:val="0075169D"/>
    <w:rsid w:val="0075174B"/>
    <w:rsid w:val="00751BE5"/>
    <w:rsid w:val="00751EA8"/>
    <w:rsid w:val="00751EEA"/>
    <w:rsid w:val="007520A6"/>
    <w:rsid w:val="00752657"/>
    <w:rsid w:val="007526DC"/>
    <w:rsid w:val="00752BD1"/>
    <w:rsid w:val="00752D27"/>
    <w:rsid w:val="00752DBE"/>
    <w:rsid w:val="00752F26"/>
    <w:rsid w:val="00752F35"/>
    <w:rsid w:val="0075301F"/>
    <w:rsid w:val="007531B7"/>
    <w:rsid w:val="007531E1"/>
    <w:rsid w:val="00753595"/>
    <w:rsid w:val="0075369B"/>
    <w:rsid w:val="007537FA"/>
    <w:rsid w:val="0075386F"/>
    <w:rsid w:val="007539EA"/>
    <w:rsid w:val="00753A8C"/>
    <w:rsid w:val="00753AB7"/>
    <w:rsid w:val="00753DD8"/>
    <w:rsid w:val="00753E49"/>
    <w:rsid w:val="0075413D"/>
    <w:rsid w:val="0075416E"/>
    <w:rsid w:val="0075419E"/>
    <w:rsid w:val="0075435D"/>
    <w:rsid w:val="007543AA"/>
    <w:rsid w:val="0075448C"/>
    <w:rsid w:val="007544D3"/>
    <w:rsid w:val="007547CA"/>
    <w:rsid w:val="00754BFE"/>
    <w:rsid w:val="00754C16"/>
    <w:rsid w:val="00754CD4"/>
    <w:rsid w:val="00754E93"/>
    <w:rsid w:val="00755014"/>
    <w:rsid w:val="0075533A"/>
    <w:rsid w:val="007553C4"/>
    <w:rsid w:val="0075544F"/>
    <w:rsid w:val="0075547C"/>
    <w:rsid w:val="00755560"/>
    <w:rsid w:val="00755713"/>
    <w:rsid w:val="00755B35"/>
    <w:rsid w:val="00755CA0"/>
    <w:rsid w:val="00755D19"/>
    <w:rsid w:val="00755D6F"/>
    <w:rsid w:val="00755D7A"/>
    <w:rsid w:val="00756002"/>
    <w:rsid w:val="00756051"/>
    <w:rsid w:val="007560A6"/>
    <w:rsid w:val="007560D6"/>
    <w:rsid w:val="0075624E"/>
    <w:rsid w:val="007562DA"/>
    <w:rsid w:val="0075636D"/>
    <w:rsid w:val="007568B9"/>
    <w:rsid w:val="0075690A"/>
    <w:rsid w:val="00756980"/>
    <w:rsid w:val="007569D8"/>
    <w:rsid w:val="007569DC"/>
    <w:rsid w:val="00756CC6"/>
    <w:rsid w:val="00756D43"/>
    <w:rsid w:val="00756E04"/>
    <w:rsid w:val="00756EAA"/>
    <w:rsid w:val="00757356"/>
    <w:rsid w:val="00757380"/>
    <w:rsid w:val="007575FD"/>
    <w:rsid w:val="00757754"/>
    <w:rsid w:val="007577DE"/>
    <w:rsid w:val="007578A7"/>
    <w:rsid w:val="00757A20"/>
    <w:rsid w:val="00757BAD"/>
    <w:rsid w:val="00757C2E"/>
    <w:rsid w:val="00757D72"/>
    <w:rsid w:val="00757E2D"/>
    <w:rsid w:val="00757E45"/>
    <w:rsid w:val="00760005"/>
    <w:rsid w:val="007601E1"/>
    <w:rsid w:val="00760304"/>
    <w:rsid w:val="00760390"/>
    <w:rsid w:val="00760552"/>
    <w:rsid w:val="00760677"/>
    <w:rsid w:val="007609A0"/>
    <w:rsid w:val="00760ADA"/>
    <w:rsid w:val="00760B25"/>
    <w:rsid w:val="00760BE6"/>
    <w:rsid w:val="00760C0E"/>
    <w:rsid w:val="00760C50"/>
    <w:rsid w:val="00760DA2"/>
    <w:rsid w:val="00760E1B"/>
    <w:rsid w:val="00760E7A"/>
    <w:rsid w:val="00760EA0"/>
    <w:rsid w:val="007610E0"/>
    <w:rsid w:val="00761853"/>
    <w:rsid w:val="00761951"/>
    <w:rsid w:val="00761AB2"/>
    <w:rsid w:val="00761B7D"/>
    <w:rsid w:val="00761D1E"/>
    <w:rsid w:val="00761D59"/>
    <w:rsid w:val="00761DA1"/>
    <w:rsid w:val="00761F40"/>
    <w:rsid w:val="00762083"/>
    <w:rsid w:val="00762365"/>
    <w:rsid w:val="00762389"/>
    <w:rsid w:val="007624D7"/>
    <w:rsid w:val="00762553"/>
    <w:rsid w:val="00762559"/>
    <w:rsid w:val="007627C9"/>
    <w:rsid w:val="007627ED"/>
    <w:rsid w:val="0076281B"/>
    <w:rsid w:val="0076285A"/>
    <w:rsid w:val="00762884"/>
    <w:rsid w:val="00762A15"/>
    <w:rsid w:val="00762BAC"/>
    <w:rsid w:val="00762C56"/>
    <w:rsid w:val="00762DEE"/>
    <w:rsid w:val="00762F56"/>
    <w:rsid w:val="00762F69"/>
    <w:rsid w:val="007630F6"/>
    <w:rsid w:val="007631C4"/>
    <w:rsid w:val="00763217"/>
    <w:rsid w:val="00763507"/>
    <w:rsid w:val="00763625"/>
    <w:rsid w:val="007637DB"/>
    <w:rsid w:val="007639F7"/>
    <w:rsid w:val="007639FB"/>
    <w:rsid w:val="00763B47"/>
    <w:rsid w:val="00763B87"/>
    <w:rsid w:val="00763D19"/>
    <w:rsid w:val="00763D75"/>
    <w:rsid w:val="00763E5C"/>
    <w:rsid w:val="00763EC5"/>
    <w:rsid w:val="00764034"/>
    <w:rsid w:val="007640BA"/>
    <w:rsid w:val="007641BA"/>
    <w:rsid w:val="007641BD"/>
    <w:rsid w:val="00764208"/>
    <w:rsid w:val="007646AE"/>
    <w:rsid w:val="00764E0A"/>
    <w:rsid w:val="00764F93"/>
    <w:rsid w:val="00764FE1"/>
    <w:rsid w:val="0076502E"/>
    <w:rsid w:val="007650A9"/>
    <w:rsid w:val="0076512E"/>
    <w:rsid w:val="0076536E"/>
    <w:rsid w:val="00765B80"/>
    <w:rsid w:val="00765CA0"/>
    <w:rsid w:val="00765DD5"/>
    <w:rsid w:val="00765EC3"/>
    <w:rsid w:val="0076623B"/>
    <w:rsid w:val="007668D7"/>
    <w:rsid w:val="007669DE"/>
    <w:rsid w:val="00766A27"/>
    <w:rsid w:val="00766BC3"/>
    <w:rsid w:val="00766E2F"/>
    <w:rsid w:val="00766E79"/>
    <w:rsid w:val="00766E81"/>
    <w:rsid w:val="00766FE1"/>
    <w:rsid w:val="00767241"/>
    <w:rsid w:val="00767307"/>
    <w:rsid w:val="00767383"/>
    <w:rsid w:val="007675E7"/>
    <w:rsid w:val="00767630"/>
    <w:rsid w:val="0076768B"/>
    <w:rsid w:val="00767845"/>
    <w:rsid w:val="00767855"/>
    <w:rsid w:val="00767930"/>
    <w:rsid w:val="00767EAE"/>
    <w:rsid w:val="00767F13"/>
    <w:rsid w:val="00767F6D"/>
    <w:rsid w:val="007700AF"/>
    <w:rsid w:val="007702C5"/>
    <w:rsid w:val="00770708"/>
    <w:rsid w:val="00770914"/>
    <w:rsid w:val="00770983"/>
    <w:rsid w:val="00770DB0"/>
    <w:rsid w:val="00770DD5"/>
    <w:rsid w:val="00770FC0"/>
    <w:rsid w:val="00771291"/>
    <w:rsid w:val="0077130D"/>
    <w:rsid w:val="0077131B"/>
    <w:rsid w:val="0077135E"/>
    <w:rsid w:val="00771577"/>
    <w:rsid w:val="007715D8"/>
    <w:rsid w:val="00771A4F"/>
    <w:rsid w:val="00771CBB"/>
    <w:rsid w:val="00771DA7"/>
    <w:rsid w:val="00772251"/>
    <w:rsid w:val="00772496"/>
    <w:rsid w:val="007728B5"/>
    <w:rsid w:val="00772913"/>
    <w:rsid w:val="00772B34"/>
    <w:rsid w:val="00772BF4"/>
    <w:rsid w:val="00772C5C"/>
    <w:rsid w:val="00772CE2"/>
    <w:rsid w:val="0077317F"/>
    <w:rsid w:val="007731CB"/>
    <w:rsid w:val="007733FB"/>
    <w:rsid w:val="007736E6"/>
    <w:rsid w:val="00773804"/>
    <w:rsid w:val="00773BAA"/>
    <w:rsid w:val="00773CBC"/>
    <w:rsid w:val="0077401B"/>
    <w:rsid w:val="00774207"/>
    <w:rsid w:val="00774318"/>
    <w:rsid w:val="0077460E"/>
    <w:rsid w:val="00774882"/>
    <w:rsid w:val="007749E3"/>
    <w:rsid w:val="00774A56"/>
    <w:rsid w:val="00774B08"/>
    <w:rsid w:val="00774C5F"/>
    <w:rsid w:val="00774CF1"/>
    <w:rsid w:val="00774D0A"/>
    <w:rsid w:val="00774F4E"/>
    <w:rsid w:val="00774FAC"/>
    <w:rsid w:val="00774FDD"/>
    <w:rsid w:val="00775066"/>
    <w:rsid w:val="0077511E"/>
    <w:rsid w:val="0077514F"/>
    <w:rsid w:val="00775165"/>
    <w:rsid w:val="00775183"/>
    <w:rsid w:val="007752F8"/>
    <w:rsid w:val="00775377"/>
    <w:rsid w:val="00775564"/>
    <w:rsid w:val="00775668"/>
    <w:rsid w:val="00775A04"/>
    <w:rsid w:val="00775B5B"/>
    <w:rsid w:val="00775CC9"/>
    <w:rsid w:val="00775DC9"/>
    <w:rsid w:val="00775E9E"/>
    <w:rsid w:val="00775FF2"/>
    <w:rsid w:val="007762E0"/>
    <w:rsid w:val="00776301"/>
    <w:rsid w:val="00776340"/>
    <w:rsid w:val="00776344"/>
    <w:rsid w:val="00776399"/>
    <w:rsid w:val="00776632"/>
    <w:rsid w:val="00776756"/>
    <w:rsid w:val="00776841"/>
    <w:rsid w:val="00776979"/>
    <w:rsid w:val="00776AC6"/>
    <w:rsid w:val="00776B8B"/>
    <w:rsid w:val="00776D8E"/>
    <w:rsid w:val="00776DBF"/>
    <w:rsid w:val="00776F90"/>
    <w:rsid w:val="00777126"/>
    <w:rsid w:val="0077715F"/>
    <w:rsid w:val="007773D5"/>
    <w:rsid w:val="00777426"/>
    <w:rsid w:val="007775B3"/>
    <w:rsid w:val="00777710"/>
    <w:rsid w:val="00777789"/>
    <w:rsid w:val="0077790F"/>
    <w:rsid w:val="00777AD1"/>
    <w:rsid w:val="00777B07"/>
    <w:rsid w:val="00777B67"/>
    <w:rsid w:val="00777C68"/>
    <w:rsid w:val="00777D58"/>
    <w:rsid w:val="00777DC7"/>
    <w:rsid w:val="00777E3C"/>
    <w:rsid w:val="00777F70"/>
    <w:rsid w:val="0078007A"/>
    <w:rsid w:val="0078025D"/>
    <w:rsid w:val="007802F7"/>
    <w:rsid w:val="00780A02"/>
    <w:rsid w:val="00780A9D"/>
    <w:rsid w:val="00780B1C"/>
    <w:rsid w:val="00780B70"/>
    <w:rsid w:val="00780BC2"/>
    <w:rsid w:val="00780BCE"/>
    <w:rsid w:val="00780BF3"/>
    <w:rsid w:val="00780CD4"/>
    <w:rsid w:val="00780D38"/>
    <w:rsid w:val="00780F5D"/>
    <w:rsid w:val="00781153"/>
    <w:rsid w:val="00781161"/>
    <w:rsid w:val="00781212"/>
    <w:rsid w:val="00781316"/>
    <w:rsid w:val="00781853"/>
    <w:rsid w:val="007818CF"/>
    <w:rsid w:val="00781A8B"/>
    <w:rsid w:val="0078211D"/>
    <w:rsid w:val="00782148"/>
    <w:rsid w:val="007822AA"/>
    <w:rsid w:val="007822E7"/>
    <w:rsid w:val="0078234F"/>
    <w:rsid w:val="007823F0"/>
    <w:rsid w:val="00782775"/>
    <w:rsid w:val="00782819"/>
    <w:rsid w:val="0078284F"/>
    <w:rsid w:val="007828D5"/>
    <w:rsid w:val="00782B23"/>
    <w:rsid w:val="00782DB4"/>
    <w:rsid w:val="00782E1A"/>
    <w:rsid w:val="00782E57"/>
    <w:rsid w:val="00782FC2"/>
    <w:rsid w:val="0078300C"/>
    <w:rsid w:val="0078311C"/>
    <w:rsid w:val="007833D5"/>
    <w:rsid w:val="00783402"/>
    <w:rsid w:val="00783463"/>
    <w:rsid w:val="007834C3"/>
    <w:rsid w:val="007836B0"/>
    <w:rsid w:val="007837BA"/>
    <w:rsid w:val="007838F2"/>
    <w:rsid w:val="00783A41"/>
    <w:rsid w:val="00783B08"/>
    <w:rsid w:val="00783F40"/>
    <w:rsid w:val="00784022"/>
    <w:rsid w:val="00784480"/>
    <w:rsid w:val="0078465F"/>
    <w:rsid w:val="007846FA"/>
    <w:rsid w:val="0078488E"/>
    <w:rsid w:val="00784912"/>
    <w:rsid w:val="00784921"/>
    <w:rsid w:val="0078492A"/>
    <w:rsid w:val="00784B13"/>
    <w:rsid w:val="00784C17"/>
    <w:rsid w:val="00784E5B"/>
    <w:rsid w:val="0078533C"/>
    <w:rsid w:val="007853C6"/>
    <w:rsid w:val="007856F8"/>
    <w:rsid w:val="00785778"/>
    <w:rsid w:val="00785A59"/>
    <w:rsid w:val="00785C13"/>
    <w:rsid w:val="00785CC0"/>
    <w:rsid w:val="00785F9A"/>
    <w:rsid w:val="00785FC4"/>
    <w:rsid w:val="00785FD5"/>
    <w:rsid w:val="007860CF"/>
    <w:rsid w:val="007861FD"/>
    <w:rsid w:val="00786317"/>
    <w:rsid w:val="00786666"/>
    <w:rsid w:val="007866CD"/>
    <w:rsid w:val="0078675C"/>
    <w:rsid w:val="007867E0"/>
    <w:rsid w:val="007868F7"/>
    <w:rsid w:val="00786D5F"/>
    <w:rsid w:val="00786F00"/>
    <w:rsid w:val="00786F2B"/>
    <w:rsid w:val="00786FFB"/>
    <w:rsid w:val="007870F3"/>
    <w:rsid w:val="007871EA"/>
    <w:rsid w:val="00787720"/>
    <w:rsid w:val="007877BC"/>
    <w:rsid w:val="00790072"/>
    <w:rsid w:val="00790282"/>
    <w:rsid w:val="00790286"/>
    <w:rsid w:val="007902F3"/>
    <w:rsid w:val="0079057C"/>
    <w:rsid w:val="00790654"/>
    <w:rsid w:val="00790C45"/>
    <w:rsid w:val="00790DB4"/>
    <w:rsid w:val="00790F08"/>
    <w:rsid w:val="007910A4"/>
    <w:rsid w:val="0079125C"/>
    <w:rsid w:val="0079134F"/>
    <w:rsid w:val="00791385"/>
    <w:rsid w:val="0079151C"/>
    <w:rsid w:val="0079159D"/>
    <w:rsid w:val="00791860"/>
    <w:rsid w:val="007918D8"/>
    <w:rsid w:val="0079195D"/>
    <w:rsid w:val="00791BE8"/>
    <w:rsid w:val="00791D02"/>
    <w:rsid w:val="00791F1E"/>
    <w:rsid w:val="00791FD3"/>
    <w:rsid w:val="0079206D"/>
    <w:rsid w:val="007923C6"/>
    <w:rsid w:val="00792941"/>
    <w:rsid w:val="007929F5"/>
    <w:rsid w:val="00792A58"/>
    <w:rsid w:val="00792BAE"/>
    <w:rsid w:val="00792CC1"/>
    <w:rsid w:val="00792F23"/>
    <w:rsid w:val="0079341C"/>
    <w:rsid w:val="00793486"/>
    <w:rsid w:val="007934BD"/>
    <w:rsid w:val="007935DD"/>
    <w:rsid w:val="0079365B"/>
    <w:rsid w:val="007936FE"/>
    <w:rsid w:val="00793734"/>
    <w:rsid w:val="00793796"/>
    <w:rsid w:val="00793869"/>
    <w:rsid w:val="00793C2E"/>
    <w:rsid w:val="00793C2F"/>
    <w:rsid w:val="00793C40"/>
    <w:rsid w:val="00793C60"/>
    <w:rsid w:val="00793DE0"/>
    <w:rsid w:val="00793E79"/>
    <w:rsid w:val="00793F66"/>
    <w:rsid w:val="007940C0"/>
    <w:rsid w:val="0079426F"/>
    <w:rsid w:val="00794285"/>
    <w:rsid w:val="007943CA"/>
    <w:rsid w:val="007944ED"/>
    <w:rsid w:val="007948E8"/>
    <w:rsid w:val="00794C2F"/>
    <w:rsid w:val="00794C6E"/>
    <w:rsid w:val="00794D81"/>
    <w:rsid w:val="00794F0D"/>
    <w:rsid w:val="00794F25"/>
    <w:rsid w:val="00795026"/>
    <w:rsid w:val="00795221"/>
    <w:rsid w:val="0079576A"/>
    <w:rsid w:val="007958FC"/>
    <w:rsid w:val="00795963"/>
    <w:rsid w:val="0079596D"/>
    <w:rsid w:val="0079596E"/>
    <w:rsid w:val="00795C9F"/>
    <w:rsid w:val="00795F92"/>
    <w:rsid w:val="00796295"/>
    <w:rsid w:val="007963E5"/>
    <w:rsid w:val="007966C8"/>
    <w:rsid w:val="0079673B"/>
    <w:rsid w:val="007967C8"/>
    <w:rsid w:val="00796952"/>
    <w:rsid w:val="007969E1"/>
    <w:rsid w:val="00796A69"/>
    <w:rsid w:val="00796AC8"/>
    <w:rsid w:val="00796CD5"/>
    <w:rsid w:val="00796CDA"/>
    <w:rsid w:val="0079702F"/>
    <w:rsid w:val="007972CC"/>
    <w:rsid w:val="00797381"/>
    <w:rsid w:val="007978CB"/>
    <w:rsid w:val="007978F7"/>
    <w:rsid w:val="007979D6"/>
    <w:rsid w:val="007979ED"/>
    <w:rsid w:val="007979F6"/>
    <w:rsid w:val="00797D73"/>
    <w:rsid w:val="00797E95"/>
    <w:rsid w:val="007A0116"/>
    <w:rsid w:val="007A030F"/>
    <w:rsid w:val="007A0363"/>
    <w:rsid w:val="007A03DA"/>
    <w:rsid w:val="007A04E0"/>
    <w:rsid w:val="007A0744"/>
    <w:rsid w:val="007A0794"/>
    <w:rsid w:val="007A0A06"/>
    <w:rsid w:val="007A0B6A"/>
    <w:rsid w:val="007A0CBA"/>
    <w:rsid w:val="007A0D2D"/>
    <w:rsid w:val="007A0FFA"/>
    <w:rsid w:val="007A1020"/>
    <w:rsid w:val="007A1271"/>
    <w:rsid w:val="007A12C9"/>
    <w:rsid w:val="007A1432"/>
    <w:rsid w:val="007A14E3"/>
    <w:rsid w:val="007A1520"/>
    <w:rsid w:val="007A1525"/>
    <w:rsid w:val="007A1717"/>
    <w:rsid w:val="007A17FB"/>
    <w:rsid w:val="007A18C2"/>
    <w:rsid w:val="007A1BC4"/>
    <w:rsid w:val="007A1E2D"/>
    <w:rsid w:val="007A2124"/>
    <w:rsid w:val="007A2217"/>
    <w:rsid w:val="007A2227"/>
    <w:rsid w:val="007A2429"/>
    <w:rsid w:val="007A24A3"/>
    <w:rsid w:val="007A2864"/>
    <w:rsid w:val="007A2892"/>
    <w:rsid w:val="007A2A67"/>
    <w:rsid w:val="007A2A6E"/>
    <w:rsid w:val="007A2E26"/>
    <w:rsid w:val="007A2F0D"/>
    <w:rsid w:val="007A2F44"/>
    <w:rsid w:val="007A305C"/>
    <w:rsid w:val="007A328D"/>
    <w:rsid w:val="007A3321"/>
    <w:rsid w:val="007A3373"/>
    <w:rsid w:val="007A37D4"/>
    <w:rsid w:val="007A383E"/>
    <w:rsid w:val="007A3CF4"/>
    <w:rsid w:val="007A3DE0"/>
    <w:rsid w:val="007A3E5E"/>
    <w:rsid w:val="007A4215"/>
    <w:rsid w:val="007A4331"/>
    <w:rsid w:val="007A4561"/>
    <w:rsid w:val="007A4574"/>
    <w:rsid w:val="007A4757"/>
    <w:rsid w:val="007A47FB"/>
    <w:rsid w:val="007A4AD5"/>
    <w:rsid w:val="007A4FFA"/>
    <w:rsid w:val="007A505B"/>
    <w:rsid w:val="007A5066"/>
    <w:rsid w:val="007A5414"/>
    <w:rsid w:val="007A5420"/>
    <w:rsid w:val="007A5974"/>
    <w:rsid w:val="007A5981"/>
    <w:rsid w:val="007A5CAE"/>
    <w:rsid w:val="007A5D75"/>
    <w:rsid w:val="007A5E66"/>
    <w:rsid w:val="007A5F5E"/>
    <w:rsid w:val="007A5FC7"/>
    <w:rsid w:val="007A6048"/>
    <w:rsid w:val="007A6238"/>
    <w:rsid w:val="007A623C"/>
    <w:rsid w:val="007A6269"/>
    <w:rsid w:val="007A6302"/>
    <w:rsid w:val="007A6342"/>
    <w:rsid w:val="007A67C5"/>
    <w:rsid w:val="007A6820"/>
    <w:rsid w:val="007A695A"/>
    <w:rsid w:val="007A6D76"/>
    <w:rsid w:val="007A701E"/>
    <w:rsid w:val="007A70B6"/>
    <w:rsid w:val="007A7269"/>
    <w:rsid w:val="007A7292"/>
    <w:rsid w:val="007A73FA"/>
    <w:rsid w:val="007A755C"/>
    <w:rsid w:val="007A75D1"/>
    <w:rsid w:val="007A773A"/>
    <w:rsid w:val="007A7797"/>
    <w:rsid w:val="007A7998"/>
    <w:rsid w:val="007A7A80"/>
    <w:rsid w:val="007A7E5F"/>
    <w:rsid w:val="007A7EF7"/>
    <w:rsid w:val="007B03DF"/>
    <w:rsid w:val="007B0530"/>
    <w:rsid w:val="007B05E1"/>
    <w:rsid w:val="007B0691"/>
    <w:rsid w:val="007B07C8"/>
    <w:rsid w:val="007B07F1"/>
    <w:rsid w:val="007B093E"/>
    <w:rsid w:val="007B0E02"/>
    <w:rsid w:val="007B10D2"/>
    <w:rsid w:val="007B112A"/>
    <w:rsid w:val="007B11DC"/>
    <w:rsid w:val="007B129C"/>
    <w:rsid w:val="007B12EA"/>
    <w:rsid w:val="007B1610"/>
    <w:rsid w:val="007B1726"/>
    <w:rsid w:val="007B191D"/>
    <w:rsid w:val="007B1966"/>
    <w:rsid w:val="007B1DC3"/>
    <w:rsid w:val="007B1FA6"/>
    <w:rsid w:val="007B2082"/>
    <w:rsid w:val="007B2282"/>
    <w:rsid w:val="007B229F"/>
    <w:rsid w:val="007B2503"/>
    <w:rsid w:val="007B27D5"/>
    <w:rsid w:val="007B27ED"/>
    <w:rsid w:val="007B28D0"/>
    <w:rsid w:val="007B28D6"/>
    <w:rsid w:val="007B2900"/>
    <w:rsid w:val="007B2AEC"/>
    <w:rsid w:val="007B2B1B"/>
    <w:rsid w:val="007B2BBD"/>
    <w:rsid w:val="007B2F23"/>
    <w:rsid w:val="007B2FF3"/>
    <w:rsid w:val="007B30AE"/>
    <w:rsid w:val="007B328A"/>
    <w:rsid w:val="007B342F"/>
    <w:rsid w:val="007B36A5"/>
    <w:rsid w:val="007B3A3B"/>
    <w:rsid w:val="007B3B5A"/>
    <w:rsid w:val="007B3EDC"/>
    <w:rsid w:val="007B4012"/>
    <w:rsid w:val="007B40CD"/>
    <w:rsid w:val="007B430E"/>
    <w:rsid w:val="007B4362"/>
    <w:rsid w:val="007B445B"/>
    <w:rsid w:val="007B4592"/>
    <w:rsid w:val="007B48EC"/>
    <w:rsid w:val="007B4B7A"/>
    <w:rsid w:val="007B4CCA"/>
    <w:rsid w:val="007B4CCE"/>
    <w:rsid w:val="007B5676"/>
    <w:rsid w:val="007B5A73"/>
    <w:rsid w:val="007B5AAC"/>
    <w:rsid w:val="007B5D0C"/>
    <w:rsid w:val="007B5DCD"/>
    <w:rsid w:val="007B5E52"/>
    <w:rsid w:val="007B5E7A"/>
    <w:rsid w:val="007B5E93"/>
    <w:rsid w:val="007B6023"/>
    <w:rsid w:val="007B6105"/>
    <w:rsid w:val="007B6218"/>
    <w:rsid w:val="007B64A6"/>
    <w:rsid w:val="007B6503"/>
    <w:rsid w:val="007B65FE"/>
    <w:rsid w:val="007B6820"/>
    <w:rsid w:val="007B6823"/>
    <w:rsid w:val="007B688C"/>
    <w:rsid w:val="007B6E33"/>
    <w:rsid w:val="007B6E69"/>
    <w:rsid w:val="007B6F0F"/>
    <w:rsid w:val="007B6FDF"/>
    <w:rsid w:val="007B7020"/>
    <w:rsid w:val="007B70B7"/>
    <w:rsid w:val="007B739B"/>
    <w:rsid w:val="007B74AE"/>
    <w:rsid w:val="007B7558"/>
    <w:rsid w:val="007B758B"/>
    <w:rsid w:val="007B7673"/>
    <w:rsid w:val="007B77B1"/>
    <w:rsid w:val="007B781C"/>
    <w:rsid w:val="007B7C99"/>
    <w:rsid w:val="007B7FAE"/>
    <w:rsid w:val="007C00DE"/>
    <w:rsid w:val="007C00EC"/>
    <w:rsid w:val="007C0222"/>
    <w:rsid w:val="007C032E"/>
    <w:rsid w:val="007C03B4"/>
    <w:rsid w:val="007C0441"/>
    <w:rsid w:val="007C0523"/>
    <w:rsid w:val="007C063B"/>
    <w:rsid w:val="007C081A"/>
    <w:rsid w:val="007C09DB"/>
    <w:rsid w:val="007C0A8B"/>
    <w:rsid w:val="007C0A90"/>
    <w:rsid w:val="007C0AAE"/>
    <w:rsid w:val="007C0CD7"/>
    <w:rsid w:val="007C0EE6"/>
    <w:rsid w:val="007C102A"/>
    <w:rsid w:val="007C1038"/>
    <w:rsid w:val="007C1077"/>
    <w:rsid w:val="007C1094"/>
    <w:rsid w:val="007C123A"/>
    <w:rsid w:val="007C13D1"/>
    <w:rsid w:val="007C1490"/>
    <w:rsid w:val="007C1A7F"/>
    <w:rsid w:val="007C1AE6"/>
    <w:rsid w:val="007C1B4E"/>
    <w:rsid w:val="007C1BD6"/>
    <w:rsid w:val="007C1C82"/>
    <w:rsid w:val="007C1EB6"/>
    <w:rsid w:val="007C1FAD"/>
    <w:rsid w:val="007C2561"/>
    <w:rsid w:val="007C25F9"/>
    <w:rsid w:val="007C269D"/>
    <w:rsid w:val="007C2B54"/>
    <w:rsid w:val="007C2C97"/>
    <w:rsid w:val="007C2CD2"/>
    <w:rsid w:val="007C2CE9"/>
    <w:rsid w:val="007C2FB7"/>
    <w:rsid w:val="007C2FBF"/>
    <w:rsid w:val="007C304B"/>
    <w:rsid w:val="007C30EC"/>
    <w:rsid w:val="007C3126"/>
    <w:rsid w:val="007C3475"/>
    <w:rsid w:val="007C34AD"/>
    <w:rsid w:val="007C356C"/>
    <w:rsid w:val="007C394C"/>
    <w:rsid w:val="007C3AC6"/>
    <w:rsid w:val="007C3C58"/>
    <w:rsid w:val="007C3D28"/>
    <w:rsid w:val="007C3D7C"/>
    <w:rsid w:val="007C3E77"/>
    <w:rsid w:val="007C3E89"/>
    <w:rsid w:val="007C41D7"/>
    <w:rsid w:val="007C429E"/>
    <w:rsid w:val="007C44AC"/>
    <w:rsid w:val="007C45A8"/>
    <w:rsid w:val="007C466B"/>
    <w:rsid w:val="007C475F"/>
    <w:rsid w:val="007C49D4"/>
    <w:rsid w:val="007C4CF6"/>
    <w:rsid w:val="007C4E6E"/>
    <w:rsid w:val="007C4E6F"/>
    <w:rsid w:val="007C4F7D"/>
    <w:rsid w:val="007C50AA"/>
    <w:rsid w:val="007C50FE"/>
    <w:rsid w:val="007C52EB"/>
    <w:rsid w:val="007C531C"/>
    <w:rsid w:val="007C5428"/>
    <w:rsid w:val="007C556D"/>
    <w:rsid w:val="007C56CC"/>
    <w:rsid w:val="007C5A6B"/>
    <w:rsid w:val="007C5C75"/>
    <w:rsid w:val="007C5F6E"/>
    <w:rsid w:val="007C6104"/>
    <w:rsid w:val="007C6276"/>
    <w:rsid w:val="007C63F9"/>
    <w:rsid w:val="007C6475"/>
    <w:rsid w:val="007C6682"/>
    <w:rsid w:val="007C6704"/>
    <w:rsid w:val="007C67FA"/>
    <w:rsid w:val="007C692C"/>
    <w:rsid w:val="007C6CD9"/>
    <w:rsid w:val="007C6D58"/>
    <w:rsid w:val="007C7015"/>
    <w:rsid w:val="007C707D"/>
    <w:rsid w:val="007C7126"/>
    <w:rsid w:val="007C7128"/>
    <w:rsid w:val="007C714F"/>
    <w:rsid w:val="007C744A"/>
    <w:rsid w:val="007C7492"/>
    <w:rsid w:val="007C76BD"/>
    <w:rsid w:val="007C7AAF"/>
    <w:rsid w:val="007C7B55"/>
    <w:rsid w:val="007C7C31"/>
    <w:rsid w:val="007C7D2F"/>
    <w:rsid w:val="007C7DD1"/>
    <w:rsid w:val="007C7F07"/>
    <w:rsid w:val="007D0327"/>
    <w:rsid w:val="007D06ED"/>
    <w:rsid w:val="007D0867"/>
    <w:rsid w:val="007D0925"/>
    <w:rsid w:val="007D0D54"/>
    <w:rsid w:val="007D1007"/>
    <w:rsid w:val="007D11CD"/>
    <w:rsid w:val="007D11FF"/>
    <w:rsid w:val="007D122B"/>
    <w:rsid w:val="007D12D6"/>
    <w:rsid w:val="007D144E"/>
    <w:rsid w:val="007D1569"/>
    <w:rsid w:val="007D1589"/>
    <w:rsid w:val="007D1626"/>
    <w:rsid w:val="007D1691"/>
    <w:rsid w:val="007D16C5"/>
    <w:rsid w:val="007D1926"/>
    <w:rsid w:val="007D19BE"/>
    <w:rsid w:val="007D1A51"/>
    <w:rsid w:val="007D1CAF"/>
    <w:rsid w:val="007D1E4C"/>
    <w:rsid w:val="007D201E"/>
    <w:rsid w:val="007D2217"/>
    <w:rsid w:val="007D2320"/>
    <w:rsid w:val="007D23E0"/>
    <w:rsid w:val="007D246D"/>
    <w:rsid w:val="007D24DD"/>
    <w:rsid w:val="007D2575"/>
    <w:rsid w:val="007D25EB"/>
    <w:rsid w:val="007D26E0"/>
    <w:rsid w:val="007D2753"/>
    <w:rsid w:val="007D2886"/>
    <w:rsid w:val="007D28FA"/>
    <w:rsid w:val="007D29F9"/>
    <w:rsid w:val="007D2D05"/>
    <w:rsid w:val="007D2D88"/>
    <w:rsid w:val="007D2E3A"/>
    <w:rsid w:val="007D2F52"/>
    <w:rsid w:val="007D2FE5"/>
    <w:rsid w:val="007D32E4"/>
    <w:rsid w:val="007D366B"/>
    <w:rsid w:val="007D37EC"/>
    <w:rsid w:val="007D3CF2"/>
    <w:rsid w:val="007D3DF2"/>
    <w:rsid w:val="007D3EDA"/>
    <w:rsid w:val="007D3FB7"/>
    <w:rsid w:val="007D4221"/>
    <w:rsid w:val="007D4257"/>
    <w:rsid w:val="007D4273"/>
    <w:rsid w:val="007D4336"/>
    <w:rsid w:val="007D46BF"/>
    <w:rsid w:val="007D46F2"/>
    <w:rsid w:val="007D49D0"/>
    <w:rsid w:val="007D4A26"/>
    <w:rsid w:val="007D4A38"/>
    <w:rsid w:val="007D4D2B"/>
    <w:rsid w:val="007D4D4D"/>
    <w:rsid w:val="007D4E11"/>
    <w:rsid w:val="007D5049"/>
    <w:rsid w:val="007D5195"/>
    <w:rsid w:val="007D52FF"/>
    <w:rsid w:val="007D5379"/>
    <w:rsid w:val="007D539B"/>
    <w:rsid w:val="007D54AD"/>
    <w:rsid w:val="007D55F9"/>
    <w:rsid w:val="007D5623"/>
    <w:rsid w:val="007D5807"/>
    <w:rsid w:val="007D598E"/>
    <w:rsid w:val="007D5A23"/>
    <w:rsid w:val="007D5A5B"/>
    <w:rsid w:val="007D5C2E"/>
    <w:rsid w:val="007D6054"/>
    <w:rsid w:val="007D6174"/>
    <w:rsid w:val="007D61A5"/>
    <w:rsid w:val="007D6341"/>
    <w:rsid w:val="007D647D"/>
    <w:rsid w:val="007D649B"/>
    <w:rsid w:val="007D64C0"/>
    <w:rsid w:val="007D652B"/>
    <w:rsid w:val="007D65F6"/>
    <w:rsid w:val="007D669F"/>
    <w:rsid w:val="007D66CD"/>
    <w:rsid w:val="007D6815"/>
    <w:rsid w:val="007D6930"/>
    <w:rsid w:val="007D6941"/>
    <w:rsid w:val="007D69BE"/>
    <w:rsid w:val="007D6B20"/>
    <w:rsid w:val="007D6CBA"/>
    <w:rsid w:val="007D7078"/>
    <w:rsid w:val="007D70CB"/>
    <w:rsid w:val="007D7291"/>
    <w:rsid w:val="007D738C"/>
    <w:rsid w:val="007D77A2"/>
    <w:rsid w:val="007D7969"/>
    <w:rsid w:val="007D7995"/>
    <w:rsid w:val="007D7A33"/>
    <w:rsid w:val="007D7B1D"/>
    <w:rsid w:val="007D7BCB"/>
    <w:rsid w:val="007D7C14"/>
    <w:rsid w:val="007D7C72"/>
    <w:rsid w:val="007D7CB9"/>
    <w:rsid w:val="007D7D05"/>
    <w:rsid w:val="007D7DE4"/>
    <w:rsid w:val="007D7F3B"/>
    <w:rsid w:val="007E035E"/>
    <w:rsid w:val="007E03C8"/>
    <w:rsid w:val="007E0472"/>
    <w:rsid w:val="007E04A0"/>
    <w:rsid w:val="007E0A35"/>
    <w:rsid w:val="007E0C73"/>
    <w:rsid w:val="007E1051"/>
    <w:rsid w:val="007E1424"/>
    <w:rsid w:val="007E1629"/>
    <w:rsid w:val="007E16F6"/>
    <w:rsid w:val="007E176D"/>
    <w:rsid w:val="007E1935"/>
    <w:rsid w:val="007E1997"/>
    <w:rsid w:val="007E1A38"/>
    <w:rsid w:val="007E1A65"/>
    <w:rsid w:val="007E1A76"/>
    <w:rsid w:val="007E1D49"/>
    <w:rsid w:val="007E20FD"/>
    <w:rsid w:val="007E232B"/>
    <w:rsid w:val="007E2427"/>
    <w:rsid w:val="007E2592"/>
    <w:rsid w:val="007E26B0"/>
    <w:rsid w:val="007E27C9"/>
    <w:rsid w:val="007E27D9"/>
    <w:rsid w:val="007E2A62"/>
    <w:rsid w:val="007E2CBF"/>
    <w:rsid w:val="007E2F0B"/>
    <w:rsid w:val="007E2F0D"/>
    <w:rsid w:val="007E2F6D"/>
    <w:rsid w:val="007E314F"/>
    <w:rsid w:val="007E3B5C"/>
    <w:rsid w:val="007E3C5B"/>
    <w:rsid w:val="007E4000"/>
    <w:rsid w:val="007E4691"/>
    <w:rsid w:val="007E46E4"/>
    <w:rsid w:val="007E47C8"/>
    <w:rsid w:val="007E4801"/>
    <w:rsid w:val="007E4835"/>
    <w:rsid w:val="007E4939"/>
    <w:rsid w:val="007E49A8"/>
    <w:rsid w:val="007E49B4"/>
    <w:rsid w:val="007E4A29"/>
    <w:rsid w:val="007E4BC2"/>
    <w:rsid w:val="007E4D5E"/>
    <w:rsid w:val="007E4F92"/>
    <w:rsid w:val="007E5089"/>
    <w:rsid w:val="007E50CB"/>
    <w:rsid w:val="007E518A"/>
    <w:rsid w:val="007E52A8"/>
    <w:rsid w:val="007E5335"/>
    <w:rsid w:val="007E5588"/>
    <w:rsid w:val="007E55C8"/>
    <w:rsid w:val="007E5749"/>
    <w:rsid w:val="007E5DB4"/>
    <w:rsid w:val="007E5DBF"/>
    <w:rsid w:val="007E5EB8"/>
    <w:rsid w:val="007E62A7"/>
    <w:rsid w:val="007E62B5"/>
    <w:rsid w:val="007E62DB"/>
    <w:rsid w:val="007E66B1"/>
    <w:rsid w:val="007E6762"/>
    <w:rsid w:val="007E6A96"/>
    <w:rsid w:val="007E6BE8"/>
    <w:rsid w:val="007E6D9A"/>
    <w:rsid w:val="007E6E0A"/>
    <w:rsid w:val="007E6EAC"/>
    <w:rsid w:val="007E6F03"/>
    <w:rsid w:val="007E6F0D"/>
    <w:rsid w:val="007E6F1B"/>
    <w:rsid w:val="007E6F85"/>
    <w:rsid w:val="007E7144"/>
    <w:rsid w:val="007E7327"/>
    <w:rsid w:val="007E7375"/>
    <w:rsid w:val="007E73CB"/>
    <w:rsid w:val="007E757C"/>
    <w:rsid w:val="007E7583"/>
    <w:rsid w:val="007E77E3"/>
    <w:rsid w:val="007E7F7B"/>
    <w:rsid w:val="007F024E"/>
    <w:rsid w:val="007F035A"/>
    <w:rsid w:val="007F052A"/>
    <w:rsid w:val="007F07FC"/>
    <w:rsid w:val="007F084D"/>
    <w:rsid w:val="007F0B73"/>
    <w:rsid w:val="007F0C7C"/>
    <w:rsid w:val="007F1150"/>
    <w:rsid w:val="007F1224"/>
    <w:rsid w:val="007F125B"/>
    <w:rsid w:val="007F1378"/>
    <w:rsid w:val="007F14BC"/>
    <w:rsid w:val="007F158F"/>
    <w:rsid w:val="007F17C0"/>
    <w:rsid w:val="007F1B38"/>
    <w:rsid w:val="007F1B3E"/>
    <w:rsid w:val="007F1CA4"/>
    <w:rsid w:val="007F1D76"/>
    <w:rsid w:val="007F1D8D"/>
    <w:rsid w:val="007F1DA5"/>
    <w:rsid w:val="007F1E3C"/>
    <w:rsid w:val="007F1E40"/>
    <w:rsid w:val="007F1EC7"/>
    <w:rsid w:val="007F1EC9"/>
    <w:rsid w:val="007F1F92"/>
    <w:rsid w:val="007F216C"/>
    <w:rsid w:val="007F2194"/>
    <w:rsid w:val="007F21B2"/>
    <w:rsid w:val="007F22C8"/>
    <w:rsid w:val="007F2337"/>
    <w:rsid w:val="007F267A"/>
    <w:rsid w:val="007F275C"/>
    <w:rsid w:val="007F29D9"/>
    <w:rsid w:val="007F2A0B"/>
    <w:rsid w:val="007F2A5E"/>
    <w:rsid w:val="007F2A6D"/>
    <w:rsid w:val="007F2B22"/>
    <w:rsid w:val="007F2B40"/>
    <w:rsid w:val="007F2BEF"/>
    <w:rsid w:val="007F2D42"/>
    <w:rsid w:val="007F3163"/>
    <w:rsid w:val="007F31B2"/>
    <w:rsid w:val="007F32CE"/>
    <w:rsid w:val="007F33D4"/>
    <w:rsid w:val="007F3509"/>
    <w:rsid w:val="007F3510"/>
    <w:rsid w:val="007F359B"/>
    <w:rsid w:val="007F36CD"/>
    <w:rsid w:val="007F3719"/>
    <w:rsid w:val="007F37C3"/>
    <w:rsid w:val="007F38C0"/>
    <w:rsid w:val="007F38DD"/>
    <w:rsid w:val="007F3BFD"/>
    <w:rsid w:val="007F3D2B"/>
    <w:rsid w:val="007F3D93"/>
    <w:rsid w:val="007F3ECE"/>
    <w:rsid w:val="007F3EFB"/>
    <w:rsid w:val="007F4078"/>
    <w:rsid w:val="007F40C4"/>
    <w:rsid w:val="007F47E0"/>
    <w:rsid w:val="007F4803"/>
    <w:rsid w:val="007F4A7B"/>
    <w:rsid w:val="007F4E75"/>
    <w:rsid w:val="007F4F92"/>
    <w:rsid w:val="007F50B6"/>
    <w:rsid w:val="007F50D9"/>
    <w:rsid w:val="007F518B"/>
    <w:rsid w:val="007F52B8"/>
    <w:rsid w:val="007F5325"/>
    <w:rsid w:val="007F5380"/>
    <w:rsid w:val="007F5558"/>
    <w:rsid w:val="007F5701"/>
    <w:rsid w:val="007F5A11"/>
    <w:rsid w:val="007F5A1E"/>
    <w:rsid w:val="007F5AB3"/>
    <w:rsid w:val="007F5C1E"/>
    <w:rsid w:val="007F5D87"/>
    <w:rsid w:val="007F5E78"/>
    <w:rsid w:val="007F5F47"/>
    <w:rsid w:val="007F5F68"/>
    <w:rsid w:val="007F5FC8"/>
    <w:rsid w:val="007F6007"/>
    <w:rsid w:val="007F600E"/>
    <w:rsid w:val="007F62DB"/>
    <w:rsid w:val="007F6A4A"/>
    <w:rsid w:val="007F6B06"/>
    <w:rsid w:val="007F6DC9"/>
    <w:rsid w:val="007F736E"/>
    <w:rsid w:val="007F73D3"/>
    <w:rsid w:val="007F750D"/>
    <w:rsid w:val="007F758E"/>
    <w:rsid w:val="007F76C4"/>
    <w:rsid w:val="007F77CA"/>
    <w:rsid w:val="007F7B9E"/>
    <w:rsid w:val="007F7D9A"/>
    <w:rsid w:val="007F7DD9"/>
    <w:rsid w:val="007F7F25"/>
    <w:rsid w:val="007F7F75"/>
    <w:rsid w:val="0080020C"/>
    <w:rsid w:val="00800290"/>
    <w:rsid w:val="00800361"/>
    <w:rsid w:val="00800408"/>
    <w:rsid w:val="008004BE"/>
    <w:rsid w:val="008004E5"/>
    <w:rsid w:val="0080057E"/>
    <w:rsid w:val="00800630"/>
    <w:rsid w:val="008007EE"/>
    <w:rsid w:val="0080098C"/>
    <w:rsid w:val="00800A7F"/>
    <w:rsid w:val="00800D8E"/>
    <w:rsid w:val="00800EAD"/>
    <w:rsid w:val="008010BC"/>
    <w:rsid w:val="008011F9"/>
    <w:rsid w:val="0080147C"/>
    <w:rsid w:val="00801675"/>
    <w:rsid w:val="00801749"/>
    <w:rsid w:val="008017AD"/>
    <w:rsid w:val="008017BC"/>
    <w:rsid w:val="008018C9"/>
    <w:rsid w:val="00801A17"/>
    <w:rsid w:val="00801B94"/>
    <w:rsid w:val="00801DE5"/>
    <w:rsid w:val="00801E5C"/>
    <w:rsid w:val="00801F02"/>
    <w:rsid w:val="0080236C"/>
    <w:rsid w:val="00802388"/>
    <w:rsid w:val="00802490"/>
    <w:rsid w:val="0080261B"/>
    <w:rsid w:val="00802656"/>
    <w:rsid w:val="008027D8"/>
    <w:rsid w:val="008027E9"/>
    <w:rsid w:val="008027F6"/>
    <w:rsid w:val="00802BA0"/>
    <w:rsid w:val="00802CFE"/>
    <w:rsid w:val="00802D29"/>
    <w:rsid w:val="008030EC"/>
    <w:rsid w:val="008031A2"/>
    <w:rsid w:val="0080322B"/>
    <w:rsid w:val="008032F8"/>
    <w:rsid w:val="008035C3"/>
    <w:rsid w:val="00803669"/>
    <w:rsid w:val="0080387C"/>
    <w:rsid w:val="008038A8"/>
    <w:rsid w:val="0080393F"/>
    <w:rsid w:val="00803A1C"/>
    <w:rsid w:val="00803A57"/>
    <w:rsid w:val="00803AEC"/>
    <w:rsid w:val="00803EFF"/>
    <w:rsid w:val="00803F26"/>
    <w:rsid w:val="00804179"/>
    <w:rsid w:val="0080465D"/>
    <w:rsid w:val="00804754"/>
    <w:rsid w:val="00804979"/>
    <w:rsid w:val="00804B8B"/>
    <w:rsid w:val="008052BC"/>
    <w:rsid w:val="008059EE"/>
    <w:rsid w:val="00805FF0"/>
    <w:rsid w:val="00806373"/>
    <w:rsid w:val="0080651B"/>
    <w:rsid w:val="00806A7D"/>
    <w:rsid w:val="00806B5F"/>
    <w:rsid w:val="00806CB4"/>
    <w:rsid w:val="00806F63"/>
    <w:rsid w:val="008070DF"/>
    <w:rsid w:val="00807164"/>
    <w:rsid w:val="00807289"/>
    <w:rsid w:val="00807669"/>
    <w:rsid w:val="008076C2"/>
    <w:rsid w:val="00807885"/>
    <w:rsid w:val="0080796C"/>
    <w:rsid w:val="00807D1C"/>
    <w:rsid w:val="00807DB5"/>
    <w:rsid w:val="00807F06"/>
    <w:rsid w:val="00807FB4"/>
    <w:rsid w:val="00810066"/>
    <w:rsid w:val="008100F0"/>
    <w:rsid w:val="0081030D"/>
    <w:rsid w:val="008106A2"/>
    <w:rsid w:val="0081070E"/>
    <w:rsid w:val="00810BDF"/>
    <w:rsid w:val="00810DEB"/>
    <w:rsid w:val="00810F32"/>
    <w:rsid w:val="008110D2"/>
    <w:rsid w:val="00811196"/>
    <w:rsid w:val="00811287"/>
    <w:rsid w:val="008113C3"/>
    <w:rsid w:val="0081167E"/>
    <w:rsid w:val="00811B73"/>
    <w:rsid w:val="00812053"/>
    <w:rsid w:val="008121E6"/>
    <w:rsid w:val="00812411"/>
    <w:rsid w:val="0081253B"/>
    <w:rsid w:val="00812718"/>
    <w:rsid w:val="0081271C"/>
    <w:rsid w:val="008127C3"/>
    <w:rsid w:val="008127E2"/>
    <w:rsid w:val="00812859"/>
    <w:rsid w:val="00812999"/>
    <w:rsid w:val="008129DD"/>
    <w:rsid w:val="00812BCA"/>
    <w:rsid w:val="00812C47"/>
    <w:rsid w:val="00812DF1"/>
    <w:rsid w:val="00813358"/>
    <w:rsid w:val="008136A6"/>
    <w:rsid w:val="00813760"/>
    <w:rsid w:val="00813852"/>
    <w:rsid w:val="00813863"/>
    <w:rsid w:val="0081388D"/>
    <w:rsid w:val="00813C78"/>
    <w:rsid w:val="0081424C"/>
    <w:rsid w:val="008143E7"/>
    <w:rsid w:val="0081483D"/>
    <w:rsid w:val="00814940"/>
    <w:rsid w:val="00814AEF"/>
    <w:rsid w:val="00814B7A"/>
    <w:rsid w:val="00814C03"/>
    <w:rsid w:val="00815133"/>
    <w:rsid w:val="008151CE"/>
    <w:rsid w:val="0081522B"/>
    <w:rsid w:val="0081530C"/>
    <w:rsid w:val="0081533C"/>
    <w:rsid w:val="008155EB"/>
    <w:rsid w:val="008156B6"/>
    <w:rsid w:val="008157B7"/>
    <w:rsid w:val="008158B6"/>
    <w:rsid w:val="00815BF4"/>
    <w:rsid w:val="00815CD1"/>
    <w:rsid w:val="00815E63"/>
    <w:rsid w:val="00815F26"/>
    <w:rsid w:val="00815FA6"/>
    <w:rsid w:val="0081604A"/>
    <w:rsid w:val="008161A2"/>
    <w:rsid w:val="008161D7"/>
    <w:rsid w:val="00816231"/>
    <w:rsid w:val="00816274"/>
    <w:rsid w:val="00816413"/>
    <w:rsid w:val="00816459"/>
    <w:rsid w:val="008168C9"/>
    <w:rsid w:val="00816C25"/>
    <w:rsid w:val="00816D89"/>
    <w:rsid w:val="00816E74"/>
    <w:rsid w:val="00816F18"/>
    <w:rsid w:val="0081710C"/>
    <w:rsid w:val="008171CB"/>
    <w:rsid w:val="00817425"/>
    <w:rsid w:val="0081758C"/>
    <w:rsid w:val="008175B0"/>
    <w:rsid w:val="0081768C"/>
    <w:rsid w:val="008179E2"/>
    <w:rsid w:val="00817AB7"/>
    <w:rsid w:val="00817ED0"/>
    <w:rsid w:val="00817F99"/>
    <w:rsid w:val="00820036"/>
    <w:rsid w:val="00820192"/>
    <w:rsid w:val="00820661"/>
    <w:rsid w:val="008206A5"/>
    <w:rsid w:val="00820956"/>
    <w:rsid w:val="00820C7E"/>
    <w:rsid w:val="00820CFD"/>
    <w:rsid w:val="00820ECF"/>
    <w:rsid w:val="00820F37"/>
    <w:rsid w:val="0082101B"/>
    <w:rsid w:val="0082119A"/>
    <w:rsid w:val="008216A1"/>
    <w:rsid w:val="0082185B"/>
    <w:rsid w:val="00821870"/>
    <w:rsid w:val="008218BF"/>
    <w:rsid w:val="008219F2"/>
    <w:rsid w:val="00821B77"/>
    <w:rsid w:val="00821B81"/>
    <w:rsid w:val="00821CC3"/>
    <w:rsid w:val="00821D14"/>
    <w:rsid w:val="00821E01"/>
    <w:rsid w:val="008220CA"/>
    <w:rsid w:val="00822170"/>
    <w:rsid w:val="0082223E"/>
    <w:rsid w:val="00822421"/>
    <w:rsid w:val="00822459"/>
    <w:rsid w:val="00822548"/>
    <w:rsid w:val="008229EF"/>
    <w:rsid w:val="00822A48"/>
    <w:rsid w:val="00822F7E"/>
    <w:rsid w:val="00823193"/>
    <w:rsid w:val="0082339C"/>
    <w:rsid w:val="008233E5"/>
    <w:rsid w:val="00823573"/>
    <w:rsid w:val="008236CB"/>
    <w:rsid w:val="00823748"/>
    <w:rsid w:val="00823783"/>
    <w:rsid w:val="00823801"/>
    <w:rsid w:val="008238E9"/>
    <w:rsid w:val="00823A38"/>
    <w:rsid w:val="00823C5E"/>
    <w:rsid w:val="00823C67"/>
    <w:rsid w:val="00823D4A"/>
    <w:rsid w:val="00823E59"/>
    <w:rsid w:val="00823FAA"/>
    <w:rsid w:val="008241BB"/>
    <w:rsid w:val="00824216"/>
    <w:rsid w:val="0082437F"/>
    <w:rsid w:val="00824408"/>
    <w:rsid w:val="008247DF"/>
    <w:rsid w:val="00824918"/>
    <w:rsid w:val="008250C5"/>
    <w:rsid w:val="008252C2"/>
    <w:rsid w:val="0082581C"/>
    <w:rsid w:val="00825ADB"/>
    <w:rsid w:val="00825B35"/>
    <w:rsid w:val="00825D33"/>
    <w:rsid w:val="00825EED"/>
    <w:rsid w:val="00825EF3"/>
    <w:rsid w:val="0082659F"/>
    <w:rsid w:val="00826896"/>
    <w:rsid w:val="00826A82"/>
    <w:rsid w:val="00826D5C"/>
    <w:rsid w:val="00826F81"/>
    <w:rsid w:val="00827055"/>
    <w:rsid w:val="0082741F"/>
    <w:rsid w:val="0082743F"/>
    <w:rsid w:val="008274DE"/>
    <w:rsid w:val="00827574"/>
    <w:rsid w:val="00827734"/>
    <w:rsid w:val="00827884"/>
    <w:rsid w:val="008279F3"/>
    <w:rsid w:val="00827A02"/>
    <w:rsid w:val="00827A6E"/>
    <w:rsid w:val="00827ACF"/>
    <w:rsid w:val="00827D7C"/>
    <w:rsid w:val="00827E14"/>
    <w:rsid w:val="00827EF4"/>
    <w:rsid w:val="0083019B"/>
    <w:rsid w:val="0083047A"/>
    <w:rsid w:val="008306A0"/>
    <w:rsid w:val="00830732"/>
    <w:rsid w:val="008307E0"/>
    <w:rsid w:val="00830A3C"/>
    <w:rsid w:val="00830A74"/>
    <w:rsid w:val="00830BE8"/>
    <w:rsid w:val="00830DD5"/>
    <w:rsid w:val="00830E38"/>
    <w:rsid w:val="00830F46"/>
    <w:rsid w:val="008310BE"/>
    <w:rsid w:val="00831134"/>
    <w:rsid w:val="00831203"/>
    <w:rsid w:val="008312DF"/>
    <w:rsid w:val="00831370"/>
    <w:rsid w:val="008314DE"/>
    <w:rsid w:val="00831740"/>
    <w:rsid w:val="00831801"/>
    <w:rsid w:val="00831C30"/>
    <w:rsid w:val="00831F53"/>
    <w:rsid w:val="00831FC3"/>
    <w:rsid w:val="00831FF1"/>
    <w:rsid w:val="00832038"/>
    <w:rsid w:val="008322E7"/>
    <w:rsid w:val="008323B3"/>
    <w:rsid w:val="008324DF"/>
    <w:rsid w:val="00832619"/>
    <w:rsid w:val="00832626"/>
    <w:rsid w:val="00832649"/>
    <w:rsid w:val="008326AB"/>
    <w:rsid w:val="008326DB"/>
    <w:rsid w:val="008326DC"/>
    <w:rsid w:val="0083272D"/>
    <w:rsid w:val="0083274C"/>
    <w:rsid w:val="00832A6F"/>
    <w:rsid w:val="00832AEE"/>
    <w:rsid w:val="00832BF1"/>
    <w:rsid w:val="00832C65"/>
    <w:rsid w:val="00832D8C"/>
    <w:rsid w:val="00832DB6"/>
    <w:rsid w:val="00832F83"/>
    <w:rsid w:val="0083313A"/>
    <w:rsid w:val="0083366F"/>
    <w:rsid w:val="008339B4"/>
    <w:rsid w:val="00833A88"/>
    <w:rsid w:val="00833B18"/>
    <w:rsid w:val="00833C3B"/>
    <w:rsid w:val="00833CDB"/>
    <w:rsid w:val="00833D80"/>
    <w:rsid w:val="00833E89"/>
    <w:rsid w:val="00833F7A"/>
    <w:rsid w:val="008340F9"/>
    <w:rsid w:val="00834164"/>
    <w:rsid w:val="0083428E"/>
    <w:rsid w:val="0083450C"/>
    <w:rsid w:val="00834800"/>
    <w:rsid w:val="0083481E"/>
    <w:rsid w:val="008349E6"/>
    <w:rsid w:val="00834AA7"/>
    <w:rsid w:val="00834EF0"/>
    <w:rsid w:val="00834F12"/>
    <w:rsid w:val="00834F33"/>
    <w:rsid w:val="00834FA9"/>
    <w:rsid w:val="008352AA"/>
    <w:rsid w:val="00835404"/>
    <w:rsid w:val="008354BA"/>
    <w:rsid w:val="00835746"/>
    <w:rsid w:val="008357A3"/>
    <w:rsid w:val="00835997"/>
    <w:rsid w:val="00835DB4"/>
    <w:rsid w:val="00835FC7"/>
    <w:rsid w:val="00836103"/>
    <w:rsid w:val="00836262"/>
    <w:rsid w:val="0083653D"/>
    <w:rsid w:val="00836851"/>
    <w:rsid w:val="00836B07"/>
    <w:rsid w:val="00836DA0"/>
    <w:rsid w:val="00836DC0"/>
    <w:rsid w:val="00836E0F"/>
    <w:rsid w:val="00836E3A"/>
    <w:rsid w:val="00836FFB"/>
    <w:rsid w:val="008370D5"/>
    <w:rsid w:val="00837210"/>
    <w:rsid w:val="008374E8"/>
    <w:rsid w:val="008374FC"/>
    <w:rsid w:val="00837747"/>
    <w:rsid w:val="008377F6"/>
    <w:rsid w:val="00837A1F"/>
    <w:rsid w:val="00837A50"/>
    <w:rsid w:val="00837BDA"/>
    <w:rsid w:val="00837C7A"/>
    <w:rsid w:val="00837CE6"/>
    <w:rsid w:val="00837D39"/>
    <w:rsid w:val="00837E4E"/>
    <w:rsid w:val="0084000A"/>
    <w:rsid w:val="008401F6"/>
    <w:rsid w:val="008402EC"/>
    <w:rsid w:val="0084036E"/>
    <w:rsid w:val="0084046E"/>
    <w:rsid w:val="008404C6"/>
    <w:rsid w:val="008404D6"/>
    <w:rsid w:val="008407AA"/>
    <w:rsid w:val="00840C1C"/>
    <w:rsid w:val="00840C66"/>
    <w:rsid w:val="00840C7B"/>
    <w:rsid w:val="00840DF1"/>
    <w:rsid w:val="008412C4"/>
    <w:rsid w:val="00841386"/>
    <w:rsid w:val="00841412"/>
    <w:rsid w:val="008414AE"/>
    <w:rsid w:val="00841695"/>
    <w:rsid w:val="00841698"/>
    <w:rsid w:val="0084184A"/>
    <w:rsid w:val="00841A03"/>
    <w:rsid w:val="00841F95"/>
    <w:rsid w:val="00842016"/>
    <w:rsid w:val="008421D5"/>
    <w:rsid w:val="00842272"/>
    <w:rsid w:val="0084238D"/>
    <w:rsid w:val="008423EB"/>
    <w:rsid w:val="0084268F"/>
    <w:rsid w:val="008426E0"/>
    <w:rsid w:val="008426E7"/>
    <w:rsid w:val="008426FC"/>
    <w:rsid w:val="00842792"/>
    <w:rsid w:val="00842902"/>
    <w:rsid w:val="00842A48"/>
    <w:rsid w:val="00842AF4"/>
    <w:rsid w:val="00842D12"/>
    <w:rsid w:val="00842E06"/>
    <w:rsid w:val="00842E34"/>
    <w:rsid w:val="00842E59"/>
    <w:rsid w:val="00843281"/>
    <w:rsid w:val="00843318"/>
    <w:rsid w:val="00843583"/>
    <w:rsid w:val="008435CD"/>
    <w:rsid w:val="00843681"/>
    <w:rsid w:val="008437E2"/>
    <w:rsid w:val="0084380C"/>
    <w:rsid w:val="0084381D"/>
    <w:rsid w:val="00843A44"/>
    <w:rsid w:val="00843A78"/>
    <w:rsid w:val="00843C8D"/>
    <w:rsid w:val="00843D64"/>
    <w:rsid w:val="00843DB3"/>
    <w:rsid w:val="00843E6A"/>
    <w:rsid w:val="00844140"/>
    <w:rsid w:val="00844143"/>
    <w:rsid w:val="00844266"/>
    <w:rsid w:val="0084431C"/>
    <w:rsid w:val="00844636"/>
    <w:rsid w:val="00844829"/>
    <w:rsid w:val="00844831"/>
    <w:rsid w:val="0084484B"/>
    <w:rsid w:val="00844A70"/>
    <w:rsid w:val="00844B83"/>
    <w:rsid w:val="00844F42"/>
    <w:rsid w:val="00844FFD"/>
    <w:rsid w:val="00845045"/>
    <w:rsid w:val="00845046"/>
    <w:rsid w:val="008450DC"/>
    <w:rsid w:val="0084524B"/>
    <w:rsid w:val="008453A7"/>
    <w:rsid w:val="008454A1"/>
    <w:rsid w:val="00845781"/>
    <w:rsid w:val="008457BC"/>
    <w:rsid w:val="0084588C"/>
    <w:rsid w:val="00845BF1"/>
    <w:rsid w:val="00845C0C"/>
    <w:rsid w:val="00845CD0"/>
    <w:rsid w:val="00845F07"/>
    <w:rsid w:val="00845F40"/>
    <w:rsid w:val="00845FED"/>
    <w:rsid w:val="008462D6"/>
    <w:rsid w:val="008463EA"/>
    <w:rsid w:val="00846759"/>
    <w:rsid w:val="00846D6D"/>
    <w:rsid w:val="00846DE7"/>
    <w:rsid w:val="00846EE6"/>
    <w:rsid w:val="00847097"/>
    <w:rsid w:val="008472B8"/>
    <w:rsid w:val="008472C2"/>
    <w:rsid w:val="008479DA"/>
    <w:rsid w:val="00847A77"/>
    <w:rsid w:val="00847AF4"/>
    <w:rsid w:val="00847C61"/>
    <w:rsid w:val="00847D3F"/>
    <w:rsid w:val="00847D43"/>
    <w:rsid w:val="00847E3D"/>
    <w:rsid w:val="0085010F"/>
    <w:rsid w:val="00850967"/>
    <w:rsid w:val="00850C69"/>
    <w:rsid w:val="00850D88"/>
    <w:rsid w:val="00850DEA"/>
    <w:rsid w:val="00850F30"/>
    <w:rsid w:val="00850FA0"/>
    <w:rsid w:val="008510C2"/>
    <w:rsid w:val="008510F5"/>
    <w:rsid w:val="0085127F"/>
    <w:rsid w:val="0085151A"/>
    <w:rsid w:val="008515A7"/>
    <w:rsid w:val="00851601"/>
    <w:rsid w:val="00851971"/>
    <w:rsid w:val="008519ED"/>
    <w:rsid w:val="00851C03"/>
    <w:rsid w:val="00851D4D"/>
    <w:rsid w:val="00851EC6"/>
    <w:rsid w:val="00851EEA"/>
    <w:rsid w:val="00851F0F"/>
    <w:rsid w:val="0085203E"/>
    <w:rsid w:val="008520B2"/>
    <w:rsid w:val="008522B7"/>
    <w:rsid w:val="00852473"/>
    <w:rsid w:val="0085252B"/>
    <w:rsid w:val="008527B7"/>
    <w:rsid w:val="00852864"/>
    <w:rsid w:val="00852941"/>
    <w:rsid w:val="008529A2"/>
    <w:rsid w:val="00852BB4"/>
    <w:rsid w:val="00852DA0"/>
    <w:rsid w:val="00852DED"/>
    <w:rsid w:val="0085310C"/>
    <w:rsid w:val="008532B0"/>
    <w:rsid w:val="0085345A"/>
    <w:rsid w:val="0085346A"/>
    <w:rsid w:val="008537F8"/>
    <w:rsid w:val="00853A9D"/>
    <w:rsid w:val="00853E00"/>
    <w:rsid w:val="0085439B"/>
    <w:rsid w:val="0085458D"/>
    <w:rsid w:val="00854662"/>
    <w:rsid w:val="00854668"/>
    <w:rsid w:val="00854817"/>
    <w:rsid w:val="00854936"/>
    <w:rsid w:val="008549B7"/>
    <w:rsid w:val="00854B81"/>
    <w:rsid w:val="00854C0E"/>
    <w:rsid w:val="00854CD5"/>
    <w:rsid w:val="00854D2A"/>
    <w:rsid w:val="00854E02"/>
    <w:rsid w:val="00854E3F"/>
    <w:rsid w:val="00854EB2"/>
    <w:rsid w:val="00854EDF"/>
    <w:rsid w:val="00854EF2"/>
    <w:rsid w:val="00855088"/>
    <w:rsid w:val="00855165"/>
    <w:rsid w:val="00855252"/>
    <w:rsid w:val="008552E6"/>
    <w:rsid w:val="008555A1"/>
    <w:rsid w:val="00855890"/>
    <w:rsid w:val="00855D99"/>
    <w:rsid w:val="00855E40"/>
    <w:rsid w:val="00855F05"/>
    <w:rsid w:val="00855F9B"/>
    <w:rsid w:val="00856147"/>
    <w:rsid w:val="008561AE"/>
    <w:rsid w:val="008562B4"/>
    <w:rsid w:val="008566AD"/>
    <w:rsid w:val="0085680C"/>
    <w:rsid w:val="0085684A"/>
    <w:rsid w:val="00856957"/>
    <w:rsid w:val="00856974"/>
    <w:rsid w:val="00856C0F"/>
    <w:rsid w:val="00856E06"/>
    <w:rsid w:val="00857001"/>
    <w:rsid w:val="0085787C"/>
    <w:rsid w:val="008579B4"/>
    <w:rsid w:val="00857B7C"/>
    <w:rsid w:val="00857BDD"/>
    <w:rsid w:val="00857F9B"/>
    <w:rsid w:val="00860295"/>
    <w:rsid w:val="00860369"/>
    <w:rsid w:val="00860475"/>
    <w:rsid w:val="008604AA"/>
    <w:rsid w:val="008605DD"/>
    <w:rsid w:val="00860669"/>
    <w:rsid w:val="00860710"/>
    <w:rsid w:val="00860964"/>
    <w:rsid w:val="00860CB9"/>
    <w:rsid w:val="00861067"/>
    <w:rsid w:val="008610A9"/>
    <w:rsid w:val="008610CF"/>
    <w:rsid w:val="008611B7"/>
    <w:rsid w:val="0086120E"/>
    <w:rsid w:val="008614AB"/>
    <w:rsid w:val="008615C7"/>
    <w:rsid w:val="0086160E"/>
    <w:rsid w:val="008617F9"/>
    <w:rsid w:val="00861942"/>
    <w:rsid w:val="00861ACC"/>
    <w:rsid w:val="00861D09"/>
    <w:rsid w:val="00861D4E"/>
    <w:rsid w:val="00861D62"/>
    <w:rsid w:val="00861D8D"/>
    <w:rsid w:val="00861E0E"/>
    <w:rsid w:val="00861ECC"/>
    <w:rsid w:val="00862022"/>
    <w:rsid w:val="00862407"/>
    <w:rsid w:val="00862485"/>
    <w:rsid w:val="008625C8"/>
    <w:rsid w:val="008626CC"/>
    <w:rsid w:val="0086271E"/>
    <w:rsid w:val="008628C7"/>
    <w:rsid w:val="00862A90"/>
    <w:rsid w:val="00862B45"/>
    <w:rsid w:val="00862BFC"/>
    <w:rsid w:val="00862CF0"/>
    <w:rsid w:val="00862EBC"/>
    <w:rsid w:val="00862F3A"/>
    <w:rsid w:val="0086323C"/>
    <w:rsid w:val="008632F1"/>
    <w:rsid w:val="0086338E"/>
    <w:rsid w:val="008634FF"/>
    <w:rsid w:val="00863558"/>
    <w:rsid w:val="0086365A"/>
    <w:rsid w:val="00863711"/>
    <w:rsid w:val="0086384A"/>
    <w:rsid w:val="00863946"/>
    <w:rsid w:val="00863ABC"/>
    <w:rsid w:val="00863B82"/>
    <w:rsid w:val="00863C86"/>
    <w:rsid w:val="00863DF6"/>
    <w:rsid w:val="00864180"/>
    <w:rsid w:val="008641D9"/>
    <w:rsid w:val="0086428C"/>
    <w:rsid w:val="00864318"/>
    <w:rsid w:val="0086447E"/>
    <w:rsid w:val="0086449E"/>
    <w:rsid w:val="008644E8"/>
    <w:rsid w:val="008645A7"/>
    <w:rsid w:val="0086468D"/>
    <w:rsid w:val="008647C3"/>
    <w:rsid w:val="008648C5"/>
    <w:rsid w:val="00864915"/>
    <w:rsid w:val="00864983"/>
    <w:rsid w:val="00864CC3"/>
    <w:rsid w:val="00864EDA"/>
    <w:rsid w:val="00865017"/>
    <w:rsid w:val="0086525F"/>
    <w:rsid w:val="00865417"/>
    <w:rsid w:val="00865440"/>
    <w:rsid w:val="008654CB"/>
    <w:rsid w:val="0086565B"/>
    <w:rsid w:val="00865B10"/>
    <w:rsid w:val="00865BAF"/>
    <w:rsid w:val="00865C97"/>
    <w:rsid w:val="00866339"/>
    <w:rsid w:val="00866406"/>
    <w:rsid w:val="0086646F"/>
    <w:rsid w:val="008665A6"/>
    <w:rsid w:val="008665C9"/>
    <w:rsid w:val="0086663C"/>
    <w:rsid w:val="0086668D"/>
    <w:rsid w:val="008668F0"/>
    <w:rsid w:val="00866B63"/>
    <w:rsid w:val="00866CC6"/>
    <w:rsid w:val="00866E48"/>
    <w:rsid w:val="00867103"/>
    <w:rsid w:val="00867119"/>
    <w:rsid w:val="00867141"/>
    <w:rsid w:val="00867425"/>
    <w:rsid w:val="00867427"/>
    <w:rsid w:val="008674E8"/>
    <w:rsid w:val="00867995"/>
    <w:rsid w:val="008679C8"/>
    <w:rsid w:val="00867AB7"/>
    <w:rsid w:val="00867BA2"/>
    <w:rsid w:val="00867CC5"/>
    <w:rsid w:val="0087042C"/>
    <w:rsid w:val="00870489"/>
    <w:rsid w:val="0087053F"/>
    <w:rsid w:val="00870676"/>
    <w:rsid w:val="0087071D"/>
    <w:rsid w:val="008709E4"/>
    <w:rsid w:val="00870A7E"/>
    <w:rsid w:val="00870C5D"/>
    <w:rsid w:val="00870D56"/>
    <w:rsid w:val="00870EA5"/>
    <w:rsid w:val="00870FCC"/>
    <w:rsid w:val="00871184"/>
    <w:rsid w:val="008713BA"/>
    <w:rsid w:val="00871610"/>
    <w:rsid w:val="008717A9"/>
    <w:rsid w:val="008718A6"/>
    <w:rsid w:val="00871956"/>
    <w:rsid w:val="00871A6C"/>
    <w:rsid w:val="00871C06"/>
    <w:rsid w:val="00871C8C"/>
    <w:rsid w:val="00871E07"/>
    <w:rsid w:val="008720CB"/>
    <w:rsid w:val="00872340"/>
    <w:rsid w:val="00872529"/>
    <w:rsid w:val="00872763"/>
    <w:rsid w:val="00872A6F"/>
    <w:rsid w:val="00872F9D"/>
    <w:rsid w:val="0087311D"/>
    <w:rsid w:val="008732D9"/>
    <w:rsid w:val="00873368"/>
    <w:rsid w:val="008736AF"/>
    <w:rsid w:val="00873A55"/>
    <w:rsid w:val="00873AEB"/>
    <w:rsid w:val="00873BA6"/>
    <w:rsid w:val="00873C29"/>
    <w:rsid w:val="00873EB8"/>
    <w:rsid w:val="00873F00"/>
    <w:rsid w:val="0087401F"/>
    <w:rsid w:val="00874172"/>
    <w:rsid w:val="008741EB"/>
    <w:rsid w:val="00874299"/>
    <w:rsid w:val="008742E8"/>
    <w:rsid w:val="008743AE"/>
    <w:rsid w:val="00874453"/>
    <w:rsid w:val="008744A9"/>
    <w:rsid w:val="008747C9"/>
    <w:rsid w:val="008747CF"/>
    <w:rsid w:val="00874834"/>
    <w:rsid w:val="008749EF"/>
    <w:rsid w:val="00874A22"/>
    <w:rsid w:val="00874ACD"/>
    <w:rsid w:val="00874C3B"/>
    <w:rsid w:val="00874DD8"/>
    <w:rsid w:val="00874E8D"/>
    <w:rsid w:val="0087538E"/>
    <w:rsid w:val="00875455"/>
    <w:rsid w:val="00875703"/>
    <w:rsid w:val="0087598C"/>
    <w:rsid w:val="00875BA1"/>
    <w:rsid w:val="00875C31"/>
    <w:rsid w:val="00875CCB"/>
    <w:rsid w:val="00875E5B"/>
    <w:rsid w:val="00875E62"/>
    <w:rsid w:val="00875E73"/>
    <w:rsid w:val="00876239"/>
    <w:rsid w:val="008762F8"/>
    <w:rsid w:val="008765E7"/>
    <w:rsid w:val="0087661A"/>
    <w:rsid w:val="008766E0"/>
    <w:rsid w:val="00876AFC"/>
    <w:rsid w:val="00876EA7"/>
    <w:rsid w:val="00876F38"/>
    <w:rsid w:val="00876FA0"/>
    <w:rsid w:val="00877250"/>
    <w:rsid w:val="0087735F"/>
    <w:rsid w:val="00877599"/>
    <w:rsid w:val="00877A5F"/>
    <w:rsid w:val="00877C63"/>
    <w:rsid w:val="00877E8C"/>
    <w:rsid w:val="00880105"/>
    <w:rsid w:val="00880283"/>
    <w:rsid w:val="00880291"/>
    <w:rsid w:val="008802EE"/>
    <w:rsid w:val="00880462"/>
    <w:rsid w:val="00880600"/>
    <w:rsid w:val="008806FE"/>
    <w:rsid w:val="00880970"/>
    <w:rsid w:val="00880A10"/>
    <w:rsid w:val="00880A86"/>
    <w:rsid w:val="00880AE2"/>
    <w:rsid w:val="00880EDD"/>
    <w:rsid w:val="00880F05"/>
    <w:rsid w:val="00880F2F"/>
    <w:rsid w:val="00881089"/>
    <w:rsid w:val="0088114A"/>
    <w:rsid w:val="0088116E"/>
    <w:rsid w:val="00881195"/>
    <w:rsid w:val="00881957"/>
    <w:rsid w:val="00881AD5"/>
    <w:rsid w:val="00881B81"/>
    <w:rsid w:val="00881BCA"/>
    <w:rsid w:val="00881D39"/>
    <w:rsid w:val="00882561"/>
    <w:rsid w:val="00882815"/>
    <w:rsid w:val="00882894"/>
    <w:rsid w:val="00882AD0"/>
    <w:rsid w:val="00882B40"/>
    <w:rsid w:val="00882BEB"/>
    <w:rsid w:val="00883341"/>
    <w:rsid w:val="008833F3"/>
    <w:rsid w:val="008836BA"/>
    <w:rsid w:val="00883A45"/>
    <w:rsid w:val="00884067"/>
    <w:rsid w:val="00884218"/>
    <w:rsid w:val="00884255"/>
    <w:rsid w:val="008842FD"/>
    <w:rsid w:val="008844DB"/>
    <w:rsid w:val="0088459E"/>
    <w:rsid w:val="008845D6"/>
    <w:rsid w:val="00884887"/>
    <w:rsid w:val="00884A84"/>
    <w:rsid w:val="00884BAC"/>
    <w:rsid w:val="00884CFA"/>
    <w:rsid w:val="00885055"/>
    <w:rsid w:val="00885067"/>
    <w:rsid w:val="008852E4"/>
    <w:rsid w:val="0088534B"/>
    <w:rsid w:val="008853D8"/>
    <w:rsid w:val="008855C4"/>
    <w:rsid w:val="008855CB"/>
    <w:rsid w:val="00885985"/>
    <w:rsid w:val="00885A60"/>
    <w:rsid w:val="00885F6B"/>
    <w:rsid w:val="0088601B"/>
    <w:rsid w:val="0088629E"/>
    <w:rsid w:val="008866B3"/>
    <w:rsid w:val="00886C82"/>
    <w:rsid w:val="00886E7F"/>
    <w:rsid w:val="0088712F"/>
    <w:rsid w:val="00887170"/>
    <w:rsid w:val="00887336"/>
    <w:rsid w:val="00887469"/>
    <w:rsid w:val="008874B1"/>
    <w:rsid w:val="0088750B"/>
    <w:rsid w:val="0088757A"/>
    <w:rsid w:val="008875D5"/>
    <w:rsid w:val="00887C29"/>
    <w:rsid w:val="00887DDE"/>
    <w:rsid w:val="00887F74"/>
    <w:rsid w:val="00890027"/>
    <w:rsid w:val="00890273"/>
    <w:rsid w:val="008905BB"/>
    <w:rsid w:val="008906E3"/>
    <w:rsid w:val="00890956"/>
    <w:rsid w:val="00890CEA"/>
    <w:rsid w:val="00890EED"/>
    <w:rsid w:val="00890F51"/>
    <w:rsid w:val="00890F9E"/>
    <w:rsid w:val="008913ED"/>
    <w:rsid w:val="0089147C"/>
    <w:rsid w:val="00891AF6"/>
    <w:rsid w:val="00891B7D"/>
    <w:rsid w:val="00891C20"/>
    <w:rsid w:val="00891C72"/>
    <w:rsid w:val="00891C94"/>
    <w:rsid w:val="00891CD2"/>
    <w:rsid w:val="00891DA4"/>
    <w:rsid w:val="00891E68"/>
    <w:rsid w:val="00891F61"/>
    <w:rsid w:val="0089202D"/>
    <w:rsid w:val="00892080"/>
    <w:rsid w:val="0089249D"/>
    <w:rsid w:val="00892793"/>
    <w:rsid w:val="008927D9"/>
    <w:rsid w:val="0089295A"/>
    <w:rsid w:val="00892A74"/>
    <w:rsid w:val="008930A1"/>
    <w:rsid w:val="00893448"/>
    <w:rsid w:val="008935EB"/>
    <w:rsid w:val="0089363A"/>
    <w:rsid w:val="0089368A"/>
    <w:rsid w:val="00893854"/>
    <w:rsid w:val="00893917"/>
    <w:rsid w:val="00893946"/>
    <w:rsid w:val="008939CA"/>
    <w:rsid w:val="00893E05"/>
    <w:rsid w:val="00894194"/>
    <w:rsid w:val="00894485"/>
    <w:rsid w:val="008944D0"/>
    <w:rsid w:val="008945D7"/>
    <w:rsid w:val="00894641"/>
    <w:rsid w:val="008946E3"/>
    <w:rsid w:val="00894783"/>
    <w:rsid w:val="00894893"/>
    <w:rsid w:val="00894A55"/>
    <w:rsid w:val="00894ADA"/>
    <w:rsid w:val="00894BEE"/>
    <w:rsid w:val="00894C38"/>
    <w:rsid w:val="00894C87"/>
    <w:rsid w:val="008950A2"/>
    <w:rsid w:val="00895161"/>
    <w:rsid w:val="008951A5"/>
    <w:rsid w:val="00895280"/>
    <w:rsid w:val="0089535B"/>
    <w:rsid w:val="0089563E"/>
    <w:rsid w:val="00895B25"/>
    <w:rsid w:val="00895B74"/>
    <w:rsid w:val="008960A7"/>
    <w:rsid w:val="00896179"/>
    <w:rsid w:val="008961AB"/>
    <w:rsid w:val="008965BB"/>
    <w:rsid w:val="008966F9"/>
    <w:rsid w:val="00896864"/>
    <w:rsid w:val="0089694A"/>
    <w:rsid w:val="008969CD"/>
    <w:rsid w:val="00896B05"/>
    <w:rsid w:val="00896B64"/>
    <w:rsid w:val="00896D4F"/>
    <w:rsid w:val="00896E62"/>
    <w:rsid w:val="008970D9"/>
    <w:rsid w:val="00897118"/>
    <w:rsid w:val="00897793"/>
    <w:rsid w:val="008977B1"/>
    <w:rsid w:val="008978E7"/>
    <w:rsid w:val="00897C1C"/>
    <w:rsid w:val="008A023A"/>
    <w:rsid w:val="008A045A"/>
    <w:rsid w:val="008A0B5B"/>
    <w:rsid w:val="008A0D3B"/>
    <w:rsid w:val="008A0DA1"/>
    <w:rsid w:val="008A0DA2"/>
    <w:rsid w:val="008A0E29"/>
    <w:rsid w:val="008A0E36"/>
    <w:rsid w:val="008A108B"/>
    <w:rsid w:val="008A1265"/>
    <w:rsid w:val="008A13BA"/>
    <w:rsid w:val="008A1632"/>
    <w:rsid w:val="008A17AF"/>
    <w:rsid w:val="008A184C"/>
    <w:rsid w:val="008A19AD"/>
    <w:rsid w:val="008A1B57"/>
    <w:rsid w:val="008A1B8E"/>
    <w:rsid w:val="008A1C97"/>
    <w:rsid w:val="008A1E11"/>
    <w:rsid w:val="008A207B"/>
    <w:rsid w:val="008A216A"/>
    <w:rsid w:val="008A224B"/>
    <w:rsid w:val="008A22C7"/>
    <w:rsid w:val="008A22C9"/>
    <w:rsid w:val="008A2478"/>
    <w:rsid w:val="008A25AF"/>
    <w:rsid w:val="008A28DF"/>
    <w:rsid w:val="008A2979"/>
    <w:rsid w:val="008A2A89"/>
    <w:rsid w:val="008A2AC9"/>
    <w:rsid w:val="008A2BF2"/>
    <w:rsid w:val="008A2DF3"/>
    <w:rsid w:val="008A30EB"/>
    <w:rsid w:val="008A30F5"/>
    <w:rsid w:val="008A30F6"/>
    <w:rsid w:val="008A3191"/>
    <w:rsid w:val="008A33EE"/>
    <w:rsid w:val="008A3456"/>
    <w:rsid w:val="008A35E3"/>
    <w:rsid w:val="008A3648"/>
    <w:rsid w:val="008A36EA"/>
    <w:rsid w:val="008A39C0"/>
    <w:rsid w:val="008A3A0D"/>
    <w:rsid w:val="008A3A3D"/>
    <w:rsid w:val="008A3CF9"/>
    <w:rsid w:val="008A3DC9"/>
    <w:rsid w:val="008A3DFB"/>
    <w:rsid w:val="008A3E3B"/>
    <w:rsid w:val="008A4201"/>
    <w:rsid w:val="008A4572"/>
    <w:rsid w:val="008A47DB"/>
    <w:rsid w:val="008A47F9"/>
    <w:rsid w:val="008A48FF"/>
    <w:rsid w:val="008A4A38"/>
    <w:rsid w:val="008A4AFC"/>
    <w:rsid w:val="008A4C1D"/>
    <w:rsid w:val="008A4D96"/>
    <w:rsid w:val="008A4E50"/>
    <w:rsid w:val="008A4E74"/>
    <w:rsid w:val="008A4E9C"/>
    <w:rsid w:val="008A5165"/>
    <w:rsid w:val="008A52DF"/>
    <w:rsid w:val="008A559D"/>
    <w:rsid w:val="008A5726"/>
    <w:rsid w:val="008A585A"/>
    <w:rsid w:val="008A59D3"/>
    <w:rsid w:val="008A5AD4"/>
    <w:rsid w:val="008A5C0D"/>
    <w:rsid w:val="008A61F8"/>
    <w:rsid w:val="008A643F"/>
    <w:rsid w:val="008A6459"/>
    <w:rsid w:val="008A64FE"/>
    <w:rsid w:val="008A6748"/>
    <w:rsid w:val="008A67B8"/>
    <w:rsid w:val="008A6A30"/>
    <w:rsid w:val="008A6AD6"/>
    <w:rsid w:val="008A6DAC"/>
    <w:rsid w:val="008A6F1E"/>
    <w:rsid w:val="008A6F83"/>
    <w:rsid w:val="008A701E"/>
    <w:rsid w:val="008A73FA"/>
    <w:rsid w:val="008A7420"/>
    <w:rsid w:val="008A78EF"/>
    <w:rsid w:val="008A7BA7"/>
    <w:rsid w:val="008A7C57"/>
    <w:rsid w:val="008A7D2E"/>
    <w:rsid w:val="008A7D34"/>
    <w:rsid w:val="008A7D6D"/>
    <w:rsid w:val="008A7DBE"/>
    <w:rsid w:val="008A7E86"/>
    <w:rsid w:val="008A7F2E"/>
    <w:rsid w:val="008B0245"/>
    <w:rsid w:val="008B0461"/>
    <w:rsid w:val="008B05C3"/>
    <w:rsid w:val="008B084C"/>
    <w:rsid w:val="008B0944"/>
    <w:rsid w:val="008B09C3"/>
    <w:rsid w:val="008B09DF"/>
    <w:rsid w:val="008B0AF1"/>
    <w:rsid w:val="008B0CE3"/>
    <w:rsid w:val="008B0F19"/>
    <w:rsid w:val="008B0F71"/>
    <w:rsid w:val="008B103A"/>
    <w:rsid w:val="008B1079"/>
    <w:rsid w:val="008B10A8"/>
    <w:rsid w:val="008B10E5"/>
    <w:rsid w:val="008B15D1"/>
    <w:rsid w:val="008B1739"/>
    <w:rsid w:val="008B188A"/>
    <w:rsid w:val="008B18B8"/>
    <w:rsid w:val="008B1C99"/>
    <w:rsid w:val="008B1DDE"/>
    <w:rsid w:val="008B209C"/>
    <w:rsid w:val="008B20E1"/>
    <w:rsid w:val="008B2276"/>
    <w:rsid w:val="008B251B"/>
    <w:rsid w:val="008B25D1"/>
    <w:rsid w:val="008B2693"/>
    <w:rsid w:val="008B29DB"/>
    <w:rsid w:val="008B2A2E"/>
    <w:rsid w:val="008B2AB4"/>
    <w:rsid w:val="008B2C53"/>
    <w:rsid w:val="008B2EEB"/>
    <w:rsid w:val="008B2FE9"/>
    <w:rsid w:val="008B30DD"/>
    <w:rsid w:val="008B314B"/>
    <w:rsid w:val="008B3315"/>
    <w:rsid w:val="008B333A"/>
    <w:rsid w:val="008B34AE"/>
    <w:rsid w:val="008B3530"/>
    <w:rsid w:val="008B3547"/>
    <w:rsid w:val="008B3564"/>
    <w:rsid w:val="008B35D2"/>
    <w:rsid w:val="008B35E7"/>
    <w:rsid w:val="008B37C0"/>
    <w:rsid w:val="008B3895"/>
    <w:rsid w:val="008B3A82"/>
    <w:rsid w:val="008B3E5A"/>
    <w:rsid w:val="008B3F72"/>
    <w:rsid w:val="008B40DF"/>
    <w:rsid w:val="008B41D7"/>
    <w:rsid w:val="008B44FE"/>
    <w:rsid w:val="008B45D7"/>
    <w:rsid w:val="008B46A2"/>
    <w:rsid w:val="008B4965"/>
    <w:rsid w:val="008B4AA4"/>
    <w:rsid w:val="008B501F"/>
    <w:rsid w:val="008B50CD"/>
    <w:rsid w:val="008B50D2"/>
    <w:rsid w:val="008B524F"/>
    <w:rsid w:val="008B5488"/>
    <w:rsid w:val="008B56FB"/>
    <w:rsid w:val="008B571B"/>
    <w:rsid w:val="008B595C"/>
    <w:rsid w:val="008B5ADF"/>
    <w:rsid w:val="008B5B08"/>
    <w:rsid w:val="008B5B50"/>
    <w:rsid w:val="008B5E9C"/>
    <w:rsid w:val="008B5ED9"/>
    <w:rsid w:val="008B5EE2"/>
    <w:rsid w:val="008B639F"/>
    <w:rsid w:val="008B6437"/>
    <w:rsid w:val="008B64A5"/>
    <w:rsid w:val="008B65E8"/>
    <w:rsid w:val="008B66AF"/>
    <w:rsid w:val="008B6741"/>
    <w:rsid w:val="008B68D8"/>
    <w:rsid w:val="008B69BF"/>
    <w:rsid w:val="008B6BE5"/>
    <w:rsid w:val="008B6D7F"/>
    <w:rsid w:val="008B6D9C"/>
    <w:rsid w:val="008B7313"/>
    <w:rsid w:val="008B737D"/>
    <w:rsid w:val="008B75AC"/>
    <w:rsid w:val="008B765B"/>
    <w:rsid w:val="008B76F6"/>
    <w:rsid w:val="008B787E"/>
    <w:rsid w:val="008B78B1"/>
    <w:rsid w:val="008B79C4"/>
    <w:rsid w:val="008B7BA0"/>
    <w:rsid w:val="008B7C15"/>
    <w:rsid w:val="008B7EA2"/>
    <w:rsid w:val="008B7EF7"/>
    <w:rsid w:val="008C0231"/>
    <w:rsid w:val="008C0382"/>
    <w:rsid w:val="008C05DD"/>
    <w:rsid w:val="008C0843"/>
    <w:rsid w:val="008C097C"/>
    <w:rsid w:val="008C09AC"/>
    <w:rsid w:val="008C0A00"/>
    <w:rsid w:val="008C0C8A"/>
    <w:rsid w:val="008C1349"/>
    <w:rsid w:val="008C15AE"/>
    <w:rsid w:val="008C15C3"/>
    <w:rsid w:val="008C1614"/>
    <w:rsid w:val="008C1A3E"/>
    <w:rsid w:val="008C1AB7"/>
    <w:rsid w:val="008C1B4C"/>
    <w:rsid w:val="008C1BEA"/>
    <w:rsid w:val="008C1CB2"/>
    <w:rsid w:val="008C1CCF"/>
    <w:rsid w:val="008C1E8F"/>
    <w:rsid w:val="008C1F7B"/>
    <w:rsid w:val="008C1F99"/>
    <w:rsid w:val="008C2015"/>
    <w:rsid w:val="008C2317"/>
    <w:rsid w:val="008C242C"/>
    <w:rsid w:val="008C254E"/>
    <w:rsid w:val="008C25CC"/>
    <w:rsid w:val="008C25ED"/>
    <w:rsid w:val="008C2643"/>
    <w:rsid w:val="008C2690"/>
    <w:rsid w:val="008C2802"/>
    <w:rsid w:val="008C296D"/>
    <w:rsid w:val="008C29E4"/>
    <w:rsid w:val="008C2BA7"/>
    <w:rsid w:val="008C2F1B"/>
    <w:rsid w:val="008C2FCD"/>
    <w:rsid w:val="008C2FF8"/>
    <w:rsid w:val="008C3033"/>
    <w:rsid w:val="008C312D"/>
    <w:rsid w:val="008C3187"/>
    <w:rsid w:val="008C32CC"/>
    <w:rsid w:val="008C39DD"/>
    <w:rsid w:val="008C3BC2"/>
    <w:rsid w:val="008C3E7E"/>
    <w:rsid w:val="008C4192"/>
    <w:rsid w:val="008C41C9"/>
    <w:rsid w:val="008C4693"/>
    <w:rsid w:val="008C4726"/>
    <w:rsid w:val="008C47B1"/>
    <w:rsid w:val="008C480A"/>
    <w:rsid w:val="008C49F9"/>
    <w:rsid w:val="008C4A85"/>
    <w:rsid w:val="008C4AEC"/>
    <w:rsid w:val="008C4C91"/>
    <w:rsid w:val="008C4CE8"/>
    <w:rsid w:val="008C4D4B"/>
    <w:rsid w:val="008C4F0A"/>
    <w:rsid w:val="008C5139"/>
    <w:rsid w:val="008C51B7"/>
    <w:rsid w:val="008C5264"/>
    <w:rsid w:val="008C5288"/>
    <w:rsid w:val="008C54CB"/>
    <w:rsid w:val="008C54D6"/>
    <w:rsid w:val="008C5629"/>
    <w:rsid w:val="008C5ADD"/>
    <w:rsid w:val="008C5B17"/>
    <w:rsid w:val="008C600E"/>
    <w:rsid w:val="008C62A0"/>
    <w:rsid w:val="008C63A8"/>
    <w:rsid w:val="008C668D"/>
    <w:rsid w:val="008C6832"/>
    <w:rsid w:val="008C6875"/>
    <w:rsid w:val="008C696E"/>
    <w:rsid w:val="008C6A0B"/>
    <w:rsid w:val="008C6CAE"/>
    <w:rsid w:val="008C6DCD"/>
    <w:rsid w:val="008C7157"/>
    <w:rsid w:val="008C72A5"/>
    <w:rsid w:val="008C7329"/>
    <w:rsid w:val="008C7666"/>
    <w:rsid w:val="008C76EC"/>
    <w:rsid w:val="008C78AF"/>
    <w:rsid w:val="008C79FC"/>
    <w:rsid w:val="008C7E14"/>
    <w:rsid w:val="008D0010"/>
    <w:rsid w:val="008D0166"/>
    <w:rsid w:val="008D03DB"/>
    <w:rsid w:val="008D078D"/>
    <w:rsid w:val="008D07B0"/>
    <w:rsid w:val="008D0840"/>
    <w:rsid w:val="008D09C2"/>
    <w:rsid w:val="008D0FAF"/>
    <w:rsid w:val="008D112D"/>
    <w:rsid w:val="008D1739"/>
    <w:rsid w:val="008D1741"/>
    <w:rsid w:val="008D1889"/>
    <w:rsid w:val="008D199D"/>
    <w:rsid w:val="008D19DD"/>
    <w:rsid w:val="008D19FD"/>
    <w:rsid w:val="008D1ABD"/>
    <w:rsid w:val="008D1B00"/>
    <w:rsid w:val="008D1B8A"/>
    <w:rsid w:val="008D1BC5"/>
    <w:rsid w:val="008D1FEE"/>
    <w:rsid w:val="008D2080"/>
    <w:rsid w:val="008D211A"/>
    <w:rsid w:val="008D2243"/>
    <w:rsid w:val="008D273A"/>
    <w:rsid w:val="008D288B"/>
    <w:rsid w:val="008D2976"/>
    <w:rsid w:val="008D2C2C"/>
    <w:rsid w:val="008D2EFF"/>
    <w:rsid w:val="008D309A"/>
    <w:rsid w:val="008D30E2"/>
    <w:rsid w:val="008D30F5"/>
    <w:rsid w:val="008D3201"/>
    <w:rsid w:val="008D320C"/>
    <w:rsid w:val="008D3221"/>
    <w:rsid w:val="008D3262"/>
    <w:rsid w:val="008D329F"/>
    <w:rsid w:val="008D35E1"/>
    <w:rsid w:val="008D371C"/>
    <w:rsid w:val="008D3758"/>
    <w:rsid w:val="008D3A01"/>
    <w:rsid w:val="008D3A0D"/>
    <w:rsid w:val="008D3BFA"/>
    <w:rsid w:val="008D3DF8"/>
    <w:rsid w:val="008D3FE7"/>
    <w:rsid w:val="008D41DD"/>
    <w:rsid w:val="008D4511"/>
    <w:rsid w:val="008D4691"/>
    <w:rsid w:val="008D4984"/>
    <w:rsid w:val="008D4A8C"/>
    <w:rsid w:val="008D4D37"/>
    <w:rsid w:val="008D5114"/>
    <w:rsid w:val="008D5860"/>
    <w:rsid w:val="008D589C"/>
    <w:rsid w:val="008D5908"/>
    <w:rsid w:val="008D5D13"/>
    <w:rsid w:val="008D5D96"/>
    <w:rsid w:val="008D5EBC"/>
    <w:rsid w:val="008D6185"/>
    <w:rsid w:val="008D61E3"/>
    <w:rsid w:val="008D6259"/>
    <w:rsid w:val="008D6298"/>
    <w:rsid w:val="008D636C"/>
    <w:rsid w:val="008D63CE"/>
    <w:rsid w:val="008D650D"/>
    <w:rsid w:val="008D67C0"/>
    <w:rsid w:val="008D6A01"/>
    <w:rsid w:val="008D6A21"/>
    <w:rsid w:val="008D6F58"/>
    <w:rsid w:val="008D717C"/>
    <w:rsid w:val="008D73FB"/>
    <w:rsid w:val="008D7440"/>
    <w:rsid w:val="008D784C"/>
    <w:rsid w:val="008D7895"/>
    <w:rsid w:val="008D789C"/>
    <w:rsid w:val="008D79C8"/>
    <w:rsid w:val="008D7ABE"/>
    <w:rsid w:val="008D7C22"/>
    <w:rsid w:val="008D7D89"/>
    <w:rsid w:val="008D7DB9"/>
    <w:rsid w:val="008D7FC9"/>
    <w:rsid w:val="008E0316"/>
    <w:rsid w:val="008E03F6"/>
    <w:rsid w:val="008E04C3"/>
    <w:rsid w:val="008E0844"/>
    <w:rsid w:val="008E0899"/>
    <w:rsid w:val="008E0901"/>
    <w:rsid w:val="008E0A1C"/>
    <w:rsid w:val="008E0A4A"/>
    <w:rsid w:val="008E0B42"/>
    <w:rsid w:val="008E0C45"/>
    <w:rsid w:val="008E0CE1"/>
    <w:rsid w:val="008E0F74"/>
    <w:rsid w:val="008E100B"/>
    <w:rsid w:val="008E134E"/>
    <w:rsid w:val="008E1453"/>
    <w:rsid w:val="008E18D0"/>
    <w:rsid w:val="008E1951"/>
    <w:rsid w:val="008E19B2"/>
    <w:rsid w:val="008E1A56"/>
    <w:rsid w:val="008E1B1D"/>
    <w:rsid w:val="008E1BDC"/>
    <w:rsid w:val="008E1BF7"/>
    <w:rsid w:val="008E1C3B"/>
    <w:rsid w:val="008E1C56"/>
    <w:rsid w:val="008E2432"/>
    <w:rsid w:val="008E24FC"/>
    <w:rsid w:val="008E25D6"/>
    <w:rsid w:val="008E268C"/>
    <w:rsid w:val="008E27E0"/>
    <w:rsid w:val="008E2833"/>
    <w:rsid w:val="008E2BBD"/>
    <w:rsid w:val="008E2BDA"/>
    <w:rsid w:val="008E2D45"/>
    <w:rsid w:val="008E2F65"/>
    <w:rsid w:val="008E3029"/>
    <w:rsid w:val="008E3200"/>
    <w:rsid w:val="008E344E"/>
    <w:rsid w:val="008E35C2"/>
    <w:rsid w:val="008E37DC"/>
    <w:rsid w:val="008E3A8F"/>
    <w:rsid w:val="008E3BE8"/>
    <w:rsid w:val="008E3D37"/>
    <w:rsid w:val="008E3F39"/>
    <w:rsid w:val="008E4031"/>
    <w:rsid w:val="008E4056"/>
    <w:rsid w:val="008E4107"/>
    <w:rsid w:val="008E4239"/>
    <w:rsid w:val="008E4313"/>
    <w:rsid w:val="008E4369"/>
    <w:rsid w:val="008E4A06"/>
    <w:rsid w:val="008E4D9F"/>
    <w:rsid w:val="008E50D5"/>
    <w:rsid w:val="008E548B"/>
    <w:rsid w:val="008E54DC"/>
    <w:rsid w:val="008E58DC"/>
    <w:rsid w:val="008E5BC6"/>
    <w:rsid w:val="008E5E0C"/>
    <w:rsid w:val="008E5E75"/>
    <w:rsid w:val="008E5E8D"/>
    <w:rsid w:val="008E5FA6"/>
    <w:rsid w:val="008E61FE"/>
    <w:rsid w:val="008E63C9"/>
    <w:rsid w:val="008E6CBB"/>
    <w:rsid w:val="008E6D9E"/>
    <w:rsid w:val="008E6DFB"/>
    <w:rsid w:val="008E6EDD"/>
    <w:rsid w:val="008E6F94"/>
    <w:rsid w:val="008E701F"/>
    <w:rsid w:val="008E70B7"/>
    <w:rsid w:val="008E71A8"/>
    <w:rsid w:val="008E7271"/>
    <w:rsid w:val="008E7337"/>
    <w:rsid w:val="008E75AD"/>
    <w:rsid w:val="008E75D2"/>
    <w:rsid w:val="008E7632"/>
    <w:rsid w:val="008E77A0"/>
    <w:rsid w:val="008E7BD4"/>
    <w:rsid w:val="008E7CDE"/>
    <w:rsid w:val="008E7E1C"/>
    <w:rsid w:val="008F0118"/>
    <w:rsid w:val="008F03DC"/>
    <w:rsid w:val="008F04EB"/>
    <w:rsid w:val="008F04F7"/>
    <w:rsid w:val="008F0600"/>
    <w:rsid w:val="008F065E"/>
    <w:rsid w:val="008F0690"/>
    <w:rsid w:val="008F0727"/>
    <w:rsid w:val="008F077B"/>
    <w:rsid w:val="008F0894"/>
    <w:rsid w:val="008F0A95"/>
    <w:rsid w:val="008F0AFB"/>
    <w:rsid w:val="008F0B92"/>
    <w:rsid w:val="008F0BC9"/>
    <w:rsid w:val="008F0DDA"/>
    <w:rsid w:val="008F0EE2"/>
    <w:rsid w:val="008F1072"/>
    <w:rsid w:val="008F10E9"/>
    <w:rsid w:val="008F1112"/>
    <w:rsid w:val="008F1170"/>
    <w:rsid w:val="008F11B2"/>
    <w:rsid w:val="008F1284"/>
    <w:rsid w:val="008F1423"/>
    <w:rsid w:val="008F1475"/>
    <w:rsid w:val="008F152D"/>
    <w:rsid w:val="008F1B1E"/>
    <w:rsid w:val="008F1D3F"/>
    <w:rsid w:val="008F1E14"/>
    <w:rsid w:val="008F2106"/>
    <w:rsid w:val="008F22D4"/>
    <w:rsid w:val="008F24D5"/>
    <w:rsid w:val="008F2627"/>
    <w:rsid w:val="008F2766"/>
    <w:rsid w:val="008F2776"/>
    <w:rsid w:val="008F2A09"/>
    <w:rsid w:val="008F2A5E"/>
    <w:rsid w:val="008F2B14"/>
    <w:rsid w:val="008F2CB3"/>
    <w:rsid w:val="008F2E14"/>
    <w:rsid w:val="008F2FA1"/>
    <w:rsid w:val="008F3049"/>
    <w:rsid w:val="008F32DF"/>
    <w:rsid w:val="008F3319"/>
    <w:rsid w:val="008F357F"/>
    <w:rsid w:val="008F35FA"/>
    <w:rsid w:val="008F362E"/>
    <w:rsid w:val="008F3AE2"/>
    <w:rsid w:val="008F3C30"/>
    <w:rsid w:val="008F3C4F"/>
    <w:rsid w:val="008F4180"/>
    <w:rsid w:val="008F4322"/>
    <w:rsid w:val="008F4334"/>
    <w:rsid w:val="008F457B"/>
    <w:rsid w:val="008F4975"/>
    <w:rsid w:val="008F4FA6"/>
    <w:rsid w:val="008F514F"/>
    <w:rsid w:val="008F5293"/>
    <w:rsid w:val="008F567D"/>
    <w:rsid w:val="008F5796"/>
    <w:rsid w:val="008F5A19"/>
    <w:rsid w:val="008F5A51"/>
    <w:rsid w:val="008F5B46"/>
    <w:rsid w:val="008F62EA"/>
    <w:rsid w:val="008F6884"/>
    <w:rsid w:val="008F68B2"/>
    <w:rsid w:val="008F6A58"/>
    <w:rsid w:val="008F6B1F"/>
    <w:rsid w:val="008F6BC9"/>
    <w:rsid w:val="008F6E21"/>
    <w:rsid w:val="008F6F1A"/>
    <w:rsid w:val="008F720B"/>
    <w:rsid w:val="008F7268"/>
    <w:rsid w:val="008F7328"/>
    <w:rsid w:val="008F73A0"/>
    <w:rsid w:val="008F73E0"/>
    <w:rsid w:val="008F73EF"/>
    <w:rsid w:val="008F7800"/>
    <w:rsid w:val="008F784C"/>
    <w:rsid w:val="008F7897"/>
    <w:rsid w:val="008F799F"/>
    <w:rsid w:val="008F79AB"/>
    <w:rsid w:val="008F7E7B"/>
    <w:rsid w:val="008F7F86"/>
    <w:rsid w:val="008F7FA3"/>
    <w:rsid w:val="0090026F"/>
    <w:rsid w:val="009003FD"/>
    <w:rsid w:val="0090044E"/>
    <w:rsid w:val="009006C2"/>
    <w:rsid w:val="009007C2"/>
    <w:rsid w:val="00900B4F"/>
    <w:rsid w:val="00900BF9"/>
    <w:rsid w:val="00900C8C"/>
    <w:rsid w:val="00900CBA"/>
    <w:rsid w:val="00900D31"/>
    <w:rsid w:val="00900EB2"/>
    <w:rsid w:val="00900F5D"/>
    <w:rsid w:val="009011C6"/>
    <w:rsid w:val="0090137A"/>
    <w:rsid w:val="0090152E"/>
    <w:rsid w:val="00901651"/>
    <w:rsid w:val="00901732"/>
    <w:rsid w:val="00901BAD"/>
    <w:rsid w:val="00901D02"/>
    <w:rsid w:val="00901D0C"/>
    <w:rsid w:val="00901DD6"/>
    <w:rsid w:val="00901E07"/>
    <w:rsid w:val="00901E89"/>
    <w:rsid w:val="00902156"/>
    <w:rsid w:val="009022FA"/>
    <w:rsid w:val="00902419"/>
    <w:rsid w:val="0090253A"/>
    <w:rsid w:val="00902681"/>
    <w:rsid w:val="0090269A"/>
    <w:rsid w:val="0090293C"/>
    <w:rsid w:val="00902B6E"/>
    <w:rsid w:val="00902C80"/>
    <w:rsid w:val="00902E5D"/>
    <w:rsid w:val="009032E6"/>
    <w:rsid w:val="00903370"/>
    <w:rsid w:val="009033CA"/>
    <w:rsid w:val="009033E8"/>
    <w:rsid w:val="009036AB"/>
    <w:rsid w:val="009039E5"/>
    <w:rsid w:val="00903A15"/>
    <w:rsid w:val="00903A98"/>
    <w:rsid w:val="00903AA3"/>
    <w:rsid w:val="00903ABD"/>
    <w:rsid w:val="00903C16"/>
    <w:rsid w:val="00903C44"/>
    <w:rsid w:val="00903D8F"/>
    <w:rsid w:val="00903FCD"/>
    <w:rsid w:val="0090431E"/>
    <w:rsid w:val="0090441A"/>
    <w:rsid w:val="009044F1"/>
    <w:rsid w:val="009045CB"/>
    <w:rsid w:val="00904755"/>
    <w:rsid w:val="0090499D"/>
    <w:rsid w:val="009049A8"/>
    <w:rsid w:val="00904ED0"/>
    <w:rsid w:val="00904FBF"/>
    <w:rsid w:val="00905026"/>
    <w:rsid w:val="0090509E"/>
    <w:rsid w:val="009050F0"/>
    <w:rsid w:val="00905103"/>
    <w:rsid w:val="009051A3"/>
    <w:rsid w:val="009052FA"/>
    <w:rsid w:val="0090541C"/>
    <w:rsid w:val="009057E0"/>
    <w:rsid w:val="00905A90"/>
    <w:rsid w:val="00905ABD"/>
    <w:rsid w:val="00905B63"/>
    <w:rsid w:val="00905C00"/>
    <w:rsid w:val="00905EF9"/>
    <w:rsid w:val="00905F62"/>
    <w:rsid w:val="00906076"/>
    <w:rsid w:val="0090637B"/>
    <w:rsid w:val="009065CD"/>
    <w:rsid w:val="009068D6"/>
    <w:rsid w:val="00906941"/>
    <w:rsid w:val="0090695E"/>
    <w:rsid w:val="009069D4"/>
    <w:rsid w:val="00906A70"/>
    <w:rsid w:val="00906A92"/>
    <w:rsid w:val="00906BB1"/>
    <w:rsid w:val="00906C33"/>
    <w:rsid w:val="0090703C"/>
    <w:rsid w:val="0090723F"/>
    <w:rsid w:val="00907273"/>
    <w:rsid w:val="009073E7"/>
    <w:rsid w:val="0090759C"/>
    <w:rsid w:val="009077EC"/>
    <w:rsid w:val="009077EE"/>
    <w:rsid w:val="00907972"/>
    <w:rsid w:val="00907A74"/>
    <w:rsid w:val="00907B15"/>
    <w:rsid w:val="00907C4D"/>
    <w:rsid w:val="00907D9D"/>
    <w:rsid w:val="00907DF9"/>
    <w:rsid w:val="00907E5D"/>
    <w:rsid w:val="00907F73"/>
    <w:rsid w:val="00910080"/>
    <w:rsid w:val="00910121"/>
    <w:rsid w:val="0091015E"/>
    <w:rsid w:val="00910334"/>
    <w:rsid w:val="009103F3"/>
    <w:rsid w:val="009104DE"/>
    <w:rsid w:val="009105BE"/>
    <w:rsid w:val="0091067B"/>
    <w:rsid w:val="009108B5"/>
    <w:rsid w:val="0091099B"/>
    <w:rsid w:val="0091099E"/>
    <w:rsid w:val="00910B21"/>
    <w:rsid w:val="00910C7E"/>
    <w:rsid w:val="00910D95"/>
    <w:rsid w:val="00910E91"/>
    <w:rsid w:val="00911017"/>
    <w:rsid w:val="009114BB"/>
    <w:rsid w:val="009114E8"/>
    <w:rsid w:val="00911E7A"/>
    <w:rsid w:val="009122B8"/>
    <w:rsid w:val="009122CC"/>
    <w:rsid w:val="00912435"/>
    <w:rsid w:val="009125C7"/>
    <w:rsid w:val="00912693"/>
    <w:rsid w:val="009126D4"/>
    <w:rsid w:val="00912932"/>
    <w:rsid w:val="00912967"/>
    <w:rsid w:val="00912A29"/>
    <w:rsid w:val="00912CB6"/>
    <w:rsid w:val="00912D45"/>
    <w:rsid w:val="0091349A"/>
    <w:rsid w:val="00913736"/>
    <w:rsid w:val="009137E6"/>
    <w:rsid w:val="0091393B"/>
    <w:rsid w:val="00913A08"/>
    <w:rsid w:val="00913FFE"/>
    <w:rsid w:val="00914179"/>
    <w:rsid w:val="00914236"/>
    <w:rsid w:val="00914399"/>
    <w:rsid w:val="00914675"/>
    <w:rsid w:val="0091486E"/>
    <w:rsid w:val="0091487F"/>
    <w:rsid w:val="009149E3"/>
    <w:rsid w:val="00914BF1"/>
    <w:rsid w:val="00914D47"/>
    <w:rsid w:val="00914D6C"/>
    <w:rsid w:val="00914F74"/>
    <w:rsid w:val="00915064"/>
    <w:rsid w:val="0091530C"/>
    <w:rsid w:val="00915355"/>
    <w:rsid w:val="0091541D"/>
    <w:rsid w:val="0091547C"/>
    <w:rsid w:val="009154BC"/>
    <w:rsid w:val="00915527"/>
    <w:rsid w:val="009155C4"/>
    <w:rsid w:val="009158BF"/>
    <w:rsid w:val="00915975"/>
    <w:rsid w:val="009159F1"/>
    <w:rsid w:val="00915FE9"/>
    <w:rsid w:val="009162E8"/>
    <w:rsid w:val="00916438"/>
    <w:rsid w:val="009167A6"/>
    <w:rsid w:val="0091681B"/>
    <w:rsid w:val="00916859"/>
    <w:rsid w:val="0091685B"/>
    <w:rsid w:val="00916949"/>
    <w:rsid w:val="00916A5D"/>
    <w:rsid w:val="00916AF8"/>
    <w:rsid w:val="00916E5D"/>
    <w:rsid w:val="00916FD3"/>
    <w:rsid w:val="0091708A"/>
    <w:rsid w:val="00917098"/>
    <w:rsid w:val="00917338"/>
    <w:rsid w:val="00917380"/>
    <w:rsid w:val="009174E5"/>
    <w:rsid w:val="009176CE"/>
    <w:rsid w:val="00917720"/>
    <w:rsid w:val="00917768"/>
    <w:rsid w:val="009179CE"/>
    <w:rsid w:val="00917B32"/>
    <w:rsid w:val="00917BAD"/>
    <w:rsid w:val="00917BD7"/>
    <w:rsid w:val="00917E5A"/>
    <w:rsid w:val="00917F76"/>
    <w:rsid w:val="0092025F"/>
    <w:rsid w:val="0092027B"/>
    <w:rsid w:val="009202B4"/>
    <w:rsid w:val="009203E3"/>
    <w:rsid w:val="00920493"/>
    <w:rsid w:val="0092050D"/>
    <w:rsid w:val="009209C6"/>
    <w:rsid w:val="00920B59"/>
    <w:rsid w:val="00921208"/>
    <w:rsid w:val="009213EF"/>
    <w:rsid w:val="00921400"/>
    <w:rsid w:val="00921666"/>
    <w:rsid w:val="00921864"/>
    <w:rsid w:val="0092187B"/>
    <w:rsid w:val="009219A8"/>
    <w:rsid w:val="00921D1F"/>
    <w:rsid w:val="00921F31"/>
    <w:rsid w:val="009223C2"/>
    <w:rsid w:val="00922474"/>
    <w:rsid w:val="00922A13"/>
    <w:rsid w:val="00922A5B"/>
    <w:rsid w:val="00922AD5"/>
    <w:rsid w:val="00922B4E"/>
    <w:rsid w:val="00922BE4"/>
    <w:rsid w:val="00922CD1"/>
    <w:rsid w:val="00922EF4"/>
    <w:rsid w:val="00923136"/>
    <w:rsid w:val="0092341F"/>
    <w:rsid w:val="00923522"/>
    <w:rsid w:val="00923677"/>
    <w:rsid w:val="00923745"/>
    <w:rsid w:val="0092385C"/>
    <w:rsid w:val="00923A6A"/>
    <w:rsid w:val="00923BF9"/>
    <w:rsid w:val="00923EF7"/>
    <w:rsid w:val="009240FA"/>
    <w:rsid w:val="00924248"/>
    <w:rsid w:val="009248F9"/>
    <w:rsid w:val="009249C3"/>
    <w:rsid w:val="00924AC0"/>
    <w:rsid w:val="00924B6F"/>
    <w:rsid w:val="00924C02"/>
    <w:rsid w:val="00924D4D"/>
    <w:rsid w:val="00924F87"/>
    <w:rsid w:val="009252F7"/>
    <w:rsid w:val="0092584E"/>
    <w:rsid w:val="0092592F"/>
    <w:rsid w:val="00925A5F"/>
    <w:rsid w:val="00925CF6"/>
    <w:rsid w:val="00925E11"/>
    <w:rsid w:val="00925E5F"/>
    <w:rsid w:val="00926294"/>
    <w:rsid w:val="009262CE"/>
    <w:rsid w:val="0092631A"/>
    <w:rsid w:val="0092664F"/>
    <w:rsid w:val="0092675A"/>
    <w:rsid w:val="009269AF"/>
    <w:rsid w:val="00926C67"/>
    <w:rsid w:val="00926F39"/>
    <w:rsid w:val="00926FC4"/>
    <w:rsid w:val="00927159"/>
    <w:rsid w:val="00927293"/>
    <w:rsid w:val="009272CE"/>
    <w:rsid w:val="0092732D"/>
    <w:rsid w:val="0092738D"/>
    <w:rsid w:val="00927485"/>
    <w:rsid w:val="00927587"/>
    <w:rsid w:val="00927597"/>
    <w:rsid w:val="009276AF"/>
    <w:rsid w:val="00927845"/>
    <w:rsid w:val="00927BF4"/>
    <w:rsid w:val="00927F60"/>
    <w:rsid w:val="00930042"/>
    <w:rsid w:val="00930231"/>
    <w:rsid w:val="009302FC"/>
    <w:rsid w:val="00930446"/>
    <w:rsid w:val="0093045C"/>
    <w:rsid w:val="0093053B"/>
    <w:rsid w:val="00930677"/>
    <w:rsid w:val="00930D43"/>
    <w:rsid w:val="00930ED3"/>
    <w:rsid w:val="00931008"/>
    <w:rsid w:val="009314E0"/>
    <w:rsid w:val="00931883"/>
    <w:rsid w:val="00931A98"/>
    <w:rsid w:val="00931CDF"/>
    <w:rsid w:val="00931D04"/>
    <w:rsid w:val="00931DBA"/>
    <w:rsid w:val="00931E3E"/>
    <w:rsid w:val="00931E89"/>
    <w:rsid w:val="00931F28"/>
    <w:rsid w:val="00931FE5"/>
    <w:rsid w:val="0093207C"/>
    <w:rsid w:val="00932127"/>
    <w:rsid w:val="0093240A"/>
    <w:rsid w:val="0093242A"/>
    <w:rsid w:val="0093247B"/>
    <w:rsid w:val="0093248D"/>
    <w:rsid w:val="009326CB"/>
    <w:rsid w:val="009327B5"/>
    <w:rsid w:val="009329BC"/>
    <w:rsid w:val="00932AA0"/>
    <w:rsid w:val="00932AEC"/>
    <w:rsid w:val="00932BE3"/>
    <w:rsid w:val="00932C77"/>
    <w:rsid w:val="0093350A"/>
    <w:rsid w:val="009335E5"/>
    <w:rsid w:val="009339E2"/>
    <w:rsid w:val="00933C7C"/>
    <w:rsid w:val="00933E08"/>
    <w:rsid w:val="00934010"/>
    <w:rsid w:val="009342FC"/>
    <w:rsid w:val="009345DA"/>
    <w:rsid w:val="0093467E"/>
    <w:rsid w:val="00934AFD"/>
    <w:rsid w:val="00934D31"/>
    <w:rsid w:val="00935444"/>
    <w:rsid w:val="00935477"/>
    <w:rsid w:val="0093550C"/>
    <w:rsid w:val="009358B9"/>
    <w:rsid w:val="00935AE0"/>
    <w:rsid w:val="00935F1C"/>
    <w:rsid w:val="00935FAD"/>
    <w:rsid w:val="00936068"/>
    <w:rsid w:val="009360A1"/>
    <w:rsid w:val="009361AA"/>
    <w:rsid w:val="00936436"/>
    <w:rsid w:val="009364FA"/>
    <w:rsid w:val="0093656D"/>
    <w:rsid w:val="009367BC"/>
    <w:rsid w:val="009368B7"/>
    <w:rsid w:val="00936BD0"/>
    <w:rsid w:val="00936BE4"/>
    <w:rsid w:val="00936DCC"/>
    <w:rsid w:val="00936E00"/>
    <w:rsid w:val="00937186"/>
    <w:rsid w:val="00937541"/>
    <w:rsid w:val="009376F7"/>
    <w:rsid w:val="00937754"/>
    <w:rsid w:val="00937838"/>
    <w:rsid w:val="00937AE0"/>
    <w:rsid w:val="00937B1D"/>
    <w:rsid w:val="00937D5D"/>
    <w:rsid w:val="00937D7B"/>
    <w:rsid w:val="00937DAD"/>
    <w:rsid w:val="00937F4E"/>
    <w:rsid w:val="0094007B"/>
    <w:rsid w:val="0094031A"/>
    <w:rsid w:val="00940A54"/>
    <w:rsid w:val="00940B9D"/>
    <w:rsid w:val="00940FAA"/>
    <w:rsid w:val="0094104D"/>
    <w:rsid w:val="009411F8"/>
    <w:rsid w:val="009413BF"/>
    <w:rsid w:val="00941433"/>
    <w:rsid w:val="0094146B"/>
    <w:rsid w:val="0094148D"/>
    <w:rsid w:val="009419A2"/>
    <w:rsid w:val="00941BD3"/>
    <w:rsid w:val="00941E67"/>
    <w:rsid w:val="009420C3"/>
    <w:rsid w:val="00942635"/>
    <w:rsid w:val="00942750"/>
    <w:rsid w:val="0094282E"/>
    <w:rsid w:val="00942855"/>
    <w:rsid w:val="00942B7A"/>
    <w:rsid w:val="00942F3E"/>
    <w:rsid w:val="00942FCB"/>
    <w:rsid w:val="00943254"/>
    <w:rsid w:val="009435D0"/>
    <w:rsid w:val="00943806"/>
    <w:rsid w:val="00943BC8"/>
    <w:rsid w:val="00943C5E"/>
    <w:rsid w:val="00943C69"/>
    <w:rsid w:val="00943D7A"/>
    <w:rsid w:val="00943F74"/>
    <w:rsid w:val="00943FAE"/>
    <w:rsid w:val="009441CC"/>
    <w:rsid w:val="00944394"/>
    <w:rsid w:val="00944445"/>
    <w:rsid w:val="009445E4"/>
    <w:rsid w:val="0094461A"/>
    <w:rsid w:val="0094463E"/>
    <w:rsid w:val="0094482C"/>
    <w:rsid w:val="00944A25"/>
    <w:rsid w:val="00944A46"/>
    <w:rsid w:val="00944A4F"/>
    <w:rsid w:val="00944D0A"/>
    <w:rsid w:val="00944E2B"/>
    <w:rsid w:val="00944E4B"/>
    <w:rsid w:val="00944EDC"/>
    <w:rsid w:val="00944EF8"/>
    <w:rsid w:val="00945382"/>
    <w:rsid w:val="009453A7"/>
    <w:rsid w:val="009453BC"/>
    <w:rsid w:val="00945437"/>
    <w:rsid w:val="00945544"/>
    <w:rsid w:val="00945B6B"/>
    <w:rsid w:val="00945FAF"/>
    <w:rsid w:val="00946349"/>
    <w:rsid w:val="00946351"/>
    <w:rsid w:val="0094645A"/>
    <w:rsid w:val="0094674D"/>
    <w:rsid w:val="0094680C"/>
    <w:rsid w:val="009469E9"/>
    <w:rsid w:val="00946E31"/>
    <w:rsid w:val="00946F5C"/>
    <w:rsid w:val="00947048"/>
    <w:rsid w:val="0094705A"/>
    <w:rsid w:val="0094710E"/>
    <w:rsid w:val="00947160"/>
    <w:rsid w:val="00947328"/>
    <w:rsid w:val="00947381"/>
    <w:rsid w:val="00947794"/>
    <w:rsid w:val="0094794D"/>
    <w:rsid w:val="00947A7E"/>
    <w:rsid w:val="00947AEE"/>
    <w:rsid w:val="00947E90"/>
    <w:rsid w:val="00950440"/>
    <w:rsid w:val="009504D1"/>
    <w:rsid w:val="0095075D"/>
    <w:rsid w:val="0095076B"/>
    <w:rsid w:val="009508EE"/>
    <w:rsid w:val="00950971"/>
    <w:rsid w:val="00950BE8"/>
    <w:rsid w:val="00950E3A"/>
    <w:rsid w:val="00950EA0"/>
    <w:rsid w:val="00950F06"/>
    <w:rsid w:val="00951180"/>
    <w:rsid w:val="009512D0"/>
    <w:rsid w:val="00951361"/>
    <w:rsid w:val="00951399"/>
    <w:rsid w:val="0095150C"/>
    <w:rsid w:val="00951529"/>
    <w:rsid w:val="00951568"/>
    <w:rsid w:val="00951641"/>
    <w:rsid w:val="009516EE"/>
    <w:rsid w:val="009517CC"/>
    <w:rsid w:val="00951890"/>
    <w:rsid w:val="0095198A"/>
    <w:rsid w:val="00951B91"/>
    <w:rsid w:val="00951E59"/>
    <w:rsid w:val="00952083"/>
    <w:rsid w:val="0095229C"/>
    <w:rsid w:val="0095243F"/>
    <w:rsid w:val="009524AA"/>
    <w:rsid w:val="009526DE"/>
    <w:rsid w:val="00952AD3"/>
    <w:rsid w:val="00952CC2"/>
    <w:rsid w:val="00952FA1"/>
    <w:rsid w:val="0095316B"/>
    <w:rsid w:val="0095327F"/>
    <w:rsid w:val="009533AA"/>
    <w:rsid w:val="00953828"/>
    <w:rsid w:val="00953882"/>
    <w:rsid w:val="009539E9"/>
    <w:rsid w:val="00953D05"/>
    <w:rsid w:val="00953D0A"/>
    <w:rsid w:val="00953DE8"/>
    <w:rsid w:val="00953DF5"/>
    <w:rsid w:val="00953E04"/>
    <w:rsid w:val="00953EA0"/>
    <w:rsid w:val="00953FE9"/>
    <w:rsid w:val="00954083"/>
    <w:rsid w:val="009540D2"/>
    <w:rsid w:val="0095417E"/>
    <w:rsid w:val="009541FD"/>
    <w:rsid w:val="009542D2"/>
    <w:rsid w:val="009545C6"/>
    <w:rsid w:val="0095462C"/>
    <w:rsid w:val="009549B5"/>
    <w:rsid w:val="00954A3D"/>
    <w:rsid w:val="00954AA2"/>
    <w:rsid w:val="00954C3D"/>
    <w:rsid w:val="00954E37"/>
    <w:rsid w:val="00954E80"/>
    <w:rsid w:val="0095521D"/>
    <w:rsid w:val="0095544D"/>
    <w:rsid w:val="00955506"/>
    <w:rsid w:val="0095550D"/>
    <w:rsid w:val="00955913"/>
    <w:rsid w:val="00955C56"/>
    <w:rsid w:val="00955C74"/>
    <w:rsid w:val="00955D2E"/>
    <w:rsid w:val="00955D5A"/>
    <w:rsid w:val="00955DF1"/>
    <w:rsid w:val="0095613E"/>
    <w:rsid w:val="00956141"/>
    <w:rsid w:val="009563AA"/>
    <w:rsid w:val="009563D3"/>
    <w:rsid w:val="00956468"/>
    <w:rsid w:val="009565BC"/>
    <w:rsid w:val="0095673A"/>
    <w:rsid w:val="00956844"/>
    <w:rsid w:val="00956855"/>
    <w:rsid w:val="00956877"/>
    <w:rsid w:val="009568A7"/>
    <w:rsid w:val="009568AC"/>
    <w:rsid w:val="00956A14"/>
    <w:rsid w:val="00956CD8"/>
    <w:rsid w:val="00957006"/>
    <w:rsid w:val="00957097"/>
    <w:rsid w:val="009570B5"/>
    <w:rsid w:val="009572B8"/>
    <w:rsid w:val="009572C8"/>
    <w:rsid w:val="0095732F"/>
    <w:rsid w:val="0095744D"/>
    <w:rsid w:val="00957811"/>
    <w:rsid w:val="00957A4A"/>
    <w:rsid w:val="00957C7B"/>
    <w:rsid w:val="00957CAC"/>
    <w:rsid w:val="00957F82"/>
    <w:rsid w:val="00960234"/>
    <w:rsid w:val="00960271"/>
    <w:rsid w:val="0096031F"/>
    <w:rsid w:val="00960375"/>
    <w:rsid w:val="00960490"/>
    <w:rsid w:val="00960748"/>
    <w:rsid w:val="00960811"/>
    <w:rsid w:val="0096085A"/>
    <w:rsid w:val="00960AAD"/>
    <w:rsid w:val="00960D8D"/>
    <w:rsid w:val="00960E5E"/>
    <w:rsid w:val="00960EA2"/>
    <w:rsid w:val="00961084"/>
    <w:rsid w:val="0096134A"/>
    <w:rsid w:val="00961467"/>
    <w:rsid w:val="009615D4"/>
    <w:rsid w:val="009615F8"/>
    <w:rsid w:val="009616DD"/>
    <w:rsid w:val="009617EB"/>
    <w:rsid w:val="00961C8C"/>
    <w:rsid w:val="00961F6B"/>
    <w:rsid w:val="00962297"/>
    <w:rsid w:val="00962343"/>
    <w:rsid w:val="009624AE"/>
    <w:rsid w:val="009627EA"/>
    <w:rsid w:val="0096282D"/>
    <w:rsid w:val="009628AC"/>
    <w:rsid w:val="00962905"/>
    <w:rsid w:val="0096294E"/>
    <w:rsid w:val="00962962"/>
    <w:rsid w:val="00962B25"/>
    <w:rsid w:val="00962DF8"/>
    <w:rsid w:val="00963095"/>
    <w:rsid w:val="0096396A"/>
    <w:rsid w:val="00963B9C"/>
    <w:rsid w:val="00963E77"/>
    <w:rsid w:val="00963EF9"/>
    <w:rsid w:val="00964277"/>
    <w:rsid w:val="009642B3"/>
    <w:rsid w:val="00964377"/>
    <w:rsid w:val="009643D7"/>
    <w:rsid w:val="009643D8"/>
    <w:rsid w:val="009645D6"/>
    <w:rsid w:val="00964800"/>
    <w:rsid w:val="00964D08"/>
    <w:rsid w:val="00964E37"/>
    <w:rsid w:val="00964E5A"/>
    <w:rsid w:val="00964FAD"/>
    <w:rsid w:val="00965337"/>
    <w:rsid w:val="00965725"/>
    <w:rsid w:val="009658A8"/>
    <w:rsid w:val="00965B7C"/>
    <w:rsid w:val="00965BBD"/>
    <w:rsid w:val="00965EA6"/>
    <w:rsid w:val="00965F14"/>
    <w:rsid w:val="00966166"/>
    <w:rsid w:val="00966174"/>
    <w:rsid w:val="00966196"/>
    <w:rsid w:val="00966405"/>
    <w:rsid w:val="009664AA"/>
    <w:rsid w:val="00966515"/>
    <w:rsid w:val="009666A3"/>
    <w:rsid w:val="009666D2"/>
    <w:rsid w:val="0096674C"/>
    <w:rsid w:val="00966A15"/>
    <w:rsid w:val="00966CE5"/>
    <w:rsid w:val="00966E2D"/>
    <w:rsid w:val="00966FC8"/>
    <w:rsid w:val="0096723F"/>
    <w:rsid w:val="009674B7"/>
    <w:rsid w:val="009674DA"/>
    <w:rsid w:val="009679BC"/>
    <w:rsid w:val="00967A48"/>
    <w:rsid w:val="00967E6B"/>
    <w:rsid w:val="009702D5"/>
    <w:rsid w:val="009703B0"/>
    <w:rsid w:val="00970571"/>
    <w:rsid w:val="00970962"/>
    <w:rsid w:val="00970A20"/>
    <w:rsid w:val="00970EEF"/>
    <w:rsid w:val="00970F8A"/>
    <w:rsid w:val="00970FDE"/>
    <w:rsid w:val="009711D7"/>
    <w:rsid w:val="009711F4"/>
    <w:rsid w:val="00971526"/>
    <w:rsid w:val="0097163D"/>
    <w:rsid w:val="009717D2"/>
    <w:rsid w:val="009718E1"/>
    <w:rsid w:val="00971ABE"/>
    <w:rsid w:val="00971B63"/>
    <w:rsid w:val="00971D80"/>
    <w:rsid w:val="0097208C"/>
    <w:rsid w:val="009721F8"/>
    <w:rsid w:val="009721F9"/>
    <w:rsid w:val="00972401"/>
    <w:rsid w:val="009724D7"/>
    <w:rsid w:val="009726B6"/>
    <w:rsid w:val="009726CE"/>
    <w:rsid w:val="009728F3"/>
    <w:rsid w:val="00972AAF"/>
    <w:rsid w:val="00972AFA"/>
    <w:rsid w:val="00972B07"/>
    <w:rsid w:val="00972E14"/>
    <w:rsid w:val="00972E82"/>
    <w:rsid w:val="00972FD7"/>
    <w:rsid w:val="00973004"/>
    <w:rsid w:val="0097362C"/>
    <w:rsid w:val="00973866"/>
    <w:rsid w:val="00973AB0"/>
    <w:rsid w:val="00973BC8"/>
    <w:rsid w:val="00973C63"/>
    <w:rsid w:val="00973C93"/>
    <w:rsid w:val="00973CA1"/>
    <w:rsid w:val="00973CBA"/>
    <w:rsid w:val="00973DB1"/>
    <w:rsid w:val="00973DCB"/>
    <w:rsid w:val="00973E1A"/>
    <w:rsid w:val="00973F03"/>
    <w:rsid w:val="00973F9A"/>
    <w:rsid w:val="00974010"/>
    <w:rsid w:val="009740AA"/>
    <w:rsid w:val="00974265"/>
    <w:rsid w:val="009743AF"/>
    <w:rsid w:val="00974677"/>
    <w:rsid w:val="009747AD"/>
    <w:rsid w:val="00974899"/>
    <w:rsid w:val="00974C60"/>
    <w:rsid w:val="00974C9D"/>
    <w:rsid w:val="00974D64"/>
    <w:rsid w:val="00974F92"/>
    <w:rsid w:val="00975186"/>
    <w:rsid w:val="009752EB"/>
    <w:rsid w:val="00975321"/>
    <w:rsid w:val="00975420"/>
    <w:rsid w:val="009754E2"/>
    <w:rsid w:val="009757EF"/>
    <w:rsid w:val="009758D1"/>
    <w:rsid w:val="00975B0C"/>
    <w:rsid w:val="00975C31"/>
    <w:rsid w:val="00976023"/>
    <w:rsid w:val="0097610C"/>
    <w:rsid w:val="009762E6"/>
    <w:rsid w:val="00976460"/>
    <w:rsid w:val="00976675"/>
    <w:rsid w:val="00976676"/>
    <w:rsid w:val="00976801"/>
    <w:rsid w:val="00976824"/>
    <w:rsid w:val="0097687E"/>
    <w:rsid w:val="009772D3"/>
    <w:rsid w:val="00977933"/>
    <w:rsid w:val="00977D56"/>
    <w:rsid w:val="00977E2C"/>
    <w:rsid w:val="00977E8A"/>
    <w:rsid w:val="00977EAE"/>
    <w:rsid w:val="009800DC"/>
    <w:rsid w:val="0098025C"/>
    <w:rsid w:val="00980299"/>
    <w:rsid w:val="009802F4"/>
    <w:rsid w:val="0098044C"/>
    <w:rsid w:val="00980461"/>
    <w:rsid w:val="00980677"/>
    <w:rsid w:val="009807EB"/>
    <w:rsid w:val="0098090D"/>
    <w:rsid w:val="00980BE1"/>
    <w:rsid w:val="00980DD8"/>
    <w:rsid w:val="00980E9A"/>
    <w:rsid w:val="00980F3F"/>
    <w:rsid w:val="00981025"/>
    <w:rsid w:val="009810A1"/>
    <w:rsid w:val="009812C9"/>
    <w:rsid w:val="009812FC"/>
    <w:rsid w:val="009813D6"/>
    <w:rsid w:val="009814E6"/>
    <w:rsid w:val="009815FF"/>
    <w:rsid w:val="00981677"/>
    <w:rsid w:val="009817C5"/>
    <w:rsid w:val="0098183C"/>
    <w:rsid w:val="00981C99"/>
    <w:rsid w:val="00981D49"/>
    <w:rsid w:val="00981E67"/>
    <w:rsid w:val="00981FD0"/>
    <w:rsid w:val="00981FFD"/>
    <w:rsid w:val="00982070"/>
    <w:rsid w:val="009820B3"/>
    <w:rsid w:val="009820C8"/>
    <w:rsid w:val="009822FD"/>
    <w:rsid w:val="00982313"/>
    <w:rsid w:val="00982927"/>
    <w:rsid w:val="00982C4A"/>
    <w:rsid w:val="00982CA3"/>
    <w:rsid w:val="00982D0C"/>
    <w:rsid w:val="00982F86"/>
    <w:rsid w:val="00982FE2"/>
    <w:rsid w:val="009830AD"/>
    <w:rsid w:val="009830F0"/>
    <w:rsid w:val="0098322E"/>
    <w:rsid w:val="00983260"/>
    <w:rsid w:val="009833E9"/>
    <w:rsid w:val="00983467"/>
    <w:rsid w:val="00983488"/>
    <w:rsid w:val="0098365A"/>
    <w:rsid w:val="0098369C"/>
    <w:rsid w:val="009836C5"/>
    <w:rsid w:val="009838A7"/>
    <w:rsid w:val="00983B7C"/>
    <w:rsid w:val="00983D3C"/>
    <w:rsid w:val="00983F92"/>
    <w:rsid w:val="00983FF7"/>
    <w:rsid w:val="00984022"/>
    <w:rsid w:val="00984035"/>
    <w:rsid w:val="00984084"/>
    <w:rsid w:val="00984660"/>
    <w:rsid w:val="00984788"/>
    <w:rsid w:val="00984805"/>
    <w:rsid w:val="00984C0F"/>
    <w:rsid w:val="00984C11"/>
    <w:rsid w:val="00984C3B"/>
    <w:rsid w:val="00985068"/>
    <w:rsid w:val="0098512C"/>
    <w:rsid w:val="009851CC"/>
    <w:rsid w:val="009853B0"/>
    <w:rsid w:val="0098555A"/>
    <w:rsid w:val="00985778"/>
    <w:rsid w:val="0098582B"/>
    <w:rsid w:val="00985895"/>
    <w:rsid w:val="00985A01"/>
    <w:rsid w:val="0098638D"/>
    <w:rsid w:val="009864AF"/>
    <w:rsid w:val="0098656C"/>
    <w:rsid w:val="009866B9"/>
    <w:rsid w:val="0098678D"/>
    <w:rsid w:val="00986BFB"/>
    <w:rsid w:val="00986D08"/>
    <w:rsid w:val="00986DF0"/>
    <w:rsid w:val="00986FE2"/>
    <w:rsid w:val="0098707E"/>
    <w:rsid w:val="00987108"/>
    <w:rsid w:val="009871B7"/>
    <w:rsid w:val="009872B5"/>
    <w:rsid w:val="0098742B"/>
    <w:rsid w:val="00987472"/>
    <w:rsid w:val="00987516"/>
    <w:rsid w:val="00987E48"/>
    <w:rsid w:val="0099004A"/>
    <w:rsid w:val="009901F4"/>
    <w:rsid w:val="00990278"/>
    <w:rsid w:val="0099059B"/>
    <w:rsid w:val="00990B12"/>
    <w:rsid w:val="00991139"/>
    <w:rsid w:val="0099133F"/>
    <w:rsid w:val="009914B5"/>
    <w:rsid w:val="009915EA"/>
    <w:rsid w:val="00991792"/>
    <w:rsid w:val="00991954"/>
    <w:rsid w:val="009919D1"/>
    <w:rsid w:val="00991A47"/>
    <w:rsid w:val="00991AEA"/>
    <w:rsid w:val="00991BBD"/>
    <w:rsid w:val="00991BD7"/>
    <w:rsid w:val="00991C7D"/>
    <w:rsid w:val="00991E71"/>
    <w:rsid w:val="00991EE7"/>
    <w:rsid w:val="00991EED"/>
    <w:rsid w:val="00992064"/>
    <w:rsid w:val="00992372"/>
    <w:rsid w:val="00992575"/>
    <w:rsid w:val="009925E2"/>
    <w:rsid w:val="0099264E"/>
    <w:rsid w:val="009926FD"/>
    <w:rsid w:val="00992769"/>
    <w:rsid w:val="00992806"/>
    <w:rsid w:val="0099283F"/>
    <w:rsid w:val="009929C5"/>
    <w:rsid w:val="009929F0"/>
    <w:rsid w:val="00992B13"/>
    <w:rsid w:val="00992B3A"/>
    <w:rsid w:val="00992C7A"/>
    <w:rsid w:val="00992C8A"/>
    <w:rsid w:val="00992D66"/>
    <w:rsid w:val="00992DA9"/>
    <w:rsid w:val="00992E69"/>
    <w:rsid w:val="00992F7A"/>
    <w:rsid w:val="009930A0"/>
    <w:rsid w:val="0099312F"/>
    <w:rsid w:val="00993451"/>
    <w:rsid w:val="009934D4"/>
    <w:rsid w:val="009934EC"/>
    <w:rsid w:val="009936FA"/>
    <w:rsid w:val="00993873"/>
    <w:rsid w:val="0099391A"/>
    <w:rsid w:val="009939C3"/>
    <w:rsid w:val="00993A66"/>
    <w:rsid w:val="00993AAB"/>
    <w:rsid w:val="00993DFA"/>
    <w:rsid w:val="0099412E"/>
    <w:rsid w:val="00994198"/>
    <w:rsid w:val="0099431E"/>
    <w:rsid w:val="00994328"/>
    <w:rsid w:val="0099444F"/>
    <w:rsid w:val="00994578"/>
    <w:rsid w:val="0099458B"/>
    <w:rsid w:val="0099464C"/>
    <w:rsid w:val="009946A1"/>
    <w:rsid w:val="009946E1"/>
    <w:rsid w:val="00995034"/>
    <w:rsid w:val="00995059"/>
    <w:rsid w:val="0099509E"/>
    <w:rsid w:val="009953B5"/>
    <w:rsid w:val="009955C4"/>
    <w:rsid w:val="00995742"/>
    <w:rsid w:val="00995E3D"/>
    <w:rsid w:val="00995ED2"/>
    <w:rsid w:val="00996384"/>
    <w:rsid w:val="00996450"/>
    <w:rsid w:val="009965DE"/>
    <w:rsid w:val="00996600"/>
    <w:rsid w:val="009966FD"/>
    <w:rsid w:val="009969C3"/>
    <w:rsid w:val="00996B8D"/>
    <w:rsid w:val="00996BA1"/>
    <w:rsid w:val="00996BDB"/>
    <w:rsid w:val="00996F1F"/>
    <w:rsid w:val="009971E4"/>
    <w:rsid w:val="00997338"/>
    <w:rsid w:val="00997417"/>
    <w:rsid w:val="0099754A"/>
    <w:rsid w:val="00997579"/>
    <w:rsid w:val="0099765E"/>
    <w:rsid w:val="009976D5"/>
    <w:rsid w:val="009978E3"/>
    <w:rsid w:val="00997C4A"/>
    <w:rsid w:val="00997D13"/>
    <w:rsid w:val="009A0074"/>
    <w:rsid w:val="009A01FC"/>
    <w:rsid w:val="009A0271"/>
    <w:rsid w:val="009A03B2"/>
    <w:rsid w:val="009A0417"/>
    <w:rsid w:val="009A04A9"/>
    <w:rsid w:val="009A09BF"/>
    <w:rsid w:val="009A1066"/>
    <w:rsid w:val="009A10E5"/>
    <w:rsid w:val="009A11EC"/>
    <w:rsid w:val="009A1225"/>
    <w:rsid w:val="009A126E"/>
    <w:rsid w:val="009A12EF"/>
    <w:rsid w:val="009A13C0"/>
    <w:rsid w:val="009A188C"/>
    <w:rsid w:val="009A188D"/>
    <w:rsid w:val="009A1ABC"/>
    <w:rsid w:val="009A1D09"/>
    <w:rsid w:val="009A1E39"/>
    <w:rsid w:val="009A1E60"/>
    <w:rsid w:val="009A2170"/>
    <w:rsid w:val="009A21EB"/>
    <w:rsid w:val="009A2360"/>
    <w:rsid w:val="009A2408"/>
    <w:rsid w:val="009A24D7"/>
    <w:rsid w:val="009A25B6"/>
    <w:rsid w:val="009A26C2"/>
    <w:rsid w:val="009A2BA6"/>
    <w:rsid w:val="009A2C83"/>
    <w:rsid w:val="009A2D4F"/>
    <w:rsid w:val="009A2D8F"/>
    <w:rsid w:val="009A2F17"/>
    <w:rsid w:val="009A303E"/>
    <w:rsid w:val="009A3147"/>
    <w:rsid w:val="009A362D"/>
    <w:rsid w:val="009A36B8"/>
    <w:rsid w:val="009A38D1"/>
    <w:rsid w:val="009A3ACC"/>
    <w:rsid w:val="009A3B03"/>
    <w:rsid w:val="009A3B88"/>
    <w:rsid w:val="009A3C2B"/>
    <w:rsid w:val="009A3D57"/>
    <w:rsid w:val="009A3DCA"/>
    <w:rsid w:val="009A3EBE"/>
    <w:rsid w:val="009A3EF1"/>
    <w:rsid w:val="009A3FB7"/>
    <w:rsid w:val="009A452F"/>
    <w:rsid w:val="009A4A20"/>
    <w:rsid w:val="009A4A97"/>
    <w:rsid w:val="009A4AD5"/>
    <w:rsid w:val="009A4B29"/>
    <w:rsid w:val="009A4BB1"/>
    <w:rsid w:val="009A4C7D"/>
    <w:rsid w:val="009A4EF9"/>
    <w:rsid w:val="009A527C"/>
    <w:rsid w:val="009A53F7"/>
    <w:rsid w:val="009A5A56"/>
    <w:rsid w:val="009A5AE6"/>
    <w:rsid w:val="009A5B75"/>
    <w:rsid w:val="009A5FB1"/>
    <w:rsid w:val="009A6240"/>
    <w:rsid w:val="009A62D3"/>
    <w:rsid w:val="009A63FF"/>
    <w:rsid w:val="009A6669"/>
    <w:rsid w:val="009A699C"/>
    <w:rsid w:val="009A6C1E"/>
    <w:rsid w:val="009A6F48"/>
    <w:rsid w:val="009A6F9E"/>
    <w:rsid w:val="009A711A"/>
    <w:rsid w:val="009A72B6"/>
    <w:rsid w:val="009A73BE"/>
    <w:rsid w:val="009A759B"/>
    <w:rsid w:val="009A7865"/>
    <w:rsid w:val="009A7898"/>
    <w:rsid w:val="009A79A7"/>
    <w:rsid w:val="009A7C30"/>
    <w:rsid w:val="009A7CF5"/>
    <w:rsid w:val="009A7D76"/>
    <w:rsid w:val="009A7EB2"/>
    <w:rsid w:val="009B015D"/>
    <w:rsid w:val="009B02A6"/>
    <w:rsid w:val="009B0341"/>
    <w:rsid w:val="009B0364"/>
    <w:rsid w:val="009B05F6"/>
    <w:rsid w:val="009B0753"/>
    <w:rsid w:val="009B09FA"/>
    <w:rsid w:val="009B0D38"/>
    <w:rsid w:val="009B0D5D"/>
    <w:rsid w:val="009B106D"/>
    <w:rsid w:val="009B1088"/>
    <w:rsid w:val="009B1328"/>
    <w:rsid w:val="009B14DD"/>
    <w:rsid w:val="009B1772"/>
    <w:rsid w:val="009B19DE"/>
    <w:rsid w:val="009B1BE1"/>
    <w:rsid w:val="009B20B1"/>
    <w:rsid w:val="009B2194"/>
    <w:rsid w:val="009B24DB"/>
    <w:rsid w:val="009B259F"/>
    <w:rsid w:val="009B264A"/>
    <w:rsid w:val="009B2771"/>
    <w:rsid w:val="009B2AAC"/>
    <w:rsid w:val="009B2C2E"/>
    <w:rsid w:val="009B2C97"/>
    <w:rsid w:val="009B2EEA"/>
    <w:rsid w:val="009B3125"/>
    <w:rsid w:val="009B3136"/>
    <w:rsid w:val="009B3564"/>
    <w:rsid w:val="009B35AC"/>
    <w:rsid w:val="009B35B1"/>
    <w:rsid w:val="009B35BE"/>
    <w:rsid w:val="009B35FE"/>
    <w:rsid w:val="009B374A"/>
    <w:rsid w:val="009B37D9"/>
    <w:rsid w:val="009B3941"/>
    <w:rsid w:val="009B39EF"/>
    <w:rsid w:val="009B3AAA"/>
    <w:rsid w:val="009B3E9B"/>
    <w:rsid w:val="009B4169"/>
    <w:rsid w:val="009B452D"/>
    <w:rsid w:val="009B45C4"/>
    <w:rsid w:val="009B481A"/>
    <w:rsid w:val="009B4884"/>
    <w:rsid w:val="009B4C64"/>
    <w:rsid w:val="009B4D1D"/>
    <w:rsid w:val="009B4D40"/>
    <w:rsid w:val="009B4FA5"/>
    <w:rsid w:val="009B55DA"/>
    <w:rsid w:val="009B589C"/>
    <w:rsid w:val="009B5B1F"/>
    <w:rsid w:val="009B5B68"/>
    <w:rsid w:val="009B5D62"/>
    <w:rsid w:val="009B5E02"/>
    <w:rsid w:val="009B5EF6"/>
    <w:rsid w:val="009B6040"/>
    <w:rsid w:val="009B614C"/>
    <w:rsid w:val="009B6335"/>
    <w:rsid w:val="009B63FE"/>
    <w:rsid w:val="009B6507"/>
    <w:rsid w:val="009B66A4"/>
    <w:rsid w:val="009B679F"/>
    <w:rsid w:val="009B6B6A"/>
    <w:rsid w:val="009B6C69"/>
    <w:rsid w:val="009B6F69"/>
    <w:rsid w:val="009B70E4"/>
    <w:rsid w:val="009B711F"/>
    <w:rsid w:val="009B7605"/>
    <w:rsid w:val="009B76EC"/>
    <w:rsid w:val="009B7EA1"/>
    <w:rsid w:val="009B7FCA"/>
    <w:rsid w:val="009B7FDB"/>
    <w:rsid w:val="009C00DB"/>
    <w:rsid w:val="009C01A3"/>
    <w:rsid w:val="009C021E"/>
    <w:rsid w:val="009C02B2"/>
    <w:rsid w:val="009C0923"/>
    <w:rsid w:val="009C093A"/>
    <w:rsid w:val="009C0A51"/>
    <w:rsid w:val="009C0F2B"/>
    <w:rsid w:val="009C157F"/>
    <w:rsid w:val="009C16D8"/>
    <w:rsid w:val="009C1809"/>
    <w:rsid w:val="009C1813"/>
    <w:rsid w:val="009C1C2E"/>
    <w:rsid w:val="009C1FA1"/>
    <w:rsid w:val="009C213A"/>
    <w:rsid w:val="009C213E"/>
    <w:rsid w:val="009C24D7"/>
    <w:rsid w:val="009C29A9"/>
    <w:rsid w:val="009C2A4F"/>
    <w:rsid w:val="009C2AC4"/>
    <w:rsid w:val="009C2B57"/>
    <w:rsid w:val="009C2FE6"/>
    <w:rsid w:val="009C3046"/>
    <w:rsid w:val="009C322C"/>
    <w:rsid w:val="009C3389"/>
    <w:rsid w:val="009C34BC"/>
    <w:rsid w:val="009C35F0"/>
    <w:rsid w:val="009C3B10"/>
    <w:rsid w:val="009C3B42"/>
    <w:rsid w:val="009C3BAB"/>
    <w:rsid w:val="009C3C56"/>
    <w:rsid w:val="009C3C9D"/>
    <w:rsid w:val="009C3DD3"/>
    <w:rsid w:val="009C3FE1"/>
    <w:rsid w:val="009C3FF6"/>
    <w:rsid w:val="009C40DC"/>
    <w:rsid w:val="009C425A"/>
    <w:rsid w:val="009C42A9"/>
    <w:rsid w:val="009C439C"/>
    <w:rsid w:val="009C4485"/>
    <w:rsid w:val="009C45FF"/>
    <w:rsid w:val="009C503A"/>
    <w:rsid w:val="009C5181"/>
    <w:rsid w:val="009C520B"/>
    <w:rsid w:val="009C5286"/>
    <w:rsid w:val="009C53F0"/>
    <w:rsid w:val="009C56A3"/>
    <w:rsid w:val="009C57DF"/>
    <w:rsid w:val="009C5873"/>
    <w:rsid w:val="009C58FD"/>
    <w:rsid w:val="009C59D3"/>
    <w:rsid w:val="009C5C3C"/>
    <w:rsid w:val="009C5C91"/>
    <w:rsid w:val="009C5D83"/>
    <w:rsid w:val="009C5F9C"/>
    <w:rsid w:val="009C5FE3"/>
    <w:rsid w:val="009C6075"/>
    <w:rsid w:val="009C6221"/>
    <w:rsid w:val="009C6271"/>
    <w:rsid w:val="009C6332"/>
    <w:rsid w:val="009C63F5"/>
    <w:rsid w:val="009C67B3"/>
    <w:rsid w:val="009C6A0A"/>
    <w:rsid w:val="009C6A2A"/>
    <w:rsid w:val="009C6AB2"/>
    <w:rsid w:val="009C6C62"/>
    <w:rsid w:val="009C6CB3"/>
    <w:rsid w:val="009C6E41"/>
    <w:rsid w:val="009C6FF4"/>
    <w:rsid w:val="009C706B"/>
    <w:rsid w:val="009C70C9"/>
    <w:rsid w:val="009C732E"/>
    <w:rsid w:val="009C737A"/>
    <w:rsid w:val="009C744B"/>
    <w:rsid w:val="009C7793"/>
    <w:rsid w:val="009C7B77"/>
    <w:rsid w:val="009D000D"/>
    <w:rsid w:val="009D0046"/>
    <w:rsid w:val="009D0183"/>
    <w:rsid w:val="009D0254"/>
    <w:rsid w:val="009D027F"/>
    <w:rsid w:val="009D0303"/>
    <w:rsid w:val="009D0307"/>
    <w:rsid w:val="009D0336"/>
    <w:rsid w:val="009D0548"/>
    <w:rsid w:val="009D0753"/>
    <w:rsid w:val="009D0AF8"/>
    <w:rsid w:val="009D0C6E"/>
    <w:rsid w:val="009D0E63"/>
    <w:rsid w:val="009D0E87"/>
    <w:rsid w:val="009D1086"/>
    <w:rsid w:val="009D116C"/>
    <w:rsid w:val="009D1244"/>
    <w:rsid w:val="009D15A2"/>
    <w:rsid w:val="009D197E"/>
    <w:rsid w:val="009D1A00"/>
    <w:rsid w:val="009D1A84"/>
    <w:rsid w:val="009D1BE1"/>
    <w:rsid w:val="009D1DF0"/>
    <w:rsid w:val="009D1F6E"/>
    <w:rsid w:val="009D20B2"/>
    <w:rsid w:val="009D216C"/>
    <w:rsid w:val="009D21A4"/>
    <w:rsid w:val="009D24E5"/>
    <w:rsid w:val="009D24F5"/>
    <w:rsid w:val="009D25F3"/>
    <w:rsid w:val="009D25F5"/>
    <w:rsid w:val="009D276C"/>
    <w:rsid w:val="009D2909"/>
    <w:rsid w:val="009D2947"/>
    <w:rsid w:val="009D2F82"/>
    <w:rsid w:val="009D2FBB"/>
    <w:rsid w:val="009D3023"/>
    <w:rsid w:val="009D3188"/>
    <w:rsid w:val="009D322D"/>
    <w:rsid w:val="009D32AC"/>
    <w:rsid w:val="009D34C7"/>
    <w:rsid w:val="009D352B"/>
    <w:rsid w:val="009D3758"/>
    <w:rsid w:val="009D375B"/>
    <w:rsid w:val="009D37CD"/>
    <w:rsid w:val="009D3896"/>
    <w:rsid w:val="009D3C1D"/>
    <w:rsid w:val="009D3ED6"/>
    <w:rsid w:val="009D40C5"/>
    <w:rsid w:val="009D428F"/>
    <w:rsid w:val="009D44A5"/>
    <w:rsid w:val="009D4572"/>
    <w:rsid w:val="009D4686"/>
    <w:rsid w:val="009D46A4"/>
    <w:rsid w:val="009D46C5"/>
    <w:rsid w:val="009D485B"/>
    <w:rsid w:val="009D489E"/>
    <w:rsid w:val="009D48DE"/>
    <w:rsid w:val="009D49CC"/>
    <w:rsid w:val="009D4D42"/>
    <w:rsid w:val="009D4DFA"/>
    <w:rsid w:val="009D5080"/>
    <w:rsid w:val="009D5096"/>
    <w:rsid w:val="009D5171"/>
    <w:rsid w:val="009D5232"/>
    <w:rsid w:val="009D5337"/>
    <w:rsid w:val="009D57B3"/>
    <w:rsid w:val="009D57D2"/>
    <w:rsid w:val="009D57DC"/>
    <w:rsid w:val="009D5A35"/>
    <w:rsid w:val="009D5A44"/>
    <w:rsid w:val="009D5BA4"/>
    <w:rsid w:val="009D5BC9"/>
    <w:rsid w:val="009D5C9F"/>
    <w:rsid w:val="009D6077"/>
    <w:rsid w:val="009D6133"/>
    <w:rsid w:val="009D61DE"/>
    <w:rsid w:val="009D6413"/>
    <w:rsid w:val="009D64AE"/>
    <w:rsid w:val="009D6795"/>
    <w:rsid w:val="009D690E"/>
    <w:rsid w:val="009D6957"/>
    <w:rsid w:val="009D69E1"/>
    <w:rsid w:val="009D6A22"/>
    <w:rsid w:val="009D6C57"/>
    <w:rsid w:val="009D6F63"/>
    <w:rsid w:val="009D71A1"/>
    <w:rsid w:val="009D737F"/>
    <w:rsid w:val="009D7510"/>
    <w:rsid w:val="009D7511"/>
    <w:rsid w:val="009D77CF"/>
    <w:rsid w:val="009D78F2"/>
    <w:rsid w:val="009D7BE5"/>
    <w:rsid w:val="009D7C8B"/>
    <w:rsid w:val="009D7D2B"/>
    <w:rsid w:val="009D7D82"/>
    <w:rsid w:val="009E01AF"/>
    <w:rsid w:val="009E01D3"/>
    <w:rsid w:val="009E04DA"/>
    <w:rsid w:val="009E0958"/>
    <w:rsid w:val="009E0975"/>
    <w:rsid w:val="009E0987"/>
    <w:rsid w:val="009E0A55"/>
    <w:rsid w:val="009E0B65"/>
    <w:rsid w:val="009E0C88"/>
    <w:rsid w:val="009E0DBD"/>
    <w:rsid w:val="009E0FDD"/>
    <w:rsid w:val="009E11C0"/>
    <w:rsid w:val="009E14A2"/>
    <w:rsid w:val="009E164A"/>
    <w:rsid w:val="009E19A3"/>
    <w:rsid w:val="009E1C99"/>
    <w:rsid w:val="009E1D55"/>
    <w:rsid w:val="009E1E72"/>
    <w:rsid w:val="009E224F"/>
    <w:rsid w:val="009E25B4"/>
    <w:rsid w:val="009E28E4"/>
    <w:rsid w:val="009E2A01"/>
    <w:rsid w:val="009E2A39"/>
    <w:rsid w:val="009E2A44"/>
    <w:rsid w:val="009E2BF5"/>
    <w:rsid w:val="009E2C4C"/>
    <w:rsid w:val="009E2DC6"/>
    <w:rsid w:val="009E2E32"/>
    <w:rsid w:val="009E2E90"/>
    <w:rsid w:val="009E2EAC"/>
    <w:rsid w:val="009E3065"/>
    <w:rsid w:val="009E30F7"/>
    <w:rsid w:val="009E314B"/>
    <w:rsid w:val="009E3389"/>
    <w:rsid w:val="009E3632"/>
    <w:rsid w:val="009E3642"/>
    <w:rsid w:val="009E3877"/>
    <w:rsid w:val="009E3961"/>
    <w:rsid w:val="009E39B8"/>
    <w:rsid w:val="009E3A2F"/>
    <w:rsid w:val="009E3B32"/>
    <w:rsid w:val="009E3C0D"/>
    <w:rsid w:val="009E3D20"/>
    <w:rsid w:val="009E3EE8"/>
    <w:rsid w:val="009E3FC8"/>
    <w:rsid w:val="009E4105"/>
    <w:rsid w:val="009E4225"/>
    <w:rsid w:val="009E44C4"/>
    <w:rsid w:val="009E4587"/>
    <w:rsid w:val="009E47BC"/>
    <w:rsid w:val="009E4806"/>
    <w:rsid w:val="009E4840"/>
    <w:rsid w:val="009E4CFB"/>
    <w:rsid w:val="009E4D3A"/>
    <w:rsid w:val="009E4DA3"/>
    <w:rsid w:val="009E4DC0"/>
    <w:rsid w:val="009E4EFF"/>
    <w:rsid w:val="009E5273"/>
    <w:rsid w:val="009E52C1"/>
    <w:rsid w:val="009E5552"/>
    <w:rsid w:val="009E5876"/>
    <w:rsid w:val="009E5969"/>
    <w:rsid w:val="009E61A8"/>
    <w:rsid w:val="009E6258"/>
    <w:rsid w:val="009E6324"/>
    <w:rsid w:val="009E6683"/>
    <w:rsid w:val="009E66E9"/>
    <w:rsid w:val="009E66EB"/>
    <w:rsid w:val="009E6867"/>
    <w:rsid w:val="009E6893"/>
    <w:rsid w:val="009E6B74"/>
    <w:rsid w:val="009E6C5F"/>
    <w:rsid w:val="009E6C88"/>
    <w:rsid w:val="009E6D0B"/>
    <w:rsid w:val="009E6D62"/>
    <w:rsid w:val="009E6D80"/>
    <w:rsid w:val="009E6DBA"/>
    <w:rsid w:val="009E6E0B"/>
    <w:rsid w:val="009E6ECB"/>
    <w:rsid w:val="009E7259"/>
    <w:rsid w:val="009E7261"/>
    <w:rsid w:val="009E72AA"/>
    <w:rsid w:val="009E72DC"/>
    <w:rsid w:val="009E7363"/>
    <w:rsid w:val="009E7575"/>
    <w:rsid w:val="009E7666"/>
    <w:rsid w:val="009E79D4"/>
    <w:rsid w:val="009E7DA1"/>
    <w:rsid w:val="009E7EE2"/>
    <w:rsid w:val="009F0160"/>
    <w:rsid w:val="009F04B6"/>
    <w:rsid w:val="009F0731"/>
    <w:rsid w:val="009F07AD"/>
    <w:rsid w:val="009F089B"/>
    <w:rsid w:val="009F09B1"/>
    <w:rsid w:val="009F09C6"/>
    <w:rsid w:val="009F09E8"/>
    <w:rsid w:val="009F0D69"/>
    <w:rsid w:val="009F1096"/>
    <w:rsid w:val="009F10F0"/>
    <w:rsid w:val="009F12B1"/>
    <w:rsid w:val="009F1522"/>
    <w:rsid w:val="009F19D8"/>
    <w:rsid w:val="009F1B8C"/>
    <w:rsid w:val="009F1D8B"/>
    <w:rsid w:val="009F1DC2"/>
    <w:rsid w:val="009F1EA7"/>
    <w:rsid w:val="009F23EE"/>
    <w:rsid w:val="009F255F"/>
    <w:rsid w:val="009F2665"/>
    <w:rsid w:val="009F28FD"/>
    <w:rsid w:val="009F2989"/>
    <w:rsid w:val="009F29F0"/>
    <w:rsid w:val="009F2D8B"/>
    <w:rsid w:val="009F2DD2"/>
    <w:rsid w:val="009F2E61"/>
    <w:rsid w:val="009F31A9"/>
    <w:rsid w:val="009F34FD"/>
    <w:rsid w:val="009F36B9"/>
    <w:rsid w:val="009F3708"/>
    <w:rsid w:val="009F3762"/>
    <w:rsid w:val="009F39C2"/>
    <w:rsid w:val="009F3A39"/>
    <w:rsid w:val="009F3A67"/>
    <w:rsid w:val="009F3A76"/>
    <w:rsid w:val="009F3B3A"/>
    <w:rsid w:val="009F4057"/>
    <w:rsid w:val="009F4158"/>
    <w:rsid w:val="009F430A"/>
    <w:rsid w:val="009F478F"/>
    <w:rsid w:val="009F48B8"/>
    <w:rsid w:val="009F4921"/>
    <w:rsid w:val="009F4A26"/>
    <w:rsid w:val="009F4AE5"/>
    <w:rsid w:val="009F4B1D"/>
    <w:rsid w:val="009F4B9E"/>
    <w:rsid w:val="009F4C89"/>
    <w:rsid w:val="009F5069"/>
    <w:rsid w:val="009F52D7"/>
    <w:rsid w:val="009F5574"/>
    <w:rsid w:val="009F5652"/>
    <w:rsid w:val="009F56E2"/>
    <w:rsid w:val="009F5733"/>
    <w:rsid w:val="009F588A"/>
    <w:rsid w:val="009F5987"/>
    <w:rsid w:val="009F5A85"/>
    <w:rsid w:val="009F5B6A"/>
    <w:rsid w:val="009F5B77"/>
    <w:rsid w:val="009F5D4B"/>
    <w:rsid w:val="009F5DCA"/>
    <w:rsid w:val="009F5E06"/>
    <w:rsid w:val="009F5FC7"/>
    <w:rsid w:val="009F606D"/>
    <w:rsid w:val="009F6157"/>
    <w:rsid w:val="009F63CA"/>
    <w:rsid w:val="009F6413"/>
    <w:rsid w:val="009F6473"/>
    <w:rsid w:val="009F64A3"/>
    <w:rsid w:val="009F67C4"/>
    <w:rsid w:val="009F6907"/>
    <w:rsid w:val="009F6B24"/>
    <w:rsid w:val="009F6D2B"/>
    <w:rsid w:val="009F71CD"/>
    <w:rsid w:val="009F720D"/>
    <w:rsid w:val="009F7377"/>
    <w:rsid w:val="009F737E"/>
    <w:rsid w:val="009F7397"/>
    <w:rsid w:val="009F73B6"/>
    <w:rsid w:val="009F7472"/>
    <w:rsid w:val="009F75D6"/>
    <w:rsid w:val="009F795E"/>
    <w:rsid w:val="009F7984"/>
    <w:rsid w:val="009F79BF"/>
    <w:rsid w:val="009F79C2"/>
    <w:rsid w:val="009F7E07"/>
    <w:rsid w:val="00A001CA"/>
    <w:rsid w:val="00A0022B"/>
    <w:rsid w:val="00A00234"/>
    <w:rsid w:val="00A00240"/>
    <w:rsid w:val="00A002B4"/>
    <w:rsid w:val="00A00505"/>
    <w:rsid w:val="00A00A2C"/>
    <w:rsid w:val="00A00A99"/>
    <w:rsid w:val="00A00CB7"/>
    <w:rsid w:val="00A00E4D"/>
    <w:rsid w:val="00A00F35"/>
    <w:rsid w:val="00A0108F"/>
    <w:rsid w:val="00A010E5"/>
    <w:rsid w:val="00A0144B"/>
    <w:rsid w:val="00A01785"/>
    <w:rsid w:val="00A01967"/>
    <w:rsid w:val="00A01BA6"/>
    <w:rsid w:val="00A01C91"/>
    <w:rsid w:val="00A01CA1"/>
    <w:rsid w:val="00A01CFF"/>
    <w:rsid w:val="00A01D17"/>
    <w:rsid w:val="00A01D8B"/>
    <w:rsid w:val="00A01EF0"/>
    <w:rsid w:val="00A020F9"/>
    <w:rsid w:val="00A02260"/>
    <w:rsid w:val="00A02378"/>
    <w:rsid w:val="00A02876"/>
    <w:rsid w:val="00A029B4"/>
    <w:rsid w:val="00A02CA3"/>
    <w:rsid w:val="00A0310D"/>
    <w:rsid w:val="00A031E7"/>
    <w:rsid w:val="00A03212"/>
    <w:rsid w:val="00A03268"/>
    <w:rsid w:val="00A03336"/>
    <w:rsid w:val="00A03597"/>
    <w:rsid w:val="00A0398E"/>
    <w:rsid w:val="00A03CD0"/>
    <w:rsid w:val="00A03D38"/>
    <w:rsid w:val="00A03E2E"/>
    <w:rsid w:val="00A03EBB"/>
    <w:rsid w:val="00A04062"/>
    <w:rsid w:val="00A040CF"/>
    <w:rsid w:val="00A0418B"/>
    <w:rsid w:val="00A04590"/>
    <w:rsid w:val="00A045AC"/>
    <w:rsid w:val="00A04938"/>
    <w:rsid w:val="00A04A74"/>
    <w:rsid w:val="00A04D69"/>
    <w:rsid w:val="00A04DA4"/>
    <w:rsid w:val="00A04FB9"/>
    <w:rsid w:val="00A05280"/>
    <w:rsid w:val="00A05347"/>
    <w:rsid w:val="00A05488"/>
    <w:rsid w:val="00A05490"/>
    <w:rsid w:val="00A05883"/>
    <w:rsid w:val="00A05A1C"/>
    <w:rsid w:val="00A05AF7"/>
    <w:rsid w:val="00A05C14"/>
    <w:rsid w:val="00A05E9F"/>
    <w:rsid w:val="00A05EF7"/>
    <w:rsid w:val="00A06148"/>
    <w:rsid w:val="00A0620C"/>
    <w:rsid w:val="00A0634B"/>
    <w:rsid w:val="00A0639F"/>
    <w:rsid w:val="00A0644F"/>
    <w:rsid w:val="00A06925"/>
    <w:rsid w:val="00A069CB"/>
    <w:rsid w:val="00A06ACC"/>
    <w:rsid w:val="00A06AD3"/>
    <w:rsid w:val="00A06D1F"/>
    <w:rsid w:val="00A06D53"/>
    <w:rsid w:val="00A06E22"/>
    <w:rsid w:val="00A06FCE"/>
    <w:rsid w:val="00A071B8"/>
    <w:rsid w:val="00A07243"/>
    <w:rsid w:val="00A0726E"/>
    <w:rsid w:val="00A0755B"/>
    <w:rsid w:val="00A0757A"/>
    <w:rsid w:val="00A075A4"/>
    <w:rsid w:val="00A07691"/>
    <w:rsid w:val="00A076DF"/>
    <w:rsid w:val="00A07A6C"/>
    <w:rsid w:val="00A07B3C"/>
    <w:rsid w:val="00A07D5F"/>
    <w:rsid w:val="00A07DD5"/>
    <w:rsid w:val="00A07F0B"/>
    <w:rsid w:val="00A07F38"/>
    <w:rsid w:val="00A10121"/>
    <w:rsid w:val="00A101F9"/>
    <w:rsid w:val="00A10429"/>
    <w:rsid w:val="00A1043B"/>
    <w:rsid w:val="00A1052B"/>
    <w:rsid w:val="00A106E9"/>
    <w:rsid w:val="00A108F8"/>
    <w:rsid w:val="00A1097C"/>
    <w:rsid w:val="00A10A1F"/>
    <w:rsid w:val="00A10AF0"/>
    <w:rsid w:val="00A10EEE"/>
    <w:rsid w:val="00A10F81"/>
    <w:rsid w:val="00A11293"/>
    <w:rsid w:val="00A11340"/>
    <w:rsid w:val="00A115EC"/>
    <w:rsid w:val="00A11911"/>
    <w:rsid w:val="00A1191B"/>
    <w:rsid w:val="00A11A22"/>
    <w:rsid w:val="00A11A26"/>
    <w:rsid w:val="00A11A3B"/>
    <w:rsid w:val="00A11A93"/>
    <w:rsid w:val="00A11E6A"/>
    <w:rsid w:val="00A11E6D"/>
    <w:rsid w:val="00A121B8"/>
    <w:rsid w:val="00A122D8"/>
    <w:rsid w:val="00A123E1"/>
    <w:rsid w:val="00A12589"/>
    <w:rsid w:val="00A1280C"/>
    <w:rsid w:val="00A128B7"/>
    <w:rsid w:val="00A12943"/>
    <w:rsid w:val="00A12ABF"/>
    <w:rsid w:val="00A12E2F"/>
    <w:rsid w:val="00A12E90"/>
    <w:rsid w:val="00A132D5"/>
    <w:rsid w:val="00A1350A"/>
    <w:rsid w:val="00A13551"/>
    <w:rsid w:val="00A13582"/>
    <w:rsid w:val="00A13664"/>
    <w:rsid w:val="00A13938"/>
    <w:rsid w:val="00A13BC2"/>
    <w:rsid w:val="00A1408E"/>
    <w:rsid w:val="00A140AD"/>
    <w:rsid w:val="00A143F5"/>
    <w:rsid w:val="00A14543"/>
    <w:rsid w:val="00A148D2"/>
    <w:rsid w:val="00A148E9"/>
    <w:rsid w:val="00A14916"/>
    <w:rsid w:val="00A1496B"/>
    <w:rsid w:val="00A14A65"/>
    <w:rsid w:val="00A14AA5"/>
    <w:rsid w:val="00A14BC9"/>
    <w:rsid w:val="00A14C86"/>
    <w:rsid w:val="00A14D6F"/>
    <w:rsid w:val="00A15015"/>
    <w:rsid w:val="00A15287"/>
    <w:rsid w:val="00A15290"/>
    <w:rsid w:val="00A15312"/>
    <w:rsid w:val="00A153A6"/>
    <w:rsid w:val="00A1568D"/>
    <w:rsid w:val="00A15779"/>
    <w:rsid w:val="00A157F8"/>
    <w:rsid w:val="00A158BF"/>
    <w:rsid w:val="00A15A7C"/>
    <w:rsid w:val="00A15AF0"/>
    <w:rsid w:val="00A15E09"/>
    <w:rsid w:val="00A15E8A"/>
    <w:rsid w:val="00A15F5C"/>
    <w:rsid w:val="00A16222"/>
    <w:rsid w:val="00A1630C"/>
    <w:rsid w:val="00A16691"/>
    <w:rsid w:val="00A167F1"/>
    <w:rsid w:val="00A16978"/>
    <w:rsid w:val="00A16B04"/>
    <w:rsid w:val="00A16BB3"/>
    <w:rsid w:val="00A16BB4"/>
    <w:rsid w:val="00A16E34"/>
    <w:rsid w:val="00A17060"/>
    <w:rsid w:val="00A171A1"/>
    <w:rsid w:val="00A1738E"/>
    <w:rsid w:val="00A176C1"/>
    <w:rsid w:val="00A1780D"/>
    <w:rsid w:val="00A17C6D"/>
    <w:rsid w:val="00A17D22"/>
    <w:rsid w:val="00A17E3B"/>
    <w:rsid w:val="00A201C0"/>
    <w:rsid w:val="00A2063B"/>
    <w:rsid w:val="00A2065A"/>
    <w:rsid w:val="00A2076D"/>
    <w:rsid w:val="00A2090F"/>
    <w:rsid w:val="00A2099B"/>
    <w:rsid w:val="00A20A72"/>
    <w:rsid w:val="00A20AA8"/>
    <w:rsid w:val="00A20DCF"/>
    <w:rsid w:val="00A20DFB"/>
    <w:rsid w:val="00A21165"/>
    <w:rsid w:val="00A211F9"/>
    <w:rsid w:val="00A21225"/>
    <w:rsid w:val="00A2125D"/>
    <w:rsid w:val="00A2146D"/>
    <w:rsid w:val="00A214CC"/>
    <w:rsid w:val="00A217C0"/>
    <w:rsid w:val="00A217FE"/>
    <w:rsid w:val="00A2193C"/>
    <w:rsid w:val="00A21A03"/>
    <w:rsid w:val="00A21A44"/>
    <w:rsid w:val="00A21AF4"/>
    <w:rsid w:val="00A21C42"/>
    <w:rsid w:val="00A21D16"/>
    <w:rsid w:val="00A21EFD"/>
    <w:rsid w:val="00A2205C"/>
    <w:rsid w:val="00A22436"/>
    <w:rsid w:val="00A22A98"/>
    <w:rsid w:val="00A22B0D"/>
    <w:rsid w:val="00A22BBF"/>
    <w:rsid w:val="00A22CBF"/>
    <w:rsid w:val="00A22CC9"/>
    <w:rsid w:val="00A22DD3"/>
    <w:rsid w:val="00A2309A"/>
    <w:rsid w:val="00A23151"/>
    <w:rsid w:val="00A23249"/>
    <w:rsid w:val="00A23448"/>
    <w:rsid w:val="00A239E9"/>
    <w:rsid w:val="00A23DFB"/>
    <w:rsid w:val="00A23EAF"/>
    <w:rsid w:val="00A23EBC"/>
    <w:rsid w:val="00A240C8"/>
    <w:rsid w:val="00A2416F"/>
    <w:rsid w:val="00A2419A"/>
    <w:rsid w:val="00A242FE"/>
    <w:rsid w:val="00A2431B"/>
    <w:rsid w:val="00A24530"/>
    <w:rsid w:val="00A2462E"/>
    <w:rsid w:val="00A24670"/>
    <w:rsid w:val="00A24739"/>
    <w:rsid w:val="00A2483D"/>
    <w:rsid w:val="00A24997"/>
    <w:rsid w:val="00A24AAF"/>
    <w:rsid w:val="00A25014"/>
    <w:rsid w:val="00A253A7"/>
    <w:rsid w:val="00A253D5"/>
    <w:rsid w:val="00A254F8"/>
    <w:rsid w:val="00A255B2"/>
    <w:rsid w:val="00A25612"/>
    <w:rsid w:val="00A2580B"/>
    <w:rsid w:val="00A258EF"/>
    <w:rsid w:val="00A25A9E"/>
    <w:rsid w:val="00A25BD3"/>
    <w:rsid w:val="00A25F4B"/>
    <w:rsid w:val="00A2616B"/>
    <w:rsid w:val="00A261EE"/>
    <w:rsid w:val="00A26350"/>
    <w:rsid w:val="00A263CD"/>
    <w:rsid w:val="00A264A5"/>
    <w:rsid w:val="00A26855"/>
    <w:rsid w:val="00A26DCB"/>
    <w:rsid w:val="00A26E96"/>
    <w:rsid w:val="00A26EAA"/>
    <w:rsid w:val="00A27344"/>
    <w:rsid w:val="00A27384"/>
    <w:rsid w:val="00A27681"/>
    <w:rsid w:val="00A27686"/>
    <w:rsid w:val="00A276B4"/>
    <w:rsid w:val="00A279BB"/>
    <w:rsid w:val="00A27E15"/>
    <w:rsid w:val="00A27E4E"/>
    <w:rsid w:val="00A27EB4"/>
    <w:rsid w:val="00A27F00"/>
    <w:rsid w:val="00A30077"/>
    <w:rsid w:val="00A3036E"/>
    <w:rsid w:val="00A306DB"/>
    <w:rsid w:val="00A3083D"/>
    <w:rsid w:val="00A30854"/>
    <w:rsid w:val="00A308F1"/>
    <w:rsid w:val="00A30937"/>
    <w:rsid w:val="00A30AF1"/>
    <w:rsid w:val="00A30B26"/>
    <w:rsid w:val="00A30C7A"/>
    <w:rsid w:val="00A30D82"/>
    <w:rsid w:val="00A310FE"/>
    <w:rsid w:val="00A311EE"/>
    <w:rsid w:val="00A313F2"/>
    <w:rsid w:val="00A3151A"/>
    <w:rsid w:val="00A316E8"/>
    <w:rsid w:val="00A3174B"/>
    <w:rsid w:val="00A318D4"/>
    <w:rsid w:val="00A31A59"/>
    <w:rsid w:val="00A31C01"/>
    <w:rsid w:val="00A31C8E"/>
    <w:rsid w:val="00A31E40"/>
    <w:rsid w:val="00A31F39"/>
    <w:rsid w:val="00A31F79"/>
    <w:rsid w:val="00A321CA"/>
    <w:rsid w:val="00A32307"/>
    <w:rsid w:val="00A3257F"/>
    <w:rsid w:val="00A327DD"/>
    <w:rsid w:val="00A3280A"/>
    <w:rsid w:val="00A32817"/>
    <w:rsid w:val="00A32821"/>
    <w:rsid w:val="00A32865"/>
    <w:rsid w:val="00A328C8"/>
    <w:rsid w:val="00A32AD7"/>
    <w:rsid w:val="00A32B1A"/>
    <w:rsid w:val="00A32C3B"/>
    <w:rsid w:val="00A32C8B"/>
    <w:rsid w:val="00A32D0B"/>
    <w:rsid w:val="00A32E1B"/>
    <w:rsid w:val="00A3305C"/>
    <w:rsid w:val="00A33064"/>
    <w:rsid w:val="00A330FE"/>
    <w:rsid w:val="00A3314B"/>
    <w:rsid w:val="00A33230"/>
    <w:rsid w:val="00A332CC"/>
    <w:rsid w:val="00A333BF"/>
    <w:rsid w:val="00A337BA"/>
    <w:rsid w:val="00A338F8"/>
    <w:rsid w:val="00A33C66"/>
    <w:rsid w:val="00A33C92"/>
    <w:rsid w:val="00A33FB4"/>
    <w:rsid w:val="00A34011"/>
    <w:rsid w:val="00A34209"/>
    <w:rsid w:val="00A34243"/>
    <w:rsid w:val="00A34293"/>
    <w:rsid w:val="00A343B9"/>
    <w:rsid w:val="00A3443F"/>
    <w:rsid w:val="00A34572"/>
    <w:rsid w:val="00A346E7"/>
    <w:rsid w:val="00A346ED"/>
    <w:rsid w:val="00A34723"/>
    <w:rsid w:val="00A347C1"/>
    <w:rsid w:val="00A34939"/>
    <w:rsid w:val="00A349A3"/>
    <w:rsid w:val="00A34A8F"/>
    <w:rsid w:val="00A34B0F"/>
    <w:rsid w:val="00A34C57"/>
    <w:rsid w:val="00A34D1A"/>
    <w:rsid w:val="00A34F6D"/>
    <w:rsid w:val="00A34FC4"/>
    <w:rsid w:val="00A35013"/>
    <w:rsid w:val="00A35025"/>
    <w:rsid w:val="00A3510E"/>
    <w:rsid w:val="00A351E7"/>
    <w:rsid w:val="00A352CA"/>
    <w:rsid w:val="00A3544A"/>
    <w:rsid w:val="00A35498"/>
    <w:rsid w:val="00A354CC"/>
    <w:rsid w:val="00A35B2F"/>
    <w:rsid w:val="00A35C5D"/>
    <w:rsid w:val="00A35C8D"/>
    <w:rsid w:val="00A35DC4"/>
    <w:rsid w:val="00A35F5F"/>
    <w:rsid w:val="00A361FE"/>
    <w:rsid w:val="00A36277"/>
    <w:rsid w:val="00A36312"/>
    <w:rsid w:val="00A364F2"/>
    <w:rsid w:val="00A3689A"/>
    <w:rsid w:val="00A368B5"/>
    <w:rsid w:val="00A368EC"/>
    <w:rsid w:val="00A36969"/>
    <w:rsid w:val="00A369DF"/>
    <w:rsid w:val="00A36BD5"/>
    <w:rsid w:val="00A36D24"/>
    <w:rsid w:val="00A36D29"/>
    <w:rsid w:val="00A36D39"/>
    <w:rsid w:val="00A36E6D"/>
    <w:rsid w:val="00A3704E"/>
    <w:rsid w:val="00A37270"/>
    <w:rsid w:val="00A37382"/>
    <w:rsid w:val="00A373B0"/>
    <w:rsid w:val="00A373D5"/>
    <w:rsid w:val="00A374B3"/>
    <w:rsid w:val="00A37509"/>
    <w:rsid w:val="00A376EE"/>
    <w:rsid w:val="00A376F8"/>
    <w:rsid w:val="00A37714"/>
    <w:rsid w:val="00A37733"/>
    <w:rsid w:val="00A377D3"/>
    <w:rsid w:val="00A379D5"/>
    <w:rsid w:val="00A37E77"/>
    <w:rsid w:val="00A37EC0"/>
    <w:rsid w:val="00A400F0"/>
    <w:rsid w:val="00A40103"/>
    <w:rsid w:val="00A40216"/>
    <w:rsid w:val="00A40390"/>
    <w:rsid w:val="00A406AE"/>
    <w:rsid w:val="00A40B90"/>
    <w:rsid w:val="00A40BDB"/>
    <w:rsid w:val="00A40D49"/>
    <w:rsid w:val="00A40D5B"/>
    <w:rsid w:val="00A40D8E"/>
    <w:rsid w:val="00A40FEF"/>
    <w:rsid w:val="00A4106B"/>
    <w:rsid w:val="00A4122A"/>
    <w:rsid w:val="00A41438"/>
    <w:rsid w:val="00A41522"/>
    <w:rsid w:val="00A415F8"/>
    <w:rsid w:val="00A41608"/>
    <w:rsid w:val="00A416AD"/>
    <w:rsid w:val="00A41771"/>
    <w:rsid w:val="00A4184A"/>
    <w:rsid w:val="00A41A09"/>
    <w:rsid w:val="00A41AC0"/>
    <w:rsid w:val="00A41BDB"/>
    <w:rsid w:val="00A41C76"/>
    <w:rsid w:val="00A41C7D"/>
    <w:rsid w:val="00A41CE2"/>
    <w:rsid w:val="00A41DBE"/>
    <w:rsid w:val="00A41E39"/>
    <w:rsid w:val="00A41F8F"/>
    <w:rsid w:val="00A425E1"/>
    <w:rsid w:val="00A4287A"/>
    <w:rsid w:val="00A42924"/>
    <w:rsid w:val="00A429B1"/>
    <w:rsid w:val="00A429E6"/>
    <w:rsid w:val="00A42AB3"/>
    <w:rsid w:val="00A42B72"/>
    <w:rsid w:val="00A42C42"/>
    <w:rsid w:val="00A42EEA"/>
    <w:rsid w:val="00A43290"/>
    <w:rsid w:val="00A432D2"/>
    <w:rsid w:val="00A4343E"/>
    <w:rsid w:val="00A434B7"/>
    <w:rsid w:val="00A43566"/>
    <w:rsid w:val="00A43701"/>
    <w:rsid w:val="00A43841"/>
    <w:rsid w:val="00A43BB0"/>
    <w:rsid w:val="00A43D94"/>
    <w:rsid w:val="00A43F32"/>
    <w:rsid w:val="00A44002"/>
    <w:rsid w:val="00A44398"/>
    <w:rsid w:val="00A443C4"/>
    <w:rsid w:val="00A443FC"/>
    <w:rsid w:val="00A445EE"/>
    <w:rsid w:val="00A44790"/>
    <w:rsid w:val="00A4492A"/>
    <w:rsid w:val="00A449DC"/>
    <w:rsid w:val="00A44A01"/>
    <w:rsid w:val="00A44A70"/>
    <w:rsid w:val="00A44B79"/>
    <w:rsid w:val="00A44BEA"/>
    <w:rsid w:val="00A44C44"/>
    <w:rsid w:val="00A44CBF"/>
    <w:rsid w:val="00A44F29"/>
    <w:rsid w:val="00A4518A"/>
    <w:rsid w:val="00A451FC"/>
    <w:rsid w:val="00A45216"/>
    <w:rsid w:val="00A45340"/>
    <w:rsid w:val="00A454E1"/>
    <w:rsid w:val="00A458D0"/>
    <w:rsid w:val="00A45C7E"/>
    <w:rsid w:val="00A45CD9"/>
    <w:rsid w:val="00A45D36"/>
    <w:rsid w:val="00A45FAC"/>
    <w:rsid w:val="00A46154"/>
    <w:rsid w:val="00A46281"/>
    <w:rsid w:val="00A462BA"/>
    <w:rsid w:val="00A46314"/>
    <w:rsid w:val="00A46418"/>
    <w:rsid w:val="00A466CD"/>
    <w:rsid w:val="00A466FC"/>
    <w:rsid w:val="00A4672A"/>
    <w:rsid w:val="00A46970"/>
    <w:rsid w:val="00A46977"/>
    <w:rsid w:val="00A469FE"/>
    <w:rsid w:val="00A46A19"/>
    <w:rsid w:val="00A46C75"/>
    <w:rsid w:val="00A46F1B"/>
    <w:rsid w:val="00A471AE"/>
    <w:rsid w:val="00A472E7"/>
    <w:rsid w:val="00A473C0"/>
    <w:rsid w:val="00A47468"/>
    <w:rsid w:val="00A47493"/>
    <w:rsid w:val="00A4749B"/>
    <w:rsid w:val="00A4780C"/>
    <w:rsid w:val="00A47968"/>
    <w:rsid w:val="00A4797D"/>
    <w:rsid w:val="00A47981"/>
    <w:rsid w:val="00A47B52"/>
    <w:rsid w:val="00A47C2E"/>
    <w:rsid w:val="00A47C8E"/>
    <w:rsid w:val="00A47D4A"/>
    <w:rsid w:val="00A47DD9"/>
    <w:rsid w:val="00A47DE8"/>
    <w:rsid w:val="00A47F93"/>
    <w:rsid w:val="00A50286"/>
    <w:rsid w:val="00A502BA"/>
    <w:rsid w:val="00A5062B"/>
    <w:rsid w:val="00A508B2"/>
    <w:rsid w:val="00A508DE"/>
    <w:rsid w:val="00A50927"/>
    <w:rsid w:val="00A50A75"/>
    <w:rsid w:val="00A50B99"/>
    <w:rsid w:val="00A50C50"/>
    <w:rsid w:val="00A50CD9"/>
    <w:rsid w:val="00A50E2D"/>
    <w:rsid w:val="00A511B7"/>
    <w:rsid w:val="00A511F7"/>
    <w:rsid w:val="00A511FD"/>
    <w:rsid w:val="00A51374"/>
    <w:rsid w:val="00A51382"/>
    <w:rsid w:val="00A51643"/>
    <w:rsid w:val="00A5183E"/>
    <w:rsid w:val="00A51894"/>
    <w:rsid w:val="00A51898"/>
    <w:rsid w:val="00A51A6A"/>
    <w:rsid w:val="00A51A8A"/>
    <w:rsid w:val="00A51B3A"/>
    <w:rsid w:val="00A51B9C"/>
    <w:rsid w:val="00A51DB2"/>
    <w:rsid w:val="00A51ECE"/>
    <w:rsid w:val="00A5211B"/>
    <w:rsid w:val="00A52195"/>
    <w:rsid w:val="00A521AB"/>
    <w:rsid w:val="00A523AE"/>
    <w:rsid w:val="00A523C4"/>
    <w:rsid w:val="00A525BA"/>
    <w:rsid w:val="00A525CF"/>
    <w:rsid w:val="00A52650"/>
    <w:rsid w:val="00A52DA8"/>
    <w:rsid w:val="00A52DDC"/>
    <w:rsid w:val="00A52E8C"/>
    <w:rsid w:val="00A53344"/>
    <w:rsid w:val="00A534B6"/>
    <w:rsid w:val="00A5361F"/>
    <w:rsid w:val="00A53686"/>
    <w:rsid w:val="00A537E5"/>
    <w:rsid w:val="00A5390A"/>
    <w:rsid w:val="00A53CFE"/>
    <w:rsid w:val="00A53D67"/>
    <w:rsid w:val="00A53E61"/>
    <w:rsid w:val="00A53FB3"/>
    <w:rsid w:val="00A54349"/>
    <w:rsid w:val="00A5453B"/>
    <w:rsid w:val="00A54ACF"/>
    <w:rsid w:val="00A54E93"/>
    <w:rsid w:val="00A54EA2"/>
    <w:rsid w:val="00A54F91"/>
    <w:rsid w:val="00A5529A"/>
    <w:rsid w:val="00A553E5"/>
    <w:rsid w:val="00A55629"/>
    <w:rsid w:val="00A557E4"/>
    <w:rsid w:val="00A559F0"/>
    <w:rsid w:val="00A559F4"/>
    <w:rsid w:val="00A55A22"/>
    <w:rsid w:val="00A55ABD"/>
    <w:rsid w:val="00A55AED"/>
    <w:rsid w:val="00A55AFA"/>
    <w:rsid w:val="00A55B24"/>
    <w:rsid w:val="00A55BFE"/>
    <w:rsid w:val="00A55CF8"/>
    <w:rsid w:val="00A55F5C"/>
    <w:rsid w:val="00A56016"/>
    <w:rsid w:val="00A56136"/>
    <w:rsid w:val="00A562F0"/>
    <w:rsid w:val="00A5641F"/>
    <w:rsid w:val="00A564B8"/>
    <w:rsid w:val="00A566EF"/>
    <w:rsid w:val="00A5687B"/>
    <w:rsid w:val="00A56956"/>
    <w:rsid w:val="00A56ADC"/>
    <w:rsid w:val="00A56AF4"/>
    <w:rsid w:val="00A56BF1"/>
    <w:rsid w:val="00A56C85"/>
    <w:rsid w:val="00A56D88"/>
    <w:rsid w:val="00A56DD6"/>
    <w:rsid w:val="00A56F5E"/>
    <w:rsid w:val="00A56F66"/>
    <w:rsid w:val="00A56F96"/>
    <w:rsid w:val="00A5703F"/>
    <w:rsid w:val="00A57241"/>
    <w:rsid w:val="00A5732A"/>
    <w:rsid w:val="00A57357"/>
    <w:rsid w:val="00A573B0"/>
    <w:rsid w:val="00A573BC"/>
    <w:rsid w:val="00A57549"/>
    <w:rsid w:val="00A57704"/>
    <w:rsid w:val="00A57AE2"/>
    <w:rsid w:val="00A57BF5"/>
    <w:rsid w:val="00A57D42"/>
    <w:rsid w:val="00A602F7"/>
    <w:rsid w:val="00A60679"/>
    <w:rsid w:val="00A60C19"/>
    <w:rsid w:val="00A60FAC"/>
    <w:rsid w:val="00A610D1"/>
    <w:rsid w:val="00A6116C"/>
    <w:rsid w:val="00A61188"/>
    <w:rsid w:val="00A61778"/>
    <w:rsid w:val="00A61925"/>
    <w:rsid w:val="00A619BE"/>
    <w:rsid w:val="00A61AF9"/>
    <w:rsid w:val="00A61B23"/>
    <w:rsid w:val="00A61DDF"/>
    <w:rsid w:val="00A61E9F"/>
    <w:rsid w:val="00A61EF6"/>
    <w:rsid w:val="00A6213B"/>
    <w:rsid w:val="00A6238E"/>
    <w:rsid w:val="00A626C0"/>
    <w:rsid w:val="00A6278F"/>
    <w:rsid w:val="00A62792"/>
    <w:rsid w:val="00A6282A"/>
    <w:rsid w:val="00A6299F"/>
    <w:rsid w:val="00A629A3"/>
    <w:rsid w:val="00A62A3A"/>
    <w:rsid w:val="00A62ADC"/>
    <w:rsid w:val="00A62CAD"/>
    <w:rsid w:val="00A62D45"/>
    <w:rsid w:val="00A62F84"/>
    <w:rsid w:val="00A6306B"/>
    <w:rsid w:val="00A630C0"/>
    <w:rsid w:val="00A63115"/>
    <w:rsid w:val="00A63172"/>
    <w:rsid w:val="00A631A0"/>
    <w:rsid w:val="00A631F4"/>
    <w:rsid w:val="00A63254"/>
    <w:rsid w:val="00A632B4"/>
    <w:rsid w:val="00A6341A"/>
    <w:rsid w:val="00A636AA"/>
    <w:rsid w:val="00A63790"/>
    <w:rsid w:val="00A637C0"/>
    <w:rsid w:val="00A637CF"/>
    <w:rsid w:val="00A6399F"/>
    <w:rsid w:val="00A63A8C"/>
    <w:rsid w:val="00A63A8D"/>
    <w:rsid w:val="00A63B1A"/>
    <w:rsid w:val="00A63C28"/>
    <w:rsid w:val="00A63FE4"/>
    <w:rsid w:val="00A6404C"/>
    <w:rsid w:val="00A64369"/>
    <w:rsid w:val="00A645C2"/>
    <w:rsid w:val="00A645C9"/>
    <w:rsid w:val="00A649D2"/>
    <w:rsid w:val="00A64A43"/>
    <w:rsid w:val="00A64BD6"/>
    <w:rsid w:val="00A65185"/>
    <w:rsid w:val="00A652BD"/>
    <w:rsid w:val="00A65319"/>
    <w:rsid w:val="00A653A1"/>
    <w:rsid w:val="00A6540B"/>
    <w:rsid w:val="00A654B2"/>
    <w:rsid w:val="00A655A8"/>
    <w:rsid w:val="00A655BE"/>
    <w:rsid w:val="00A65800"/>
    <w:rsid w:val="00A659C4"/>
    <w:rsid w:val="00A65AE5"/>
    <w:rsid w:val="00A65B00"/>
    <w:rsid w:val="00A65B05"/>
    <w:rsid w:val="00A65D8F"/>
    <w:rsid w:val="00A65DCB"/>
    <w:rsid w:val="00A65FA8"/>
    <w:rsid w:val="00A6611D"/>
    <w:rsid w:val="00A66431"/>
    <w:rsid w:val="00A6646C"/>
    <w:rsid w:val="00A66524"/>
    <w:rsid w:val="00A66575"/>
    <w:rsid w:val="00A666FF"/>
    <w:rsid w:val="00A668D5"/>
    <w:rsid w:val="00A6697A"/>
    <w:rsid w:val="00A66A2A"/>
    <w:rsid w:val="00A66A45"/>
    <w:rsid w:val="00A6700B"/>
    <w:rsid w:val="00A6713D"/>
    <w:rsid w:val="00A6715F"/>
    <w:rsid w:val="00A672D4"/>
    <w:rsid w:val="00A6783E"/>
    <w:rsid w:val="00A67847"/>
    <w:rsid w:val="00A67989"/>
    <w:rsid w:val="00A67B85"/>
    <w:rsid w:val="00A67CAC"/>
    <w:rsid w:val="00A67ED6"/>
    <w:rsid w:val="00A67F9C"/>
    <w:rsid w:val="00A7000A"/>
    <w:rsid w:val="00A701CF"/>
    <w:rsid w:val="00A701DE"/>
    <w:rsid w:val="00A7035B"/>
    <w:rsid w:val="00A70374"/>
    <w:rsid w:val="00A706CD"/>
    <w:rsid w:val="00A70808"/>
    <w:rsid w:val="00A7089E"/>
    <w:rsid w:val="00A7091B"/>
    <w:rsid w:val="00A7098A"/>
    <w:rsid w:val="00A70C09"/>
    <w:rsid w:val="00A70C27"/>
    <w:rsid w:val="00A70C33"/>
    <w:rsid w:val="00A70D05"/>
    <w:rsid w:val="00A70D31"/>
    <w:rsid w:val="00A70F17"/>
    <w:rsid w:val="00A710C9"/>
    <w:rsid w:val="00A71316"/>
    <w:rsid w:val="00A71440"/>
    <w:rsid w:val="00A71828"/>
    <w:rsid w:val="00A71853"/>
    <w:rsid w:val="00A7197E"/>
    <w:rsid w:val="00A719B4"/>
    <w:rsid w:val="00A719E7"/>
    <w:rsid w:val="00A71A1C"/>
    <w:rsid w:val="00A71BF6"/>
    <w:rsid w:val="00A71EDE"/>
    <w:rsid w:val="00A7207E"/>
    <w:rsid w:val="00A72408"/>
    <w:rsid w:val="00A72457"/>
    <w:rsid w:val="00A7260A"/>
    <w:rsid w:val="00A7264B"/>
    <w:rsid w:val="00A72684"/>
    <w:rsid w:val="00A72E0A"/>
    <w:rsid w:val="00A73110"/>
    <w:rsid w:val="00A732A3"/>
    <w:rsid w:val="00A73325"/>
    <w:rsid w:val="00A7338A"/>
    <w:rsid w:val="00A7349B"/>
    <w:rsid w:val="00A7379D"/>
    <w:rsid w:val="00A73BE3"/>
    <w:rsid w:val="00A73E5E"/>
    <w:rsid w:val="00A74031"/>
    <w:rsid w:val="00A74035"/>
    <w:rsid w:val="00A74088"/>
    <w:rsid w:val="00A742AD"/>
    <w:rsid w:val="00A7430D"/>
    <w:rsid w:val="00A746DE"/>
    <w:rsid w:val="00A74AD9"/>
    <w:rsid w:val="00A74D0C"/>
    <w:rsid w:val="00A74D18"/>
    <w:rsid w:val="00A74D88"/>
    <w:rsid w:val="00A74FCC"/>
    <w:rsid w:val="00A750F8"/>
    <w:rsid w:val="00A751BB"/>
    <w:rsid w:val="00A75496"/>
    <w:rsid w:val="00A755AB"/>
    <w:rsid w:val="00A755DF"/>
    <w:rsid w:val="00A75635"/>
    <w:rsid w:val="00A75723"/>
    <w:rsid w:val="00A7579E"/>
    <w:rsid w:val="00A75856"/>
    <w:rsid w:val="00A7586E"/>
    <w:rsid w:val="00A75C3E"/>
    <w:rsid w:val="00A75D91"/>
    <w:rsid w:val="00A75DCB"/>
    <w:rsid w:val="00A75EC0"/>
    <w:rsid w:val="00A75F03"/>
    <w:rsid w:val="00A75FD5"/>
    <w:rsid w:val="00A75FED"/>
    <w:rsid w:val="00A76555"/>
    <w:rsid w:val="00A76622"/>
    <w:rsid w:val="00A768F5"/>
    <w:rsid w:val="00A76993"/>
    <w:rsid w:val="00A76C73"/>
    <w:rsid w:val="00A76ED5"/>
    <w:rsid w:val="00A770FB"/>
    <w:rsid w:val="00A7716E"/>
    <w:rsid w:val="00A7717A"/>
    <w:rsid w:val="00A77505"/>
    <w:rsid w:val="00A77528"/>
    <w:rsid w:val="00A775BB"/>
    <w:rsid w:val="00A77637"/>
    <w:rsid w:val="00A77C5E"/>
    <w:rsid w:val="00A77C99"/>
    <w:rsid w:val="00A77D56"/>
    <w:rsid w:val="00A80004"/>
    <w:rsid w:val="00A8002A"/>
    <w:rsid w:val="00A80031"/>
    <w:rsid w:val="00A80108"/>
    <w:rsid w:val="00A8048F"/>
    <w:rsid w:val="00A804AC"/>
    <w:rsid w:val="00A80647"/>
    <w:rsid w:val="00A806B2"/>
    <w:rsid w:val="00A80872"/>
    <w:rsid w:val="00A80975"/>
    <w:rsid w:val="00A80A5B"/>
    <w:rsid w:val="00A80D53"/>
    <w:rsid w:val="00A80F05"/>
    <w:rsid w:val="00A80FC9"/>
    <w:rsid w:val="00A81061"/>
    <w:rsid w:val="00A8122C"/>
    <w:rsid w:val="00A81471"/>
    <w:rsid w:val="00A817AB"/>
    <w:rsid w:val="00A8181F"/>
    <w:rsid w:val="00A8183A"/>
    <w:rsid w:val="00A8184E"/>
    <w:rsid w:val="00A81877"/>
    <w:rsid w:val="00A81879"/>
    <w:rsid w:val="00A81920"/>
    <w:rsid w:val="00A81C24"/>
    <w:rsid w:val="00A81C6E"/>
    <w:rsid w:val="00A81CB3"/>
    <w:rsid w:val="00A81D22"/>
    <w:rsid w:val="00A81D45"/>
    <w:rsid w:val="00A81DBA"/>
    <w:rsid w:val="00A81F51"/>
    <w:rsid w:val="00A82022"/>
    <w:rsid w:val="00A8215F"/>
    <w:rsid w:val="00A82362"/>
    <w:rsid w:val="00A8270C"/>
    <w:rsid w:val="00A82879"/>
    <w:rsid w:val="00A82A22"/>
    <w:rsid w:val="00A82AE0"/>
    <w:rsid w:val="00A82E35"/>
    <w:rsid w:val="00A82F31"/>
    <w:rsid w:val="00A83266"/>
    <w:rsid w:val="00A8338E"/>
    <w:rsid w:val="00A836E0"/>
    <w:rsid w:val="00A839C2"/>
    <w:rsid w:val="00A83C14"/>
    <w:rsid w:val="00A83C1E"/>
    <w:rsid w:val="00A83C8C"/>
    <w:rsid w:val="00A83D2F"/>
    <w:rsid w:val="00A83D70"/>
    <w:rsid w:val="00A83DD6"/>
    <w:rsid w:val="00A84231"/>
    <w:rsid w:val="00A84248"/>
    <w:rsid w:val="00A842CD"/>
    <w:rsid w:val="00A845DB"/>
    <w:rsid w:val="00A84AE5"/>
    <w:rsid w:val="00A84B1B"/>
    <w:rsid w:val="00A84F6E"/>
    <w:rsid w:val="00A851AB"/>
    <w:rsid w:val="00A855A6"/>
    <w:rsid w:val="00A856EF"/>
    <w:rsid w:val="00A85775"/>
    <w:rsid w:val="00A857A5"/>
    <w:rsid w:val="00A859EF"/>
    <w:rsid w:val="00A85A9B"/>
    <w:rsid w:val="00A85BDB"/>
    <w:rsid w:val="00A85C74"/>
    <w:rsid w:val="00A85D55"/>
    <w:rsid w:val="00A85EDB"/>
    <w:rsid w:val="00A86051"/>
    <w:rsid w:val="00A86141"/>
    <w:rsid w:val="00A861C4"/>
    <w:rsid w:val="00A86234"/>
    <w:rsid w:val="00A8625F"/>
    <w:rsid w:val="00A862D8"/>
    <w:rsid w:val="00A8630E"/>
    <w:rsid w:val="00A86358"/>
    <w:rsid w:val="00A863B5"/>
    <w:rsid w:val="00A86465"/>
    <w:rsid w:val="00A8660E"/>
    <w:rsid w:val="00A86692"/>
    <w:rsid w:val="00A868AD"/>
    <w:rsid w:val="00A8698E"/>
    <w:rsid w:val="00A86C2F"/>
    <w:rsid w:val="00A86D10"/>
    <w:rsid w:val="00A87032"/>
    <w:rsid w:val="00A871AC"/>
    <w:rsid w:val="00A871F3"/>
    <w:rsid w:val="00A873DC"/>
    <w:rsid w:val="00A8775D"/>
    <w:rsid w:val="00A87AB4"/>
    <w:rsid w:val="00A87D20"/>
    <w:rsid w:val="00A90151"/>
    <w:rsid w:val="00A90256"/>
    <w:rsid w:val="00A902D3"/>
    <w:rsid w:val="00A9036A"/>
    <w:rsid w:val="00A90842"/>
    <w:rsid w:val="00A908C3"/>
    <w:rsid w:val="00A9098C"/>
    <w:rsid w:val="00A90A17"/>
    <w:rsid w:val="00A90A1D"/>
    <w:rsid w:val="00A90AC8"/>
    <w:rsid w:val="00A90C27"/>
    <w:rsid w:val="00A910BE"/>
    <w:rsid w:val="00A91120"/>
    <w:rsid w:val="00A911CC"/>
    <w:rsid w:val="00A912BD"/>
    <w:rsid w:val="00A9142D"/>
    <w:rsid w:val="00A91551"/>
    <w:rsid w:val="00A916B6"/>
    <w:rsid w:val="00A917A8"/>
    <w:rsid w:val="00A91824"/>
    <w:rsid w:val="00A91AC9"/>
    <w:rsid w:val="00A91B81"/>
    <w:rsid w:val="00A920B2"/>
    <w:rsid w:val="00A92441"/>
    <w:rsid w:val="00A92525"/>
    <w:rsid w:val="00A9255D"/>
    <w:rsid w:val="00A927A3"/>
    <w:rsid w:val="00A927E6"/>
    <w:rsid w:val="00A92A99"/>
    <w:rsid w:val="00A92AF4"/>
    <w:rsid w:val="00A92B0B"/>
    <w:rsid w:val="00A92B3C"/>
    <w:rsid w:val="00A92D5E"/>
    <w:rsid w:val="00A92E27"/>
    <w:rsid w:val="00A92E8E"/>
    <w:rsid w:val="00A931DE"/>
    <w:rsid w:val="00A93316"/>
    <w:rsid w:val="00A933EC"/>
    <w:rsid w:val="00A9359B"/>
    <w:rsid w:val="00A935BC"/>
    <w:rsid w:val="00A9390E"/>
    <w:rsid w:val="00A939C6"/>
    <w:rsid w:val="00A939F5"/>
    <w:rsid w:val="00A93A98"/>
    <w:rsid w:val="00A93C7A"/>
    <w:rsid w:val="00A93CCD"/>
    <w:rsid w:val="00A93D87"/>
    <w:rsid w:val="00A93F43"/>
    <w:rsid w:val="00A940E3"/>
    <w:rsid w:val="00A945F5"/>
    <w:rsid w:val="00A9486A"/>
    <w:rsid w:val="00A9493F"/>
    <w:rsid w:val="00A94B15"/>
    <w:rsid w:val="00A94C0A"/>
    <w:rsid w:val="00A94CD3"/>
    <w:rsid w:val="00A94D6B"/>
    <w:rsid w:val="00A94E4A"/>
    <w:rsid w:val="00A94E73"/>
    <w:rsid w:val="00A94EC9"/>
    <w:rsid w:val="00A94F4B"/>
    <w:rsid w:val="00A9533C"/>
    <w:rsid w:val="00A9545C"/>
    <w:rsid w:val="00A95581"/>
    <w:rsid w:val="00A955DE"/>
    <w:rsid w:val="00A95669"/>
    <w:rsid w:val="00A957E1"/>
    <w:rsid w:val="00A9583C"/>
    <w:rsid w:val="00A959A6"/>
    <w:rsid w:val="00A959C4"/>
    <w:rsid w:val="00A95B2B"/>
    <w:rsid w:val="00A95CB4"/>
    <w:rsid w:val="00A95F02"/>
    <w:rsid w:val="00A95FBF"/>
    <w:rsid w:val="00A96133"/>
    <w:rsid w:val="00A9645E"/>
    <w:rsid w:val="00A96836"/>
    <w:rsid w:val="00A9687B"/>
    <w:rsid w:val="00A968A6"/>
    <w:rsid w:val="00A96B8C"/>
    <w:rsid w:val="00A96D8E"/>
    <w:rsid w:val="00A96DFF"/>
    <w:rsid w:val="00A96F28"/>
    <w:rsid w:val="00A970A6"/>
    <w:rsid w:val="00A9723D"/>
    <w:rsid w:val="00A9758C"/>
    <w:rsid w:val="00A975A0"/>
    <w:rsid w:val="00A97616"/>
    <w:rsid w:val="00A97D40"/>
    <w:rsid w:val="00A97E56"/>
    <w:rsid w:val="00AA00E0"/>
    <w:rsid w:val="00AA0592"/>
    <w:rsid w:val="00AA0662"/>
    <w:rsid w:val="00AA072A"/>
    <w:rsid w:val="00AA073E"/>
    <w:rsid w:val="00AA0A0A"/>
    <w:rsid w:val="00AA0A68"/>
    <w:rsid w:val="00AA0A86"/>
    <w:rsid w:val="00AA0A9A"/>
    <w:rsid w:val="00AA0AF4"/>
    <w:rsid w:val="00AA0BF9"/>
    <w:rsid w:val="00AA1095"/>
    <w:rsid w:val="00AA10C3"/>
    <w:rsid w:val="00AA112E"/>
    <w:rsid w:val="00AA1597"/>
    <w:rsid w:val="00AA163B"/>
    <w:rsid w:val="00AA1651"/>
    <w:rsid w:val="00AA16B0"/>
    <w:rsid w:val="00AA18CB"/>
    <w:rsid w:val="00AA19D3"/>
    <w:rsid w:val="00AA1BE2"/>
    <w:rsid w:val="00AA1FDF"/>
    <w:rsid w:val="00AA203C"/>
    <w:rsid w:val="00AA20AF"/>
    <w:rsid w:val="00AA23DE"/>
    <w:rsid w:val="00AA245E"/>
    <w:rsid w:val="00AA2540"/>
    <w:rsid w:val="00AA26EC"/>
    <w:rsid w:val="00AA2856"/>
    <w:rsid w:val="00AA2BE8"/>
    <w:rsid w:val="00AA2D85"/>
    <w:rsid w:val="00AA2DED"/>
    <w:rsid w:val="00AA2F3A"/>
    <w:rsid w:val="00AA3306"/>
    <w:rsid w:val="00AA33E2"/>
    <w:rsid w:val="00AA3495"/>
    <w:rsid w:val="00AA3546"/>
    <w:rsid w:val="00AA3569"/>
    <w:rsid w:val="00AA35EA"/>
    <w:rsid w:val="00AA3618"/>
    <w:rsid w:val="00AA3675"/>
    <w:rsid w:val="00AA3700"/>
    <w:rsid w:val="00AA37B5"/>
    <w:rsid w:val="00AA39E8"/>
    <w:rsid w:val="00AA3BB1"/>
    <w:rsid w:val="00AA3E9D"/>
    <w:rsid w:val="00AA4018"/>
    <w:rsid w:val="00AA41C0"/>
    <w:rsid w:val="00AA426E"/>
    <w:rsid w:val="00AA4291"/>
    <w:rsid w:val="00AA42F6"/>
    <w:rsid w:val="00AA4829"/>
    <w:rsid w:val="00AA4A30"/>
    <w:rsid w:val="00AA5128"/>
    <w:rsid w:val="00AA5164"/>
    <w:rsid w:val="00AA51B2"/>
    <w:rsid w:val="00AA52D7"/>
    <w:rsid w:val="00AA52FA"/>
    <w:rsid w:val="00AA55B3"/>
    <w:rsid w:val="00AA560C"/>
    <w:rsid w:val="00AA56FA"/>
    <w:rsid w:val="00AA5952"/>
    <w:rsid w:val="00AA5C66"/>
    <w:rsid w:val="00AA5D34"/>
    <w:rsid w:val="00AA5FC9"/>
    <w:rsid w:val="00AA6209"/>
    <w:rsid w:val="00AA6318"/>
    <w:rsid w:val="00AA68D6"/>
    <w:rsid w:val="00AA6AA1"/>
    <w:rsid w:val="00AA6AB5"/>
    <w:rsid w:val="00AA6B08"/>
    <w:rsid w:val="00AA6B82"/>
    <w:rsid w:val="00AA6DF3"/>
    <w:rsid w:val="00AA6E7C"/>
    <w:rsid w:val="00AA71BB"/>
    <w:rsid w:val="00AA7391"/>
    <w:rsid w:val="00AA73A6"/>
    <w:rsid w:val="00AA761B"/>
    <w:rsid w:val="00AA76AE"/>
    <w:rsid w:val="00AA7A37"/>
    <w:rsid w:val="00AA7B2B"/>
    <w:rsid w:val="00AA7F71"/>
    <w:rsid w:val="00AA7FBE"/>
    <w:rsid w:val="00AB0111"/>
    <w:rsid w:val="00AB06FF"/>
    <w:rsid w:val="00AB07ED"/>
    <w:rsid w:val="00AB0844"/>
    <w:rsid w:val="00AB0847"/>
    <w:rsid w:val="00AB08BC"/>
    <w:rsid w:val="00AB08C9"/>
    <w:rsid w:val="00AB0903"/>
    <w:rsid w:val="00AB0E64"/>
    <w:rsid w:val="00AB10F4"/>
    <w:rsid w:val="00AB12B9"/>
    <w:rsid w:val="00AB12EB"/>
    <w:rsid w:val="00AB138A"/>
    <w:rsid w:val="00AB152A"/>
    <w:rsid w:val="00AB178F"/>
    <w:rsid w:val="00AB17AF"/>
    <w:rsid w:val="00AB1814"/>
    <w:rsid w:val="00AB181F"/>
    <w:rsid w:val="00AB1850"/>
    <w:rsid w:val="00AB199C"/>
    <w:rsid w:val="00AB1B27"/>
    <w:rsid w:val="00AB1CE7"/>
    <w:rsid w:val="00AB1DC3"/>
    <w:rsid w:val="00AB2070"/>
    <w:rsid w:val="00AB22BF"/>
    <w:rsid w:val="00AB26CF"/>
    <w:rsid w:val="00AB28F6"/>
    <w:rsid w:val="00AB2AD2"/>
    <w:rsid w:val="00AB2D17"/>
    <w:rsid w:val="00AB2F71"/>
    <w:rsid w:val="00AB30AE"/>
    <w:rsid w:val="00AB311C"/>
    <w:rsid w:val="00AB32F9"/>
    <w:rsid w:val="00AB3365"/>
    <w:rsid w:val="00AB34AD"/>
    <w:rsid w:val="00AB3522"/>
    <w:rsid w:val="00AB3545"/>
    <w:rsid w:val="00AB3649"/>
    <w:rsid w:val="00AB36A5"/>
    <w:rsid w:val="00AB3C7E"/>
    <w:rsid w:val="00AB42A1"/>
    <w:rsid w:val="00AB4372"/>
    <w:rsid w:val="00AB4404"/>
    <w:rsid w:val="00AB44F2"/>
    <w:rsid w:val="00AB46D5"/>
    <w:rsid w:val="00AB46E2"/>
    <w:rsid w:val="00AB474A"/>
    <w:rsid w:val="00AB488D"/>
    <w:rsid w:val="00AB4920"/>
    <w:rsid w:val="00AB498C"/>
    <w:rsid w:val="00AB4ABB"/>
    <w:rsid w:val="00AB4D25"/>
    <w:rsid w:val="00AB4DA7"/>
    <w:rsid w:val="00AB4E14"/>
    <w:rsid w:val="00AB4E66"/>
    <w:rsid w:val="00AB530D"/>
    <w:rsid w:val="00AB56E9"/>
    <w:rsid w:val="00AB5757"/>
    <w:rsid w:val="00AB588E"/>
    <w:rsid w:val="00AB592E"/>
    <w:rsid w:val="00AB64FE"/>
    <w:rsid w:val="00AB65D0"/>
    <w:rsid w:val="00AB65E9"/>
    <w:rsid w:val="00AB6718"/>
    <w:rsid w:val="00AB6867"/>
    <w:rsid w:val="00AB6905"/>
    <w:rsid w:val="00AB69A9"/>
    <w:rsid w:val="00AB6B88"/>
    <w:rsid w:val="00AB6D3A"/>
    <w:rsid w:val="00AB6E09"/>
    <w:rsid w:val="00AB6F5F"/>
    <w:rsid w:val="00AB6F88"/>
    <w:rsid w:val="00AB70C3"/>
    <w:rsid w:val="00AB7132"/>
    <w:rsid w:val="00AB72B5"/>
    <w:rsid w:val="00AB7469"/>
    <w:rsid w:val="00AB764A"/>
    <w:rsid w:val="00AB7779"/>
    <w:rsid w:val="00AB79DA"/>
    <w:rsid w:val="00AB7A28"/>
    <w:rsid w:val="00AB7A9B"/>
    <w:rsid w:val="00AB7BF7"/>
    <w:rsid w:val="00AB7E5E"/>
    <w:rsid w:val="00AB7F23"/>
    <w:rsid w:val="00AB7FE9"/>
    <w:rsid w:val="00AC00D6"/>
    <w:rsid w:val="00AC0187"/>
    <w:rsid w:val="00AC01F0"/>
    <w:rsid w:val="00AC0437"/>
    <w:rsid w:val="00AC0485"/>
    <w:rsid w:val="00AC0546"/>
    <w:rsid w:val="00AC082E"/>
    <w:rsid w:val="00AC094E"/>
    <w:rsid w:val="00AC09DA"/>
    <w:rsid w:val="00AC0DD9"/>
    <w:rsid w:val="00AC0EE4"/>
    <w:rsid w:val="00AC1482"/>
    <w:rsid w:val="00AC1AFD"/>
    <w:rsid w:val="00AC1C34"/>
    <w:rsid w:val="00AC1DE2"/>
    <w:rsid w:val="00AC1F5D"/>
    <w:rsid w:val="00AC2097"/>
    <w:rsid w:val="00AC213C"/>
    <w:rsid w:val="00AC225A"/>
    <w:rsid w:val="00AC2398"/>
    <w:rsid w:val="00AC240C"/>
    <w:rsid w:val="00AC2B2B"/>
    <w:rsid w:val="00AC2EA6"/>
    <w:rsid w:val="00AC2FE2"/>
    <w:rsid w:val="00AC3059"/>
    <w:rsid w:val="00AC31D6"/>
    <w:rsid w:val="00AC3610"/>
    <w:rsid w:val="00AC37B0"/>
    <w:rsid w:val="00AC37E7"/>
    <w:rsid w:val="00AC3816"/>
    <w:rsid w:val="00AC3BC7"/>
    <w:rsid w:val="00AC3CE4"/>
    <w:rsid w:val="00AC3E7B"/>
    <w:rsid w:val="00AC42BA"/>
    <w:rsid w:val="00AC466D"/>
    <w:rsid w:val="00AC4685"/>
    <w:rsid w:val="00AC4B98"/>
    <w:rsid w:val="00AC4CA6"/>
    <w:rsid w:val="00AC4D6E"/>
    <w:rsid w:val="00AC4F7C"/>
    <w:rsid w:val="00AC50B2"/>
    <w:rsid w:val="00AC5399"/>
    <w:rsid w:val="00AC5483"/>
    <w:rsid w:val="00AC54A4"/>
    <w:rsid w:val="00AC54EA"/>
    <w:rsid w:val="00AC5721"/>
    <w:rsid w:val="00AC5732"/>
    <w:rsid w:val="00AC587D"/>
    <w:rsid w:val="00AC59E2"/>
    <w:rsid w:val="00AC5D7E"/>
    <w:rsid w:val="00AC5FA1"/>
    <w:rsid w:val="00AC6030"/>
    <w:rsid w:val="00AC6294"/>
    <w:rsid w:val="00AC6339"/>
    <w:rsid w:val="00AC64F8"/>
    <w:rsid w:val="00AC656B"/>
    <w:rsid w:val="00AC684E"/>
    <w:rsid w:val="00AC699B"/>
    <w:rsid w:val="00AC6B28"/>
    <w:rsid w:val="00AC6E83"/>
    <w:rsid w:val="00AC71B3"/>
    <w:rsid w:val="00AC7209"/>
    <w:rsid w:val="00AC7250"/>
    <w:rsid w:val="00AC7323"/>
    <w:rsid w:val="00AC7596"/>
    <w:rsid w:val="00AC7A12"/>
    <w:rsid w:val="00AC7B39"/>
    <w:rsid w:val="00AC7D31"/>
    <w:rsid w:val="00AC7ED8"/>
    <w:rsid w:val="00AC7F36"/>
    <w:rsid w:val="00AD0013"/>
    <w:rsid w:val="00AD003D"/>
    <w:rsid w:val="00AD058C"/>
    <w:rsid w:val="00AD05F9"/>
    <w:rsid w:val="00AD0883"/>
    <w:rsid w:val="00AD092D"/>
    <w:rsid w:val="00AD094B"/>
    <w:rsid w:val="00AD0AA6"/>
    <w:rsid w:val="00AD0C12"/>
    <w:rsid w:val="00AD0DDA"/>
    <w:rsid w:val="00AD0E9E"/>
    <w:rsid w:val="00AD1071"/>
    <w:rsid w:val="00AD1274"/>
    <w:rsid w:val="00AD13FA"/>
    <w:rsid w:val="00AD15CC"/>
    <w:rsid w:val="00AD1632"/>
    <w:rsid w:val="00AD1648"/>
    <w:rsid w:val="00AD16B5"/>
    <w:rsid w:val="00AD1AA2"/>
    <w:rsid w:val="00AD1AE6"/>
    <w:rsid w:val="00AD1D83"/>
    <w:rsid w:val="00AD1DD1"/>
    <w:rsid w:val="00AD1FB2"/>
    <w:rsid w:val="00AD200C"/>
    <w:rsid w:val="00AD21BB"/>
    <w:rsid w:val="00AD223A"/>
    <w:rsid w:val="00AD2584"/>
    <w:rsid w:val="00AD2784"/>
    <w:rsid w:val="00AD281A"/>
    <w:rsid w:val="00AD2933"/>
    <w:rsid w:val="00AD2A44"/>
    <w:rsid w:val="00AD2EC2"/>
    <w:rsid w:val="00AD3345"/>
    <w:rsid w:val="00AD347F"/>
    <w:rsid w:val="00AD34A9"/>
    <w:rsid w:val="00AD40E7"/>
    <w:rsid w:val="00AD4451"/>
    <w:rsid w:val="00AD47BE"/>
    <w:rsid w:val="00AD486C"/>
    <w:rsid w:val="00AD4C79"/>
    <w:rsid w:val="00AD4FD8"/>
    <w:rsid w:val="00AD5038"/>
    <w:rsid w:val="00AD505E"/>
    <w:rsid w:val="00AD5173"/>
    <w:rsid w:val="00AD51BA"/>
    <w:rsid w:val="00AD5235"/>
    <w:rsid w:val="00AD5276"/>
    <w:rsid w:val="00AD5441"/>
    <w:rsid w:val="00AD5502"/>
    <w:rsid w:val="00AD57ED"/>
    <w:rsid w:val="00AD5804"/>
    <w:rsid w:val="00AD5975"/>
    <w:rsid w:val="00AD5A08"/>
    <w:rsid w:val="00AD5E53"/>
    <w:rsid w:val="00AD5E75"/>
    <w:rsid w:val="00AD5F4F"/>
    <w:rsid w:val="00AD608F"/>
    <w:rsid w:val="00AD6186"/>
    <w:rsid w:val="00AD6215"/>
    <w:rsid w:val="00AD6453"/>
    <w:rsid w:val="00AD64FC"/>
    <w:rsid w:val="00AD653C"/>
    <w:rsid w:val="00AD6545"/>
    <w:rsid w:val="00AD6650"/>
    <w:rsid w:val="00AD675D"/>
    <w:rsid w:val="00AD685A"/>
    <w:rsid w:val="00AD686C"/>
    <w:rsid w:val="00AD68FE"/>
    <w:rsid w:val="00AD6934"/>
    <w:rsid w:val="00AD696E"/>
    <w:rsid w:val="00AD69DA"/>
    <w:rsid w:val="00AD6A55"/>
    <w:rsid w:val="00AD6D0A"/>
    <w:rsid w:val="00AD6EA4"/>
    <w:rsid w:val="00AD704F"/>
    <w:rsid w:val="00AD7587"/>
    <w:rsid w:val="00AD7A30"/>
    <w:rsid w:val="00AD7D7A"/>
    <w:rsid w:val="00AD7E86"/>
    <w:rsid w:val="00AD7EEC"/>
    <w:rsid w:val="00AE007D"/>
    <w:rsid w:val="00AE01A3"/>
    <w:rsid w:val="00AE02A5"/>
    <w:rsid w:val="00AE04C5"/>
    <w:rsid w:val="00AE0AC3"/>
    <w:rsid w:val="00AE0DA9"/>
    <w:rsid w:val="00AE0FB9"/>
    <w:rsid w:val="00AE100C"/>
    <w:rsid w:val="00AE1017"/>
    <w:rsid w:val="00AE14CB"/>
    <w:rsid w:val="00AE196A"/>
    <w:rsid w:val="00AE1991"/>
    <w:rsid w:val="00AE1A20"/>
    <w:rsid w:val="00AE1BDE"/>
    <w:rsid w:val="00AE249B"/>
    <w:rsid w:val="00AE24D7"/>
    <w:rsid w:val="00AE2568"/>
    <w:rsid w:val="00AE261E"/>
    <w:rsid w:val="00AE27AC"/>
    <w:rsid w:val="00AE2A42"/>
    <w:rsid w:val="00AE2BB3"/>
    <w:rsid w:val="00AE2D77"/>
    <w:rsid w:val="00AE2E75"/>
    <w:rsid w:val="00AE30EC"/>
    <w:rsid w:val="00AE3204"/>
    <w:rsid w:val="00AE37CE"/>
    <w:rsid w:val="00AE393C"/>
    <w:rsid w:val="00AE394A"/>
    <w:rsid w:val="00AE39CD"/>
    <w:rsid w:val="00AE3A28"/>
    <w:rsid w:val="00AE3B42"/>
    <w:rsid w:val="00AE3D58"/>
    <w:rsid w:val="00AE3E1E"/>
    <w:rsid w:val="00AE3F73"/>
    <w:rsid w:val="00AE412A"/>
    <w:rsid w:val="00AE4190"/>
    <w:rsid w:val="00AE4408"/>
    <w:rsid w:val="00AE4418"/>
    <w:rsid w:val="00AE444B"/>
    <w:rsid w:val="00AE449D"/>
    <w:rsid w:val="00AE45A6"/>
    <w:rsid w:val="00AE467A"/>
    <w:rsid w:val="00AE4AE9"/>
    <w:rsid w:val="00AE4D35"/>
    <w:rsid w:val="00AE4EBE"/>
    <w:rsid w:val="00AE5015"/>
    <w:rsid w:val="00AE504B"/>
    <w:rsid w:val="00AE51DA"/>
    <w:rsid w:val="00AE522E"/>
    <w:rsid w:val="00AE528A"/>
    <w:rsid w:val="00AE5349"/>
    <w:rsid w:val="00AE55DC"/>
    <w:rsid w:val="00AE5616"/>
    <w:rsid w:val="00AE5660"/>
    <w:rsid w:val="00AE5743"/>
    <w:rsid w:val="00AE59D4"/>
    <w:rsid w:val="00AE5EA4"/>
    <w:rsid w:val="00AE5FC9"/>
    <w:rsid w:val="00AE60CF"/>
    <w:rsid w:val="00AE615B"/>
    <w:rsid w:val="00AE615D"/>
    <w:rsid w:val="00AE6281"/>
    <w:rsid w:val="00AE67D8"/>
    <w:rsid w:val="00AE6D28"/>
    <w:rsid w:val="00AE6DCB"/>
    <w:rsid w:val="00AE6E29"/>
    <w:rsid w:val="00AE717A"/>
    <w:rsid w:val="00AE736F"/>
    <w:rsid w:val="00AE73E7"/>
    <w:rsid w:val="00AE7458"/>
    <w:rsid w:val="00AE76FC"/>
    <w:rsid w:val="00AE799A"/>
    <w:rsid w:val="00AE79C6"/>
    <w:rsid w:val="00AE7B1E"/>
    <w:rsid w:val="00AE7BDC"/>
    <w:rsid w:val="00AE7C9A"/>
    <w:rsid w:val="00AE7DDA"/>
    <w:rsid w:val="00AE7DE7"/>
    <w:rsid w:val="00AE7E7D"/>
    <w:rsid w:val="00AE7E89"/>
    <w:rsid w:val="00AF009A"/>
    <w:rsid w:val="00AF0396"/>
    <w:rsid w:val="00AF03F3"/>
    <w:rsid w:val="00AF0AB0"/>
    <w:rsid w:val="00AF0C0A"/>
    <w:rsid w:val="00AF0DA9"/>
    <w:rsid w:val="00AF10F9"/>
    <w:rsid w:val="00AF116A"/>
    <w:rsid w:val="00AF1184"/>
    <w:rsid w:val="00AF122A"/>
    <w:rsid w:val="00AF1243"/>
    <w:rsid w:val="00AF12F8"/>
    <w:rsid w:val="00AF1413"/>
    <w:rsid w:val="00AF1449"/>
    <w:rsid w:val="00AF151A"/>
    <w:rsid w:val="00AF15EC"/>
    <w:rsid w:val="00AF19F8"/>
    <w:rsid w:val="00AF1C0E"/>
    <w:rsid w:val="00AF1D26"/>
    <w:rsid w:val="00AF1F4D"/>
    <w:rsid w:val="00AF1F81"/>
    <w:rsid w:val="00AF21C4"/>
    <w:rsid w:val="00AF24F1"/>
    <w:rsid w:val="00AF2721"/>
    <w:rsid w:val="00AF274F"/>
    <w:rsid w:val="00AF28A2"/>
    <w:rsid w:val="00AF28E2"/>
    <w:rsid w:val="00AF2AF0"/>
    <w:rsid w:val="00AF2C0C"/>
    <w:rsid w:val="00AF2E4A"/>
    <w:rsid w:val="00AF2F6E"/>
    <w:rsid w:val="00AF310A"/>
    <w:rsid w:val="00AF3151"/>
    <w:rsid w:val="00AF3314"/>
    <w:rsid w:val="00AF3857"/>
    <w:rsid w:val="00AF3943"/>
    <w:rsid w:val="00AF3980"/>
    <w:rsid w:val="00AF39FD"/>
    <w:rsid w:val="00AF3B89"/>
    <w:rsid w:val="00AF3BD9"/>
    <w:rsid w:val="00AF3C42"/>
    <w:rsid w:val="00AF3E78"/>
    <w:rsid w:val="00AF40C7"/>
    <w:rsid w:val="00AF4322"/>
    <w:rsid w:val="00AF4382"/>
    <w:rsid w:val="00AF44EF"/>
    <w:rsid w:val="00AF4528"/>
    <w:rsid w:val="00AF460D"/>
    <w:rsid w:val="00AF463A"/>
    <w:rsid w:val="00AF46B9"/>
    <w:rsid w:val="00AF479F"/>
    <w:rsid w:val="00AF4817"/>
    <w:rsid w:val="00AF485F"/>
    <w:rsid w:val="00AF4891"/>
    <w:rsid w:val="00AF49DD"/>
    <w:rsid w:val="00AF49E3"/>
    <w:rsid w:val="00AF49F0"/>
    <w:rsid w:val="00AF4A85"/>
    <w:rsid w:val="00AF4DA6"/>
    <w:rsid w:val="00AF4E0E"/>
    <w:rsid w:val="00AF4F81"/>
    <w:rsid w:val="00AF4F93"/>
    <w:rsid w:val="00AF51FB"/>
    <w:rsid w:val="00AF5482"/>
    <w:rsid w:val="00AF5549"/>
    <w:rsid w:val="00AF566A"/>
    <w:rsid w:val="00AF590B"/>
    <w:rsid w:val="00AF5949"/>
    <w:rsid w:val="00AF597A"/>
    <w:rsid w:val="00AF59F9"/>
    <w:rsid w:val="00AF5A0A"/>
    <w:rsid w:val="00AF5A8A"/>
    <w:rsid w:val="00AF5D61"/>
    <w:rsid w:val="00AF5E29"/>
    <w:rsid w:val="00AF5E3B"/>
    <w:rsid w:val="00AF5FDD"/>
    <w:rsid w:val="00AF613A"/>
    <w:rsid w:val="00AF6470"/>
    <w:rsid w:val="00AF657E"/>
    <w:rsid w:val="00AF65E7"/>
    <w:rsid w:val="00AF6623"/>
    <w:rsid w:val="00AF68BF"/>
    <w:rsid w:val="00AF6A59"/>
    <w:rsid w:val="00AF6CB9"/>
    <w:rsid w:val="00AF6E29"/>
    <w:rsid w:val="00AF6E8C"/>
    <w:rsid w:val="00AF6ECD"/>
    <w:rsid w:val="00AF6F84"/>
    <w:rsid w:val="00AF769E"/>
    <w:rsid w:val="00AF791A"/>
    <w:rsid w:val="00B0000A"/>
    <w:rsid w:val="00B0015A"/>
    <w:rsid w:val="00B0022A"/>
    <w:rsid w:val="00B0035A"/>
    <w:rsid w:val="00B0036B"/>
    <w:rsid w:val="00B0045D"/>
    <w:rsid w:val="00B00566"/>
    <w:rsid w:val="00B00639"/>
    <w:rsid w:val="00B00786"/>
    <w:rsid w:val="00B00824"/>
    <w:rsid w:val="00B009B7"/>
    <w:rsid w:val="00B00D8B"/>
    <w:rsid w:val="00B00D94"/>
    <w:rsid w:val="00B01215"/>
    <w:rsid w:val="00B01322"/>
    <w:rsid w:val="00B0133B"/>
    <w:rsid w:val="00B01587"/>
    <w:rsid w:val="00B01613"/>
    <w:rsid w:val="00B017DF"/>
    <w:rsid w:val="00B018E2"/>
    <w:rsid w:val="00B0192D"/>
    <w:rsid w:val="00B01A7A"/>
    <w:rsid w:val="00B01A8C"/>
    <w:rsid w:val="00B01DC3"/>
    <w:rsid w:val="00B01EBA"/>
    <w:rsid w:val="00B02012"/>
    <w:rsid w:val="00B0201E"/>
    <w:rsid w:val="00B0212A"/>
    <w:rsid w:val="00B021CD"/>
    <w:rsid w:val="00B021DF"/>
    <w:rsid w:val="00B02237"/>
    <w:rsid w:val="00B025E9"/>
    <w:rsid w:val="00B027E4"/>
    <w:rsid w:val="00B02BF0"/>
    <w:rsid w:val="00B02BFA"/>
    <w:rsid w:val="00B02C49"/>
    <w:rsid w:val="00B02DFC"/>
    <w:rsid w:val="00B02FD7"/>
    <w:rsid w:val="00B03155"/>
    <w:rsid w:val="00B0359E"/>
    <w:rsid w:val="00B035B2"/>
    <w:rsid w:val="00B0370D"/>
    <w:rsid w:val="00B0378C"/>
    <w:rsid w:val="00B03852"/>
    <w:rsid w:val="00B03ADE"/>
    <w:rsid w:val="00B03B0C"/>
    <w:rsid w:val="00B03B73"/>
    <w:rsid w:val="00B03C7E"/>
    <w:rsid w:val="00B03D33"/>
    <w:rsid w:val="00B04076"/>
    <w:rsid w:val="00B044BC"/>
    <w:rsid w:val="00B046D5"/>
    <w:rsid w:val="00B046E0"/>
    <w:rsid w:val="00B0487C"/>
    <w:rsid w:val="00B049DF"/>
    <w:rsid w:val="00B049E7"/>
    <w:rsid w:val="00B04F03"/>
    <w:rsid w:val="00B05255"/>
    <w:rsid w:val="00B0536D"/>
    <w:rsid w:val="00B053AB"/>
    <w:rsid w:val="00B05432"/>
    <w:rsid w:val="00B055EC"/>
    <w:rsid w:val="00B0562D"/>
    <w:rsid w:val="00B0563B"/>
    <w:rsid w:val="00B05725"/>
    <w:rsid w:val="00B0589B"/>
    <w:rsid w:val="00B059D1"/>
    <w:rsid w:val="00B05AF9"/>
    <w:rsid w:val="00B05B8B"/>
    <w:rsid w:val="00B05BC5"/>
    <w:rsid w:val="00B05E0D"/>
    <w:rsid w:val="00B05E55"/>
    <w:rsid w:val="00B05E7F"/>
    <w:rsid w:val="00B05F66"/>
    <w:rsid w:val="00B06204"/>
    <w:rsid w:val="00B0622D"/>
    <w:rsid w:val="00B06235"/>
    <w:rsid w:val="00B06349"/>
    <w:rsid w:val="00B0651F"/>
    <w:rsid w:val="00B065FE"/>
    <w:rsid w:val="00B06756"/>
    <w:rsid w:val="00B0697C"/>
    <w:rsid w:val="00B069F1"/>
    <w:rsid w:val="00B06D74"/>
    <w:rsid w:val="00B06D76"/>
    <w:rsid w:val="00B06EE6"/>
    <w:rsid w:val="00B06F10"/>
    <w:rsid w:val="00B07092"/>
    <w:rsid w:val="00B071E1"/>
    <w:rsid w:val="00B072D4"/>
    <w:rsid w:val="00B07387"/>
    <w:rsid w:val="00B074A8"/>
    <w:rsid w:val="00B07616"/>
    <w:rsid w:val="00B0776A"/>
    <w:rsid w:val="00B10114"/>
    <w:rsid w:val="00B10143"/>
    <w:rsid w:val="00B10200"/>
    <w:rsid w:val="00B103FF"/>
    <w:rsid w:val="00B1044B"/>
    <w:rsid w:val="00B10628"/>
    <w:rsid w:val="00B106A0"/>
    <w:rsid w:val="00B10A2B"/>
    <w:rsid w:val="00B10A2D"/>
    <w:rsid w:val="00B10C86"/>
    <w:rsid w:val="00B10F80"/>
    <w:rsid w:val="00B110C0"/>
    <w:rsid w:val="00B111E3"/>
    <w:rsid w:val="00B112AF"/>
    <w:rsid w:val="00B113E3"/>
    <w:rsid w:val="00B1161D"/>
    <w:rsid w:val="00B11845"/>
    <w:rsid w:val="00B1187B"/>
    <w:rsid w:val="00B11A3D"/>
    <w:rsid w:val="00B11B59"/>
    <w:rsid w:val="00B11C8F"/>
    <w:rsid w:val="00B11E33"/>
    <w:rsid w:val="00B11F80"/>
    <w:rsid w:val="00B11FA5"/>
    <w:rsid w:val="00B12119"/>
    <w:rsid w:val="00B1221B"/>
    <w:rsid w:val="00B12237"/>
    <w:rsid w:val="00B1224D"/>
    <w:rsid w:val="00B12334"/>
    <w:rsid w:val="00B125B1"/>
    <w:rsid w:val="00B126FC"/>
    <w:rsid w:val="00B127A0"/>
    <w:rsid w:val="00B127DA"/>
    <w:rsid w:val="00B1282C"/>
    <w:rsid w:val="00B12852"/>
    <w:rsid w:val="00B1299F"/>
    <w:rsid w:val="00B12A81"/>
    <w:rsid w:val="00B12E16"/>
    <w:rsid w:val="00B130F7"/>
    <w:rsid w:val="00B132CC"/>
    <w:rsid w:val="00B132F6"/>
    <w:rsid w:val="00B13425"/>
    <w:rsid w:val="00B13544"/>
    <w:rsid w:val="00B139B6"/>
    <w:rsid w:val="00B139D4"/>
    <w:rsid w:val="00B1402D"/>
    <w:rsid w:val="00B14088"/>
    <w:rsid w:val="00B1464F"/>
    <w:rsid w:val="00B14AE1"/>
    <w:rsid w:val="00B14BDE"/>
    <w:rsid w:val="00B14E59"/>
    <w:rsid w:val="00B15058"/>
    <w:rsid w:val="00B157F7"/>
    <w:rsid w:val="00B15A14"/>
    <w:rsid w:val="00B15C39"/>
    <w:rsid w:val="00B15CAA"/>
    <w:rsid w:val="00B15DF8"/>
    <w:rsid w:val="00B15E2F"/>
    <w:rsid w:val="00B1600F"/>
    <w:rsid w:val="00B160A6"/>
    <w:rsid w:val="00B1682B"/>
    <w:rsid w:val="00B168B6"/>
    <w:rsid w:val="00B16B4A"/>
    <w:rsid w:val="00B16BCD"/>
    <w:rsid w:val="00B1715C"/>
    <w:rsid w:val="00B173A6"/>
    <w:rsid w:val="00B17594"/>
    <w:rsid w:val="00B1775B"/>
    <w:rsid w:val="00B17AB3"/>
    <w:rsid w:val="00B17D99"/>
    <w:rsid w:val="00B2000A"/>
    <w:rsid w:val="00B200F5"/>
    <w:rsid w:val="00B201CC"/>
    <w:rsid w:val="00B20754"/>
    <w:rsid w:val="00B20767"/>
    <w:rsid w:val="00B207D4"/>
    <w:rsid w:val="00B207EC"/>
    <w:rsid w:val="00B20891"/>
    <w:rsid w:val="00B208C0"/>
    <w:rsid w:val="00B20938"/>
    <w:rsid w:val="00B20A80"/>
    <w:rsid w:val="00B20AE1"/>
    <w:rsid w:val="00B20C2C"/>
    <w:rsid w:val="00B20E5A"/>
    <w:rsid w:val="00B20F63"/>
    <w:rsid w:val="00B21064"/>
    <w:rsid w:val="00B2118E"/>
    <w:rsid w:val="00B218CF"/>
    <w:rsid w:val="00B219C8"/>
    <w:rsid w:val="00B21A61"/>
    <w:rsid w:val="00B21A6D"/>
    <w:rsid w:val="00B21E01"/>
    <w:rsid w:val="00B21FCD"/>
    <w:rsid w:val="00B22143"/>
    <w:rsid w:val="00B22226"/>
    <w:rsid w:val="00B2235B"/>
    <w:rsid w:val="00B2243D"/>
    <w:rsid w:val="00B22799"/>
    <w:rsid w:val="00B227C9"/>
    <w:rsid w:val="00B22AB5"/>
    <w:rsid w:val="00B22BA2"/>
    <w:rsid w:val="00B22CB0"/>
    <w:rsid w:val="00B22E53"/>
    <w:rsid w:val="00B22E85"/>
    <w:rsid w:val="00B22EA4"/>
    <w:rsid w:val="00B22FA4"/>
    <w:rsid w:val="00B230BA"/>
    <w:rsid w:val="00B231BD"/>
    <w:rsid w:val="00B231F6"/>
    <w:rsid w:val="00B23258"/>
    <w:rsid w:val="00B232C2"/>
    <w:rsid w:val="00B23603"/>
    <w:rsid w:val="00B237F8"/>
    <w:rsid w:val="00B23D8A"/>
    <w:rsid w:val="00B23E6A"/>
    <w:rsid w:val="00B23EDE"/>
    <w:rsid w:val="00B2404B"/>
    <w:rsid w:val="00B241B9"/>
    <w:rsid w:val="00B241F5"/>
    <w:rsid w:val="00B24223"/>
    <w:rsid w:val="00B24337"/>
    <w:rsid w:val="00B243A3"/>
    <w:rsid w:val="00B243F4"/>
    <w:rsid w:val="00B248AD"/>
    <w:rsid w:val="00B24903"/>
    <w:rsid w:val="00B24A14"/>
    <w:rsid w:val="00B24A1D"/>
    <w:rsid w:val="00B24BC9"/>
    <w:rsid w:val="00B24E17"/>
    <w:rsid w:val="00B2523E"/>
    <w:rsid w:val="00B2547C"/>
    <w:rsid w:val="00B25746"/>
    <w:rsid w:val="00B2589B"/>
    <w:rsid w:val="00B25A54"/>
    <w:rsid w:val="00B25C01"/>
    <w:rsid w:val="00B25ECC"/>
    <w:rsid w:val="00B260CD"/>
    <w:rsid w:val="00B261C7"/>
    <w:rsid w:val="00B262F0"/>
    <w:rsid w:val="00B262FC"/>
    <w:rsid w:val="00B2633F"/>
    <w:rsid w:val="00B26355"/>
    <w:rsid w:val="00B2657D"/>
    <w:rsid w:val="00B26836"/>
    <w:rsid w:val="00B2686C"/>
    <w:rsid w:val="00B26B3F"/>
    <w:rsid w:val="00B26E9D"/>
    <w:rsid w:val="00B26EC9"/>
    <w:rsid w:val="00B274B7"/>
    <w:rsid w:val="00B27734"/>
    <w:rsid w:val="00B2779A"/>
    <w:rsid w:val="00B277EE"/>
    <w:rsid w:val="00B279BD"/>
    <w:rsid w:val="00B27AB3"/>
    <w:rsid w:val="00B27C61"/>
    <w:rsid w:val="00B30130"/>
    <w:rsid w:val="00B302C1"/>
    <w:rsid w:val="00B302FA"/>
    <w:rsid w:val="00B303BC"/>
    <w:rsid w:val="00B3065F"/>
    <w:rsid w:val="00B30788"/>
    <w:rsid w:val="00B30806"/>
    <w:rsid w:val="00B30BA9"/>
    <w:rsid w:val="00B30C54"/>
    <w:rsid w:val="00B30D79"/>
    <w:rsid w:val="00B30E96"/>
    <w:rsid w:val="00B30ED5"/>
    <w:rsid w:val="00B31458"/>
    <w:rsid w:val="00B314CC"/>
    <w:rsid w:val="00B315BA"/>
    <w:rsid w:val="00B31AF8"/>
    <w:rsid w:val="00B31D24"/>
    <w:rsid w:val="00B31E89"/>
    <w:rsid w:val="00B31EA1"/>
    <w:rsid w:val="00B31EB1"/>
    <w:rsid w:val="00B31EED"/>
    <w:rsid w:val="00B32085"/>
    <w:rsid w:val="00B32248"/>
    <w:rsid w:val="00B322EF"/>
    <w:rsid w:val="00B3254F"/>
    <w:rsid w:val="00B3260C"/>
    <w:rsid w:val="00B32661"/>
    <w:rsid w:val="00B32915"/>
    <w:rsid w:val="00B32B73"/>
    <w:rsid w:val="00B32BC3"/>
    <w:rsid w:val="00B32D6C"/>
    <w:rsid w:val="00B32F43"/>
    <w:rsid w:val="00B330B7"/>
    <w:rsid w:val="00B330DD"/>
    <w:rsid w:val="00B336AA"/>
    <w:rsid w:val="00B33772"/>
    <w:rsid w:val="00B337FF"/>
    <w:rsid w:val="00B33879"/>
    <w:rsid w:val="00B33EF4"/>
    <w:rsid w:val="00B34048"/>
    <w:rsid w:val="00B34323"/>
    <w:rsid w:val="00B344CD"/>
    <w:rsid w:val="00B345FD"/>
    <w:rsid w:val="00B34730"/>
    <w:rsid w:val="00B34739"/>
    <w:rsid w:val="00B348CB"/>
    <w:rsid w:val="00B34953"/>
    <w:rsid w:val="00B34A4A"/>
    <w:rsid w:val="00B34B5F"/>
    <w:rsid w:val="00B34BE0"/>
    <w:rsid w:val="00B34F0E"/>
    <w:rsid w:val="00B34F68"/>
    <w:rsid w:val="00B35167"/>
    <w:rsid w:val="00B35292"/>
    <w:rsid w:val="00B3533E"/>
    <w:rsid w:val="00B35386"/>
    <w:rsid w:val="00B35423"/>
    <w:rsid w:val="00B359A4"/>
    <w:rsid w:val="00B35AFF"/>
    <w:rsid w:val="00B35B30"/>
    <w:rsid w:val="00B35D8D"/>
    <w:rsid w:val="00B35EA0"/>
    <w:rsid w:val="00B35ED4"/>
    <w:rsid w:val="00B35FBE"/>
    <w:rsid w:val="00B362BE"/>
    <w:rsid w:val="00B362CD"/>
    <w:rsid w:val="00B363C9"/>
    <w:rsid w:val="00B3644A"/>
    <w:rsid w:val="00B36562"/>
    <w:rsid w:val="00B369C0"/>
    <w:rsid w:val="00B370C0"/>
    <w:rsid w:val="00B371A5"/>
    <w:rsid w:val="00B37438"/>
    <w:rsid w:val="00B3749D"/>
    <w:rsid w:val="00B375BC"/>
    <w:rsid w:val="00B3763F"/>
    <w:rsid w:val="00B378B4"/>
    <w:rsid w:val="00B3798D"/>
    <w:rsid w:val="00B37A70"/>
    <w:rsid w:val="00B37B32"/>
    <w:rsid w:val="00B37C5D"/>
    <w:rsid w:val="00B4016B"/>
    <w:rsid w:val="00B40201"/>
    <w:rsid w:val="00B40455"/>
    <w:rsid w:val="00B40476"/>
    <w:rsid w:val="00B4052F"/>
    <w:rsid w:val="00B40589"/>
    <w:rsid w:val="00B40873"/>
    <w:rsid w:val="00B40C09"/>
    <w:rsid w:val="00B40C87"/>
    <w:rsid w:val="00B40D4A"/>
    <w:rsid w:val="00B40E86"/>
    <w:rsid w:val="00B4110C"/>
    <w:rsid w:val="00B411BD"/>
    <w:rsid w:val="00B412EC"/>
    <w:rsid w:val="00B412F6"/>
    <w:rsid w:val="00B41307"/>
    <w:rsid w:val="00B413D6"/>
    <w:rsid w:val="00B41B9F"/>
    <w:rsid w:val="00B41D10"/>
    <w:rsid w:val="00B41F2C"/>
    <w:rsid w:val="00B423B3"/>
    <w:rsid w:val="00B42646"/>
    <w:rsid w:val="00B428C5"/>
    <w:rsid w:val="00B42C70"/>
    <w:rsid w:val="00B42C9F"/>
    <w:rsid w:val="00B42DA3"/>
    <w:rsid w:val="00B42E2E"/>
    <w:rsid w:val="00B42EFB"/>
    <w:rsid w:val="00B42F67"/>
    <w:rsid w:val="00B4300A"/>
    <w:rsid w:val="00B4305C"/>
    <w:rsid w:val="00B435D9"/>
    <w:rsid w:val="00B4371F"/>
    <w:rsid w:val="00B43E24"/>
    <w:rsid w:val="00B4405E"/>
    <w:rsid w:val="00B440DC"/>
    <w:rsid w:val="00B44155"/>
    <w:rsid w:val="00B443CC"/>
    <w:rsid w:val="00B44470"/>
    <w:rsid w:val="00B44488"/>
    <w:rsid w:val="00B4449F"/>
    <w:rsid w:val="00B444A7"/>
    <w:rsid w:val="00B44570"/>
    <w:rsid w:val="00B4475E"/>
    <w:rsid w:val="00B44776"/>
    <w:rsid w:val="00B44929"/>
    <w:rsid w:val="00B44A2F"/>
    <w:rsid w:val="00B44C99"/>
    <w:rsid w:val="00B44DBE"/>
    <w:rsid w:val="00B4514E"/>
    <w:rsid w:val="00B453BF"/>
    <w:rsid w:val="00B453F8"/>
    <w:rsid w:val="00B4543A"/>
    <w:rsid w:val="00B45491"/>
    <w:rsid w:val="00B45521"/>
    <w:rsid w:val="00B456B0"/>
    <w:rsid w:val="00B45AEA"/>
    <w:rsid w:val="00B464AB"/>
    <w:rsid w:val="00B4655C"/>
    <w:rsid w:val="00B4676A"/>
    <w:rsid w:val="00B467AB"/>
    <w:rsid w:val="00B469D0"/>
    <w:rsid w:val="00B46B62"/>
    <w:rsid w:val="00B46BD6"/>
    <w:rsid w:val="00B46CF5"/>
    <w:rsid w:val="00B46E6B"/>
    <w:rsid w:val="00B46F95"/>
    <w:rsid w:val="00B46FD1"/>
    <w:rsid w:val="00B47005"/>
    <w:rsid w:val="00B473EF"/>
    <w:rsid w:val="00B473FC"/>
    <w:rsid w:val="00B47726"/>
    <w:rsid w:val="00B47755"/>
    <w:rsid w:val="00B478BA"/>
    <w:rsid w:val="00B478F1"/>
    <w:rsid w:val="00B47916"/>
    <w:rsid w:val="00B4793D"/>
    <w:rsid w:val="00B47957"/>
    <w:rsid w:val="00B47C46"/>
    <w:rsid w:val="00B47D65"/>
    <w:rsid w:val="00B50180"/>
    <w:rsid w:val="00B50244"/>
    <w:rsid w:val="00B502DF"/>
    <w:rsid w:val="00B5041D"/>
    <w:rsid w:val="00B5043A"/>
    <w:rsid w:val="00B505A1"/>
    <w:rsid w:val="00B50893"/>
    <w:rsid w:val="00B50A81"/>
    <w:rsid w:val="00B50E49"/>
    <w:rsid w:val="00B50F26"/>
    <w:rsid w:val="00B50F61"/>
    <w:rsid w:val="00B510AB"/>
    <w:rsid w:val="00B510E9"/>
    <w:rsid w:val="00B5128B"/>
    <w:rsid w:val="00B51967"/>
    <w:rsid w:val="00B51978"/>
    <w:rsid w:val="00B51AD5"/>
    <w:rsid w:val="00B51B7B"/>
    <w:rsid w:val="00B52146"/>
    <w:rsid w:val="00B52172"/>
    <w:rsid w:val="00B521CB"/>
    <w:rsid w:val="00B52220"/>
    <w:rsid w:val="00B523E4"/>
    <w:rsid w:val="00B52408"/>
    <w:rsid w:val="00B52474"/>
    <w:rsid w:val="00B5251D"/>
    <w:rsid w:val="00B525FD"/>
    <w:rsid w:val="00B52DA0"/>
    <w:rsid w:val="00B5312D"/>
    <w:rsid w:val="00B5324B"/>
    <w:rsid w:val="00B53337"/>
    <w:rsid w:val="00B53452"/>
    <w:rsid w:val="00B53796"/>
    <w:rsid w:val="00B53BAC"/>
    <w:rsid w:val="00B53C36"/>
    <w:rsid w:val="00B53C60"/>
    <w:rsid w:val="00B540BF"/>
    <w:rsid w:val="00B542E7"/>
    <w:rsid w:val="00B5433C"/>
    <w:rsid w:val="00B54494"/>
    <w:rsid w:val="00B54732"/>
    <w:rsid w:val="00B547AA"/>
    <w:rsid w:val="00B5482F"/>
    <w:rsid w:val="00B54943"/>
    <w:rsid w:val="00B5498D"/>
    <w:rsid w:val="00B54996"/>
    <w:rsid w:val="00B54A4B"/>
    <w:rsid w:val="00B54D7A"/>
    <w:rsid w:val="00B54DF3"/>
    <w:rsid w:val="00B55132"/>
    <w:rsid w:val="00B55340"/>
    <w:rsid w:val="00B5548A"/>
    <w:rsid w:val="00B5555A"/>
    <w:rsid w:val="00B5592F"/>
    <w:rsid w:val="00B559E5"/>
    <w:rsid w:val="00B55CED"/>
    <w:rsid w:val="00B55F2C"/>
    <w:rsid w:val="00B561B2"/>
    <w:rsid w:val="00B5670A"/>
    <w:rsid w:val="00B56722"/>
    <w:rsid w:val="00B567C0"/>
    <w:rsid w:val="00B5690E"/>
    <w:rsid w:val="00B56AC8"/>
    <w:rsid w:val="00B56EC1"/>
    <w:rsid w:val="00B571E2"/>
    <w:rsid w:val="00B57259"/>
    <w:rsid w:val="00B5740F"/>
    <w:rsid w:val="00B577CD"/>
    <w:rsid w:val="00B57AD2"/>
    <w:rsid w:val="00B57F55"/>
    <w:rsid w:val="00B601B1"/>
    <w:rsid w:val="00B60229"/>
    <w:rsid w:val="00B6046F"/>
    <w:rsid w:val="00B604A7"/>
    <w:rsid w:val="00B60789"/>
    <w:rsid w:val="00B60BA8"/>
    <w:rsid w:val="00B60D8C"/>
    <w:rsid w:val="00B60E6D"/>
    <w:rsid w:val="00B612EA"/>
    <w:rsid w:val="00B61337"/>
    <w:rsid w:val="00B613DC"/>
    <w:rsid w:val="00B61552"/>
    <w:rsid w:val="00B61695"/>
    <w:rsid w:val="00B616F6"/>
    <w:rsid w:val="00B6171D"/>
    <w:rsid w:val="00B61B40"/>
    <w:rsid w:val="00B61D62"/>
    <w:rsid w:val="00B61F87"/>
    <w:rsid w:val="00B62188"/>
    <w:rsid w:val="00B62382"/>
    <w:rsid w:val="00B624EE"/>
    <w:rsid w:val="00B62685"/>
    <w:rsid w:val="00B62A3D"/>
    <w:rsid w:val="00B62BD0"/>
    <w:rsid w:val="00B62CF6"/>
    <w:rsid w:val="00B631DE"/>
    <w:rsid w:val="00B63248"/>
    <w:rsid w:val="00B633C0"/>
    <w:rsid w:val="00B63473"/>
    <w:rsid w:val="00B634B3"/>
    <w:rsid w:val="00B634CC"/>
    <w:rsid w:val="00B6362A"/>
    <w:rsid w:val="00B63685"/>
    <w:rsid w:val="00B636C4"/>
    <w:rsid w:val="00B63743"/>
    <w:rsid w:val="00B63A88"/>
    <w:rsid w:val="00B63BAC"/>
    <w:rsid w:val="00B63DB2"/>
    <w:rsid w:val="00B64020"/>
    <w:rsid w:val="00B641E2"/>
    <w:rsid w:val="00B642BD"/>
    <w:rsid w:val="00B64340"/>
    <w:rsid w:val="00B643BF"/>
    <w:rsid w:val="00B645AD"/>
    <w:rsid w:val="00B6471F"/>
    <w:rsid w:val="00B64951"/>
    <w:rsid w:val="00B64C33"/>
    <w:rsid w:val="00B64C73"/>
    <w:rsid w:val="00B64D68"/>
    <w:rsid w:val="00B64DED"/>
    <w:rsid w:val="00B64E13"/>
    <w:rsid w:val="00B64E51"/>
    <w:rsid w:val="00B650EA"/>
    <w:rsid w:val="00B652B4"/>
    <w:rsid w:val="00B652E0"/>
    <w:rsid w:val="00B6535B"/>
    <w:rsid w:val="00B653EA"/>
    <w:rsid w:val="00B65765"/>
    <w:rsid w:val="00B65987"/>
    <w:rsid w:val="00B65B7A"/>
    <w:rsid w:val="00B65C3A"/>
    <w:rsid w:val="00B65C5C"/>
    <w:rsid w:val="00B65DAA"/>
    <w:rsid w:val="00B65F22"/>
    <w:rsid w:val="00B660A6"/>
    <w:rsid w:val="00B66214"/>
    <w:rsid w:val="00B66358"/>
    <w:rsid w:val="00B667B9"/>
    <w:rsid w:val="00B66806"/>
    <w:rsid w:val="00B66857"/>
    <w:rsid w:val="00B66B2F"/>
    <w:rsid w:val="00B66E24"/>
    <w:rsid w:val="00B67139"/>
    <w:rsid w:val="00B67179"/>
    <w:rsid w:val="00B6719A"/>
    <w:rsid w:val="00B673C8"/>
    <w:rsid w:val="00B67572"/>
    <w:rsid w:val="00B675DD"/>
    <w:rsid w:val="00B67615"/>
    <w:rsid w:val="00B677EB"/>
    <w:rsid w:val="00B678C6"/>
    <w:rsid w:val="00B67933"/>
    <w:rsid w:val="00B67A48"/>
    <w:rsid w:val="00B67E8D"/>
    <w:rsid w:val="00B70418"/>
    <w:rsid w:val="00B706A1"/>
    <w:rsid w:val="00B70759"/>
    <w:rsid w:val="00B70839"/>
    <w:rsid w:val="00B709C7"/>
    <w:rsid w:val="00B70AD6"/>
    <w:rsid w:val="00B70B69"/>
    <w:rsid w:val="00B70C09"/>
    <w:rsid w:val="00B71161"/>
    <w:rsid w:val="00B713C7"/>
    <w:rsid w:val="00B71414"/>
    <w:rsid w:val="00B714AF"/>
    <w:rsid w:val="00B7178E"/>
    <w:rsid w:val="00B71797"/>
    <w:rsid w:val="00B7194C"/>
    <w:rsid w:val="00B7196E"/>
    <w:rsid w:val="00B7198B"/>
    <w:rsid w:val="00B71CCC"/>
    <w:rsid w:val="00B71D30"/>
    <w:rsid w:val="00B71DF6"/>
    <w:rsid w:val="00B71E9A"/>
    <w:rsid w:val="00B720EC"/>
    <w:rsid w:val="00B72142"/>
    <w:rsid w:val="00B7219A"/>
    <w:rsid w:val="00B72352"/>
    <w:rsid w:val="00B7240A"/>
    <w:rsid w:val="00B7240B"/>
    <w:rsid w:val="00B7253A"/>
    <w:rsid w:val="00B728C0"/>
    <w:rsid w:val="00B72D33"/>
    <w:rsid w:val="00B72D84"/>
    <w:rsid w:val="00B72EB8"/>
    <w:rsid w:val="00B73103"/>
    <w:rsid w:val="00B733EC"/>
    <w:rsid w:val="00B7347B"/>
    <w:rsid w:val="00B73525"/>
    <w:rsid w:val="00B73546"/>
    <w:rsid w:val="00B7363B"/>
    <w:rsid w:val="00B736B2"/>
    <w:rsid w:val="00B73705"/>
    <w:rsid w:val="00B738BA"/>
    <w:rsid w:val="00B73AB7"/>
    <w:rsid w:val="00B73B36"/>
    <w:rsid w:val="00B7426A"/>
    <w:rsid w:val="00B745B9"/>
    <w:rsid w:val="00B74634"/>
    <w:rsid w:val="00B74636"/>
    <w:rsid w:val="00B7470B"/>
    <w:rsid w:val="00B748EE"/>
    <w:rsid w:val="00B74A9C"/>
    <w:rsid w:val="00B74D1E"/>
    <w:rsid w:val="00B74E16"/>
    <w:rsid w:val="00B74F6E"/>
    <w:rsid w:val="00B74F7F"/>
    <w:rsid w:val="00B7504D"/>
    <w:rsid w:val="00B7505B"/>
    <w:rsid w:val="00B7512F"/>
    <w:rsid w:val="00B7517A"/>
    <w:rsid w:val="00B751E2"/>
    <w:rsid w:val="00B752B9"/>
    <w:rsid w:val="00B7536E"/>
    <w:rsid w:val="00B75647"/>
    <w:rsid w:val="00B75733"/>
    <w:rsid w:val="00B7573E"/>
    <w:rsid w:val="00B757E7"/>
    <w:rsid w:val="00B75813"/>
    <w:rsid w:val="00B758D5"/>
    <w:rsid w:val="00B758D7"/>
    <w:rsid w:val="00B75A6B"/>
    <w:rsid w:val="00B75A98"/>
    <w:rsid w:val="00B75B08"/>
    <w:rsid w:val="00B75B13"/>
    <w:rsid w:val="00B75C5D"/>
    <w:rsid w:val="00B75DBE"/>
    <w:rsid w:val="00B75DD7"/>
    <w:rsid w:val="00B75E5F"/>
    <w:rsid w:val="00B763F1"/>
    <w:rsid w:val="00B7643A"/>
    <w:rsid w:val="00B76582"/>
    <w:rsid w:val="00B7663C"/>
    <w:rsid w:val="00B768BB"/>
    <w:rsid w:val="00B76B7D"/>
    <w:rsid w:val="00B76BF5"/>
    <w:rsid w:val="00B76C2E"/>
    <w:rsid w:val="00B76D6C"/>
    <w:rsid w:val="00B76DA8"/>
    <w:rsid w:val="00B76F0A"/>
    <w:rsid w:val="00B76FCC"/>
    <w:rsid w:val="00B77702"/>
    <w:rsid w:val="00B7770E"/>
    <w:rsid w:val="00B778E8"/>
    <w:rsid w:val="00B77E07"/>
    <w:rsid w:val="00B77EA6"/>
    <w:rsid w:val="00B80123"/>
    <w:rsid w:val="00B8014F"/>
    <w:rsid w:val="00B80189"/>
    <w:rsid w:val="00B801A2"/>
    <w:rsid w:val="00B801ED"/>
    <w:rsid w:val="00B80365"/>
    <w:rsid w:val="00B80407"/>
    <w:rsid w:val="00B8058B"/>
    <w:rsid w:val="00B80C95"/>
    <w:rsid w:val="00B80C9B"/>
    <w:rsid w:val="00B81029"/>
    <w:rsid w:val="00B815A7"/>
    <w:rsid w:val="00B816FD"/>
    <w:rsid w:val="00B8173C"/>
    <w:rsid w:val="00B81801"/>
    <w:rsid w:val="00B81880"/>
    <w:rsid w:val="00B81BAD"/>
    <w:rsid w:val="00B82165"/>
    <w:rsid w:val="00B821FD"/>
    <w:rsid w:val="00B822B7"/>
    <w:rsid w:val="00B822DB"/>
    <w:rsid w:val="00B822DF"/>
    <w:rsid w:val="00B823F0"/>
    <w:rsid w:val="00B82605"/>
    <w:rsid w:val="00B82643"/>
    <w:rsid w:val="00B8268C"/>
    <w:rsid w:val="00B828D8"/>
    <w:rsid w:val="00B82A9E"/>
    <w:rsid w:val="00B82AD2"/>
    <w:rsid w:val="00B82AEB"/>
    <w:rsid w:val="00B82E0E"/>
    <w:rsid w:val="00B82E89"/>
    <w:rsid w:val="00B82F03"/>
    <w:rsid w:val="00B82F64"/>
    <w:rsid w:val="00B83392"/>
    <w:rsid w:val="00B83418"/>
    <w:rsid w:val="00B83432"/>
    <w:rsid w:val="00B83471"/>
    <w:rsid w:val="00B83581"/>
    <w:rsid w:val="00B8360C"/>
    <w:rsid w:val="00B83884"/>
    <w:rsid w:val="00B8398B"/>
    <w:rsid w:val="00B839D2"/>
    <w:rsid w:val="00B83A56"/>
    <w:rsid w:val="00B83F28"/>
    <w:rsid w:val="00B84015"/>
    <w:rsid w:val="00B840D8"/>
    <w:rsid w:val="00B84250"/>
    <w:rsid w:val="00B8425E"/>
    <w:rsid w:val="00B842D0"/>
    <w:rsid w:val="00B8440B"/>
    <w:rsid w:val="00B8447E"/>
    <w:rsid w:val="00B846B7"/>
    <w:rsid w:val="00B846D1"/>
    <w:rsid w:val="00B846E8"/>
    <w:rsid w:val="00B8475A"/>
    <w:rsid w:val="00B84869"/>
    <w:rsid w:val="00B84A01"/>
    <w:rsid w:val="00B84C2B"/>
    <w:rsid w:val="00B84D52"/>
    <w:rsid w:val="00B84E22"/>
    <w:rsid w:val="00B84FEE"/>
    <w:rsid w:val="00B8552C"/>
    <w:rsid w:val="00B857B5"/>
    <w:rsid w:val="00B85818"/>
    <w:rsid w:val="00B85AE6"/>
    <w:rsid w:val="00B85B8A"/>
    <w:rsid w:val="00B85DFB"/>
    <w:rsid w:val="00B85FCF"/>
    <w:rsid w:val="00B860D1"/>
    <w:rsid w:val="00B863B2"/>
    <w:rsid w:val="00B86607"/>
    <w:rsid w:val="00B8689D"/>
    <w:rsid w:val="00B8689E"/>
    <w:rsid w:val="00B8694F"/>
    <w:rsid w:val="00B8695B"/>
    <w:rsid w:val="00B8698F"/>
    <w:rsid w:val="00B86B96"/>
    <w:rsid w:val="00B86C41"/>
    <w:rsid w:val="00B86C96"/>
    <w:rsid w:val="00B86E6F"/>
    <w:rsid w:val="00B86EA6"/>
    <w:rsid w:val="00B874AD"/>
    <w:rsid w:val="00B875F9"/>
    <w:rsid w:val="00B87617"/>
    <w:rsid w:val="00B8779B"/>
    <w:rsid w:val="00B8783B"/>
    <w:rsid w:val="00B87848"/>
    <w:rsid w:val="00B87859"/>
    <w:rsid w:val="00B87D49"/>
    <w:rsid w:val="00B87DCD"/>
    <w:rsid w:val="00B9042E"/>
    <w:rsid w:val="00B907E3"/>
    <w:rsid w:val="00B90C5A"/>
    <w:rsid w:val="00B91008"/>
    <w:rsid w:val="00B91148"/>
    <w:rsid w:val="00B9135B"/>
    <w:rsid w:val="00B9135E"/>
    <w:rsid w:val="00B91370"/>
    <w:rsid w:val="00B91745"/>
    <w:rsid w:val="00B917CA"/>
    <w:rsid w:val="00B91909"/>
    <w:rsid w:val="00B91D47"/>
    <w:rsid w:val="00B9216F"/>
    <w:rsid w:val="00B92191"/>
    <w:rsid w:val="00B9242C"/>
    <w:rsid w:val="00B924A7"/>
    <w:rsid w:val="00B92562"/>
    <w:rsid w:val="00B925C4"/>
    <w:rsid w:val="00B92608"/>
    <w:rsid w:val="00B926C0"/>
    <w:rsid w:val="00B927D1"/>
    <w:rsid w:val="00B929F0"/>
    <w:rsid w:val="00B92E6B"/>
    <w:rsid w:val="00B9302D"/>
    <w:rsid w:val="00B93039"/>
    <w:rsid w:val="00B93048"/>
    <w:rsid w:val="00B932D3"/>
    <w:rsid w:val="00B932E9"/>
    <w:rsid w:val="00B9336F"/>
    <w:rsid w:val="00B93479"/>
    <w:rsid w:val="00B936E1"/>
    <w:rsid w:val="00B9393F"/>
    <w:rsid w:val="00B93B26"/>
    <w:rsid w:val="00B93B9E"/>
    <w:rsid w:val="00B9406A"/>
    <w:rsid w:val="00B941BB"/>
    <w:rsid w:val="00B94203"/>
    <w:rsid w:val="00B9427D"/>
    <w:rsid w:val="00B942AB"/>
    <w:rsid w:val="00B94766"/>
    <w:rsid w:val="00B94930"/>
    <w:rsid w:val="00B94993"/>
    <w:rsid w:val="00B94AEF"/>
    <w:rsid w:val="00B94B04"/>
    <w:rsid w:val="00B94B74"/>
    <w:rsid w:val="00B94BB6"/>
    <w:rsid w:val="00B94E32"/>
    <w:rsid w:val="00B94E3D"/>
    <w:rsid w:val="00B9519B"/>
    <w:rsid w:val="00B953E2"/>
    <w:rsid w:val="00B95451"/>
    <w:rsid w:val="00B954DE"/>
    <w:rsid w:val="00B954FF"/>
    <w:rsid w:val="00B955E5"/>
    <w:rsid w:val="00B955F1"/>
    <w:rsid w:val="00B957DA"/>
    <w:rsid w:val="00B95B41"/>
    <w:rsid w:val="00B95B97"/>
    <w:rsid w:val="00B95E91"/>
    <w:rsid w:val="00B95FB6"/>
    <w:rsid w:val="00B96045"/>
    <w:rsid w:val="00B96227"/>
    <w:rsid w:val="00B96257"/>
    <w:rsid w:val="00B962C3"/>
    <w:rsid w:val="00B9631C"/>
    <w:rsid w:val="00B963C4"/>
    <w:rsid w:val="00B963D6"/>
    <w:rsid w:val="00B96445"/>
    <w:rsid w:val="00B964D4"/>
    <w:rsid w:val="00B965B4"/>
    <w:rsid w:val="00B9689B"/>
    <w:rsid w:val="00B969AB"/>
    <w:rsid w:val="00B96B1B"/>
    <w:rsid w:val="00B96D36"/>
    <w:rsid w:val="00B96D65"/>
    <w:rsid w:val="00B96E46"/>
    <w:rsid w:val="00B96EC3"/>
    <w:rsid w:val="00B96EF7"/>
    <w:rsid w:val="00B9705F"/>
    <w:rsid w:val="00B97101"/>
    <w:rsid w:val="00B97545"/>
    <w:rsid w:val="00B97691"/>
    <w:rsid w:val="00B9786C"/>
    <w:rsid w:val="00B978C8"/>
    <w:rsid w:val="00B978D4"/>
    <w:rsid w:val="00B979B4"/>
    <w:rsid w:val="00B97BBA"/>
    <w:rsid w:val="00B97C4D"/>
    <w:rsid w:val="00B97E76"/>
    <w:rsid w:val="00B97E86"/>
    <w:rsid w:val="00B97EC9"/>
    <w:rsid w:val="00B97F8B"/>
    <w:rsid w:val="00BA015E"/>
    <w:rsid w:val="00BA04CF"/>
    <w:rsid w:val="00BA05C5"/>
    <w:rsid w:val="00BA0721"/>
    <w:rsid w:val="00BA0A5F"/>
    <w:rsid w:val="00BA0B25"/>
    <w:rsid w:val="00BA0BA7"/>
    <w:rsid w:val="00BA0BD8"/>
    <w:rsid w:val="00BA0EBA"/>
    <w:rsid w:val="00BA10D8"/>
    <w:rsid w:val="00BA14EC"/>
    <w:rsid w:val="00BA187D"/>
    <w:rsid w:val="00BA1D72"/>
    <w:rsid w:val="00BA1E38"/>
    <w:rsid w:val="00BA1EFA"/>
    <w:rsid w:val="00BA1F27"/>
    <w:rsid w:val="00BA201E"/>
    <w:rsid w:val="00BA205A"/>
    <w:rsid w:val="00BA20BF"/>
    <w:rsid w:val="00BA2548"/>
    <w:rsid w:val="00BA28B4"/>
    <w:rsid w:val="00BA2DF0"/>
    <w:rsid w:val="00BA2E6D"/>
    <w:rsid w:val="00BA2E82"/>
    <w:rsid w:val="00BA3041"/>
    <w:rsid w:val="00BA30E8"/>
    <w:rsid w:val="00BA33FD"/>
    <w:rsid w:val="00BA3476"/>
    <w:rsid w:val="00BA3731"/>
    <w:rsid w:val="00BA3946"/>
    <w:rsid w:val="00BA3BBA"/>
    <w:rsid w:val="00BA3CA0"/>
    <w:rsid w:val="00BA3CB8"/>
    <w:rsid w:val="00BA3CC5"/>
    <w:rsid w:val="00BA3EAF"/>
    <w:rsid w:val="00BA3FC9"/>
    <w:rsid w:val="00BA4062"/>
    <w:rsid w:val="00BA40C4"/>
    <w:rsid w:val="00BA40F5"/>
    <w:rsid w:val="00BA4161"/>
    <w:rsid w:val="00BA4182"/>
    <w:rsid w:val="00BA444F"/>
    <w:rsid w:val="00BA49EF"/>
    <w:rsid w:val="00BA4A30"/>
    <w:rsid w:val="00BA4A3A"/>
    <w:rsid w:val="00BA4BFB"/>
    <w:rsid w:val="00BA4EDF"/>
    <w:rsid w:val="00BA4F63"/>
    <w:rsid w:val="00BA53CB"/>
    <w:rsid w:val="00BA546B"/>
    <w:rsid w:val="00BA5509"/>
    <w:rsid w:val="00BA55B1"/>
    <w:rsid w:val="00BA5763"/>
    <w:rsid w:val="00BA585D"/>
    <w:rsid w:val="00BA58E2"/>
    <w:rsid w:val="00BA5AB3"/>
    <w:rsid w:val="00BA5B23"/>
    <w:rsid w:val="00BA5D93"/>
    <w:rsid w:val="00BA5DEE"/>
    <w:rsid w:val="00BA5F43"/>
    <w:rsid w:val="00BA6227"/>
    <w:rsid w:val="00BA62AB"/>
    <w:rsid w:val="00BA6776"/>
    <w:rsid w:val="00BA6A56"/>
    <w:rsid w:val="00BA6B0B"/>
    <w:rsid w:val="00BA6B36"/>
    <w:rsid w:val="00BA6CA2"/>
    <w:rsid w:val="00BA6E1C"/>
    <w:rsid w:val="00BA6F03"/>
    <w:rsid w:val="00BA6F92"/>
    <w:rsid w:val="00BA705C"/>
    <w:rsid w:val="00BA7154"/>
    <w:rsid w:val="00BA72A0"/>
    <w:rsid w:val="00BA7406"/>
    <w:rsid w:val="00BA7623"/>
    <w:rsid w:val="00BA76F5"/>
    <w:rsid w:val="00BA7D60"/>
    <w:rsid w:val="00BA7D75"/>
    <w:rsid w:val="00BB0196"/>
    <w:rsid w:val="00BB0225"/>
    <w:rsid w:val="00BB034A"/>
    <w:rsid w:val="00BB043B"/>
    <w:rsid w:val="00BB07AB"/>
    <w:rsid w:val="00BB0A06"/>
    <w:rsid w:val="00BB0B1D"/>
    <w:rsid w:val="00BB0BF5"/>
    <w:rsid w:val="00BB0C69"/>
    <w:rsid w:val="00BB0E00"/>
    <w:rsid w:val="00BB0E54"/>
    <w:rsid w:val="00BB0E74"/>
    <w:rsid w:val="00BB0F1D"/>
    <w:rsid w:val="00BB0FBF"/>
    <w:rsid w:val="00BB112B"/>
    <w:rsid w:val="00BB117A"/>
    <w:rsid w:val="00BB1213"/>
    <w:rsid w:val="00BB12AC"/>
    <w:rsid w:val="00BB154E"/>
    <w:rsid w:val="00BB166B"/>
    <w:rsid w:val="00BB195F"/>
    <w:rsid w:val="00BB1AEF"/>
    <w:rsid w:val="00BB1BA8"/>
    <w:rsid w:val="00BB1D39"/>
    <w:rsid w:val="00BB1EA6"/>
    <w:rsid w:val="00BB2013"/>
    <w:rsid w:val="00BB20F4"/>
    <w:rsid w:val="00BB2113"/>
    <w:rsid w:val="00BB23A5"/>
    <w:rsid w:val="00BB2476"/>
    <w:rsid w:val="00BB251C"/>
    <w:rsid w:val="00BB2800"/>
    <w:rsid w:val="00BB28AE"/>
    <w:rsid w:val="00BB290D"/>
    <w:rsid w:val="00BB2B00"/>
    <w:rsid w:val="00BB2B5B"/>
    <w:rsid w:val="00BB2BAD"/>
    <w:rsid w:val="00BB2CD8"/>
    <w:rsid w:val="00BB2E76"/>
    <w:rsid w:val="00BB2E9D"/>
    <w:rsid w:val="00BB2ED4"/>
    <w:rsid w:val="00BB30D7"/>
    <w:rsid w:val="00BB3190"/>
    <w:rsid w:val="00BB32F4"/>
    <w:rsid w:val="00BB33DD"/>
    <w:rsid w:val="00BB3919"/>
    <w:rsid w:val="00BB39C7"/>
    <w:rsid w:val="00BB3A35"/>
    <w:rsid w:val="00BB3BC8"/>
    <w:rsid w:val="00BB3CA2"/>
    <w:rsid w:val="00BB3D0E"/>
    <w:rsid w:val="00BB3ECB"/>
    <w:rsid w:val="00BB41B3"/>
    <w:rsid w:val="00BB44FE"/>
    <w:rsid w:val="00BB457E"/>
    <w:rsid w:val="00BB48A0"/>
    <w:rsid w:val="00BB49DE"/>
    <w:rsid w:val="00BB4BB4"/>
    <w:rsid w:val="00BB4D58"/>
    <w:rsid w:val="00BB4DB0"/>
    <w:rsid w:val="00BB4F5D"/>
    <w:rsid w:val="00BB4F95"/>
    <w:rsid w:val="00BB4FA6"/>
    <w:rsid w:val="00BB520C"/>
    <w:rsid w:val="00BB52F5"/>
    <w:rsid w:val="00BB53BA"/>
    <w:rsid w:val="00BB54E6"/>
    <w:rsid w:val="00BB54FD"/>
    <w:rsid w:val="00BB55D4"/>
    <w:rsid w:val="00BB56A5"/>
    <w:rsid w:val="00BB5728"/>
    <w:rsid w:val="00BB59A2"/>
    <w:rsid w:val="00BB5CF9"/>
    <w:rsid w:val="00BB5D47"/>
    <w:rsid w:val="00BB5EE1"/>
    <w:rsid w:val="00BB6103"/>
    <w:rsid w:val="00BB610C"/>
    <w:rsid w:val="00BB62BF"/>
    <w:rsid w:val="00BB6334"/>
    <w:rsid w:val="00BB635A"/>
    <w:rsid w:val="00BB6407"/>
    <w:rsid w:val="00BB6572"/>
    <w:rsid w:val="00BB683F"/>
    <w:rsid w:val="00BB688C"/>
    <w:rsid w:val="00BB68D9"/>
    <w:rsid w:val="00BB6974"/>
    <w:rsid w:val="00BB6A2B"/>
    <w:rsid w:val="00BB6A89"/>
    <w:rsid w:val="00BB6B87"/>
    <w:rsid w:val="00BB6D01"/>
    <w:rsid w:val="00BB6E3E"/>
    <w:rsid w:val="00BB7204"/>
    <w:rsid w:val="00BB7290"/>
    <w:rsid w:val="00BB731F"/>
    <w:rsid w:val="00BB74B6"/>
    <w:rsid w:val="00BB7651"/>
    <w:rsid w:val="00BB766D"/>
    <w:rsid w:val="00BB7701"/>
    <w:rsid w:val="00BB788D"/>
    <w:rsid w:val="00BB7A12"/>
    <w:rsid w:val="00BB7AE7"/>
    <w:rsid w:val="00BB7B7F"/>
    <w:rsid w:val="00BB7D03"/>
    <w:rsid w:val="00BB7D3C"/>
    <w:rsid w:val="00BB7F0F"/>
    <w:rsid w:val="00BC0018"/>
    <w:rsid w:val="00BC0103"/>
    <w:rsid w:val="00BC0259"/>
    <w:rsid w:val="00BC02AB"/>
    <w:rsid w:val="00BC037E"/>
    <w:rsid w:val="00BC0472"/>
    <w:rsid w:val="00BC0626"/>
    <w:rsid w:val="00BC06E7"/>
    <w:rsid w:val="00BC073E"/>
    <w:rsid w:val="00BC0748"/>
    <w:rsid w:val="00BC08D3"/>
    <w:rsid w:val="00BC0B09"/>
    <w:rsid w:val="00BC0DCE"/>
    <w:rsid w:val="00BC0EAA"/>
    <w:rsid w:val="00BC0FF0"/>
    <w:rsid w:val="00BC127C"/>
    <w:rsid w:val="00BC12DC"/>
    <w:rsid w:val="00BC1444"/>
    <w:rsid w:val="00BC1479"/>
    <w:rsid w:val="00BC16C5"/>
    <w:rsid w:val="00BC181E"/>
    <w:rsid w:val="00BC1BAC"/>
    <w:rsid w:val="00BC1C1D"/>
    <w:rsid w:val="00BC1CCF"/>
    <w:rsid w:val="00BC1E75"/>
    <w:rsid w:val="00BC205F"/>
    <w:rsid w:val="00BC214F"/>
    <w:rsid w:val="00BC26B5"/>
    <w:rsid w:val="00BC27A7"/>
    <w:rsid w:val="00BC2810"/>
    <w:rsid w:val="00BC2B38"/>
    <w:rsid w:val="00BC2CA4"/>
    <w:rsid w:val="00BC2EA7"/>
    <w:rsid w:val="00BC3041"/>
    <w:rsid w:val="00BC3151"/>
    <w:rsid w:val="00BC32CD"/>
    <w:rsid w:val="00BC3378"/>
    <w:rsid w:val="00BC3483"/>
    <w:rsid w:val="00BC3496"/>
    <w:rsid w:val="00BC37AF"/>
    <w:rsid w:val="00BC3874"/>
    <w:rsid w:val="00BC3A7A"/>
    <w:rsid w:val="00BC3B0F"/>
    <w:rsid w:val="00BC3C8E"/>
    <w:rsid w:val="00BC3CA4"/>
    <w:rsid w:val="00BC3EDE"/>
    <w:rsid w:val="00BC3F8B"/>
    <w:rsid w:val="00BC40CC"/>
    <w:rsid w:val="00BC411F"/>
    <w:rsid w:val="00BC464A"/>
    <w:rsid w:val="00BC47E5"/>
    <w:rsid w:val="00BC4822"/>
    <w:rsid w:val="00BC4852"/>
    <w:rsid w:val="00BC4B34"/>
    <w:rsid w:val="00BC4BAF"/>
    <w:rsid w:val="00BC4CFB"/>
    <w:rsid w:val="00BC4DD9"/>
    <w:rsid w:val="00BC4E23"/>
    <w:rsid w:val="00BC4F2B"/>
    <w:rsid w:val="00BC5035"/>
    <w:rsid w:val="00BC532E"/>
    <w:rsid w:val="00BC5371"/>
    <w:rsid w:val="00BC5479"/>
    <w:rsid w:val="00BC54A8"/>
    <w:rsid w:val="00BC552C"/>
    <w:rsid w:val="00BC5590"/>
    <w:rsid w:val="00BC5602"/>
    <w:rsid w:val="00BC56A7"/>
    <w:rsid w:val="00BC574B"/>
    <w:rsid w:val="00BC5B09"/>
    <w:rsid w:val="00BC5B8F"/>
    <w:rsid w:val="00BC5CDF"/>
    <w:rsid w:val="00BC5EE0"/>
    <w:rsid w:val="00BC614E"/>
    <w:rsid w:val="00BC6378"/>
    <w:rsid w:val="00BC6606"/>
    <w:rsid w:val="00BC6610"/>
    <w:rsid w:val="00BC669A"/>
    <w:rsid w:val="00BC674A"/>
    <w:rsid w:val="00BC6A52"/>
    <w:rsid w:val="00BC6BC8"/>
    <w:rsid w:val="00BC6CDA"/>
    <w:rsid w:val="00BC6E08"/>
    <w:rsid w:val="00BC6ECC"/>
    <w:rsid w:val="00BC70A5"/>
    <w:rsid w:val="00BC71EA"/>
    <w:rsid w:val="00BC7596"/>
    <w:rsid w:val="00BC7778"/>
    <w:rsid w:val="00BC7921"/>
    <w:rsid w:val="00BC79D1"/>
    <w:rsid w:val="00BC7A97"/>
    <w:rsid w:val="00BC7B87"/>
    <w:rsid w:val="00BC7C1B"/>
    <w:rsid w:val="00BC7D77"/>
    <w:rsid w:val="00BD030B"/>
    <w:rsid w:val="00BD086F"/>
    <w:rsid w:val="00BD092B"/>
    <w:rsid w:val="00BD0977"/>
    <w:rsid w:val="00BD0A03"/>
    <w:rsid w:val="00BD0B92"/>
    <w:rsid w:val="00BD0BA1"/>
    <w:rsid w:val="00BD0DD6"/>
    <w:rsid w:val="00BD0F77"/>
    <w:rsid w:val="00BD10D2"/>
    <w:rsid w:val="00BD1266"/>
    <w:rsid w:val="00BD13B5"/>
    <w:rsid w:val="00BD1751"/>
    <w:rsid w:val="00BD190D"/>
    <w:rsid w:val="00BD1F03"/>
    <w:rsid w:val="00BD1F35"/>
    <w:rsid w:val="00BD2010"/>
    <w:rsid w:val="00BD2164"/>
    <w:rsid w:val="00BD21F3"/>
    <w:rsid w:val="00BD22D4"/>
    <w:rsid w:val="00BD24B1"/>
    <w:rsid w:val="00BD2806"/>
    <w:rsid w:val="00BD2A1C"/>
    <w:rsid w:val="00BD2C64"/>
    <w:rsid w:val="00BD2CB7"/>
    <w:rsid w:val="00BD2E1C"/>
    <w:rsid w:val="00BD2FA8"/>
    <w:rsid w:val="00BD310D"/>
    <w:rsid w:val="00BD3666"/>
    <w:rsid w:val="00BD367A"/>
    <w:rsid w:val="00BD37D0"/>
    <w:rsid w:val="00BD3869"/>
    <w:rsid w:val="00BD3873"/>
    <w:rsid w:val="00BD389E"/>
    <w:rsid w:val="00BD3907"/>
    <w:rsid w:val="00BD3924"/>
    <w:rsid w:val="00BD3B2B"/>
    <w:rsid w:val="00BD3C72"/>
    <w:rsid w:val="00BD4174"/>
    <w:rsid w:val="00BD41E2"/>
    <w:rsid w:val="00BD42D0"/>
    <w:rsid w:val="00BD4387"/>
    <w:rsid w:val="00BD4675"/>
    <w:rsid w:val="00BD469D"/>
    <w:rsid w:val="00BD473A"/>
    <w:rsid w:val="00BD49A2"/>
    <w:rsid w:val="00BD4B75"/>
    <w:rsid w:val="00BD4C0F"/>
    <w:rsid w:val="00BD509C"/>
    <w:rsid w:val="00BD534C"/>
    <w:rsid w:val="00BD56A5"/>
    <w:rsid w:val="00BD5A0F"/>
    <w:rsid w:val="00BD5AB8"/>
    <w:rsid w:val="00BD5B0D"/>
    <w:rsid w:val="00BD5D09"/>
    <w:rsid w:val="00BD5DBF"/>
    <w:rsid w:val="00BD5EAA"/>
    <w:rsid w:val="00BD5FA6"/>
    <w:rsid w:val="00BD6084"/>
    <w:rsid w:val="00BD60B0"/>
    <w:rsid w:val="00BD62C6"/>
    <w:rsid w:val="00BD664B"/>
    <w:rsid w:val="00BD6714"/>
    <w:rsid w:val="00BD67F9"/>
    <w:rsid w:val="00BD6845"/>
    <w:rsid w:val="00BD69FA"/>
    <w:rsid w:val="00BD6AD0"/>
    <w:rsid w:val="00BD6AF4"/>
    <w:rsid w:val="00BD6CA0"/>
    <w:rsid w:val="00BD6CFF"/>
    <w:rsid w:val="00BD6DDB"/>
    <w:rsid w:val="00BD6EFD"/>
    <w:rsid w:val="00BD6F91"/>
    <w:rsid w:val="00BD73C1"/>
    <w:rsid w:val="00BD74A2"/>
    <w:rsid w:val="00BD74F5"/>
    <w:rsid w:val="00BD7501"/>
    <w:rsid w:val="00BD754D"/>
    <w:rsid w:val="00BD7609"/>
    <w:rsid w:val="00BD771F"/>
    <w:rsid w:val="00BD7844"/>
    <w:rsid w:val="00BD7886"/>
    <w:rsid w:val="00BD7899"/>
    <w:rsid w:val="00BD78E0"/>
    <w:rsid w:val="00BD7AE9"/>
    <w:rsid w:val="00BD7B0D"/>
    <w:rsid w:val="00BD7BAC"/>
    <w:rsid w:val="00BD7C38"/>
    <w:rsid w:val="00BD7D0E"/>
    <w:rsid w:val="00BD7E58"/>
    <w:rsid w:val="00BD7F6B"/>
    <w:rsid w:val="00BE0396"/>
    <w:rsid w:val="00BE04C2"/>
    <w:rsid w:val="00BE0613"/>
    <w:rsid w:val="00BE075B"/>
    <w:rsid w:val="00BE083E"/>
    <w:rsid w:val="00BE0936"/>
    <w:rsid w:val="00BE0AA1"/>
    <w:rsid w:val="00BE0AB3"/>
    <w:rsid w:val="00BE0D51"/>
    <w:rsid w:val="00BE0E4D"/>
    <w:rsid w:val="00BE0ECB"/>
    <w:rsid w:val="00BE109E"/>
    <w:rsid w:val="00BE1152"/>
    <w:rsid w:val="00BE1172"/>
    <w:rsid w:val="00BE11AE"/>
    <w:rsid w:val="00BE1455"/>
    <w:rsid w:val="00BE14BB"/>
    <w:rsid w:val="00BE1673"/>
    <w:rsid w:val="00BE1B3A"/>
    <w:rsid w:val="00BE1DCC"/>
    <w:rsid w:val="00BE21C9"/>
    <w:rsid w:val="00BE222C"/>
    <w:rsid w:val="00BE22A6"/>
    <w:rsid w:val="00BE2307"/>
    <w:rsid w:val="00BE2421"/>
    <w:rsid w:val="00BE2650"/>
    <w:rsid w:val="00BE2683"/>
    <w:rsid w:val="00BE293A"/>
    <w:rsid w:val="00BE2A53"/>
    <w:rsid w:val="00BE2C19"/>
    <w:rsid w:val="00BE2DB3"/>
    <w:rsid w:val="00BE2FDE"/>
    <w:rsid w:val="00BE3044"/>
    <w:rsid w:val="00BE3069"/>
    <w:rsid w:val="00BE319D"/>
    <w:rsid w:val="00BE31BD"/>
    <w:rsid w:val="00BE3695"/>
    <w:rsid w:val="00BE36A0"/>
    <w:rsid w:val="00BE36E6"/>
    <w:rsid w:val="00BE3991"/>
    <w:rsid w:val="00BE3A3B"/>
    <w:rsid w:val="00BE3B6B"/>
    <w:rsid w:val="00BE3C73"/>
    <w:rsid w:val="00BE3CD0"/>
    <w:rsid w:val="00BE3CDB"/>
    <w:rsid w:val="00BE3DAC"/>
    <w:rsid w:val="00BE3F6B"/>
    <w:rsid w:val="00BE4050"/>
    <w:rsid w:val="00BE4134"/>
    <w:rsid w:val="00BE42FB"/>
    <w:rsid w:val="00BE4450"/>
    <w:rsid w:val="00BE44F9"/>
    <w:rsid w:val="00BE45C4"/>
    <w:rsid w:val="00BE49C0"/>
    <w:rsid w:val="00BE49E2"/>
    <w:rsid w:val="00BE4B0E"/>
    <w:rsid w:val="00BE4D34"/>
    <w:rsid w:val="00BE508C"/>
    <w:rsid w:val="00BE50AB"/>
    <w:rsid w:val="00BE5615"/>
    <w:rsid w:val="00BE562E"/>
    <w:rsid w:val="00BE567F"/>
    <w:rsid w:val="00BE5B5A"/>
    <w:rsid w:val="00BE5E4E"/>
    <w:rsid w:val="00BE60BC"/>
    <w:rsid w:val="00BE6148"/>
    <w:rsid w:val="00BE625E"/>
    <w:rsid w:val="00BE628A"/>
    <w:rsid w:val="00BE645A"/>
    <w:rsid w:val="00BE645F"/>
    <w:rsid w:val="00BE6491"/>
    <w:rsid w:val="00BE67A9"/>
    <w:rsid w:val="00BE6842"/>
    <w:rsid w:val="00BE6A5D"/>
    <w:rsid w:val="00BE6B63"/>
    <w:rsid w:val="00BE6BF0"/>
    <w:rsid w:val="00BE6D09"/>
    <w:rsid w:val="00BE6DDA"/>
    <w:rsid w:val="00BE6E59"/>
    <w:rsid w:val="00BE6FCA"/>
    <w:rsid w:val="00BE721E"/>
    <w:rsid w:val="00BE7427"/>
    <w:rsid w:val="00BE77CB"/>
    <w:rsid w:val="00BE785C"/>
    <w:rsid w:val="00BE7B58"/>
    <w:rsid w:val="00BE7BA9"/>
    <w:rsid w:val="00BE7DD3"/>
    <w:rsid w:val="00BF0010"/>
    <w:rsid w:val="00BF00D0"/>
    <w:rsid w:val="00BF0124"/>
    <w:rsid w:val="00BF0270"/>
    <w:rsid w:val="00BF038F"/>
    <w:rsid w:val="00BF0395"/>
    <w:rsid w:val="00BF03DF"/>
    <w:rsid w:val="00BF03FC"/>
    <w:rsid w:val="00BF0437"/>
    <w:rsid w:val="00BF05D9"/>
    <w:rsid w:val="00BF05DE"/>
    <w:rsid w:val="00BF0693"/>
    <w:rsid w:val="00BF0730"/>
    <w:rsid w:val="00BF07F9"/>
    <w:rsid w:val="00BF0894"/>
    <w:rsid w:val="00BF0A3D"/>
    <w:rsid w:val="00BF0A7B"/>
    <w:rsid w:val="00BF0B08"/>
    <w:rsid w:val="00BF0B2C"/>
    <w:rsid w:val="00BF0BF0"/>
    <w:rsid w:val="00BF0D7E"/>
    <w:rsid w:val="00BF0DF3"/>
    <w:rsid w:val="00BF0E9E"/>
    <w:rsid w:val="00BF0ECA"/>
    <w:rsid w:val="00BF0ED0"/>
    <w:rsid w:val="00BF0EF2"/>
    <w:rsid w:val="00BF0EF9"/>
    <w:rsid w:val="00BF104C"/>
    <w:rsid w:val="00BF11A0"/>
    <w:rsid w:val="00BF1655"/>
    <w:rsid w:val="00BF16D8"/>
    <w:rsid w:val="00BF17D5"/>
    <w:rsid w:val="00BF19F6"/>
    <w:rsid w:val="00BF1B56"/>
    <w:rsid w:val="00BF1EB0"/>
    <w:rsid w:val="00BF1FD0"/>
    <w:rsid w:val="00BF1FD6"/>
    <w:rsid w:val="00BF2099"/>
    <w:rsid w:val="00BF20CF"/>
    <w:rsid w:val="00BF20FD"/>
    <w:rsid w:val="00BF21BB"/>
    <w:rsid w:val="00BF22A3"/>
    <w:rsid w:val="00BF2305"/>
    <w:rsid w:val="00BF25D0"/>
    <w:rsid w:val="00BF264F"/>
    <w:rsid w:val="00BF26FF"/>
    <w:rsid w:val="00BF295C"/>
    <w:rsid w:val="00BF29B3"/>
    <w:rsid w:val="00BF29FD"/>
    <w:rsid w:val="00BF2BEA"/>
    <w:rsid w:val="00BF2DEF"/>
    <w:rsid w:val="00BF315C"/>
    <w:rsid w:val="00BF327F"/>
    <w:rsid w:val="00BF35D9"/>
    <w:rsid w:val="00BF35FB"/>
    <w:rsid w:val="00BF378B"/>
    <w:rsid w:val="00BF379A"/>
    <w:rsid w:val="00BF3851"/>
    <w:rsid w:val="00BF3872"/>
    <w:rsid w:val="00BF3B88"/>
    <w:rsid w:val="00BF3C2D"/>
    <w:rsid w:val="00BF3C7A"/>
    <w:rsid w:val="00BF3E22"/>
    <w:rsid w:val="00BF4462"/>
    <w:rsid w:val="00BF453C"/>
    <w:rsid w:val="00BF46DD"/>
    <w:rsid w:val="00BF4C53"/>
    <w:rsid w:val="00BF4E81"/>
    <w:rsid w:val="00BF505F"/>
    <w:rsid w:val="00BF52BA"/>
    <w:rsid w:val="00BF5311"/>
    <w:rsid w:val="00BF54EC"/>
    <w:rsid w:val="00BF550B"/>
    <w:rsid w:val="00BF558C"/>
    <w:rsid w:val="00BF570B"/>
    <w:rsid w:val="00BF5800"/>
    <w:rsid w:val="00BF595E"/>
    <w:rsid w:val="00BF5A5F"/>
    <w:rsid w:val="00BF5A67"/>
    <w:rsid w:val="00BF5A76"/>
    <w:rsid w:val="00BF5BDC"/>
    <w:rsid w:val="00BF5D22"/>
    <w:rsid w:val="00BF5E1A"/>
    <w:rsid w:val="00BF5E9D"/>
    <w:rsid w:val="00BF604B"/>
    <w:rsid w:val="00BF61A5"/>
    <w:rsid w:val="00BF6240"/>
    <w:rsid w:val="00BF6616"/>
    <w:rsid w:val="00BF68C8"/>
    <w:rsid w:val="00BF6AE5"/>
    <w:rsid w:val="00BF6E77"/>
    <w:rsid w:val="00BF6F7F"/>
    <w:rsid w:val="00BF7093"/>
    <w:rsid w:val="00BF75B9"/>
    <w:rsid w:val="00BF7750"/>
    <w:rsid w:val="00BF7867"/>
    <w:rsid w:val="00BF7894"/>
    <w:rsid w:val="00BF7AE9"/>
    <w:rsid w:val="00BF7B30"/>
    <w:rsid w:val="00BF7C2C"/>
    <w:rsid w:val="00BF7DF4"/>
    <w:rsid w:val="00BF7EF2"/>
    <w:rsid w:val="00BF7FE9"/>
    <w:rsid w:val="00C00300"/>
    <w:rsid w:val="00C0035C"/>
    <w:rsid w:val="00C003D7"/>
    <w:rsid w:val="00C00424"/>
    <w:rsid w:val="00C004B8"/>
    <w:rsid w:val="00C0065F"/>
    <w:rsid w:val="00C009CD"/>
    <w:rsid w:val="00C00C2C"/>
    <w:rsid w:val="00C00C75"/>
    <w:rsid w:val="00C00D1D"/>
    <w:rsid w:val="00C00DCE"/>
    <w:rsid w:val="00C01020"/>
    <w:rsid w:val="00C013FF"/>
    <w:rsid w:val="00C01471"/>
    <w:rsid w:val="00C0153C"/>
    <w:rsid w:val="00C016A3"/>
    <w:rsid w:val="00C0179A"/>
    <w:rsid w:val="00C018E4"/>
    <w:rsid w:val="00C01A1B"/>
    <w:rsid w:val="00C01D3E"/>
    <w:rsid w:val="00C01E68"/>
    <w:rsid w:val="00C01FF9"/>
    <w:rsid w:val="00C020CE"/>
    <w:rsid w:val="00C02108"/>
    <w:rsid w:val="00C023EB"/>
    <w:rsid w:val="00C02566"/>
    <w:rsid w:val="00C025E1"/>
    <w:rsid w:val="00C0260F"/>
    <w:rsid w:val="00C026DB"/>
    <w:rsid w:val="00C02730"/>
    <w:rsid w:val="00C0274F"/>
    <w:rsid w:val="00C0275F"/>
    <w:rsid w:val="00C02916"/>
    <w:rsid w:val="00C029F9"/>
    <w:rsid w:val="00C02DDD"/>
    <w:rsid w:val="00C03139"/>
    <w:rsid w:val="00C031B3"/>
    <w:rsid w:val="00C03222"/>
    <w:rsid w:val="00C03357"/>
    <w:rsid w:val="00C033F6"/>
    <w:rsid w:val="00C03539"/>
    <w:rsid w:val="00C0381C"/>
    <w:rsid w:val="00C0396D"/>
    <w:rsid w:val="00C03C22"/>
    <w:rsid w:val="00C03D07"/>
    <w:rsid w:val="00C03DFC"/>
    <w:rsid w:val="00C03F73"/>
    <w:rsid w:val="00C04012"/>
    <w:rsid w:val="00C04043"/>
    <w:rsid w:val="00C04352"/>
    <w:rsid w:val="00C0444E"/>
    <w:rsid w:val="00C04586"/>
    <w:rsid w:val="00C047B2"/>
    <w:rsid w:val="00C047C6"/>
    <w:rsid w:val="00C047D1"/>
    <w:rsid w:val="00C049F9"/>
    <w:rsid w:val="00C04AC4"/>
    <w:rsid w:val="00C04C0C"/>
    <w:rsid w:val="00C0510F"/>
    <w:rsid w:val="00C0545B"/>
    <w:rsid w:val="00C05490"/>
    <w:rsid w:val="00C0560C"/>
    <w:rsid w:val="00C056FD"/>
    <w:rsid w:val="00C057F4"/>
    <w:rsid w:val="00C05830"/>
    <w:rsid w:val="00C0597C"/>
    <w:rsid w:val="00C0606C"/>
    <w:rsid w:val="00C061DF"/>
    <w:rsid w:val="00C063CE"/>
    <w:rsid w:val="00C0644C"/>
    <w:rsid w:val="00C0655E"/>
    <w:rsid w:val="00C06688"/>
    <w:rsid w:val="00C0676D"/>
    <w:rsid w:val="00C06AA9"/>
    <w:rsid w:val="00C06ACF"/>
    <w:rsid w:val="00C06DD3"/>
    <w:rsid w:val="00C06DD7"/>
    <w:rsid w:val="00C06E23"/>
    <w:rsid w:val="00C070AC"/>
    <w:rsid w:val="00C07163"/>
    <w:rsid w:val="00C073A6"/>
    <w:rsid w:val="00C07426"/>
    <w:rsid w:val="00C07429"/>
    <w:rsid w:val="00C0749D"/>
    <w:rsid w:val="00C075C9"/>
    <w:rsid w:val="00C07774"/>
    <w:rsid w:val="00C077AC"/>
    <w:rsid w:val="00C078C0"/>
    <w:rsid w:val="00C07A14"/>
    <w:rsid w:val="00C07A3A"/>
    <w:rsid w:val="00C07FC9"/>
    <w:rsid w:val="00C1018B"/>
    <w:rsid w:val="00C1058B"/>
    <w:rsid w:val="00C1068A"/>
    <w:rsid w:val="00C1069B"/>
    <w:rsid w:val="00C106B8"/>
    <w:rsid w:val="00C10823"/>
    <w:rsid w:val="00C108CB"/>
    <w:rsid w:val="00C10994"/>
    <w:rsid w:val="00C10AC5"/>
    <w:rsid w:val="00C10E00"/>
    <w:rsid w:val="00C10F94"/>
    <w:rsid w:val="00C110C5"/>
    <w:rsid w:val="00C1125D"/>
    <w:rsid w:val="00C11391"/>
    <w:rsid w:val="00C113F3"/>
    <w:rsid w:val="00C11421"/>
    <w:rsid w:val="00C11560"/>
    <w:rsid w:val="00C11615"/>
    <w:rsid w:val="00C1174D"/>
    <w:rsid w:val="00C11924"/>
    <w:rsid w:val="00C119D2"/>
    <w:rsid w:val="00C11C9D"/>
    <w:rsid w:val="00C11E86"/>
    <w:rsid w:val="00C11EA0"/>
    <w:rsid w:val="00C120B5"/>
    <w:rsid w:val="00C1211C"/>
    <w:rsid w:val="00C124C9"/>
    <w:rsid w:val="00C125E3"/>
    <w:rsid w:val="00C127CA"/>
    <w:rsid w:val="00C12B07"/>
    <w:rsid w:val="00C12B62"/>
    <w:rsid w:val="00C12C5B"/>
    <w:rsid w:val="00C12D2D"/>
    <w:rsid w:val="00C12D50"/>
    <w:rsid w:val="00C12E6E"/>
    <w:rsid w:val="00C12F1F"/>
    <w:rsid w:val="00C12F4C"/>
    <w:rsid w:val="00C12F6D"/>
    <w:rsid w:val="00C12FDD"/>
    <w:rsid w:val="00C130D2"/>
    <w:rsid w:val="00C13253"/>
    <w:rsid w:val="00C13274"/>
    <w:rsid w:val="00C1336E"/>
    <w:rsid w:val="00C13474"/>
    <w:rsid w:val="00C1355C"/>
    <w:rsid w:val="00C138E0"/>
    <w:rsid w:val="00C13B15"/>
    <w:rsid w:val="00C13BF0"/>
    <w:rsid w:val="00C13D89"/>
    <w:rsid w:val="00C14016"/>
    <w:rsid w:val="00C14084"/>
    <w:rsid w:val="00C14159"/>
    <w:rsid w:val="00C141D6"/>
    <w:rsid w:val="00C14381"/>
    <w:rsid w:val="00C14389"/>
    <w:rsid w:val="00C1448E"/>
    <w:rsid w:val="00C14689"/>
    <w:rsid w:val="00C146BD"/>
    <w:rsid w:val="00C14765"/>
    <w:rsid w:val="00C14A89"/>
    <w:rsid w:val="00C14AD7"/>
    <w:rsid w:val="00C14AE2"/>
    <w:rsid w:val="00C14B20"/>
    <w:rsid w:val="00C14B21"/>
    <w:rsid w:val="00C14CDC"/>
    <w:rsid w:val="00C14DB8"/>
    <w:rsid w:val="00C14E3E"/>
    <w:rsid w:val="00C14EAE"/>
    <w:rsid w:val="00C15054"/>
    <w:rsid w:val="00C15088"/>
    <w:rsid w:val="00C155E9"/>
    <w:rsid w:val="00C15633"/>
    <w:rsid w:val="00C15946"/>
    <w:rsid w:val="00C15CB1"/>
    <w:rsid w:val="00C15EEE"/>
    <w:rsid w:val="00C1622E"/>
    <w:rsid w:val="00C163C9"/>
    <w:rsid w:val="00C164C9"/>
    <w:rsid w:val="00C16588"/>
    <w:rsid w:val="00C1660E"/>
    <w:rsid w:val="00C167EB"/>
    <w:rsid w:val="00C16EAF"/>
    <w:rsid w:val="00C16EB4"/>
    <w:rsid w:val="00C17160"/>
    <w:rsid w:val="00C17230"/>
    <w:rsid w:val="00C17677"/>
    <w:rsid w:val="00C17800"/>
    <w:rsid w:val="00C1793A"/>
    <w:rsid w:val="00C17A47"/>
    <w:rsid w:val="00C17B40"/>
    <w:rsid w:val="00C17DB6"/>
    <w:rsid w:val="00C17DF3"/>
    <w:rsid w:val="00C17F17"/>
    <w:rsid w:val="00C20046"/>
    <w:rsid w:val="00C2005A"/>
    <w:rsid w:val="00C202B6"/>
    <w:rsid w:val="00C20319"/>
    <w:rsid w:val="00C20331"/>
    <w:rsid w:val="00C204E5"/>
    <w:rsid w:val="00C205FA"/>
    <w:rsid w:val="00C2069E"/>
    <w:rsid w:val="00C20905"/>
    <w:rsid w:val="00C209A9"/>
    <w:rsid w:val="00C20C8D"/>
    <w:rsid w:val="00C210AF"/>
    <w:rsid w:val="00C2116F"/>
    <w:rsid w:val="00C211B8"/>
    <w:rsid w:val="00C21294"/>
    <w:rsid w:val="00C212D9"/>
    <w:rsid w:val="00C2145E"/>
    <w:rsid w:val="00C21493"/>
    <w:rsid w:val="00C21863"/>
    <w:rsid w:val="00C219C7"/>
    <w:rsid w:val="00C21B8A"/>
    <w:rsid w:val="00C21E23"/>
    <w:rsid w:val="00C21FB5"/>
    <w:rsid w:val="00C220CA"/>
    <w:rsid w:val="00C220DF"/>
    <w:rsid w:val="00C221A0"/>
    <w:rsid w:val="00C22380"/>
    <w:rsid w:val="00C22396"/>
    <w:rsid w:val="00C226A8"/>
    <w:rsid w:val="00C22735"/>
    <w:rsid w:val="00C227B5"/>
    <w:rsid w:val="00C22BAC"/>
    <w:rsid w:val="00C22DE9"/>
    <w:rsid w:val="00C231C4"/>
    <w:rsid w:val="00C23234"/>
    <w:rsid w:val="00C233B1"/>
    <w:rsid w:val="00C23561"/>
    <w:rsid w:val="00C235E9"/>
    <w:rsid w:val="00C236FA"/>
    <w:rsid w:val="00C23768"/>
    <w:rsid w:val="00C238D1"/>
    <w:rsid w:val="00C238E5"/>
    <w:rsid w:val="00C23A31"/>
    <w:rsid w:val="00C23A71"/>
    <w:rsid w:val="00C23F65"/>
    <w:rsid w:val="00C24093"/>
    <w:rsid w:val="00C241D4"/>
    <w:rsid w:val="00C243B7"/>
    <w:rsid w:val="00C24489"/>
    <w:rsid w:val="00C2456B"/>
    <w:rsid w:val="00C24C35"/>
    <w:rsid w:val="00C24C7A"/>
    <w:rsid w:val="00C24D14"/>
    <w:rsid w:val="00C24EF0"/>
    <w:rsid w:val="00C24F19"/>
    <w:rsid w:val="00C2510D"/>
    <w:rsid w:val="00C25327"/>
    <w:rsid w:val="00C253A2"/>
    <w:rsid w:val="00C253BD"/>
    <w:rsid w:val="00C25527"/>
    <w:rsid w:val="00C25677"/>
    <w:rsid w:val="00C259D7"/>
    <w:rsid w:val="00C25A7C"/>
    <w:rsid w:val="00C25AAA"/>
    <w:rsid w:val="00C25BA3"/>
    <w:rsid w:val="00C25C46"/>
    <w:rsid w:val="00C25EAC"/>
    <w:rsid w:val="00C2601F"/>
    <w:rsid w:val="00C261E2"/>
    <w:rsid w:val="00C26572"/>
    <w:rsid w:val="00C265B7"/>
    <w:rsid w:val="00C26737"/>
    <w:rsid w:val="00C26800"/>
    <w:rsid w:val="00C2684A"/>
    <w:rsid w:val="00C2699A"/>
    <w:rsid w:val="00C26F83"/>
    <w:rsid w:val="00C2710B"/>
    <w:rsid w:val="00C271CF"/>
    <w:rsid w:val="00C272AF"/>
    <w:rsid w:val="00C27341"/>
    <w:rsid w:val="00C27759"/>
    <w:rsid w:val="00C2782E"/>
    <w:rsid w:val="00C27DA6"/>
    <w:rsid w:val="00C27E0A"/>
    <w:rsid w:val="00C27E46"/>
    <w:rsid w:val="00C30114"/>
    <w:rsid w:val="00C3013C"/>
    <w:rsid w:val="00C302DD"/>
    <w:rsid w:val="00C30670"/>
    <w:rsid w:val="00C306D4"/>
    <w:rsid w:val="00C3072E"/>
    <w:rsid w:val="00C30863"/>
    <w:rsid w:val="00C3089B"/>
    <w:rsid w:val="00C308F2"/>
    <w:rsid w:val="00C309A9"/>
    <w:rsid w:val="00C30FA4"/>
    <w:rsid w:val="00C310F1"/>
    <w:rsid w:val="00C31130"/>
    <w:rsid w:val="00C31399"/>
    <w:rsid w:val="00C314AB"/>
    <w:rsid w:val="00C3196B"/>
    <w:rsid w:val="00C319B6"/>
    <w:rsid w:val="00C31D3C"/>
    <w:rsid w:val="00C31E23"/>
    <w:rsid w:val="00C32122"/>
    <w:rsid w:val="00C32190"/>
    <w:rsid w:val="00C32495"/>
    <w:rsid w:val="00C325A3"/>
    <w:rsid w:val="00C325D5"/>
    <w:rsid w:val="00C326F9"/>
    <w:rsid w:val="00C32A17"/>
    <w:rsid w:val="00C32A7E"/>
    <w:rsid w:val="00C32A89"/>
    <w:rsid w:val="00C32F56"/>
    <w:rsid w:val="00C3327B"/>
    <w:rsid w:val="00C332D6"/>
    <w:rsid w:val="00C333A0"/>
    <w:rsid w:val="00C33706"/>
    <w:rsid w:val="00C33A95"/>
    <w:rsid w:val="00C33ADA"/>
    <w:rsid w:val="00C33C43"/>
    <w:rsid w:val="00C33C82"/>
    <w:rsid w:val="00C33E7E"/>
    <w:rsid w:val="00C3405C"/>
    <w:rsid w:val="00C340B8"/>
    <w:rsid w:val="00C34143"/>
    <w:rsid w:val="00C3417B"/>
    <w:rsid w:val="00C34221"/>
    <w:rsid w:val="00C3423D"/>
    <w:rsid w:val="00C34247"/>
    <w:rsid w:val="00C345A6"/>
    <w:rsid w:val="00C3493E"/>
    <w:rsid w:val="00C349A6"/>
    <w:rsid w:val="00C34B13"/>
    <w:rsid w:val="00C34B76"/>
    <w:rsid w:val="00C34C66"/>
    <w:rsid w:val="00C34D30"/>
    <w:rsid w:val="00C34EF1"/>
    <w:rsid w:val="00C34F3D"/>
    <w:rsid w:val="00C34FB6"/>
    <w:rsid w:val="00C35177"/>
    <w:rsid w:val="00C3529C"/>
    <w:rsid w:val="00C35340"/>
    <w:rsid w:val="00C35559"/>
    <w:rsid w:val="00C35651"/>
    <w:rsid w:val="00C35715"/>
    <w:rsid w:val="00C357DB"/>
    <w:rsid w:val="00C3583F"/>
    <w:rsid w:val="00C35C5F"/>
    <w:rsid w:val="00C35DC6"/>
    <w:rsid w:val="00C3601D"/>
    <w:rsid w:val="00C3647E"/>
    <w:rsid w:val="00C3656F"/>
    <w:rsid w:val="00C36705"/>
    <w:rsid w:val="00C36997"/>
    <w:rsid w:val="00C3699E"/>
    <w:rsid w:val="00C36B01"/>
    <w:rsid w:val="00C36E0D"/>
    <w:rsid w:val="00C36E37"/>
    <w:rsid w:val="00C36FFC"/>
    <w:rsid w:val="00C37077"/>
    <w:rsid w:val="00C37169"/>
    <w:rsid w:val="00C3724D"/>
    <w:rsid w:val="00C372BB"/>
    <w:rsid w:val="00C373D8"/>
    <w:rsid w:val="00C373E5"/>
    <w:rsid w:val="00C374E9"/>
    <w:rsid w:val="00C375D3"/>
    <w:rsid w:val="00C3761E"/>
    <w:rsid w:val="00C3769F"/>
    <w:rsid w:val="00C376C2"/>
    <w:rsid w:val="00C37920"/>
    <w:rsid w:val="00C37A29"/>
    <w:rsid w:val="00C37B86"/>
    <w:rsid w:val="00C37C9E"/>
    <w:rsid w:val="00C37CDB"/>
    <w:rsid w:val="00C37F34"/>
    <w:rsid w:val="00C402D0"/>
    <w:rsid w:val="00C402F8"/>
    <w:rsid w:val="00C4041C"/>
    <w:rsid w:val="00C40554"/>
    <w:rsid w:val="00C406E5"/>
    <w:rsid w:val="00C40831"/>
    <w:rsid w:val="00C40892"/>
    <w:rsid w:val="00C40AB2"/>
    <w:rsid w:val="00C40D64"/>
    <w:rsid w:val="00C40F4E"/>
    <w:rsid w:val="00C40F86"/>
    <w:rsid w:val="00C412F6"/>
    <w:rsid w:val="00C4190D"/>
    <w:rsid w:val="00C41979"/>
    <w:rsid w:val="00C41B55"/>
    <w:rsid w:val="00C41E44"/>
    <w:rsid w:val="00C42036"/>
    <w:rsid w:val="00C4216D"/>
    <w:rsid w:val="00C425E8"/>
    <w:rsid w:val="00C42625"/>
    <w:rsid w:val="00C42B78"/>
    <w:rsid w:val="00C42C6E"/>
    <w:rsid w:val="00C42E68"/>
    <w:rsid w:val="00C4354C"/>
    <w:rsid w:val="00C43572"/>
    <w:rsid w:val="00C437A9"/>
    <w:rsid w:val="00C4399B"/>
    <w:rsid w:val="00C43B4B"/>
    <w:rsid w:val="00C43BD4"/>
    <w:rsid w:val="00C43BE4"/>
    <w:rsid w:val="00C43C91"/>
    <w:rsid w:val="00C43D7E"/>
    <w:rsid w:val="00C440FF"/>
    <w:rsid w:val="00C44320"/>
    <w:rsid w:val="00C4441A"/>
    <w:rsid w:val="00C44448"/>
    <w:rsid w:val="00C447EE"/>
    <w:rsid w:val="00C44807"/>
    <w:rsid w:val="00C44C35"/>
    <w:rsid w:val="00C44C38"/>
    <w:rsid w:val="00C44F89"/>
    <w:rsid w:val="00C44FB9"/>
    <w:rsid w:val="00C45009"/>
    <w:rsid w:val="00C45105"/>
    <w:rsid w:val="00C451A3"/>
    <w:rsid w:val="00C45212"/>
    <w:rsid w:val="00C452A0"/>
    <w:rsid w:val="00C4545B"/>
    <w:rsid w:val="00C454F7"/>
    <w:rsid w:val="00C45523"/>
    <w:rsid w:val="00C45777"/>
    <w:rsid w:val="00C4591A"/>
    <w:rsid w:val="00C45A74"/>
    <w:rsid w:val="00C45D71"/>
    <w:rsid w:val="00C45E54"/>
    <w:rsid w:val="00C46069"/>
    <w:rsid w:val="00C4611B"/>
    <w:rsid w:val="00C461F4"/>
    <w:rsid w:val="00C462EF"/>
    <w:rsid w:val="00C46480"/>
    <w:rsid w:val="00C465F4"/>
    <w:rsid w:val="00C4662B"/>
    <w:rsid w:val="00C46723"/>
    <w:rsid w:val="00C46853"/>
    <w:rsid w:val="00C4691F"/>
    <w:rsid w:val="00C46982"/>
    <w:rsid w:val="00C46A04"/>
    <w:rsid w:val="00C46B0F"/>
    <w:rsid w:val="00C46CCC"/>
    <w:rsid w:val="00C472AA"/>
    <w:rsid w:val="00C478D9"/>
    <w:rsid w:val="00C47A95"/>
    <w:rsid w:val="00C47B49"/>
    <w:rsid w:val="00C47B65"/>
    <w:rsid w:val="00C47F4D"/>
    <w:rsid w:val="00C5008E"/>
    <w:rsid w:val="00C5013E"/>
    <w:rsid w:val="00C5035E"/>
    <w:rsid w:val="00C5038E"/>
    <w:rsid w:val="00C503BE"/>
    <w:rsid w:val="00C50905"/>
    <w:rsid w:val="00C50B49"/>
    <w:rsid w:val="00C50BF9"/>
    <w:rsid w:val="00C50C3A"/>
    <w:rsid w:val="00C50C7E"/>
    <w:rsid w:val="00C50E5F"/>
    <w:rsid w:val="00C50FFB"/>
    <w:rsid w:val="00C51000"/>
    <w:rsid w:val="00C5100C"/>
    <w:rsid w:val="00C5116D"/>
    <w:rsid w:val="00C511F3"/>
    <w:rsid w:val="00C51329"/>
    <w:rsid w:val="00C51365"/>
    <w:rsid w:val="00C51375"/>
    <w:rsid w:val="00C51525"/>
    <w:rsid w:val="00C516D7"/>
    <w:rsid w:val="00C5172C"/>
    <w:rsid w:val="00C51816"/>
    <w:rsid w:val="00C518B7"/>
    <w:rsid w:val="00C51948"/>
    <w:rsid w:val="00C51D9D"/>
    <w:rsid w:val="00C51F38"/>
    <w:rsid w:val="00C51FF2"/>
    <w:rsid w:val="00C5236A"/>
    <w:rsid w:val="00C52573"/>
    <w:rsid w:val="00C52664"/>
    <w:rsid w:val="00C526D3"/>
    <w:rsid w:val="00C528D8"/>
    <w:rsid w:val="00C52A07"/>
    <w:rsid w:val="00C52ACC"/>
    <w:rsid w:val="00C52D39"/>
    <w:rsid w:val="00C5315D"/>
    <w:rsid w:val="00C531D9"/>
    <w:rsid w:val="00C532EA"/>
    <w:rsid w:val="00C53687"/>
    <w:rsid w:val="00C538B2"/>
    <w:rsid w:val="00C5391B"/>
    <w:rsid w:val="00C539BE"/>
    <w:rsid w:val="00C53A57"/>
    <w:rsid w:val="00C53A5F"/>
    <w:rsid w:val="00C53ADC"/>
    <w:rsid w:val="00C53CED"/>
    <w:rsid w:val="00C5415D"/>
    <w:rsid w:val="00C54257"/>
    <w:rsid w:val="00C5428A"/>
    <w:rsid w:val="00C54835"/>
    <w:rsid w:val="00C5498A"/>
    <w:rsid w:val="00C54A5E"/>
    <w:rsid w:val="00C54A92"/>
    <w:rsid w:val="00C54C0A"/>
    <w:rsid w:val="00C54C2C"/>
    <w:rsid w:val="00C54CE5"/>
    <w:rsid w:val="00C5509B"/>
    <w:rsid w:val="00C553C4"/>
    <w:rsid w:val="00C554DD"/>
    <w:rsid w:val="00C55A0C"/>
    <w:rsid w:val="00C55A93"/>
    <w:rsid w:val="00C55B20"/>
    <w:rsid w:val="00C56236"/>
    <w:rsid w:val="00C564B3"/>
    <w:rsid w:val="00C564C1"/>
    <w:rsid w:val="00C56528"/>
    <w:rsid w:val="00C56561"/>
    <w:rsid w:val="00C5657B"/>
    <w:rsid w:val="00C56716"/>
    <w:rsid w:val="00C567C2"/>
    <w:rsid w:val="00C567D6"/>
    <w:rsid w:val="00C567F9"/>
    <w:rsid w:val="00C56B83"/>
    <w:rsid w:val="00C56CB3"/>
    <w:rsid w:val="00C56E70"/>
    <w:rsid w:val="00C56EE2"/>
    <w:rsid w:val="00C57043"/>
    <w:rsid w:val="00C571D4"/>
    <w:rsid w:val="00C572C6"/>
    <w:rsid w:val="00C5734B"/>
    <w:rsid w:val="00C57360"/>
    <w:rsid w:val="00C5761A"/>
    <w:rsid w:val="00C57766"/>
    <w:rsid w:val="00C57C5E"/>
    <w:rsid w:val="00C57E92"/>
    <w:rsid w:val="00C60091"/>
    <w:rsid w:val="00C60168"/>
    <w:rsid w:val="00C60517"/>
    <w:rsid w:val="00C60642"/>
    <w:rsid w:val="00C6078C"/>
    <w:rsid w:val="00C6092F"/>
    <w:rsid w:val="00C60988"/>
    <w:rsid w:val="00C60B4F"/>
    <w:rsid w:val="00C60C14"/>
    <w:rsid w:val="00C60E0E"/>
    <w:rsid w:val="00C60F48"/>
    <w:rsid w:val="00C60FBC"/>
    <w:rsid w:val="00C60FCD"/>
    <w:rsid w:val="00C610EF"/>
    <w:rsid w:val="00C6139C"/>
    <w:rsid w:val="00C613C8"/>
    <w:rsid w:val="00C61DC1"/>
    <w:rsid w:val="00C61E5D"/>
    <w:rsid w:val="00C61FB4"/>
    <w:rsid w:val="00C62018"/>
    <w:rsid w:val="00C62143"/>
    <w:rsid w:val="00C621A2"/>
    <w:rsid w:val="00C6268B"/>
    <w:rsid w:val="00C62698"/>
    <w:rsid w:val="00C626FA"/>
    <w:rsid w:val="00C627F2"/>
    <w:rsid w:val="00C6280A"/>
    <w:rsid w:val="00C62940"/>
    <w:rsid w:val="00C62C9F"/>
    <w:rsid w:val="00C62D4D"/>
    <w:rsid w:val="00C62E28"/>
    <w:rsid w:val="00C62F25"/>
    <w:rsid w:val="00C62FDE"/>
    <w:rsid w:val="00C63648"/>
    <w:rsid w:val="00C6365F"/>
    <w:rsid w:val="00C63730"/>
    <w:rsid w:val="00C63828"/>
    <w:rsid w:val="00C63961"/>
    <w:rsid w:val="00C63BC7"/>
    <w:rsid w:val="00C6430A"/>
    <w:rsid w:val="00C64346"/>
    <w:rsid w:val="00C64451"/>
    <w:rsid w:val="00C64648"/>
    <w:rsid w:val="00C647DD"/>
    <w:rsid w:val="00C64839"/>
    <w:rsid w:val="00C64B86"/>
    <w:rsid w:val="00C64CD6"/>
    <w:rsid w:val="00C6506C"/>
    <w:rsid w:val="00C650DA"/>
    <w:rsid w:val="00C6531D"/>
    <w:rsid w:val="00C6543D"/>
    <w:rsid w:val="00C6549D"/>
    <w:rsid w:val="00C65678"/>
    <w:rsid w:val="00C65984"/>
    <w:rsid w:val="00C65ADD"/>
    <w:rsid w:val="00C66067"/>
    <w:rsid w:val="00C66371"/>
    <w:rsid w:val="00C66571"/>
    <w:rsid w:val="00C665C4"/>
    <w:rsid w:val="00C666EE"/>
    <w:rsid w:val="00C6699D"/>
    <w:rsid w:val="00C669D2"/>
    <w:rsid w:val="00C66A5C"/>
    <w:rsid w:val="00C66B2C"/>
    <w:rsid w:val="00C6715F"/>
    <w:rsid w:val="00C675E4"/>
    <w:rsid w:val="00C67623"/>
    <w:rsid w:val="00C6768A"/>
    <w:rsid w:val="00C67713"/>
    <w:rsid w:val="00C67748"/>
    <w:rsid w:val="00C677AE"/>
    <w:rsid w:val="00C678A9"/>
    <w:rsid w:val="00C678D6"/>
    <w:rsid w:val="00C67AB7"/>
    <w:rsid w:val="00C67ACE"/>
    <w:rsid w:val="00C67B7C"/>
    <w:rsid w:val="00C67C1B"/>
    <w:rsid w:val="00C67CDE"/>
    <w:rsid w:val="00C702C1"/>
    <w:rsid w:val="00C70402"/>
    <w:rsid w:val="00C70559"/>
    <w:rsid w:val="00C705F0"/>
    <w:rsid w:val="00C70674"/>
    <w:rsid w:val="00C70717"/>
    <w:rsid w:val="00C70923"/>
    <w:rsid w:val="00C7096F"/>
    <w:rsid w:val="00C70983"/>
    <w:rsid w:val="00C70ABD"/>
    <w:rsid w:val="00C70B54"/>
    <w:rsid w:val="00C70BDF"/>
    <w:rsid w:val="00C70D80"/>
    <w:rsid w:val="00C70DA0"/>
    <w:rsid w:val="00C70EFC"/>
    <w:rsid w:val="00C71010"/>
    <w:rsid w:val="00C712AA"/>
    <w:rsid w:val="00C71536"/>
    <w:rsid w:val="00C7166C"/>
    <w:rsid w:val="00C71688"/>
    <w:rsid w:val="00C716EB"/>
    <w:rsid w:val="00C71710"/>
    <w:rsid w:val="00C7178A"/>
    <w:rsid w:val="00C7179C"/>
    <w:rsid w:val="00C717FA"/>
    <w:rsid w:val="00C719C5"/>
    <w:rsid w:val="00C71ABF"/>
    <w:rsid w:val="00C71CB2"/>
    <w:rsid w:val="00C71E55"/>
    <w:rsid w:val="00C71E8D"/>
    <w:rsid w:val="00C71F64"/>
    <w:rsid w:val="00C71F86"/>
    <w:rsid w:val="00C71FC6"/>
    <w:rsid w:val="00C7217E"/>
    <w:rsid w:val="00C722C3"/>
    <w:rsid w:val="00C72435"/>
    <w:rsid w:val="00C72470"/>
    <w:rsid w:val="00C72596"/>
    <w:rsid w:val="00C728AC"/>
    <w:rsid w:val="00C72A28"/>
    <w:rsid w:val="00C72AD4"/>
    <w:rsid w:val="00C72DA4"/>
    <w:rsid w:val="00C72EF7"/>
    <w:rsid w:val="00C730E8"/>
    <w:rsid w:val="00C732FA"/>
    <w:rsid w:val="00C73411"/>
    <w:rsid w:val="00C7359A"/>
    <w:rsid w:val="00C73842"/>
    <w:rsid w:val="00C7398B"/>
    <w:rsid w:val="00C739A3"/>
    <w:rsid w:val="00C73D33"/>
    <w:rsid w:val="00C73D97"/>
    <w:rsid w:val="00C73DA1"/>
    <w:rsid w:val="00C73DE5"/>
    <w:rsid w:val="00C73EA8"/>
    <w:rsid w:val="00C742D8"/>
    <w:rsid w:val="00C7447A"/>
    <w:rsid w:val="00C74516"/>
    <w:rsid w:val="00C74717"/>
    <w:rsid w:val="00C74CA1"/>
    <w:rsid w:val="00C74FB2"/>
    <w:rsid w:val="00C7535B"/>
    <w:rsid w:val="00C7598B"/>
    <w:rsid w:val="00C75A74"/>
    <w:rsid w:val="00C75C25"/>
    <w:rsid w:val="00C75C56"/>
    <w:rsid w:val="00C75C73"/>
    <w:rsid w:val="00C75D6F"/>
    <w:rsid w:val="00C75E84"/>
    <w:rsid w:val="00C75EF4"/>
    <w:rsid w:val="00C76058"/>
    <w:rsid w:val="00C760BD"/>
    <w:rsid w:val="00C7620A"/>
    <w:rsid w:val="00C7632E"/>
    <w:rsid w:val="00C763D1"/>
    <w:rsid w:val="00C764E4"/>
    <w:rsid w:val="00C7655A"/>
    <w:rsid w:val="00C76659"/>
    <w:rsid w:val="00C766DA"/>
    <w:rsid w:val="00C767CC"/>
    <w:rsid w:val="00C76914"/>
    <w:rsid w:val="00C76A0E"/>
    <w:rsid w:val="00C76BA0"/>
    <w:rsid w:val="00C76C5C"/>
    <w:rsid w:val="00C76E69"/>
    <w:rsid w:val="00C76E83"/>
    <w:rsid w:val="00C7723F"/>
    <w:rsid w:val="00C77385"/>
    <w:rsid w:val="00C773E4"/>
    <w:rsid w:val="00C77561"/>
    <w:rsid w:val="00C77622"/>
    <w:rsid w:val="00C77667"/>
    <w:rsid w:val="00C77776"/>
    <w:rsid w:val="00C777FF"/>
    <w:rsid w:val="00C77872"/>
    <w:rsid w:val="00C779A2"/>
    <w:rsid w:val="00C77BAE"/>
    <w:rsid w:val="00C77EEA"/>
    <w:rsid w:val="00C801A7"/>
    <w:rsid w:val="00C8024E"/>
    <w:rsid w:val="00C803ED"/>
    <w:rsid w:val="00C8041B"/>
    <w:rsid w:val="00C80CC0"/>
    <w:rsid w:val="00C80EF2"/>
    <w:rsid w:val="00C80F08"/>
    <w:rsid w:val="00C8114B"/>
    <w:rsid w:val="00C811F5"/>
    <w:rsid w:val="00C812EB"/>
    <w:rsid w:val="00C8135B"/>
    <w:rsid w:val="00C8153F"/>
    <w:rsid w:val="00C8161D"/>
    <w:rsid w:val="00C8177F"/>
    <w:rsid w:val="00C817B8"/>
    <w:rsid w:val="00C818C2"/>
    <w:rsid w:val="00C81991"/>
    <w:rsid w:val="00C819B1"/>
    <w:rsid w:val="00C81DCA"/>
    <w:rsid w:val="00C8206E"/>
    <w:rsid w:val="00C820DE"/>
    <w:rsid w:val="00C8230F"/>
    <w:rsid w:val="00C823A9"/>
    <w:rsid w:val="00C823D8"/>
    <w:rsid w:val="00C82ADA"/>
    <w:rsid w:val="00C82B90"/>
    <w:rsid w:val="00C82FEF"/>
    <w:rsid w:val="00C830B2"/>
    <w:rsid w:val="00C83180"/>
    <w:rsid w:val="00C831DA"/>
    <w:rsid w:val="00C832DF"/>
    <w:rsid w:val="00C835B2"/>
    <w:rsid w:val="00C835D4"/>
    <w:rsid w:val="00C836A2"/>
    <w:rsid w:val="00C836DF"/>
    <w:rsid w:val="00C839B3"/>
    <w:rsid w:val="00C83E8B"/>
    <w:rsid w:val="00C83F11"/>
    <w:rsid w:val="00C8416D"/>
    <w:rsid w:val="00C841F7"/>
    <w:rsid w:val="00C84525"/>
    <w:rsid w:val="00C84770"/>
    <w:rsid w:val="00C84866"/>
    <w:rsid w:val="00C84BAB"/>
    <w:rsid w:val="00C84D4C"/>
    <w:rsid w:val="00C84D7B"/>
    <w:rsid w:val="00C84EE0"/>
    <w:rsid w:val="00C85032"/>
    <w:rsid w:val="00C85214"/>
    <w:rsid w:val="00C8544C"/>
    <w:rsid w:val="00C854D0"/>
    <w:rsid w:val="00C8555B"/>
    <w:rsid w:val="00C85625"/>
    <w:rsid w:val="00C8576D"/>
    <w:rsid w:val="00C85A7F"/>
    <w:rsid w:val="00C862F1"/>
    <w:rsid w:val="00C86430"/>
    <w:rsid w:val="00C8685B"/>
    <w:rsid w:val="00C86A4C"/>
    <w:rsid w:val="00C86A56"/>
    <w:rsid w:val="00C870D2"/>
    <w:rsid w:val="00C87402"/>
    <w:rsid w:val="00C874AC"/>
    <w:rsid w:val="00C874F2"/>
    <w:rsid w:val="00C8766B"/>
    <w:rsid w:val="00C8771C"/>
    <w:rsid w:val="00C878F4"/>
    <w:rsid w:val="00C8790A"/>
    <w:rsid w:val="00C8792D"/>
    <w:rsid w:val="00C879E4"/>
    <w:rsid w:val="00C87CEB"/>
    <w:rsid w:val="00C87E86"/>
    <w:rsid w:val="00C87EC9"/>
    <w:rsid w:val="00C9009D"/>
    <w:rsid w:val="00C90497"/>
    <w:rsid w:val="00C90535"/>
    <w:rsid w:val="00C9056B"/>
    <w:rsid w:val="00C90620"/>
    <w:rsid w:val="00C90806"/>
    <w:rsid w:val="00C908C6"/>
    <w:rsid w:val="00C90A5C"/>
    <w:rsid w:val="00C91022"/>
    <w:rsid w:val="00C910A6"/>
    <w:rsid w:val="00C91161"/>
    <w:rsid w:val="00C91360"/>
    <w:rsid w:val="00C91507"/>
    <w:rsid w:val="00C916AC"/>
    <w:rsid w:val="00C9192C"/>
    <w:rsid w:val="00C91E12"/>
    <w:rsid w:val="00C91E37"/>
    <w:rsid w:val="00C91E76"/>
    <w:rsid w:val="00C91EF2"/>
    <w:rsid w:val="00C91F6F"/>
    <w:rsid w:val="00C920C6"/>
    <w:rsid w:val="00C920E4"/>
    <w:rsid w:val="00C92453"/>
    <w:rsid w:val="00C925A4"/>
    <w:rsid w:val="00C9275F"/>
    <w:rsid w:val="00C92C3A"/>
    <w:rsid w:val="00C92D2A"/>
    <w:rsid w:val="00C92D91"/>
    <w:rsid w:val="00C92E23"/>
    <w:rsid w:val="00C92F68"/>
    <w:rsid w:val="00C92FB5"/>
    <w:rsid w:val="00C931BB"/>
    <w:rsid w:val="00C932F3"/>
    <w:rsid w:val="00C93435"/>
    <w:rsid w:val="00C9378A"/>
    <w:rsid w:val="00C938D1"/>
    <w:rsid w:val="00C93A82"/>
    <w:rsid w:val="00C93B32"/>
    <w:rsid w:val="00C93B65"/>
    <w:rsid w:val="00C93CAA"/>
    <w:rsid w:val="00C93ED9"/>
    <w:rsid w:val="00C94000"/>
    <w:rsid w:val="00C9445C"/>
    <w:rsid w:val="00C94740"/>
    <w:rsid w:val="00C948D7"/>
    <w:rsid w:val="00C949D9"/>
    <w:rsid w:val="00C94DBB"/>
    <w:rsid w:val="00C94F6D"/>
    <w:rsid w:val="00C9504A"/>
    <w:rsid w:val="00C95117"/>
    <w:rsid w:val="00C95479"/>
    <w:rsid w:val="00C9597B"/>
    <w:rsid w:val="00C95A63"/>
    <w:rsid w:val="00C95D8D"/>
    <w:rsid w:val="00C95DE7"/>
    <w:rsid w:val="00C95DF8"/>
    <w:rsid w:val="00C95E5A"/>
    <w:rsid w:val="00C961CC"/>
    <w:rsid w:val="00C962AD"/>
    <w:rsid w:val="00C9663F"/>
    <w:rsid w:val="00C966BA"/>
    <w:rsid w:val="00C967BD"/>
    <w:rsid w:val="00C96ADC"/>
    <w:rsid w:val="00C96C0C"/>
    <w:rsid w:val="00C96D4C"/>
    <w:rsid w:val="00C970FC"/>
    <w:rsid w:val="00C97257"/>
    <w:rsid w:val="00C972D1"/>
    <w:rsid w:val="00C973B4"/>
    <w:rsid w:val="00C9760B"/>
    <w:rsid w:val="00C97632"/>
    <w:rsid w:val="00C976AD"/>
    <w:rsid w:val="00C9781A"/>
    <w:rsid w:val="00C97DE0"/>
    <w:rsid w:val="00C97F6F"/>
    <w:rsid w:val="00CA0000"/>
    <w:rsid w:val="00CA057C"/>
    <w:rsid w:val="00CA05BA"/>
    <w:rsid w:val="00CA0753"/>
    <w:rsid w:val="00CA0AE7"/>
    <w:rsid w:val="00CA0B3F"/>
    <w:rsid w:val="00CA0BFD"/>
    <w:rsid w:val="00CA0DEF"/>
    <w:rsid w:val="00CA0FEC"/>
    <w:rsid w:val="00CA1214"/>
    <w:rsid w:val="00CA125B"/>
    <w:rsid w:val="00CA15DF"/>
    <w:rsid w:val="00CA1933"/>
    <w:rsid w:val="00CA1982"/>
    <w:rsid w:val="00CA1D8A"/>
    <w:rsid w:val="00CA1F0F"/>
    <w:rsid w:val="00CA2150"/>
    <w:rsid w:val="00CA241E"/>
    <w:rsid w:val="00CA249B"/>
    <w:rsid w:val="00CA253A"/>
    <w:rsid w:val="00CA25AE"/>
    <w:rsid w:val="00CA2663"/>
    <w:rsid w:val="00CA28D2"/>
    <w:rsid w:val="00CA293A"/>
    <w:rsid w:val="00CA295A"/>
    <w:rsid w:val="00CA2A96"/>
    <w:rsid w:val="00CA2F48"/>
    <w:rsid w:val="00CA3369"/>
    <w:rsid w:val="00CA3425"/>
    <w:rsid w:val="00CA3542"/>
    <w:rsid w:val="00CA3570"/>
    <w:rsid w:val="00CA38E4"/>
    <w:rsid w:val="00CA3930"/>
    <w:rsid w:val="00CA39B1"/>
    <w:rsid w:val="00CA3C44"/>
    <w:rsid w:val="00CA3FD9"/>
    <w:rsid w:val="00CA403A"/>
    <w:rsid w:val="00CA40AC"/>
    <w:rsid w:val="00CA426D"/>
    <w:rsid w:val="00CA433E"/>
    <w:rsid w:val="00CA4416"/>
    <w:rsid w:val="00CA44F3"/>
    <w:rsid w:val="00CA452C"/>
    <w:rsid w:val="00CA455A"/>
    <w:rsid w:val="00CA4564"/>
    <w:rsid w:val="00CA482C"/>
    <w:rsid w:val="00CA487C"/>
    <w:rsid w:val="00CA4A0A"/>
    <w:rsid w:val="00CA4B13"/>
    <w:rsid w:val="00CA4B89"/>
    <w:rsid w:val="00CA4C42"/>
    <w:rsid w:val="00CA4E24"/>
    <w:rsid w:val="00CA4E50"/>
    <w:rsid w:val="00CA4FB9"/>
    <w:rsid w:val="00CA527D"/>
    <w:rsid w:val="00CA55A8"/>
    <w:rsid w:val="00CA57DF"/>
    <w:rsid w:val="00CA5891"/>
    <w:rsid w:val="00CA5B35"/>
    <w:rsid w:val="00CA5C35"/>
    <w:rsid w:val="00CA5DAA"/>
    <w:rsid w:val="00CA618B"/>
    <w:rsid w:val="00CA631A"/>
    <w:rsid w:val="00CA6346"/>
    <w:rsid w:val="00CA6438"/>
    <w:rsid w:val="00CA660A"/>
    <w:rsid w:val="00CA677C"/>
    <w:rsid w:val="00CA68E9"/>
    <w:rsid w:val="00CA68FD"/>
    <w:rsid w:val="00CA6C8F"/>
    <w:rsid w:val="00CA6FB0"/>
    <w:rsid w:val="00CA702B"/>
    <w:rsid w:val="00CA7186"/>
    <w:rsid w:val="00CA723C"/>
    <w:rsid w:val="00CA72B7"/>
    <w:rsid w:val="00CA72E4"/>
    <w:rsid w:val="00CA734A"/>
    <w:rsid w:val="00CA73AC"/>
    <w:rsid w:val="00CA790B"/>
    <w:rsid w:val="00CA7A7B"/>
    <w:rsid w:val="00CA7B8A"/>
    <w:rsid w:val="00CA7F11"/>
    <w:rsid w:val="00CA7FFB"/>
    <w:rsid w:val="00CB0018"/>
    <w:rsid w:val="00CB02D2"/>
    <w:rsid w:val="00CB0364"/>
    <w:rsid w:val="00CB07A6"/>
    <w:rsid w:val="00CB07E7"/>
    <w:rsid w:val="00CB0860"/>
    <w:rsid w:val="00CB08BB"/>
    <w:rsid w:val="00CB0BF8"/>
    <w:rsid w:val="00CB0C9A"/>
    <w:rsid w:val="00CB0D75"/>
    <w:rsid w:val="00CB1080"/>
    <w:rsid w:val="00CB11AA"/>
    <w:rsid w:val="00CB1288"/>
    <w:rsid w:val="00CB13B6"/>
    <w:rsid w:val="00CB13F4"/>
    <w:rsid w:val="00CB14EC"/>
    <w:rsid w:val="00CB1550"/>
    <w:rsid w:val="00CB1586"/>
    <w:rsid w:val="00CB1660"/>
    <w:rsid w:val="00CB16ED"/>
    <w:rsid w:val="00CB17B1"/>
    <w:rsid w:val="00CB1807"/>
    <w:rsid w:val="00CB182D"/>
    <w:rsid w:val="00CB18F0"/>
    <w:rsid w:val="00CB1B26"/>
    <w:rsid w:val="00CB1B78"/>
    <w:rsid w:val="00CB1BD4"/>
    <w:rsid w:val="00CB1E2F"/>
    <w:rsid w:val="00CB20EE"/>
    <w:rsid w:val="00CB216A"/>
    <w:rsid w:val="00CB271A"/>
    <w:rsid w:val="00CB2876"/>
    <w:rsid w:val="00CB2886"/>
    <w:rsid w:val="00CB28F7"/>
    <w:rsid w:val="00CB2A2F"/>
    <w:rsid w:val="00CB2A41"/>
    <w:rsid w:val="00CB2D80"/>
    <w:rsid w:val="00CB2DDF"/>
    <w:rsid w:val="00CB2DF6"/>
    <w:rsid w:val="00CB3071"/>
    <w:rsid w:val="00CB317D"/>
    <w:rsid w:val="00CB3381"/>
    <w:rsid w:val="00CB339F"/>
    <w:rsid w:val="00CB3731"/>
    <w:rsid w:val="00CB37A8"/>
    <w:rsid w:val="00CB397F"/>
    <w:rsid w:val="00CB39E5"/>
    <w:rsid w:val="00CB3C22"/>
    <w:rsid w:val="00CB4050"/>
    <w:rsid w:val="00CB41DE"/>
    <w:rsid w:val="00CB4446"/>
    <w:rsid w:val="00CB44FB"/>
    <w:rsid w:val="00CB4542"/>
    <w:rsid w:val="00CB456A"/>
    <w:rsid w:val="00CB4698"/>
    <w:rsid w:val="00CB46FD"/>
    <w:rsid w:val="00CB4799"/>
    <w:rsid w:val="00CB48AB"/>
    <w:rsid w:val="00CB4BCD"/>
    <w:rsid w:val="00CB4CDF"/>
    <w:rsid w:val="00CB4CEE"/>
    <w:rsid w:val="00CB4FE8"/>
    <w:rsid w:val="00CB5527"/>
    <w:rsid w:val="00CB5529"/>
    <w:rsid w:val="00CB56AF"/>
    <w:rsid w:val="00CB5705"/>
    <w:rsid w:val="00CB57A4"/>
    <w:rsid w:val="00CB57EC"/>
    <w:rsid w:val="00CB581D"/>
    <w:rsid w:val="00CB5B82"/>
    <w:rsid w:val="00CB5DCB"/>
    <w:rsid w:val="00CB5E42"/>
    <w:rsid w:val="00CB5FA9"/>
    <w:rsid w:val="00CB6096"/>
    <w:rsid w:val="00CB661A"/>
    <w:rsid w:val="00CB6A45"/>
    <w:rsid w:val="00CB6C3B"/>
    <w:rsid w:val="00CB7012"/>
    <w:rsid w:val="00CB741B"/>
    <w:rsid w:val="00CB761C"/>
    <w:rsid w:val="00CB7744"/>
    <w:rsid w:val="00CB78A8"/>
    <w:rsid w:val="00CB7960"/>
    <w:rsid w:val="00CB79A2"/>
    <w:rsid w:val="00CB7A27"/>
    <w:rsid w:val="00CC0258"/>
    <w:rsid w:val="00CC03F1"/>
    <w:rsid w:val="00CC03F8"/>
    <w:rsid w:val="00CC0458"/>
    <w:rsid w:val="00CC067C"/>
    <w:rsid w:val="00CC06E4"/>
    <w:rsid w:val="00CC0912"/>
    <w:rsid w:val="00CC0AA9"/>
    <w:rsid w:val="00CC0B75"/>
    <w:rsid w:val="00CC0BC7"/>
    <w:rsid w:val="00CC0CF6"/>
    <w:rsid w:val="00CC0DBD"/>
    <w:rsid w:val="00CC10BC"/>
    <w:rsid w:val="00CC1157"/>
    <w:rsid w:val="00CC1631"/>
    <w:rsid w:val="00CC18F2"/>
    <w:rsid w:val="00CC19E3"/>
    <w:rsid w:val="00CC1A0E"/>
    <w:rsid w:val="00CC1AFF"/>
    <w:rsid w:val="00CC1B26"/>
    <w:rsid w:val="00CC1BE4"/>
    <w:rsid w:val="00CC1C9F"/>
    <w:rsid w:val="00CC1D42"/>
    <w:rsid w:val="00CC1E5E"/>
    <w:rsid w:val="00CC1FA3"/>
    <w:rsid w:val="00CC21AF"/>
    <w:rsid w:val="00CC23AC"/>
    <w:rsid w:val="00CC2419"/>
    <w:rsid w:val="00CC27DB"/>
    <w:rsid w:val="00CC2ACE"/>
    <w:rsid w:val="00CC3728"/>
    <w:rsid w:val="00CC3914"/>
    <w:rsid w:val="00CC3B4C"/>
    <w:rsid w:val="00CC3C10"/>
    <w:rsid w:val="00CC3C97"/>
    <w:rsid w:val="00CC3CB6"/>
    <w:rsid w:val="00CC3DE4"/>
    <w:rsid w:val="00CC4013"/>
    <w:rsid w:val="00CC40A0"/>
    <w:rsid w:val="00CC459B"/>
    <w:rsid w:val="00CC45A5"/>
    <w:rsid w:val="00CC47DE"/>
    <w:rsid w:val="00CC4826"/>
    <w:rsid w:val="00CC48D4"/>
    <w:rsid w:val="00CC48E4"/>
    <w:rsid w:val="00CC4A02"/>
    <w:rsid w:val="00CC4A87"/>
    <w:rsid w:val="00CC4B30"/>
    <w:rsid w:val="00CC4DAD"/>
    <w:rsid w:val="00CC4DE2"/>
    <w:rsid w:val="00CC5010"/>
    <w:rsid w:val="00CC51AC"/>
    <w:rsid w:val="00CC5208"/>
    <w:rsid w:val="00CC52DF"/>
    <w:rsid w:val="00CC5341"/>
    <w:rsid w:val="00CC5789"/>
    <w:rsid w:val="00CC58E8"/>
    <w:rsid w:val="00CC5949"/>
    <w:rsid w:val="00CC59FA"/>
    <w:rsid w:val="00CC5E7C"/>
    <w:rsid w:val="00CC5F5B"/>
    <w:rsid w:val="00CC5F85"/>
    <w:rsid w:val="00CC6015"/>
    <w:rsid w:val="00CC6151"/>
    <w:rsid w:val="00CC63E9"/>
    <w:rsid w:val="00CC64E3"/>
    <w:rsid w:val="00CC67DE"/>
    <w:rsid w:val="00CC68D7"/>
    <w:rsid w:val="00CC6D6B"/>
    <w:rsid w:val="00CC6F4F"/>
    <w:rsid w:val="00CC7179"/>
    <w:rsid w:val="00CC722B"/>
    <w:rsid w:val="00CC769B"/>
    <w:rsid w:val="00CC7755"/>
    <w:rsid w:val="00CC7834"/>
    <w:rsid w:val="00CC7886"/>
    <w:rsid w:val="00CC78F5"/>
    <w:rsid w:val="00CC7AAA"/>
    <w:rsid w:val="00CC7AB1"/>
    <w:rsid w:val="00CC7AB2"/>
    <w:rsid w:val="00CC7BD7"/>
    <w:rsid w:val="00CC7C5D"/>
    <w:rsid w:val="00CD026D"/>
    <w:rsid w:val="00CD02F9"/>
    <w:rsid w:val="00CD0890"/>
    <w:rsid w:val="00CD0C59"/>
    <w:rsid w:val="00CD0CC9"/>
    <w:rsid w:val="00CD0E0F"/>
    <w:rsid w:val="00CD0ECA"/>
    <w:rsid w:val="00CD1213"/>
    <w:rsid w:val="00CD1596"/>
    <w:rsid w:val="00CD1657"/>
    <w:rsid w:val="00CD17A8"/>
    <w:rsid w:val="00CD1BC0"/>
    <w:rsid w:val="00CD1BEA"/>
    <w:rsid w:val="00CD1C95"/>
    <w:rsid w:val="00CD1CA0"/>
    <w:rsid w:val="00CD1D44"/>
    <w:rsid w:val="00CD1D89"/>
    <w:rsid w:val="00CD1FDE"/>
    <w:rsid w:val="00CD2196"/>
    <w:rsid w:val="00CD2214"/>
    <w:rsid w:val="00CD224D"/>
    <w:rsid w:val="00CD238B"/>
    <w:rsid w:val="00CD2612"/>
    <w:rsid w:val="00CD2742"/>
    <w:rsid w:val="00CD2746"/>
    <w:rsid w:val="00CD27B8"/>
    <w:rsid w:val="00CD27D3"/>
    <w:rsid w:val="00CD28AF"/>
    <w:rsid w:val="00CD28EA"/>
    <w:rsid w:val="00CD28EC"/>
    <w:rsid w:val="00CD292B"/>
    <w:rsid w:val="00CD29BF"/>
    <w:rsid w:val="00CD2A21"/>
    <w:rsid w:val="00CD2D6F"/>
    <w:rsid w:val="00CD3266"/>
    <w:rsid w:val="00CD33EA"/>
    <w:rsid w:val="00CD3477"/>
    <w:rsid w:val="00CD35BB"/>
    <w:rsid w:val="00CD3841"/>
    <w:rsid w:val="00CD3989"/>
    <w:rsid w:val="00CD3AF6"/>
    <w:rsid w:val="00CD3B97"/>
    <w:rsid w:val="00CD413A"/>
    <w:rsid w:val="00CD4144"/>
    <w:rsid w:val="00CD4291"/>
    <w:rsid w:val="00CD429E"/>
    <w:rsid w:val="00CD42D9"/>
    <w:rsid w:val="00CD4332"/>
    <w:rsid w:val="00CD46A3"/>
    <w:rsid w:val="00CD4A5F"/>
    <w:rsid w:val="00CD4ED3"/>
    <w:rsid w:val="00CD5032"/>
    <w:rsid w:val="00CD56CB"/>
    <w:rsid w:val="00CD593B"/>
    <w:rsid w:val="00CD5DF4"/>
    <w:rsid w:val="00CD5EAD"/>
    <w:rsid w:val="00CD6124"/>
    <w:rsid w:val="00CD61EB"/>
    <w:rsid w:val="00CD6296"/>
    <w:rsid w:val="00CD6339"/>
    <w:rsid w:val="00CD6458"/>
    <w:rsid w:val="00CD64FD"/>
    <w:rsid w:val="00CD67DB"/>
    <w:rsid w:val="00CD681F"/>
    <w:rsid w:val="00CD6820"/>
    <w:rsid w:val="00CD6989"/>
    <w:rsid w:val="00CD6CA8"/>
    <w:rsid w:val="00CD6D02"/>
    <w:rsid w:val="00CD6D71"/>
    <w:rsid w:val="00CD6E4D"/>
    <w:rsid w:val="00CD7065"/>
    <w:rsid w:val="00CD72C1"/>
    <w:rsid w:val="00CD72CF"/>
    <w:rsid w:val="00CD75A6"/>
    <w:rsid w:val="00CD75DA"/>
    <w:rsid w:val="00CD7718"/>
    <w:rsid w:val="00CD792E"/>
    <w:rsid w:val="00CD7945"/>
    <w:rsid w:val="00CD7A98"/>
    <w:rsid w:val="00CD7C5C"/>
    <w:rsid w:val="00CD7F44"/>
    <w:rsid w:val="00CE01E0"/>
    <w:rsid w:val="00CE0456"/>
    <w:rsid w:val="00CE092D"/>
    <w:rsid w:val="00CE097E"/>
    <w:rsid w:val="00CE0A04"/>
    <w:rsid w:val="00CE0ABB"/>
    <w:rsid w:val="00CE0D6D"/>
    <w:rsid w:val="00CE100E"/>
    <w:rsid w:val="00CE10CD"/>
    <w:rsid w:val="00CE11A1"/>
    <w:rsid w:val="00CE11F2"/>
    <w:rsid w:val="00CE1205"/>
    <w:rsid w:val="00CE13C8"/>
    <w:rsid w:val="00CE1457"/>
    <w:rsid w:val="00CE15D7"/>
    <w:rsid w:val="00CE17DE"/>
    <w:rsid w:val="00CE17E8"/>
    <w:rsid w:val="00CE195E"/>
    <w:rsid w:val="00CE1A4E"/>
    <w:rsid w:val="00CE1A56"/>
    <w:rsid w:val="00CE1C19"/>
    <w:rsid w:val="00CE21CF"/>
    <w:rsid w:val="00CE2356"/>
    <w:rsid w:val="00CE23E9"/>
    <w:rsid w:val="00CE2677"/>
    <w:rsid w:val="00CE2719"/>
    <w:rsid w:val="00CE28D6"/>
    <w:rsid w:val="00CE2AF1"/>
    <w:rsid w:val="00CE2C78"/>
    <w:rsid w:val="00CE2D99"/>
    <w:rsid w:val="00CE2E25"/>
    <w:rsid w:val="00CE3002"/>
    <w:rsid w:val="00CE3058"/>
    <w:rsid w:val="00CE3094"/>
    <w:rsid w:val="00CE312C"/>
    <w:rsid w:val="00CE320A"/>
    <w:rsid w:val="00CE3227"/>
    <w:rsid w:val="00CE354D"/>
    <w:rsid w:val="00CE37E8"/>
    <w:rsid w:val="00CE393D"/>
    <w:rsid w:val="00CE39FE"/>
    <w:rsid w:val="00CE3A99"/>
    <w:rsid w:val="00CE3AAC"/>
    <w:rsid w:val="00CE3AD2"/>
    <w:rsid w:val="00CE3B1E"/>
    <w:rsid w:val="00CE3C2B"/>
    <w:rsid w:val="00CE3CDF"/>
    <w:rsid w:val="00CE3E5C"/>
    <w:rsid w:val="00CE3EF5"/>
    <w:rsid w:val="00CE3FCD"/>
    <w:rsid w:val="00CE410D"/>
    <w:rsid w:val="00CE411A"/>
    <w:rsid w:val="00CE411F"/>
    <w:rsid w:val="00CE426D"/>
    <w:rsid w:val="00CE43AF"/>
    <w:rsid w:val="00CE43E6"/>
    <w:rsid w:val="00CE444F"/>
    <w:rsid w:val="00CE45ED"/>
    <w:rsid w:val="00CE46A2"/>
    <w:rsid w:val="00CE4728"/>
    <w:rsid w:val="00CE4929"/>
    <w:rsid w:val="00CE4A35"/>
    <w:rsid w:val="00CE4A54"/>
    <w:rsid w:val="00CE4BFD"/>
    <w:rsid w:val="00CE4C33"/>
    <w:rsid w:val="00CE4D3A"/>
    <w:rsid w:val="00CE524B"/>
    <w:rsid w:val="00CE552F"/>
    <w:rsid w:val="00CE5658"/>
    <w:rsid w:val="00CE5894"/>
    <w:rsid w:val="00CE5BA4"/>
    <w:rsid w:val="00CE5C01"/>
    <w:rsid w:val="00CE5E4C"/>
    <w:rsid w:val="00CE6469"/>
    <w:rsid w:val="00CE64FD"/>
    <w:rsid w:val="00CE6551"/>
    <w:rsid w:val="00CE6616"/>
    <w:rsid w:val="00CE67B3"/>
    <w:rsid w:val="00CE6901"/>
    <w:rsid w:val="00CE6A46"/>
    <w:rsid w:val="00CE6A52"/>
    <w:rsid w:val="00CE6BC4"/>
    <w:rsid w:val="00CE6E65"/>
    <w:rsid w:val="00CE7032"/>
    <w:rsid w:val="00CE7118"/>
    <w:rsid w:val="00CE7174"/>
    <w:rsid w:val="00CE717F"/>
    <w:rsid w:val="00CE7236"/>
    <w:rsid w:val="00CE741D"/>
    <w:rsid w:val="00CE7634"/>
    <w:rsid w:val="00CE764C"/>
    <w:rsid w:val="00CE764D"/>
    <w:rsid w:val="00CE76B1"/>
    <w:rsid w:val="00CE772C"/>
    <w:rsid w:val="00CE7849"/>
    <w:rsid w:val="00CE78E0"/>
    <w:rsid w:val="00CE790E"/>
    <w:rsid w:val="00CE797A"/>
    <w:rsid w:val="00CE7997"/>
    <w:rsid w:val="00CE7A69"/>
    <w:rsid w:val="00CE7A74"/>
    <w:rsid w:val="00CE7AEA"/>
    <w:rsid w:val="00CF005C"/>
    <w:rsid w:val="00CF0123"/>
    <w:rsid w:val="00CF0230"/>
    <w:rsid w:val="00CF025A"/>
    <w:rsid w:val="00CF02F0"/>
    <w:rsid w:val="00CF0601"/>
    <w:rsid w:val="00CF0BA1"/>
    <w:rsid w:val="00CF0E48"/>
    <w:rsid w:val="00CF0E5A"/>
    <w:rsid w:val="00CF0EB4"/>
    <w:rsid w:val="00CF0ED8"/>
    <w:rsid w:val="00CF1090"/>
    <w:rsid w:val="00CF10E9"/>
    <w:rsid w:val="00CF1304"/>
    <w:rsid w:val="00CF16B1"/>
    <w:rsid w:val="00CF19D0"/>
    <w:rsid w:val="00CF1CFC"/>
    <w:rsid w:val="00CF1DE2"/>
    <w:rsid w:val="00CF1E0B"/>
    <w:rsid w:val="00CF1E93"/>
    <w:rsid w:val="00CF217C"/>
    <w:rsid w:val="00CF2232"/>
    <w:rsid w:val="00CF2239"/>
    <w:rsid w:val="00CF2243"/>
    <w:rsid w:val="00CF2266"/>
    <w:rsid w:val="00CF237E"/>
    <w:rsid w:val="00CF2463"/>
    <w:rsid w:val="00CF24D9"/>
    <w:rsid w:val="00CF25F9"/>
    <w:rsid w:val="00CF279F"/>
    <w:rsid w:val="00CF2A8F"/>
    <w:rsid w:val="00CF2B14"/>
    <w:rsid w:val="00CF2B25"/>
    <w:rsid w:val="00CF2E04"/>
    <w:rsid w:val="00CF2E6A"/>
    <w:rsid w:val="00CF2FEF"/>
    <w:rsid w:val="00CF3125"/>
    <w:rsid w:val="00CF3339"/>
    <w:rsid w:val="00CF34C9"/>
    <w:rsid w:val="00CF3671"/>
    <w:rsid w:val="00CF3694"/>
    <w:rsid w:val="00CF376F"/>
    <w:rsid w:val="00CF3786"/>
    <w:rsid w:val="00CF37C5"/>
    <w:rsid w:val="00CF3999"/>
    <w:rsid w:val="00CF3A4F"/>
    <w:rsid w:val="00CF3B5D"/>
    <w:rsid w:val="00CF3D74"/>
    <w:rsid w:val="00CF432B"/>
    <w:rsid w:val="00CF43D7"/>
    <w:rsid w:val="00CF443E"/>
    <w:rsid w:val="00CF461C"/>
    <w:rsid w:val="00CF470B"/>
    <w:rsid w:val="00CF4BC6"/>
    <w:rsid w:val="00CF4BCB"/>
    <w:rsid w:val="00CF4C41"/>
    <w:rsid w:val="00CF4E40"/>
    <w:rsid w:val="00CF5037"/>
    <w:rsid w:val="00CF507B"/>
    <w:rsid w:val="00CF52E2"/>
    <w:rsid w:val="00CF55DE"/>
    <w:rsid w:val="00CF5832"/>
    <w:rsid w:val="00CF59DF"/>
    <w:rsid w:val="00CF5A26"/>
    <w:rsid w:val="00CF5C70"/>
    <w:rsid w:val="00CF5C7C"/>
    <w:rsid w:val="00CF5D13"/>
    <w:rsid w:val="00CF5FE5"/>
    <w:rsid w:val="00CF5FFA"/>
    <w:rsid w:val="00CF6189"/>
    <w:rsid w:val="00CF6272"/>
    <w:rsid w:val="00CF6276"/>
    <w:rsid w:val="00CF6345"/>
    <w:rsid w:val="00CF63E2"/>
    <w:rsid w:val="00CF642D"/>
    <w:rsid w:val="00CF64E4"/>
    <w:rsid w:val="00CF657B"/>
    <w:rsid w:val="00CF6748"/>
    <w:rsid w:val="00CF6D84"/>
    <w:rsid w:val="00CF6D88"/>
    <w:rsid w:val="00CF6E2A"/>
    <w:rsid w:val="00CF6E71"/>
    <w:rsid w:val="00CF6EB5"/>
    <w:rsid w:val="00CF70CC"/>
    <w:rsid w:val="00CF7101"/>
    <w:rsid w:val="00CF712F"/>
    <w:rsid w:val="00CF717B"/>
    <w:rsid w:val="00CF7268"/>
    <w:rsid w:val="00CF7362"/>
    <w:rsid w:val="00CF75AA"/>
    <w:rsid w:val="00CF76FB"/>
    <w:rsid w:val="00CF7776"/>
    <w:rsid w:val="00CF777B"/>
    <w:rsid w:val="00CF77E6"/>
    <w:rsid w:val="00CF7836"/>
    <w:rsid w:val="00CF788C"/>
    <w:rsid w:val="00CF7928"/>
    <w:rsid w:val="00CF7934"/>
    <w:rsid w:val="00CF7A07"/>
    <w:rsid w:val="00CF7AB2"/>
    <w:rsid w:val="00CF7E80"/>
    <w:rsid w:val="00CF7F06"/>
    <w:rsid w:val="00D0008D"/>
    <w:rsid w:val="00D002A1"/>
    <w:rsid w:val="00D00415"/>
    <w:rsid w:val="00D00482"/>
    <w:rsid w:val="00D00507"/>
    <w:rsid w:val="00D0059A"/>
    <w:rsid w:val="00D00ABB"/>
    <w:rsid w:val="00D00B3F"/>
    <w:rsid w:val="00D00C45"/>
    <w:rsid w:val="00D00D64"/>
    <w:rsid w:val="00D00DB4"/>
    <w:rsid w:val="00D00EBA"/>
    <w:rsid w:val="00D00F96"/>
    <w:rsid w:val="00D00FCC"/>
    <w:rsid w:val="00D01176"/>
    <w:rsid w:val="00D011BC"/>
    <w:rsid w:val="00D01350"/>
    <w:rsid w:val="00D01378"/>
    <w:rsid w:val="00D014E4"/>
    <w:rsid w:val="00D014E6"/>
    <w:rsid w:val="00D015FC"/>
    <w:rsid w:val="00D01615"/>
    <w:rsid w:val="00D016E5"/>
    <w:rsid w:val="00D017D8"/>
    <w:rsid w:val="00D01AB4"/>
    <w:rsid w:val="00D01B04"/>
    <w:rsid w:val="00D01B5B"/>
    <w:rsid w:val="00D01C7E"/>
    <w:rsid w:val="00D01E65"/>
    <w:rsid w:val="00D02433"/>
    <w:rsid w:val="00D02523"/>
    <w:rsid w:val="00D028EF"/>
    <w:rsid w:val="00D028F9"/>
    <w:rsid w:val="00D0290D"/>
    <w:rsid w:val="00D02ACD"/>
    <w:rsid w:val="00D02EC7"/>
    <w:rsid w:val="00D02EEF"/>
    <w:rsid w:val="00D0312F"/>
    <w:rsid w:val="00D03212"/>
    <w:rsid w:val="00D03251"/>
    <w:rsid w:val="00D03282"/>
    <w:rsid w:val="00D033CF"/>
    <w:rsid w:val="00D03410"/>
    <w:rsid w:val="00D0352E"/>
    <w:rsid w:val="00D036D7"/>
    <w:rsid w:val="00D03701"/>
    <w:rsid w:val="00D03908"/>
    <w:rsid w:val="00D0395F"/>
    <w:rsid w:val="00D03AC7"/>
    <w:rsid w:val="00D03AEA"/>
    <w:rsid w:val="00D03B44"/>
    <w:rsid w:val="00D03D07"/>
    <w:rsid w:val="00D03E06"/>
    <w:rsid w:val="00D03EB8"/>
    <w:rsid w:val="00D03F6E"/>
    <w:rsid w:val="00D04048"/>
    <w:rsid w:val="00D0424F"/>
    <w:rsid w:val="00D043E1"/>
    <w:rsid w:val="00D04511"/>
    <w:rsid w:val="00D045F3"/>
    <w:rsid w:val="00D046E7"/>
    <w:rsid w:val="00D04A10"/>
    <w:rsid w:val="00D04B77"/>
    <w:rsid w:val="00D04B9E"/>
    <w:rsid w:val="00D04CE3"/>
    <w:rsid w:val="00D0517E"/>
    <w:rsid w:val="00D05308"/>
    <w:rsid w:val="00D055E8"/>
    <w:rsid w:val="00D056E3"/>
    <w:rsid w:val="00D0575A"/>
    <w:rsid w:val="00D05999"/>
    <w:rsid w:val="00D05A03"/>
    <w:rsid w:val="00D05ADB"/>
    <w:rsid w:val="00D05C50"/>
    <w:rsid w:val="00D05C63"/>
    <w:rsid w:val="00D05E73"/>
    <w:rsid w:val="00D05EFB"/>
    <w:rsid w:val="00D06243"/>
    <w:rsid w:val="00D06579"/>
    <w:rsid w:val="00D0670C"/>
    <w:rsid w:val="00D06AA9"/>
    <w:rsid w:val="00D06AD0"/>
    <w:rsid w:val="00D06BB3"/>
    <w:rsid w:val="00D06CF0"/>
    <w:rsid w:val="00D06E16"/>
    <w:rsid w:val="00D06E52"/>
    <w:rsid w:val="00D06F0C"/>
    <w:rsid w:val="00D07062"/>
    <w:rsid w:val="00D0713D"/>
    <w:rsid w:val="00D07174"/>
    <w:rsid w:val="00D07276"/>
    <w:rsid w:val="00D072E5"/>
    <w:rsid w:val="00D072F9"/>
    <w:rsid w:val="00D073D7"/>
    <w:rsid w:val="00D07566"/>
    <w:rsid w:val="00D07B4F"/>
    <w:rsid w:val="00D07B98"/>
    <w:rsid w:val="00D07C41"/>
    <w:rsid w:val="00D07F90"/>
    <w:rsid w:val="00D1018D"/>
    <w:rsid w:val="00D10250"/>
    <w:rsid w:val="00D104CB"/>
    <w:rsid w:val="00D1068F"/>
    <w:rsid w:val="00D1080A"/>
    <w:rsid w:val="00D108D1"/>
    <w:rsid w:val="00D10AE1"/>
    <w:rsid w:val="00D10CF8"/>
    <w:rsid w:val="00D10D30"/>
    <w:rsid w:val="00D10EBF"/>
    <w:rsid w:val="00D10F14"/>
    <w:rsid w:val="00D11136"/>
    <w:rsid w:val="00D11375"/>
    <w:rsid w:val="00D11ED4"/>
    <w:rsid w:val="00D120A7"/>
    <w:rsid w:val="00D12367"/>
    <w:rsid w:val="00D123D1"/>
    <w:rsid w:val="00D1242E"/>
    <w:rsid w:val="00D126EB"/>
    <w:rsid w:val="00D127F3"/>
    <w:rsid w:val="00D1288D"/>
    <w:rsid w:val="00D128A1"/>
    <w:rsid w:val="00D128C1"/>
    <w:rsid w:val="00D12ABB"/>
    <w:rsid w:val="00D12B4F"/>
    <w:rsid w:val="00D12DF0"/>
    <w:rsid w:val="00D12E3C"/>
    <w:rsid w:val="00D12E74"/>
    <w:rsid w:val="00D12F62"/>
    <w:rsid w:val="00D13291"/>
    <w:rsid w:val="00D13384"/>
    <w:rsid w:val="00D133AF"/>
    <w:rsid w:val="00D13477"/>
    <w:rsid w:val="00D13523"/>
    <w:rsid w:val="00D13537"/>
    <w:rsid w:val="00D13924"/>
    <w:rsid w:val="00D139DE"/>
    <w:rsid w:val="00D13D4A"/>
    <w:rsid w:val="00D13F71"/>
    <w:rsid w:val="00D14266"/>
    <w:rsid w:val="00D14358"/>
    <w:rsid w:val="00D1435B"/>
    <w:rsid w:val="00D143BD"/>
    <w:rsid w:val="00D14421"/>
    <w:rsid w:val="00D1447F"/>
    <w:rsid w:val="00D146EE"/>
    <w:rsid w:val="00D14E03"/>
    <w:rsid w:val="00D14F1C"/>
    <w:rsid w:val="00D15113"/>
    <w:rsid w:val="00D151F0"/>
    <w:rsid w:val="00D1525F"/>
    <w:rsid w:val="00D1526A"/>
    <w:rsid w:val="00D15711"/>
    <w:rsid w:val="00D15A43"/>
    <w:rsid w:val="00D15A70"/>
    <w:rsid w:val="00D15B78"/>
    <w:rsid w:val="00D15B7C"/>
    <w:rsid w:val="00D15B7D"/>
    <w:rsid w:val="00D15EFD"/>
    <w:rsid w:val="00D16258"/>
    <w:rsid w:val="00D162CB"/>
    <w:rsid w:val="00D1672D"/>
    <w:rsid w:val="00D1680A"/>
    <w:rsid w:val="00D16877"/>
    <w:rsid w:val="00D16928"/>
    <w:rsid w:val="00D16970"/>
    <w:rsid w:val="00D16C51"/>
    <w:rsid w:val="00D16D2A"/>
    <w:rsid w:val="00D16F1C"/>
    <w:rsid w:val="00D16F74"/>
    <w:rsid w:val="00D17099"/>
    <w:rsid w:val="00D172F4"/>
    <w:rsid w:val="00D176E7"/>
    <w:rsid w:val="00D17914"/>
    <w:rsid w:val="00D17A72"/>
    <w:rsid w:val="00D17CAB"/>
    <w:rsid w:val="00D17F1B"/>
    <w:rsid w:val="00D17FB1"/>
    <w:rsid w:val="00D17FB6"/>
    <w:rsid w:val="00D20186"/>
    <w:rsid w:val="00D20690"/>
    <w:rsid w:val="00D20723"/>
    <w:rsid w:val="00D20BFE"/>
    <w:rsid w:val="00D20D0B"/>
    <w:rsid w:val="00D20E20"/>
    <w:rsid w:val="00D20F00"/>
    <w:rsid w:val="00D20F7F"/>
    <w:rsid w:val="00D21069"/>
    <w:rsid w:val="00D210E9"/>
    <w:rsid w:val="00D21140"/>
    <w:rsid w:val="00D21346"/>
    <w:rsid w:val="00D21388"/>
    <w:rsid w:val="00D21547"/>
    <w:rsid w:val="00D215C2"/>
    <w:rsid w:val="00D215E2"/>
    <w:rsid w:val="00D2177F"/>
    <w:rsid w:val="00D21863"/>
    <w:rsid w:val="00D219CC"/>
    <w:rsid w:val="00D21C92"/>
    <w:rsid w:val="00D21DDE"/>
    <w:rsid w:val="00D21EDB"/>
    <w:rsid w:val="00D21F52"/>
    <w:rsid w:val="00D220B6"/>
    <w:rsid w:val="00D22214"/>
    <w:rsid w:val="00D2234A"/>
    <w:rsid w:val="00D2245C"/>
    <w:rsid w:val="00D22783"/>
    <w:rsid w:val="00D228F4"/>
    <w:rsid w:val="00D2292F"/>
    <w:rsid w:val="00D22956"/>
    <w:rsid w:val="00D229DA"/>
    <w:rsid w:val="00D22B5A"/>
    <w:rsid w:val="00D22BFD"/>
    <w:rsid w:val="00D22D71"/>
    <w:rsid w:val="00D22E2A"/>
    <w:rsid w:val="00D23052"/>
    <w:rsid w:val="00D2307E"/>
    <w:rsid w:val="00D23225"/>
    <w:rsid w:val="00D232B5"/>
    <w:rsid w:val="00D23316"/>
    <w:rsid w:val="00D2334F"/>
    <w:rsid w:val="00D233E7"/>
    <w:rsid w:val="00D23770"/>
    <w:rsid w:val="00D237DC"/>
    <w:rsid w:val="00D23848"/>
    <w:rsid w:val="00D23867"/>
    <w:rsid w:val="00D23A47"/>
    <w:rsid w:val="00D23E87"/>
    <w:rsid w:val="00D24042"/>
    <w:rsid w:val="00D242AA"/>
    <w:rsid w:val="00D242B2"/>
    <w:rsid w:val="00D24510"/>
    <w:rsid w:val="00D2495C"/>
    <w:rsid w:val="00D24B4A"/>
    <w:rsid w:val="00D24BFC"/>
    <w:rsid w:val="00D24C2A"/>
    <w:rsid w:val="00D24CD3"/>
    <w:rsid w:val="00D24DB9"/>
    <w:rsid w:val="00D24E61"/>
    <w:rsid w:val="00D24E62"/>
    <w:rsid w:val="00D24E7B"/>
    <w:rsid w:val="00D24E7F"/>
    <w:rsid w:val="00D24F44"/>
    <w:rsid w:val="00D251F2"/>
    <w:rsid w:val="00D252C3"/>
    <w:rsid w:val="00D25352"/>
    <w:rsid w:val="00D253FB"/>
    <w:rsid w:val="00D2557A"/>
    <w:rsid w:val="00D2557E"/>
    <w:rsid w:val="00D25624"/>
    <w:rsid w:val="00D25BB1"/>
    <w:rsid w:val="00D25ED7"/>
    <w:rsid w:val="00D26000"/>
    <w:rsid w:val="00D260EC"/>
    <w:rsid w:val="00D26226"/>
    <w:rsid w:val="00D2628B"/>
    <w:rsid w:val="00D2668A"/>
    <w:rsid w:val="00D266AB"/>
    <w:rsid w:val="00D2679F"/>
    <w:rsid w:val="00D26905"/>
    <w:rsid w:val="00D2696C"/>
    <w:rsid w:val="00D26C62"/>
    <w:rsid w:val="00D27159"/>
    <w:rsid w:val="00D27466"/>
    <w:rsid w:val="00D275B3"/>
    <w:rsid w:val="00D2781F"/>
    <w:rsid w:val="00D27834"/>
    <w:rsid w:val="00D27CE1"/>
    <w:rsid w:val="00D27F23"/>
    <w:rsid w:val="00D27FE0"/>
    <w:rsid w:val="00D30096"/>
    <w:rsid w:val="00D3035F"/>
    <w:rsid w:val="00D30791"/>
    <w:rsid w:val="00D3086F"/>
    <w:rsid w:val="00D308A5"/>
    <w:rsid w:val="00D30921"/>
    <w:rsid w:val="00D30A85"/>
    <w:rsid w:val="00D30B06"/>
    <w:rsid w:val="00D30B54"/>
    <w:rsid w:val="00D30B8C"/>
    <w:rsid w:val="00D30D94"/>
    <w:rsid w:val="00D30FC6"/>
    <w:rsid w:val="00D31146"/>
    <w:rsid w:val="00D31195"/>
    <w:rsid w:val="00D312B4"/>
    <w:rsid w:val="00D314F0"/>
    <w:rsid w:val="00D3160A"/>
    <w:rsid w:val="00D316EB"/>
    <w:rsid w:val="00D31896"/>
    <w:rsid w:val="00D31D6D"/>
    <w:rsid w:val="00D31E3E"/>
    <w:rsid w:val="00D31EA8"/>
    <w:rsid w:val="00D32036"/>
    <w:rsid w:val="00D3228F"/>
    <w:rsid w:val="00D3234A"/>
    <w:rsid w:val="00D324DE"/>
    <w:rsid w:val="00D32552"/>
    <w:rsid w:val="00D325E9"/>
    <w:rsid w:val="00D32628"/>
    <w:rsid w:val="00D328F6"/>
    <w:rsid w:val="00D32A83"/>
    <w:rsid w:val="00D32B9B"/>
    <w:rsid w:val="00D32C99"/>
    <w:rsid w:val="00D32EDE"/>
    <w:rsid w:val="00D32FE3"/>
    <w:rsid w:val="00D3306B"/>
    <w:rsid w:val="00D330CA"/>
    <w:rsid w:val="00D3316D"/>
    <w:rsid w:val="00D3318A"/>
    <w:rsid w:val="00D33269"/>
    <w:rsid w:val="00D3350D"/>
    <w:rsid w:val="00D335ED"/>
    <w:rsid w:val="00D3377A"/>
    <w:rsid w:val="00D33801"/>
    <w:rsid w:val="00D33830"/>
    <w:rsid w:val="00D3388E"/>
    <w:rsid w:val="00D33A02"/>
    <w:rsid w:val="00D33AF6"/>
    <w:rsid w:val="00D341E7"/>
    <w:rsid w:val="00D34202"/>
    <w:rsid w:val="00D34292"/>
    <w:rsid w:val="00D34317"/>
    <w:rsid w:val="00D34668"/>
    <w:rsid w:val="00D3479B"/>
    <w:rsid w:val="00D348EB"/>
    <w:rsid w:val="00D34923"/>
    <w:rsid w:val="00D34A75"/>
    <w:rsid w:val="00D34A95"/>
    <w:rsid w:val="00D34B95"/>
    <w:rsid w:val="00D34E41"/>
    <w:rsid w:val="00D34E59"/>
    <w:rsid w:val="00D35026"/>
    <w:rsid w:val="00D35082"/>
    <w:rsid w:val="00D351EB"/>
    <w:rsid w:val="00D351F2"/>
    <w:rsid w:val="00D35243"/>
    <w:rsid w:val="00D354AF"/>
    <w:rsid w:val="00D35627"/>
    <w:rsid w:val="00D35630"/>
    <w:rsid w:val="00D35654"/>
    <w:rsid w:val="00D35848"/>
    <w:rsid w:val="00D35A70"/>
    <w:rsid w:val="00D35B5E"/>
    <w:rsid w:val="00D35B89"/>
    <w:rsid w:val="00D35C0D"/>
    <w:rsid w:val="00D35C27"/>
    <w:rsid w:val="00D35C3E"/>
    <w:rsid w:val="00D35E58"/>
    <w:rsid w:val="00D35F0C"/>
    <w:rsid w:val="00D35F22"/>
    <w:rsid w:val="00D36277"/>
    <w:rsid w:val="00D3636C"/>
    <w:rsid w:val="00D36394"/>
    <w:rsid w:val="00D363FE"/>
    <w:rsid w:val="00D364C4"/>
    <w:rsid w:val="00D3655C"/>
    <w:rsid w:val="00D36584"/>
    <w:rsid w:val="00D3660E"/>
    <w:rsid w:val="00D3667C"/>
    <w:rsid w:val="00D36808"/>
    <w:rsid w:val="00D3680E"/>
    <w:rsid w:val="00D36A21"/>
    <w:rsid w:val="00D36D0F"/>
    <w:rsid w:val="00D36D2F"/>
    <w:rsid w:val="00D36EA9"/>
    <w:rsid w:val="00D37067"/>
    <w:rsid w:val="00D370D8"/>
    <w:rsid w:val="00D371EE"/>
    <w:rsid w:val="00D37243"/>
    <w:rsid w:val="00D375D5"/>
    <w:rsid w:val="00D37882"/>
    <w:rsid w:val="00D379FA"/>
    <w:rsid w:val="00D37BBC"/>
    <w:rsid w:val="00D40170"/>
    <w:rsid w:val="00D4039A"/>
    <w:rsid w:val="00D404F0"/>
    <w:rsid w:val="00D40577"/>
    <w:rsid w:val="00D40817"/>
    <w:rsid w:val="00D40841"/>
    <w:rsid w:val="00D40A07"/>
    <w:rsid w:val="00D40A68"/>
    <w:rsid w:val="00D40D19"/>
    <w:rsid w:val="00D40D5D"/>
    <w:rsid w:val="00D40E3E"/>
    <w:rsid w:val="00D4108A"/>
    <w:rsid w:val="00D4114E"/>
    <w:rsid w:val="00D41355"/>
    <w:rsid w:val="00D413C3"/>
    <w:rsid w:val="00D41401"/>
    <w:rsid w:val="00D41594"/>
    <w:rsid w:val="00D415A5"/>
    <w:rsid w:val="00D415EB"/>
    <w:rsid w:val="00D41660"/>
    <w:rsid w:val="00D41D80"/>
    <w:rsid w:val="00D41DFD"/>
    <w:rsid w:val="00D41FEB"/>
    <w:rsid w:val="00D42233"/>
    <w:rsid w:val="00D426B0"/>
    <w:rsid w:val="00D426FC"/>
    <w:rsid w:val="00D428DC"/>
    <w:rsid w:val="00D4300A"/>
    <w:rsid w:val="00D43157"/>
    <w:rsid w:val="00D43247"/>
    <w:rsid w:val="00D43439"/>
    <w:rsid w:val="00D43B02"/>
    <w:rsid w:val="00D43B8E"/>
    <w:rsid w:val="00D43CCE"/>
    <w:rsid w:val="00D43D62"/>
    <w:rsid w:val="00D43D9C"/>
    <w:rsid w:val="00D43DDD"/>
    <w:rsid w:val="00D44097"/>
    <w:rsid w:val="00D4429A"/>
    <w:rsid w:val="00D44389"/>
    <w:rsid w:val="00D4450E"/>
    <w:rsid w:val="00D4457E"/>
    <w:rsid w:val="00D445CC"/>
    <w:rsid w:val="00D44688"/>
    <w:rsid w:val="00D4491A"/>
    <w:rsid w:val="00D449B5"/>
    <w:rsid w:val="00D44A26"/>
    <w:rsid w:val="00D44B69"/>
    <w:rsid w:val="00D44C69"/>
    <w:rsid w:val="00D44D77"/>
    <w:rsid w:val="00D45221"/>
    <w:rsid w:val="00D452EA"/>
    <w:rsid w:val="00D45416"/>
    <w:rsid w:val="00D4566B"/>
    <w:rsid w:val="00D45793"/>
    <w:rsid w:val="00D45B78"/>
    <w:rsid w:val="00D45C23"/>
    <w:rsid w:val="00D45D43"/>
    <w:rsid w:val="00D45D51"/>
    <w:rsid w:val="00D45DA1"/>
    <w:rsid w:val="00D462F1"/>
    <w:rsid w:val="00D46493"/>
    <w:rsid w:val="00D464DC"/>
    <w:rsid w:val="00D464F3"/>
    <w:rsid w:val="00D4655B"/>
    <w:rsid w:val="00D465CE"/>
    <w:rsid w:val="00D469E1"/>
    <w:rsid w:val="00D46B14"/>
    <w:rsid w:val="00D46CFA"/>
    <w:rsid w:val="00D46CFB"/>
    <w:rsid w:val="00D46D90"/>
    <w:rsid w:val="00D46E25"/>
    <w:rsid w:val="00D46FD9"/>
    <w:rsid w:val="00D46FE0"/>
    <w:rsid w:val="00D470D6"/>
    <w:rsid w:val="00D471F0"/>
    <w:rsid w:val="00D47463"/>
    <w:rsid w:val="00D474B1"/>
    <w:rsid w:val="00D475BB"/>
    <w:rsid w:val="00D47682"/>
    <w:rsid w:val="00D47802"/>
    <w:rsid w:val="00D47A25"/>
    <w:rsid w:val="00D47C09"/>
    <w:rsid w:val="00D47D61"/>
    <w:rsid w:val="00D47DA4"/>
    <w:rsid w:val="00D50520"/>
    <w:rsid w:val="00D5079A"/>
    <w:rsid w:val="00D50844"/>
    <w:rsid w:val="00D50940"/>
    <w:rsid w:val="00D5098A"/>
    <w:rsid w:val="00D50990"/>
    <w:rsid w:val="00D50A28"/>
    <w:rsid w:val="00D50B46"/>
    <w:rsid w:val="00D50D54"/>
    <w:rsid w:val="00D51173"/>
    <w:rsid w:val="00D51235"/>
    <w:rsid w:val="00D5160E"/>
    <w:rsid w:val="00D5167D"/>
    <w:rsid w:val="00D51983"/>
    <w:rsid w:val="00D51BD5"/>
    <w:rsid w:val="00D51C95"/>
    <w:rsid w:val="00D51DB7"/>
    <w:rsid w:val="00D51EB9"/>
    <w:rsid w:val="00D51FCA"/>
    <w:rsid w:val="00D5213E"/>
    <w:rsid w:val="00D52227"/>
    <w:rsid w:val="00D524AF"/>
    <w:rsid w:val="00D5254E"/>
    <w:rsid w:val="00D5266C"/>
    <w:rsid w:val="00D526B6"/>
    <w:rsid w:val="00D528B1"/>
    <w:rsid w:val="00D528ED"/>
    <w:rsid w:val="00D5297C"/>
    <w:rsid w:val="00D529EA"/>
    <w:rsid w:val="00D52B12"/>
    <w:rsid w:val="00D52CBF"/>
    <w:rsid w:val="00D52FF7"/>
    <w:rsid w:val="00D531A2"/>
    <w:rsid w:val="00D53244"/>
    <w:rsid w:val="00D53290"/>
    <w:rsid w:val="00D53295"/>
    <w:rsid w:val="00D5337D"/>
    <w:rsid w:val="00D53422"/>
    <w:rsid w:val="00D53590"/>
    <w:rsid w:val="00D5370E"/>
    <w:rsid w:val="00D53754"/>
    <w:rsid w:val="00D538CB"/>
    <w:rsid w:val="00D53932"/>
    <w:rsid w:val="00D53AAA"/>
    <w:rsid w:val="00D53B5E"/>
    <w:rsid w:val="00D53BF1"/>
    <w:rsid w:val="00D53DBD"/>
    <w:rsid w:val="00D53EF7"/>
    <w:rsid w:val="00D53FCC"/>
    <w:rsid w:val="00D54104"/>
    <w:rsid w:val="00D54275"/>
    <w:rsid w:val="00D54285"/>
    <w:rsid w:val="00D547FA"/>
    <w:rsid w:val="00D54B0B"/>
    <w:rsid w:val="00D54C9D"/>
    <w:rsid w:val="00D54CA9"/>
    <w:rsid w:val="00D54E58"/>
    <w:rsid w:val="00D5514A"/>
    <w:rsid w:val="00D551B4"/>
    <w:rsid w:val="00D5532F"/>
    <w:rsid w:val="00D55427"/>
    <w:rsid w:val="00D555CB"/>
    <w:rsid w:val="00D5565A"/>
    <w:rsid w:val="00D55A2A"/>
    <w:rsid w:val="00D55D4C"/>
    <w:rsid w:val="00D55F13"/>
    <w:rsid w:val="00D55F1E"/>
    <w:rsid w:val="00D55FF4"/>
    <w:rsid w:val="00D562A9"/>
    <w:rsid w:val="00D563F3"/>
    <w:rsid w:val="00D56500"/>
    <w:rsid w:val="00D56596"/>
    <w:rsid w:val="00D567CB"/>
    <w:rsid w:val="00D5694E"/>
    <w:rsid w:val="00D56CAD"/>
    <w:rsid w:val="00D56E3D"/>
    <w:rsid w:val="00D56ECA"/>
    <w:rsid w:val="00D5712C"/>
    <w:rsid w:val="00D5715E"/>
    <w:rsid w:val="00D57199"/>
    <w:rsid w:val="00D575A9"/>
    <w:rsid w:val="00D57711"/>
    <w:rsid w:val="00D57726"/>
    <w:rsid w:val="00D577A8"/>
    <w:rsid w:val="00D57C0F"/>
    <w:rsid w:val="00D57D3B"/>
    <w:rsid w:val="00D57D45"/>
    <w:rsid w:val="00D57E96"/>
    <w:rsid w:val="00D57EA4"/>
    <w:rsid w:val="00D57FB7"/>
    <w:rsid w:val="00D602F4"/>
    <w:rsid w:val="00D60357"/>
    <w:rsid w:val="00D603F7"/>
    <w:rsid w:val="00D60462"/>
    <w:rsid w:val="00D60649"/>
    <w:rsid w:val="00D6080B"/>
    <w:rsid w:val="00D608FF"/>
    <w:rsid w:val="00D60944"/>
    <w:rsid w:val="00D609E0"/>
    <w:rsid w:val="00D60A17"/>
    <w:rsid w:val="00D60C6F"/>
    <w:rsid w:val="00D60EDD"/>
    <w:rsid w:val="00D60F22"/>
    <w:rsid w:val="00D60FDA"/>
    <w:rsid w:val="00D6105A"/>
    <w:rsid w:val="00D616B6"/>
    <w:rsid w:val="00D61738"/>
    <w:rsid w:val="00D618E2"/>
    <w:rsid w:val="00D61914"/>
    <w:rsid w:val="00D61CEC"/>
    <w:rsid w:val="00D61E08"/>
    <w:rsid w:val="00D61E88"/>
    <w:rsid w:val="00D62127"/>
    <w:rsid w:val="00D6219E"/>
    <w:rsid w:val="00D62351"/>
    <w:rsid w:val="00D624A7"/>
    <w:rsid w:val="00D625B0"/>
    <w:rsid w:val="00D62665"/>
    <w:rsid w:val="00D62679"/>
    <w:rsid w:val="00D6269C"/>
    <w:rsid w:val="00D626BD"/>
    <w:rsid w:val="00D62753"/>
    <w:rsid w:val="00D628A4"/>
    <w:rsid w:val="00D62959"/>
    <w:rsid w:val="00D62A38"/>
    <w:rsid w:val="00D62A41"/>
    <w:rsid w:val="00D62B5E"/>
    <w:rsid w:val="00D62E2C"/>
    <w:rsid w:val="00D630EB"/>
    <w:rsid w:val="00D6367C"/>
    <w:rsid w:val="00D638CA"/>
    <w:rsid w:val="00D639F8"/>
    <w:rsid w:val="00D63B71"/>
    <w:rsid w:val="00D63C09"/>
    <w:rsid w:val="00D63C2E"/>
    <w:rsid w:val="00D63DF2"/>
    <w:rsid w:val="00D63DF9"/>
    <w:rsid w:val="00D63F68"/>
    <w:rsid w:val="00D63FB9"/>
    <w:rsid w:val="00D6411A"/>
    <w:rsid w:val="00D641EE"/>
    <w:rsid w:val="00D642A7"/>
    <w:rsid w:val="00D6475F"/>
    <w:rsid w:val="00D648A1"/>
    <w:rsid w:val="00D64911"/>
    <w:rsid w:val="00D64A7C"/>
    <w:rsid w:val="00D65281"/>
    <w:rsid w:val="00D6535C"/>
    <w:rsid w:val="00D65409"/>
    <w:rsid w:val="00D65416"/>
    <w:rsid w:val="00D65688"/>
    <w:rsid w:val="00D6587F"/>
    <w:rsid w:val="00D65A04"/>
    <w:rsid w:val="00D65C43"/>
    <w:rsid w:val="00D65CE6"/>
    <w:rsid w:val="00D660F0"/>
    <w:rsid w:val="00D66144"/>
    <w:rsid w:val="00D6650A"/>
    <w:rsid w:val="00D66672"/>
    <w:rsid w:val="00D666BB"/>
    <w:rsid w:val="00D66837"/>
    <w:rsid w:val="00D668B3"/>
    <w:rsid w:val="00D66FD0"/>
    <w:rsid w:val="00D67091"/>
    <w:rsid w:val="00D670CF"/>
    <w:rsid w:val="00D672A8"/>
    <w:rsid w:val="00D676B4"/>
    <w:rsid w:val="00D676FB"/>
    <w:rsid w:val="00D67CEB"/>
    <w:rsid w:val="00D67D23"/>
    <w:rsid w:val="00D67E41"/>
    <w:rsid w:val="00D67FFD"/>
    <w:rsid w:val="00D7017B"/>
    <w:rsid w:val="00D7029A"/>
    <w:rsid w:val="00D7034F"/>
    <w:rsid w:val="00D70371"/>
    <w:rsid w:val="00D70694"/>
    <w:rsid w:val="00D70798"/>
    <w:rsid w:val="00D70848"/>
    <w:rsid w:val="00D708AA"/>
    <w:rsid w:val="00D708CE"/>
    <w:rsid w:val="00D70AF8"/>
    <w:rsid w:val="00D70B43"/>
    <w:rsid w:val="00D70CC7"/>
    <w:rsid w:val="00D70DDD"/>
    <w:rsid w:val="00D70E8B"/>
    <w:rsid w:val="00D70FE2"/>
    <w:rsid w:val="00D71066"/>
    <w:rsid w:val="00D7112A"/>
    <w:rsid w:val="00D712DA"/>
    <w:rsid w:val="00D718CD"/>
    <w:rsid w:val="00D71992"/>
    <w:rsid w:val="00D71C06"/>
    <w:rsid w:val="00D71E44"/>
    <w:rsid w:val="00D71E95"/>
    <w:rsid w:val="00D721FE"/>
    <w:rsid w:val="00D7220E"/>
    <w:rsid w:val="00D7222B"/>
    <w:rsid w:val="00D722D3"/>
    <w:rsid w:val="00D72399"/>
    <w:rsid w:val="00D72423"/>
    <w:rsid w:val="00D72549"/>
    <w:rsid w:val="00D72A0F"/>
    <w:rsid w:val="00D72B9B"/>
    <w:rsid w:val="00D73137"/>
    <w:rsid w:val="00D733A9"/>
    <w:rsid w:val="00D733F7"/>
    <w:rsid w:val="00D73459"/>
    <w:rsid w:val="00D736CA"/>
    <w:rsid w:val="00D7382A"/>
    <w:rsid w:val="00D73BB0"/>
    <w:rsid w:val="00D73C02"/>
    <w:rsid w:val="00D73E1C"/>
    <w:rsid w:val="00D73FA9"/>
    <w:rsid w:val="00D742FB"/>
    <w:rsid w:val="00D74661"/>
    <w:rsid w:val="00D74722"/>
    <w:rsid w:val="00D74899"/>
    <w:rsid w:val="00D74901"/>
    <w:rsid w:val="00D7498D"/>
    <w:rsid w:val="00D749F7"/>
    <w:rsid w:val="00D74A54"/>
    <w:rsid w:val="00D74BE3"/>
    <w:rsid w:val="00D74BE6"/>
    <w:rsid w:val="00D74CA3"/>
    <w:rsid w:val="00D74E40"/>
    <w:rsid w:val="00D7509C"/>
    <w:rsid w:val="00D756D4"/>
    <w:rsid w:val="00D7574C"/>
    <w:rsid w:val="00D75793"/>
    <w:rsid w:val="00D7582C"/>
    <w:rsid w:val="00D758F6"/>
    <w:rsid w:val="00D75989"/>
    <w:rsid w:val="00D75B44"/>
    <w:rsid w:val="00D75FEA"/>
    <w:rsid w:val="00D76125"/>
    <w:rsid w:val="00D7612D"/>
    <w:rsid w:val="00D76258"/>
    <w:rsid w:val="00D7633C"/>
    <w:rsid w:val="00D765AB"/>
    <w:rsid w:val="00D76CA2"/>
    <w:rsid w:val="00D77039"/>
    <w:rsid w:val="00D770ED"/>
    <w:rsid w:val="00D77114"/>
    <w:rsid w:val="00D7728F"/>
    <w:rsid w:val="00D7734E"/>
    <w:rsid w:val="00D77402"/>
    <w:rsid w:val="00D774BE"/>
    <w:rsid w:val="00D774D8"/>
    <w:rsid w:val="00D77663"/>
    <w:rsid w:val="00D77844"/>
    <w:rsid w:val="00D778AA"/>
    <w:rsid w:val="00D77CBB"/>
    <w:rsid w:val="00D77F80"/>
    <w:rsid w:val="00D8022F"/>
    <w:rsid w:val="00D80349"/>
    <w:rsid w:val="00D80624"/>
    <w:rsid w:val="00D8072C"/>
    <w:rsid w:val="00D80824"/>
    <w:rsid w:val="00D80A0C"/>
    <w:rsid w:val="00D80CED"/>
    <w:rsid w:val="00D80F49"/>
    <w:rsid w:val="00D8171A"/>
    <w:rsid w:val="00D8194A"/>
    <w:rsid w:val="00D8198C"/>
    <w:rsid w:val="00D82352"/>
    <w:rsid w:val="00D823F4"/>
    <w:rsid w:val="00D82625"/>
    <w:rsid w:val="00D826DF"/>
    <w:rsid w:val="00D8280D"/>
    <w:rsid w:val="00D828CA"/>
    <w:rsid w:val="00D82B29"/>
    <w:rsid w:val="00D82B38"/>
    <w:rsid w:val="00D82B4D"/>
    <w:rsid w:val="00D82CA4"/>
    <w:rsid w:val="00D82E9E"/>
    <w:rsid w:val="00D82EC1"/>
    <w:rsid w:val="00D8326D"/>
    <w:rsid w:val="00D833D2"/>
    <w:rsid w:val="00D835B9"/>
    <w:rsid w:val="00D83614"/>
    <w:rsid w:val="00D836C0"/>
    <w:rsid w:val="00D83923"/>
    <w:rsid w:val="00D83964"/>
    <w:rsid w:val="00D83C11"/>
    <w:rsid w:val="00D83C3B"/>
    <w:rsid w:val="00D83DFF"/>
    <w:rsid w:val="00D83E79"/>
    <w:rsid w:val="00D84111"/>
    <w:rsid w:val="00D84147"/>
    <w:rsid w:val="00D845C9"/>
    <w:rsid w:val="00D84652"/>
    <w:rsid w:val="00D847D0"/>
    <w:rsid w:val="00D84ADF"/>
    <w:rsid w:val="00D84BF2"/>
    <w:rsid w:val="00D84CE3"/>
    <w:rsid w:val="00D84F17"/>
    <w:rsid w:val="00D84FEF"/>
    <w:rsid w:val="00D85308"/>
    <w:rsid w:val="00D8548E"/>
    <w:rsid w:val="00D8574F"/>
    <w:rsid w:val="00D857C2"/>
    <w:rsid w:val="00D857E4"/>
    <w:rsid w:val="00D85935"/>
    <w:rsid w:val="00D8594B"/>
    <w:rsid w:val="00D85AAC"/>
    <w:rsid w:val="00D85B14"/>
    <w:rsid w:val="00D85BC9"/>
    <w:rsid w:val="00D85C6F"/>
    <w:rsid w:val="00D86115"/>
    <w:rsid w:val="00D861AE"/>
    <w:rsid w:val="00D866C4"/>
    <w:rsid w:val="00D866ED"/>
    <w:rsid w:val="00D8697A"/>
    <w:rsid w:val="00D86AA2"/>
    <w:rsid w:val="00D86BE2"/>
    <w:rsid w:val="00D86CC8"/>
    <w:rsid w:val="00D87008"/>
    <w:rsid w:val="00D870BF"/>
    <w:rsid w:val="00D87161"/>
    <w:rsid w:val="00D87347"/>
    <w:rsid w:val="00D87667"/>
    <w:rsid w:val="00D876E4"/>
    <w:rsid w:val="00D87793"/>
    <w:rsid w:val="00D87808"/>
    <w:rsid w:val="00D87A31"/>
    <w:rsid w:val="00D87A6B"/>
    <w:rsid w:val="00D87E63"/>
    <w:rsid w:val="00D87E97"/>
    <w:rsid w:val="00D90090"/>
    <w:rsid w:val="00D9039F"/>
    <w:rsid w:val="00D903B4"/>
    <w:rsid w:val="00D9052F"/>
    <w:rsid w:val="00D905F5"/>
    <w:rsid w:val="00D905FC"/>
    <w:rsid w:val="00D90717"/>
    <w:rsid w:val="00D90820"/>
    <w:rsid w:val="00D90ABE"/>
    <w:rsid w:val="00D90B00"/>
    <w:rsid w:val="00D90B08"/>
    <w:rsid w:val="00D90C1C"/>
    <w:rsid w:val="00D90CD8"/>
    <w:rsid w:val="00D90D19"/>
    <w:rsid w:val="00D90EF9"/>
    <w:rsid w:val="00D90FDC"/>
    <w:rsid w:val="00D9104E"/>
    <w:rsid w:val="00D913C8"/>
    <w:rsid w:val="00D91401"/>
    <w:rsid w:val="00D917A6"/>
    <w:rsid w:val="00D91900"/>
    <w:rsid w:val="00D91A73"/>
    <w:rsid w:val="00D91AB4"/>
    <w:rsid w:val="00D91AF5"/>
    <w:rsid w:val="00D91BDC"/>
    <w:rsid w:val="00D91DF1"/>
    <w:rsid w:val="00D91F08"/>
    <w:rsid w:val="00D91F1F"/>
    <w:rsid w:val="00D920CD"/>
    <w:rsid w:val="00D9223A"/>
    <w:rsid w:val="00D92351"/>
    <w:rsid w:val="00D924B7"/>
    <w:rsid w:val="00D925DA"/>
    <w:rsid w:val="00D92853"/>
    <w:rsid w:val="00D92B1F"/>
    <w:rsid w:val="00D92B63"/>
    <w:rsid w:val="00D92DEF"/>
    <w:rsid w:val="00D92F2F"/>
    <w:rsid w:val="00D930D3"/>
    <w:rsid w:val="00D93226"/>
    <w:rsid w:val="00D93450"/>
    <w:rsid w:val="00D934AC"/>
    <w:rsid w:val="00D935CF"/>
    <w:rsid w:val="00D936D6"/>
    <w:rsid w:val="00D936F3"/>
    <w:rsid w:val="00D93BDE"/>
    <w:rsid w:val="00D93CBD"/>
    <w:rsid w:val="00D93EB0"/>
    <w:rsid w:val="00D93F82"/>
    <w:rsid w:val="00D94185"/>
    <w:rsid w:val="00D9419D"/>
    <w:rsid w:val="00D94844"/>
    <w:rsid w:val="00D949A3"/>
    <w:rsid w:val="00D949FB"/>
    <w:rsid w:val="00D94C7E"/>
    <w:rsid w:val="00D94E7E"/>
    <w:rsid w:val="00D950D5"/>
    <w:rsid w:val="00D95334"/>
    <w:rsid w:val="00D9550B"/>
    <w:rsid w:val="00D9578E"/>
    <w:rsid w:val="00D95A3B"/>
    <w:rsid w:val="00D95C96"/>
    <w:rsid w:val="00D95CFD"/>
    <w:rsid w:val="00D95D6E"/>
    <w:rsid w:val="00D95DA7"/>
    <w:rsid w:val="00D95EF6"/>
    <w:rsid w:val="00D96203"/>
    <w:rsid w:val="00D962E8"/>
    <w:rsid w:val="00D96321"/>
    <w:rsid w:val="00D963E4"/>
    <w:rsid w:val="00D96919"/>
    <w:rsid w:val="00D96C7B"/>
    <w:rsid w:val="00D96CCF"/>
    <w:rsid w:val="00D96F65"/>
    <w:rsid w:val="00D9733B"/>
    <w:rsid w:val="00D973A6"/>
    <w:rsid w:val="00D97479"/>
    <w:rsid w:val="00D978F8"/>
    <w:rsid w:val="00D97CB6"/>
    <w:rsid w:val="00D97E28"/>
    <w:rsid w:val="00D97E72"/>
    <w:rsid w:val="00D97F6F"/>
    <w:rsid w:val="00DA008C"/>
    <w:rsid w:val="00DA018D"/>
    <w:rsid w:val="00DA028C"/>
    <w:rsid w:val="00DA04F1"/>
    <w:rsid w:val="00DA050C"/>
    <w:rsid w:val="00DA06C1"/>
    <w:rsid w:val="00DA06DA"/>
    <w:rsid w:val="00DA071C"/>
    <w:rsid w:val="00DA09E3"/>
    <w:rsid w:val="00DA0B1D"/>
    <w:rsid w:val="00DA0C63"/>
    <w:rsid w:val="00DA0D9F"/>
    <w:rsid w:val="00DA0F14"/>
    <w:rsid w:val="00DA0F5B"/>
    <w:rsid w:val="00DA0F98"/>
    <w:rsid w:val="00DA0FD9"/>
    <w:rsid w:val="00DA136C"/>
    <w:rsid w:val="00DA1441"/>
    <w:rsid w:val="00DA1532"/>
    <w:rsid w:val="00DA164A"/>
    <w:rsid w:val="00DA1835"/>
    <w:rsid w:val="00DA18E5"/>
    <w:rsid w:val="00DA1A31"/>
    <w:rsid w:val="00DA1AC9"/>
    <w:rsid w:val="00DA1AD3"/>
    <w:rsid w:val="00DA1EB0"/>
    <w:rsid w:val="00DA1F4D"/>
    <w:rsid w:val="00DA2111"/>
    <w:rsid w:val="00DA2136"/>
    <w:rsid w:val="00DA2195"/>
    <w:rsid w:val="00DA24E6"/>
    <w:rsid w:val="00DA2596"/>
    <w:rsid w:val="00DA25A2"/>
    <w:rsid w:val="00DA25E2"/>
    <w:rsid w:val="00DA2A4B"/>
    <w:rsid w:val="00DA2A5B"/>
    <w:rsid w:val="00DA2B1E"/>
    <w:rsid w:val="00DA2DE4"/>
    <w:rsid w:val="00DA3017"/>
    <w:rsid w:val="00DA3281"/>
    <w:rsid w:val="00DA354B"/>
    <w:rsid w:val="00DA3742"/>
    <w:rsid w:val="00DA3987"/>
    <w:rsid w:val="00DA3A3E"/>
    <w:rsid w:val="00DA3A50"/>
    <w:rsid w:val="00DA3BE0"/>
    <w:rsid w:val="00DA3DD7"/>
    <w:rsid w:val="00DA3DE7"/>
    <w:rsid w:val="00DA4014"/>
    <w:rsid w:val="00DA41C5"/>
    <w:rsid w:val="00DA41E9"/>
    <w:rsid w:val="00DA42F4"/>
    <w:rsid w:val="00DA43C7"/>
    <w:rsid w:val="00DA447F"/>
    <w:rsid w:val="00DA44BE"/>
    <w:rsid w:val="00DA456F"/>
    <w:rsid w:val="00DA4574"/>
    <w:rsid w:val="00DA4621"/>
    <w:rsid w:val="00DA4740"/>
    <w:rsid w:val="00DA4A10"/>
    <w:rsid w:val="00DA4B27"/>
    <w:rsid w:val="00DA4C88"/>
    <w:rsid w:val="00DA4DD0"/>
    <w:rsid w:val="00DA4E24"/>
    <w:rsid w:val="00DA4E53"/>
    <w:rsid w:val="00DA503F"/>
    <w:rsid w:val="00DA51C8"/>
    <w:rsid w:val="00DA5484"/>
    <w:rsid w:val="00DA5548"/>
    <w:rsid w:val="00DA566F"/>
    <w:rsid w:val="00DA56A9"/>
    <w:rsid w:val="00DA56B3"/>
    <w:rsid w:val="00DA56FE"/>
    <w:rsid w:val="00DA58C1"/>
    <w:rsid w:val="00DA58E0"/>
    <w:rsid w:val="00DA5BB8"/>
    <w:rsid w:val="00DA5DA7"/>
    <w:rsid w:val="00DA5DCE"/>
    <w:rsid w:val="00DA5DD9"/>
    <w:rsid w:val="00DA5E31"/>
    <w:rsid w:val="00DA5F26"/>
    <w:rsid w:val="00DA618B"/>
    <w:rsid w:val="00DA632E"/>
    <w:rsid w:val="00DA6559"/>
    <w:rsid w:val="00DA69CC"/>
    <w:rsid w:val="00DA6C86"/>
    <w:rsid w:val="00DA6E17"/>
    <w:rsid w:val="00DA6E5A"/>
    <w:rsid w:val="00DA6FD0"/>
    <w:rsid w:val="00DA764B"/>
    <w:rsid w:val="00DA76AE"/>
    <w:rsid w:val="00DA773D"/>
    <w:rsid w:val="00DA77FF"/>
    <w:rsid w:val="00DA783B"/>
    <w:rsid w:val="00DA79FE"/>
    <w:rsid w:val="00DA7B9D"/>
    <w:rsid w:val="00DA7BE9"/>
    <w:rsid w:val="00DA7C32"/>
    <w:rsid w:val="00DA7C36"/>
    <w:rsid w:val="00DA7EE5"/>
    <w:rsid w:val="00DB0135"/>
    <w:rsid w:val="00DB03D0"/>
    <w:rsid w:val="00DB0476"/>
    <w:rsid w:val="00DB04E9"/>
    <w:rsid w:val="00DB0504"/>
    <w:rsid w:val="00DB0758"/>
    <w:rsid w:val="00DB08D8"/>
    <w:rsid w:val="00DB0C96"/>
    <w:rsid w:val="00DB0CEB"/>
    <w:rsid w:val="00DB0E80"/>
    <w:rsid w:val="00DB1066"/>
    <w:rsid w:val="00DB12B2"/>
    <w:rsid w:val="00DB15D2"/>
    <w:rsid w:val="00DB16B8"/>
    <w:rsid w:val="00DB186D"/>
    <w:rsid w:val="00DB1983"/>
    <w:rsid w:val="00DB1A93"/>
    <w:rsid w:val="00DB1B26"/>
    <w:rsid w:val="00DB1BFB"/>
    <w:rsid w:val="00DB1EAE"/>
    <w:rsid w:val="00DB1FC8"/>
    <w:rsid w:val="00DB214C"/>
    <w:rsid w:val="00DB22DF"/>
    <w:rsid w:val="00DB231A"/>
    <w:rsid w:val="00DB2490"/>
    <w:rsid w:val="00DB24D4"/>
    <w:rsid w:val="00DB2538"/>
    <w:rsid w:val="00DB26BE"/>
    <w:rsid w:val="00DB28FD"/>
    <w:rsid w:val="00DB299F"/>
    <w:rsid w:val="00DB2AA7"/>
    <w:rsid w:val="00DB2C57"/>
    <w:rsid w:val="00DB2DD8"/>
    <w:rsid w:val="00DB2E06"/>
    <w:rsid w:val="00DB2FD1"/>
    <w:rsid w:val="00DB3954"/>
    <w:rsid w:val="00DB3AAB"/>
    <w:rsid w:val="00DB3DC9"/>
    <w:rsid w:val="00DB3E94"/>
    <w:rsid w:val="00DB3F15"/>
    <w:rsid w:val="00DB3FE0"/>
    <w:rsid w:val="00DB4096"/>
    <w:rsid w:val="00DB41D5"/>
    <w:rsid w:val="00DB4205"/>
    <w:rsid w:val="00DB45DC"/>
    <w:rsid w:val="00DB482A"/>
    <w:rsid w:val="00DB4B53"/>
    <w:rsid w:val="00DB4BA1"/>
    <w:rsid w:val="00DB4BB9"/>
    <w:rsid w:val="00DB51CA"/>
    <w:rsid w:val="00DB5477"/>
    <w:rsid w:val="00DB5480"/>
    <w:rsid w:val="00DB56D0"/>
    <w:rsid w:val="00DB5A3F"/>
    <w:rsid w:val="00DB5B8E"/>
    <w:rsid w:val="00DB5C40"/>
    <w:rsid w:val="00DB5C7D"/>
    <w:rsid w:val="00DB5D4F"/>
    <w:rsid w:val="00DB5D58"/>
    <w:rsid w:val="00DB5E31"/>
    <w:rsid w:val="00DB5EC3"/>
    <w:rsid w:val="00DB5EEC"/>
    <w:rsid w:val="00DB6019"/>
    <w:rsid w:val="00DB601A"/>
    <w:rsid w:val="00DB60C4"/>
    <w:rsid w:val="00DB6165"/>
    <w:rsid w:val="00DB6183"/>
    <w:rsid w:val="00DB632D"/>
    <w:rsid w:val="00DB6942"/>
    <w:rsid w:val="00DB6D25"/>
    <w:rsid w:val="00DB6D87"/>
    <w:rsid w:val="00DB6DAE"/>
    <w:rsid w:val="00DB6EBC"/>
    <w:rsid w:val="00DB71C9"/>
    <w:rsid w:val="00DB721C"/>
    <w:rsid w:val="00DB7409"/>
    <w:rsid w:val="00DB7417"/>
    <w:rsid w:val="00DB74C7"/>
    <w:rsid w:val="00DB74DB"/>
    <w:rsid w:val="00DB752A"/>
    <w:rsid w:val="00DB75BD"/>
    <w:rsid w:val="00DB7835"/>
    <w:rsid w:val="00DB7ABC"/>
    <w:rsid w:val="00DB7C6F"/>
    <w:rsid w:val="00DB7CB5"/>
    <w:rsid w:val="00DB7E12"/>
    <w:rsid w:val="00DB7E8D"/>
    <w:rsid w:val="00DB7F38"/>
    <w:rsid w:val="00DC0103"/>
    <w:rsid w:val="00DC04A3"/>
    <w:rsid w:val="00DC0629"/>
    <w:rsid w:val="00DC066E"/>
    <w:rsid w:val="00DC07D6"/>
    <w:rsid w:val="00DC083A"/>
    <w:rsid w:val="00DC0A47"/>
    <w:rsid w:val="00DC0B65"/>
    <w:rsid w:val="00DC0EC9"/>
    <w:rsid w:val="00DC0F3B"/>
    <w:rsid w:val="00DC1012"/>
    <w:rsid w:val="00DC134F"/>
    <w:rsid w:val="00DC144F"/>
    <w:rsid w:val="00DC14FA"/>
    <w:rsid w:val="00DC16ED"/>
    <w:rsid w:val="00DC1795"/>
    <w:rsid w:val="00DC18D8"/>
    <w:rsid w:val="00DC1B37"/>
    <w:rsid w:val="00DC1FAF"/>
    <w:rsid w:val="00DC21DE"/>
    <w:rsid w:val="00DC2226"/>
    <w:rsid w:val="00DC229D"/>
    <w:rsid w:val="00DC25A8"/>
    <w:rsid w:val="00DC2CEB"/>
    <w:rsid w:val="00DC2D2F"/>
    <w:rsid w:val="00DC2D90"/>
    <w:rsid w:val="00DC2E21"/>
    <w:rsid w:val="00DC2F12"/>
    <w:rsid w:val="00DC2F9C"/>
    <w:rsid w:val="00DC3036"/>
    <w:rsid w:val="00DC31AD"/>
    <w:rsid w:val="00DC3398"/>
    <w:rsid w:val="00DC339F"/>
    <w:rsid w:val="00DC3776"/>
    <w:rsid w:val="00DC3A8C"/>
    <w:rsid w:val="00DC3AAD"/>
    <w:rsid w:val="00DC3D31"/>
    <w:rsid w:val="00DC3F23"/>
    <w:rsid w:val="00DC40DF"/>
    <w:rsid w:val="00DC4225"/>
    <w:rsid w:val="00DC47F7"/>
    <w:rsid w:val="00DC4A12"/>
    <w:rsid w:val="00DC4B0A"/>
    <w:rsid w:val="00DC4C10"/>
    <w:rsid w:val="00DC4C3F"/>
    <w:rsid w:val="00DC4CE6"/>
    <w:rsid w:val="00DC515B"/>
    <w:rsid w:val="00DC53AE"/>
    <w:rsid w:val="00DC540D"/>
    <w:rsid w:val="00DC562F"/>
    <w:rsid w:val="00DC5790"/>
    <w:rsid w:val="00DC57E5"/>
    <w:rsid w:val="00DC5C19"/>
    <w:rsid w:val="00DC5CE1"/>
    <w:rsid w:val="00DC5D95"/>
    <w:rsid w:val="00DC5DFD"/>
    <w:rsid w:val="00DC5DFF"/>
    <w:rsid w:val="00DC61B9"/>
    <w:rsid w:val="00DC621F"/>
    <w:rsid w:val="00DC646A"/>
    <w:rsid w:val="00DC67D5"/>
    <w:rsid w:val="00DC67EA"/>
    <w:rsid w:val="00DC69E1"/>
    <w:rsid w:val="00DC6AE2"/>
    <w:rsid w:val="00DC6D0C"/>
    <w:rsid w:val="00DC6D8F"/>
    <w:rsid w:val="00DC718F"/>
    <w:rsid w:val="00DC71C0"/>
    <w:rsid w:val="00DC732E"/>
    <w:rsid w:val="00DC74CB"/>
    <w:rsid w:val="00DC75FF"/>
    <w:rsid w:val="00DC7793"/>
    <w:rsid w:val="00DC7813"/>
    <w:rsid w:val="00DC7832"/>
    <w:rsid w:val="00DC794E"/>
    <w:rsid w:val="00DC7B37"/>
    <w:rsid w:val="00DC7D21"/>
    <w:rsid w:val="00DC7D5B"/>
    <w:rsid w:val="00DC7E30"/>
    <w:rsid w:val="00DD00A3"/>
    <w:rsid w:val="00DD00A7"/>
    <w:rsid w:val="00DD0326"/>
    <w:rsid w:val="00DD041B"/>
    <w:rsid w:val="00DD04A1"/>
    <w:rsid w:val="00DD0592"/>
    <w:rsid w:val="00DD0594"/>
    <w:rsid w:val="00DD0697"/>
    <w:rsid w:val="00DD069A"/>
    <w:rsid w:val="00DD08BE"/>
    <w:rsid w:val="00DD0CE2"/>
    <w:rsid w:val="00DD1121"/>
    <w:rsid w:val="00DD11D1"/>
    <w:rsid w:val="00DD125B"/>
    <w:rsid w:val="00DD12F3"/>
    <w:rsid w:val="00DD134A"/>
    <w:rsid w:val="00DD198A"/>
    <w:rsid w:val="00DD1BE3"/>
    <w:rsid w:val="00DD1C11"/>
    <w:rsid w:val="00DD1DF9"/>
    <w:rsid w:val="00DD1E24"/>
    <w:rsid w:val="00DD1E36"/>
    <w:rsid w:val="00DD1E8C"/>
    <w:rsid w:val="00DD22D8"/>
    <w:rsid w:val="00DD2379"/>
    <w:rsid w:val="00DD2844"/>
    <w:rsid w:val="00DD29C6"/>
    <w:rsid w:val="00DD2AAA"/>
    <w:rsid w:val="00DD2BFD"/>
    <w:rsid w:val="00DD2D95"/>
    <w:rsid w:val="00DD30B7"/>
    <w:rsid w:val="00DD33C0"/>
    <w:rsid w:val="00DD340A"/>
    <w:rsid w:val="00DD35DA"/>
    <w:rsid w:val="00DD399E"/>
    <w:rsid w:val="00DD3B79"/>
    <w:rsid w:val="00DD3E67"/>
    <w:rsid w:val="00DD4162"/>
    <w:rsid w:val="00DD4262"/>
    <w:rsid w:val="00DD4267"/>
    <w:rsid w:val="00DD459E"/>
    <w:rsid w:val="00DD45B0"/>
    <w:rsid w:val="00DD4718"/>
    <w:rsid w:val="00DD4820"/>
    <w:rsid w:val="00DD4845"/>
    <w:rsid w:val="00DD48C7"/>
    <w:rsid w:val="00DD4960"/>
    <w:rsid w:val="00DD4B11"/>
    <w:rsid w:val="00DD4B7B"/>
    <w:rsid w:val="00DD4C2F"/>
    <w:rsid w:val="00DD50E3"/>
    <w:rsid w:val="00DD50FF"/>
    <w:rsid w:val="00DD53BB"/>
    <w:rsid w:val="00DD5837"/>
    <w:rsid w:val="00DD5D76"/>
    <w:rsid w:val="00DD6013"/>
    <w:rsid w:val="00DD638C"/>
    <w:rsid w:val="00DD63B6"/>
    <w:rsid w:val="00DD6473"/>
    <w:rsid w:val="00DD661F"/>
    <w:rsid w:val="00DD6624"/>
    <w:rsid w:val="00DD6628"/>
    <w:rsid w:val="00DD6A08"/>
    <w:rsid w:val="00DD6A49"/>
    <w:rsid w:val="00DD6BFD"/>
    <w:rsid w:val="00DD6CD7"/>
    <w:rsid w:val="00DD6D37"/>
    <w:rsid w:val="00DD6DB9"/>
    <w:rsid w:val="00DD6E08"/>
    <w:rsid w:val="00DD6F05"/>
    <w:rsid w:val="00DD7067"/>
    <w:rsid w:val="00DD706B"/>
    <w:rsid w:val="00DD70C4"/>
    <w:rsid w:val="00DD710E"/>
    <w:rsid w:val="00DD715A"/>
    <w:rsid w:val="00DD7281"/>
    <w:rsid w:val="00DD77F1"/>
    <w:rsid w:val="00DD782F"/>
    <w:rsid w:val="00DD78C4"/>
    <w:rsid w:val="00DD7B08"/>
    <w:rsid w:val="00DD7B43"/>
    <w:rsid w:val="00DD7B45"/>
    <w:rsid w:val="00DD7EFE"/>
    <w:rsid w:val="00DD7F26"/>
    <w:rsid w:val="00DE00D5"/>
    <w:rsid w:val="00DE02AC"/>
    <w:rsid w:val="00DE02F6"/>
    <w:rsid w:val="00DE0356"/>
    <w:rsid w:val="00DE069E"/>
    <w:rsid w:val="00DE09EF"/>
    <w:rsid w:val="00DE09FB"/>
    <w:rsid w:val="00DE0A30"/>
    <w:rsid w:val="00DE0ABC"/>
    <w:rsid w:val="00DE0BED"/>
    <w:rsid w:val="00DE1144"/>
    <w:rsid w:val="00DE1303"/>
    <w:rsid w:val="00DE148F"/>
    <w:rsid w:val="00DE1534"/>
    <w:rsid w:val="00DE155E"/>
    <w:rsid w:val="00DE1B79"/>
    <w:rsid w:val="00DE1BD7"/>
    <w:rsid w:val="00DE1C07"/>
    <w:rsid w:val="00DE1C8A"/>
    <w:rsid w:val="00DE1C8B"/>
    <w:rsid w:val="00DE220A"/>
    <w:rsid w:val="00DE2228"/>
    <w:rsid w:val="00DE237F"/>
    <w:rsid w:val="00DE24C4"/>
    <w:rsid w:val="00DE255E"/>
    <w:rsid w:val="00DE258B"/>
    <w:rsid w:val="00DE2970"/>
    <w:rsid w:val="00DE29CE"/>
    <w:rsid w:val="00DE2B74"/>
    <w:rsid w:val="00DE2C3F"/>
    <w:rsid w:val="00DE2E48"/>
    <w:rsid w:val="00DE2E4B"/>
    <w:rsid w:val="00DE2E78"/>
    <w:rsid w:val="00DE310B"/>
    <w:rsid w:val="00DE3328"/>
    <w:rsid w:val="00DE332E"/>
    <w:rsid w:val="00DE3434"/>
    <w:rsid w:val="00DE363B"/>
    <w:rsid w:val="00DE3A1B"/>
    <w:rsid w:val="00DE3B6E"/>
    <w:rsid w:val="00DE3BDC"/>
    <w:rsid w:val="00DE3C71"/>
    <w:rsid w:val="00DE3CB8"/>
    <w:rsid w:val="00DE3CDC"/>
    <w:rsid w:val="00DE3CF5"/>
    <w:rsid w:val="00DE3EFD"/>
    <w:rsid w:val="00DE3F12"/>
    <w:rsid w:val="00DE4140"/>
    <w:rsid w:val="00DE4256"/>
    <w:rsid w:val="00DE42AC"/>
    <w:rsid w:val="00DE43E0"/>
    <w:rsid w:val="00DE48D0"/>
    <w:rsid w:val="00DE4995"/>
    <w:rsid w:val="00DE49E1"/>
    <w:rsid w:val="00DE4A13"/>
    <w:rsid w:val="00DE4A66"/>
    <w:rsid w:val="00DE4BEF"/>
    <w:rsid w:val="00DE4BF3"/>
    <w:rsid w:val="00DE4C6D"/>
    <w:rsid w:val="00DE4CAE"/>
    <w:rsid w:val="00DE50D4"/>
    <w:rsid w:val="00DE54B0"/>
    <w:rsid w:val="00DE550B"/>
    <w:rsid w:val="00DE5AD5"/>
    <w:rsid w:val="00DE5CB3"/>
    <w:rsid w:val="00DE5DA6"/>
    <w:rsid w:val="00DE5DD8"/>
    <w:rsid w:val="00DE5E48"/>
    <w:rsid w:val="00DE619F"/>
    <w:rsid w:val="00DE6263"/>
    <w:rsid w:val="00DE6963"/>
    <w:rsid w:val="00DE698D"/>
    <w:rsid w:val="00DE6BA9"/>
    <w:rsid w:val="00DE7334"/>
    <w:rsid w:val="00DE7347"/>
    <w:rsid w:val="00DE7357"/>
    <w:rsid w:val="00DE7557"/>
    <w:rsid w:val="00DE75EE"/>
    <w:rsid w:val="00DE780F"/>
    <w:rsid w:val="00DE7A96"/>
    <w:rsid w:val="00DE7CEC"/>
    <w:rsid w:val="00DE7E22"/>
    <w:rsid w:val="00DE7F8C"/>
    <w:rsid w:val="00DF0026"/>
    <w:rsid w:val="00DF0209"/>
    <w:rsid w:val="00DF037B"/>
    <w:rsid w:val="00DF0592"/>
    <w:rsid w:val="00DF0A16"/>
    <w:rsid w:val="00DF0CFA"/>
    <w:rsid w:val="00DF0E3C"/>
    <w:rsid w:val="00DF0E5C"/>
    <w:rsid w:val="00DF0E70"/>
    <w:rsid w:val="00DF0FD6"/>
    <w:rsid w:val="00DF1020"/>
    <w:rsid w:val="00DF11DC"/>
    <w:rsid w:val="00DF11F0"/>
    <w:rsid w:val="00DF1401"/>
    <w:rsid w:val="00DF14BB"/>
    <w:rsid w:val="00DF16ED"/>
    <w:rsid w:val="00DF19FB"/>
    <w:rsid w:val="00DF1C5F"/>
    <w:rsid w:val="00DF1D3B"/>
    <w:rsid w:val="00DF1D8D"/>
    <w:rsid w:val="00DF1E04"/>
    <w:rsid w:val="00DF1E7C"/>
    <w:rsid w:val="00DF232B"/>
    <w:rsid w:val="00DF23A5"/>
    <w:rsid w:val="00DF2DBB"/>
    <w:rsid w:val="00DF3105"/>
    <w:rsid w:val="00DF35D7"/>
    <w:rsid w:val="00DF373A"/>
    <w:rsid w:val="00DF3B42"/>
    <w:rsid w:val="00DF3BDB"/>
    <w:rsid w:val="00DF3C39"/>
    <w:rsid w:val="00DF3C65"/>
    <w:rsid w:val="00DF3E00"/>
    <w:rsid w:val="00DF3EE6"/>
    <w:rsid w:val="00DF406B"/>
    <w:rsid w:val="00DF412D"/>
    <w:rsid w:val="00DF4180"/>
    <w:rsid w:val="00DF4346"/>
    <w:rsid w:val="00DF435D"/>
    <w:rsid w:val="00DF43F1"/>
    <w:rsid w:val="00DF4516"/>
    <w:rsid w:val="00DF45E8"/>
    <w:rsid w:val="00DF45FC"/>
    <w:rsid w:val="00DF468A"/>
    <w:rsid w:val="00DF481A"/>
    <w:rsid w:val="00DF484B"/>
    <w:rsid w:val="00DF49C7"/>
    <w:rsid w:val="00DF4E09"/>
    <w:rsid w:val="00DF4E3E"/>
    <w:rsid w:val="00DF5133"/>
    <w:rsid w:val="00DF57D9"/>
    <w:rsid w:val="00DF586F"/>
    <w:rsid w:val="00DF5AA3"/>
    <w:rsid w:val="00DF5C06"/>
    <w:rsid w:val="00DF5DEC"/>
    <w:rsid w:val="00DF5E1C"/>
    <w:rsid w:val="00DF60B9"/>
    <w:rsid w:val="00DF63B7"/>
    <w:rsid w:val="00DF6436"/>
    <w:rsid w:val="00DF672B"/>
    <w:rsid w:val="00DF677B"/>
    <w:rsid w:val="00DF6963"/>
    <w:rsid w:val="00DF69F4"/>
    <w:rsid w:val="00DF6AF2"/>
    <w:rsid w:val="00DF6BEE"/>
    <w:rsid w:val="00DF6C94"/>
    <w:rsid w:val="00DF6D85"/>
    <w:rsid w:val="00DF6F4C"/>
    <w:rsid w:val="00DF70C2"/>
    <w:rsid w:val="00DF720E"/>
    <w:rsid w:val="00DF724F"/>
    <w:rsid w:val="00DF72E3"/>
    <w:rsid w:val="00DF751F"/>
    <w:rsid w:val="00DF753E"/>
    <w:rsid w:val="00DF7584"/>
    <w:rsid w:val="00DF76FB"/>
    <w:rsid w:val="00DF7A64"/>
    <w:rsid w:val="00DF7B08"/>
    <w:rsid w:val="00DF7D17"/>
    <w:rsid w:val="00DF7D62"/>
    <w:rsid w:val="00DF7E85"/>
    <w:rsid w:val="00DF7E9A"/>
    <w:rsid w:val="00DF7FB8"/>
    <w:rsid w:val="00DF7FCE"/>
    <w:rsid w:val="00E00143"/>
    <w:rsid w:val="00E00886"/>
    <w:rsid w:val="00E00ACD"/>
    <w:rsid w:val="00E00B1E"/>
    <w:rsid w:val="00E00BE6"/>
    <w:rsid w:val="00E00C13"/>
    <w:rsid w:val="00E00D05"/>
    <w:rsid w:val="00E00ED0"/>
    <w:rsid w:val="00E01033"/>
    <w:rsid w:val="00E010CD"/>
    <w:rsid w:val="00E0113D"/>
    <w:rsid w:val="00E01446"/>
    <w:rsid w:val="00E014D0"/>
    <w:rsid w:val="00E018AC"/>
    <w:rsid w:val="00E01C01"/>
    <w:rsid w:val="00E01C63"/>
    <w:rsid w:val="00E01CE6"/>
    <w:rsid w:val="00E01DFC"/>
    <w:rsid w:val="00E020F3"/>
    <w:rsid w:val="00E02124"/>
    <w:rsid w:val="00E02498"/>
    <w:rsid w:val="00E025D5"/>
    <w:rsid w:val="00E027E6"/>
    <w:rsid w:val="00E0283C"/>
    <w:rsid w:val="00E028AC"/>
    <w:rsid w:val="00E028DB"/>
    <w:rsid w:val="00E02CC8"/>
    <w:rsid w:val="00E02DCE"/>
    <w:rsid w:val="00E033DE"/>
    <w:rsid w:val="00E034C9"/>
    <w:rsid w:val="00E03557"/>
    <w:rsid w:val="00E0383A"/>
    <w:rsid w:val="00E03865"/>
    <w:rsid w:val="00E03945"/>
    <w:rsid w:val="00E03AAE"/>
    <w:rsid w:val="00E03ACF"/>
    <w:rsid w:val="00E03D4F"/>
    <w:rsid w:val="00E03E5D"/>
    <w:rsid w:val="00E03F71"/>
    <w:rsid w:val="00E04011"/>
    <w:rsid w:val="00E040CA"/>
    <w:rsid w:val="00E04160"/>
    <w:rsid w:val="00E04332"/>
    <w:rsid w:val="00E044E2"/>
    <w:rsid w:val="00E044FA"/>
    <w:rsid w:val="00E0453D"/>
    <w:rsid w:val="00E045F4"/>
    <w:rsid w:val="00E045FB"/>
    <w:rsid w:val="00E04DDE"/>
    <w:rsid w:val="00E04FE1"/>
    <w:rsid w:val="00E05014"/>
    <w:rsid w:val="00E0502A"/>
    <w:rsid w:val="00E051CA"/>
    <w:rsid w:val="00E05208"/>
    <w:rsid w:val="00E0532D"/>
    <w:rsid w:val="00E05871"/>
    <w:rsid w:val="00E05ADC"/>
    <w:rsid w:val="00E05CBE"/>
    <w:rsid w:val="00E05D1B"/>
    <w:rsid w:val="00E05F15"/>
    <w:rsid w:val="00E05FA6"/>
    <w:rsid w:val="00E05FDA"/>
    <w:rsid w:val="00E060A8"/>
    <w:rsid w:val="00E0651C"/>
    <w:rsid w:val="00E06781"/>
    <w:rsid w:val="00E068E5"/>
    <w:rsid w:val="00E06911"/>
    <w:rsid w:val="00E0695A"/>
    <w:rsid w:val="00E06B2B"/>
    <w:rsid w:val="00E06D0C"/>
    <w:rsid w:val="00E072BD"/>
    <w:rsid w:val="00E074CC"/>
    <w:rsid w:val="00E07506"/>
    <w:rsid w:val="00E0772E"/>
    <w:rsid w:val="00E077B0"/>
    <w:rsid w:val="00E0782B"/>
    <w:rsid w:val="00E07891"/>
    <w:rsid w:val="00E07A39"/>
    <w:rsid w:val="00E07E63"/>
    <w:rsid w:val="00E07EAE"/>
    <w:rsid w:val="00E100D1"/>
    <w:rsid w:val="00E102DA"/>
    <w:rsid w:val="00E10373"/>
    <w:rsid w:val="00E105DE"/>
    <w:rsid w:val="00E1093F"/>
    <w:rsid w:val="00E10B03"/>
    <w:rsid w:val="00E10B6C"/>
    <w:rsid w:val="00E10BF0"/>
    <w:rsid w:val="00E111BB"/>
    <w:rsid w:val="00E11216"/>
    <w:rsid w:val="00E1141A"/>
    <w:rsid w:val="00E1149C"/>
    <w:rsid w:val="00E11541"/>
    <w:rsid w:val="00E11615"/>
    <w:rsid w:val="00E11700"/>
    <w:rsid w:val="00E1175E"/>
    <w:rsid w:val="00E11959"/>
    <w:rsid w:val="00E119E3"/>
    <w:rsid w:val="00E11A5F"/>
    <w:rsid w:val="00E11C64"/>
    <w:rsid w:val="00E11FC2"/>
    <w:rsid w:val="00E120C5"/>
    <w:rsid w:val="00E121C3"/>
    <w:rsid w:val="00E12221"/>
    <w:rsid w:val="00E12230"/>
    <w:rsid w:val="00E122AD"/>
    <w:rsid w:val="00E12339"/>
    <w:rsid w:val="00E12451"/>
    <w:rsid w:val="00E12699"/>
    <w:rsid w:val="00E1270C"/>
    <w:rsid w:val="00E127E9"/>
    <w:rsid w:val="00E12A14"/>
    <w:rsid w:val="00E12AA9"/>
    <w:rsid w:val="00E12B83"/>
    <w:rsid w:val="00E12C03"/>
    <w:rsid w:val="00E12DDB"/>
    <w:rsid w:val="00E12E3C"/>
    <w:rsid w:val="00E12FBF"/>
    <w:rsid w:val="00E13220"/>
    <w:rsid w:val="00E13351"/>
    <w:rsid w:val="00E1335A"/>
    <w:rsid w:val="00E13512"/>
    <w:rsid w:val="00E137A8"/>
    <w:rsid w:val="00E13D69"/>
    <w:rsid w:val="00E13E14"/>
    <w:rsid w:val="00E1423F"/>
    <w:rsid w:val="00E143DD"/>
    <w:rsid w:val="00E14459"/>
    <w:rsid w:val="00E14489"/>
    <w:rsid w:val="00E14565"/>
    <w:rsid w:val="00E1458A"/>
    <w:rsid w:val="00E1459C"/>
    <w:rsid w:val="00E14643"/>
    <w:rsid w:val="00E14687"/>
    <w:rsid w:val="00E147C5"/>
    <w:rsid w:val="00E147FF"/>
    <w:rsid w:val="00E14874"/>
    <w:rsid w:val="00E14B12"/>
    <w:rsid w:val="00E14C47"/>
    <w:rsid w:val="00E14CB2"/>
    <w:rsid w:val="00E15020"/>
    <w:rsid w:val="00E1504A"/>
    <w:rsid w:val="00E1563C"/>
    <w:rsid w:val="00E1563F"/>
    <w:rsid w:val="00E158F9"/>
    <w:rsid w:val="00E15A2F"/>
    <w:rsid w:val="00E15D8C"/>
    <w:rsid w:val="00E16030"/>
    <w:rsid w:val="00E1623C"/>
    <w:rsid w:val="00E162E0"/>
    <w:rsid w:val="00E165D0"/>
    <w:rsid w:val="00E166A7"/>
    <w:rsid w:val="00E1673E"/>
    <w:rsid w:val="00E16933"/>
    <w:rsid w:val="00E16AC5"/>
    <w:rsid w:val="00E16C5A"/>
    <w:rsid w:val="00E16CC2"/>
    <w:rsid w:val="00E17155"/>
    <w:rsid w:val="00E173FF"/>
    <w:rsid w:val="00E1757B"/>
    <w:rsid w:val="00E175F9"/>
    <w:rsid w:val="00E176B4"/>
    <w:rsid w:val="00E1776A"/>
    <w:rsid w:val="00E179C2"/>
    <w:rsid w:val="00E17A59"/>
    <w:rsid w:val="00E17BAE"/>
    <w:rsid w:val="00E17CB2"/>
    <w:rsid w:val="00E17D5D"/>
    <w:rsid w:val="00E17D60"/>
    <w:rsid w:val="00E201AC"/>
    <w:rsid w:val="00E204F9"/>
    <w:rsid w:val="00E20842"/>
    <w:rsid w:val="00E20952"/>
    <w:rsid w:val="00E20975"/>
    <w:rsid w:val="00E20997"/>
    <w:rsid w:val="00E20B1C"/>
    <w:rsid w:val="00E20EB0"/>
    <w:rsid w:val="00E21092"/>
    <w:rsid w:val="00E212B0"/>
    <w:rsid w:val="00E21412"/>
    <w:rsid w:val="00E21596"/>
    <w:rsid w:val="00E216B9"/>
    <w:rsid w:val="00E2171A"/>
    <w:rsid w:val="00E2179B"/>
    <w:rsid w:val="00E21956"/>
    <w:rsid w:val="00E21A66"/>
    <w:rsid w:val="00E21B74"/>
    <w:rsid w:val="00E21CA0"/>
    <w:rsid w:val="00E21F5D"/>
    <w:rsid w:val="00E221E5"/>
    <w:rsid w:val="00E223AD"/>
    <w:rsid w:val="00E223CD"/>
    <w:rsid w:val="00E224E9"/>
    <w:rsid w:val="00E22688"/>
    <w:rsid w:val="00E22689"/>
    <w:rsid w:val="00E22765"/>
    <w:rsid w:val="00E22819"/>
    <w:rsid w:val="00E22CDF"/>
    <w:rsid w:val="00E22D47"/>
    <w:rsid w:val="00E22E80"/>
    <w:rsid w:val="00E23023"/>
    <w:rsid w:val="00E233B3"/>
    <w:rsid w:val="00E238D7"/>
    <w:rsid w:val="00E2391F"/>
    <w:rsid w:val="00E23A15"/>
    <w:rsid w:val="00E23A61"/>
    <w:rsid w:val="00E23AB0"/>
    <w:rsid w:val="00E23B05"/>
    <w:rsid w:val="00E23B1F"/>
    <w:rsid w:val="00E23CBE"/>
    <w:rsid w:val="00E23F07"/>
    <w:rsid w:val="00E24145"/>
    <w:rsid w:val="00E24279"/>
    <w:rsid w:val="00E242B5"/>
    <w:rsid w:val="00E242BA"/>
    <w:rsid w:val="00E243C8"/>
    <w:rsid w:val="00E2466B"/>
    <w:rsid w:val="00E2471E"/>
    <w:rsid w:val="00E2476D"/>
    <w:rsid w:val="00E248D8"/>
    <w:rsid w:val="00E24A73"/>
    <w:rsid w:val="00E24C03"/>
    <w:rsid w:val="00E24DFC"/>
    <w:rsid w:val="00E25040"/>
    <w:rsid w:val="00E25474"/>
    <w:rsid w:val="00E254A6"/>
    <w:rsid w:val="00E255CC"/>
    <w:rsid w:val="00E25625"/>
    <w:rsid w:val="00E25687"/>
    <w:rsid w:val="00E25A34"/>
    <w:rsid w:val="00E25CAE"/>
    <w:rsid w:val="00E25DB0"/>
    <w:rsid w:val="00E25ECD"/>
    <w:rsid w:val="00E2643A"/>
    <w:rsid w:val="00E26900"/>
    <w:rsid w:val="00E26938"/>
    <w:rsid w:val="00E26AAC"/>
    <w:rsid w:val="00E26C1F"/>
    <w:rsid w:val="00E26CEE"/>
    <w:rsid w:val="00E26D15"/>
    <w:rsid w:val="00E26D19"/>
    <w:rsid w:val="00E26D86"/>
    <w:rsid w:val="00E26D88"/>
    <w:rsid w:val="00E26F89"/>
    <w:rsid w:val="00E26F9C"/>
    <w:rsid w:val="00E2726F"/>
    <w:rsid w:val="00E276AD"/>
    <w:rsid w:val="00E2798B"/>
    <w:rsid w:val="00E27B12"/>
    <w:rsid w:val="00E27DCF"/>
    <w:rsid w:val="00E27E8C"/>
    <w:rsid w:val="00E300B0"/>
    <w:rsid w:val="00E3051B"/>
    <w:rsid w:val="00E30840"/>
    <w:rsid w:val="00E3088C"/>
    <w:rsid w:val="00E30998"/>
    <w:rsid w:val="00E309CF"/>
    <w:rsid w:val="00E30B71"/>
    <w:rsid w:val="00E3113E"/>
    <w:rsid w:val="00E3119D"/>
    <w:rsid w:val="00E31297"/>
    <w:rsid w:val="00E313EF"/>
    <w:rsid w:val="00E316EF"/>
    <w:rsid w:val="00E31939"/>
    <w:rsid w:val="00E31B8C"/>
    <w:rsid w:val="00E31FBE"/>
    <w:rsid w:val="00E3215E"/>
    <w:rsid w:val="00E321C2"/>
    <w:rsid w:val="00E32289"/>
    <w:rsid w:val="00E322AC"/>
    <w:rsid w:val="00E322ED"/>
    <w:rsid w:val="00E3239A"/>
    <w:rsid w:val="00E32408"/>
    <w:rsid w:val="00E3242F"/>
    <w:rsid w:val="00E32541"/>
    <w:rsid w:val="00E326F1"/>
    <w:rsid w:val="00E327F7"/>
    <w:rsid w:val="00E32953"/>
    <w:rsid w:val="00E32977"/>
    <w:rsid w:val="00E32A02"/>
    <w:rsid w:val="00E32DC7"/>
    <w:rsid w:val="00E32EE5"/>
    <w:rsid w:val="00E32F93"/>
    <w:rsid w:val="00E32FAC"/>
    <w:rsid w:val="00E33211"/>
    <w:rsid w:val="00E33335"/>
    <w:rsid w:val="00E33338"/>
    <w:rsid w:val="00E335B1"/>
    <w:rsid w:val="00E335E4"/>
    <w:rsid w:val="00E33657"/>
    <w:rsid w:val="00E33852"/>
    <w:rsid w:val="00E33A6B"/>
    <w:rsid w:val="00E33BB0"/>
    <w:rsid w:val="00E33BE9"/>
    <w:rsid w:val="00E33F20"/>
    <w:rsid w:val="00E34015"/>
    <w:rsid w:val="00E3464A"/>
    <w:rsid w:val="00E34B6B"/>
    <w:rsid w:val="00E34D7C"/>
    <w:rsid w:val="00E3508D"/>
    <w:rsid w:val="00E3530B"/>
    <w:rsid w:val="00E3537A"/>
    <w:rsid w:val="00E35640"/>
    <w:rsid w:val="00E359E3"/>
    <w:rsid w:val="00E35A3D"/>
    <w:rsid w:val="00E35B70"/>
    <w:rsid w:val="00E35BFD"/>
    <w:rsid w:val="00E35C13"/>
    <w:rsid w:val="00E35D20"/>
    <w:rsid w:val="00E35D61"/>
    <w:rsid w:val="00E35D78"/>
    <w:rsid w:val="00E35F43"/>
    <w:rsid w:val="00E36080"/>
    <w:rsid w:val="00E3614F"/>
    <w:rsid w:val="00E36180"/>
    <w:rsid w:val="00E36478"/>
    <w:rsid w:val="00E3676A"/>
    <w:rsid w:val="00E36989"/>
    <w:rsid w:val="00E36C10"/>
    <w:rsid w:val="00E373F9"/>
    <w:rsid w:val="00E37439"/>
    <w:rsid w:val="00E37459"/>
    <w:rsid w:val="00E374BD"/>
    <w:rsid w:val="00E3769A"/>
    <w:rsid w:val="00E37865"/>
    <w:rsid w:val="00E378EF"/>
    <w:rsid w:val="00E379F7"/>
    <w:rsid w:val="00E4018A"/>
    <w:rsid w:val="00E4023A"/>
    <w:rsid w:val="00E40312"/>
    <w:rsid w:val="00E40466"/>
    <w:rsid w:val="00E4053D"/>
    <w:rsid w:val="00E40541"/>
    <w:rsid w:val="00E4073D"/>
    <w:rsid w:val="00E407FB"/>
    <w:rsid w:val="00E4085E"/>
    <w:rsid w:val="00E40B76"/>
    <w:rsid w:val="00E40BAF"/>
    <w:rsid w:val="00E40BE9"/>
    <w:rsid w:val="00E40C0A"/>
    <w:rsid w:val="00E40D5A"/>
    <w:rsid w:val="00E41158"/>
    <w:rsid w:val="00E4177C"/>
    <w:rsid w:val="00E41891"/>
    <w:rsid w:val="00E419DD"/>
    <w:rsid w:val="00E41AAF"/>
    <w:rsid w:val="00E41B57"/>
    <w:rsid w:val="00E41D0F"/>
    <w:rsid w:val="00E41D69"/>
    <w:rsid w:val="00E41DD2"/>
    <w:rsid w:val="00E41E49"/>
    <w:rsid w:val="00E41E84"/>
    <w:rsid w:val="00E41F83"/>
    <w:rsid w:val="00E4202E"/>
    <w:rsid w:val="00E42BFD"/>
    <w:rsid w:val="00E42C26"/>
    <w:rsid w:val="00E42C85"/>
    <w:rsid w:val="00E42D4B"/>
    <w:rsid w:val="00E42DAD"/>
    <w:rsid w:val="00E42E9B"/>
    <w:rsid w:val="00E42F34"/>
    <w:rsid w:val="00E42F52"/>
    <w:rsid w:val="00E430B3"/>
    <w:rsid w:val="00E431C8"/>
    <w:rsid w:val="00E431EE"/>
    <w:rsid w:val="00E43297"/>
    <w:rsid w:val="00E43441"/>
    <w:rsid w:val="00E43515"/>
    <w:rsid w:val="00E435CB"/>
    <w:rsid w:val="00E4363E"/>
    <w:rsid w:val="00E43643"/>
    <w:rsid w:val="00E436A4"/>
    <w:rsid w:val="00E436BB"/>
    <w:rsid w:val="00E436C3"/>
    <w:rsid w:val="00E43763"/>
    <w:rsid w:val="00E437D4"/>
    <w:rsid w:val="00E438E6"/>
    <w:rsid w:val="00E43973"/>
    <w:rsid w:val="00E43A0B"/>
    <w:rsid w:val="00E43C24"/>
    <w:rsid w:val="00E43C9A"/>
    <w:rsid w:val="00E43D1E"/>
    <w:rsid w:val="00E43F23"/>
    <w:rsid w:val="00E44050"/>
    <w:rsid w:val="00E441BA"/>
    <w:rsid w:val="00E4438D"/>
    <w:rsid w:val="00E44643"/>
    <w:rsid w:val="00E447C1"/>
    <w:rsid w:val="00E44840"/>
    <w:rsid w:val="00E449D5"/>
    <w:rsid w:val="00E44A5F"/>
    <w:rsid w:val="00E44C11"/>
    <w:rsid w:val="00E4528D"/>
    <w:rsid w:val="00E454D7"/>
    <w:rsid w:val="00E45622"/>
    <w:rsid w:val="00E45645"/>
    <w:rsid w:val="00E457AE"/>
    <w:rsid w:val="00E457BB"/>
    <w:rsid w:val="00E457E3"/>
    <w:rsid w:val="00E45AB2"/>
    <w:rsid w:val="00E45B03"/>
    <w:rsid w:val="00E45B65"/>
    <w:rsid w:val="00E45BC4"/>
    <w:rsid w:val="00E45DC2"/>
    <w:rsid w:val="00E46005"/>
    <w:rsid w:val="00E461F8"/>
    <w:rsid w:val="00E463A2"/>
    <w:rsid w:val="00E463AA"/>
    <w:rsid w:val="00E463BB"/>
    <w:rsid w:val="00E463F7"/>
    <w:rsid w:val="00E4647C"/>
    <w:rsid w:val="00E4661E"/>
    <w:rsid w:val="00E46629"/>
    <w:rsid w:val="00E46661"/>
    <w:rsid w:val="00E46830"/>
    <w:rsid w:val="00E46952"/>
    <w:rsid w:val="00E46AB3"/>
    <w:rsid w:val="00E46B27"/>
    <w:rsid w:val="00E46B43"/>
    <w:rsid w:val="00E46E2B"/>
    <w:rsid w:val="00E46F98"/>
    <w:rsid w:val="00E46FB1"/>
    <w:rsid w:val="00E470A7"/>
    <w:rsid w:val="00E470AC"/>
    <w:rsid w:val="00E47107"/>
    <w:rsid w:val="00E472AF"/>
    <w:rsid w:val="00E47410"/>
    <w:rsid w:val="00E474D2"/>
    <w:rsid w:val="00E478BA"/>
    <w:rsid w:val="00E479A7"/>
    <w:rsid w:val="00E47EA9"/>
    <w:rsid w:val="00E47F61"/>
    <w:rsid w:val="00E47FEB"/>
    <w:rsid w:val="00E50129"/>
    <w:rsid w:val="00E501B9"/>
    <w:rsid w:val="00E5035C"/>
    <w:rsid w:val="00E508A4"/>
    <w:rsid w:val="00E508FA"/>
    <w:rsid w:val="00E50C67"/>
    <w:rsid w:val="00E50EBD"/>
    <w:rsid w:val="00E50ED6"/>
    <w:rsid w:val="00E50F13"/>
    <w:rsid w:val="00E511E0"/>
    <w:rsid w:val="00E51385"/>
    <w:rsid w:val="00E513EC"/>
    <w:rsid w:val="00E51408"/>
    <w:rsid w:val="00E51877"/>
    <w:rsid w:val="00E51916"/>
    <w:rsid w:val="00E51AF6"/>
    <w:rsid w:val="00E51C36"/>
    <w:rsid w:val="00E51D7C"/>
    <w:rsid w:val="00E51EC4"/>
    <w:rsid w:val="00E51F6A"/>
    <w:rsid w:val="00E51FF1"/>
    <w:rsid w:val="00E52434"/>
    <w:rsid w:val="00E525F0"/>
    <w:rsid w:val="00E527C8"/>
    <w:rsid w:val="00E52B8C"/>
    <w:rsid w:val="00E52BC8"/>
    <w:rsid w:val="00E52DE4"/>
    <w:rsid w:val="00E52E85"/>
    <w:rsid w:val="00E5301C"/>
    <w:rsid w:val="00E53061"/>
    <w:rsid w:val="00E532CE"/>
    <w:rsid w:val="00E53302"/>
    <w:rsid w:val="00E534D6"/>
    <w:rsid w:val="00E53566"/>
    <w:rsid w:val="00E53989"/>
    <w:rsid w:val="00E539A7"/>
    <w:rsid w:val="00E53A6F"/>
    <w:rsid w:val="00E53D72"/>
    <w:rsid w:val="00E53E6F"/>
    <w:rsid w:val="00E53E9C"/>
    <w:rsid w:val="00E541E0"/>
    <w:rsid w:val="00E542E8"/>
    <w:rsid w:val="00E5439E"/>
    <w:rsid w:val="00E543DF"/>
    <w:rsid w:val="00E54870"/>
    <w:rsid w:val="00E54ACD"/>
    <w:rsid w:val="00E54B2B"/>
    <w:rsid w:val="00E55256"/>
    <w:rsid w:val="00E55369"/>
    <w:rsid w:val="00E554A1"/>
    <w:rsid w:val="00E5558C"/>
    <w:rsid w:val="00E55628"/>
    <w:rsid w:val="00E55758"/>
    <w:rsid w:val="00E557FD"/>
    <w:rsid w:val="00E55868"/>
    <w:rsid w:val="00E558F3"/>
    <w:rsid w:val="00E559A1"/>
    <w:rsid w:val="00E55E25"/>
    <w:rsid w:val="00E55E7C"/>
    <w:rsid w:val="00E55F3A"/>
    <w:rsid w:val="00E561E8"/>
    <w:rsid w:val="00E56206"/>
    <w:rsid w:val="00E5636D"/>
    <w:rsid w:val="00E563A4"/>
    <w:rsid w:val="00E563E3"/>
    <w:rsid w:val="00E563F0"/>
    <w:rsid w:val="00E564E9"/>
    <w:rsid w:val="00E56516"/>
    <w:rsid w:val="00E56B90"/>
    <w:rsid w:val="00E56D63"/>
    <w:rsid w:val="00E56FCA"/>
    <w:rsid w:val="00E573C1"/>
    <w:rsid w:val="00E5757A"/>
    <w:rsid w:val="00E5763B"/>
    <w:rsid w:val="00E57685"/>
    <w:rsid w:val="00E5779F"/>
    <w:rsid w:val="00E5786D"/>
    <w:rsid w:val="00E578A7"/>
    <w:rsid w:val="00E578B9"/>
    <w:rsid w:val="00E579E6"/>
    <w:rsid w:val="00E57EA9"/>
    <w:rsid w:val="00E57F26"/>
    <w:rsid w:val="00E57FCF"/>
    <w:rsid w:val="00E57FEA"/>
    <w:rsid w:val="00E6005A"/>
    <w:rsid w:val="00E607E6"/>
    <w:rsid w:val="00E60883"/>
    <w:rsid w:val="00E60ADF"/>
    <w:rsid w:val="00E60C70"/>
    <w:rsid w:val="00E60F39"/>
    <w:rsid w:val="00E61031"/>
    <w:rsid w:val="00E61153"/>
    <w:rsid w:val="00E61211"/>
    <w:rsid w:val="00E61233"/>
    <w:rsid w:val="00E61284"/>
    <w:rsid w:val="00E614D0"/>
    <w:rsid w:val="00E61632"/>
    <w:rsid w:val="00E61677"/>
    <w:rsid w:val="00E619D9"/>
    <w:rsid w:val="00E61ABB"/>
    <w:rsid w:val="00E61EB7"/>
    <w:rsid w:val="00E61FCE"/>
    <w:rsid w:val="00E620F0"/>
    <w:rsid w:val="00E622DB"/>
    <w:rsid w:val="00E62329"/>
    <w:rsid w:val="00E62509"/>
    <w:rsid w:val="00E6271E"/>
    <w:rsid w:val="00E627CE"/>
    <w:rsid w:val="00E6288F"/>
    <w:rsid w:val="00E62B9B"/>
    <w:rsid w:val="00E62C7A"/>
    <w:rsid w:val="00E62D99"/>
    <w:rsid w:val="00E62E89"/>
    <w:rsid w:val="00E62F8E"/>
    <w:rsid w:val="00E631D2"/>
    <w:rsid w:val="00E6321A"/>
    <w:rsid w:val="00E63350"/>
    <w:rsid w:val="00E63458"/>
    <w:rsid w:val="00E63531"/>
    <w:rsid w:val="00E6367F"/>
    <w:rsid w:val="00E63742"/>
    <w:rsid w:val="00E63783"/>
    <w:rsid w:val="00E63789"/>
    <w:rsid w:val="00E63877"/>
    <w:rsid w:val="00E63A88"/>
    <w:rsid w:val="00E63C24"/>
    <w:rsid w:val="00E63C6A"/>
    <w:rsid w:val="00E63D80"/>
    <w:rsid w:val="00E63ED8"/>
    <w:rsid w:val="00E64314"/>
    <w:rsid w:val="00E643D9"/>
    <w:rsid w:val="00E64E48"/>
    <w:rsid w:val="00E650FC"/>
    <w:rsid w:val="00E6520C"/>
    <w:rsid w:val="00E653F1"/>
    <w:rsid w:val="00E6558E"/>
    <w:rsid w:val="00E65597"/>
    <w:rsid w:val="00E65BA0"/>
    <w:rsid w:val="00E65C58"/>
    <w:rsid w:val="00E66099"/>
    <w:rsid w:val="00E661FF"/>
    <w:rsid w:val="00E6650D"/>
    <w:rsid w:val="00E66782"/>
    <w:rsid w:val="00E667C2"/>
    <w:rsid w:val="00E66A56"/>
    <w:rsid w:val="00E66AEC"/>
    <w:rsid w:val="00E66B37"/>
    <w:rsid w:val="00E66F1C"/>
    <w:rsid w:val="00E672E9"/>
    <w:rsid w:val="00E6768D"/>
    <w:rsid w:val="00E678B4"/>
    <w:rsid w:val="00E67A99"/>
    <w:rsid w:val="00E67AA6"/>
    <w:rsid w:val="00E67CA1"/>
    <w:rsid w:val="00E701A1"/>
    <w:rsid w:val="00E70274"/>
    <w:rsid w:val="00E70320"/>
    <w:rsid w:val="00E7043E"/>
    <w:rsid w:val="00E7050F"/>
    <w:rsid w:val="00E707B5"/>
    <w:rsid w:val="00E70863"/>
    <w:rsid w:val="00E7097A"/>
    <w:rsid w:val="00E709F6"/>
    <w:rsid w:val="00E70A0B"/>
    <w:rsid w:val="00E70AF1"/>
    <w:rsid w:val="00E70CF8"/>
    <w:rsid w:val="00E70DCA"/>
    <w:rsid w:val="00E70DD7"/>
    <w:rsid w:val="00E70E49"/>
    <w:rsid w:val="00E70FC0"/>
    <w:rsid w:val="00E7125E"/>
    <w:rsid w:val="00E713A2"/>
    <w:rsid w:val="00E713EC"/>
    <w:rsid w:val="00E71523"/>
    <w:rsid w:val="00E71773"/>
    <w:rsid w:val="00E71A47"/>
    <w:rsid w:val="00E71AC2"/>
    <w:rsid w:val="00E71C2D"/>
    <w:rsid w:val="00E71E51"/>
    <w:rsid w:val="00E71E54"/>
    <w:rsid w:val="00E71EDC"/>
    <w:rsid w:val="00E71F8A"/>
    <w:rsid w:val="00E7200B"/>
    <w:rsid w:val="00E72208"/>
    <w:rsid w:val="00E723A8"/>
    <w:rsid w:val="00E72685"/>
    <w:rsid w:val="00E72825"/>
    <w:rsid w:val="00E728DA"/>
    <w:rsid w:val="00E72950"/>
    <w:rsid w:val="00E72B69"/>
    <w:rsid w:val="00E72EE0"/>
    <w:rsid w:val="00E72F16"/>
    <w:rsid w:val="00E73048"/>
    <w:rsid w:val="00E731BC"/>
    <w:rsid w:val="00E735D3"/>
    <w:rsid w:val="00E7362C"/>
    <w:rsid w:val="00E73996"/>
    <w:rsid w:val="00E73B1B"/>
    <w:rsid w:val="00E73D4B"/>
    <w:rsid w:val="00E73DFF"/>
    <w:rsid w:val="00E73E22"/>
    <w:rsid w:val="00E73ECB"/>
    <w:rsid w:val="00E74088"/>
    <w:rsid w:val="00E740F6"/>
    <w:rsid w:val="00E741B5"/>
    <w:rsid w:val="00E741E5"/>
    <w:rsid w:val="00E741FB"/>
    <w:rsid w:val="00E742E9"/>
    <w:rsid w:val="00E743F8"/>
    <w:rsid w:val="00E7446B"/>
    <w:rsid w:val="00E7478D"/>
    <w:rsid w:val="00E7481D"/>
    <w:rsid w:val="00E7484B"/>
    <w:rsid w:val="00E7499F"/>
    <w:rsid w:val="00E74DD3"/>
    <w:rsid w:val="00E7509C"/>
    <w:rsid w:val="00E75310"/>
    <w:rsid w:val="00E75392"/>
    <w:rsid w:val="00E753B4"/>
    <w:rsid w:val="00E75429"/>
    <w:rsid w:val="00E75430"/>
    <w:rsid w:val="00E75578"/>
    <w:rsid w:val="00E758D3"/>
    <w:rsid w:val="00E75968"/>
    <w:rsid w:val="00E75EE1"/>
    <w:rsid w:val="00E75F11"/>
    <w:rsid w:val="00E7605E"/>
    <w:rsid w:val="00E76093"/>
    <w:rsid w:val="00E76119"/>
    <w:rsid w:val="00E76285"/>
    <w:rsid w:val="00E762CF"/>
    <w:rsid w:val="00E762D1"/>
    <w:rsid w:val="00E76367"/>
    <w:rsid w:val="00E7664B"/>
    <w:rsid w:val="00E76657"/>
    <w:rsid w:val="00E7689B"/>
    <w:rsid w:val="00E7692E"/>
    <w:rsid w:val="00E76966"/>
    <w:rsid w:val="00E76A23"/>
    <w:rsid w:val="00E76AC5"/>
    <w:rsid w:val="00E76B2A"/>
    <w:rsid w:val="00E76B34"/>
    <w:rsid w:val="00E76B6E"/>
    <w:rsid w:val="00E76F1F"/>
    <w:rsid w:val="00E76FBE"/>
    <w:rsid w:val="00E76FD1"/>
    <w:rsid w:val="00E76FF7"/>
    <w:rsid w:val="00E77138"/>
    <w:rsid w:val="00E771EF"/>
    <w:rsid w:val="00E771F1"/>
    <w:rsid w:val="00E77301"/>
    <w:rsid w:val="00E77407"/>
    <w:rsid w:val="00E775B7"/>
    <w:rsid w:val="00E776C4"/>
    <w:rsid w:val="00E77869"/>
    <w:rsid w:val="00E77ADE"/>
    <w:rsid w:val="00E801CC"/>
    <w:rsid w:val="00E803F4"/>
    <w:rsid w:val="00E80501"/>
    <w:rsid w:val="00E80CCD"/>
    <w:rsid w:val="00E80F6E"/>
    <w:rsid w:val="00E80F75"/>
    <w:rsid w:val="00E81033"/>
    <w:rsid w:val="00E812E4"/>
    <w:rsid w:val="00E81567"/>
    <w:rsid w:val="00E815B9"/>
    <w:rsid w:val="00E8174D"/>
    <w:rsid w:val="00E818F9"/>
    <w:rsid w:val="00E81AEF"/>
    <w:rsid w:val="00E81C91"/>
    <w:rsid w:val="00E81DB5"/>
    <w:rsid w:val="00E81EAA"/>
    <w:rsid w:val="00E81ECB"/>
    <w:rsid w:val="00E820E2"/>
    <w:rsid w:val="00E8211C"/>
    <w:rsid w:val="00E8224D"/>
    <w:rsid w:val="00E82462"/>
    <w:rsid w:val="00E824B6"/>
    <w:rsid w:val="00E82558"/>
    <w:rsid w:val="00E8264B"/>
    <w:rsid w:val="00E82786"/>
    <w:rsid w:val="00E82BC1"/>
    <w:rsid w:val="00E82FD3"/>
    <w:rsid w:val="00E834B1"/>
    <w:rsid w:val="00E83536"/>
    <w:rsid w:val="00E83748"/>
    <w:rsid w:val="00E83830"/>
    <w:rsid w:val="00E8384A"/>
    <w:rsid w:val="00E838C1"/>
    <w:rsid w:val="00E83BBC"/>
    <w:rsid w:val="00E83C06"/>
    <w:rsid w:val="00E83C72"/>
    <w:rsid w:val="00E83D8F"/>
    <w:rsid w:val="00E83F00"/>
    <w:rsid w:val="00E83FCE"/>
    <w:rsid w:val="00E84424"/>
    <w:rsid w:val="00E844A7"/>
    <w:rsid w:val="00E84500"/>
    <w:rsid w:val="00E845ED"/>
    <w:rsid w:val="00E849E2"/>
    <w:rsid w:val="00E84E14"/>
    <w:rsid w:val="00E84ED3"/>
    <w:rsid w:val="00E84EDE"/>
    <w:rsid w:val="00E85060"/>
    <w:rsid w:val="00E85291"/>
    <w:rsid w:val="00E852D4"/>
    <w:rsid w:val="00E85331"/>
    <w:rsid w:val="00E8564D"/>
    <w:rsid w:val="00E856CA"/>
    <w:rsid w:val="00E85864"/>
    <w:rsid w:val="00E85988"/>
    <w:rsid w:val="00E859E3"/>
    <w:rsid w:val="00E85CE1"/>
    <w:rsid w:val="00E85EFA"/>
    <w:rsid w:val="00E860EA"/>
    <w:rsid w:val="00E860F1"/>
    <w:rsid w:val="00E86156"/>
    <w:rsid w:val="00E86297"/>
    <w:rsid w:val="00E864A3"/>
    <w:rsid w:val="00E867E8"/>
    <w:rsid w:val="00E86A3D"/>
    <w:rsid w:val="00E86BC5"/>
    <w:rsid w:val="00E86E76"/>
    <w:rsid w:val="00E870B5"/>
    <w:rsid w:val="00E870DD"/>
    <w:rsid w:val="00E87242"/>
    <w:rsid w:val="00E8725E"/>
    <w:rsid w:val="00E8734D"/>
    <w:rsid w:val="00E875F4"/>
    <w:rsid w:val="00E87633"/>
    <w:rsid w:val="00E87817"/>
    <w:rsid w:val="00E87B3D"/>
    <w:rsid w:val="00E90115"/>
    <w:rsid w:val="00E90129"/>
    <w:rsid w:val="00E905A6"/>
    <w:rsid w:val="00E90700"/>
    <w:rsid w:val="00E90A02"/>
    <w:rsid w:val="00E90C3A"/>
    <w:rsid w:val="00E90C75"/>
    <w:rsid w:val="00E90CE8"/>
    <w:rsid w:val="00E9120A"/>
    <w:rsid w:val="00E915B2"/>
    <w:rsid w:val="00E918CD"/>
    <w:rsid w:val="00E91990"/>
    <w:rsid w:val="00E91A7E"/>
    <w:rsid w:val="00E91B57"/>
    <w:rsid w:val="00E91FED"/>
    <w:rsid w:val="00E924CD"/>
    <w:rsid w:val="00E92521"/>
    <w:rsid w:val="00E92696"/>
    <w:rsid w:val="00E926AD"/>
    <w:rsid w:val="00E92C03"/>
    <w:rsid w:val="00E92CD5"/>
    <w:rsid w:val="00E92CD6"/>
    <w:rsid w:val="00E92F5F"/>
    <w:rsid w:val="00E92F98"/>
    <w:rsid w:val="00E92FCC"/>
    <w:rsid w:val="00E930BB"/>
    <w:rsid w:val="00E93266"/>
    <w:rsid w:val="00E93527"/>
    <w:rsid w:val="00E93603"/>
    <w:rsid w:val="00E937A4"/>
    <w:rsid w:val="00E937CA"/>
    <w:rsid w:val="00E93815"/>
    <w:rsid w:val="00E93B37"/>
    <w:rsid w:val="00E93D0F"/>
    <w:rsid w:val="00E93DD3"/>
    <w:rsid w:val="00E93EC5"/>
    <w:rsid w:val="00E93FB3"/>
    <w:rsid w:val="00E945A6"/>
    <w:rsid w:val="00E946ED"/>
    <w:rsid w:val="00E948AA"/>
    <w:rsid w:val="00E94B96"/>
    <w:rsid w:val="00E95405"/>
    <w:rsid w:val="00E955DF"/>
    <w:rsid w:val="00E9573D"/>
    <w:rsid w:val="00E957D7"/>
    <w:rsid w:val="00E958E8"/>
    <w:rsid w:val="00E95934"/>
    <w:rsid w:val="00E95AB2"/>
    <w:rsid w:val="00E95AB3"/>
    <w:rsid w:val="00E95E8A"/>
    <w:rsid w:val="00E95FFC"/>
    <w:rsid w:val="00E96136"/>
    <w:rsid w:val="00E96220"/>
    <w:rsid w:val="00E9623D"/>
    <w:rsid w:val="00E962FD"/>
    <w:rsid w:val="00E96699"/>
    <w:rsid w:val="00E96E0A"/>
    <w:rsid w:val="00E96E7A"/>
    <w:rsid w:val="00E96EFD"/>
    <w:rsid w:val="00E96F26"/>
    <w:rsid w:val="00E97135"/>
    <w:rsid w:val="00E9718A"/>
    <w:rsid w:val="00E971A0"/>
    <w:rsid w:val="00E97370"/>
    <w:rsid w:val="00E976B9"/>
    <w:rsid w:val="00E97800"/>
    <w:rsid w:val="00E97B0D"/>
    <w:rsid w:val="00E97B3B"/>
    <w:rsid w:val="00E97C74"/>
    <w:rsid w:val="00E97CD2"/>
    <w:rsid w:val="00E97F61"/>
    <w:rsid w:val="00E97FA6"/>
    <w:rsid w:val="00EA0201"/>
    <w:rsid w:val="00EA0257"/>
    <w:rsid w:val="00EA038A"/>
    <w:rsid w:val="00EA058E"/>
    <w:rsid w:val="00EA078B"/>
    <w:rsid w:val="00EA0BE0"/>
    <w:rsid w:val="00EA0D33"/>
    <w:rsid w:val="00EA10FE"/>
    <w:rsid w:val="00EA1281"/>
    <w:rsid w:val="00EA1517"/>
    <w:rsid w:val="00EA16E4"/>
    <w:rsid w:val="00EA1810"/>
    <w:rsid w:val="00EA18C3"/>
    <w:rsid w:val="00EA1939"/>
    <w:rsid w:val="00EA1943"/>
    <w:rsid w:val="00EA19DF"/>
    <w:rsid w:val="00EA1BE4"/>
    <w:rsid w:val="00EA22BB"/>
    <w:rsid w:val="00EA2506"/>
    <w:rsid w:val="00EA2A58"/>
    <w:rsid w:val="00EA2BAD"/>
    <w:rsid w:val="00EA2BCA"/>
    <w:rsid w:val="00EA2C06"/>
    <w:rsid w:val="00EA2C43"/>
    <w:rsid w:val="00EA2C45"/>
    <w:rsid w:val="00EA2E2F"/>
    <w:rsid w:val="00EA2E40"/>
    <w:rsid w:val="00EA30E5"/>
    <w:rsid w:val="00EA3205"/>
    <w:rsid w:val="00EA3280"/>
    <w:rsid w:val="00EA33CF"/>
    <w:rsid w:val="00EA3503"/>
    <w:rsid w:val="00EA3536"/>
    <w:rsid w:val="00EA360E"/>
    <w:rsid w:val="00EA3675"/>
    <w:rsid w:val="00EA37D7"/>
    <w:rsid w:val="00EA3824"/>
    <w:rsid w:val="00EA3969"/>
    <w:rsid w:val="00EA3C55"/>
    <w:rsid w:val="00EA3ED1"/>
    <w:rsid w:val="00EA3F17"/>
    <w:rsid w:val="00EA4117"/>
    <w:rsid w:val="00EA429A"/>
    <w:rsid w:val="00EA42DA"/>
    <w:rsid w:val="00EA455D"/>
    <w:rsid w:val="00EA4616"/>
    <w:rsid w:val="00EA464A"/>
    <w:rsid w:val="00EA477B"/>
    <w:rsid w:val="00EA4799"/>
    <w:rsid w:val="00EA487E"/>
    <w:rsid w:val="00EA488A"/>
    <w:rsid w:val="00EA4911"/>
    <w:rsid w:val="00EA49AE"/>
    <w:rsid w:val="00EA4A1C"/>
    <w:rsid w:val="00EA4AF2"/>
    <w:rsid w:val="00EA4D2E"/>
    <w:rsid w:val="00EA5024"/>
    <w:rsid w:val="00EA5517"/>
    <w:rsid w:val="00EA5591"/>
    <w:rsid w:val="00EA56A0"/>
    <w:rsid w:val="00EA570F"/>
    <w:rsid w:val="00EA5715"/>
    <w:rsid w:val="00EA589F"/>
    <w:rsid w:val="00EA5BD6"/>
    <w:rsid w:val="00EA5DD9"/>
    <w:rsid w:val="00EA5DDC"/>
    <w:rsid w:val="00EA5F99"/>
    <w:rsid w:val="00EA6176"/>
    <w:rsid w:val="00EA6357"/>
    <w:rsid w:val="00EA63BE"/>
    <w:rsid w:val="00EA65A1"/>
    <w:rsid w:val="00EA65F6"/>
    <w:rsid w:val="00EA6684"/>
    <w:rsid w:val="00EA66D1"/>
    <w:rsid w:val="00EA67FE"/>
    <w:rsid w:val="00EA69B0"/>
    <w:rsid w:val="00EA6C14"/>
    <w:rsid w:val="00EA6C55"/>
    <w:rsid w:val="00EA6EE7"/>
    <w:rsid w:val="00EA6F77"/>
    <w:rsid w:val="00EA7187"/>
    <w:rsid w:val="00EA73D8"/>
    <w:rsid w:val="00EA75BE"/>
    <w:rsid w:val="00EA7751"/>
    <w:rsid w:val="00EA7764"/>
    <w:rsid w:val="00EA7936"/>
    <w:rsid w:val="00EA7967"/>
    <w:rsid w:val="00EA7E57"/>
    <w:rsid w:val="00EA7F2B"/>
    <w:rsid w:val="00EB0093"/>
    <w:rsid w:val="00EB03ED"/>
    <w:rsid w:val="00EB049B"/>
    <w:rsid w:val="00EB0756"/>
    <w:rsid w:val="00EB0797"/>
    <w:rsid w:val="00EB09FE"/>
    <w:rsid w:val="00EB0B2B"/>
    <w:rsid w:val="00EB0EE2"/>
    <w:rsid w:val="00EB0F1C"/>
    <w:rsid w:val="00EB0FBA"/>
    <w:rsid w:val="00EB0FE3"/>
    <w:rsid w:val="00EB111C"/>
    <w:rsid w:val="00EB1274"/>
    <w:rsid w:val="00EB161B"/>
    <w:rsid w:val="00EB1700"/>
    <w:rsid w:val="00EB1744"/>
    <w:rsid w:val="00EB1794"/>
    <w:rsid w:val="00EB19EC"/>
    <w:rsid w:val="00EB1C1C"/>
    <w:rsid w:val="00EB1EB6"/>
    <w:rsid w:val="00EB2022"/>
    <w:rsid w:val="00EB202E"/>
    <w:rsid w:val="00EB2075"/>
    <w:rsid w:val="00EB28E8"/>
    <w:rsid w:val="00EB2922"/>
    <w:rsid w:val="00EB2C15"/>
    <w:rsid w:val="00EB2C73"/>
    <w:rsid w:val="00EB2D34"/>
    <w:rsid w:val="00EB2D7B"/>
    <w:rsid w:val="00EB2FE5"/>
    <w:rsid w:val="00EB343B"/>
    <w:rsid w:val="00EB366E"/>
    <w:rsid w:val="00EB385C"/>
    <w:rsid w:val="00EB3A56"/>
    <w:rsid w:val="00EB3C26"/>
    <w:rsid w:val="00EB3C86"/>
    <w:rsid w:val="00EB3CBD"/>
    <w:rsid w:val="00EB3D85"/>
    <w:rsid w:val="00EB3DB8"/>
    <w:rsid w:val="00EB3EAB"/>
    <w:rsid w:val="00EB3F9D"/>
    <w:rsid w:val="00EB4118"/>
    <w:rsid w:val="00EB412B"/>
    <w:rsid w:val="00EB434E"/>
    <w:rsid w:val="00EB487F"/>
    <w:rsid w:val="00EB49E5"/>
    <w:rsid w:val="00EB4AA4"/>
    <w:rsid w:val="00EB4B3E"/>
    <w:rsid w:val="00EB4C93"/>
    <w:rsid w:val="00EB4D00"/>
    <w:rsid w:val="00EB4E23"/>
    <w:rsid w:val="00EB4FEF"/>
    <w:rsid w:val="00EB5890"/>
    <w:rsid w:val="00EB5DAC"/>
    <w:rsid w:val="00EB5DC6"/>
    <w:rsid w:val="00EB5E5C"/>
    <w:rsid w:val="00EB5F70"/>
    <w:rsid w:val="00EB6039"/>
    <w:rsid w:val="00EB6285"/>
    <w:rsid w:val="00EB6306"/>
    <w:rsid w:val="00EB633A"/>
    <w:rsid w:val="00EB7170"/>
    <w:rsid w:val="00EB779A"/>
    <w:rsid w:val="00EB7A58"/>
    <w:rsid w:val="00EB7AD4"/>
    <w:rsid w:val="00EB7EDA"/>
    <w:rsid w:val="00EC003B"/>
    <w:rsid w:val="00EC0487"/>
    <w:rsid w:val="00EC06C8"/>
    <w:rsid w:val="00EC08A7"/>
    <w:rsid w:val="00EC0AA8"/>
    <w:rsid w:val="00EC0B65"/>
    <w:rsid w:val="00EC0BF6"/>
    <w:rsid w:val="00EC0CE6"/>
    <w:rsid w:val="00EC0EF3"/>
    <w:rsid w:val="00EC1024"/>
    <w:rsid w:val="00EC1070"/>
    <w:rsid w:val="00EC112E"/>
    <w:rsid w:val="00EC11C7"/>
    <w:rsid w:val="00EC138E"/>
    <w:rsid w:val="00EC14F8"/>
    <w:rsid w:val="00EC16BD"/>
    <w:rsid w:val="00EC16E8"/>
    <w:rsid w:val="00EC1D18"/>
    <w:rsid w:val="00EC1DA7"/>
    <w:rsid w:val="00EC20F7"/>
    <w:rsid w:val="00EC221C"/>
    <w:rsid w:val="00EC2AB7"/>
    <w:rsid w:val="00EC2AC0"/>
    <w:rsid w:val="00EC2B91"/>
    <w:rsid w:val="00EC2C49"/>
    <w:rsid w:val="00EC2CB0"/>
    <w:rsid w:val="00EC2D0F"/>
    <w:rsid w:val="00EC2EE5"/>
    <w:rsid w:val="00EC3115"/>
    <w:rsid w:val="00EC31D1"/>
    <w:rsid w:val="00EC3371"/>
    <w:rsid w:val="00EC345E"/>
    <w:rsid w:val="00EC36F7"/>
    <w:rsid w:val="00EC3A15"/>
    <w:rsid w:val="00EC3A44"/>
    <w:rsid w:val="00EC3B3E"/>
    <w:rsid w:val="00EC3B70"/>
    <w:rsid w:val="00EC3F46"/>
    <w:rsid w:val="00EC4303"/>
    <w:rsid w:val="00EC448F"/>
    <w:rsid w:val="00EC44E6"/>
    <w:rsid w:val="00EC48CF"/>
    <w:rsid w:val="00EC49A4"/>
    <w:rsid w:val="00EC4C09"/>
    <w:rsid w:val="00EC4D93"/>
    <w:rsid w:val="00EC4DE8"/>
    <w:rsid w:val="00EC519D"/>
    <w:rsid w:val="00EC5202"/>
    <w:rsid w:val="00EC52D1"/>
    <w:rsid w:val="00EC556C"/>
    <w:rsid w:val="00EC5A1E"/>
    <w:rsid w:val="00EC5B68"/>
    <w:rsid w:val="00EC5E55"/>
    <w:rsid w:val="00EC61FC"/>
    <w:rsid w:val="00EC63A0"/>
    <w:rsid w:val="00EC6455"/>
    <w:rsid w:val="00EC65A6"/>
    <w:rsid w:val="00EC6733"/>
    <w:rsid w:val="00EC6736"/>
    <w:rsid w:val="00EC6AA4"/>
    <w:rsid w:val="00EC6E04"/>
    <w:rsid w:val="00EC6F7D"/>
    <w:rsid w:val="00EC7065"/>
    <w:rsid w:val="00EC717F"/>
    <w:rsid w:val="00EC748A"/>
    <w:rsid w:val="00EC7555"/>
    <w:rsid w:val="00EC7847"/>
    <w:rsid w:val="00EC7A29"/>
    <w:rsid w:val="00EC7A50"/>
    <w:rsid w:val="00EC7B38"/>
    <w:rsid w:val="00EC7C83"/>
    <w:rsid w:val="00EC7CAA"/>
    <w:rsid w:val="00EC7F8D"/>
    <w:rsid w:val="00ED0029"/>
    <w:rsid w:val="00ED009D"/>
    <w:rsid w:val="00ED025B"/>
    <w:rsid w:val="00ED0301"/>
    <w:rsid w:val="00ED047D"/>
    <w:rsid w:val="00ED05C6"/>
    <w:rsid w:val="00ED0924"/>
    <w:rsid w:val="00ED0CDC"/>
    <w:rsid w:val="00ED0DCB"/>
    <w:rsid w:val="00ED1016"/>
    <w:rsid w:val="00ED10A1"/>
    <w:rsid w:val="00ED10CB"/>
    <w:rsid w:val="00ED163F"/>
    <w:rsid w:val="00ED1812"/>
    <w:rsid w:val="00ED1970"/>
    <w:rsid w:val="00ED1A1F"/>
    <w:rsid w:val="00ED1A76"/>
    <w:rsid w:val="00ED1C75"/>
    <w:rsid w:val="00ED1D51"/>
    <w:rsid w:val="00ED1D7C"/>
    <w:rsid w:val="00ED1DB7"/>
    <w:rsid w:val="00ED2184"/>
    <w:rsid w:val="00ED2200"/>
    <w:rsid w:val="00ED288D"/>
    <w:rsid w:val="00ED2B09"/>
    <w:rsid w:val="00ED2F0A"/>
    <w:rsid w:val="00ED3075"/>
    <w:rsid w:val="00ED3079"/>
    <w:rsid w:val="00ED3200"/>
    <w:rsid w:val="00ED325A"/>
    <w:rsid w:val="00ED34AE"/>
    <w:rsid w:val="00ED3594"/>
    <w:rsid w:val="00ED3740"/>
    <w:rsid w:val="00ED3A17"/>
    <w:rsid w:val="00ED3A43"/>
    <w:rsid w:val="00ED3B3C"/>
    <w:rsid w:val="00ED3B8B"/>
    <w:rsid w:val="00ED3CDE"/>
    <w:rsid w:val="00ED4013"/>
    <w:rsid w:val="00ED402E"/>
    <w:rsid w:val="00ED4663"/>
    <w:rsid w:val="00ED46E0"/>
    <w:rsid w:val="00ED46F6"/>
    <w:rsid w:val="00ED4885"/>
    <w:rsid w:val="00ED4983"/>
    <w:rsid w:val="00ED4AD9"/>
    <w:rsid w:val="00ED5291"/>
    <w:rsid w:val="00ED52D8"/>
    <w:rsid w:val="00ED537A"/>
    <w:rsid w:val="00ED5541"/>
    <w:rsid w:val="00ED5802"/>
    <w:rsid w:val="00ED5A5A"/>
    <w:rsid w:val="00ED5B76"/>
    <w:rsid w:val="00ED5ED9"/>
    <w:rsid w:val="00ED5EE4"/>
    <w:rsid w:val="00ED6530"/>
    <w:rsid w:val="00ED669F"/>
    <w:rsid w:val="00ED66B7"/>
    <w:rsid w:val="00ED66F7"/>
    <w:rsid w:val="00ED6848"/>
    <w:rsid w:val="00ED6889"/>
    <w:rsid w:val="00ED6A26"/>
    <w:rsid w:val="00ED6DB8"/>
    <w:rsid w:val="00ED7016"/>
    <w:rsid w:val="00ED708D"/>
    <w:rsid w:val="00ED73F4"/>
    <w:rsid w:val="00ED7500"/>
    <w:rsid w:val="00ED75DA"/>
    <w:rsid w:val="00ED770E"/>
    <w:rsid w:val="00ED78D3"/>
    <w:rsid w:val="00ED7A21"/>
    <w:rsid w:val="00ED7DC0"/>
    <w:rsid w:val="00ED7F4B"/>
    <w:rsid w:val="00EE01E4"/>
    <w:rsid w:val="00EE0306"/>
    <w:rsid w:val="00EE0589"/>
    <w:rsid w:val="00EE061F"/>
    <w:rsid w:val="00EE0690"/>
    <w:rsid w:val="00EE0763"/>
    <w:rsid w:val="00EE08F7"/>
    <w:rsid w:val="00EE1012"/>
    <w:rsid w:val="00EE102C"/>
    <w:rsid w:val="00EE10B9"/>
    <w:rsid w:val="00EE11AF"/>
    <w:rsid w:val="00EE11F7"/>
    <w:rsid w:val="00EE1409"/>
    <w:rsid w:val="00EE1730"/>
    <w:rsid w:val="00EE1734"/>
    <w:rsid w:val="00EE18F2"/>
    <w:rsid w:val="00EE1910"/>
    <w:rsid w:val="00EE1A65"/>
    <w:rsid w:val="00EE1D78"/>
    <w:rsid w:val="00EE21D3"/>
    <w:rsid w:val="00EE232C"/>
    <w:rsid w:val="00EE237F"/>
    <w:rsid w:val="00EE24C7"/>
    <w:rsid w:val="00EE2781"/>
    <w:rsid w:val="00EE2810"/>
    <w:rsid w:val="00EE2985"/>
    <w:rsid w:val="00EE2A90"/>
    <w:rsid w:val="00EE2B8E"/>
    <w:rsid w:val="00EE2C14"/>
    <w:rsid w:val="00EE2F01"/>
    <w:rsid w:val="00EE2FEF"/>
    <w:rsid w:val="00EE301A"/>
    <w:rsid w:val="00EE31D6"/>
    <w:rsid w:val="00EE335F"/>
    <w:rsid w:val="00EE33AE"/>
    <w:rsid w:val="00EE356C"/>
    <w:rsid w:val="00EE3711"/>
    <w:rsid w:val="00EE381A"/>
    <w:rsid w:val="00EE38E0"/>
    <w:rsid w:val="00EE38E8"/>
    <w:rsid w:val="00EE3924"/>
    <w:rsid w:val="00EE398C"/>
    <w:rsid w:val="00EE39AF"/>
    <w:rsid w:val="00EE3A32"/>
    <w:rsid w:val="00EE3A9C"/>
    <w:rsid w:val="00EE3D1C"/>
    <w:rsid w:val="00EE40A5"/>
    <w:rsid w:val="00EE4194"/>
    <w:rsid w:val="00EE41B6"/>
    <w:rsid w:val="00EE42C7"/>
    <w:rsid w:val="00EE433D"/>
    <w:rsid w:val="00EE4343"/>
    <w:rsid w:val="00EE44FF"/>
    <w:rsid w:val="00EE489A"/>
    <w:rsid w:val="00EE4A7C"/>
    <w:rsid w:val="00EE4D9F"/>
    <w:rsid w:val="00EE4EBE"/>
    <w:rsid w:val="00EE4F6F"/>
    <w:rsid w:val="00EE4FC7"/>
    <w:rsid w:val="00EE5277"/>
    <w:rsid w:val="00EE536B"/>
    <w:rsid w:val="00EE5643"/>
    <w:rsid w:val="00EE5889"/>
    <w:rsid w:val="00EE5A2F"/>
    <w:rsid w:val="00EE5DCA"/>
    <w:rsid w:val="00EE5E2A"/>
    <w:rsid w:val="00EE5F01"/>
    <w:rsid w:val="00EE5FFC"/>
    <w:rsid w:val="00EE6036"/>
    <w:rsid w:val="00EE6140"/>
    <w:rsid w:val="00EE654F"/>
    <w:rsid w:val="00EE65E1"/>
    <w:rsid w:val="00EE6AB4"/>
    <w:rsid w:val="00EE6B94"/>
    <w:rsid w:val="00EE6BC9"/>
    <w:rsid w:val="00EE6D0E"/>
    <w:rsid w:val="00EE6D46"/>
    <w:rsid w:val="00EE6D65"/>
    <w:rsid w:val="00EE6E08"/>
    <w:rsid w:val="00EE6E0D"/>
    <w:rsid w:val="00EE6E1C"/>
    <w:rsid w:val="00EE6F14"/>
    <w:rsid w:val="00EE6FEF"/>
    <w:rsid w:val="00EE7010"/>
    <w:rsid w:val="00EE7101"/>
    <w:rsid w:val="00EE7203"/>
    <w:rsid w:val="00EE72BE"/>
    <w:rsid w:val="00EE74B4"/>
    <w:rsid w:val="00EE7521"/>
    <w:rsid w:val="00EE75CB"/>
    <w:rsid w:val="00EE787B"/>
    <w:rsid w:val="00EE7BDC"/>
    <w:rsid w:val="00EE7C46"/>
    <w:rsid w:val="00EE7E39"/>
    <w:rsid w:val="00EE7EB6"/>
    <w:rsid w:val="00EE7ECF"/>
    <w:rsid w:val="00EF01CD"/>
    <w:rsid w:val="00EF038F"/>
    <w:rsid w:val="00EF0552"/>
    <w:rsid w:val="00EF0BC2"/>
    <w:rsid w:val="00EF0D99"/>
    <w:rsid w:val="00EF0F7E"/>
    <w:rsid w:val="00EF13D4"/>
    <w:rsid w:val="00EF188E"/>
    <w:rsid w:val="00EF1A7C"/>
    <w:rsid w:val="00EF1AA9"/>
    <w:rsid w:val="00EF1AAC"/>
    <w:rsid w:val="00EF1B33"/>
    <w:rsid w:val="00EF1C88"/>
    <w:rsid w:val="00EF1E89"/>
    <w:rsid w:val="00EF1F4D"/>
    <w:rsid w:val="00EF1FDD"/>
    <w:rsid w:val="00EF1FFA"/>
    <w:rsid w:val="00EF2003"/>
    <w:rsid w:val="00EF2012"/>
    <w:rsid w:val="00EF2100"/>
    <w:rsid w:val="00EF2144"/>
    <w:rsid w:val="00EF256D"/>
    <w:rsid w:val="00EF25B8"/>
    <w:rsid w:val="00EF2A26"/>
    <w:rsid w:val="00EF2B81"/>
    <w:rsid w:val="00EF2CDC"/>
    <w:rsid w:val="00EF2F53"/>
    <w:rsid w:val="00EF302A"/>
    <w:rsid w:val="00EF351D"/>
    <w:rsid w:val="00EF3563"/>
    <w:rsid w:val="00EF3599"/>
    <w:rsid w:val="00EF35B6"/>
    <w:rsid w:val="00EF3731"/>
    <w:rsid w:val="00EF3999"/>
    <w:rsid w:val="00EF39C6"/>
    <w:rsid w:val="00EF3B1D"/>
    <w:rsid w:val="00EF3C49"/>
    <w:rsid w:val="00EF3F23"/>
    <w:rsid w:val="00EF3FB7"/>
    <w:rsid w:val="00EF4031"/>
    <w:rsid w:val="00EF4039"/>
    <w:rsid w:val="00EF41BF"/>
    <w:rsid w:val="00EF4277"/>
    <w:rsid w:val="00EF43A2"/>
    <w:rsid w:val="00EF43AA"/>
    <w:rsid w:val="00EF4628"/>
    <w:rsid w:val="00EF47C1"/>
    <w:rsid w:val="00EF494F"/>
    <w:rsid w:val="00EF4D07"/>
    <w:rsid w:val="00EF4ED8"/>
    <w:rsid w:val="00EF4FBD"/>
    <w:rsid w:val="00EF5260"/>
    <w:rsid w:val="00EF5309"/>
    <w:rsid w:val="00EF55EC"/>
    <w:rsid w:val="00EF55FA"/>
    <w:rsid w:val="00EF56B0"/>
    <w:rsid w:val="00EF56C4"/>
    <w:rsid w:val="00EF56C7"/>
    <w:rsid w:val="00EF577C"/>
    <w:rsid w:val="00EF5818"/>
    <w:rsid w:val="00EF58D2"/>
    <w:rsid w:val="00EF597F"/>
    <w:rsid w:val="00EF59AB"/>
    <w:rsid w:val="00EF5AA6"/>
    <w:rsid w:val="00EF5ABD"/>
    <w:rsid w:val="00EF5CF1"/>
    <w:rsid w:val="00EF5D34"/>
    <w:rsid w:val="00EF5F81"/>
    <w:rsid w:val="00EF6012"/>
    <w:rsid w:val="00EF602E"/>
    <w:rsid w:val="00EF61F1"/>
    <w:rsid w:val="00EF6256"/>
    <w:rsid w:val="00EF627D"/>
    <w:rsid w:val="00EF627E"/>
    <w:rsid w:val="00EF6507"/>
    <w:rsid w:val="00EF668B"/>
    <w:rsid w:val="00EF6827"/>
    <w:rsid w:val="00EF6A24"/>
    <w:rsid w:val="00EF6C20"/>
    <w:rsid w:val="00EF6CF3"/>
    <w:rsid w:val="00EF6F8F"/>
    <w:rsid w:val="00EF70A2"/>
    <w:rsid w:val="00EF7286"/>
    <w:rsid w:val="00EF72BE"/>
    <w:rsid w:val="00EF75E9"/>
    <w:rsid w:val="00EF774E"/>
    <w:rsid w:val="00EF7BEC"/>
    <w:rsid w:val="00EF7D69"/>
    <w:rsid w:val="00EF7F72"/>
    <w:rsid w:val="00EF7FF5"/>
    <w:rsid w:val="00F00018"/>
    <w:rsid w:val="00F0007C"/>
    <w:rsid w:val="00F00091"/>
    <w:rsid w:val="00F00203"/>
    <w:rsid w:val="00F002F7"/>
    <w:rsid w:val="00F008B8"/>
    <w:rsid w:val="00F009C3"/>
    <w:rsid w:val="00F00B12"/>
    <w:rsid w:val="00F00E24"/>
    <w:rsid w:val="00F00F5B"/>
    <w:rsid w:val="00F00F85"/>
    <w:rsid w:val="00F010C2"/>
    <w:rsid w:val="00F01115"/>
    <w:rsid w:val="00F01233"/>
    <w:rsid w:val="00F012C9"/>
    <w:rsid w:val="00F013A6"/>
    <w:rsid w:val="00F0184F"/>
    <w:rsid w:val="00F01AFC"/>
    <w:rsid w:val="00F01BFB"/>
    <w:rsid w:val="00F01DE0"/>
    <w:rsid w:val="00F01F09"/>
    <w:rsid w:val="00F01FAA"/>
    <w:rsid w:val="00F0236E"/>
    <w:rsid w:val="00F0241E"/>
    <w:rsid w:val="00F024F9"/>
    <w:rsid w:val="00F02583"/>
    <w:rsid w:val="00F02794"/>
    <w:rsid w:val="00F027DC"/>
    <w:rsid w:val="00F02874"/>
    <w:rsid w:val="00F02AA4"/>
    <w:rsid w:val="00F03023"/>
    <w:rsid w:val="00F032B1"/>
    <w:rsid w:val="00F0335A"/>
    <w:rsid w:val="00F034F2"/>
    <w:rsid w:val="00F03679"/>
    <w:rsid w:val="00F03777"/>
    <w:rsid w:val="00F03B64"/>
    <w:rsid w:val="00F03D58"/>
    <w:rsid w:val="00F04008"/>
    <w:rsid w:val="00F040DA"/>
    <w:rsid w:val="00F0414E"/>
    <w:rsid w:val="00F04639"/>
    <w:rsid w:val="00F04645"/>
    <w:rsid w:val="00F04669"/>
    <w:rsid w:val="00F04705"/>
    <w:rsid w:val="00F0493B"/>
    <w:rsid w:val="00F04B2B"/>
    <w:rsid w:val="00F04B87"/>
    <w:rsid w:val="00F04D05"/>
    <w:rsid w:val="00F04DAA"/>
    <w:rsid w:val="00F04E4D"/>
    <w:rsid w:val="00F04EA7"/>
    <w:rsid w:val="00F050D0"/>
    <w:rsid w:val="00F053E0"/>
    <w:rsid w:val="00F056CB"/>
    <w:rsid w:val="00F0574A"/>
    <w:rsid w:val="00F05B94"/>
    <w:rsid w:val="00F05D6D"/>
    <w:rsid w:val="00F05F50"/>
    <w:rsid w:val="00F06094"/>
    <w:rsid w:val="00F060A1"/>
    <w:rsid w:val="00F06206"/>
    <w:rsid w:val="00F06242"/>
    <w:rsid w:val="00F062C2"/>
    <w:rsid w:val="00F0659C"/>
    <w:rsid w:val="00F069D2"/>
    <w:rsid w:val="00F06A08"/>
    <w:rsid w:val="00F06AA3"/>
    <w:rsid w:val="00F06B2A"/>
    <w:rsid w:val="00F06B37"/>
    <w:rsid w:val="00F06EDF"/>
    <w:rsid w:val="00F0713B"/>
    <w:rsid w:val="00F07177"/>
    <w:rsid w:val="00F07439"/>
    <w:rsid w:val="00F074B8"/>
    <w:rsid w:val="00F07564"/>
    <w:rsid w:val="00F07602"/>
    <w:rsid w:val="00F0764D"/>
    <w:rsid w:val="00F07965"/>
    <w:rsid w:val="00F079E5"/>
    <w:rsid w:val="00F07E0F"/>
    <w:rsid w:val="00F1000A"/>
    <w:rsid w:val="00F10019"/>
    <w:rsid w:val="00F10127"/>
    <w:rsid w:val="00F103E6"/>
    <w:rsid w:val="00F104F9"/>
    <w:rsid w:val="00F10884"/>
    <w:rsid w:val="00F108AD"/>
    <w:rsid w:val="00F108C5"/>
    <w:rsid w:val="00F108E3"/>
    <w:rsid w:val="00F10D33"/>
    <w:rsid w:val="00F10F31"/>
    <w:rsid w:val="00F1104A"/>
    <w:rsid w:val="00F11089"/>
    <w:rsid w:val="00F11147"/>
    <w:rsid w:val="00F11318"/>
    <w:rsid w:val="00F115F5"/>
    <w:rsid w:val="00F11A1B"/>
    <w:rsid w:val="00F11A1F"/>
    <w:rsid w:val="00F11A7A"/>
    <w:rsid w:val="00F11BE7"/>
    <w:rsid w:val="00F11C4D"/>
    <w:rsid w:val="00F121DF"/>
    <w:rsid w:val="00F12268"/>
    <w:rsid w:val="00F122D9"/>
    <w:rsid w:val="00F122EF"/>
    <w:rsid w:val="00F1236B"/>
    <w:rsid w:val="00F12453"/>
    <w:rsid w:val="00F12A0D"/>
    <w:rsid w:val="00F12B52"/>
    <w:rsid w:val="00F12CF4"/>
    <w:rsid w:val="00F12DAA"/>
    <w:rsid w:val="00F1301A"/>
    <w:rsid w:val="00F13024"/>
    <w:rsid w:val="00F133E1"/>
    <w:rsid w:val="00F1341C"/>
    <w:rsid w:val="00F134AE"/>
    <w:rsid w:val="00F13544"/>
    <w:rsid w:val="00F1367C"/>
    <w:rsid w:val="00F13AD0"/>
    <w:rsid w:val="00F13AEE"/>
    <w:rsid w:val="00F13BB9"/>
    <w:rsid w:val="00F13C43"/>
    <w:rsid w:val="00F13D9F"/>
    <w:rsid w:val="00F14196"/>
    <w:rsid w:val="00F14211"/>
    <w:rsid w:val="00F14500"/>
    <w:rsid w:val="00F1452B"/>
    <w:rsid w:val="00F14670"/>
    <w:rsid w:val="00F149C0"/>
    <w:rsid w:val="00F14B04"/>
    <w:rsid w:val="00F14C90"/>
    <w:rsid w:val="00F14E07"/>
    <w:rsid w:val="00F14E40"/>
    <w:rsid w:val="00F1508C"/>
    <w:rsid w:val="00F15464"/>
    <w:rsid w:val="00F15768"/>
    <w:rsid w:val="00F157C1"/>
    <w:rsid w:val="00F15B15"/>
    <w:rsid w:val="00F15C1A"/>
    <w:rsid w:val="00F15D01"/>
    <w:rsid w:val="00F15FCA"/>
    <w:rsid w:val="00F16097"/>
    <w:rsid w:val="00F161CD"/>
    <w:rsid w:val="00F162D4"/>
    <w:rsid w:val="00F1640A"/>
    <w:rsid w:val="00F1642B"/>
    <w:rsid w:val="00F16818"/>
    <w:rsid w:val="00F16871"/>
    <w:rsid w:val="00F16922"/>
    <w:rsid w:val="00F169A5"/>
    <w:rsid w:val="00F16D78"/>
    <w:rsid w:val="00F16EE7"/>
    <w:rsid w:val="00F1711B"/>
    <w:rsid w:val="00F173EF"/>
    <w:rsid w:val="00F1743C"/>
    <w:rsid w:val="00F1757C"/>
    <w:rsid w:val="00F1778C"/>
    <w:rsid w:val="00F17A99"/>
    <w:rsid w:val="00F17C09"/>
    <w:rsid w:val="00F20323"/>
    <w:rsid w:val="00F2058B"/>
    <w:rsid w:val="00F206C4"/>
    <w:rsid w:val="00F2082F"/>
    <w:rsid w:val="00F2088F"/>
    <w:rsid w:val="00F209BC"/>
    <w:rsid w:val="00F20B67"/>
    <w:rsid w:val="00F20DF3"/>
    <w:rsid w:val="00F210B9"/>
    <w:rsid w:val="00F21156"/>
    <w:rsid w:val="00F214C0"/>
    <w:rsid w:val="00F21558"/>
    <w:rsid w:val="00F217B2"/>
    <w:rsid w:val="00F21B79"/>
    <w:rsid w:val="00F21B89"/>
    <w:rsid w:val="00F21BB7"/>
    <w:rsid w:val="00F21CC3"/>
    <w:rsid w:val="00F21D35"/>
    <w:rsid w:val="00F21FFC"/>
    <w:rsid w:val="00F2213D"/>
    <w:rsid w:val="00F22168"/>
    <w:rsid w:val="00F2218A"/>
    <w:rsid w:val="00F222E9"/>
    <w:rsid w:val="00F22509"/>
    <w:rsid w:val="00F227AC"/>
    <w:rsid w:val="00F227C2"/>
    <w:rsid w:val="00F227F6"/>
    <w:rsid w:val="00F2290A"/>
    <w:rsid w:val="00F22C5E"/>
    <w:rsid w:val="00F22C78"/>
    <w:rsid w:val="00F22CD9"/>
    <w:rsid w:val="00F22D92"/>
    <w:rsid w:val="00F2307A"/>
    <w:rsid w:val="00F230B0"/>
    <w:rsid w:val="00F23222"/>
    <w:rsid w:val="00F2349C"/>
    <w:rsid w:val="00F23602"/>
    <w:rsid w:val="00F2361C"/>
    <w:rsid w:val="00F237C0"/>
    <w:rsid w:val="00F2390C"/>
    <w:rsid w:val="00F239AE"/>
    <w:rsid w:val="00F23B23"/>
    <w:rsid w:val="00F23EFE"/>
    <w:rsid w:val="00F23F68"/>
    <w:rsid w:val="00F23FD1"/>
    <w:rsid w:val="00F24034"/>
    <w:rsid w:val="00F2405F"/>
    <w:rsid w:val="00F24684"/>
    <w:rsid w:val="00F24854"/>
    <w:rsid w:val="00F2493D"/>
    <w:rsid w:val="00F24BD2"/>
    <w:rsid w:val="00F24C80"/>
    <w:rsid w:val="00F24FF3"/>
    <w:rsid w:val="00F2500F"/>
    <w:rsid w:val="00F257E3"/>
    <w:rsid w:val="00F2596F"/>
    <w:rsid w:val="00F259D1"/>
    <w:rsid w:val="00F25A2A"/>
    <w:rsid w:val="00F25A72"/>
    <w:rsid w:val="00F25AE6"/>
    <w:rsid w:val="00F25D26"/>
    <w:rsid w:val="00F25D5D"/>
    <w:rsid w:val="00F25DD2"/>
    <w:rsid w:val="00F26292"/>
    <w:rsid w:val="00F262A7"/>
    <w:rsid w:val="00F267FE"/>
    <w:rsid w:val="00F2681E"/>
    <w:rsid w:val="00F26854"/>
    <w:rsid w:val="00F26956"/>
    <w:rsid w:val="00F26B74"/>
    <w:rsid w:val="00F26D1A"/>
    <w:rsid w:val="00F26F5A"/>
    <w:rsid w:val="00F27298"/>
    <w:rsid w:val="00F27665"/>
    <w:rsid w:val="00F27703"/>
    <w:rsid w:val="00F278D7"/>
    <w:rsid w:val="00F27C60"/>
    <w:rsid w:val="00F27FEB"/>
    <w:rsid w:val="00F303F4"/>
    <w:rsid w:val="00F30646"/>
    <w:rsid w:val="00F3082B"/>
    <w:rsid w:val="00F30BEA"/>
    <w:rsid w:val="00F30E39"/>
    <w:rsid w:val="00F30E9C"/>
    <w:rsid w:val="00F31168"/>
    <w:rsid w:val="00F313C5"/>
    <w:rsid w:val="00F315BD"/>
    <w:rsid w:val="00F315F8"/>
    <w:rsid w:val="00F31913"/>
    <w:rsid w:val="00F31B49"/>
    <w:rsid w:val="00F31DE2"/>
    <w:rsid w:val="00F31E5C"/>
    <w:rsid w:val="00F31E75"/>
    <w:rsid w:val="00F31FFB"/>
    <w:rsid w:val="00F3209B"/>
    <w:rsid w:val="00F320DE"/>
    <w:rsid w:val="00F3214C"/>
    <w:rsid w:val="00F3226E"/>
    <w:rsid w:val="00F324A8"/>
    <w:rsid w:val="00F32740"/>
    <w:rsid w:val="00F32966"/>
    <w:rsid w:val="00F32B3E"/>
    <w:rsid w:val="00F32C57"/>
    <w:rsid w:val="00F32C8A"/>
    <w:rsid w:val="00F32D17"/>
    <w:rsid w:val="00F32DEC"/>
    <w:rsid w:val="00F33302"/>
    <w:rsid w:val="00F3331B"/>
    <w:rsid w:val="00F33778"/>
    <w:rsid w:val="00F338E5"/>
    <w:rsid w:val="00F33958"/>
    <w:rsid w:val="00F33A03"/>
    <w:rsid w:val="00F33A6D"/>
    <w:rsid w:val="00F33AA1"/>
    <w:rsid w:val="00F33B11"/>
    <w:rsid w:val="00F33D1E"/>
    <w:rsid w:val="00F33E9B"/>
    <w:rsid w:val="00F33F8D"/>
    <w:rsid w:val="00F340D9"/>
    <w:rsid w:val="00F341E5"/>
    <w:rsid w:val="00F34236"/>
    <w:rsid w:val="00F34253"/>
    <w:rsid w:val="00F34357"/>
    <w:rsid w:val="00F344D2"/>
    <w:rsid w:val="00F3452C"/>
    <w:rsid w:val="00F345CA"/>
    <w:rsid w:val="00F3465C"/>
    <w:rsid w:val="00F34897"/>
    <w:rsid w:val="00F34B34"/>
    <w:rsid w:val="00F34D57"/>
    <w:rsid w:val="00F34EB8"/>
    <w:rsid w:val="00F34F75"/>
    <w:rsid w:val="00F34F7E"/>
    <w:rsid w:val="00F35089"/>
    <w:rsid w:val="00F350D8"/>
    <w:rsid w:val="00F3521A"/>
    <w:rsid w:val="00F35245"/>
    <w:rsid w:val="00F352DD"/>
    <w:rsid w:val="00F3535D"/>
    <w:rsid w:val="00F35363"/>
    <w:rsid w:val="00F353DD"/>
    <w:rsid w:val="00F354FE"/>
    <w:rsid w:val="00F3555E"/>
    <w:rsid w:val="00F35665"/>
    <w:rsid w:val="00F3571E"/>
    <w:rsid w:val="00F35737"/>
    <w:rsid w:val="00F357C4"/>
    <w:rsid w:val="00F3593C"/>
    <w:rsid w:val="00F359E8"/>
    <w:rsid w:val="00F359F1"/>
    <w:rsid w:val="00F35AD8"/>
    <w:rsid w:val="00F35B03"/>
    <w:rsid w:val="00F35C16"/>
    <w:rsid w:val="00F35F55"/>
    <w:rsid w:val="00F35F77"/>
    <w:rsid w:val="00F35F7E"/>
    <w:rsid w:val="00F360DD"/>
    <w:rsid w:val="00F36180"/>
    <w:rsid w:val="00F361FA"/>
    <w:rsid w:val="00F3660E"/>
    <w:rsid w:val="00F36656"/>
    <w:rsid w:val="00F36832"/>
    <w:rsid w:val="00F36B5A"/>
    <w:rsid w:val="00F36C69"/>
    <w:rsid w:val="00F36D34"/>
    <w:rsid w:val="00F37171"/>
    <w:rsid w:val="00F3719C"/>
    <w:rsid w:val="00F37699"/>
    <w:rsid w:val="00F37741"/>
    <w:rsid w:val="00F3796A"/>
    <w:rsid w:val="00F37983"/>
    <w:rsid w:val="00F37CB6"/>
    <w:rsid w:val="00F37CFA"/>
    <w:rsid w:val="00F37E1E"/>
    <w:rsid w:val="00F37F65"/>
    <w:rsid w:val="00F4010B"/>
    <w:rsid w:val="00F403E7"/>
    <w:rsid w:val="00F4060F"/>
    <w:rsid w:val="00F40930"/>
    <w:rsid w:val="00F4098C"/>
    <w:rsid w:val="00F40AFB"/>
    <w:rsid w:val="00F40BD7"/>
    <w:rsid w:val="00F40C81"/>
    <w:rsid w:val="00F40C8A"/>
    <w:rsid w:val="00F40CD0"/>
    <w:rsid w:val="00F40D59"/>
    <w:rsid w:val="00F40D5B"/>
    <w:rsid w:val="00F40D99"/>
    <w:rsid w:val="00F40E56"/>
    <w:rsid w:val="00F411D5"/>
    <w:rsid w:val="00F41361"/>
    <w:rsid w:val="00F41435"/>
    <w:rsid w:val="00F4147A"/>
    <w:rsid w:val="00F4154C"/>
    <w:rsid w:val="00F418CD"/>
    <w:rsid w:val="00F419DB"/>
    <w:rsid w:val="00F41A06"/>
    <w:rsid w:val="00F41BEA"/>
    <w:rsid w:val="00F41D5B"/>
    <w:rsid w:val="00F41D6D"/>
    <w:rsid w:val="00F41E3D"/>
    <w:rsid w:val="00F421D7"/>
    <w:rsid w:val="00F422A5"/>
    <w:rsid w:val="00F426CF"/>
    <w:rsid w:val="00F42760"/>
    <w:rsid w:val="00F42B92"/>
    <w:rsid w:val="00F42BA1"/>
    <w:rsid w:val="00F42D3C"/>
    <w:rsid w:val="00F4319A"/>
    <w:rsid w:val="00F431A2"/>
    <w:rsid w:val="00F43482"/>
    <w:rsid w:val="00F435FA"/>
    <w:rsid w:val="00F437A3"/>
    <w:rsid w:val="00F438A4"/>
    <w:rsid w:val="00F4396E"/>
    <w:rsid w:val="00F43AAE"/>
    <w:rsid w:val="00F43D1A"/>
    <w:rsid w:val="00F43D32"/>
    <w:rsid w:val="00F43EC7"/>
    <w:rsid w:val="00F443F2"/>
    <w:rsid w:val="00F44436"/>
    <w:rsid w:val="00F444D7"/>
    <w:rsid w:val="00F44674"/>
    <w:rsid w:val="00F4467A"/>
    <w:rsid w:val="00F44A84"/>
    <w:rsid w:val="00F44D37"/>
    <w:rsid w:val="00F44E8C"/>
    <w:rsid w:val="00F45280"/>
    <w:rsid w:val="00F454EE"/>
    <w:rsid w:val="00F45842"/>
    <w:rsid w:val="00F45AE8"/>
    <w:rsid w:val="00F45C70"/>
    <w:rsid w:val="00F45CB1"/>
    <w:rsid w:val="00F45D9A"/>
    <w:rsid w:val="00F45EC8"/>
    <w:rsid w:val="00F46207"/>
    <w:rsid w:val="00F463B2"/>
    <w:rsid w:val="00F463BD"/>
    <w:rsid w:val="00F4653B"/>
    <w:rsid w:val="00F4683F"/>
    <w:rsid w:val="00F4686B"/>
    <w:rsid w:val="00F46897"/>
    <w:rsid w:val="00F46AF8"/>
    <w:rsid w:val="00F46B5B"/>
    <w:rsid w:val="00F46E42"/>
    <w:rsid w:val="00F4702C"/>
    <w:rsid w:val="00F475B2"/>
    <w:rsid w:val="00F475BF"/>
    <w:rsid w:val="00F4760E"/>
    <w:rsid w:val="00F47AAD"/>
    <w:rsid w:val="00F47D97"/>
    <w:rsid w:val="00F500A6"/>
    <w:rsid w:val="00F5039A"/>
    <w:rsid w:val="00F505B8"/>
    <w:rsid w:val="00F505C1"/>
    <w:rsid w:val="00F507C8"/>
    <w:rsid w:val="00F50EED"/>
    <w:rsid w:val="00F511AE"/>
    <w:rsid w:val="00F51213"/>
    <w:rsid w:val="00F5136F"/>
    <w:rsid w:val="00F5155C"/>
    <w:rsid w:val="00F515BD"/>
    <w:rsid w:val="00F516A5"/>
    <w:rsid w:val="00F516D5"/>
    <w:rsid w:val="00F5172B"/>
    <w:rsid w:val="00F5180C"/>
    <w:rsid w:val="00F51BE9"/>
    <w:rsid w:val="00F51ED1"/>
    <w:rsid w:val="00F51F0E"/>
    <w:rsid w:val="00F52146"/>
    <w:rsid w:val="00F5228F"/>
    <w:rsid w:val="00F528D2"/>
    <w:rsid w:val="00F52944"/>
    <w:rsid w:val="00F52A3D"/>
    <w:rsid w:val="00F52DB1"/>
    <w:rsid w:val="00F531C7"/>
    <w:rsid w:val="00F5324E"/>
    <w:rsid w:val="00F53371"/>
    <w:rsid w:val="00F53571"/>
    <w:rsid w:val="00F53851"/>
    <w:rsid w:val="00F53C26"/>
    <w:rsid w:val="00F53C52"/>
    <w:rsid w:val="00F53EFE"/>
    <w:rsid w:val="00F53F26"/>
    <w:rsid w:val="00F54199"/>
    <w:rsid w:val="00F54228"/>
    <w:rsid w:val="00F54403"/>
    <w:rsid w:val="00F54426"/>
    <w:rsid w:val="00F545B3"/>
    <w:rsid w:val="00F54AA1"/>
    <w:rsid w:val="00F54D5A"/>
    <w:rsid w:val="00F54DC4"/>
    <w:rsid w:val="00F55128"/>
    <w:rsid w:val="00F55195"/>
    <w:rsid w:val="00F5521B"/>
    <w:rsid w:val="00F5531E"/>
    <w:rsid w:val="00F55516"/>
    <w:rsid w:val="00F5555D"/>
    <w:rsid w:val="00F55846"/>
    <w:rsid w:val="00F559CA"/>
    <w:rsid w:val="00F55EAD"/>
    <w:rsid w:val="00F5615E"/>
    <w:rsid w:val="00F56199"/>
    <w:rsid w:val="00F561CB"/>
    <w:rsid w:val="00F5621C"/>
    <w:rsid w:val="00F56346"/>
    <w:rsid w:val="00F56392"/>
    <w:rsid w:val="00F5642C"/>
    <w:rsid w:val="00F564B1"/>
    <w:rsid w:val="00F56784"/>
    <w:rsid w:val="00F569CC"/>
    <w:rsid w:val="00F569D3"/>
    <w:rsid w:val="00F56A99"/>
    <w:rsid w:val="00F56AE0"/>
    <w:rsid w:val="00F56DC3"/>
    <w:rsid w:val="00F56E5F"/>
    <w:rsid w:val="00F5715C"/>
    <w:rsid w:val="00F5758A"/>
    <w:rsid w:val="00F576B8"/>
    <w:rsid w:val="00F57736"/>
    <w:rsid w:val="00F57984"/>
    <w:rsid w:val="00F57ACA"/>
    <w:rsid w:val="00F57BEC"/>
    <w:rsid w:val="00F6008C"/>
    <w:rsid w:val="00F6019F"/>
    <w:rsid w:val="00F60748"/>
    <w:rsid w:val="00F60985"/>
    <w:rsid w:val="00F60988"/>
    <w:rsid w:val="00F60BA2"/>
    <w:rsid w:val="00F60C4E"/>
    <w:rsid w:val="00F60C5C"/>
    <w:rsid w:val="00F60D3E"/>
    <w:rsid w:val="00F60F6B"/>
    <w:rsid w:val="00F6132F"/>
    <w:rsid w:val="00F616A6"/>
    <w:rsid w:val="00F6172C"/>
    <w:rsid w:val="00F61A74"/>
    <w:rsid w:val="00F61B99"/>
    <w:rsid w:val="00F61EFD"/>
    <w:rsid w:val="00F61F99"/>
    <w:rsid w:val="00F61FA9"/>
    <w:rsid w:val="00F6216B"/>
    <w:rsid w:val="00F62197"/>
    <w:rsid w:val="00F6219C"/>
    <w:rsid w:val="00F6229A"/>
    <w:rsid w:val="00F622E3"/>
    <w:rsid w:val="00F623F6"/>
    <w:rsid w:val="00F62607"/>
    <w:rsid w:val="00F6272F"/>
    <w:rsid w:val="00F627BA"/>
    <w:rsid w:val="00F62806"/>
    <w:rsid w:val="00F6281E"/>
    <w:rsid w:val="00F62911"/>
    <w:rsid w:val="00F6293B"/>
    <w:rsid w:val="00F62A1F"/>
    <w:rsid w:val="00F62C9E"/>
    <w:rsid w:val="00F62F13"/>
    <w:rsid w:val="00F62FCB"/>
    <w:rsid w:val="00F63299"/>
    <w:rsid w:val="00F63378"/>
    <w:rsid w:val="00F6349D"/>
    <w:rsid w:val="00F634F6"/>
    <w:rsid w:val="00F63998"/>
    <w:rsid w:val="00F63A89"/>
    <w:rsid w:val="00F63BCD"/>
    <w:rsid w:val="00F63CB1"/>
    <w:rsid w:val="00F63D62"/>
    <w:rsid w:val="00F63E20"/>
    <w:rsid w:val="00F63E86"/>
    <w:rsid w:val="00F6400A"/>
    <w:rsid w:val="00F640FD"/>
    <w:rsid w:val="00F6431A"/>
    <w:rsid w:val="00F643EF"/>
    <w:rsid w:val="00F64544"/>
    <w:rsid w:val="00F64597"/>
    <w:rsid w:val="00F64989"/>
    <w:rsid w:val="00F649F0"/>
    <w:rsid w:val="00F64A50"/>
    <w:rsid w:val="00F64C20"/>
    <w:rsid w:val="00F64C49"/>
    <w:rsid w:val="00F64C67"/>
    <w:rsid w:val="00F64D34"/>
    <w:rsid w:val="00F64E1A"/>
    <w:rsid w:val="00F64FCE"/>
    <w:rsid w:val="00F65051"/>
    <w:rsid w:val="00F650C3"/>
    <w:rsid w:val="00F651C4"/>
    <w:rsid w:val="00F6553C"/>
    <w:rsid w:val="00F65719"/>
    <w:rsid w:val="00F65A83"/>
    <w:rsid w:val="00F65AFE"/>
    <w:rsid w:val="00F65CD4"/>
    <w:rsid w:val="00F65D61"/>
    <w:rsid w:val="00F661C7"/>
    <w:rsid w:val="00F66295"/>
    <w:rsid w:val="00F6630F"/>
    <w:rsid w:val="00F664B4"/>
    <w:rsid w:val="00F666B2"/>
    <w:rsid w:val="00F668AE"/>
    <w:rsid w:val="00F66994"/>
    <w:rsid w:val="00F66D6C"/>
    <w:rsid w:val="00F670B0"/>
    <w:rsid w:val="00F670B8"/>
    <w:rsid w:val="00F674C1"/>
    <w:rsid w:val="00F67538"/>
    <w:rsid w:val="00F67592"/>
    <w:rsid w:val="00F675CD"/>
    <w:rsid w:val="00F67649"/>
    <w:rsid w:val="00F676EA"/>
    <w:rsid w:val="00F67870"/>
    <w:rsid w:val="00F67C1F"/>
    <w:rsid w:val="00F67D6E"/>
    <w:rsid w:val="00F700C9"/>
    <w:rsid w:val="00F7011D"/>
    <w:rsid w:val="00F70125"/>
    <w:rsid w:val="00F70154"/>
    <w:rsid w:val="00F70292"/>
    <w:rsid w:val="00F70366"/>
    <w:rsid w:val="00F703E2"/>
    <w:rsid w:val="00F7049B"/>
    <w:rsid w:val="00F70590"/>
    <w:rsid w:val="00F7067B"/>
    <w:rsid w:val="00F70920"/>
    <w:rsid w:val="00F70E1D"/>
    <w:rsid w:val="00F70E67"/>
    <w:rsid w:val="00F70F06"/>
    <w:rsid w:val="00F70FF3"/>
    <w:rsid w:val="00F71103"/>
    <w:rsid w:val="00F711E7"/>
    <w:rsid w:val="00F7123B"/>
    <w:rsid w:val="00F7128D"/>
    <w:rsid w:val="00F712FE"/>
    <w:rsid w:val="00F71778"/>
    <w:rsid w:val="00F717AC"/>
    <w:rsid w:val="00F71854"/>
    <w:rsid w:val="00F71867"/>
    <w:rsid w:val="00F718DF"/>
    <w:rsid w:val="00F71AA3"/>
    <w:rsid w:val="00F71AEE"/>
    <w:rsid w:val="00F71BFD"/>
    <w:rsid w:val="00F71CF9"/>
    <w:rsid w:val="00F71D5B"/>
    <w:rsid w:val="00F71F82"/>
    <w:rsid w:val="00F7231E"/>
    <w:rsid w:val="00F723EC"/>
    <w:rsid w:val="00F72506"/>
    <w:rsid w:val="00F72C4F"/>
    <w:rsid w:val="00F72DBC"/>
    <w:rsid w:val="00F72E86"/>
    <w:rsid w:val="00F72F3B"/>
    <w:rsid w:val="00F73088"/>
    <w:rsid w:val="00F7345F"/>
    <w:rsid w:val="00F7348F"/>
    <w:rsid w:val="00F7355D"/>
    <w:rsid w:val="00F7357A"/>
    <w:rsid w:val="00F736BC"/>
    <w:rsid w:val="00F73714"/>
    <w:rsid w:val="00F7377E"/>
    <w:rsid w:val="00F73896"/>
    <w:rsid w:val="00F73C6B"/>
    <w:rsid w:val="00F73D61"/>
    <w:rsid w:val="00F73F33"/>
    <w:rsid w:val="00F7402C"/>
    <w:rsid w:val="00F74233"/>
    <w:rsid w:val="00F742FE"/>
    <w:rsid w:val="00F745F1"/>
    <w:rsid w:val="00F74DBA"/>
    <w:rsid w:val="00F74F52"/>
    <w:rsid w:val="00F74F88"/>
    <w:rsid w:val="00F75547"/>
    <w:rsid w:val="00F756E7"/>
    <w:rsid w:val="00F75B50"/>
    <w:rsid w:val="00F75F19"/>
    <w:rsid w:val="00F75F94"/>
    <w:rsid w:val="00F761A3"/>
    <w:rsid w:val="00F76438"/>
    <w:rsid w:val="00F764BF"/>
    <w:rsid w:val="00F7672E"/>
    <w:rsid w:val="00F7693B"/>
    <w:rsid w:val="00F76B88"/>
    <w:rsid w:val="00F76E90"/>
    <w:rsid w:val="00F76EE7"/>
    <w:rsid w:val="00F76EF6"/>
    <w:rsid w:val="00F76F84"/>
    <w:rsid w:val="00F770F5"/>
    <w:rsid w:val="00F774B8"/>
    <w:rsid w:val="00F7753F"/>
    <w:rsid w:val="00F77591"/>
    <w:rsid w:val="00F775A3"/>
    <w:rsid w:val="00F77686"/>
    <w:rsid w:val="00F7782A"/>
    <w:rsid w:val="00F77A60"/>
    <w:rsid w:val="00F77B4D"/>
    <w:rsid w:val="00F77B90"/>
    <w:rsid w:val="00F77C3F"/>
    <w:rsid w:val="00F77E2F"/>
    <w:rsid w:val="00F77E8C"/>
    <w:rsid w:val="00F77EBE"/>
    <w:rsid w:val="00F77EC1"/>
    <w:rsid w:val="00F77FAF"/>
    <w:rsid w:val="00F77FDA"/>
    <w:rsid w:val="00F80071"/>
    <w:rsid w:val="00F804A9"/>
    <w:rsid w:val="00F80520"/>
    <w:rsid w:val="00F80805"/>
    <w:rsid w:val="00F8095A"/>
    <w:rsid w:val="00F80ABC"/>
    <w:rsid w:val="00F80C0B"/>
    <w:rsid w:val="00F80C19"/>
    <w:rsid w:val="00F80C5B"/>
    <w:rsid w:val="00F80CF3"/>
    <w:rsid w:val="00F80EAF"/>
    <w:rsid w:val="00F80EB4"/>
    <w:rsid w:val="00F810EA"/>
    <w:rsid w:val="00F810EF"/>
    <w:rsid w:val="00F81336"/>
    <w:rsid w:val="00F81389"/>
    <w:rsid w:val="00F8141D"/>
    <w:rsid w:val="00F817CD"/>
    <w:rsid w:val="00F81854"/>
    <w:rsid w:val="00F818CF"/>
    <w:rsid w:val="00F81933"/>
    <w:rsid w:val="00F81E67"/>
    <w:rsid w:val="00F81E7F"/>
    <w:rsid w:val="00F820D2"/>
    <w:rsid w:val="00F82273"/>
    <w:rsid w:val="00F823E2"/>
    <w:rsid w:val="00F8297D"/>
    <w:rsid w:val="00F82A8A"/>
    <w:rsid w:val="00F82B9A"/>
    <w:rsid w:val="00F82E30"/>
    <w:rsid w:val="00F82FAA"/>
    <w:rsid w:val="00F82FC9"/>
    <w:rsid w:val="00F830ED"/>
    <w:rsid w:val="00F830F5"/>
    <w:rsid w:val="00F830F8"/>
    <w:rsid w:val="00F8335E"/>
    <w:rsid w:val="00F835E6"/>
    <w:rsid w:val="00F837D9"/>
    <w:rsid w:val="00F83958"/>
    <w:rsid w:val="00F83C5C"/>
    <w:rsid w:val="00F83D68"/>
    <w:rsid w:val="00F83F29"/>
    <w:rsid w:val="00F8414D"/>
    <w:rsid w:val="00F841D8"/>
    <w:rsid w:val="00F842B9"/>
    <w:rsid w:val="00F843C3"/>
    <w:rsid w:val="00F84988"/>
    <w:rsid w:val="00F8498F"/>
    <w:rsid w:val="00F84B55"/>
    <w:rsid w:val="00F850EB"/>
    <w:rsid w:val="00F850ED"/>
    <w:rsid w:val="00F85205"/>
    <w:rsid w:val="00F85244"/>
    <w:rsid w:val="00F858E7"/>
    <w:rsid w:val="00F858F3"/>
    <w:rsid w:val="00F859A2"/>
    <w:rsid w:val="00F85B19"/>
    <w:rsid w:val="00F85B44"/>
    <w:rsid w:val="00F85C57"/>
    <w:rsid w:val="00F8604E"/>
    <w:rsid w:val="00F8619C"/>
    <w:rsid w:val="00F863CB"/>
    <w:rsid w:val="00F8643F"/>
    <w:rsid w:val="00F866FC"/>
    <w:rsid w:val="00F86841"/>
    <w:rsid w:val="00F86871"/>
    <w:rsid w:val="00F86B57"/>
    <w:rsid w:val="00F86F6C"/>
    <w:rsid w:val="00F86FF5"/>
    <w:rsid w:val="00F871B6"/>
    <w:rsid w:val="00F872D8"/>
    <w:rsid w:val="00F8757D"/>
    <w:rsid w:val="00F879F5"/>
    <w:rsid w:val="00F87B07"/>
    <w:rsid w:val="00F87BAA"/>
    <w:rsid w:val="00F87BED"/>
    <w:rsid w:val="00F87CED"/>
    <w:rsid w:val="00F87D8C"/>
    <w:rsid w:val="00F87DDA"/>
    <w:rsid w:val="00F87E64"/>
    <w:rsid w:val="00F87F04"/>
    <w:rsid w:val="00F90006"/>
    <w:rsid w:val="00F90199"/>
    <w:rsid w:val="00F9024A"/>
    <w:rsid w:val="00F902DB"/>
    <w:rsid w:val="00F9030E"/>
    <w:rsid w:val="00F904C5"/>
    <w:rsid w:val="00F90613"/>
    <w:rsid w:val="00F908B2"/>
    <w:rsid w:val="00F90A17"/>
    <w:rsid w:val="00F90A50"/>
    <w:rsid w:val="00F90AD8"/>
    <w:rsid w:val="00F90EA5"/>
    <w:rsid w:val="00F9110C"/>
    <w:rsid w:val="00F9138B"/>
    <w:rsid w:val="00F91844"/>
    <w:rsid w:val="00F91A73"/>
    <w:rsid w:val="00F91D7B"/>
    <w:rsid w:val="00F92057"/>
    <w:rsid w:val="00F920C4"/>
    <w:rsid w:val="00F9245F"/>
    <w:rsid w:val="00F92534"/>
    <w:rsid w:val="00F92564"/>
    <w:rsid w:val="00F92571"/>
    <w:rsid w:val="00F92631"/>
    <w:rsid w:val="00F9288C"/>
    <w:rsid w:val="00F92C49"/>
    <w:rsid w:val="00F92C51"/>
    <w:rsid w:val="00F92C57"/>
    <w:rsid w:val="00F92F7F"/>
    <w:rsid w:val="00F92FE3"/>
    <w:rsid w:val="00F93187"/>
    <w:rsid w:val="00F931A7"/>
    <w:rsid w:val="00F93350"/>
    <w:rsid w:val="00F9353C"/>
    <w:rsid w:val="00F935FA"/>
    <w:rsid w:val="00F93719"/>
    <w:rsid w:val="00F93735"/>
    <w:rsid w:val="00F93990"/>
    <w:rsid w:val="00F93BAA"/>
    <w:rsid w:val="00F93BB5"/>
    <w:rsid w:val="00F93EC5"/>
    <w:rsid w:val="00F93ED3"/>
    <w:rsid w:val="00F941AE"/>
    <w:rsid w:val="00F9422B"/>
    <w:rsid w:val="00F942A3"/>
    <w:rsid w:val="00F94488"/>
    <w:rsid w:val="00F945A2"/>
    <w:rsid w:val="00F94880"/>
    <w:rsid w:val="00F94C4D"/>
    <w:rsid w:val="00F94CA4"/>
    <w:rsid w:val="00F95014"/>
    <w:rsid w:val="00F95019"/>
    <w:rsid w:val="00F950C7"/>
    <w:rsid w:val="00F95421"/>
    <w:rsid w:val="00F956A8"/>
    <w:rsid w:val="00F95945"/>
    <w:rsid w:val="00F9595A"/>
    <w:rsid w:val="00F95DC2"/>
    <w:rsid w:val="00F961CE"/>
    <w:rsid w:val="00F9628A"/>
    <w:rsid w:val="00F962CA"/>
    <w:rsid w:val="00F9634D"/>
    <w:rsid w:val="00F96676"/>
    <w:rsid w:val="00F966B2"/>
    <w:rsid w:val="00F96755"/>
    <w:rsid w:val="00F96759"/>
    <w:rsid w:val="00F967F0"/>
    <w:rsid w:val="00F969B7"/>
    <w:rsid w:val="00F969C0"/>
    <w:rsid w:val="00F96DB7"/>
    <w:rsid w:val="00F96DE9"/>
    <w:rsid w:val="00F96E74"/>
    <w:rsid w:val="00F970D9"/>
    <w:rsid w:val="00F973E5"/>
    <w:rsid w:val="00F9743F"/>
    <w:rsid w:val="00F9764B"/>
    <w:rsid w:val="00F977B0"/>
    <w:rsid w:val="00F97CFE"/>
    <w:rsid w:val="00F97D4E"/>
    <w:rsid w:val="00F97DE8"/>
    <w:rsid w:val="00F97EDD"/>
    <w:rsid w:val="00F97F4D"/>
    <w:rsid w:val="00F97FDC"/>
    <w:rsid w:val="00FA00FB"/>
    <w:rsid w:val="00FA01CC"/>
    <w:rsid w:val="00FA0507"/>
    <w:rsid w:val="00FA082F"/>
    <w:rsid w:val="00FA083E"/>
    <w:rsid w:val="00FA0B26"/>
    <w:rsid w:val="00FA0F11"/>
    <w:rsid w:val="00FA0F2C"/>
    <w:rsid w:val="00FA1187"/>
    <w:rsid w:val="00FA11F5"/>
    <w:rsid w:val="00FA12C3"/>
    <w:rsid w:val="00FA12CA"/>
    <w:rsid w:val="00FA1415"/>
    <w:rsid w:val="00FA154B"/>
    <w:rsid w:val="00FA15AF"/>
    <w:rsid w:val="00FA166B"/>
    <w:rsid w:val="00FA1811"/>
    <w:rsid w:val="00FA19E9"/>
    <w:rsid w:val="00FA1B80"/>
    <w:rsid w:val="00FA1D38"/>
    <w:rsid w:val="00FA212B"/>
    <w:rsid w:val="00FA21DE"/>
    <w:rsid w:val="00FA2467"/>
    <w:rsid w:val="00FA24C5"/>
    <w:rsid w:val="00FA2688"/>
    <w:rsid w:val="00FA2712"/>
    <w:rsid w:val="00FA2968"/>
    <w:rsid w:val="00FA2AB4"/>
    <w:rsid w:val="00FA2B91"/>
    <w:rsid w:val="00FA2C65"/>
    <w:rsid w:val="00FA2EC6"/>
    <w:rsid w:val="00FA315E"/>
    <w:rsid w:val="00FA31B0"/>
    <w:rsid w:val="00FA323D"/>
    <w:rsid w:val="00FA33D2"/>
    <w:rsid w:val="00FA3570"/>
    <w:rsid w:val="00FA383B"/>
    <w:rsid w:val="00FA39E7"/>
    <w:rsid w:val="00FA3E8A"/>
    <w:rsid w:val="00FA3F3E"/>
    <w:rsid w:val="00FA3FF7"/>
    <w:rsid w:val="00FA4170"/>
    <w:rsid w:val="00FA421D"/>
    <w:rsid w:val="00FA4290"/>
    <w:rsid w:val="00FA42FD"/>
    <w:rsid w:val="00FA4380"/>
    <w:rsid w:val="00FA4385"/>
    <w:rsid w:val="00FA441A"/>
    <w:rsid w:val="00FA4573"/>
    <w:rsid w:val="00FA47B6"/>
    <w:rsid w:val="00FA4BAA"/>
    <w:rsid w:val="00FA4C51"/>
    <w:rsid w:val="00FA4E14"/>
    <w:rsid w:val="00FA4ED4"/>
    <w:rsid w:val="00FA503A"/>
    <w:rsid w:val="00FA5047"/>
    <w:rsid w:val="00FA50A6"/>
    <w:rsid w:val="00FA5192"/>
    <w:rsid w:val="00FA599C"/>
    <w:rsid w:val="00FA5B4A"/>
    <w:rsid w:val="00FA5C74"/>
    <w:rsid w:val="00FA5DC7"/>
    <w:rsid w:val="00FA60F1"/>
    <w:rsid w:val="00FA63B5"/>
    <w:rsid w:val="00FA6515"/>
    <w:rsid w:val="00FA658A"/>
    <w:rsid w:val="00FA65F7"/>
    <w:rsid w:val="00FA68CD"/>
    <w:rsid w:val="00FA69B2"/>
    <w:rsid w:val="00FA6B4E"/>
    <w:rsid w:val="00FA6D99"/>
    <w:rsid w:val="00FA6F25"/>
    <w:rsid w:val="00FA6F50"/>
    <w:rsid w:val="00FA6F6E"/>
    <w:rsid w:val="00FA72F1"/>
    <w:rsid w:val="00FA76E5"/>
    <w:rsid w:val="00FA77E8"/>
    <w:rsid w:val="00FA7A93"/>
    <w:rsid w:val="00FA7AB0"/>
    <w:rsid w:val="00FA7BFE"/>
    <w:rsid w:val="00FA7E5F"/>
    <w:rsid w:val="00FB0010"/>
    <w:rsid w:val="00FB016C"/>
    <w:rsid w:val="00FB0201"/>
    <w:rsid w:val="00FB0278"/>
    <w:rsid w:val="00FB0420"/>
    <w:rsid w:val="00FB0920"/>
    <w:rsid w:val="00FB0B9D"/>
    <w:rsid w:val="00FB0BF5"/>
    <w:rsid w:val="00FB0D6E"/>
    <w:rsid w:val="00FB0FD3"/>
    <w:rsid w:val="00FB0FEB"/>
    <w:rsid w:val="00FB0FFE"/>
    <w:rsid w:val="00FB120C"/>
    <w:rsid w:val="00FB14C4"/>
    <w:rsid w:val="00FB172C"/>
    <w:rsid w:val="00FB1783"/>
    <w:rsid w:val="00FB1A83"/>
    <w:rsid w:val="00FB1B2D"/>
    <w:rsid w:val="00FB1C6C"/>
    <w:rsid w:val="00FB1DFB"/>
    <w:rsid w:val="00FB1F43"/>
    <w:rsid w:val="00FB201D"/>
    <w:rsid w:val="00FB2637"/>
    <w:rsid w:val="00FB268F"/>
    <w:rsid w:val="00FB2747"/>
    <w:rsid w:val="00FB2960"/>
    <w:rsid w:val="00FB2973"/>
    <w:rsid w:val="00FB2AFD"/>
    <w:rsid w:val="00FB2BCA"/>
    <w:rsid w:val="00FB2DA9"/>
    <w:rsid w:val="00FB2DFF"/>
    <w:rsid w:val="00FB2E0E"/>
    <w:rsid w:val="00FB2E3C"/>
    <w:rsid w:val="00FB2F3D"/>
    <w:rsid w:val="00FB328A"/>
    <w:rsid w:val="00FB32D5"/>
    <w:rsid w:val="00FB33D9"/>
    <w:rsid w:val="00FB385E"/>
    <w:rsid w:val="00FB38D8"/>
    <w:rsid w:val="00FB3958"/>
    <w:rsid w:val="00FB3CB1"/>
    <w:rsid w:val="00FB3FB0"/>
    <w:rsid w:val="00FB41DC"/>
    <w:rsid w:val="00FB42E5"/>
    <w:rsid w:val="00FB42F8"/>
    <w:rsid w:val="00FB446B"/>
    <w:rsid w:val="00FB4482"/>
    <w:rsid w:val="00FB45C0"/>
    <w:rsid w:val="00FB470C"/>
    <w:rsid w:val="00FB4757"/>
    <w:rsid w:val="00FB4936"/>
    <w:rsid w:val="00FB4978"/>
    <w:rsid w:val="00FB49B1"/>
    <w:rsid w:val="00FB49D4"/>
    <w:rsid w:val="00FB49FA"/>
    <w:rsid w:val="00FB4B98"/>
    <w:rsid w:val="00FB4E2C"/>
    <w:rsid w:val="00FB4E93"/>
    <w:rsid w:val="00FB4F6C"/>
    <w:rsid w:val="00FB5561"/>
    <w:rsid w:val="00FB575D"/>
    <w:rsid w:val="00FB57A3"/>
    <w:rsid w:val="00FB57ED"/>
    <w:rsid w:val="00FB5804"/>
    <w:rsid w:val="00FB5B47"/>
    <w:rsid w:val="00FB5C5E"/>
    <w:rsid w:val="00FB5F72"/>
    <w:rsid w:val="00FB61B2"/>
    <w:rsid w:val="00FB62AC"/>
    <w:rsid w:val="00FB636B"/>
    <w:rsid w:val="00FB6506"/>
    <w:rsid w:val="00FB6669"/>
    <w:rsid w:val="00FB684F"/>
    <w:rsid w:val="00FB6A38"/>
    <w:rsid w:val="00FB6B91"/>
    <w:rsid w:val="00FB6E89"/>
    <w:rsid w:val="00FB7057"/>
    <w:rsid w:val="00FB7372"/>
    <w:rsid w:val="00FB74CF"/>
    <w:rsid w:val="00FB75D3"/>
    <w:rsid w:val="00FB769A"/>
    <w:rsid w:val="00FB776C"/>
    <w:rsid w:val="00FB7864"/>
    <w:rsid w:val="00FB791F"/>
    <w:rsid w:val="00FB7BB3"/>
    <w:rsid w:val="00FB7C60"/>
    <w:rsid w:val="00FC0055"/>
    <w:rsid w:val="00FC0062"/>
    <w:rsid w:val="00FC006D"/>
    <w:rsid w:val="00FC0133"/>
    <w:rsid w:val="00FC0134"/>
    <w:rsid w:val="00FC08F8"/>
    <w:rsid w:val="00FC0A53"/>
    <w:rsid w:val="00FC0AFD"/>
    <w:rsid w:val="00FC0E7D"/>
    <w:rsid w:val="00FC10F4"/>
    <w:rsid w:val="00FC12BC"/>
    <w:rsid w:val="00FC1363"/>
    <w:rsid w:val="00FC159C"/>
    <w:rsid w:val="00FC1629"/>
    <w:rsid w:val="00FC1656"/>
    <w:rsid w:val="00FC1811"/>
    <w:rsid w:val="00FC1B29"/>
    <w:rsid w:val="00FC1D26"/>
    <w:rsid w:val="00FC1E6E"/>
    <w:rsid w:val="00FC1F5D"/>
    <w:rsid w:val="00FC1FD1"/>
    <w:rsid w:val="00FC2026"/>
    <w:rsid w:val="00FC2428"/>
    <w:rsid w:val="00FC242E"/>
    <w:rsid w:val="00FC2505"/>
    <w:rsid w:val="00FC278F"/>
    <w:rsid w:val="00FC292D"/>
    <w:rsid w:val="00FC2C19"/>
    <w:rsid w:val="00FC2C47"/>
    <w:rsid w:val="00FC2C8E"/>
    <w:rsid w:val="00FC2D22"/>
    <w:rsid w:val="00FC2D8B"/>
    <w:rsid w:val="00FC2DE2"/>
    <w:rsid w:val="00FC2E67"/>
    <w:rsid w:val="00FC2F17"/>
    <w:rsid w:val="00FC2FDF"/>
    <w:rsid w:val="00FC3066"/>
    <w:rsid w:val="00FC3146"/>
    <w:rsid w:val="00FC334E"/>
    <w:rsid w:val="00FC3356"/>
    <w:rsid w:val="00FC33BC"/>
    <w:rsid w:val="00FC35B0"/>
    <w:rsid w:val="00FC362B"/>
    <w:rsid w:val="00FC364A"/>
    <w:rsid w:val="00FC3812"/>
    <w:rsid w:val="00FC3A3C"/>
    <w:rsid w:val="00FC3AAA"/>
    <w:rsid w:val="00FC3B85"/>
    <w:rsid w:val="00FC3CCE"/>
    <w:rsid w:val="00FC3F47"/>
    <w:rsid w:val="00FC3F65"/>
    <w:rsid w:val="00FC3FA8"/>
    <w:rsid w:val="00FC40AF"/>
    <w:rsid w:val="00FC4270"/>
    <w:rsid w:val="00FC42B5"/>
    <w:rsid w:val="00FC444E"/>
    <w:rsid w:val="00FC4A7D"/>
    <w:rsid w:val="00FC4D57"/>
    <w:rsid w:val="00FC4E84"/>
    <w:rsid w:val="00FC51C9"/>
    <w:rsid w:val="00FC5324"/>
    <w:rsid w:val="00FC53EB"/>
    <w:rsid w:val="00FC5675"/>
    <w:rsid w:val="00FC5A42"/>
    <w:rsid w:val="00FC5E2C"/>
    <w:rsid w:val="00FC5ECF"/>
    <w:rsid w:val="00FC607A"/>
    <w:rsid w:val="00FC632F"/>
    <w:rsid w:val="00FC634C"/>
    <w:rsid w:val="00FC63CA"/>
    <w:rsid w:val="00FC63E6"/>
    <w:rsid w:val="00FC645F"/>
    <w:rsid w:val="00FC64C7"/>
    <w:rsid w:val="00FC64CF"/>
    <w:rsid w:val="00FC652A"/>
    <w:rsid w:val="00FC65F4"/>
    <w:rsid w:val="00FC68C4"/>
    <w:rsid w:val="00FC6DC0"/>
    <w:rsid w:val="00FC6F06"/>
    <w:rsid w:val="00FC7259"/>
    <w:rsid w:val="00FC742E"/>
    <w:rsid w:val="00FC74CC"/>
    <w:rsid w:val="00FC753F"/>
    <w:rsid w:val="00FC788E"/>
    <w:rsid w:val="00FC78B9"/>
    <w:rsid w:val="00FC7A36"/>
    <w:rsid w:val="00FC7A76"/>
    <w:rsid w:val="00FC7ADB"/>
    <w:rsid w:val="00FC7B05"/>
    <w:rsid w:val="00FC7B30"/>
    <w:rsid w:val="00FC7E02"/>
    <w:rsid w:val="00FC7F31"/>
    <w:rsid w:val="00FD00D3"/>
    <w:rsid w:val="00FD0268"/>
    <w:rsid w:val="00FD0297"/>
    <w:rsid w:val="00FD02BE"/>
    <w:rsid w:val="00FD03E8"/>
    <w:rsid w:val="00FD0636"/>
    <w:rsid w:val="00FD070F"/>
    <w:rsid w:val="00FD07CD"/>
    <w:rsid w:val="00FD0B2C"/>
    <w:rsid w:val="00FD1251"/>
    <w:rsid w:val="00FD13AC"/>
    <w:rsid w:val="00FD18BF"/>
    <w:rsid w:val="00FD18C3"/>
    <w:rsid w:val="00FD1955"/>
    <w:rsid w:val="00FD1C45"/>
    <w:rsid w:val="00FD1C98"/>
    <w:rsid w:val="00FD1E9D"/>
    <w:rsid w:val="00FD1EE0"/>
    <w:rsid w:val="00FD21BE"/>
    <w:rsid w:val="00FD236D"/>
    <w:rsid w:val="00FD2390"/>
    <w:rsid w:val="00FD24F7"/>
    <w:rsid w:val="00FD25D3"/>
    <w:rsid w:val="00FD2667"/>
    <w:rsid w:val="00FD29F6"/>
    <w:rsid w:val="00FD2C41"/>
    <w:rsid w:val="00FD2C6F"/>
    <w:rsid w:val="00FD2CC5"/>
    <w:rsid w:val="00FD2DE8"/>
    <w:rsid w:val="00FD2ED4"/>
    <w:rsid w:val="00FD3306"/>
    <w:rsid w:val="00FD3625"/>
    <w:rsid w:val="00FD36B1"/>
    <w:rsid w:val="00FD36FF"/>
    <w:rsid w:val="00FD3999"/>
    <w:rsid w:val="00FD39A6"/>
    <w:rsid w:val="00FD3A90"/>
    <w:rsid w:val="00FD3B05"/>
    <w:rsid w:val="00FD3E75"/>
    <w:rsid w:val="00FD3EA6"/>
    <w:rsid w:val="00FD3FE4"/>
    <w:rsid w:val="00FD3FF5"/>
    <w:rsid w:val="00FD4354"/>
    <w:rsid w:val="00FD46AC"/>
    <w:rsid w:val="00FD470D"/>
    <w:rsid w:val="00FD4919"/>
    <w:rsid w:val="00FD4A2B"/>
    <w:rsid w:val="00FD4C4A"/>
    <w:rsid w:val="00FD4CB0"/>
    <w:rsid w:val="00FD4EBF"/>
    <w:rsid w:val="00FD4ECD"/>
    <w:rsid w:val="00FD4FA5"/>
    <w:rsid w:val="00FD511D"/>
    <w:rsid w:val="00FD531E"/>
    <w:rsid w:val="00FD5396"/>
    <w:rsid w:val="00FD53D2"/>
    <w:rsid w:val="00FD54D1"/>
    <w:rsid w:val="00FD567B"/>
    <w:rsid w:val="00FD587E"/>
    <w:rsid w:val="00FD5B01"/>
    <w:rsid w:val="00FD5BEE"/>
    <w:rsid w:val="00FD5FD4"/>
    <w:rsid w:val="00FD612F"/>
    <w:rsid w:val="00FD617E"/>
    <w:rsid w:val="00FD6216"/>
    <w:rsid w:val="00FD62C6"/>
    <w:rsid w:val="00FD62CD"/>
    <w:rsid w:val="00FD64CD"/>
    <w:rsid w:val="00FD65C3"/>
    <w:rsid w:val="00FD6749"/>
    <w:rsid w:val="00FD6757"/>
    <w:rsid w:val="00FD683C"/>
    <w:rsid w:val="00FD68BC"/>
    <w:rsid w:val="00FD6A56"/>
    <w:rsid w:val="00FD6AD6"/>
    <w:rsid w:val="00FD6BE3"/>
    <w:rsid w:val="00FD6D4B"/>
    <w:rsid w:val="00FD6D85"/>
    <w:rsid w:val="00FD7054"/>
    <w:rsid w:val="00FD72B1"/>
    <w:rsid w:val="00FD7749"/>
    <w:rsid w:val="00FD7A23"/>
    <w:rsid w:val="00FD7BDC"/>
    <w:rsid w:val="00FD7C6A"/>
    <w:rsid w:val="00FD7D63"/>
    <w:rsid w:val="00FD7F74"/>
    <w:rsid w:val="00FD7FEA"/>
    <w:rsid w:val="00FE021C"/>
    <w:rsid w:val="00FE0246"/>
    <w:rsid w:val="00FE031D"/>
    <w:rsid w:val="00FE07A3"/>
    <w:rsid w:val="00FE084E"/>
    <w:rsid w:val="00FE095D"/>
    <w:rsid w:val="00FE0B71"/>
    <w:rsid w:val="00FE0C3D"/>
    <w:rsid w:val="00FE0C91"/>
    <w:rsid w:val="00FE0D3C"/>
    <w:rsid w:val="00FE0E6B"/>
    <w:rsid w:val="00FE100F"/>
    <w:rsid w:val="00FE10E0"/>
    <w:rsid w:val="00FE1227"/>
    <w:rsid w:val="00FE1394"/>
    <w:rsid w:val="00FE152F"/>
    <w:rsid w:val="00FE16BA"/>
    <w:rsid w:val="00FE19A9"/>
    <w:rsid w:val="00FE1AC5"/>
    <w:rsid w:val="00FE1BA0"/>
    <w:rsid w:val="00FE1D4F"/>
    <w:rsid w:val="00FE1EB0"/>
    <w:rsid w:val="00FE1FC1"/>
    <w:rsid w:val="00FE20EE"/>
    <w:rsid w:val="00FE2227"/>
    <w:rsid w:val="00FE22BE"/>
    <w:rsid w:val="00FE2348"/>
    <w:rsid w:val="00FE255C"/>
    <w:rsid w:val="00FE257D"/>
    <w:rsid w:val="00FE2588"/>
    <w:rsid w:val="00FE2731"/>
    <w:rsid w:val="00FE2880"/>
    <w:rsid w:val="00FE28B8"/>
    <w:rsid w:val="00FE2A7F"/>
    <w:rsid w:val="00FE2ACE"/>
    <w:rsid w:val="00FE2C83"/>
    <w:rsid w:val="00FE2EA0"/>
    <w:rsid w:val="00FE302D"/>
    <w:rsid w:val="00FE321B"/>
    <w:rsid w:val="00FE33DB"/>
    <w:rsid w:val="00FE38AF"/>
    <w:rsid w:val="00FE39C3"/>
    <w:rsid w:val="00FE3D71"/>
    <w:rsid w:val="00FE3E2C"/>
    <w:rsid w:val="00FE4371"/>
    <w:rsid w:val="00FE44D6"/>
    <w:rsid w:val="00FE4586"/>
    <w:rsid w:val="00FE45BC"/>
    <w:rsid w:val="00FE4615"/>
    <w:rsid w:val="00FE485D"/>
    <w:rsid w:val="00FE4C2A"/>
    <w:rsid w:val="00FE4E05"/>
    <w:rsid w:val="00FE4FED"/>
    <w:rsid w:val="00FE5049"/>
    <w:rsid w:val="00FE50E9"/>
    <w:rsid w:val="00FE514F"/>
    <w:rsid w:val="00FE537A"/>
    <w:rsid w:val="00FE557D"/>
    <w:rsid w:val="00FE568D"/>
    <w:rsid w:val="00FE59FD"/>
    <w:rsid w:val="00FE5EFE"/>
    <w:rsid w:val="00FE5F86"/>
    <w:rsid w:val="00FE610C"/>
    <w:rsid w:val="00FE61BF"/>
    <w:rsid w:val="00FE61D0"/>
    <w:rsid w:val="00FE6600"/>
    <w:rsid w:val="00FE6800"/>
    <w:rsid w:val="00FE68F7"/>
    <w:rsid w:val="00FE6A77"/>
    <w:rsid w:val="00FE6A8A"/>
    <w:rsid w:val="00FE6B84"/>
    <w:rsid w:val="00FE6C53"/>
    <w:rsid w:val="00FE6DF4"/>
    <w:rsid w:val="00FE6FD9"/>
    <w:rsid w:val="00FE71E2"/>
    <w:rsid w:val="00FE74D0"/>
    <w:rsid w:val="00FE756A"/>
    <w:rsid w:val="00FE76F6"/>
    <w:rsid w:val="00FE7964"/>
    <w:rsid w:val="00FE797E"/>
    <w:rsid w:val="00FE7B45"/>
    <w:rsid w:val="00FE7B50"/>
    <w:rsid w:val="00FE7DE9"/>
    <w:rsid w:val="00FE7EED"/>
    <w:rsid w:val="00FE7F66"/>
    <w:rsid w:val="00FE7F98"/>
    <w:rsid w:val="00FE7FFA"/>
    <w:rsid w:val="00FF00FE"/>
    <w:rsid w:val="00FF0304"/>
    <w:rsid w:val="00FF0320"/>
    <w:rsid w:val="00FF033B"/>
    <w:rsid w:val="00FF0531"/>
    <w:rsid w:val="00FF0671"/>
    <w:rsid w:val="00FF067E"/>
    <w:rsid w:val="00FF06A7"/>
    <w:rsid w:val="00FF078A"/>
    <w:rsid w:val="00FF08F2"/>
    <w:rsid w:val="00FF0C4B"/>
    <w:rsid w:val="00FF0C8A"/>
    <w:rsid w:val="00FF0E77"/>
    <w:rsid w:val="00FF0FE1"/>
    <w:rsid w:val="00FF1249"/>
    <w:rsid w:val="00FF1309"/>
    <w:rsid w:val="00FF131C"/>
    <w:rsid w:val="00FF1510"/>
    <w:rsid w:val="00FF166C"/>
    <w:rsid w:val="00FF1863"/>
    <w:rsid w:val="00FF1ABC"/>
    <w:rsid w:val="00FF1BB6"/>
    <w:rsid w:val="00FF1C62"/>
    <w:rsid w:val="00FF1D58"/>
    <w:rsid w:val="00FF1E18"/>
    <w:rsid w:val="00FF1E3C"/>
    <w:rsid w:val="00FF1ED5"/>
    <w:rsid w:val="00FF2131"/>
    <w:rsid w:val="00FF2181"/>
    <w:rsid w:val="00FF21B3"/>
    <w:rsid w:val="00FF21B8"/>
    <w:rsid w:val="00FF21CF"/>
    <w:rsid w:val="00FF2238"/>
    <w:rsid w:val="00FF2245"/>
    <w:rsid w:val="00FF2369"/>
    <w:rsid w:val="00FF241F"/>
    <w:rsid w:val="00FF244F"/>
    <w:rsid w:val="00FF25CC"/>
    <w:rsid w:val="00FF25D6"/>
    <w:rsid w:val="00FF2E7F"/>
    <w:rsid w:val="00FF2FC3"/>
    <w:rsid w:val="00FF3008"/>
    <w:rsid w:val="00FF303E"/>
    <w:rsid w:val="00FF306D"/>
    <w:rsid w:val="00FF30E3"/>
    <w:rsid w:val="00FF33A6"/>
    <w:rsid w:val="00FF33EA"/>
    <w:rsid w:val="00FF366C"/>
    <w:rsid w:val="00FF36C8"/>
    <w:rsid w:val="00FF374C"/>
    <w:rsid w:val="00FF3ACA"/>
    <w:rsid w:val="00FF3B2F"/>
    <w:rsid w:val="00FF3B32"/>
    <w:rsid w:val="00FF3CF7"/>
    <w:rsid w:val="00FF3D29"/>
    <w:rsid w:val="00FF3D2F"/>
    <w:rsid w:val="00FF3FE0"/>
    <w:rsid w:val="00FF4160"/>
    <w:rsid w:val="00FF4284"/>
    <w:rsid w:val="00FF43B7"/>
    <w:rsid w:val="00FF43F2"/>
    <w:rsid w:val="00FF48F8"/>
    <w:rsid w:val="00FF4923"/>
    <w:rsid w:val="00FF498E"/>
    <w:rsid w:val="00FF49B0"/>
    <w:rsid w:val="00FF4AF2"/>
    <w:rsid w:val="00FF4C2C"/>
    <w:rsid w:val="00FF4D9C"/>
    <w:rsid w:val="00FF4ECC"/>
    <w:rsid w:val="00FF4EF2"/>
    <w:rsid w:val="00FF4F00"/>
    <w:rsid w:val="00FF5030"/>
    <w:rsid w:val="00FF509C"/>
    <w:rsid w:val="00FF5240"/>
    <w:rsid w:val="00FF53D4"/>
    <w:rsid w:val="00FF54E1"/>
    <w:rsid w:val="00FF5575"/>
    <w:rsid w:val="00FF5603"/>
    <w:rsid w:val="00FF568C"/>
    <w:rsid w:val="00FF5886"/>
    <w:rsid w:val="00FF5B76"/>
    <w:rsid w:val="00FF5F79"/>
    <w:rsid w:val="00FF5F7F"/>
    <w:rsid w:val="00FF60E9"/>
    <w:rsid w:val="00FF61C3"/>
    <w:rsid w:val="00FF62B7"/>
    <w:rsid w:val="00FF63FC"/>
    <w:rsid w:val="00FF6520"/>
    <w:rsid w:val="00FF6578"/>
    <w:rsid w:val="00FF657C"/>
    <w:rsid w:val="00FF6631"/>
    <w:rsid w:val="00FF6A18"/>
    <w:rsid w:val="00FF6ACC"/>
    <w:rsid w:val="00FF70F8"/>
    <w:rsid w:val="00FF72D4"/>
    <w:rsid w:val="00FF74B3"/>
    <w:rsid w:val="00FF78C1"/>
    <w:rsid w:val="00FF78DD"/>
    <w:rsid w:val="00FF798D"/>
    <w:rsid w:val="00FF7A17"/>
    <w:rsid w:val="00FF7A50"/>
    <w:rsid w:val="31BD780B"/>
    <w:rsid w:val="370EB772"/>
    <w:rsid w:val="505B96A0"/>
    <w:rsid w:val="57889425"/>
    <w:rsid w:val="57CD8B14"/>
    <w:rsid w:val="6A1C3ED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4FC66"/>
  <w15:chartTrackingRefBased/>
  <w15:docId w15:val="{70D2EB4B-8AD4-4944-9A49-AFA6B758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iPriority="1" w:unhideWhenUsed="1" w:qFormat="1"/>
    <w:lsdException w:name="List Bullet 4" w:semiHidden="1" w:uiPriority="13"/>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9B259F"/>
    <w:pPr>
      <w:spacing w:before="120" w:after="120" w:line="280" w:lineRule="atLeast"/>
    </w:pPr>
    <w:rPr>
      <w:sz w:val="20"/>
      <w:szCs w:val="20"/>
    </w:rPr>
  </w:style>
  <w:style w:type="paragraph" w:styleId="Heading1">
    <w:name w:val="heading 1"/>
    <w:basedOn w:val="Normal"/>
    <w:next w:val="BodyText"/>
    <w:link w:val="Heading1Char"/>
    <w:uiPriority w:val="9"/>
    <w:qFormat/>
    <w:rsid w:val="009B259F"/>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9B259F"/>
    <w:pPr>
      <w:keepNext/>
      <w:keepLines/>
      <w:numPr>
        <w:ilvl w:val="2"/>
        <w:numId w:val="79"/>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9B259F"/>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9B259F"/>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9B259F"/>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9B259F"/>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9B259F"/>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9B259F"/>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9B259F"/>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59F"/>
    <w:rPr>
      <w:color w:val="808080"/>
    </w:rPr>
  </w:style>
  <w:style w:type="paragraph" w:styleId="Date">
    <w:name w:val="Date"/>
    <w:basedOn w:val="Normal"/>
    <w:next w:val="Normal"/>
    <w:link w:val="DateChar"/>
    <w:uiPriority w:val="99"/>
    <w:unhideWhenUsed/>
    <w:rsid w:val="009B259F"/>
    <w:pPr>
      <w:spacing w:after="360" w:line="293" w:lineRule="auto"/>
    </w:pPr>
  </w:style>
  <w:style w:type="character" w:customStyle="1" w:styleId="DateChar">
    <w:name w:val="Date Char"/>
    <w:basedOn w:val="DefaultParagraphFont"/>
    <w:link w:val="Date"/>
    <w:uiPriority w:val="99"/>
    <w:rsid w:val="009B259F"/>
    <w:rPr>
      <w:sz w:val="20"/>
      <w:szCs w:val="20"/>
    </w:rPr>
  </w:style>
  <w:style w:type="paragraph" w:styleId="NoSpacing">
    <w:name w:val="No Spacing"/>
    <w:basedOn w:val="Normal"/>
    <w:link w:val="NoSpacingChar"/>
    <w:uiPriority w:val="10"/>
    <w:qFormat/>
    <w:rsid w:val="009B259F"/>
    <w:pPr>
      <w:spacing w:before="0" w:after="0"/>
    </w:pPr>
  </w:style>
  <w:style w:type="paragraph" w:styleId="ListBullet">
    <w:name w:val="List Bullet"/>
    <w:basedOn w:val="Normal"/>
    <w:link w:val="ListBulletChar"/>
    <w:uiPriority w:val="1"/>
    <w:qFormat/>
    <w:rsid w:val="007F5325"/>
    <w:pPr>
      <w:numPr>
        <w:numId w:val="93"/>
      </w:numPr>
      <w:contextualSpacing/>
    </w:pPr>
  </w:style>
  <w:style w:type="paragraph" w:styleId="ListBullet2">
    <w:name w:val="List Bullet 2"/>
    <w:basedOn w:val="Normal"/>
    <w:uiPriority w:val="1"/>
    <w:qFormat/>
    <w:rsid w:val="009B259F"/>
    <w:pPr>
      <w:numPr>
        <w:ilvl w:val="1"/>
        <w:numId w:val="93"/>
      </w:numPr>
      <w:contextualSpacing/>
    </w:pPr>
  </w:style>
  <w:style w:type="paragraph" w:styleId="ListNumber">
    <w:name w:val="List Number"/>
    <w:basedOn w:val="Normal"/>
    <w:qFormat/>
    <w:rsid w:val="009B259F"/>
    <w:pPr>
      <w:numPr>
        <w:numId w:val="73"/>
      </w:numPr>
      <w:spacing w:before="60"/>
      <w:contextualSpacing/>
    </w:pPr>
  </w:style>
  <w:style w:type="numbering" w:customStyle="1" w:styleId="Bullets">
    <w:name w:val="Bullets"/>
    <w:uiPriority w:val="99"/>
    <w:rsid w:val="009B259F"/>
    <w:pPr>
      <w:numPr>
        <w:numId w:val="5"/>
      </w:numPr>
    </w:pPr>
  </w:style>
  <w:style w:type="character" w:customStyle="1" w:styleId="Heading1Char">
    <w:name w:val="Heading 1 Char"/>
    <w:basedOn w:val="DefaultParagraphFont"/>
    <w:link w:val="Heading1"/>
    <w:uiPriority w:val="9"/>
    <w:rsid w:val="009B259F"/>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qFormat/>
    <w:rsid w:val="009B259F"/>
    <w:pPr>
      <w:numPr>
        <w:ilvl w:val="1"/>
        <w:numId w:val="73"/>
      </w:numPr>
      <w:spacing w:before="60"/>
      <w:contextualSpacing/>
    </w:pPr>
  </w:style>
  <w:style w:type="character" w:customStyle="1" w:styleId="Heading2Char">
    <w:name w:val="Heading 2 Char"/>
    <w:basedOn w:val="DefaultParagraphFont"/>
    <w:link w:val="Heading2"/>
    <w:uiPriority w:val="9"/>
    <w:rsid w:val="009B259F"/>
    <w:rPr>
      <w:rFonts w:asciiTheme="majorHAnsi" w:eastAsiaTheme="majorEastAsia" w:hAnsiTheme="majorHAnsi" w:cstheme="majorBidi"/>
      <w:sz w:val="30"/>
      <w:szCs w:val="60"/>
    </w:rPr>
  </w:style>
  <w:style w:type="paragraph" w:styleId="ListParagraph">
    <w:name w:val="List Paragraph"/>
    <w:basedOn w:val="Normal"/>
    <w:uiPriority w:val="34"/>
    <w:rsid w:val="009B259F"/>
    <w:pPr>
      <w:spacing w:line="293" w:lineRule="auto"/>
      <w:ind w:left="284"/>
      <w:contextualSpacing/>
    </w:pPr>
  </w:style>
  <w:style w:type="paragraph" w:styleId="Header">
    <w:name w:val="header"/>
    <w:basedOn w:val="Normal"/>
    <w:link w:val="HeaderChar"/>
    <w:uiPriority w:val="99"/>
    <w:unhideWhenUsed/>
    <w:rsid w:val="009B259F"/>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B259F"/>
    <w:rPr>
      <w:sz w:val="16"/>
      <w:szCs w:val="20"/>
    </w:rPr>
  </w:style>
  <w:style w:type="paragraph" w:styleId="Footer">
    <w:name w:val="footer"/>
    <w:basedOn w:val="Normal"/>
    <w:link w:val="FooterChar"/>
    <w:uiPriority w:val="11"/>
    <w:rsid w:val="009B259F"/>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9B259F"/>
    <w:rPr>
      <w:rFonts w:asciiTheme="majorHAnsi" w:hAnsiTheme="majorHAnsi"/>
      <w:sz w:val="17"/>
    </w:rPr>
  </w:style>
  <w:style w:type="numbering" w:customStyle="1" w:styleId="Numbering">
    <w:name w:val="Numbering"/>
    <w:uiPriority w:val="99"/>
    <w:rsid w:val="009B259F"/>
    <w:pPr>
      <w:numPr>
        <w:numId w:val="14"/>
      </w:numPr>
    </w:pPr>
  </w:style>
  <w:style w:type="paragraph" w:styleId="ListBullet3">
    <w:name w:val="List Bullet 3"/>
    <w:basedOn w:val="Normal"/>
    <w:uiPriority w:val="1"/>
    <w:qFormat/>
    <w:rsid w:val="009B259F"/>
    <w:pPr>
      <w:numPr>
        <w:ilvl w:val="2"/>
        <w:numId w:val="93"/>
      </w:numPr>
      <w:contextualSpacing/>
    </w:pPr>
  </w:style>
  <w:style w:type="paragraph" w:styleId="ListContinue2">
    <w:name w:val="List Continue 2"/>
    <w:basedOn w:val="Normal"/>
    <w:uiPriority w:val="3"/>
    <w:unhideWhenUsed/>
    <w:qFormat/>
    <w:rsid w:val="009B259F"/>
    <w:pPr>
      <w:spacing w:before="60"/>
      <w:ind w:left="454"/>
    </w:pPr>
  </w:style>
  <w:style w:type="paragraph" w:styleId="ListNumber3">
    <w:name w:val="List Number 3"/>
    <w:basedOn w:val="Normal"/>
    <w:qFormat/>
    <w:rsid w:val="009B259F"/>
    <w:pPr>
      <w:numPr>
        <w:ilvl w:val="2"/>
        <w:numId w:val="73"/>
      </w:numPr>
      <w:spacing w:before="60"/>
      <w:contextualSpacing/>
    </w:pPr>
  </w:style>
  <w:style w:type="paragraph" w:styleId="ListNumber4">
    <w:name w:val="List Number 4"/>
    <w:basedOn w:val="Normal"/>
    <w:uiPriority w:val="13"/>
    <w:semiHidden/>
    <w:qFormat/>
    <w:rsid w:val="009B259F"/>
    <w:pPr>
      <w:numPr>
        <w:ilvl w:val="3"/>
        <w:numId w:val="73"/>
      </w:numPr>
      <w:spacing w:after="200" w:line="293" w:lineRule="auto"/>
      <w:contextualSpacing/>
    </w:pPr>
  </w:style>
  <w:style w:type="paragraph" w:styleId="ListNumber5">
    <w:name w:val="List Number 5"/>
    <w:basedOn w:val="Normal"/>
    <w:uiPriority w:val="13"/>
    <w:semiHidden/>
    <w:rsid w:val="009B259F"/>
    <w:pPr>
      <w:numPr>
        <w:ilvl w:val="4"/>
        <w:numId w:val="73"/>
      </w:numPr>
      <w:spacing w:after="200" w:line="293" w:lineRule="auto"/>
      <w:contextualSpacing/>
    </w:pPr>
  </w:style>
  <w:style w:type="paragraph" w:styleId="ListContinue">
    <w:name w:val="List Continue"/>
    <w:basedOn w:val="Normal"/>
    <w:uiPriority w:val="3"/>
    <w:unhideWhenUsed/>
    <w:qFormat/>
    <w:rsid w:val="009B259F"/>
    <w:pPr>
      <w:spacing w:before="60"/>
      <w:ind w:left="227"/>
    </w:pPr>
  </w:style>
  <w:style w:type="paragraph" w:styleId="ListContinue3">
    <w:name w:val="List Continue 3"/>
    <w:basedOn w:val="Normal"/>
    <w:uiPriority w:val="3"/>
    <w:unhideWhenUsed/>
    <w:qFormat/>
    <w:rsid w:val="009B259F"/>
    <w:pPr>
      <w:spacing w:before="60"/>
      <w:ind w:left="907"/>
    </w:pPr>
  </w:style>
  <w:style w:type="paragraph" w:styleId="ListContinue4">
    <w:name w:val="List Continue 4"/>
    <w:basedOn w:val="Normal"/>
    <w:uiPriority w:val="3"/>
    <w:unhideWhenUsed/>
    <w:qFormat/>
    <w:rsid w:val="009B259F"/>
    <w:pPr>
      <w:spacing w:line="293" w:lineRule="auto"/>
      <w:ind w:left="907"/>
      <w:contextualSpacing/>
    </w:pPr>
  </w:style>
  <w:style w:type="character" w:customStyle="1" w:styleId="Heading3Char">
    <w:name w:val="Heading 3 Char"/>
    <w:basedOn w:val="DefaultParagraphFont"/>
    <w:link w:val="Heading3"/>
    <w:uiPriority w:val="9"/>
    <w:rsid w:val="009B259F"/>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9B259F"/>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9B259F"/>
    <w:rPr>
      <w:rFonts w:eastAsiaTheme="majorEastAsia" w:cstheme="majorBidi"/>
      <w:b/>
      <w:color w:val="265A9A" w:themeColor="background2"/>
      <w:szCs w:val="29"/>
    </w:rPr>
  </w:style>
  <w:style w:type="numbering" w:customStyle="1" w:styleId="ListHeadings">
    <w:name w:val="List Headings"/>
    <w:uiPriority w:val="99"/>
    <w:rsid w:val="009B259F"/>
    <w:pPr>
      <w:numPr>
        <w:numId w:val="12"/>
      </w:numPr>
    </w:pPr>
  </w:style>
  <w:style w:type="paragraph" w:styleId="Title">
    <w:name w:val="Title"/>
    <w:basedOn w:val="Heading1"/>
    <w:next w:val="Normal"/>
    <w:link w:val="TitleChar"/>
    <w:uiPriority w:val="39"/>
    <w:rsid w:val="009B259F"/>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B259F"/>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B259F"/>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9B259F"/>
    <w:rPr>
      <w:b/>
    </w:rPr>
  </w:style>
  <w:style w:type="character" w:customStyle="1" w:styleId="Pull-outQuoteChar">
    <w:name w:val="Pull-out Quote Char"/>
    <w:basedOn w:val="DefaultParagraphFont"/>
    <w:link w:val="Pull-outQuote"/>
    <w:uiPriority w:val="99"/>
    <w:semiHidden/>
    <w:rsid w:val="009B259F"/>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9B259F"/>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9B259F"/>
  </w:style>
  <w:style w:type="paragraph" w:customStyle="1" w:styleId="NumberedHeading2">
    <w:name w:val="Numbered Heading 2"/>
    <w:basedOn w:val="Heading2"/>
    <w:next w:val="Normal"/>
    <w:link w:val="NumberedHeading2Char"/>
    <w:uiPriority w:val="9"/>
    <w:semiHidden/>
    <w:rsid w:val="009B259F"/>
  </w:style>
  <w:style w:type="character" w:customStyle="1" w:styleId="NumberedHeading1Char">
    <w:name w:val="Numbered Heading 1 Char"/>
    <w:basedOn w:val="Heading1Char"/>
    <w:link w:val="NumberedHeading1"/>
    <w:uiPriority w:val="9"/>
    <w:semiHidden/>
    <w:rsid w:val="009B259F"/>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9B259F"/>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B259F"/>
    <w:pPr>
      <w:ind w:left="1134"/>
      <w:contextualSpacing/>
    </w:pPr>
  </w:style>
  <w:style w:type="table" w:styleId="TableGrid">
    <w:name w:val="Table Grid"/>
    <w:basedOn w:val="TableNormal"/>
    <w:uiPriority w:val="39"/>
    <w:rsid w:val="009B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9B259F"/>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9B259F"/>
    <w:pPr>
      <w:numPr>
        <w:numId w:val="9"/>
      </w:numPr>
      <w:spacing w:before="60"/>
    </w:pPr>
  </w:style>
  <w:style w:type="paragraph" w:styleId="List2">
    <w:name w:val="List 2"/>
    <w:basedOn w:val="Normal"/>
    <w:uiPriority w:val="99"/>
    <w:semiHidden/>
    <w:qFormat/>
    <w:rsid w:val="009B259F"/>
    <w:pPr>
      <w:numPr>
        <w:ilvl w:val="1"/>
        <w:numId w:val="64"/>
      </w:numPr>
      <w:spacing w:before="60"/>
    </w:pPr>
  </w:style>
  <w:style w:type="numbering" w:customStyle="1" w:styleId="LetteredList">
    <w:name w:val="Lettered List"/>
    <w:uiPriority w:val="99"/>
    <w:rsid w:val="009B259F"/>
    <w:pPr>
      <w:numPr>
        <w:numId w:val="8"/>
      </w:numPr>
    </w:pPr>
  </w:style>
  <w:style w:type="paragraph" w:styleId="Subtitle">
    <w:name w:val="Subtitle"/>
    <w:basedOn w:val="Normal"/>
    <w:next w:val="Normal"/>
    <w:link w:val="SubtitleChar"/>
    <w:uiPriority w:val="39"/>
    <w:rsid w:val="009B259F"/>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9B259F"/>
    <w:rPr>
      <w:rFonts w:eastAsiaTheme="minorEastAsia"/>
      <w:color w:val="FFFFFF" w:themeColor="background1"/>
      <w:sz w:val="52"/>
      <w:szCs w:val="20"/>
    </w:rPr>
  </w:style>
  <w:style w:type="character" w:styleId="Strong">
    <w:name w:val="Strong"/>
    <w:basedOn w:val="DefaultParagraphFont"/>
    <w:uiPriority w:val="22"/>
    <w:qFormat/>
    <w:rsid w:val="009B259F"/>
    <w:rPr>
      <w:rFonts w:asciiTheme="minorHAnsi" w:hAnsiTheme="minorHAnsi"/>
      <w:b/>
      <w:bCs/>
    </w:rPr>
  </w:style>
  <w:style w:type="paragraph" w:customStyle="1" w:styleId="Header-Keyline">
    <w:name w:val="Header - Keyline"/>
    <w:basedOn w:val="Header"/>
    <w:link w:val="Header-KeylineChar"/>
    <w:uiPriority w:val="99"/>
    <w:rsid w:val="009B259F"/>
    <w:pPr>
      <w:pBdr>
        <w:bottom w:val="single" w:sz="4" w:space="31" w:color="66BCDB" w:themeColor="text2"/>
      </w:pBdr>
      <w:spacing w:after="600"/>
    </w:pPr>
  </w:style>
  <w:style w:type="character" w:customStyle="1" w:styleId="Heading6Char">
    <w:name w:val="Heading 6 Char"/>
    <w:basedOn w:val="DefaultParagraphFont"/>
    <w:link w:val="Heading6"/>
    <w:uiPriority w:val="9"/>
    <w:rsid w:val="009B259F"/>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9B259F"/>
    <w:rPr>
      <w:sz w:val="16"/>
      <w:szCs w:val="20"/>
    </w:rPr>
  </w:style>
  <w:style w:type="character" w:customStyle="1" w:styleId="Heading7Char">
    <w:name w:val="Heading 7 Char"/>
    <w:basedOn w:val="DefaultParagraphFont"/>
    <w:link w:val="Heading7"/>
    <w:uiPriority w:val="9"/>
    <w:semiHidden/>
    <w:rsid w:val="009B259F"/>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9B259F"/>
    <w:rPr>
      <w:rFonts w:eastAsiaTheme="majorEastAsia" w:cstheme="majorBidi"/>
      <w:b/>
      <w:sz w:val="18"/>
      <w:szCs w:val="21"/>
    </w:rPr>
  </w:style>
  <w:style w:type="table" w:customStyle="1" w:styleId="ProductivityCommissionTable1">
    <w:name w:val="Productivity Commission Table 1"/>
    <w:basedOn w:val="TableNormal"/>
    <w:uiPriority w:val="99"/>
    <w:rsid w:val="009B259F"/>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9B259F"/>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9B259F"/>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9B259F"/>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9B259F"/>
    <w:pPr>
      <w:spacing w:before="60" w:after="60" w:line="293" w:lineRule="auto"/>
      <w:contextualSpacing/>
    </w:pPr>
    <w:rPr>
      <w:sz w:val="18"/>
    </w:rPr>
  </w:style>
  <w:style w:type="paragraph" w:styleId="TOC1">
    <w:name w:val="toc 1"/>
    <w:basedOn w:val="Normal"/>
    <w:next w:val="BodyText"/>
    <w:autoRedefine/>
    <w:uiPriority w:val="39"/>
    <w:unhideWhenUsed/>
    <w:rsid w:val="009B259F"/>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9B259F"/>
    <w:rPr>
      <w:sz w:val="18"/>
      <w:szCs w:val="20"/>
    </w:rPr>
  </w:style>
  <w:style w:type="character" w:styleId="FootnoteReference">
    <w:name w:val="footnote reference"/>
    <w:basedOn w:val="DefaultParagraphFont"/>
    <w:uiPriority w:val="99"/>
    <w:unhideWhenUsed/>
    <w:rsid w:val="009B259F"/>
    <w:rPr>
      <w:vertAlign w:val="superscript"/>
    </w:rPr>
  </w:style>
  <w:style w:type="character" w:styleId="Hyperlink">
    <w:name w:val="Hyperlink"/>
    <w:basedOn w:val="DefaultParagraphFont"/>
    <w:uiPriority w:val="99"/>
    <w:unhideWhenUsed/>
    <w:rsid w:val="009B259F"/>
    <w:rPr>
      <w:color w:val="000000" w:themeColor="hyperlink"/>
      <w:u w:val="single"/>
    </w:rPr>
  </w:style>
  <w:style w:type="character" w:styleId="HTMLVariable">
    <w:name w:val="HTML Variable"/>
    <w:basedOn w:val="DefaultParagraphFont"/>
    <w:uiPriority w:val="99"/>
    <w:unhideWhenUsed/>
    <w:rsid w:val="009B259F"/>
    <w:rPr>
      <w:i/>
      <w:iCs/>
    </w:rPr>
  </w:style>
  <w:style w:type="paragraph" w:styleId="TOC2">
    <w:name w:val="toc 2"/>
    <w:basedOn w:val="Normal"/>
    <w:next w:val="Normal"/>
    <w:autoRedefine/>
    <w:uiPriority w:val="39"/>
    <w:unhideWhenUsed/>
    <w:rsid w:val="009B259F"/>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9B259F"/>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9B259F"/>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9B259F"/>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9B259F"/>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9B259F"/>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9B259F"/>
    <w:rPr>
      <w:sz w:val="20"/>
      <w:szCs w:val="20"/>
    </w:rPr>
  </w:style>
  <w:style w:type="character" w:customStyle="1" w:styleId="Copyrightpage-Heading2Char">
    <w:name w:val="Copyright page-Heading 2 Char"/>
    <w:basedOn w:val="NoSpacingChar"/>
    <w:link w:val="Copyrightpage-Heading2"/>
    <w:uiPriority w:val="19"/>
    <w:rsid w:val="009B259F"/>
    <w:rPr>
      <w:b/>
      <w:color w:val="FFFFFF" w:themeColor="background1"/>
      <w:sz w:val="16"/>
      <w:szCs w:val="16"/>
    </w:rPr>
  </w:style>
  <w:style w:type="paragraph" w:customStyle="1" w:styleId="Copyrightpage-Heading">
    <w:name w:val="Copyright page-Heading"/>
    <w:basedOn w:val="Subtitle2"/>
    <w:link w:val="Copyrightpage-HeadingChar"/>
    <w:uiPriority w:val="19"/>
    <w:rsid w:val="009B259F"/>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9B259F"/>
    <w:rPr>
      <w:color w:val="FFFFFF" w:themeColor="background1"/>
      <w:sz w:val="16"/>
      <w:szCs w:val="20"/>
    </w:rPr>
  </w:style>
  <w:style w:type="paragraph" w:customStyle="1" w:styleId="Subtitle4">
    <w:name w:val="Subtitle 4"/>
    <w:basedOn w:val="Copyrightpage-Heading"/>
    <w:link w:val="Subtitle4Char"/>
    <w:uiPriority w:val="39"/>
    <w:rsid w:val="009B259F"/>
    <w:pPr>
      <w:spacing w:after="40"/>
    </w:pPr>
    <w:rPr>
      <w:b/>
      <w:sz w:val="16"/>
    </w:rPr>
  </w:style>
  <w:style w:type="character" w:customStyle="1" w:styleId="Copyrightpage-HeadingChar">
    <w:name w:val="Copyright page-Heading Char"/>
    <w:basedOn w:val="Subtitle2Char"/>
    <w:link w:val="Copyrightpage-Heading"/>
    <w:uiPriority w:val="19"/>
    <w:rsid w:val="009B259F"/>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9B259F"/>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9B259F"/>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9B259F"/>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9B259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9B259F"/>
    <w:pPr>
      <w:spacing w:line="360" w:lineRule="auto"/>
      <w:jc w:val="right"/>
    </w:pPr>
    <w:rPr>
      <w:sz w:val="16"/>
    </w:rPr>
  </w:style>
  <w:style w:type="paragraph" w:customStyle="1" w:styleId="Letterlogo">
    <w:name w:val="Letter logo"/>
    <w:basedOn w:val="LetterRight"/>
    <w:uiPriority w:val="99"/>
    <w:rsid w:val="009B259F"/>
    <w:pPr>
      <w:spacing w:after="320"/>
    </w:pPr>
  </w:style>
  <w:style w:type="character" w:customStyle="1" w:styleId="LetterRightChar">
    <w:name w:val="Letter Right Char"/>
    <w:basedOn w:val="DefaultParagraphFont"/>
    <w:link w:val="LetterRight"/>
    <w:uiPriority w:val="99"/>
    <w:rsid w:val="009B259F"/>
    <w:rPr>
      <w:sz w:val="16"/>
      <w:szCs w:val="20"/>
    </w:rPr>
  </w:style>
  <w:style w:type="character" w:styleId="UnresolvedMention">
    <w:name w:val="Unresolved Mention"/>
    <w:basedOn w:val="DefaultParagraphFont"/>
    <w:uiPriority w:val="99"/>
    <w:semiHidden/>
    <w:unhideWhenUsed/>
    <w:rsid w:val="009B259F"/>
    <w:rPr>
      <w:color w:val="605E5C"/>
      <w:shd w:val="clear" w:color="auto" w:fill="E1DFDD"/>
    </w:rPr>
  </w:style>
  <w:style w:type="paragraph" w:customStyle="1" w:styleId="LetterRight-NoSpace">
    <w:name w:val="Letter Right-No Space"/>
    <w:basedOn w:val="LetterRight"/>
    <w:uiPriority w:val="99"/>
    <w:rsid w:val="009B259F"/>
    <w:pPr>
      <w:spacing w:after="0"/>
    </w:pPr>
  </w:style>
  <w:style w:type="table" w:customStyle="1" w:styleId="Blank">
    <w:name w:val="Blank"/>
    <w:basedOn w:val="TableNormal"/>
    <w:uiPriority w:val="99"/>
    <w:rsid w:val="009B259F"/>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9B259F"/>
    <w:pPr>
      <w:numPr>
        <w:numId w:val="11"/>
      </w:numPr>
      <w:contextualSpacing/>
    </w:pPr>
  </w:style>
  <w:style w:type="paragraph" w:customStyle="1" w:styleId="Coverdate">
    <w:name w:val="Cover date"/>
    <w:basedOn w:val="Normal"/>
    <w:uiPriority w:val="29"/>
    <w:rsid w:val="009B259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9B259F"/>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9B259F"/>
    <w:rPr>
      <w:color w:val="FFFFFF" w:themeColor="background1"/>
    </w:rPr>
  </w:style>
  <w:style w:type="paragraph" w:customStyle="1" w:styleId="Copyrightpage-Keylinenotext">
    <w:name w:val="Copyright page-Keyline (no text)"/>
    <w:basedOn w:val="Copyrightpage-Heading2"/>
    <w:uiPriority w:val="19"/>
    <w:rsid w:val="009B259F"/>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9B259F"/>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9B259F"/>
    <w:rPr>
      <w:b/>
    </w:rPr>
  </w:style>
  <w:style w:type="paragraph" w:customStyle="1" w:styleId="CoverImage">
    <w:name w:val="Cover Image"/>
    <w:basedOn w:val="Normal"/>
    <w:uiPriority w:val="29"/>
    <w:rsid w:val="009B259F"/>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9B259F"/>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9B259F"/>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9B259F"/>
    <w:pPr>
      <w:spacing w:before="60"/>
      <w:ind w:left="113" w:right="851"/>
    </w:pPr>
    <w:rPr>
      <w:color w:val="58585B"/>
    </w:rPr>
  </w:style>
  <w:style w:type="numbering" w:customStyle="1" w:styleId="TOCList">
    <w:name w:val="TOC List"/>
    <w:uiPriority w:val="99"/>
    <w:rsid w:val="009B259F"/>
    <w:pPr>
      <w:numPr>
        <w:numId w:val="16"/>
      </w:numPr>
    </w:pPr>
  </w:style>
  <w:style w:type="paragraph" w:customStyle="1" w:styleId="Heading1-Section-fullpage">
    <w:name w:val="Heading 1-Section-full page"/>
    <w:basedOn w:val="Heading1-nobackground"/>
    <w:uiPriority w:val="9"/>
    <w:qFormat/>
    <w:rsid w:val="009B259F"/>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9B259F"/>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9B259F"/>
    <w:pPr>
      <w:keepNext/>
      <w:spacing w:before="240"/>
    </w:pPr>
  </w:style>
  <w:style w:type="paragraph" w:customStyle="1" w:styleId="Source">
    <w:name w:val="Source"/>
    <w:basedOn w:val="Normal"/>
    <w:uiPriority w:val="9"/>
    <w:qFormat/>
    <w:rsid w:val="009B259F"/>
    <w:pPr>
      <w:spacing w:before="80" w:after="240" w:line="216" w:lineRule="atLeast"/>
    </w:pPr>
    <w:rPr>
      <w:sz w:val="18"/>
    </w:rPr>
  </w:style>
  <w:style w:type="paragraph" w:customStyle="1" w:styleId="Note">
    <w:name w:val="Note"/>
    <w:basedOn w:val="Source"/>
    <w:uiPriority w:val="9"/>
    <w:qFormat/>
    <w:rsid w:val="009B259F"/>
    <w:pPr>
      <w:spacing w:after="20"/>
    </w:pPr>
  </w:style>
  <w:style w:type="numbering" w:customStyle="1" w:styleId="Figure">
    <w:name w:val="Figure"/>
    <w:uiPriority w:val="99"/>
    <w:rsid w:val="009B259F"/>
    <w:pPr>
      <w:numPr>
        <w:numId w:val="6"/>
      </w:numPr>
    </w:pPr>
  </w:style>
  <w:style w:type="table" w:customStyle="1" w:styleId="Boxtable">
    <w:name w:val="Box table"/>
    <w:basedOn w:val="Texttable-Paleblue"/>
    <w:uiPriority w:val="99"/>
    <w:rsid w:val="009B259F"/>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9B259F"/>
    <w:pPr>
      <w:numPr>
        <w:numId w:val="4"/>
      </w:numPr>
    </w:pPr>
  </w:style>
  <w:style w:type="paragraph" w:customStyle="1" w:styleId="BoxHeading2">
    <w:name w:val="Box Heading 2"/>
    <w:basedOn w:val="Normal"/>
    <w:next w:val="BodyText"/>
    <w:uiPriority w:val="4"/>
    <w:qFormat/>
    <w:rsid w:val="009B259F"/>
    <w:rPr>
      <w:b/>
    </w:rPr>
  </w:style>
  <w:style w:type="table" w:customStyle="1" w:styleId="ProductivityCommissionTable2-Dark">
    <w:name w:val="Productivity Commission Table 2 - Dark"/>
    <w:basedOn w:val="ProductivityCommissionTable2"/>
    <w:uiPriority w:val="99"/>
    <w:rsid w:val="009B259F"/>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9B259F"/>
    <w:rPr>
      <w:i/>
    </w:rPr>
  </w:style>
  <w:style w:type="paragraph" w:customStyle="1" w:styleId="TableHeading">
    <w:name w:val="Table Heading"/>
    <w:basedOn w:val="NoSpacing"/>
    <w:uiPriority w:val="4"/>
    <w:qFormat/>
    <w:rsid w:val="009B259F"/>
    <w:pPr>
      <w:spacing w:after="20"/>
      <w:ind w:left="57"/>
    </w:pPr>
    <w:rPr>
      <w:b/>
      <w:color w:val="265A9A" w:themeColor="background2"/>
      <w:sz w:val="18"/>
    </w:rPr>
  </w:style>
  <w:style w:type="paragraph" w:customStyle="1" w:styleId="BodyText-Blue">
    <w:name w:val="Body Text-Blue"/>
    <w:basedOn w:val="BodyText"/>
    <w:link w:val="BodyText-BlueChar"/>
    <w:semiHidden/>
    <w:qFormat/>
    <w:rsid w:val="009B259F"/>
    <w:rPr>
      <w:color w:val="265A9A" w:themeColor="background2"/>
    </w:rPr>
  </w:style>
  <w:style w:type="table" w:customStyle="1" w:styleId="Texttable-Keyline">
    <w:name w:val="Text table-Keyline"/>
    <w:basedOn w:val="Texttable-Paleblue"/>
    <w:uiPriority w:val="99"/>
    <w:rsid w:val="009B259F"/>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9B259F"/>
    <w:pPr>
      <w:jc w:val="right"/>
    </w:pPr>
  </w:style>
  <w:style w:type="table" w:customStyle="1" w:styleId="CopyrightPage">
    <w:name w:val="Copyright Page"/>
    <w:basedOn w:val="OverviewPageBannerTableStyle"/>
    <w:uiPriority w:val="99"/>
    <w:rsid w:val="009B259F"/>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9B259F"/>
    <w:pPr>
      <w:spacing w:line="312" w:lineRule="atLeast"/>
    </w:pPr>
    <w:rPr>
      <w:color w:val="2C9BC2"/>
    </w:rPr>
  </w:style>
  <w:style w:type="paragraph" w:styleId="BodyText">
    <w:name w:val="Body Text"/>
    <w:basedOn w:val="Normal"/>
    <w:link w:val="BodyTextChar"/>
    <w:qFormat/>
    <w:rsid w:val="009B259F"/>
  </w:style>
  <w:style w:type="character" w:customStyle="1" w:styleId="BodyTextChar">
    <w:name w:val="Body Text Char"/>
    <w:basedOn w:val="DefaultParagraphFont"/>
    <w:link w:val="BodyText"/>
    <w:rsid w:val="009B259F"/>
    <w:rPr>
      <w:sz w:val="20"/>
      <w:szCs w:val="20"/>
    </w:rPr>
  </w:style>
  <w:style w:type="paragraph" w:styleId="List4">
    <w:name w:val="List 4"/>
    <w:basedOn w:val="Normal"/>
    <w:uiPriority w:val="99"/>
    <w:semiHidden/>
    <w:rsid w:val="009B259F"/>
    <w:pPr>
      <w:numPr>
        <w:ilvl w:val="3"/>
        <w:numId w:val="64"/>
      </w:numPr>
      <w:contextualSpacing/>
    </w:pPr>
  </w:style>
  <w:style w:type="paragraph" w:styleId="List3">
    <w:name w:val="List 3"/>
    <w:basedOn w:val="Normal"/>
    <w:uiPriority w:val="99"/>
    <w:semiHidden/>
    <w:rsid w:val="009B259F"/>
    <w:pPr>
      <w:numPr>
        <w:ilvl w:val="2"/>
        <w:numId w:val="64"/>
      </w:numPr>
      <w:contextualSpacing/>
    </w:pPr>
  </w:style>
  <w:style w:type="paragraph" w:customStyle="1" w:styleId="Heading1-nonumber">
    <w:name w:val="Heading 1-no number"/>
    <w:basedOn w:val="Heading1"/>
    <w:next w:val="BodyText"/>
    <w:uiPriority w:val="9"/>
    <w:qFormat/>
    <w:rsid w:val="009B259F"/>
    <w:pPr>
      <w:numPr>
        <w:numId w:val="0"/>
      </w:numPr>
      <w:ind w:left="567"/>
    </w:pPr>
  </w:style>
  <w:style w:type="paragraph" w:customStyle="1" w:styleId="ListAlpha1">
    <w:name w:val="List Alpha 1"/>
    <w:basedOn w:val="Normal"/>
    <w:uiPriority w:val="3"/>
    <w:qFormat/>
    <w:rsid w:val="009B259F"/>
    <w:pPr>
      <w:numPr>
        <w:numId w:val="44"/>
      </w:numPr>
      <w:spacing w:before="60"/>
      <w:contextualSpacing/>
    </w:pPr>
  </w:style>
  <w:style w:type="paragraph" w:customStyle="1" w:styleId="ListAlpha2">
    <w:name w:val="List Alpha 2"/>
    <w:basedOn w:val="ListAlpha1"/>
    <w:uiPriority w:val="3"/>
    <w:qFormat/>
    <w:rsid w:val="009B259F"/>
    <w:pPr>
      <w:numPr>
        <w:ilvl w:val="1"/>
      </w:numPr>
    </w:pPr>
  </w:style>
  <w:style w:type="paragraph" w:customStyle="1" w:styleId="ListAlpha3">
    <w:name w:val="List Alpha 3"/>
    <w:basedOn w:val="ListAlpha2"/>
    <w:uiPriority w:val="3"/>
    <w:qFormat/>
    <w:rsid w:val="009B259F"/>
    <w:pPr>
      <w:numPr>
        <w:ilvl w:val="2"/>
      </w:numPr>
    </w:pPr>
  </w:style>
  <w:style w:type="paragraph" w:customStyle="1" w:styleId="ListAlpha4">
    <w:name w:val="List Alpha 4"/>
    <w:basedOn w:val="ListAlpha3"/>
    <w:uiPriority w:val="3"/>
    <w:semiHidden/>
    <w:qFormat/>
    <w:rsid w:val="009B259F"/>
    <w:pPr>
      <w:numPr>
        <w:ilvl w:val="3"/>
      </w:numPr>
    </w:pPr>
  </w:style>
  <w:style w:type="numbering" w:customStyle="1" w:styleId="Alphalist">
    <w:name w:val="Alpha list"/>
    <w:uiPriority w:val="99"/>
    <w:rsid w:val="009B259F"/>
    <w:pPr>
      <w:numPr>
        <w:numId w:val="1"/>
      </w:numPr>
    </w:pPr>
  </w:style>
  <w:style w:type="paragraph" w:customStyle="1" w:styleId="KeyPoints-Bold">
    <w:name w:val="Key Points-Bold"/>
    <w:basedOn w:val="Normal"/>
    <w:uiPriority w:val="10"/>
    <w:qFormat/>
    <w:rsid w:val="009B259F"/>
    <w:pPr>
      <w:spacing w:before="40" w:after="60" w:line="274" w:lineRule="atLeast"/>
    </w:pPr>
    <w:rPr>
      <w:b/>
      <w:sz w:val="18"/>
    </w:rPr>
  </w:style>
  <w:style w:type="paragraph" w:customStyle="1" w:styleId="Copyrightpage-BodyBold">
    <w:name w:val="Copyright page-Body Bold"/>
    <w:basedOn w:val="Copyrightpage-BodyText"/>
    <w:uiPriority w:val="19"/>
    <w:rsid w:val="009B259F"/>
    <w:rPr>
      <w:b/>
    </w:rPr>
  </w:style>
  <w:style w:type="paragraph" w:customStyle="1" w:styleId="KeyPoints-Bullet">
    <w:name w:val="Key Points-Bullet"/>
    <w:basedOn w:val="ListBullet"/>
    <w:uiPriority w:val="10"/>
    <w:qFormat/>
    <w:rsid w:val="009B259F"/>
    <w:pPr>
      <w:spacing w:after="60" w:line="274" w:lineRule="atLeast"/>
    </w:pPr>
    <w:rPr>
      <w:sz w:val="18"/>
    </w:rPr>
  </w:style>
  <w:style w:type="paragraph" w:customStyle="1" w:styleId="BodyText-Grey">
    <w:name w:val="Body Text-Grey"/>
    <w:basedOn w:val="BodyText"/>
    <w:link w:val="BodyText-GreyChar"/>
    <w:semiHidden/>
    <w:qFormat/>
    <w:rsid w:val="009B259F"/>
    <w:rPr>
      <w:color w:val="58585B"/>
    </w:rPr>
  </w:style>
  <w:style w:type="character" w:customStyle="1" w:styleId="BodyText-GreyChar">
    <w:name w:val="Body Text-Grey Char"/>
    <w:basedOn w:val="BodyTextChar"/>
    <w:link w:val="BodyText-Grey"/>
    <w:semiHidden/>
    <w:rsid w:val="009B259F"/>
    <w:rPr>
      <w:color w:val="58585B"/>
      <w:sz w:val="20"/>
      <w:szCs w:val="20"/>
    </w:rPr>
  </w:style>
  <w:style w:type="paragraph" w:styleId="BalloonText">
    <w:name w:val="Balloon Text"/>
    <w:basedOn w:val="Normal"/>
    <w:link w:val="BalloonTextChar"/>
    <w:uiPriority w:val="99"/>
    <w:semiHidden/>
    <w:unhideWhenUsed/>
    <w:rsid w:val="009B2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9F"/>
    <w:rPr>
      <w:rFonts w:ascii="Segoe UI" w:hAnsi="Segoe UI" w:cs="Segoe UI"/>
      <w:sz w:val="18"/>
      <w:szCs w:val="18"/>
    </w:rPr>
  </w:style>
  <w:style w:type="character" w:styleId="CommentReference">
    <w:name w:val="annotation reference"/>
    <w:basedOn w:val="DefaultParagraphFont"/>
    <w:uiPriority w:val="99"/>
    <w:semiHidden/>
    <w:unhideWhenUsed/>
    <w:rsid w:val="009B259F"/>
    <w:rPr>
      <w:sz w:val="16"/>
      <w:szCs w:val="16"/>
    </w:rPr>
  </w:style>
  <w:style w:type="paragraph" w:styleId="CommentText">
    <w:name w:val="annotation text"/>
    <w:basedOn w:val="Normal"/>
    <w:link w:val="CommentTextChar"/>
    <w:uiPriority w:val="99"/>
    <w:unhideWhenUsed/>
    <w:rsid w:val="009B259F"/>
    <w:pPr>
      <w:spacing w:line="240" w:lineRule="auto"/>
    </w:pPr>
  </w:style>
  <w:style w:type="character" w:customStyle="1" w:styleId="CommentTextChar">
    <w:name w:val="Comment Text Char"/>
    <w:basedOn w:val="DefaultParagraphFont"/>
    <w:link w:val="CommentText"/>
    <w:uiPriority w:val="99"/>
    <w:rsid w:val="009B259F"/>
    <w:rPr>
      <w:sz w:val="20"/>
      <w:szCs w:val="20"/>
    </w:rPr>
  </w:style>
  <w:style w:type="paragraph" w:styleId="CommentSubject">
    <w:name w:val="annotation subject"/>
    <w:basedOn w:val="CommentText"/>
    <w:next w:val="CommentText"/>
    <w:link w:val="CommentSubjectChar"/>
    <w:uiPriority w:val="99"/>
    <w:semiHidden/>
    <w:unhideWhenUsed/>
    <w:rsid w:val="009B259F"/>
    <w:rPr>
      <w:b/>
      <w:bCs/>
    </w:rPr>
  </w:style>
  <w:style w:type="character" w:customStyle="1" w:styleId="CommentSubjectChar">
    <w:name w:val="Comment Subject Char"/>
    <w:basedOn w:val="CommentTextChar"/>
    <w:link w:val="CommentSubject"/>
    <w:uiPriority w:val="99"/>
    <w:semiHidden/>
    <w:rsid w:val="009B259F"/>
    <w:rPr>
      <w:b/>
      <w:bCs/>
      <w:sz w:val="20"/>
      <w:szCs w:val="20"/>
    </w:rPr>
  </w:style>
  <w:style w:type="character" w:customStyle="1" w:styleId="ColourBlue">
    <w:name w:val="Colour Blue"/>
    <w:basedOn w:val="DefaultParagraphFont"/>
    <w:uiPriority w:val="22"/>
    <w:qFormat/>
    <w:rsid w:val="009B259F"/>
    <w:rPr>
      <w:color w:val="66BCDB" w:themeColor="text2"/>
    </w:rPr>
  </w:style>
  <w:style w:type="character" w:customStyle="1" w:styleId="ColourDarkBlue">
    <w:name w:val="Colour Dark Blue"/>
    <w:basedOn w:val="ColourBlue"/>
    <w:uiPriority w:val="22"/>
    <w:qFormat/>
    <w:rsid w:val="009B259F"/>
    <w:rPr>
      <w:color w:val="265A9A" w:themeColor="background2"/>
    </w:rPr>
  </w:style>
  <w:style w:type="paragraph" w:customStyle="1" w:styleId="BodyText-Beforebullet">
    <w:name w:val="Body Text-Before bullet"/>
    <w:basedOn w:val="BodyText"/>
    <w:link w:val="BodyText-BeforebulletChar"/>
    <w:semiHidden/>
    <w:unhideWhenUsed/>
    <w:rsid w:val="009B259F"/>
    <w:pPr>
      <w:spacing w:after="20"/>
    </w:pPr>
  </w:style>
  <w:style w:type="paragraph" w:customStyle="1" w:styleId="PullQuote">
    <w:name w:val="Pull Quote"/>
    <w:basedOn w:val="BodyText"/>
    <w:next w:val="BodyText"/>
    <w:uiPriority w:val="10"/>
    <w:qFormat/>
    <w:rsid w:val="009B259F"/>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9B259F"/>
    <w:rPr>
      <w:sz w:val="20"/>
      <w:szCs w:val="20"/>
    </w:rPr>
  </w:style>
  <w:style w:type="paragraph" w:customStyle="1" w:styleId="TableBody">
    <w:name w:val="Table Body"/>
    <w:basedOn w:val="NoSpacing"/>
    <w:uiPriority w:val="4"/>
    <w:qFormat/>
    <w:rsid w:val="009B259F"/>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9B259F"/>
    <w:pPr>
      <w:spacing w:before="60"/>
      <w:jc w:val="right"/>
    </w:pPr>
  </w:style>
  <w:style w:type="paragraph" w:customStyle="1" w:styleId="FigureTableSubheading">
    <w:name w:val="Figure/Table Subheading"/>
    <w:basedOn w:val="FigureTableHeading"/>
    <w:uiPriority w:val="4"/>
    <w:qFormat/>
    <w:rsid w:val="009B259F"/>
    <w:pPr>
      <w:spacing w:before="40"/>
    </w:pPr>
    <w:rPr>
      <w:color w:val="58585B"/>
    </w:rPr>
  </w:style>
  <w:style w:type="table" w:customStyle="1" w:styleId="TextTable-Grey">
    <w:name w:val="Text Table-Grey"/>
    <w:basedOn w:val="Texttable-Paleblue"/>
    <w:uiPriority w:val="99"/>
    <w:rsid w:val="009B259F"/>
    <w:rPr>
      <w:color w:val="265A9A" w:themeColor="background2"/>
    </w:rPr>
    <w:tblPr/>
    <w:tcPr>
      <w:shd w:val="clear" w:color="auto" w:fill="F2F2F2"/>
    </w:tcPr>
  </w:style>
  <w:style w:type="character" w:customStyle="1" w:styleId="BodyText-BlueChar">
    <w:name w:val="Body Text-Blue Char"/>
    <w:basedOn w:val="BodyTextChar"/>
    <w:link w:val="BodyText-Blue"/>
    <w:semiHidden/>
    <w:rsid w:val="009B259F"/>
    <w:rPr>
      <w:color w:val="265A9A" w:themeColor="background2"/>
      <w:sz w:val="20"/>
      <w:szCs w:val="20"/>
    </w:rPr>
  </w:style>
  <w:style w:type="paragraph" w:customStyle="1" w:styleId="Heading3-nonumber">
    <w:name w:val="Heading 3-no number"/>
    <w:basedOn w:val="Heading3"/>
    <w:uiPriority w:val="9"/>
    <w:semiHidden/>
    <w:qFormat/>
    <w:rsid w:val="009B259F"/>
  </w:style>
  <w:style w:type="paragraph" w:customStyle="1" w:styleId="Heading1-nobackground">
    <w:name w:val="Heading 1-no background"/>
    <w:basedOn w:val="Heading1"/>
    <w:next w:val="BodyText"/>
    <w:uiPriority w:val="9"/>
    <w:qFormat/>
    <w:rsid w:val="009B259F"/>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9B259F"/>
    <w:rPr>
      <w:color w:val="58585B"/>
      <w:sz w:val="20"/>
      <w:szCs w:val="20"/>
    </w:rPr>
  </w:style>
  <w:style w:type="paragraph" w:customStyle="1" w:styleId="TableHeading-numbered">
    <w:name w:val="Table Heading-numbered"/>
    <w:basedOn w:val="Normal"/>
    <w:semiHidden/>
    <w:qFormat/>
    <w:rsid w:val="009B259F"/>
    <w:pPr>
      <w:numPr>
        <w:numId w:val="15"/>
      </w:numPr>
      <w:spacing w:before="60"/>
      <w:contextualSpacing/>
    </w:pPr>
    <w:rPr>
      <w:b/>
      <w:color w:val="265A9A" w:themeColor="background2"/>
    </w:rPr>
  </w:style>
  <w:style w:type="numbering" w:customStyle="1" w:styleId="TableList">
    <w:name w:val="TableList"/>
    <w:uiPriority w:val="99"/>
    <w:rsid w:val="009B259F"/>
    <w:pPr>
      <w:numPr>
        <w:numId w:val="15"/>
      </w:numPr>
    </w:pPr>
  </w:style>
  <w:style w:type="paragraph" w:customStyle="1" w:styleId="Footer-right">
    <w:name w:val="Footer-right"/>
    <w:basedOn w:val="Footer"/>
    <w:uiPriority w:val="11"/>
    <w:rsid w:val="009B259F"/>
    <w:pPr>
      <w:jc w:val="right"/>
    </w:pPr>
    <w:rPr>
      <w:szCs w:val="24"/>
    </w:rPr>
  </w:style>
  <w:style w:type="paragraph" w:customStyle="1" w:styleId="Heading2-nonumber">
    <w:name w:val="Heading 2-no number"/>
    <w:basedOn w:val="Heading2"/>
    <w:uiPriority w:val="9"/>
    <w:qFormat/>
    <w:rsid w:val="009B259F"/>
    <w:pPr>
      <w:numPr>
        <w:ilvl w:val="0"/>
        <w:numId w:val="0"/>
      </w:numPr>
    </w:pPr>
  </w:style>
  <w:style w:type="paragraph" w:customStyle="1" w:styleId="Heading-Appendix">
    <w:name w:val="Heading-Appendix"/>
    <w:basedOn w:val="Heading1-nonumber"/>
    <w:next w:val="BodyText"/>
    <w:uiPriority w:val="9"/>
    <w:qFormat/>
    <w:rsid w:val="009B259F"/>
    <w:pPr>
      <w:numPr>
        <w:numId w:val="7"/>
      </w:numPr>
    </w:pPr>
  </w:style>
  <w:style w:type="numbering" w:customStyle="1" w:styleId="AppendixHeading">
    <w:name w:val="AppendixHeading"/>
    <w:uiPriority w:val="99"/>
    <w:rsid w:val="009B259F"/>
    <w:pPr>
      <w:numPr>
        <w:numId w:val="3"/>
      </w:numPr>
    </w:pPr>
  </w:style>
  <w:style w:type="paragraph" w:customStyle="1" w:styleId="DraftingNote">
    <w:name w:val="Drafting Note"/>
    <w:basedOn w:val="BodyText"/>
    <w:link w:val="DraftingNoteChar"/>
    <w:qFormat/>
    <w:rsid w:val="009B259F"/>
    <w:pPr>
      <w:contextualSpacing/>
    </w:pPr>
    <w:rPr>
      <w:color w:val="A22D2B"/>
      <w:sz w:val="24"/>
      <w:u w:val="dotted"/>
    </w:rPr>
  </w:style>
  <w:style w:type="character" w:customStyle="1" w:styleId="DraftingNoteChar">
    <w:name w:val="Drafting Note Char"/>
    <w:basedOn w:val="BodyTextChar"/>
    <w:link w:val="DraftingNote"/>
    <w:rsid w:val="009B259F"/>
    <w:rPr>
      <w:color w:val="A22D2B"/>
      <w:sz w:val="24"/>
      <w:szCs w:val="20"/>
      <w:u w:val="dotted"/>
    </w:rPr>
  </w:style>
  <w:style w:type="paragraph" w:customStyle="1" w:styleId="BoxHeading1">
    <w:name w:val="Box Heading 1"/>
    <w:basedOn w:val="FigureTableHeading"/>
    <w:next w:val="BodyText"/>
    <w:uiPriority w:val="4"/>
    <w:qFormat/>
    <w:rsid w:val="009B259F"/>
    <w:pPr>
      <w:spacing w:after="0"/>
    </w:pPr>
  </w:style>
  <w:style w:type="character" w:styleId="Emphasis">
    <w:name w:val="Emphasis"/>
    <w:basedOn w:val="DefaultParagraphFont"/>
    <w:uiPriority w:val="22"/>
    <w:qFormat/>
    <w:rsid w:val="009B259F"/>
    <w:rPr>
      <w:i/>
      <w:iCs/>
    </w:rPr>
  </w:style>
  <w:style w:type="paragraph" w:customStyle="1" w:styleId="Reference">
    <w:name w:val="Reference"/>
    <w:basedOn w:val="BodyText"/>
    <w:qFormat/>
    <w:rsid w:val="009B259F"/>
    <w:pPr>
      <w:spacing w:before="0" w:after="60" w:line="200" w:lineRule="exact"/>
    </w:pPr>
    <w:rPr>
      <w:sz w:val="16"/>
    </w:rPr>
  </w:style>
  <w:style w:type="paragraph" w:customStyle="1" w:styleId="Keypoints-heading">
    <w:name w:val="Key points-heading"/>
    <w:basedOn w:val="Heading3"/>
    <w:uiPriority w:val="10"/>
    <w:qFormat/>
    <w:rsid w:val="009B259F"/>
    <w:rPr>
      <w:color w:val="auto"/>
    </w:rPr>
  </w:style>
  <w:style w:type="paragraph" w:customStyle="1" w:styleId="Heading2-Appendix">
    <w:name w:val="Heading 2-Appendix"/>
    <w:basedOn w:val="Heading2-nonumber"/>
    <w:next w:val="Normal"/>
    <w:uiPriority w:val="10"/>
    <w:qFormat/>
    <w:rsid w:val="009B259F"/>
    <w:pPr>
      <w:numPr>
        <w:ilvl w:val="1"/>
        <w:numId w:val="57"/>
      </w:numPr>
    </w:pPr>
  </w:style>
  <w:style w:type="numbering" w:customStyle="1" w:styleId="AppendixHeadingList">
    <w:name w:val="Appendix Heading List"/>
    <w:uiPriority w:val="99"/>
    <w:rsid w:val="009B259F"/>
    <w:pPr>
      <w:numPr>
        <w:numId w:val="2"/>
      </w:numPr>
    </w:pPr>
  </w:style>
  <w:style w:type="paragraph" w:customStyle="1" w:styleId="Space">
    <w:name w:val="Space"/>
    <w:basedOn w:val="BodyText"/>
    <w:uiPriority w:val="1"/>
    <w:rsid w:val="009B259F"/>
    <w:pPr>
      <w:spacing w:before="0" w:after="0"/>
    </w:pPr>
  </w:style>
  <w:style w:type="paragraph" w:customStyle="1" w:styleId="QuoteBullet">
    <w:name w:val="Quote Bullet"/>
    <w:basedOn w:val="ListBullet"/>
    <w:link w:val="QuoteBulletChar"/>
    <w:uiPriority w:val="1"/>
    <w:qFormat/>
    <w:rsid w:val="009B259F"/>
    <w:pPr>
      <w:spacing w:before="60"/>
      <w:ind w:left="340" w:right="851"/>
    </w:pPr>
    <w:rPr>
      <w:color w:val="58585B"/>
    </w:rPr>
  </w:style>
  <w:style w:type="character" w:customStyle="1" w:styleId="ListBulletChar">
    <w:name w:val="List Bullet Char"/>
    <w:basedOn w:val="DefaultParagraphFont"/>
    <w:link w:val="ListBullet"/>
    <w:uiPriority w:val="1"/>
    <w:rsid w:val="007F5325"/>
    <w:rPr>
      <w:sz w:val="20"/>
      <w:szCs w:val="20"/>
    </w:rPr>
  </w:style>
  <w:style w:type="character" w:customStyle="1" w:styleId="QuoteBulletChar">
    <w:name w:val="Quote Bullet Char"/>
    <w:basedOn w:val="ListBulletChar"/>
    <w:link w:val="QuoteBullet"/>
    <w:uiPriority w:val="1"/>
    <w:rsid w:val="009B259F"/>
    <w:rPr>
      <w:color w:val="58585B"/>
      <w:sz w:val="20"/>
      <w:szCs w:val="20"/>
    </w:rPr>
  </w:style>
  <w:style w:type="paragraph" w:customStyle="1" w:styleId="Figurecharttitle">
    <w:name w:val="Figure chart title"/>
    <w:basedOn w:val="BodyText"/>
    <w:uiPriority w:val="10"/>
    <w:qFormat/>
    <w:rsid w:val="009B259F"/>
    <w:pPr>
      <w:spacing w:before="0" w:after="0"/>
      <w:ind w:left="284" w:hanging="284"/>
    </w:pPr>
    <w:rPr>
      <w:sz w:val="18"/>
      <w:szCs w:val="18"/>
    </w:rPr>
  </w:style>
  <w:style w:type="paragraph" w:customStyle="1" w:styleId="TableListBullet">
    <w:name w:val="Table List Bullet"/>
    <w:basedOn w:val="ListBullet"/>
    <w:uiPriority w:val="10"/>
    <w:qFormat/>
    <w:rsid w:val="009B259F"/>
    <w:pPr>
      <w:spacing w:before="0" w:after="20"/>
      <w:ind w:left="170" w:hanging="113"/>
    </w:pPr>
  </w:style>
  <w:style w:type="character" w:styleId="Mention">
    <w:name w:val="Mention"/>
    <w:basedOn w:val="DefaultParagraphFont"/>
    <w:uiPriority w:val="99"/>
    <w:unhideWhenUsed/>
    <w:rsid w:val="00920B59"/>
    <w:rPr>
      <w:color w:val="2B579A"/>
      <w:shd w:val="clear" w:color="auto" w:fill="E1DFDD"/>
    </w:rPr>
  </w:style>
  <w:style w:type="paragraph" w:customStyle="1" w:styleId="BoxListBullet">
    <w:name w:val="Box List Bullet"/>
    <w:basedOn w:val="BodyText"/>
    <w:rsid w:val="009A188D"/>
    <w:pPr>
      <w:keepNext/>
      <w:numPr>
        <w:numId w:val="25"/>
      </w:numPr>
      <w:spacing w:before="100" w:after="0" w:line="260" w:lineRule="atLeast"/>
      <w:jc w:val="both"/>
    </w:pPr>
    <w:rPr>
      <w:rFonts w:ascii="Arial" w:eastAsia="Times New Roman" w:hAnsi="Arial" w:cs="Times New Roman"/>
      <w:lang w:eastAsia="en-AU"/>
    </w:rPr>
  </w:style>
  <w:style w:type="paragraph" w:customStyle="1" w:styleId="RecBNoTitle">
    <w:name w:val="RecB NoTitle"/>
    <w:basedOn w:val="Normal"/>
    <w:semiHidden/>
    <w:rsid w:val="009A188D"/>
    <w:pPr>
      <w:keepLines/>
      <w:pBdr>
        <w:left w:val="single" w:sz="24" w:space="12" w:color="C0C0C0"/>
      </w:pBdr>
      <w:spacing w:before="240" w:after="0" w:line="320" w:lineRule="atLeast"/>
      <w:jc w:val="both"/>
    </w:pPr>
    <w:rPr>
      <w:rFonts w:ascii="Times New Roman" w:eastAsia="Times New Roman" w:hAnsi="Times New Roman" w:cs="Times New Roman"/>
      <w:b/>
      <w:i/>
      <w:sz w:val="24"/>
      <w:lang w:eastAsia="en-AU"/>
    </w:rPr>
  </w:style>
  <w:style w:type="paragraph" w:customStyle="1" w:styleId="paragraph">
    <w:name w:val="paragraph"/>
    <w:basedOn w:val="Normal"/>
    <w:rsid w:val="005D1E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D1E14"/>
  </w:style>
  <w:style w:type="character" w:customStyle="1" w:styleId="eop">
    <w:name w:val="eop"/>
    <w:basedOn w:val="DefaultParagraphFont"/>
    <w:rsid w:val="005D1E14"/>
  </w:style>
  <w:style w:type="paragraph" w:styleId="Bibliography">
    <w:name w:val="Bibliography"/>
    <w:basedOn w:val="Normal"/>
    <w:next w:val="Normal"/>
    <w:uiPriority w:val="37"/>
    <w:unhideWhenUsed/>
    <w:rsid w:val="00F65D61"/>
    <w:pPr>
      <w:spacing w:after="240" w:line="240" w:lineRule="atLeast"/>
      <w:ind w:left="720" w:hanging="720"/>
    </w:pPr>
  </w:style>
  <w:style w:type="character" w:styleId="FollowedHyperlink">
    <w:name w:val="FollowedHyperlink"/>
    <w:basedOn w:val="DefaultParagraphFont"/>
    <w:uiPriority w:val="99"/>
    <w:semiHidden/>
    <w:unhideWhenUsed/>
    <w:rsid w:val="0061327F"/>
    <w:rPr>
      <w:color w:val="BFBFBF" w:themeColor="followedHyperlink"/>
      <w:u w:val="single"/>
    </w:rPr>
  </w:style>
  <w:style w:type="character" w:styleId="EndnoteReference">
    <w:name w:val="endnote reference"/>
    <w:basedOn w:val="DefaultParagraphFont"/>
    <w:uiPriority w:val="99"/>
    <w:semiHidden/>
    <w:unhideWhenUsed/>
    <w:rsid w:val="00F81854"/>
    <w:rPr>
      <w:vertAlign w:val="superscript"/>
    </w:rPr>
  </w:style>
  <w:style w:type="paragraph" w:customStyle="1" w:styleId="PullQuoteNoSpacing">
    <w:name w:val="Pull Quote No Spacing"/>
    <w:basedOn w:val="NoSpacing"/>
    <w:link w:val="PullQuoteNoSpacingChar"/>
    <w:uiPriority w:val="10"/>
    <w:qFormat/>
    <w:rsid w:val="009B259F"/>
    <w:pPr>
      <w:spacing w:line="160" w:lineRule="exact"/>
    </w:pPr>
  </w:style>
  <w:style w:type="character" w:customStyle="1" w:styleId="PullQuoteNoSpacingChar">
    <w:name w:val="Pull Quote No Spacing Char"/>
    <w:basedOn w:val="NoSpacingChar"/>
    <w:link w:val="PullQuoteNoSpacing"/>
    <w:uiPriority w:val="10"/>
    <w:rsid w:val="009B259F"/>
    <w:rPr>
      <w:sz w:val="20"/>
      <w:szCs w:val="20"/>
    </w:rPr>
  </w:style>
  <w:style w:type="paragraph" w:customStyle="1" w:styleId="PullQuote-Indigenous">
    <w:name w:val="Pull Quote-Indigenous"/>
    <w:basedOn w:val="PullQuote"/>
    <w:uiPriority w:val="10"/>
    <w:qFormat/>
    <w:rsid w:val="009B259F"/>
    <w:pPr>
      <w:ind w:right="680"/>
    </w:pPr>
    <w:rPr>
      <w:rFonts w:ascii="Arial" w:hAnsi="Arial" w:cs="Arial"/>
      <w:color w:val="auto"/>
      <w:spacing w:val="6"/>
      <w:sz w:val="22"/>
      <w:szCs w:val="22"/>
    </w:rPr>
  </w:style>
  <w:style w:type="character" w:customStyle="1" w:styleId="cf01">
    <w:name w:val="cf01"/>
    <w:basedOn w:val="DefaultParagraphFont"/>
    <w:rsid w:val="00C862F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2448">
      <w:bodyDiv w:val="1"/>
      <w:marLeft w:val="0"/>
      <w:marRight w:val="0"/>
      <w:marTop w:val="0"/>
      <w:marBottom w:val="0"/>
      <w:divBdr>
        <w:top w:val="none" w:sz="0" w:space="0" w:color="auto"/>
        <w:left w:val="none" w:sz="0" w:space="0" w:color="auto"/>
        <w:bottom w:val="none" w:sz="0" w:space="0" w:color="auto"/>
        <w:right w:val="none" w:sz="0" w:space="0" w:color="auto"/>
      </w:divBdr>
    </w:div>
    <w:div w:id="365182713">
      <w:bodyDiv w:val="1"/>
      <w:marLeft w:val="0"/>
      <w:marRight w:val="0"/>
      <w:marTop w:val="0"/>
      <w:marBottom w:val="0"/>
      <w:divBdr>
        <w:top w:val="none" w:sz="0" w:space="0" w:color="auto"/>
        <w:left w:val="none" w:sz="0" w:space="0" w:color="auto"/>
        <w:bottom w:val="none" w:sz="0" w:space="0" w:color="auto"/>
        <w:right w:val="none" w:sz="0" w:space="0" w:color="auto"/>
      </w:divBdr>
    </w:div>
    <w:div w:id="433987771">
      <w:bodyDiv w:val="1"/>
      <w:marLeft w:val="0"/>
      <w:marRight w:val="0"/>
      <w:marTop w:val="0"/>
      <w:marBottom w:val="0"/>
      <w:divBdr>
        <w:top w:val="none" w:sz="0" w:space="0" w:color="auto"/>
        <w:left w:val="none" w:sz="0" w:space="0" w:color="auto"/>
        <w:bottom w:val="none" w:sz="0" w:space="0" w:color="auto"/>
        <w:right w:val="none" w:sz="0" w:space="0" w:color="auto"/>
      </w:divBdr>
    </w:div>
    <w:div w:id="504370604">
      <w:bodyDiv w:val="1"/>
      <w:marLeft w:val="0"/>
      <w:marRight w:val="0"/>
      <w:marTop w:val="0"/>
      <w:marBottom w:val="0"/>
      <w:divBdr>
        <w:top w:val="none" w:sz="0" w:space="0" w:color="auto"/>
        <w:left w:val="none" w:sz="0" w:space="0" w:color="auto"/>
        <w:bottom w:val="none" w:sz="0" w:space="0" w:color="auto"/>
        <w:right w:val="none" w:sz="0" w:space="0" w:color="auto"/>
      </w:divBdr>
    </w:div>
    <w:div w:id="542408057">
      <w:bodyDiv w:val="1"/>
      <w:marLeft w:val="0"/>
      <w:marRight w:val="0"/>
      <w:marTop w:val="0"/>
      <w:marBottom w:val="0"/>
      <w:divBdr>
        <w:top w:val="none" w:sz="0" w:space="0" w:color="auto"/>
        <w:left w:val="none" w:sz="0" w:space="0" w:color="auto"/>
        <w:bottom w:val="none" w:sz="0" w:space="0" w:color="auto"/>
        <w:right w:val="none" w:sz="0" w:space="0" w:color="auto"/>
      </w:divBdr>
    </w:div>
    <w:div w:id="811559385">
      <w:bodyDiv w:val="1"/>
      <w:marLeft w:val="0"/>
      <w:marRight w:val="0"/>
      <w:marTop w:val="0"/>
      <w:marBottom w:val="0"/>
      <w:divBdr>
        <w:top w:val="none" w:sz="0" w:space="0" w:color="auto"/>
        <w:left w:val="none" w:sz="0" w:space="0" w:color="auto"/>
        <w:bottom w:val="none" w:sz="0" w:space="0" w:color="auto"/>
        <w:right w:val="none" w:sz="0" w:space="0" w:color="auto"/>
      </w:divBdr>
    </w:div>
    <w:div w:id="939532716">
      <w:bodyDiv w:val="1"/>
      <w:marLeft w:val="0"/>
      <w:marRight w:val="0"/>
      <w:marTop w:val="0"/>
      <w:marBottom w:val="0"/>
      <w:divBdr>
        <w:top w:val="none" w:sz="0" w:space="0" w:color="auto"/>
        <w:left w:val="none" w:sz="0" w:space="0" w:color="auto"/>
        <w:bottom w:val="none" w:sz="0" w:space="0" w:color="auto"/>
        <w:right w:val="none" w:sz="0" w:space="0" w:color="auto"/>
      </w:divBdr>
    </w:div>
    <w:div w:id="987051729">
      <w:bodyDiv w:val="1"/>
      <w:marLeft w:val="0"/>
      <w:marRight w:val="0"/>
      <w:marTop w:val="0"/>
      <w:marBottom w:val="0"/>
      <w:divBdr>
        <w:top w:val="none" w:sz="0" w:space="0" w:color="auto"/>
        <w:left w:val="none" w:sz="0" w:space="0" w:color="auto"/>
        <w:bottom w:val="none" w:sz="0" w:space="0" w:color="auto"/>
        <w:right w:val="none" w:sz="0" w:space="0" w:color="auto"/>
      </w:divBdr>
    </w:div>
    <w:div w:id="1168131771">
      <w:bodyDiv w:val="1"/>
      <w:marLeft w:val="0"/>
      <w:marRight w:val="0"/>
      <w:marTop w:val="0"/>
      <w:marBottom w:val="0"/>
      <w:divBdr>
        <w:top w:val="none" w:sz="0" w:space="0" w:color="auto"/>
        <w:left w:val="none" w:sz="0" w:space="0" w:color="auto"/>
        <w:bottom w:val="none" w:sz="0" w:space="0" w:color="auto"/>
        <w:right w:val="none" w:sz="0" w:space="0" w:color="auto"/>
      </w:divBdr>
    </w:div>
    <w:div w:id="1185242696">
      <w:bodyDiv w:val="1"/>
      <w:marLeft w:val="0"/>
      <w:marRight w:val="0"/>
      <w:marTop w:val="0"/>
      <w:marBottom w:val="0"/>
      <w:divBdr>
        <w:top w:val="none" w:sz="0" w:space="0" w:color="auto"/>
        <w:left w:val="none" w:sz="0" w:space="0" w:color="auto"/>
        <w:bottom w:val="none" w:sz="0" w:space="0" w:color="auto"/>
        <w:right w:val="none" w:sz="0" w:space="0" w:color="auto"/>
      </w:divBdr>
    </w:div>
    <w:div w:id="1192114544">
      <w:bodyDiv w:val="1"/>
      <w:marLeft w:val="0"/>
      <w:marRight w:val="0"/>
      <w:marTop w:val="0"/>
      <w:marBottom w:val="0"/>
      <w:divBdr>
        <w:top w:val="none" w:sz="0" w:space="0" w:color="auto"/>
        <w:left w:val="none" w:sz="0" w:space="0" w:color="auto"/>
        <w:bottom w:val="none" w:sz="0" w:space="0" w:color="auto"/>
        <w:right w:val="none" w:sz="0" w:space="0" w:color="auto"/>
      </w:divBdr>
    </w:div>
    <w:div w:id="1275675723">
      <w:bodyDiv w:val="1"/>
      <w:marLeft w:val="0"/>
      <w:marRight w:val="0"/>
      <w:marTop w:val="0"/>
      <w:marBottom w:val="0"/>
      <w:divBdr>
        <w:top w:val="none" w:sz="0" w:space="0" w:color="auto"/>
        <w:left w:val="none" w:sz="0" w:space="0" w:color="auto"/>
        <w:bottom w:val="none" w:sz="0" w:space="0" w:color="auto"/>
        <w:right w:val="none" w:sz="0" w:space="0" w:color="auto"/>
      </w:divBdr>
    </w:div>
    <w:div w:id="1376391606">
      <w:bodyDiv w:val="1"/>
      <w:marLeft w:val="0"/>
      <w:marRight w:val="0"/>
      <w:marTop w:val="0"/>
      <w:marBottom w:val="0"/>
      <w:divBdr>
        <w:top w:val="none" w:sz="0" w:space="0" w:color="auto"/>
        <w:left w:val="none" w:sz="0" w:space="0" w:color="auto"/>
        <w:bottom w:val="none" w:sz="0" w:space="0" w:color="auto"/>
        <w:right w:val="none" w:sz="0" w:space="0" w:color="auto"/>
      </w:divBdr>
    </w:div>
    <w:div w:id="1473599207">
      <w:bodyDiv w:val="1"/>
      <w:marLeft w:val="0"/>
      <w:marRight w:val="0"/>
      <w:marTop w:val="0"/>
      <w:marBottom w:val="0"/>
      <w:divBdr>
        <w:top w:val="none" w:sz="0" w:space="0" w:color="auto"/>
        <w:left w:val="none" w:sz="0" w:space="0" w:color="auto"/>
        <w:bottom w:val="none" w:sz="0" w:space="0" w:color="auto"/>
        <w:right w:val="none" w:sz="0" w:space="0" w:color="auto"/>
      </w:divBdr>
    </w:div>
    <w:div w:id="1501774928">
      <w:bodyDiv w:val="1"/>
      <w:marLeft w:val="0"/>
      <w:marRight w:val="0"/>
      <w:marTop w:val="0"/>
      <w:marBottom w:val="0"/>
      <w:divBdr>
        <w:top w:val="none" w:sz="0" w:space="0" w:color="auto"/>
        <w:left w:val="none" w:sz="0" w:space="0" w:color="auto"/>
        <w:bottom w:val="none" w:sz="0" w:space="0" w:color="auto"/>
        <w:right w:val="none" w:sz="0" w:space="0" w:color="auto"/>
      </w:divBdr>
    </w:div>
    <w:div w:id="1543201659">
      <w:bodyDiv w:val="1"/>
      <w:marLeft w:val="0"/>
      <w:marRight w:val="0"/>
      <w:marTop w:val="0"/>
      <w:marBottom w:val="0"/>
      <w:divBdr>
        <w:top w:val="none" w:sz="0" w:space="0" w:color="auto"/>
        <w:left w:val="none" w:sz="0" w:space="0" w:color="auto"/>
        <w:bottom w:val="none" w:sz="0" w:space="0" w:color="auto"/>
        <w:right w:val="none" w:sz="0" w:space="0" w:color="auto"/>
      </w:divBdr>
    </w:div>
    <w:div w:id="1573468055">
      <w:bodyDiv w:val="1"/>
      <w:marLeft w:val="0"/>
      <w:marRight w:val="0"/>
      <w:marTop w:val="0"/>
      <w:marBottom w:val="0"/>
      <w:divBdr>
        <w:top w:val="none" w:sz="0" w:space="0" w:color="auto"/>
        <w:left w:val="none" w:sz="0" w:space="0" w:color="auto"/>
        <w:bottom w:val="none" w:sz="0" w:space="0" w:color="auto"/>
        <w:right w:val="none" w:sz="0" w:space="0" w:color="auto"/>
      </w:divBdr>
    </w:div>
    <w:div w:id="1615210061">
      <w:bodyDiv w:val="1"/>
      <w:marLeft w:val="0"/>
      <w:marRight w:val="0"/>
      <w:marTop w:val="0"/>
      <w:marBottom w:val="0"/>
      <w:divBdr>
        <w:top w:val="none" w:sz="0" w:space="0" w:color="auto"/>
        <w:left w:val="none" w:sz="0" w:space="0" w:color="auto"/>
        <w:bottom w:val="none" w:sz="0" w:space="0" w:color="auto"/>
        <w:right w:val="none" w:sz="0" w:space="0" w:color="auto"/>
      </w:divBdr>
    </w:div>
    <w:div w:id="1856578996">
      <w:bodyDiv w:val="1"/>
      <w:marLeft w:val="0"/>
      <w:marRight w:val="0"/>
      <w:marTop w:val="0"/>
      <w:marBottom w:val="0"/>
      <w:divBdr>
        <w:top w:val="none" w:sz="0" w:space="0" w:color="auto"/>
        <w:left w:val="none" w:sz="0" w:space="0" w:color="auto"/>
        <w:bottom w:val="none" w:sz="0" w:space="0" w:color="auto"/>
        <w:right w:val="none" w:sz="0" w:space="0" w:color="auto"/>
      </w:divBdr>
    </w:div>
    <w:div w:id="1879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mpw/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chapter","templateDescription":"","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79b404744bcec102b92d6d84606a03b3">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b4ad4e4ee6863d09780e1fa92b2e0ef7"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86bddf4-1b38-4099-95c6-c456def78276">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A978-6542-49D2-B04B-E3CFC5ABB190}">
  <ds:schemaRefs>
    <ds:schemaRef ds:uri="http://schemas.microsoft.com/sharepoint/v3/contenttype/forms"/>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EDBF7D9B-7A6D-4986-ACB0-83389AEB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6D1E2-A712-44EE-BCB9-93263F6A2EB4}">
  <ds:schemaRefs>
    <ds:schemaRef ds:uri="http://purl.org/dc/terms/"/>
    <ds:schemaRef ds:uri="aff4ee20-6991-4cbc-8799-94ec5cc7b8ab"/>
    <ds:schemaRef ds:uri="286bddf4-1b38-4099-95c6-c456def78276"/>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PC-report-template</Template>
  <TotalTime>67</TotalTime>
  <Pages>16</Pages>
  <Words>6220</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paper 1: Effects of the entitlement on work and care - Position paper - Carer Leave</vt:lpstr>
    </vt:vector>
  </TitlesOfParts>
  <Company>Productivity Commission</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1: Effects of the entitlement on work and care - Position paper - Carer Leave</dc:title>
  <dc:subject/>
  <dc:creator>Productivity Commission</dc:creator>
  <cp:keywords/>
  <dc:description/>
  <cp:lastModifiedBy>Chris Alston</cp:lastModifiedBy>
  <cp:revision>70</cp:revision>
  <cp:lastPrinted>2023-02-27T09:48:00Z</cp:lastPrinted>
  <dcterms:created xsi:type="dcterms:W3CDTF">2023-02-28T02:52:00Z</dcterms:created>
  <dcterms:modified xsi:type="dcterms:W3CDTF">2023-02-27T09:59:00Z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637629323564275408</vt:lpwstr>
  </property>
  <property fmtid="{D5CDD505-2E9C-101B-9397-08002B2CF9AE}" pid="4" name="TemplafyUserProfileId">
    <vt:lpwstr>637888841300771492</vt:lpwstr>
  </property>
  <property fmtid="{D5CDD505-2E9C-101B-9397-08002B2CF9AE}" pid="5" name="TemplafyFromBlank">
    <vt:bool>false</vt:bool>
  </property>
  <property fmtid="{D5CDD505-2E9C-101B-9397-08002B2CF9AE}" pid="6" name="ContentTypeId">
    <vt:lpwstr>0x010100BF6EBA99CBA9E745B0A91C47C2AC419F</vt:lpwstr>
  </property>
  <property fmtid="{D5CDD505-2E9C-101B-9397-08002B2CF9AE}" pid="7" name="RevIMBCS">
    <vt:lpwstr>1;#Unclassified|3955eeb1-2d18-4582-aeb2-00144ec3aaf5</vt:lpwstr>
  </property>
  <property fmtid="{D5CDD505-2E9C-101B-9397-08002B2CF9AE}" pid="8" name="ZOTERO_PREF_2">
    <vt:lpwstr>ournalAbbreviations" value="true"/&gt;&lt;/prefs&gt;&lt;/data&gt;</vt:lpwstr>
  </property>
  <property fmtid="{D5CDD505-2E9C-101B-9397-08002B2CF9AE}" pid="9" name="ZOTERO_PREF_1">
    <vt:lpwstr>&lt;data data-version="3" zotero-version="6.0.9"&gt;&lt;session id="EwrzsyWD"/&gt;&lt;style id="http://www.zotero.org/styles/Productivity-Commission" hasBibliography="1" bibliographyStyleHasBeenSet="1"/&gt;&lt;prefs&gt;&lt;pref name="fieldType" value="Field"/&gt;&lt;pref name="automaticJ</vt:lpwstr>
  </property>
</Properties>
</file>