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00" w:rsidRDefault="00565300" w:rsidP="00565300">
      <w:pPr>
        <w:rPr>
          <w:rFonts w:eastAsia="Times New Roman"/>
        </w:rPr>
      </w:pPr>
      <w:r>
        <w:rPr>
          <w:rFonts w:eastAsia="Times New Roman"/>
        </w:rPr>
        <w:t>To Whom It May Concern.</w:t>
      </w:r>
    </w:p>
    <w:p w:rsidR="00565300" w:rsidRDefault="00565300" w:rsidP="00565300">
      <w:pPr>
        <w:rPr>
          <w:rFonts w:eastAsia="Times New Roman"/>
        </w:rPr>
      </w:pPr>
    </w:p>
    <w:p w:rsidR="00565300" w:rsidRDefault="00565300" w:rsidP="00565300">
      <w:pPr>
        <w:rPr>
          <w:rFonts w:eastAsia="Times New Roman"/>
        </w:rPr>
      </w:pPr>
      <w:r>
        <w:rPr>
          <w:rFonts w:eastAsia="Times New Roman"/>
        </w:rPr>
        <w:t>I wish to make a submission to Productivity Commission Inquiry  Childcare Committee.</w:t>
      </w:r>
    </w:p>
    <w:p w:rsidR="00565300" w:rsidRDefault="00565300" w:rsidP="00565300">
      <w:pPr>
        <w:rPr>
          <w:rFonts w:eastAsia="Times New Roman"/>
        </w:rPr>
      </w:pPr>
    </w:p>
    <w:p w:rsidR="00565300" w:rsidRDefault="00565300" w:rsidP="00565300">
      <w:pPr>
        <w:rPr>
          <w:rFonts w:eastAsia="Times New Roman"/>
        </w:rPr>
      </w:pPr>
      <w:r>
        <w:rPr>
          <w:rFonts w:eastAsia="Times New Roman"/>
        </w:rPr>
        <w:t>I have worked in Education for the last 38 years. During that time I have seen Governments come and go policies implemented some succeed and some fail and teachers come and go.</w:t>
      </w:r>
    </w:p>
    <w:p w:rsidR="00565300" w:rsidRDefault="00565300" w:rsidP="00565300">
      <w:pPr>
        <w:rPr>
          <w:rFonts w:eastAsia="Times New Roman"/>
        </w:rPr>
      </w:pPr>
      <w:r>
        <w:rPr>
          <w:rFonts w:eastAsia="Times New Roman"/>
        </w:rPr>
        <w:t>Over the last few years I've witness many of our best young teachers leave the system due to the 'system'. Not only is this disappointing from a financial cost of training but this is the foundation of Australia's future being weakened.</w:t>
      </w:r>
    </w:p>
    <w:p w:rsidR="00565300" w:rsidRDefault="00565300" w:rsidP="00565300">
      <w:pPr>
        <w:rPr>
          <w:rFonts w:eastAsia="Times New Roman"/>
        </w:rPr>
      </w:pPr>
    </w:p>
    <w:p w:rsidR="00565300" w:rsidRDefault="00565300" w:rsidP="00565300">
      <w:pPr>
        <w:rPr>
          <w:rFonts w:eastAsia="Times New Roman"/>
        </w:rPr>
      </w:pPr>
      <w:r>
        <w:rPr>
          <w:rFonts w:eastAsia="Times New Roman"/>
        </w:rPr>
        <w:t>I've also come to the realisation as to how important Education is to society both in a social setting and in a financial context. The more educated and socially adjusted our children are the more productive and less cost they are to our society in general in future.</w:t>
      </w:r>
    </w:p>
    <w:p w:rsidR="00565300" w:rsidRDefault="00565300" w:rsidP="00565300">
      <w:pPr>
        <w:rPr>
          <w:rFonts w:eastAsia="Times New Roman"/>
        </w:rPr>
      </w:pPr>
    </w:p>
    <w:p w:rsidR="00565300" w:rsidRDefault="00565300" w:rsidP="00565300">
      <w:pPr>
        <w:rPr>
          <w:rFonts w:eastAsia="Times New Roman"/>
        </w:rPr>
      </w:pPr>
      <w:r>
        <w:rPr>
          <w:rFonts w:eastAsia="Times New Roman"/>
        </w:rPr>
        <w:t xml:space="preserve">As with any building or structure the foundations are ultimately the most important to get right and be solid from the beginning. What better start can we give a child than the best beginning to their life. To do this we have to have highly motivated, enthusiastic and well trained Childcare Staff. To do this we need to resource the centres appropriately and train our </w:t>
      </w:r>
      <w:bookmarkStart w:id="0" w:name="_GoBack"/>
      <w:bookmarkEnd w:id="0"/>
      <w:r>
        <w:rPr>
          <w:rFonts w:eastAsia="Times New Roman"/>
        </w:rPr>
        <w:t>staff to the highest standard. Wages need to reflect the importance of our childcare worker's contribution to our society.  </w:t>
      </w:r>
    </w:p>
    <w:p w:rsidR="00565300" w:rsidRDefault="00565300" w:rsidP="00565300">
      <w:pPr>
        <w:rPr>
          <w:rFonts w:eastAsia="Times New Roman"/>
        </w:rPr>
      </w:pPr>
    </w:p>
    <w:p w:rsidR="00565300" w:rsidRDefault="00565300" w:rsidP="00565300">
      <w:pPr>
        <w:rPr>
          <w:rFonts w:eastAsia="Times New Roman"/>
        </w:rPr>
      </w:pPr>
      <w:r>
        <w:rPr>
          <w:rFonts w:eastAsia="Times New Roman"/>
        </w:rPr>
        <w:t>Just possibly if we spent just a fraction of what we spend on adults who have run foul of our societies rules then may be we wouldn't have gaols full and over crowded, maybe we would be able to fill our employment needs and maybe we would have less people reliant on social security allowing more to be spent on those who really need help.</w:t>
      </w:r>
    </w:p>
    <w:p w:rsidR="00565300" w:rsidRDefault="00565300" w:rsidP="00565300">
      <w:pPr>
        <w:rPr>
          <w:rFonts w:eastAsia="Times New Roman"/>
        </w:rPr>
      </w:pPr>
    </w:p>
    <w:p w:rsidR="00565300" w:rsidRDefault="00565300" w:rsidP="00565300">
      <w:pPr>
        <w:rPr>
          <w:rFonts w:eastAsia="Times New Roman"/>
        </w:rPr>
      </w:pPr>
      <w:r>
        <w:rPr>
          <w:rFonts w:eastAsia="Times New Roman"/>
        </w:rPr>
        <w:t>Australia needs to allow and have the expectation that every individual will reach their full potential in life and become a productive member of our society.</w:t>
      </w:r>
    </w:p>
    <w:p w:rsidR="00565300" w:rsidRDefault="00565300" w:rsidP="00565300">
      <w:pPr>
        <w:rPr>
          <w:rFonts w:eastAsia="Times New Roman"/>
        </w:rPr>
      </w:pPr>
    </w:p>
    <w:p w:rsidR="00565300" w:rsidRDefault="00565300" w:rsidP="00565300">
      <w:pPr>
        <w:rPr>
          <w:rFonts w:eastAsia="Times New Roman"/>
        </w:rPr>
      </w:pPr>
      <w:r>
        <w:rPr>
          <w:rFonts w:eastAsia="Times New Roman"/>
        </w:rPr>
        <w:t xml:space="preserve">To achieve this we need to start from a child's most formative years to </w:t>
      </w:r>
      <w:proofErr w:type="spellStart"/>
      <w:r>
        <w:rPr>
          <w:rFonts w:eastAsia="Times New Roman"/>
        </w:rPr>
        <w:t>instill</w:t>
      </w:r>
      <w:proofErr w:type="spellEnd"/>
      <w:r>
        <w:rPr>
          <w:rFonts w:eastAsia="Times New Roman"/>
        </w:rPr>
        <w:t xml:space="preserve"> a culture of success, love and care. From this we may develop an individual who is motivated to achieve in society and who cares and has empathy with others.</w:t>
      </w:r>
    </w:p>
    <w:p w:rsidR="00565300" w:rsidRDefault="00565300" w:rsidP="00565300">
      <w:pPr>
        <w:rPr>
          <w:rFonts w:eastAsia="Times New Roman"/>
        </w:rPr>
      </w:pPr>
    </w:p>
    <w:p w:rsidR="00565300" w:rsidRDefault="00565300" w:rsidP="00565300">
      <w:pPr>
        <w:rPr>
          <w:rFonts w:eastAsia="Times New Roman"/>
        </w:rPr>
      </w:pPr>
      <w:r>
        <w:rPr>
          <w:rFonts w:eastAsia="Times New Roman"/>
        </w:rPr>
        <w:t>I strongly urge the Commission to realise the true value of resourcing Child Care at all stages but in particular Early Childcare and its long term advantages to our Australian Society.</w:t>
      </w:r>
    </w:p>
    <w:p w:rsidR="00565300" w:rsidRDefault="00565300" w:rsidP="00565300">
      <w:pPr>
        <w:rPr>
          <w:rFonts w:eastAsia="Times New Roman"/>
        </w:rPr>
      </w:pPr>
    </w:p>
    <w:p w:rsidR="00565300" w:rsidRDefault="00565300" w:rsidP="00565300">
      <w:pPr>
        <w:rPr>
          <w:rFonts w:eastAsia="Times New Roman"/>
        </w:rPr>
      </w:pPr>
      <w:r>
        <w:rPr>
          <w:rFonts w:eastAsia="Times New Roman"/>
        </w:rPr>
        <w:t>The future of Australia is being born now, what Australia is like in 20 plus years depends on what we do for them, how they are educated and treated now.</w:t>
      </w:r>
    </w:p>
    <w:p w:rsidR="00565300" w:rsidRDefault="00565300" w:rsidP="00565300">
      <w:pPr>
        <w:rPr>
          <w:rFonts w:eastAsia="Times New Roman"/>
        </w:rPr>
      </w:pPr>
    </w:p>
    <w:p w:rsidR="00565300" w:rsidRDefault="00565300" w:rsidP="00565300">
      <w:pPr>
        <w:rPr>
          <w:rFonts w:eastAsia="Times New Roman"/>
        </w:rPr>
      </w:pPr>
      <w:r>
        <w:rPr>
          <w:rFonts w:eastAsia="Times New Roman"/>
        </w:rPr>
        <w:t xml:space="preserve">Yours </w:t>
      </w:r>
      <w:proofErr w:type="spellStart"/>
      <w:r>
        <w:rPr>
          <w:rFonts w:eastAsia="Times New Roman"/>
        </w:rPr>
        <w:t>sincerly</w:t>
      </w:r>
      <w:proofErr w:type="spellEnd"/>
      <w:r>
        <w:rPr>
          <w:rFonts w:eastAsia="Times New Roman"/>
        </w:rPr>
        <w:t> </w:t>
      </w:r>
    </w:p>
    <w:p w:rsidR="00565300" w:rsidRDefault="00565300" w:rsidP="00565300">
      <w:pPr>
        <w:rPr>
          <w:rFonts w:eastAsia="Times New Roman"/>
        </w:rPr>
      </w:pPr>
      <w:r>
        <w:rPr>
          <w:rFonts w:eastAsia="Times New Roman"/>
        </w:rPr>
        <w:t>Rod Pitt-Owen    </w:t>
      </w:r>
    </w:p>
    <w:p w:rsidR="009D6645" w:rsidRDefault="009D6645"/>
    <w:sectPr w:rsidR="009D6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00"/>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4186E"/>
    <w:rsid w:val="00145768"/>
    <w:rsid w:val="00145C47"/>
    <w:rsid w:val="00150394"/>
    <w:rsid w:val="00153F48"/>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A3F84"/>
    <w:rsid w:val="002B5113"/>
    <w:rsid w:val="002B53AB"/>
    <w:rsid w:val="002B54B7"/>
    <w:rsid w:val="002B5E90"/>
    <w:rsid w:val="002B7542"/>
    <w:rsid w:val="002C4841"/>
    <w:rsid w:val="002C6896"/>
    <w:rsid w:val="002D0364"/>
    <w:rsid w:val="002D1D31"/>
    <w:rsid w:val="002D4E67"/>
    <w:rsid w:val="002D4E8D"/>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3D03"/>
    <w:rsid w:val="00324E99"/>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676D0"/>
    <w:rsid w:val="00372F1F"/>
    <w:rsid w:val="00377AD8"/>
    <w:rsid w:val="00381689"/>
    <w:rsid w:val="00383776"/>
    <w:rsid w:val="00385D80"/>
    <w:rsid w:val="003864E2"/>
    <w:rsid w:val="00393C7B"/>
    <w:rsid w:val="003950F4"/>
    <w:rsid w:val="00397022"/>
    <w:rsid w:val="003A3F54"/>
    <w:rsid w:val="003A45B5"/>
    <w:rsid w:val="003A491E"/>
    <w:rsid w:val="003A6180"/>
    <w:rsid w:val="003A656A"/>
    <w:rsid w:val="003B1D3E"/>
    <w:rsid w:val="003B5C94"/>
    <w:rsid w:val="003B764B"/>
    <w:rsid w:val="003C0E7E"/>
    <w:rsid w:val="003C25A3"/>
    <w:rsid w:val="003C2E54"/>
    <w:rsid w:val="003D56A1"/>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689D"/>
    <w:rsid w:val="00492A5D"/>
    <w:rsid w:val="004A1918"/>
    <w:rsid w:val="004A2B5E"/>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4093"/>
    <w:rsid w:val="005250FD"/>
    <w:rsid w:val="00536DA1"/>
    <w:rsid w:val="00544B07"/>
    <w:rsid w:val="00565300"/>
    <w:rsid w:val="005708AB"/>
    <w:rsid w:val="00572A0D"/>
    <w:rsid w:val="00576A3A"/>
    <w:rsid w:val="0058071D"/>
    <w:rsid w:val="00581D4B"/>
    <w:rsid w:val="00582824"/>
    <w:rsid w:val="0058675D"/>
    <w:rsid w:val="00590DAD"/>
    <w:rsid w:val="0059441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E4129"/>
    <w:rsid w:val="005E67C3"/>
    <w:rsid w:val="005F22B2"/>
    <w:rsid w:val="005F46E6"/>
    <w:rsid w:val="005F497C"/>
    <w:rsid w:val="005F6EEE"/>
    <w:rsid w:val="00603904"/>
    <w:rsid w:val="00603FA0"/>
    <w:rsid w:val="00604B06"/>
    <w:rsid w:val="0060643F"/>
    <w:rsid w:val="00612C57"/>
    <w:rsid w:val="00613A5C"/>
    <w:rsid w:val="0061473C"/>
    <w:rsid w:val="006268F5"/>
    <w:rsid w:val="00626A72"/>
    <w:rsid w:val="00630CB8"/>
    <w:rsid w:val="006322AB"/>
    <w:rsid w:val="00633145"/>
    <w:rsid w:val="006333C7"/>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346B"/>
    <w:rsid w:val="00846C9A"/>
    <w:rsid w:val="0085139A"/>
    <w:rsid w:val="008547E6"/>
    <w:rsid w:val="00857F91"/>
    <w:rsid w:val="00862AE3"/>
    <w:rsid w:val="008653BA"/>
    <w:rsid w:val="0086710E"/>
    <w:rsid w:val="008704CA"/>
    <w:rsid w:val="008758FD"/>
    <w:rsid w:val="00876A3D"/>
    <w:rsid w:val="00876BAD"/>
    <w:rsid w:val="00877090"/>
    <w:rsid w:val="0088048D"/>
    <w:rsid w:val="0088172F"/>
    <w:rsid w:val="00881E8E"/>
    <w:rsid w:val="00881F3F"/>
    <w:rsid w:val="0088313B"/>
    <w:rsid w:val="00884311"/>
    <w:rsid w:val="00887BD6"/>
    <w:rsid w:val="008921DE"/>
    <w:rsid w:val="008A1D39"/>
    <w:rsid w:val="008A648F"/>
    <w:rsid w:val="008B05BF"/>
    <w:rsid w:val="008B74E2"/>
    <w:rsid w:val="008B7AFC"/>
    <w:rsid w:val="008D080E"/>
    <w:rsid w:val="008D2AEB"/>
    <w:rsid w:val="008D3AA2"/>
    <w:rsid w:val="008D600B"/>
    <w:rsid w:val="008E191B"/>
    <w:rsid w:val="008E1F11"/>
    <w:rsid w:val="008E34AC"/>
    <w:rsid w:val="008E4218"/>
    <w:rsid w:val="008E4865"/>
    <w:rsid w:val="008F3814"/>
    <w:rsid w:val="008F4CB8"/>
    <w:rsid w:val="008F4E08"/>
    <w:rsid w:val="00903366"/>
    <w:rsid w:val="00904E3E"/>
    <w:rsid w:val="0090685B"/>
    <w:rsid w:val="0090732C"/>
    <w:rsid w:val="00907ABD"/>
    <w:rsid w:val="00907DA0"/>
    <w:rsid w:val="009152D6"/>
    <w:rsid w:val="00917DE3"/>
    <w:rsid w:val="0092188B"/>
    <w:rsid w:val="00931C58"/>
    <w:rsid w:val="00931DC9"/>
    <w:rsid w:val="00934C67"/>
    <w:rsid w:val="00936FB3"/>
    <w:rsid w:val="009502A3"/>
    <w:rsid w:val="00950786"/>
    <w:rsid w:val="00950F61"/>
    <w:rsid w:val="009511F7"/>
    <w:rsid w:val="00954809"/>
    <w:rsid w:val="0095790E"/>
    <w:rsid w:val="00971350"/>
    <w:rsid w:val="00972919"/>
    <w:rsid w:val="009735EC"/>
    <w:rsid w:val="009744FC"/>
    <w:rsid w:val="009751B2"/>
    <w:rsid w:val="00981AA1"/>
    <w:rsid w:val="00984C48"/>
    <w:rsid w:val="009864F4"/>
    <w:rsid w:val="00990E12"/>
    <w:rsid w:val="009913CD"/>
    <w:rsid w:val="00991521"/>
    <w:rsid w:val="0099466A"/>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12C89"/>
    <w:rsid w:val="00B14E9C"/>
    <w:rsid w:val="00B15261"/>
    <w:rsid w:val="00B16D6D"/>
    <w:rsid w:val="00B21983"/>
    <w:rsid w:val="00B261FD"/>
    <w:rsid w:val="00B26636"/>
    <w:rsid w:val="00B33FC2"/>
    <w:rsid w:val="00B357EA"/>
    <w:rsid w:val="00B35BE4"/>
    <w:rsid w:val="00B41DAE"/>
    <w:rsid w:val="00B42227"/>
    <w:rsid w:val="00B4336E"/>
    <w:rsid w:val="00B50EFB"/>
    <w:rsid w:val="00B54F0C"/>
    <w:rsid w:val="00B57C73"/>
    <w:rsid w:val="00B62E32"/>
    <w:rsid w:val="00B6381E"/>
    <w:rsid w:val="00B65627"/>
    <w:rsid w:val="00B7132B"/>
    <w:rsid w:val="00B72011"/>
    <w:rsid w:val="00B750EA"/>
    <w:rsid w:val="00B75688"/>
    <w:rsid w:val="00B75E90"/>
    <w:rsid w:val="00B76991"/>
    <w:rsid w:val="00B76A47"/>
    <w:rsid w:val="00B8059B"/>
    <w:rsid w:val="00B80A6A"/>
    <w:rsid w:val="00B81A73"/>
    <w:rsid w:val="00B81AAF"/>
    <w:rsid w:val="00B81F56"/>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50EE"/>
    <w:rsid w:val="00C1684B"/>
    <w:rsid w:val="00C23265"/>
    <w:rsid w:val="00C24B22"/>
    <w:rsid w:val="00C25F84"/>
    <w:rsid w:val="00C32D4C"/>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40E1"/>
    <w:rsid w:val="00D65252"/>
    <w:rsid w:val="00D673E6"/>
    <w:rsid w:val="00D67DD1"/>
    <w:rsid w:val="00D709A6"/>
    <w:rsid w:val="00D729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88"/>
    <w:rsid w:val="00E22DB2"/>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C0F02"/>
    <w:rsid w:val="00EC4960"/>
    <w:rsid w:val="00EC5340"/>
    <w:rsid w:val="00ED2699"/>
    <w:rsid w:val="00ED3053"/>
    <w:rsid w:val="00ED4F2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1967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Submission 127 - Rod Pitt-Owen - Childcare and Early Childhood Learning - Public inquiry</vt:lpstr>
    </vt:vector>
  </TitlesOfParts>
  <Company>Rod Pitt-Owen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127 - Rod Pitt-Owen - Childcare and Early Childhood Learning - Public inquiry</dc:title>
  <dc:creator>Rod Pitt-Owen</dc:creator>
  <cp:lastModifiedBy>Productivity Commission</cp:lastModifiedBy>
  <cp:revision>2</cp:revision>
  <dcterms:created xsi:type="dcterms:W3CDTF">2014-02-05T00:46:00Z</dcterms:created>
  <dcterms:modified xsi:type="dcterms:W3CDTF">2014-02-05T00:46:00Z</dcterms:modified>
</cp:coreProperties>
</file>