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18" w:rsidRPr="00982D18" w:rsidRDefault="00982D18" w:rsidP="00982D18">
      <w:bookmarkStart w:id="0" w:name="_GoBack"/>
      <w:bookmarkEnd w:id="0"/>
      <w:r w:rsidRPr="00982D18">
        <w:t>In</w:t>
      </w:r>
      <w:r>
        <w:t xml:space="preserve">to </w:t>
      </w:r>
      <w:r w:rsidRPr="00982D18">
        <w:t>the future, tinkering at the edges is no longer going to be enough.</w:t>
      </w:r>
    </w:p>
    <w:p w:rsidR="00982D18" w:rsidRPr="00982D18" w:rsidRDefault="00B77D06" w:rsidP="00982D18">
      <w:r>
        <w:t>The early childhood s</w:t>
      </w:r>
      <w:r w:rsidR="00982D18" w:rsidRPr="00982D18">
        <w:t>ystem</w:t>
      </w:r>
      <w:r w:rsidR="00982D18">
        <w:t xml:space="preserve"> </w:t>
      </w:r>
      <w:r>
        <w:t xml:space="preserve">is coming under increasing strain and with </w:t>
      </w:r>
      <w:r w:rsidR="00982D18" w:rsidRPr="00982D18">
        <w:t xml:space="preserve">affordability and availability </w:t>
      </w:r>
      <w:r>
        <w:t>often being significant i</w:t>
      </w:r>
      <w:r w:rsidR="00982D18" w:rsidRPr="00982D18">
        <w:t>ssue</w:t>
      </w:r>
      <w:r>
        <w:t xml:space="preserve">s, </w:t>
      </w:r>
      <w:r w:rsidR="00982D18" w:rsidRPr="00982D18">
        <w:t>unless there is a new perspective on the entire field, tensions will only continue.</w:t>
      </w:r>
    </w:p>
    <w:p w:rsidR="00982D18" w:rsidRPr="00982D18" w:rsidRDefault="00982D18" w:rsidP="00982D18">
      <w:r w:rsidRPr="00982D18">
        <w:t>With all the research to back it up and undertaken as an investment as both people now and establishing a sound foundation for individual and societal futures, I’d like to make a call for a single system of development and learning that spans across the 2 ½ / 3 to 8 years age group.</w:t>
      </w:r>
    </w:p>
    <w:p w:rsidR="00982D18" w:rsidRPr="00982D18" w:rsidRDefault="00982D18" w:rsidP="00982D18">
      <w:r w:rsidRPr="00982D18">
        <w:t xml:space="preserve">It brings together long day care, occasional care, family day care, preschools, kindergartens, playgroups, </w:t>
      </w:r>
      <w:proofErr w:type="spellStart"/>
      <w:r w:rsidRPr="00982D18">
        <w:t>creches</w:t>
      </w:r>
      <w:proofErr w:type="spellEnd"/>
      <w:r w:rsidRPr="00982D18">
        <w:t xml:space="preserve">, infants schools, early intervention settings, parental assistance, formal schooling until about year 2/3 </w:t>
      </w:r>
      <w:r w:rsidR="00B77D06">
        <w:t xml:space="preserve">etc. </w:t>
      </w:r>
      <w:r w:rsidRPr="00982D18">
        <w:t xml:space="preserve">into the one </w:t>
      </w:r>
      <w:r w:rsidR="00B77D06">
        <w:t xml:space="preserve">overarching </w:t>
      </w:r>
      <w:r w:rsidRPr="00982D18">
        <w:t>system.</w:t>
      </w:r>
    </w:p>
    <w:p w:rsidR="00982D18" w:rsidRDefault="00982D18" w:rsidP="00982D18">
      <w:pPr>
        <w:spacing w:before="100" w:beforeAutospacing="1" w:after="100" w:afterAutospacing="1"/>
      </w:pPr>
      <w:r>
        <w:t>It is based around the child and their caregivers</w:t>
      </w:r>
      <w:r w:rsidR="00A74767">
        <w:t xml:space="preserve">. It </w:t>
      </w:r>
      <w:r>
        <w:t xml:space="preserve">is </w:t>
      </w:r>
      <w:r w:rsidRPr="00982D18">
        <w:t>flexible, modular</w:t>
      </w:r>
      <w:r w:rsidR="00A74767">
        <w:t xml:space="preserve"> </w:t>
      </w:r>
      <w:r w:rsidR="00A74767" w:rsidRPr="00982D18">
        <w:t>and seamless</w:t>
      </w:r>
      <w:r w:rsidR="00A74767">
        <w:t xml:space="preserve">; innovating </w:t>
      </w:r>
      <w:r>
        <w:t>the field in a number of ways.</w:t>
      </w:r>
    </w:p>
    <w:p w:rsidR="00585045" w:rsidRDefault="00982D18" w:rsidP="00982D18">
      <w:pPr>
        <w:spacing w:before="100" w:beforeAutospacing="1" w:after="100" w:afterAutospacing="1"/>
      </w:pPr>
      <w:r>
        <w:t>Looking after and out for young children is a long term investment</w:t>
      </w:r>
      <w:r w:rsidR="00585045">
        <w:t xml:space="preserve"> and </w:t>
      </w:r>
      <w:r>
        <w:t xml:space="preserve">I would imagine </w:t>
      </w:r>
      <w:r w:rsidR="00585045">
        <w:t xml:space="preserve">such a model </w:t>
      </w:r>
      <w:r>
        <w:t>being primarily government funded</w:t>
      </w:r>
      <w:r w:rsidR="00585045">
        <w:t>, in place of the range of funding and subsides available now.</w:t>
      </w:r>
    </w:p>
    <w:p w:rsidR="00982D18" w:rsidRDefault="00585045" w:rsidP="00982D18">
      <w:pPr>
        <w:spacing w:before="100" w:beforeAutospacing="1" w:after="100" w:afterAutospacing="1"/>
      </w:pPr>
      <w:r>
        <w:t>Some of my ideas are formed and some still mulling around</w:t>
      </w:r>
      <w:r w:rsidR="0013241C">
        <w:t xml:space="preserve">. </w:t>
      </w:r>
      <w:r w:rsidR="00982D18">
        <w:t xml:space="preserve">I have been drafting the foundations of such a model and the early stages are at </w:t>
      </w:r>
      <w:r w:rsidR="00982D18" w:rsidRPr="00A74767">
        <w:t>Replacing The Map</w:t>
      </w:r>
      <w:r w:rsidR="00A74767">
        <w:t xml:space="preserve"> - </w:t>
      </w:r>
      <w:hyperlink r:id="rId6" w:history="1">
        <w:r w:rsidR="00A74767" w:rsidRPr="00743075">
          <w:rPr>
            <w:rStyle w:val="Hyperlink"/>
          </w:rPr>
          <w:t>http://replacingthemap.com/</w:t>
        </w:r>
      </w:hyperlink>
      <w:r w:rsidR="00982D18">
        <w:t>.</w:t>
      </w:r>
      <w:r>
        <w:t xml:space="preserve"> I would like to think that a physical trial of a model would be possible at some stage.</w:t>
      </w:r>
    </w:p>
    <w:p w:rsidR="00982D18" w:rsidRDefault="00982D18" w:rsidP="00982D18">
      <w:pPr>
        <w:spacing w:before="100" w:beforeAutospacing="1" w:after="100" w:afterAutospacing="1"/>
      </w:pPr>
      <w:r>
        <w:t>At this time, my thinking is specifically in relation to the first stages of a more “formalised” learning and development pathway and does not touch on the first few years of life.</w:t>
      </w:r>
    </w:p>
    <w:p w:rsidR="0013241C" w:rsidRDefault="0013241C" w:rsidP="00982D18">
      <w:pPr>
        <w:spacing w:before="100" w:beforeAutospacing="1" w:after="100" w:afterAutospacing="1"/>
      </w:pPr>
      <w:r>
        <w:t>Richard Lenn</w:t>
      </w:r>
    </w:p>
    <w:sectPr w:rsidR="00132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93"/>
    <w:multiLevelType w:val="multilevel"/>
    <w:tmpl w:val="7796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22B92"/>
    <w:multiLevelType w:val="multilevel"/>
    <w:tmpl w:val="961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18"/>
    <w:rsid w:val="000D1EE8"/>
    <w:rsid w:val="0013241C"/>
    <w:rsid w:val="005016E7"/>
    <w:rsid w:val="00585045"/>
    <w:rsid w:val="005D79B8"/>
    <w:rsid w:val="007A0C86"/>
    <w:rsid w:val="007D6F4E"/>
    <w:rsid w:val="00982D18"/>
    <w:rsid w:val="00A74767"/>
    <w:rsid w:val="00B77D06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18"/>
  </w:style>
  <w:style w:type="paragraph" w:styleId="Heading1">
    <w:name w:val="heading 1"/>
    <w:basedOn w:val="Normal"/>
    <w:next w:val="Normal"/>
    <w:link w:val="Heading1Char"/>
    <w:uiPriority w:val="9"/>
    <w:qFormat/>
    <w:rsid w:val="00982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D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D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D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D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D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D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D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D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D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D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2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D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2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2D18"/>
    <w:rPr>
      <w:b/>
      <w:bCs/>
    </w:rPr>
  </w:style>
  <w:style w:type="character" w:styleId="Emphasis">
    <w:name w:val="Emphasis"/>
    <w:basedOn w:val="DefaultParagraphFont"/>
    <w:uiPriority w:val="20"/>
    <w:qFormat/>
    <w:rsid w:val="00982D18"/>
    <w:rPr>
      <w:i/>
      <w:iCs/>
    </w:rPr>
  </w:style>
  <w:style w:type="paragraph" w:styleId="NoSpacing">
    <w:name w:val="No Spacing"/>
    <w:uiPriority w:val="1"/>
    <w:qFormat/>
    <w:rsid w:val="00982D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2D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D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82D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2D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82D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2D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2D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D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82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18"/>
  </w:style>
  <w:style w:type="paragraph" w:styleId="Heading1">
    <w:name w:val="heading 1"/>
    <w:basedOn w:val="Normal"/>
    <w:next w:val="Normal"/>
    <w:link w:val="Heading1Char"/>
    <w:uiPriority w:val="9"/>
    <w:qFormat/>
    <w:rsid w:val="00982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D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D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D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D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D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D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D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D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D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D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2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D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2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82D18"/>
    <w:rPr>
      <w:b/>
      <w:bCs/>
    </w:rPr>
  </w:style>
  <w:style w:type="character" w:styleId="Emphasis">
    <w:name w:val="Emphasis"/>
    <w:basedOn w:val="DefaultParagraphFont"/>
    <w:uiPriority w:val="20"/>
    <w:qFormat/>
    <w:rsid w:val="00982D18"/>
    <w:rPr>
      <w:i/>
      <w:iCs/>
    </w:rPr>
  </w:style>
  <w:style w:type="paragraph" w:styleId="NoSpacing">
    <w:name w:val="No Spacing"/>
    <w:uiPriority w:val="1"/>
    <w:qFormat/>
    <w:rsid w:val="00982D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2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2D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D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82D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82D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82D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82D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2D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D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82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lacingthema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1356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215 - Richard Lenn - Childcare and Early Childhood Learning - Public inquiry</vt:lpstr>
    </vt:vector>
  </TitlesOfParts>
  <Company>Richard Lenn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215 - Richard Lenn - Childcare and Early Childhood Learning - Public inquiry</dc:title>
  <dc:creator>Richard Lenn</dc:creator>
  <cp:lastModifiedBy>Productivity Commission</cp:lastModifiedBy>
  <cp:revision>2</cp:revision>
  <dcterms:created xsi:type="dcterms:W3CDTF">2014-02-07T04:31:00Z</dcterms:created>
  <dcterms:modified xsi:type="dcterms:W3CDTF">2014-02-07T04:31:00Z</dcterms:modified>
</cp:coreProperties>
</file>