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0A24" w:rsidRDefault="00230A24" w:rsidP="00230A24">
      <w:pPr>
        <w:rPr>
          <w:b/>
          <w:sz w:val="24"/>
          <w:szCs w:val="24"/>
        </w:rPr>
      </w:pPr>
      <w:bookmarkStart w:id="0" w:name="_GoBack"/>
      <w:bookmarkEnd w:id="0"/>
      <w:r w:rsidRPr="00C34826">
        <w:rPr>
          <w:b/>
          <w:sz w:val="24"/>
          <w:szCs w:val="24"/>
        </w:rPr>
        <w:t>Productivity Commission Submission for Ipswich Family Day Care</w:t>
      </w:r>
    </w:p>
    <w:p w:rsidR="00230A24" w:rsidRPr="00C34826" w:rsidRDefault="00230A24" w:rsidP="00230A24">
      <w:pPr>
        <w:rPr>
          <w:b/>
          <w:sz w:val="24"/>
          <w:szCs w:val="24"/>
        </w:rPr>
      </w:pPr>
    </w:p>
    <w:p w:rsidR="00230A24" w:rsidRPr="00C34826" w:rsidRDefault="00230A24" w:rsidP="00230A24">
      <w:pPr>
        <w:rPr>
          <w:sz w:val="24"/>
          <w:szCs w:val="24"/>
        </w:rPr>
      </w:pPr>
      <w:r w:rsidRPr="00C34826">
        <w:rPr>
          <w:sz w:val="24"/>
          <w:szCs w:val="24"/>
        </w:rPr>
        <w:t xml:space="preserve">Our Family Day Care service has been operating for over thirty years in Ipswich and surrounding areas. We cater for over 50 educators providing education and care for over 300 hundred children and their families. Ipswich has many childcare centres and Kindergartens but many families choose Family Day Care for their children. The reasons include: </w:t>
      </w:r>
    </w:p>
    <w:p w:rsidR="00BC6EB9" w:rsidRDefault="00BC6EB9" w:rsidP="00230A24">
      <w:pPr>
        <w:rPr>
          <w:b/>
          <w:sz w:val="24"/>
          <w:szCs w:val="24"/>
        </w:rPr>
      </w:pPr>
    </w:p>
    <w:p w:rsidR="00230A24" w:rsidRPr="00C34826" w:rsidRDefault="00230A24" w:rsidP="00230A24">
      <w:pPr>
        <w:rPr>
          <w:b/>
          <w:sz w:val="24"/>
          <w:szCs w:val="24"/>
        </w:rPr>
      </w:pPr>
      <w:r w:rsidRPr="00C34826">
        <w:rPr>
          <w:b/>
          <w:sz w:val="24"/>
          <w:szCs w:val="24"/>
        </w:rPr>
        <w:t>Flexibility</w:t>
      </w:r>
    </w:p>
    <w:p w:rsidR="00230A24" w:rsidRPr="00C34826" w:rsidRDefault="00230A24" w:rsidP="00230A24">
      <w:pPr>
        <w:rPr>
          <w:sz w:val="24"/>
          <w:szCs w:val="24"/>
        </w:rPr>
      </w:pPr>
      <w:r w:rsidRPr="00C34826">
        <w:rPr>
          <w:sz w:val="24"/>
          <w:szCs w:val="24"/>
        </w:rPr>
        <w:t xml:space="preserve">Ipswich Family Day Care Educators cater for the flexible care needs of working families. As well as regular day time care we have educators who care for children overnight, for shift workers, and emergency services personnel. Educators accommodate families with early 4am/5am starts and late night care depending on the family’s care needs.  Weekend care is also available. </w:t>
      </w:r>
    </w:p>
    <w:p w:rsidR="00BC6EB9" w:rsidRDefault="00BC6EB9" w:rsidP="00230A24">
      <w:pPr>
        <w:rPr>
          <w:b/>
          <w:sz w:val="24"/>
          <w:szCs w:val="24"/>
        </w:rPr>
      </w:pPr>
    </w:p>
    <w:p w:rsidR="00230A24" w:rsidRPr="00C34826" w:rsidRDefault="00230A24" w:rsidP="00230A24">
      <w:pPr>
        <w:rPr>
          <w:b/>
          <w:sz w:val="24"/>
          <w:szCs w:val="24"/>
        </w:rPr>
      </w:pPr>
      <w:r w:rsidRPr="00C34826">
        <w:rPr>
          <w:b/>
          <w:sz w:val="24"/>
          <w:szCs w:val="24"/>
        </w:rPr>
        <w:t xml:space="preserve">Quality Care </w:t>
      </w:r>
    </w:p>
    <w:p w:rsidR="00230A24" w:rsidRPr="00C34826" w:rsidRDefault="00230A24" w:rsidP="00230A24">
      <w:pPr>
        <w:rPr>
          <w:sz w:val="24"/>
          <w:szCs w:val="24"/>
        </w:rPr>
      </w:pPr>
      <w:r w:rsidRPr="00C34826">
        <w:rPr>
          <w:sz w:val="24"/>
          <w:szCs w:val="24"/>
        </w:rPr>
        <w:t xml:space="preserve">Our educators have embraced the National Quality Framework and Ipswich Family Day Care received “Exceeding National Quality Standards” in 2013.    </w:t>
      </w:r>
    </w:p>
    <w:p w:rsidR="00230A24" w:rsidRPr="00C34826" w:rsidRDefault="00230A24" w:rsidP="00230A24">
      <w:pPr>
        <w:rPr>
          <w:sz w:val="24"/>
          <w:szCs w:val="24"/>
        </w:rPr>
      </w:pPr>
      <w:r w:rsidRPr="00C34826">
        <w:rPr>
          <w:sz w:val="24"/>
          <w:szCs w:val="24"/>
        </w:rPr>
        <w:t xml:space="preserve">The Certificate III requirement for educators has had a positive impact on the professionalism of educators in our service and quality of care for the children and their families.  </w:t>
      </w:r>
    </w:p>
    <w:p w:rsidR="00BC6EB9" w:rsidRDefault="00BC6EB9" w:rsidP="00230A24">
      <w:pPr>
        <w:rPr>
          <w:b/>
          <w:sz w:val="24"/>
          <w:szCs w:val="24"/>
        </w:rPr>
      </w:pPr>
    </w:p>
    <w:p w:rsidR="00230A24" w:rsidRPr="00C34826" w:rsidRDefault="00230A24" w:rsidP="00230A24">
      <w:pPr>
        <w:rPr>
          <w:b/>
          <w:sz w:val="24"/>
          <w:szCs w:val="24"/>
        </w:rPr>
      </w:pPr>
      <w:r w:rsidRPr="00C34826">
        <w:rPr>
          <w:b/>
          <w:sz w:val="24"/>
          <w:szCs w:val="24"/>
        </w:rPr>
        <w:t>Accessibility</w:t>
      </w:r>
    </w:p>
    <w:p w:rsidR="00230A24" w:rsidRPr="00C34826" w:rsidRDefault="00230A24" w:rsidP="00230A24">
      <w:pPr>
        <w:rPr>
          <w:sz w:val="24"/>
          <w:szCs w:val="24"/>
        </w:rPr>
      </w:pPr>
      <w:r w:rsidRPr="00C34826">
        <w:rPr>
          <w:sz w:val="24"/>
          <w:szCs w:val="24"/>
        </w:rPr>
        <w:t xml:space="preserve">Over the past years we have had a number of new Family Day Care Educator applicants from Childcare Centre backgrounds choosing to be Family Day Care educators when they begin to have their own families.  They are able to utilize their extensive experience, remain in the workforce and provide childcare and education for other children and their families.   We believe that funding for startup costs for Educators would be a workforce/cost effective solution for boosting accessibility to affordable quality care.  </w:t>
      </w:r>
    </w:p>
    <w:p w:rsidR="00BC6EB9" w:rsidRDefault="00BC6EB9" w:rsidP="00230A24">
      <w:pPr>
        <w:rPr>
          <w:b/>
          <w:sz w:val="24"/>
          <w:szCs w:val="24"/>
        </w:rPr>
      </w:pPr>
    </w:p>
    <w:p w:rsidR="00230A24" w:rsidRPr="00C34826" w:rsidRDefault="00230A24" w:rsidP="00230A24">
      <w:pPr>
        <w:rPr>
          <w:sz w:val="24"/>
          <w:szCs w:val="24"/>
        </w:rPr>
      </w:pPr>
      <w:r w:rsidRPr="00C34826">
        <w:rPr>
          <w:b/>
          <w:sz w:val="24"/>
          <w:szCs w:val="24"/>
        </w:rPr>
        <w:t>Affordability</w:t>
      </w:r>
    </w:p>
    <w:p w:rsidR="00230A24" w:rsidRPr="00C34826" w:rsidRDefault="00230A24" w:rsidP="00230A24">
      <w:pPr>
        <w:rPr>
          <w:sz w:val="24"/>
          <w:szCs w:val="24"/>
        </w:rPr>
      </w:pPr>
      <w:r w:rsidRPr="00C34826">
        <w:rPr>
          <w:sz w:val="24"/>
          <w:szCs w:val="24"/>
        </w:rPr>
        <w:t xml:space="preserve">Parents pay an hourly fee in Family Day Care. This enables parents who do not require the longer 12 hour days (as in a childcare centre) access to a more cost effective options of e.g. three 8 hour days. Families are then more often able to stay under 50 hour Child Care Benefit threshold. Parents are not then paying for care hours that they are not using and Childcare benefit is not being paid for time children aren’t in care. </w:t>
      </w:r>
    </w:p>
    <w:p w:rsidR="00BC6EB9" w:rsidRDefault="00BC6EB9" w:rsidP="00230A24">
      <w:pPr>
        <w:rPr>
          <w:b/>
          <w:sz w:val="24"/>
          <w:szCs w:val="24"/>
        </w:rPr>
      </w:pPr>
    </w:p>
    <w:p w:rsidR="00230A24" w:rsidRPr="00C34826" w:rsidRDefault="00230A24" w:rsidP="00230A24">
      <w:pPr>
        <w:rPr>
          <w:b/>
          <w:sz w:val="24"/>
          <w:szCs w:val="24"/>
        </w:rPr>
      </w:pPr>
      <w:r w:rsidRPr="00C34826">
        <w:rPr>
          <w:b/>
          <w:sz w:val="24"/>
          <w:szCs w:val="24"/>
        </w:rPr>
        <w:t>Children with Additional needs</w:t>
      </w:r>
    </w:p>
    <w:p w:rsidR="00230A24" w:rsidRPr="00C34826" w:rsidRDefault="00230A24" w:rsidP="00230A24">
      <w:pPr>
        <w:rPr>
          <w:sz w:val="24"/>
          <w:szCs w:val="24"/>
        </w:rPr>
      </w:pPr>
      <w:r w:rsidRPr="00C34826">
        <w:rPr>
          <w:sz w:val="24"/>
          <w:szCs w:val="24"/>
        </w:rPr>
        <w:t xml:space="preserve">Family Day Care has the ability to provide great opportunities for children with additional needs. </w:t>
      </w:r>
    </w:p>
    <w:p w:rsidR="00230A24" w:rsidRPr="00C34826" w:rsidRDefault="00230A24" w:rsidP="00230A24">
      <w:pPr>
        <w:pStyle w:val="ListParagraph"/>
        <w:numPr>
          <w:ilvl w:val="0"/>
          <w:numId w:val="24"/>
        </w:numPr>
        <w:rPr>
          <w:rFonts w:ascii="Times New Roman" w:hAnsi="Times New Roman" w:cs="Times New Roman"/>
          <w:sz w:val="24"/>
          <w:szCs w:val="24"/>
        </w:rPr>
      </w:pPr>
      <w:r w:rsidRPr="00C34826">
        <w:rPr>
          <w:rFonts w:ascii="Times New Roman" w:hAnsi="Times New Roman" w:cs="Times New Roman"/>
          <w:sz w:val="24"/>
          <w:szCs w:val="24"/>
        </w:rPr>
        <w:t>With ratios of 1 educator to four children (or 1 to 3 in the case of an educator receiving an Inclusion support subsidy for a child with a disability)</w:t>
      </w:r>
    </w:p>
    <w:p w:rsidR="00230A24" w:rsidRPr="00C34826" w:rsidRDefault="00230A24" w:rsidP="00230A24">
      <w:pPr>
        <w:pStyle w:val="ListParagraph"/>
        <w:numPr>
          <w:ilvl w:val="0"/>
          <w:numId w:val="24"/>
        </w:numPr>
        <w:rPr>
          <w:rFonts w:ascii="Times New Roman" w:hAnsi="Times New Roman" w:cs="Times New Roman"/>
          <w:sz w:val="24"/>
          <w:szCs w:val="24"/>
        </w:rPr>
      </w:pPr>
      <w:r w:rsidRPr="00C34826">
        <w:rPr>
          <w:rFonts w:ascii="Times New Roman" w:hAnsi="Times New Roman" w:cs="Times New Roman"/>
          <w:sz w:val="24"/>
          <w:szCs w:val="24"/>
        </w:rPr>
        <w:t>children benefit from a more personal, stable and secure environment extremely important for children with additional needs who often do not cope well with change</w:t>
      </w:r>
    </w:p>
    <w:p w:rsidR="00230A24" w:rsidRPr="00C34826" w:rsidRDefault="00230A24" w:rsidP="00230A24">
      <w:pPr>
        <w:pStyle w:val="ListParagraph"/>
        <w:numPr>
          <w:ilvl w:val="0"/>
          <w:numId w:val="24"/>
        </w:numPr>
        <w:rPr>
          <w:rFonts w:ascii="Times New Roman" w:hAnsi="Times New Roman" w:cs="Times New Roman"/>
          <w:sz w:val="24"/>
          <w:szCs w:val="24"/>
        </w:rPr>
      </w:pPr>
      <w:r w:rsidRPr="00C34826">
        <w:rPr>
          <w:rFonts w:ascii="Times New Roman" w:hAnsi="Times New Roman" w:cs="Times New Roman"/>
          <w:sz w:val="24"/>
          <w:szCs w:val="24"/>
        </w:rPr>
        <w:t xml:space="preserve">Educators are able to work closely with parents and other professionals </w:t>
      </w:r>
    </w:p>
    <w:p w:rsidR="00230A24" w:rsidRPr="00C34826" w:rsidRDefault="00230A24" w:rsidP="00230A24">
      <w:pPr>
        <w:pStyle w:val="ListParagraph"/>
        <w:numPr>
          <w:ilvl w:val="0"/>
          <w:numId w:val="24"/>
        </w:numPr>
        <w:rPr>
          <w:rFonts w:ascii="Times New Roman" w:hAnsi="Times New Roman" w:cs="Times New Roman"/>
          <w:sz w:val="24"/>
          <w:szCs w:val="24"/>
        </w:rPr>
      </w:pPr>
      <w:r w:rsidRPr="00C34826">
        <w:rPr>
          <w:rFonts w:ascii="Times New Roman" w:hAnsi="Times New Roman" w:cs="Times New Roman"/>
          <w:sz w:val="24"/>
          <w:szCs w:val="24"/>
        </w:rPr>
        <w:t xml:space="preserve">the gains they make in their development in their earliest years provides a strong foundation for their future development, and for many </w:t>
      </w:r>
      <w:r>
        <w:rPr>
          <w:rFonts w:ascii="Times New Roman" w:hAnsi="Times New Roman" w:cs="Times New Roman"/>
          <w:sz w:val="24"/>
          <w:szCs w:val="24"/>
        </w:rPr>
        <w:t xml:space="preserve">potentially </w:t>
      </w:r>
      <w:r w:rsidRPr="00C34826">
        <w:rPr>
          <w:rFonts w:ascii="Times New Roman" w:hAnsi="Times New Roman" w:cs="Times New Roman"/>
          <w:sz w:val="24"/>
          <w:szCs w:val="24"/>
        </w:rPr>
        <w:t xml:space="preserve">less government support </w:t>
      </w:r>
      <w:r>
        <w:rPr>
          <w:rFonts w:ascii="Times New Roman" w:hAnsi="Times New Roman" w:cs="Times New Roman"/>
          <w:sz w:val="24"/>
          <w:szCs w:val="24"/>
        </w:rPr>
        <w:t xml:space="preserve">required </w:t>
      </w:r>
      <w:r w:rsidRPr="00C34826">
        <w:rPr>
          <w:rFonts w:ascii="Times New Roman" w:hAnsi="Times New Roman" w:cs="Times New Roman"/>
          <w:sz w:val="24"/>
          <w:szCs w:val="24"/>
        </w:rPr>
        <w:t xml:space="preserve">in the long term.   </w:t>
      </w:r>
    </w:p>
    <w:p w:rsidR="00230A24" w:rsidRPr="00C34826" w:rsidRDefault="00230A24" w:rsidP="00230A24">
      <w:pPr>
        <w:rPr>
          <w:b/>
          <w:sz w:val="24"/>
          <w:szCs w:val="24"/>
        </w:rPr>
      </w:pPr>
      <w:r w:rsidRPr="00C34826">
        <w:rPr>
          <w:b/>
          <w:sz w:val="24"/>
          <w:szCs w:val="24"/>
        </w:rPr>
        <w:t>Kindy Access</w:t>
      </w:r>
    </w:p>
    <w:p w:rsidR="00230A24" w:rsidRPr="00C34826" w:rsidRDefault="00230A24" w:rsidP="00230A24">
      <w:pPr>
        <w:rPr>
          <w:sz w:val="24"/>
          <w:szCs w:val="24"/>
        </w:rPr>
      </w:pPr>
      <w:r w:rsidRPr="00C34826">
        <w:rPr>
          <w:sz w:val="24"/>
          <w:szCs w:val="24"/>
        </w:rPr>
        <w:t>At present there is no approved Kindy model that Family Day Care scheme</w:t>
      </w:r>
      <w:r>
        <w:rPr>
          <w:sz w:val="24"/>
          <w:szCs w:val="24"/>
        </w:rPr>
        <w:t xml:space="preserve">s and educators can access. Qld Distance Education’s </w:t>
      </w:r>
      <w:r w:rsidRPr="00C34826">
        <w:rPr>
          <w:sz w:val="24"/>
          <w:szCs w:val="24"/>
        </w:rPr>
        <w:t xml:space="preserve">new e-kindy program is offered to parents who cannot access an approved kindy Program for their children. Funding for schemes to employ a four year trained teacher who could facilitate an e-kindy type program that was delivered by Certificate III qualified educators would allow these children access as well. </w:t>
      </w:r>
    </w:p>
    <w:p w:rsidR="00230A24" w:rsidRPr="00C34826" w:rsidRDefault="00230A24" w:rsidP="00230A24">
      <w:pPr>
        <w:rPr>
          <w:sz w:val="24"/>
          <w:szCs w:val="24"/>
        </w:rPr>
      </w:pPr>
      <w:r w:rsidRPr="00C34826">
        <w:rPr>
          <w:sz w:val="24"/>
          <w:szCs w:val="24"/>
        </w:rPr>
        <w:t>Due to their family experience many parent</w:t>
      </w:r>
      <w:r>
        <w:rPr>
          <w:sz w:val="24"/>
          <w:szCs w:val="24"/>
        </w:rPr>
        <w:t>s</w:t>
      </w:r>
      <w:r w:rsidRPr="00C34826">
        <w:rPr>
          <w:sz w:val="24"/>
          <w:szCs w:val="24"/>
        </w:rPr>
        <w:t xml:space="preserve"> choose Family Day Care over Kindy for their child due to:  </w:t>
      </w:r>
    </w:p>
    <w:p w:rsidR="00230A24" w:rsidRPr="00C34826" w:rsidRDefault="00230A24" w:rsidP="00230A24">
      <w:pPr>
        <w:pStyle w:val="ListParagraph"/>
        <w:numPr>
          <w:ilvl w:val="0"/>
          <w:numId w:val="26"/>
        </w:numPr>
        <w:rPr>
          <w:rFonts w:ascii="Times New Roman" w:hAnsi="Times New Roman" w:cs="Times New Roman"/>
          <w:sz w:val="24"/>
          <w:szCs w:val="24"/>
        </w:rPr>
      </w:pPr>
      <w:r w:rsidRPr="00C34826">
        <w:rPr>
          <w:rFonts w:ascii="Times New Roman" w:hAnsi="Times New Roman" w:cs="Times New Roman"/>
          <w:sz w:val="24"/>
          <w:szCs w:val="24"/>
        </w:rPr>
        <w:lastRenderedPageBreak/>
        <w:t xml:space="preserve">works hours not being flexible for shorter kindy hours </w:t>
      </w:r>
      <w:r>
        <w:rPr>
          <w:rFonts w:ascii="Times New Roman" w:hAnsi="Times New Roman" w:cs="Times New Roman"/>
          <w:sz w:val="24"/>
          <w:szCs w:val="24"/>
        </w:rPr>
        <w:t xml:space="preserve">and </w:t>
      </w:r>
      <w:r w:rsidRPr="00C34826">
        <w:rPr>
          <w:rFonts w:ascii="Times New Roman" w:hAnsi="Times New Roman" w:cs="Times New Roman"/>
          <w:sz w:val="24"/>
          <w:szCs w:val="24"/>
        </w:rPr>
        <w:t>unavailability of before and after Kindy childcare and as a result their 4 year olds are unable to access an approved Kindy program.</w:t>
      </w:r>
    </w:p>
    <w:p w:rsidR="00230A24" w:rsidRPr="00C34826" w:rsidRDefault="00230A24" w:rsidP="00230A24">
      <w:pPr>
        <w:pStyle w:val="ListParagraph"/>
        <w:numPr>
          <w:ilvl w:val="0"/>
          <w:numId w:val="25"/>
        </w:numPr>
        <w:rPr>
          <w:rFonts w:ascii="Times New Roman" w:hAnsi="Times New Roman" w:cs="Times New Roman"/>
          <w:sz w:val="24"/>
          <w:szCs w:val="24"/>
        </w:rPr>
      </w:pPr>
      <w:r w:rsidRPr="00C34826">
        <w:rPr>
          <w:rFonts w:ascii="Times New Roman" w:hAnsi="Times New Roman" w:cs="Times New Roman"/>
          <w:sz w:val="24"/>
          <w:szCs w:val="24"/>
        </w:rPr>
        <w:t xml:space="preserve">A Family Day Care multiage environment of four children is often more suited to some children’s individual needs. </w:t>
      </w:r>
    </w:p>
    <w:p w:rsidR="00230A24" w:rsidRPr="00C34826" w:rsidRDefault="00230A24" w:rsidP="00230A24">
      <w:pPr>
        <w:pStyle w:val="ListParagraph"/>
        <w:numPr>
          <w:ilvl w:val="0"/>
          <w:numId w:val="25"/>
        </w:numPr>
        <w:rPr>
          <w:rFonts w:ascii="Times New Roman" w:hAnsi="Times New Roman" w:cs="Times New Roman"/>
          <w:sz w:val="24"/>
          <w:szCs w:val="24"/>
        </w:rPr>
      </w:pPr>
      <w:r w:rsidRPr="00C34826">
        <w:rPr>
          <w:rFonts w:ascii="Times New Roman" w:hAnsi="Times New Roman" w:cs="Times New Roman"/>
          <w:sz w:val="24"/>
          <w:szCs w:val="24"/>
        </w:rPr>
        <w:t xml:space="preserve">Families choose Family Day Care as their children may not settle in a </w:t>
      </w:r>
      <w:r>
        <w:rPr>
          <w:rFonts w:ascii="Times New Roman" w:hAnsi="Times New Roman" w:cs="Times New Roman"/>
          <w:sz w:val="24"/>
          <w:szCs w:val="24"/>
        </w:rPr>
        <w:t xml:space="preserve">large Childcare/Kindy </w:t>
      </w:r>
      <w:r w:rsidRPr="00C34826">
        <w:rPr>
          <w:rFonts w:ascii="Times New Roman" w:hAnsi="Times New Roman" w:cs="Times New Roman"/>
          <w:sz w:val="24"/>
          <w:szCs w:val="24"/>
        </w:rPr>
        <w:t xml:space="preserve"> group, and for some of the younger cohort the security and resilience skills gained in a smaller </w:t>
      </w:r>
      <w:r>
        <w:rPr>
          <w:rFonts w:ascii="Times New Roman" w:hAnsi="Times New Roman" w:cs="Times New Roman"/>
          <w:sz w:val="24"/>
          <w:szCs w:val="24"/>
        </w:rPr>
        <w:t xml:space="preserve">responsive </w:t>
      </w:r>
      <w:r w:rsidRPr="00C34826">
        <w:rPr>
          <w:rFonts w:ascii="Times New Roman" w:hAnsi="Times New Roman" w:cs="Times New Roman"/>
          <w:sz w:val="24"/>
          <w:szCs w:val="24"/>
        </w:rPr>
        <w:t xml:space="preserve">environment better prepares them for their first Prep school year. </w:t>
      </w:r>
    </w:p>
    <w:p w:rsidR="00230A24" w:rsidRPr="00C34826" w:rsidRDefault="00230A24" w:rsidP="00230A24">
      <w:pPr>
        <w:pStyle w:val="ListParagraph"/>
        <w:numPr>
          <w:ilvl w:val="0"/>
          <w:numId w:val="25"/>
        </w:numPr>
        <w:rPr>
          <w:rFonts w:ascii="Times New Roman" w:hAnsi="Times New Roman" w:cs="Times New Roman"/>
          <w:sz w:val="24"/>
          <w:szCs w:val="24"/>
        </w:rPr>
      </w:pPr>
      <w:r w:rsidRPr="00C34826">
        <w:rPr>
          <w:rFonts w:ascii="Times New Roman" w:hAnsi="Times New Roman" w:cs="Times New Roman"/>
          <w:sz w:val="24"/>
          <w:szCs w:val="24"/>
        </w:rPr>
        <w:t xml:space="preserve">Children with developmental delays or concerns who may have a diagnosis or those who are in a diagnosis process benefit from more individualized attention in a smaller environment. The extra year of maturity will give them a better chance in Prep.   </w:t>
      </w:r>
    </w:p>
    <w:p w:rsidR="00230A24" w:rsidRPr="00C34826" w:rsidRDefault="00230A24" w:rsidP="00230A24">
      <w:pPr>
        <w:rPr>
          <w:b/>
          <w:sz w:val="24"/>
          <w:szCs w:val="24"/>
        </w:rPr>
      </w:pPr>
      <w:r w:rsidRPr="00C34826">
        <w:rPr>
          <w:b/>
          <w:sz w:val="24"/>
          <w:szCs w:val="24"/>
        </w:rPr>
        <w:t xml:space="preserve">Family Day Care in Australia needs more government recognition and support. </w:t>
      </w:r>
    </w:p>
    <w:p w:rsidR="00230A24" w:rsidRPr="00C34826" w:rsidRDefault="00230A24" w:rsidP="00230A24">
      <w:pPr>
        <w:rPr>
          <w:b/>
          <w:sz w:val="24"/>
          <w:szCs w:val="24"/>
        </w:rPr>
      </w:pPr>
      <w:r w:rsidRPr="00C34826">
        <w:rPr>
          <w:b/>
          <w:sz w:val="24"/>
          <w:szCs w:val="24"/>
        </w:rPr>
        <w:t xml:space="preserve">Family Day Care </w:t>
      </w:r>
    </w:p>
    <w:p w:rsidR="00230A24" w:rsidRPr="00C34826" w:rsidRDefault="00230A24" w:rsidP="00230A24">
      <w:pPr>
        <w:pStyle w:val="ListParagraph"/>
        <w:numPr>
          <w:ilvl w:val="0"/>
          <w:numId w:val="27"/>
        </w:numPr>
        <w:rPr>
          <w:rFonts w:ascii="Times New Roman" w:hAnsi="Times New Roman" w:cs="Times New Roman"/>
          <w:sz w:val="24"/>
          <w:szCs w:val="24"/>
        </w:rPr>
      </w:pPr>
      <w:r w:rsidRPr="00C34826">
        <w:rPr>
          <w:rFonts w:ascii="Times New Roman" w:hAnsi="Times New Roman" w:cs="Times New Roman"/>
          <w:sz w:val="24"/>
          <w:szCs w:val="24"/>
        </w:rPr>
        <w:t xml:space="preserve">offers children and their families’ flexible, accessible and affordable childcare. </w:t>
      </w:r>
    </w:p>
    <w:p w:rsidR="00230A24" w:rsidRPr="00C34826" w:rsidRDefault="00230A24" w:rsidP="00230A24">
      <w:pPr>
        <w:pStyle w:val="ListParagraph"/>
        <w:numPr>
          <w:ilvl w:val="0"/>
          <w:numId w:val="27"/>
        </w:numPr>
        <w:rPr>
          <w:rFonts w:ascii="Times New Roman" w:hAnsi="Times New Roman" w:cs="Times New Roman"/>
          <w:sz w:val="24"/>
          <w:szCs w:val="24"/>
        </w:rPr>
      </w:pPr>
      <w:r w:rsidRPr="00C34826">
        <w:rPr>
          <w:rFonts w:ascii="Times New Roman" w:hAnsi="Times New Roman" w:cs="Times New Roman"/>
          <w:sz w:val="24"/>
          <w:szCs w:val="24"/>
        </w:rPr>
        <w:t>it is a quality childcare option with an education and care environment that provides a strong foundation for children.</w:t>
      </w:r>
    </w:p>
    <w:p w:rsidR="00230A24" w:rsidRPr="00C34826" w:rsidRDefault="00230A24" w:rsidP="00230A24">
      <w:pPr>
        <w:pStyle w:val="ListParagraph"/>
        <w:numPr>
          <w:ilvl w:val="0"/>
          <w:numId w:val="27"/>
        </w:numPr>
        <w:rPr>
          <w:rFonts w:ascii="Times New Roman" w:hAnsi="Times New Roman" w:cs="Times New Roman"/>
          <w:sz w:val="24"/>
          <w:szCs w:val="24"/>
        </w:rPr>
      </w:pPr>
      <w:r w:rsidRPr="00C34826">
        <w:rPr>
          <w:rFonts w:ascii="Times New Roman" w:hAnsi="Times New Roman" w:cs="Times New Roman"/>
          <w:sz w:val="24"/>
          <w:szCs w:val="24"/>
        </w:rPr>
        <w:t>allows for many women with their own young children to participate in the workforce as well as offering childcare to other families.</w:t>
      </w:r>
    </w:p>
    <w:p w:rsidR="00230A24" w:rsidRPr="00C34826" w:rsidRDefault="00230A24" w:rsidP="00230A24">
      <w:pPr>
        <w:rPr>
          <w:b/>
          <w:sz w:val="24"/>
          <w:szCs w:val="24"/>
        </w:rPr>
      </w:pPr>
      <w:r w:rsidRPr="00C34826">
        <w:rPr>
          <w:b/>
          <w:sz w:val="24"/>
          <w:szCs w:val="24"/>
        </w:rPr>
        <w:t xml:space="preserve">Family Day Care is a model of childcare that is </w:t>
      </w:r>
      <w:r>
        <w:rPr>
          <w:b/>
          <w:sz w:val="24"/>
          <w:szCs w:val="24"/>
        </w:rPr>
        <w:t xml:space="preserve">already in place and provides many positives towards </w:t>
      </w:r>
      <w:r w:rsidRPr="00C34826">
        <w:rPr>
          <w:b/>
          <w:sz w:val="24"/>
          <w:szCs w:val="24"/>
        </w:rPr>
        <w:t xml:space="preserve">the </w:t>
      </w:r>
      <w:r>
        <w:rPr>
          <w:b/>
          <w:sz w:val="24"/>
          <w:szCs w:val="24"/>
        </w:rPr>
        <w:t xml:space="preserve">Productivity </w:t>
      </w:r>
      <w:r w:rsidRPr="00C34826">
        <w:rPr>
          <w:b/>
          <w:sz w:val="24"/>
          <w:szCs w:val="24"/>
        </w:rPr>
        <w:t>Commissions dual focus of education and care and workforce participation</w:t>
      </w:r>
      <w:r>
        <w:rPr>
          <w:b/>
          <w:sz w:val="24"/>
          <w:szCs w:val="24"/>
        </w:rPr>
        <w:t xml:space="preserve"> and with future recognition and support can continue to offer greater outcomes for children, their families and the workforce. </w:t>
      </w:r>
      <w:r w:rsidRPr="00C34826">
        <w:rPr>
          <w:b/>
          <w:sz w:val="24"/>
          <w:szCs w:val="24"/>
        </w:rPr>
        <w:t xml:space="preserve"> </w:t>
      </w:r>
    </w:p>
    <w:p w:rsidR="00230A24" w:rsidRPr="00534A5B" w:rsidRDefault="00230A24">
      <w:pPr>
        <w:rPr>
          <w:rFonts w:ascii="Goudy Old Style" w:hAnsi="Goudy Old Style"/>
          <w:sz w:val="24"/>
        </w:rPr>
      </w:pPr>
    </w:p>
    <w:sectPr w:rsidR="00230A24" w:rsidRPr="00534A5B">
      <w:pgSz w:w="11907" w:h="16840" w:code="9"/>
      <w:pgMar w:top="1352" w:right="1021" w:bottom="426" w:left="1021" w:header="851"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65D4" w:rsidRDefault="007265D4">
      <w:r>
        <w:separator/>
      </w:r>
    </w:p>
  </w:endnote>
  <w:endnote w:type="continuationSeparator" w:id="0">
    <w:p w:rsidR="007265D4" w:rsidRDefault="00726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onotype Sorts">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OlSt BT">
    <w:altName w:val="Georgia"/>
    <w:charset w:val="00"/>
    <w:family w:val="roman"/>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Goudy Old Style">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65D4" w:rsidRDefault="007265D4">
      <w:r>
        <w:separator/>
      </w:r>
    </w:p>
  </w:footnote>
  <w:footnote w:type="continuationSeparator" w:id="0">
    <w:p w:rsidR="007265D4" w:rsidRDefault="007265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F1297"/>
    <w:multiLevelType w:val="multilevel"/>
    <w:tmpl w:val="E482F684"/>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9D43C2C"/>
    <w:multiLevelType w:val="hybridMultilevel"/>
    <w:tmpl w:val="284C5D36"/>
    <w:lvl w:ilvl="0" w:tplc="8AAC6B46">
      <w:start w:val="1"/>
      <w:numFmt w:val="bullet"/>
      <w:lvlText w:val=""/>
      <w:lvlJc w:val="left"/>
      <w:pPr>
        <w:tabs>
          <w:tab w:val="num" w:pos="0"/>
        </w:tabs>
        <w:ind w:left="567" w:hanging="567"/>
      </w:pPr>
      <w:rPr>
        <w:rFonts w:ascii="Symbol" w:hAnsi="Symbol" w:hint="default"/>
      </w:rPr>
    </w:lvl>
    <w:lvl w:ilvl="1" w:tplc="2444A05E">
      <w:start w:val="1"/>
      <w:numFmt w:val="bullet"/>
      <w:lvlText w:val=""/>
      <w:lvlJc w:val="left"/>
      <w:pPr>
        <w:tabs>
          <w:tab w:val="num" w:pos="567"/>
        </w:tabs>
        <w:ind w:left="737" w:hanging="170"/>
      </w:pPr>
      <w:rPr>
        <w:rFonts w:ascii="Symbol" w:hAnsi="Symbol" w:hint="default"/>
        <w:sz w:val="24"/>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09F810BF"/>
    <w:multiLevelType w:val="hybridMultilevel"/>
    <w:tmpl w:val="6B20364C"/>
    <w:lvl w:ilvl="0" w:tplc="8AAC6B46">
      <w:start w:val="1"/>
      <w:numFmt w:val="bullet"/>
      <w:lvlText w:val=""/>
      <w:lvlJc w:val="left"/>
      <w:pPr>
        <w:tabs>
          <w:tab w:val="num" w:pos="0"/>
        </w:tabs>
        <w:ind w:left="567" w:hanging="567"/>
      </w:pPr>
      <w:rPr>
        <w:rFonts w:ascii="Symbol" w:hAnsi="Symbol" w:hint="default"/>
      </w:rPr>
    </w:lvl>
    <w:lvl w:ilvl="1" w:tplc="07C457BE">
      <w:start w:val="1"/>
      <w:numFmt w:val="bullet"/>
      <w:lvlText w:val=""/>
      <w:lvlJc w:val="left"/>
      <w:pPr>
        <w:tabs>
          <w:tab w:val="num" w:pos="737"/>
        </w:tabs>
        <w:ind w:left="737" w:hanging="170"/>
      </w:pPr>
      <w:rPr>
        <w:rFonts w:ascii="Symbol" w:hAnsi="Symbol" w:hint="default"/>
        <w:sz w:val="24"/>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127C4B16"/>
    <w:multiLevelType w:val="hybridMultilevel"/>
    <w:tmpl w:val="F00E06A6"/>
    <w:lvl w:ilvl="0" w:tplc="8AAC6B46">
      <w:start w:val="1"/>
      <w:numFmt w:val="bullet"/>
      <w:pStyle w:val="CircularBullet1"/>
      <w:lvlText w:val=""/>
      <w:lvlJc w:val="left"/>
      <w:pPr>
        <w:tabs>
          <w:tab w:val="num" w:pos="0"/>
        </w:tabs>
        <w:ind w:left="567" w:hanging="567"/>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16D8045F"/>
    <w:multiLevelType w:val="multilevel"/>
    <w:tmpl w:val="9AAE6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AB25CDE"/>
    <w:multiLevelType w:val="singleLevel"/>
    <w:tmpl w:val="3086CA22"/>
    <w:lvl w:ilvl="0">
      <w:start w:val="1"/>
      <w:numFmt w:val="decimal"/>
      <w:lvlText w:val="%1."/>
      <w:legacy w:legacy="1" w:legacySpace="0" w:legacyIndent="340"/>
      <w:lvlJc w:val="left"/>
      <w:pPr>
        <w:ind w:left="340" w:hanging="340"/>
      </w:pPr>
    </w:lvl>
  </w:abstractNum>
  <w:abstractNum w:abstractNumId="6">
    <w:nsid w:val="1C552568"/>
    <w:multiLevelType w:val="multilevel"/>
    <w:tmpl w:val="9AD0C71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1E874A05"/>
    <w:multiLevelType w:val="hybridMultilevel"/>
    <w:tmpl w:val="B0C26E68"/>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8">
    <w:nsid w:val="20FC0FAC"/>
    <w:multiLevelType w:val="multilevel"/>
    <w:tmpl w:val="6B20364C"/>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737"/>
        </w:tabs>
        <w:ind w:left="737" w:hanging="170"/>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2B70128D"/>
    <w:multiLevelType w:val="multilevel"/>
    <w:tmpl w:val="0562D340"/>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851"/>
        </w:tabs>
        <w:ind w:left="1134" w:hanging="283"/>
      </w:pPr>
      <w:rPr>
        <w:rFonts w:ascii="Symbol" w:hAnsi="Symbol" w:hint="default"/>
        <w:sz w:val="16"/>
        <w:szCs w:val="16"/>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2C0F7795"/>
    <w:multiLevelType w:val="multilevel"/>
    <w:tmpl w:val="E482F684"/>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320069A1"/>
    <w:multiLevelType w:val="hybridMultilevel"/>
    <w:tmpl w:val="289AF3B6"/>
    <w:lvl w:ilvl="0" w:tplc="6C9AE6A2">
      <w:start w:val="1"/>
      <w:numFmt w:val="bullet"/>
      <w:lvlText w:val=""/>
      <w:lvlJc w:val="left"/>
      <w:pPr>
        <w:tabs>
          <w:tab w:val="num" w:pos="0"/>
        </w:tabs>
        <w:ind w:left="567" w:hanging="56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38F26D87"/>
    <w:multiLevelType w:val="multilevel"/>
    <w:tmpl w:val="289AF3B6"/>
    <w:lvl w:ilvl="0">
      <w:start w:val="1"/>
      <w:numFmt w:val="bullet"/>
      <w:lvlText w:val=""/>
      <w:lvlJc w:val="left"/>
      <w:pPr>
        <w:tabs>
          <w:tab w:val="num" w:pos="0"/>
        </w:tabs>
        <w:ind w:left="567" w:hanging="56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42697450"/>
    <w:multiLevelType w:val="hybridMultilevel"/>
    <w:tmpl w:val="FE98AF22"/>
    <w:lvl w:ilvl="0" w:tplc="0C090001">
      <w:numFmt w:val="bullet"/>
      <w:lvlText w:val=""/>
      <w:lvlJc w:val="left"/>
      <w:pPr>
        <w:tabs>
          <w:tab w:val="num" w:pos="720"/>
        </w:tabs>
        <w:ind w:left="720" w:hanging="360"/>
      </w:pPr>
      <w:rPr>
        <w:rFonts w:ascii="Symbol" w:eastAsia="Times New Roman" w:hAnsi="Symbol"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nsid w:val="427256AA"/>
    <w:multiLevelType w:val="multilevel"/>
    <w:tmpl w:val="CBF86704"/>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851"/>
        </w:tabs>
        <w:ind w:left="1134" w:hanging="397"/>
      </w:pPr>
      <w:rPr>
        <w:rFonts w:ascii="Symbol" w:hAnsi="Symbol" w:hint="default"/>
        <w:sz w:val="16"/>
        <w:szCs w:val="16"/>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52DE4703"/>
    <w:multiLevelType w:val="multilevel"/>
    <w:tmpl w:val="284C5D36"/>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567"/>
        </w:tabs>
        <w:ind w:left="737" w:hanging="170"/>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533606A5"/>
    <w:multiLevelType w:val="hybridMultilevel"/>
    <w:tmpl w:val="4B54672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7">
    <w:nsid w:val="54131FC3"/>
    <w:multiLevelType w:val="hybridMultilevel"/>
    <w:tmpl w:val="A60EDAB4"/>
    <w:lvl w:ilvl="0" w:tplc="8AAC6B46">
      <w:start w:val="1"/>
      <w:numFmt w:val="bullet"/>
      <w:lvlText w:val=""/>
      <w:lvlJc w:val="left"/>
      <w:pPr>
        <w:tabs>
          <w:tab w:val="num" w:pos="0"/>
        </w:tabs>
        <w:ind w:left="567" w:hanging="567"/>
      </w:pPr>
      <w:rPr>
        <w:rFonts w:ascii="Symbol" w:hAnsi="Symbol" w:hint="default"/>
      </w:rPr>
    </w:lvl>
    <w:lvl w:ilvl="1" w:tplc="D0027EFA">
      <w:start w:val="1"/>
      <w:numFmt w:val="bullet"/>
      <w:lvlText w:val=""/>
      <w:lvlJc w:val="left"/>
      <w:pPr>
        <w:tabs>
          <w:tab w:val="num" w:pos="851"/>
        </w:tabs>
        <w:ind w:left="851" w:hanging="284"/>
      </w:pPr>
      <w:rPr>
        <w:rFonts w:ascii="Symbol" w:hAnsi="Symbol" w:hint="default"/>
        <w:sz w:val="24"/>
      </w:rPr>
    </w:lvl>
    <w:lvl w:ilvl="2" w:tplc="D07A6EA0">
      <w:start w:val="1"/>
      <w:numFmt w:val="bullet"/>
      <w:pStyle w:val="CircularBullet3"/>
      <w:lvlText w:val=""/>
      <w:lvlJc w:val="left"/>
      <w:pPr>
        <w:tabs>
          <w:tab w:val="num" w:pos="964"/>
        </w:tabs>
        <w:ind w:left="1191" w:hanging="340"/>
      </w:pPr>
      <w:rPr>
        <w:rFonts w:ascii="Symbol" w:hAnsi="Symbol" w:hint="default"/>
        <w:sz w:val="16"/>
        <w:szCs w:val="16"/>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nsid w:val="62826C13"/>
    <w:multiLevelType w:val="hybridMultilevel"/>
    <w:tmpl w:val="E8442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3493F87"/>
    <w:multiLevelType w:val="hybridMultilevel"/>
    <w:tmpl w:val="CBF86704"/>
    <w:lvl w:ilvl="0" w:tplc="8AAC6B46">
      <w:start w:val="1"/>
      <w:numFmt w:val="bullet"/>
      <w:lvlText w:val=""/>
      <w:lvlJc w:val="left"/>
      <w:pPr>
        <w:tabs>
          <w:tab w:val="num" w:pos="0"/>
        </w:tabs>
        <w:ind w:left="567" w:hanging="567"/>
      </w:pPr>
      <w:rPr>
        <w:rFonts w:ascii="Symbol" w:hAnsi="Symbol" w:hint="default"/>
      </w:rPr>
    </w:lvl>
    <w:lvl w:ilvl="1" w:tplc="D0027EFA">
      <w:start w:val="1"/>
      <w:numFmt w:val="bullet"/>
      <w:lvlText w:val=""/>
      <w:lvlJc w:val="left"/>
      <w:pPr>
        <w:tabs>
          <w:tab w:val="num" w:pos="851"/>
        </w:tabs>
        <w:ind w:left="851" w:hanging="284"/>
      </w:pPr>
      <w:rPr>
        <w:rFonts w:ascii="Symbol" w:hAnsi="Symbol" w:hint="default"/>
        <w:sz w:val="24"/>
      </w:rPr>
    </w:lvl>
    <w:lvl w:ilvl="2" w:tplc="0DAE07C4">
      <w:start w:val="1"/>
      <w:numFmt w:val="bullet"/>
      <w:lvlText w:val=""/>
      <w:lvlJc w:val="left"/>
      <w:pPr>
        <w:tabs>
          <w:tab w:val="num" w:pos="851"/>
        </w:tabs>
        <w:ind w:left="1134" w:hanging="397"/>
      </w:pPr>
      <w:rPr>
        <w:rFonts w:ascii="Symbol" w:hAnsi="Symbol" w:hint="default"/>
        <w:sz w:val="16"/>
        <w:szCs w:val="16"/>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nsid w:val="68BC529B"/>
    <w:multiLevelType w:val="hybridMultilevel"/>
    <w:tmpl w:val="E482F684"/>
    <w:lvl w:ilvl="0" w:tplc="8AAC6B46">
      <w:start w:val="1"/>
      <w:numFmt w:val="bullet"/>
      <w:lvlText w:val=""/>
      <w:lvlJc w:val="left"/>
      <w:pPr>
        <w:tabs>
          <w:tab w:val="num" w:pos="0"/>
        </w:tabs>
        <w:ind w:left="567" w:hanging="567"/>
      </w:pPr>
      <w:rPr>
        <w:rFonts w:ascii="Symbol" w:hAnsi="Symbol" w:hint="default"/>
      </w:rPr>
    </w:lvl>
    <w:lvl w:ilvl="1" w:tplc="D0027EFA">
      <w:start w:val="1"/>
      <w:numFmt w:val="bullet"/>
      <w:pStyle w:val="CircularBullet2"/>
      <w:lvlText w:val=""/>
      <w:lvlJc w:val="left"/>
      <w:pPr>
        <w:tabs>
          <w:tab w:val="num" w:pos="851"/>
        </w:tabs>
        <w:ind w:left="851" w:hanging="284"/>
      </w:pPr>
      <w:rPr>
        <w:rFonts w:ascii="Symbol" w:hAnsi="Symbol" w:hint="default"/>
        <w:sz w:val="24"/>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nsid w:val="6D02295D"/>
    <w:multiLevelType w:val="multilevel"/>
    <w:tmpl w:val="F00E06A6"/>
    <w:lvl w:ilvl="0">
      <w:start w:val="1"/>
      <w:numFmt w:val="bullet"/>
      <w:lvlText w:val=""/>
      <w:lvlJc w:val="left"/>
      <w:pPr>
        <w:tabs>
          <w:tab w:val="num" w:pos="0"/>
        </w:tabs>
        <w:ind w:left="567" w:hanging="56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6E0808E3"/>
    <w:multiLevelType w:val="hybridMultilevel"/>
    <w:tmpl w:val="16982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3FA190C"/>
    <w:multiLevelType w:val="hybridMultilevel"/>
    <w:tmpl w:val="F53A408E"/>
    <w:lvl w:ilvl="0" w:tplc="DB303ACC">
      <w:start w:val="1"/>
      <w:numFmt w:val="bullet"/>
      <w:pStyle w:val="Bulletform"/>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nsid w:val="769D3572"/>
    <w:multiLevelType w:val="multilevel"/>
    <w:tmpl w:val="43882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B3C7905"/>
    <w:multiLevelType w:val="hybridMultilevel"/>
    <w:tmpl w:val="0562D340"/>
    <w:lvl w:ilvl="0" w:tplc="8AAC6B46">
      <w:start w:val="1"/>
      <w:numFmt w:val="bullet"/>
      <w:lvlText w:val=""/>
      <w:lvlJc w:val="left"/>
      <w:pPr>
        <w:tabs>
          <w:tab w:val="num" w:pos="0"/>
        </w:tabs>
        <w:ind w:left="567" w:hanging="567"/>
      </w:pPr>
      <w:rPr>
        <w:rFonts w:ascii="Symbol" w:hAnsi="Symbol" w:hint="default"/>
      </w:rPr>
    </w:lvl>
    <w:lvl w:ilvl="1" w:tplc="D0027EFA">
      <w:start w:val="1"/>
      <w:numFmt w:val="bullet"/>
      <w:lvlText w:val=""/>
      <w:lvlJc w:val="left"/>
      <w:pPr>
        <w:tabs>
          <w:tab w:val="num" w:pos="851"/>
        </w:tabs>
        <w:ind w:left="851" w:hanging="284"/>
      </w:pPr>
      <w:rPr>
        <w:rFonts w:ascii="Symbol" w:hAnsi="Symbol" w:hint="default"/>
        <w:sz w:val="24"/>
      </w:rPr>
    </w:lvl>
    <w:lvl w:ilvl="2" w:tplc="F03A7680">
      <w:start w:val="1"/>
      <w:numFmt w:val="bullet"/>
      <w:lvlText w:val=""/>
      <w:lvlJc w:val="left"/>
      <w:pPr>
        <w:tabs>
          <w:tab w:val="num" w:pos="851"/>
        </w:tabs>
        <w:ind w:left="1134" w:hanging="283"/>
      </w:pPr>
      <w:rPr>
        <w:rFonts w:ascii="Symbol" w:hAnsi="Symbol" w:hint="default"/>
        <w:sz w:val="16"/>
        <w:szCs w:val="16"/>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nsid w:val="7C452A64"/>
    <w:multiLevelType w:val="singleLevel"/>
    <w:tmpl w:val="D4BCB66C"/>
    <w:lvl w:ilvl="0">
      <w:numFmt w:val="bullet"/>
      <w:lvlText w:val=""/>
      <w:lvlJc w:val="left"/>
      <w:pPr>
        <w:tabs>
          <w:tab w:val="num" w:pos="570"/>
        </w:tabs>
        <w:ind w:left="570" w:hanging="570"/>
      </w:pPr>
      <w:rPr>
        <w:rFonts w:ascii="Monotype Sorts" w:hAnsi="Monotype Sorts" w:hint="default"/>
      </w:rPr>
    </w:lvl>
  </w:abstractNum>
  <w:num w:numId="1">
    <w:abstractNumId w:val="26"/>
  </w:num>
  <w:num w:numId="2">
    <w:abstractNumId w:val="23"/>
  </w:num>
  <w:num w:numId="3">
    <w:abstractNumId w:val="6"/>
  </w:num>
  <w:num w:numId="4">
    <w:abstractNumId w:val="11"/>
  </w:num>
  <w:num w:numId="5">
    <w:abstractNumId w:val="12"/>
  </w:num>
  <w:num w:numId="6">
    <w:abstractNumId w:val="3"/>
  </w:num>
  <w:num w:numId="7">
    <w:abstractNumId w:val="21"/>
  </w:num>
  <w:num w:numId="8">
    <w:abstractNumId w:val="1"/>
  </w:num>
  <w:num w:numId="9">
    <w:abstractNumId w:val="15"/>
  </w:num>
  <w:num w:numId="10">
    <w:abstractNumId w:val="2"/>
  </w:num>
  <w:num w:numId="11">
    <w:abstractNumId w:val="8"/>
  </w:num>
  <w:num w:numId="12">
    <w:abstractNumId w:val="20"/>
  </w:num>
  <w:num w:numId="13">
    <w:abstractNumId w:val="10"/>
  </w:num>
  <w:num w:numId="14">
    <w:abstractNumId w:val="19"/>
  </w:num>
  <w:num w:numId="15">
    <w:abstractNumId w:val="0"/>
  </w:num>
  <w:num w:numId="16">
    <w:abstractNumId w:val="14"/>
  </w:num>
  <w:num w:numId="17">
    <w:abstractNumId w:val="25"/>
  </w:num>
  <w:num w:numId="18">
    <w:abstractNumId w:val="9"/>
  </w:num>
  <w:num w:numId="19">
    <w:abstractNumId w:val="17"/>
  </w:num>
  <w:num w:numId="20">
    <w:abstractNumId w:val="5"/>
  </w:num>
  <w:num w:numId="21">
    <w:abstractNumId w:val="4"/>
  </w:num>
  <w:num w:numId="22">
    <w:abstractNumId w:val="24"/>
  </w:num>
  <w:num w:numId="23">
    <w:abstractNumId w:val="13"/>
  </w:num>
  <w:num w:numId="24">
    <w:abstractNumId w:val="18"/>
  </w:num>
  <w:num w:numId="25">
    <w:abstractNumId w:val="16"/>
  </w:num>
  <w:num w:numId="26">
    <w:abstractNumId w:val="7"/>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65D4"/>
    <w:rsid w:val="000013D9"/>
    <w:rsid w:val="00005F03"/>
    <w:rsid w:val="00056210"/>
    <w:rsid w:val="00073FFC"/>
    <w:rsid w:val="000814C9"/>
    <w:rsid w:val="000916DA"/>
    <w:rsid w:val="0019530F"/>
    <w:rsid w:val="001B0A41"/>
    <w:rsid w:val="001C5C7C"/>
    <w:rsid w:val="00221C86"/>
    <w:rsid w:val="00230A24"/>
    <w:rsid w:val="00231C06"/>
    <w:rsid w:val="002D6079"/>
    <w:rsid w:val="003C5524"/>
    <w:rsid w:val="004149E7"/>
    <w:rsid w:val="00423861"/>
    <w:rsid w:val="00423BFB"/>
    <w:rsid w:val="00480079"/>
    <w:rsid w:val="0048038E"/>
    <w:rsid w:val="004B21E0"/>
    <w:rsid w:val="004B6E74"/>
    <w:rsid w:val="00534A5B"/>
    <w:rsid w:val="00626C39"/>
    <w:rsid w:val="006349CF"/>
    <w:rsid w:val="007265D4"/>
    <w:rsid w:val="007C3E81"/>
    <w:rsid w:val="00810726"/>
    <w:rsid w:val="00820633"/>
    <w:rsid w:val="00843256"/>
    <w:rsid w:val="00885AF4"/>
    <w:rsid w:val="00947B19"/>
    <w:rsid w:val="00A17B13"/>
    <w:rsid w:val="00B2649B"/>
    <w:rsid w:val="00BC6EB9"/>
    <w:rsid w:val="00C638DA"/>
    <w:rsid w:val="00C969D3"/>
    <w:rsid w:val="00D528F3"/>
    <w:rsid w:val="00DC03C7"/>
    <w:rsid w:val="00E0213B"/>
    <w:rsid w:val="00E33CD7"/>
    <w:rsid w:val="00E7598B"/>
    <w:rsid w:val="00E958E6"/>
    <w:rsid w:val="00EC4447"/>
    <w:rsid w:val="00EC75E2"/>
    <w:rsid w:val="00F51EC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21C86"/>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3">
    <w:name w:val="heading 3"/>
    <w:basedOn w:val="Normal"/>
    <w:qFormat/>
    <w:pPr>
      <w:keepNext/>
      <w:spacing w:before="360" w:after="140" w:line="240" w:lineRule="atLeast"/>
      <w:outlineLvl w:val="2"/>
    </w:pPr>
    <w:rPr>
      <w:rFonts w:ascii="Arial" w:hAnsi="Arial"/>
      <w:b/>
      <w:color w:val="0000FF"/>
      <w:sz w:val="26"/>
    </w:rPr>
  </w:style>
  <w:style w:type="paragraph" w:styleId="Heading4">
    <w:name w:val="heading 4"/>
    <w:basedOn w:val="Normal"/>
    <w:next w:val="Normal"/>
    <w:qFormat/>
    <w:pPr>
      <w:keepNext/>
      <w:spacing w:after="240"/>
      <w:outlineLvl w:val="3"/>
    </w:pPr>
    <w:rPr>
      <w:rFonts w:ascii="GoudyOlSt BT" w:hAnsi="GoudyOlSt BT"/>
      <w:b/>
      <w:sz w:val="60"/>
    </w:rPr>
  </w:style>
  <w:style w:type="paragraph" w:styleId="Heading5">
    <w:name w:val="heading 5"/>
    <w:basedOn w:val="Normal"/>
    <w:next w:val="Normal"/>
    <w:qFormat/>
    <w:pPr>
      <w:keepNext/>
      <w:spacing w:before="360" w:line="240" w:lineRule="atLeast"/>
      <w:jc w:val="both"/>
      <w:outlineLvl w:val="4"/>
    </w:pPr>
    <w:rPr>
      <w:rFonts w:ascii="GoudyOlSt BT" w:hAnsi="GoudyOlSt BT"/>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pPr>
      <w:spacing w:after="120"/>
    </w:pPr>
  </w:style>
  <w:style w:type="paragraph" w:customStyle="1" w:styleId="Bulletform">
    <w:name w:val="Bullet form"/>
    <w:basedOn w:val="Circulartext"/>
    <w:pPr>
      <w:numPr>
        <w:numId w:val="2"/>
      </w:numPr>
      <w:spacing w:before="120"/>
      <w:ind w:left="714" w:hanging="357"/>
    </w:pPr>
  </w:style>
  <w:style w:type="paragraph" w:customStyle="1" w:styleId="Circulartext2">
    <w:name w:val="Circular text 2"/>
    <w:basedOn w:val="Circulartext"/>
    <w:pPr>
      <w:tabs>
        <w:tab w:val="left" w:pos="4536"/>
      </w:tabs>
      <w:jc w:val="left"/>
    </w:pPr>
    <w:rPr>
      <w:szCs w:val="28"/>
    </w:rPr>
  </w:style>
  <w:style w:type="character" w:styleId="Hyperlink">
    <w:name w:val="Hyperlink"/>
    <w:rPr>
      <w:color w:val="0000FF"/>
      <w:u w:val="single"/>
    </w:rPr>
  </w:style>
  <w:style w:type="paragraph" w:customStyle="1" w:styleId="CircularBullet1">
    <w:name w:val="CircularBullet 1"/>
    <w:basedOn w:val="Circulartext"/>
    <w:pPr>
      <w:numPr>
        <w:numId w:val="6"/>
      </w:numPr>
      <w:spacing w:before="120"/>
    </w:pPr>
  </w:style>
  <w:style w:type="paragraph" w:customStyle="1" w:styleId="Circulartext">
    <w:name w:val="Circular text"/>
    <w:basedOn w:val="BodyText"/>
    <w:pPr>
      <w:spacing w:before="240" w:after="0"/>
      <w:jc w:val="both"/>
    </w:pPr>
    <w:rPr>
      <w:rFonts w:ascii="GoudyOlSt BT" w:hAnsi="GoudyOlSt BT"/>
      <w:sz w:val="24"/>
    </w:rPr>
  </w:style>
  <w:style w:type="paragraph" w:customStyle="1" w:styleId="CircularH2">
    <w:name w:val="Circular H2"/>
    <w:basedOn w:val="Heading5"/>
    <w:next w:val="Circulartext"/>
  </w:style>
  <w:style w:type="paragraph" w:customStyle="1" w:styleId="CircularH1">
    <w:name w:val="Circular H1"/>
    <w:basedOn w:val="Heading4"/>
    <w:next w:val="Circulartext"/>
    <w:pPr>
      <w:spacing w:before="360"/>
    </w:pPr>
  </w:style>
  <w:style w:type="character" w:styleId="FollowedHyperlink">
    <w:name w:val="FollowedHyperlink"/>
    <w:rPr>
      <w:color w:val="800080"/>
      <w:u w:val="single"/>
    </w:rPr>
  </w:style>
  <w:style w:type="paragraph" w:customStyle="1" w:styleId="CircularBullet2">
    <w:name w:val="CircularBullet 2"/>
    <w:basedOn w:val="CircularBullet1"/>
    <w:pPr>
      <w:numPr>
        <w:ilvl w:val="1"/>
        <w:numId w:val="12"/>
      </w:numPr>
    </w:pPr>
  </w:style>
  <w:style w:type="paragraph" w:customStyle="1" w:styleId="Dtext">
    <w:name w:val="Dtext"/>
    <w:basedOn w:val="Normal"/>
    <w:pPr>
      <w:spacing w:after="240" w:line="480" w:lineRule="atLeast"/>
      <w:jc w:val="both"/>
    </w:pPr>
    <w:rPr>
      <w:sz w:val="24"/>
    </w:rPr>
  </w:style>
  <w:style w:type="paragraph" w:customStyle="1" w:styleId="CircularBullet3">
    <w:name w:val="CircularBullet 3"/>
    <w:basedOn w:val="Circulartext"/>
    <w:pPr>
      <w:numPr>
        <w:ilvl w:val="2"/>
        <w:numId w:val="19"/>
      </w:numPr>
      <w:spacing w:before="120"/>
    </w:pPr>
  </w:style>
  <w:style w:type="paragraph" w:customStyle="1" w:styleId="Circularheading2">
    <w:name w:val="Circular heading 2"/>
    <w:basedOn w:val="Heading5"/>
    <w:next w:val="Circulartext"/>
  </w:style>
  <w:style w:type="paragraph" w:styleId="ListNumber">
    <w:name w:val="List Number"/>
    <w:basedOn w:val="Normal"/>
    <w:pPr>
      <w:spacing w:before="120" w:line="320" w:lineRule="exact"/>
      <w:ind w:left="340" w:hanging="340"/>
      <w:jc w:val="both"/>
    </w:pPr>
    <w:rPr>
      <w:sz w:val="26"/>
      <w:lang w:eastAsia="en-US"/>
    </w:rPr>
  </w:style>
  <w:style w:type="paragraph" w:styleId="BalloonText">
    <w:name w:val="Balloon Text"/>
    <w:basedOn w:val="Normal"/>
    <w:semiHidden/>
    <w:rPr>
      <w:rFonts w:ascii="Tahoma" w:hAnsi="Tahoma" w:cs="Tahoma"/>
      <w:sz w:val="16"/>
      <w:szCs w:val="16"/>
    </w:rPr>
  </w:style>
  <w:style w:type="paragraph" w:styleId="NormalWeb">
    <w:name w:val="Normal (Web)"/>
    <w:basedOn w:val="Normal"/>
    <w:pPr>
      <w:spacing w:before="100" w:beforeAutospacing="1" w:after="225"/>
    </w:pPr>
    <w:rPr>
      <w:rFonts w:ascii="Verdana" w:hAnsi="Verdana"/>
      <w:color w:val="000000"/>
      <w:sz w:val="24"/>
      <w:szCs w:val="24"/>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paragraph" w:styleId="ListParagraph">
    <w:name w:val="List Paragraph"/>
    <w:basedOn w:val="Normal"/>
    <w:uiPriority w:val="34"/>
    <w:qFormat/>
    <w:rsid w:val="00230A24"/>
    <w:pPr>
      <w:spacing w:after="200" w:line="276" w:lineRule="auto"/>
      <w:ind w:left="720"/>
      <w:contextualSpacing/>
    </w:pPr>
    <w:rPr>
      <w:rFonts w:asciiTheme="minorHAnsi" w:eastAsiaTheme="minorHAnsi" w:hAnsiTheme="minorHAnsi" w:cstheme="minorBidi"/>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21C86"/>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3">
    <w:name w:val="heading 3"/>
    <w:basedOn w:val="Normal"/>
    <w:qFormat/>
    <w:pPr>
      <w:keepNext/>
      <w:spacing w:before="360" w:after="140" w:line="240" w:lineRule="atLeast"/>
      <w:outlineLvl w:val="2"/>
    </w:pPr>
    <w:rPr>
      <w:rFonts w:ascii="Arial" w:hAnsi="Arial"/>
      <w:b/>
      <w:color w:val="0000FF"/>
      <w:sz w:val="26"/>
    </w:rPr>
  </w:style>
  <w:style w:type="paragraph" w:styleId="Heading4">
    <w:name w:val="heading 4"/>
    <w:basedOn w:val="Normal"/>
    <w:next w:val="Normal"/>
    <w:qFormat/>
    <w:pPr>
      <w:keepNext/>
      <w:spacing w:after="240"/>
      <w:outlineLvl w:val="3"/>
    </w:pPr>
    <w:rPr>
      <w:rFonts w:ascii="GoudyOlSt BT" w:hAnsi="GoudyOlSt BT"/>
      <w:b/>
      <w:sz w:val="60"/>
    </w:rPr>
  </w:style>
  <w:style w:type="paragraph" w:styleId="Heading5">
    <w:name w:val="heading 5"/>
    <w:basedOn w:val="Normal"/>
    <w:next w:val="Normal"/>
    <w:qFormat/>
    <w:pPr>
      <w:keepNext/>
      <w:spacing w:before="360" w:line="240" w:lineRule="atLeast"/>
      <w:jc w:val="both"/>
      <w:outlineLvl w:val="4"/>
    </w:pPr>
    <w:rPr>
      <w:rFonts w:ascii="GoudyOlSt BT" w:hAnsi="GoudyOlSt BT"/>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pPr>
      <w:spacing w:after="120"/>
    </w:pPr>
  </w:style>
  <w:style w:type="paragraph" w:customStyle="1" w:styleId="Bulletform">
    <w:name w:val="Bullet form"/>
    <w:basedOn w:val="Circulartext"/>
    <w:pPr>
      <w:numPr>
        <w:numId w:val="2"/>
      </w:numPr>
      <w:spacing w:before="120"/>
      <w:ind w:left="714" w:hanging="357"/>
    </w:pPr>
  </w:style>
  <w:style w:type="paragraph" w:customStyle="1" w:styleId="Circulartext2">
    <w:name w:val="Circular text 2"/>
    <w:basedOn w:val="Circulartext"/>
    <w:pPr>
      <w:tabs>
        <w:tab w:val="left" w:pos="4536"/>
      </w:tabs>
      <w:jc w:val="left"/>
    </w:pPr>
    <w:rPr>
      <w:szCs w:val="28"/>
    </w:rPr>
  </w:style>
  <w:style w:type="character" w:styleId="Hyperlink">
    <w:name w:val="Hyperlink"/>
    <w:rPr>
      <w:color w:val="0000FF"/>
      <w:u w:val="single"/>
    </w:rPr>
  </w:style>
  <w:style w:type="paragraph" w:customStyle="1" w:styleId="CircularBullet1">
    <w:name w:val="CircularBullet 1"/>
    <w:basedOn w:val="Circulartext"/>
    <w:pPr>
      <w:numPr>
        <w:numId w:val="6"/>
      </w:numPr>
      <w:spacing w:before="120"/>
    </w:pPr>
  </w:style>
  <w:style w:type="paragraph" w:customStyle="1" w:styleId="Circulartext">
    <w:name w:val="Circular text"/>
    <w:basedOn w:val="BodyText"/>
    <w:pPr>
      <w:spacing w:before="240" w:after="0"/>
      <w:jc w:val="both"/>
    </w:pPr>
    <w:rPr>
      <w:rFonts w:ascii="GoudyOlSt BT" w:hAnsi="GoudyOlSt BT"/>
      <w:sz w:val="24"/>
    </w:rPr>
  </w:style>
  <w:style w:type="paragraph" w:customStyle="1" w:styleId="CircularH2">
    <w:name w:val="Circular H2"/>
    <w:basedOn w:val="Heading5"/>
    <w:next w:val="Circulartext"/>
  </w:style>
  <w:style w:type="paragraph" w:customStyle="1" w:styleId="CircularH1">
    <w:name w:val="Circular H1"/>
    <w:basedOn w:val="Heading4"/>
    <w:next w:val="Circulartext"/>
    <w:pPr>
      <w:spacing w:before="360"/>
    </w:pPr>
  </w:style>
  <w:style w:type="character" w:styleId="FollowedHyperlink">
    <w:name w:val="FollowedHyperlink"/>
    <w:rPr>
      <w:color w:val="800080"/>
      <w:u w:val="single"/>
    </w:rPr>
  </w:style>
  <w:style w:type="paragraph" w:customStyle="1" w:styleId="CircularBullet2">
    <w:name w:val="CircularBullet 2"/>
    <w:basedOn w:val="CircularBullet1"/>
    <w:pPr>
      <w:numPr>
        <w:ilvl w:val="1"/>
        <w:numId w:val="12"/>
      </w:numPr>
    </w:pPr>
  </w:style>
  <w:style w:type="paragraph" w:customStyle="1" w:styleId="Dtext">
    <w:name w:val="Dtext"/>
    <w:basedOn w:val="Normal"/>
    <w:pPr>
      <w:spacing w:after="240" w:line="480" w:lineRule="atLeast"/>
      <w:jc w:val="both"/>
    </w:pPr>
    <w:rPr>
      <w:sz w:val="24"/>
    </w:rPr>
  </w:style>
  <w:style w:type="paragraph" w:customStyle="1" w:styleId="CircularBullet3">
    <w:name w:val="CircularBullet 3"/>
    <w:basedOn w:val="Circulartext"/>
    <w:pPr>
      <w:numPr>
        <w:ilvl w:val="2"/>
        <w:numId w:val="19"/>
      </w:numPr>
      <w:spacing w:before="120"/>
    </w:pPr>
  </w:style>
  <w:style w:type="paragraph" w:customStyle="1" w:styleId="Circularheading2">
    <w:name w:val="Circular heading 2"/>
    <w:basedOn w:val="Heading5"/>
    <w:next w:val="Circulartext"/>
  </w:style>
  <w:style w:type="paragraph" w:styleId="ListNumber">
    <w:name w:val="List Number"/>
    <w:basedOn w:val="Normal"/>
    <w:pPr>
      <w:spacing w:before="120" w:line="320" w:lineRule="exact"/>
      <w:ind w:left="340" w:hanging="340"/>
      <w:jc w:val="both"/>
    </w:pPr>
    <w:rPr>
      <w:sz w:val="26"/>
      <w:lang w:eastAsia="en-US"/>
    </w:rPr>
  </w:style>
  <w:style w:type="paragraph" w:styleId="BalloonText">
    <w:name w:val="Balloon Text"/>
    <w:basedOn w:val="Normal"/>
    <w:semiHidden/>
    <w:rPr>
      <w:rFonts w:ascii="Tahoma" w:hAnsi="Tahoma" w:cs="Tahoma"/>
      <w:sz w:val="16"/>
      <w:szCs w:val="16"/>
    </w:rPr>
  </w:style>
  <w:style w:type="paragraph" w:styleId="NormalWeb">
    <w:name w:val="Normal (Web)"/>
    <w:basedOn w:val="Normal"/>
    <w:pPr>
      <w:spacing w:before="100" w:beforeAutospacing="1" w:after="225"/>
    </w:pPr>
    <w:rPr>
      <w:rFonts w:ascii="Verdana" w:hAnsi="Verdana"/>
      <w:color w:val="000000"/>
      <w:sz w:val="24"/>
      <w:szCs w:val="24"/>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paragraph" w:styleId="ListParagraph">
    <w:name w:val="List Paragraph"/>
    <w:basedOn w:val="Normal"/>
    <w:uiPriority w:val="34"/>
    <w:qFormat/>
    <w:rsid w:val="00230A24"/>
    <w:pPr>
      <w:spacing w:after="200" w:line="276" w:lineRule="auto"/>
      <w:ind w:left="720"/>
      <w:contextualSpacing/>
    </w:pPr>
    <w:rPr>
      <w:rFonts w:asciiTheme="minorHAnsi" w:eastAsiaTheme="minorHAnsi"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7926219">
      <w:bodyDiv w:val="1"/>
      <w:marLeft w:val="0"/>
      <w:marRight w:val="0"/>
      <w:marTop w:val="0"/>
      <w:marBottom w:val="0"/>
      <w:divBdr>
        <w:top w:val="none" w:sz="0" w:space="0" w:color="auto"/>
        <w:left w:val="none" w:sz="0" w:space="0" w:color="auto"/>
        <w:bottom w:val="none" w:sz="0" w:space="0" w:color="auto"/>
        <w:right w:val="none" w:sz="0" w:space="0" w:color="auto"/>
      </w:divBdr>
      <w:divsChild>
        <w:div w:id="131364474">
          <w:marLeft w:val="2925"/>
          <w:marRight w:val="0"/>
          <w:marTop w:val="0"/>
          <w:marBottom w:val="0"/>
          <w:divBdr>
            <w:top w:val="none" w:sz="0" w:space="0" w:color="auto"/>
            <w:left w:val="none" w:sz="0" w:space="0" w:color="auto"/>
            <w:bottom w:val="none" w:sz="0" w:space="0" w:color="auto"/>
            <w:right w:val="none" w:sz="0" w:space="0" w:color="auto"/>
          </w:divBdr>
          <w:divsChild>
            <w:div w:id="909341774">
              <w:marLeft w:val="0"/>
              <w:marRight w:val="0"/>
              <w:marTop w:val="0"/>
              <w:marBottom w:val="0"/>
              <w:divBdr>
                <w:top w:val="none" w:sz="0" w:space="0" w:color="auto"/>
                <w:left w:val="none" w:sz="0" w:space="0" w:color="auto"/>
                <w:bottom w:val="none" w:sz="0" w:space="0" w:color="auto"/>
                <w:right w:val="none" w:sz="0" w:space="0" w:color="auto"/>
              </w:divBdr>
              <w:divsChild>
                <w:div w:id="844905988">
                  <w:marLeft w:val="0"/>
                  <w:marRight w:val="0"/>
                  <w:marTop w:val="0"/>
                  <w:marBottom w:val="0"/>
                  <w:divBdr>
                    <w:top w:val="none" w:sz="0" w:space="0" w:color="auto"/>
                    <w:left w:val="none" w:sz="0" w:space="0" w:color="auto"/>
                    <w:bottom w:val="none" w:sz="0" w:space="0" w:color="auto"/>
                    <w:right w:val="none" w:sz="0" w:space="0" w:color="auto"/>
                  </w:divBdr>
                  <w:divsChild>
                    <w:div w:id="556354550">
                      <w:marLeft w:val="0"/>
                      <w:marRight w:val="0"/>
                      <w:marTop w:val="0"/>
                      <w:marBottom w:val="0"/>
                      <w:divBdr>
                        <w:top w:val="none" w:sz="0" w:space="0" w:color="auto"/>
                        <w:left w:val="none" w:sz="0" w:space="0" w:color="auto"/>
                        <w:bottom w:val="none" w:sz="0" w:space="0" w:color="auto"/>
                        <w:right w:val="none" w:sz="0" w:space="0" w:color="auto"/>
                      </w:divBdr>
                      <w:divsChild>
                        <w:div w:id="52240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6079087">
      <w:bodyDiv w:val="1"/>
      <w:marLeft w:val="0"/>
      <w:marRight w:val="0"/>
      <w:marTop w:val="0"/>
      <w:marBottom w:val="0"/>
      <w:divBdr>
        <w:top w:val="none" w:sz="0" w:space="0" w:color="auto"/>
        <w:left w:val="none" w:sz="0" w:space="0" w:color="auto"/>
        <w:bottom w:val="none" w:sz="0" w:space="0" w:color="auto"/>
        <w:right w:val="none" w:sz="0" w:space="0" w:color="auto"/>
      </w:divBdr>
      <w:divsChild>
        <w:div w:id="1854371590">
          <w:marLeft w:val="2925"/>
          <w:marRight w:val="0"/>
          <w:marTop w:val="0"/>
          <w:marBottom w:val="0"/>
          <w:divBdr>
            <w:top w:val="none" w:sz="0" w:space="0" w:color="auto"/>
            <w:left w:val="none" w:sz="0" w:space="0" w:color="auto"/>
            <w:bottom w:val="none" w:sz="0" w:space="0" w:color="auto"/>
            <w:right w:val="none" w:sz="0" w:space="0" w:color="auto"/>
          </w:divBdr>
          <w:divsChild>
            <w:div w:id="1781991711">
              <w:marLeft w:val="0"/>
              <w:marRight w:val="0"/>
              <w:marTop w:val="0"/>
              <w:marBottom w:val="0"/>
              <w:divBdr>
                <w:top w:val="none" w:sz="0" w:space="0" w:color="auto"/>
                <w:left w:val="none" w:sz="0" w:space="0" w:color="auto"/>
                <w:bottom w:val="none" w:sz="0" w:space="0" w:color="auto"/>
                <w:right w:val="none" w:sz="0" w:space="0" w:color="auto"/>
              </w:divBdr>
              <w:divsChild>
                <w:div w:id="105199549">
                  <w:marLeft w:val="0"/>
                  <w:marRight w:val="0"/>
                  <w:marTop w:val="0"/>
                  <w:marBottom w:val="0"/>
                  <w:divBdr>
                    <w:top w:val="none" w:sz="0" w:space="0" w:color="auto"/>
                    <w:left w:val="none" w:sz="0" w:space="0" w:color="auto"/>
                    <w:bottom w:val="none" w:sz="0" w:space="0" w:color="auto"/>
                    <w:right w:val="none" w:sz="0" w:space="0" w:color="auto"/>
                  </w:divBdr>
                  <w:divsChild>
                    <w:div w:id="851576445">
                      <w:marLeft w:val="0"/>
                      <w:marRight w:val="0"/>
                      <w:marTop w:val="0"/>
                      <w:marBottom w:val="0"/>
                      <w:divBdr>
                        <w:top w:val="none" w:sz="0" w:space="0" w:color="auto"/>
                        <w:left w:val="none" w:sz="0" w:space="0" w:color="auto"/>
                        <w:bottom w:val="none" w:sz="0" w:space="0" w:color="auto"/>
                        <w:right w:val="none" w:sz="0" w:space="0" w:color="auto"/>
                      </w:divBdr>
                      <w:divsChild>
                        <w:div w:id="117429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6766652">
      <w:bodyDiv w:val="1"/>
      <w:marLeft w:val="0"/>
      <w:marRight w:val="0"/>
      <w:marTop w:val="0"/>
      <w:marBottom w:val="0"/>
      <w:divBdr>
        <w:top w:val="none" w:sz="0" w:space="0" w:color="auto"/>
        <w:left w:val="none" w:sz="0" w:space="0" w:color="auto"/>
        <w:bottom w:val="none" w:sz="0" w:space="0" w:color="auto"/>
        <w:right w:val="none" w:sz="0" w:space="0" w:color="auto"/>
      </w:divBdr>
      <w:divsChild>
        <w:div w:id="153492444">
          <w:marLeft w:val="2925"/>
          <w:marRight w:val="0"/>
          <w:marTop w:val="0"/>
          <w:marBottom w:val="0"/>
          <w:divBdr>
            <w:top w:val="none" w:sz="0" w:space="0" w:color="auto"/>
            <w:left w:val="none" w:sz="0" w:space="0" w:color="auto"/>
            <w:bottom w:val="none" w:sz="0" w:space="0" w:color="auto"/>
            <w:right w:val="none" w:sz="0" w:space="0" w:color="auto"/>
          </w:divBdr>
          <w:divsChild>
            <w:div w:id="1752584194">
              <w:marLeft w:val="0"/>
              <w:marRight w:val="0"/>
              <w:marTop w:val="0"/>
              <w:marBottom w:val="0"/>
              <w:divBdr>
                <w:top w:val="none" w:sz="0" w:space="0" w:color="auto"/>
                <w:left w:val="none" w:sz="0" w:space="0" w:color="auto"/>
                <w:bottom w:val="none" w:sz="0" w:space="0" w:color="auto"/>
                <w:right w:val="none" w:sz="0" w:space="0" w:color="auto"/>
              </w:divBdr>
              <w:divsChild>
                <w:div w:id="1823691281">
                  <w:marLeft w:val="0"/>
                  <w:marRight w:val="0"/>
                  <w:marTop w:val="0"/>
                  <w:marBottom w:val="0"/>
                  <w:divBdr>
                    <w:top w:val="none" w:sz="0" w:space="0" w:color="auto"/>
                    <w:left w:val="none" w:sz="0" w:space="0" w:color="auto"/>
                    <w:bottom w:val="none" w:sz="0" w:space="0" w:color="auto"/>
                    <w:right w:val="none" w:sz="0" w:space="0" w:color="auto"/>
                  </w:divBdr>
                  <w:divsChild>
                    <w:div w:id="1266764715">
                      <w:marLeft w:val="0"/>
                      <w:marRight w:val="0"/>
                      <w:marTop w:val="0"/>
                      <w:marBottom w:val="0"/>
                      <w:divBdr>
                        <w:top w:val="none" w:sz="0" w:space="0" w:color="auto"/>
                        <w:left w:val="none" w:sz="0" w:space="0" w:color="auto"/>
                        <w:bottom w:val="none" w:sz="0" w:space="0" w:color="auto"/>
                        <w:right w:val="none" w:sz="0" w:space="0" w:color="auto"/>
                      </w:divBdr>
                      <w:divsChild>
                        <w:div w:id="1142579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0674989">
      <w:bodyDiv w:val="1"/>
      <w:marLeft w:val="0"/>
      <w:marRight w:val="0"/>
      <w:marTop w:val="0"/>
      <w:marBottom w:val="0"/>
      <w:divBdr>
        <w:top w:val="none" w:sz="0" w:space="0" w:color="auto"/>
        <w:left w:val="none" w:sz="0" w:space="0" w:color="auto"/>
        <w:bottom w:val="none" w:sz="0" w:space="0" w:color="auto"/>
        <w:right w:val="none" w:sz="0" w:space="0" w:color="auto"/>
      </w:divBdr>
      <w:divsChild>
        <w:div w:id="579943958">
          <w:marLeft w:val="2925"/>
          <w:marRight w:val="0"/>
          <w:marTop w:val="0"/>
          <w:marBottom w:val="0"/>
          <w:divBdr>
            <w:top w:val="none" w:sz="0" w:space="0" w:color="auto"/>
            <w:left w:val="none" w:sz="0" w:space="0" w:color="auto"/>
            <w:bottom w:val="none" w:sz="0" w:space="0" w:color="auto"/>
            <w:right w:val="none" w:sz="0" w:space="0" w:color="auto"/>
          </w:divBdr>
          <w:divsChild>
            <w:div w:id="1503356192">
              <w:marLeft w:val="0"/>
              <w:marRight w:val="0"/>
              <w:marTop w:val="0"/>
              <w:marBottom w:val="0"/>
              <w:divBdr>
                <w:top w:val="none" w:sz="0" w:space="0" w:color="auto"/>
                <w:left w:val="none" w:sz="0" w:space="0" w:color="auto"/>
                <w:bottom w:val="none" w:sz="0" w:space="0" w:color="auto"/>
                <w:right w:val="none" w:sz="0" w:space="0" w:color="auto"/>
              </w:divBdr>
              <w:divsChild>
                <w:div w:id="204551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office\template2010\submission-cover-shee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submission-cover-sheet.dotm</Template>
  <TotalTime>0</TotalTime>
  <Pages>2</Pages>
  <Words>788</Words>
  <Characters>4189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Submission 222 - Ipswich Family Day Care - Childcare and Early Childhood Learning - Public inquiry</vt:lpstr>
    </vt:vector>
  </TitlesOfParts>
  <Company>Ipswich Family Day Care</Company>
  <LinksUpToDate>false</LinksUpToDate>
  <CharactersWithSpaces>4968</CharactersWithSpaces>
  <SharedDoc>false</SharedDoc>
  <HLinks>
    <vt:vector size="6" baseType="variant">
      <vt:variant>
        <vt:i4>5308426</vt:i4>
      </vt:variant>
      <vt:variant>
        <vt:i4>0</vt:i4>
      </vt:variant>
      <vt:variant>
        <vt:i4>0</vt:i4>
      </vt:variant>
      <vt:variant>
        <vt:i4>5</vt:i4>
      </vt:variant>
      <vt:variant>
        <vt:lpwstr>http://www.pc.gov.au/legal/copyright.html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222 - Ipswich Family Day Care - Childcare and Early Childhood Learning - Public inquiry</dc:title>
  <dc:creator>Ipswich Family Day Care</dc:creator>
  <cp:lastModifiedBy>Productivity Commission</cp:lastModifiedBy>
  <cp:revision>2</cp:revision>
  <cp:lastPrinted>2004-07-01T12:55:00Z</cp:lastPrinted>
  <dcterms:created xsi:type="dcterms:W3CDTF">2014-02-09T22:00:00Z</dcterms:created>
  <dcterms:modified xsi:type="dcterms:W3CDTF">2014-02-09T22:00:00Z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