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8B1" w:rsidRDefault="006228B1">
      <w:bookmarkStart w:id="0" w:name="_GoBack"/>
      <w:bookmarkEnd w:id="0"/>
    </w:p>
    <w:p w:rsidR="00370449" w:rsidRPr="00432DA6" w:rsidRDefault="00370449">
      <w:pPr>
        <w:rPr>
          <w:sz w:val="28"/>
          <w:szCs w:val="28"/>
        </w:rPr>
      </w:pPr>
      <w:r w:rsidRPr="00432DA6">
        <w:rPr>
          <w:rFonts w:ascii="Verdana" w:eastAsia="Times New Roman" w:hAnsi="Verdana"/>
          <w:sz w:val="28"/>
          <w:szCs w:val="28"/>
        </w:rPr>
        <w:t>To whom it may concern,</w:t>
      </w:r>
      <w:r w:rsidRPr="00432DA6">
        <w:rPr>
          <w:rFonts w:ascii="Verdana" w:eastAsia="Times New Roman" w:hAnsi="Verdana"/>
          <w:sz w:val="28"/>
          <w:szCs w:val="28"/>
        </w:rPr>
        <w:br/>
      </w:r>
      <w:r w:rsidRPr="00432DA6">
        <w:rPr>
          <w:rFonts w:ascii="Verdana" w:eastAsia="Times New Roman" w:hAnsi="Verdana"/>
          <w:sz w:val="28"/>
          <w:szCs w:val="28"/>
        </w:rPr>
        <w:br/>
        <w:t xml:space="preserve">Please, please </w:t>
      </w:r>
      <w:proofErr w:type="spellStart"/>
      <w:r w:rsidRPr="00432DA6">
        <w:rPr>
          <w:rFonts w:ascii="Verdana" w:eastAsia="Times New Roman" w:hAnsi="Verdana"/>
          <w:sz w:val="28"/>
          <w:szCs w:val="28"/>
        </w:rPr>
        <w:t>please</w:t>
      </w:r>
      <w:proofErr w:type="spellEnd"/>
      <w:r w:rsidRPr="00432DA6">
        <w:rPr>
          <w:rFonts w:ascii="Verdana" w:eastAsia="Times New Roman" w:hAnsi="Verdana"/>
          <w:sz w:val="28"/>
          <w:szCs w:val="28"/>
        </w:rPr>
        <w:t>, scrap Tony Abbott’s expensive, wasteful paid parental leave scheme. This was a wild election promise that should not be born out in fact. All the research points to the efficacy of subsidising childcare itself, not the parents, especially when it substantially favours those who are better off. It leaves the Liberal party open to criticism about ‘middle class welfare.’</w:t>
      </w:r>
      <w:r w:rsidRPr="00432DA6">
        <w:rPr>
          <w:rFonts w:ascii="Verdana" w:eastAsia="Times New Roman" w:hAnsi="Verdana"/>
          <w:sz w:val="28"/>
          <w:szCs w:val="28"/>
        </w:rPr>
        <w:br/>
      </w:r>
      <w:r w:rsidRPr="00432DA6">
        <w:rPr>
          <w:rFonts w:ascii="Verdana" w:eastAsia="Times New Roman" w:hAnsi="Verdana"/>
          <w:sz w:val="28"/>
          <w:szCs w:val="28"/>
        </w:rPr>
        <w:br/>
      </w:r>
      <w:r w:rsidRPr="00432DA6">
        <w:rPr>
          <w:rFonts w:ascii="Arial" w:eastAsia="Times New Roman" w:hAnsi="Arial" w:cs="Arial"/>
          <w:sz w:val="28"/>
          <w:szCs w:val="28"/>
        </w:rPr>
        <w:t>Richard Lawton</w:t>
      </w:r>
    </w:p>
    <w:sectPr w:rsidR="00370449" w:rsidRPr="00432D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449"/>
    <w:rsid w:val="000074A1"/>
    <w:rsid w:val="00035386"/>
    <w:rsid w:val="00052152"/>
    <w:rsid w:val="000628F8"/>
    <w:rsid w:val="0006365F"/>
    <w:rsid w:val="000B69A5"/>
    <w:rsid w:val="000B7EC3"/>
    <w:rsid w:val="00137CEB"/>
    <w:rsid w:val="0014092C"/>
    <w:rsid w:val="0014710E"/>
    <w:rsid w:val="001546FC"/>
    <w:rsid w:val="00181B82"/>
    <w:rsid w:val="001972A3"/>
    <w:rsid w:val="001B6312"/>
    <w:rsid w:val="001C32C8"/>
    <w:rsid w:val="001F2BA5"/>
    <w:rsid w:val="001F50D2"/>
    <w:rsid w:val="00204B2B"/>
    <w:rsid w:val="00221699"/>
    <w:rsid w:val="00232D9D"/>
    <w:rsid w:val="00267743"/>
    <w:rsid w:val="002779E9"/>
    <w:rsid w:val="002E0B8E"/>
    <w:rsid w:val="002F13C9"/>
    <w:rsid w:val="003161F4"/>
    <w:rsid w:val="00342654"/>
    <w:rsid w:val="00345C7D"/>
    <w:rsid w:val="003514A9"/>
    <w:rsid w:val="00364D68"/>
    <w:rsid w:val="00365955"/>
    <w:rsid w:val="00370449"/>
    <w:rsid w:val="00384528"/>
    <w:rsid w:val="00385348"/>
    <w:rsid w:val="003B1C1F"/>
    <w:rsid w:val="003F57FC"/>
    <w:rsid w:val="00407136"/>
    <w:rsid w:val="004222EE"/>
    <w:rsid w:val="00432DA6"/>
    <w:rsid w:val="0044770E"/>
    <w:rsid w:val="00457815"/>
    <w:rsid w:val="004D0DD3"/>
    <w:rsid w:val="004D1F77"/>
    <w:rsid w:val="004F6071"/>
    <w:rsid w:val="00526160"/>
    <w:rsid w:val="00533FC1"/>
    <w:rsid w:val="00542708"/>
    <w:rsid w:val="00552886"/>
    <w:rsid w:val="00556A77"/>
    <w:rsid w:val="00581CA7"/>
    <w:rsid w:val="005839C7"/>
    <w:rsid w:val="005960CF"/>
    <w:rsid w:val="005A53A4"/>
    <w:rsid w:val="005D4864"/>
    <w:rsid w:val="005E6B80"/>
    <w:rsid w:val="005F7D3D"/>
    <w:rsid w:val="00603CF4"/>
    <w:rsid w:val="006041ED"/>
    <w:rsid w:val="006228B1"/>
    <w:rsid w:val="00631F4F"/>
    <w:rsid w:val="00632478"/>
    <w:rsid w:val="00634D16"/>
    <w:rsid w:val="00655B9C"/>
    <w:rsid w:val="00655D3C"/>
    <w:rsid w:val="00661CBD"/>
    <w:rsid w:val="00661ED1"/>
    <w:rsid w:val="006711E6"/>
    <w:rsid w:val="0067557F"/>
    <w:rsid w:val="006926C3"/>
    <w:rsid w:val="006B04C0"/>
    <w:rsid w:val="006B1F6D"/>
    <w:rsid w:val="006B4F71"/>
    <w:rsid w:val="006B59D8"/>
    <w:rsid w:val="006C4AC0"/>
    <w:rsid w:val="006C7053"/>
    <w:rsid w:val="006C7183"/>
    <w:rsid w:val="006D4D5A"/>
    <w:rsid w:val="006E661B"/>
    <w:rsid w:val="006F7D0B"/>
    <w:rsid w:val="00706B16"/>
    <w:rsid w:val="007349F2"/>
    <w:rsid w:val="007500CF"/>
    <w:rsid w:val="007542E6"/>
    <w:rsid w:val="007611F3"/>
    <w:rsid w:val="0077784E"/>
    <w:rsid w:val="00777F64"/>
    <w:rsid w:val="00781550"/>
    <w:rsid w:val="00785AAD"/>
    <w:rsid w:val="007A1234"/>
    <w:rsid w:val="007D2C79"/>
    <w:rsid w:val="008030B3"/>
    <w:rsid w:val="008047CB"/>
    <w:rsid w:val="00806F20"/>
    <w:rsid w:val="00816FEE"/>
    <w:rsid w:val="00835926"/>
    <w:rsid w:val="00853428"/>
    <w:rsid w:val="00866D02"/>
    <w:rsid w:val="008A3D41"/>
    <w:rsid w:val="008B3500"/>
    <w:rsid w:val="008C2C92"/>
    <w:rsid w:val="008F5E0B"/>
    <w:rsid w:val="0090594D"/>
    <w:rsid w:val="00916114"/>
    <w:rsid w:val="00944A30"/>
    <w:rsid w:val="00951EBE"/>
    <w:rsid w:val="009632E7"/>
    <w:rsid w:val="009805A8"/>
    <w:rsid w:val="00984A42"/>
    <w:rsid w:val="00990C9F"/>
    <w:rsid w:val="009A5FA9"/>
    <w:rsid w:val="009A61A1"/>
    <w:rsid w:val="009C16E2"/>
    <w:rsid w:val="009D0ABA"/>
    <w:rsid w:val="009D440E"/>
    <w:rsid w:val="009D5BB9"/>
    <w:rsid w:val="009D7B20"/>
    <w:rsid w:val="009F5CCA"/>
    <w:rsid w:val="009F6B45"/>
    <w:rsid w:val="00A203B0"/>
    <w:rsid w:val="00A233AE"/>
    <w:rsid w:val="00A26BB0"/>
    <w:rsid w:val="00A43CE4"/>
    <w:rsid w:val="00A60245"/>
    <w:rsid w:val="00A64916"/>
    <w:rsid w:val="00A7151E"/>
    <w:rsid w:val="00A85A47"/>
    <w:rsid w:val="00A953C2"/>
    <w:rsid w:val="00A963EB"/>
    <w:rsid w:val="00AC3D39"/>
    <w:rsid w:val="00AC59FC"/>
    <w:rsid w:val="00B02E94"/>
    <w:rsid w:val="00B06444"/>
    <w:rsid w:val="00B164BC"/>
    <w:rsid w:val="00B258C3"/>
    <w:rsid w:val="00B80F3C"/>
    <w:rsid w:val="00B828F2"/>
    <w:rsid w:val="00B90EDC"/>
    <w:rsid w:val="00BD13AA"/>
    <w:rsid w:val="00BD58A0"/>
    <w:rsid w:val="00BD7C40"/>
    <w:rsid w:val="00BE0D90"/>
    <w:rsid w:val="00BF2105"/>
    <w:rsid w:val="00BF2F70"/>
    <w:rsid w:val="00BF48C2"/>
    <w:rsid w:val="00C02453"/>
    <w:rsid w:val="00C0264A"/>
    <w:rsid w:val="00C078AF"/>
    <w:rsid w:val="00C119FC"/>
    <w:rsid w:val="00C17FAF"/>
    <w:rsid w:val="00C20F5B"/>
    <w:rsid w:val="00C214B2"/>
    <w:rsid w:val="00C53568"/>
    <w:rsid w:val="00C56A25"/>
    <w:rsid w:val="00C76931"/>
    <w:rsid w:val="00C826E8"/>
    <w:rsid w:val="00C87F59"/>
    <w:rsid w:val="00C96714"/>
    <w:rsid w:val="00CB5124"/>
    <w:rsid w:val="00CB5CD9"/>
    <w:rsid w:val="00CC2F5B"/>
    <w:rsid w:val="00CC411B"/>
    <w:rsid w:val="00CE01AB"/>
    <w:rsid w:val="00CE2C3D"/>
    <w:rsid w:val="00CF13A5"/>
    <w:rsid w:val="00CF4F40"/>
    <w:rsid w:val="00D026CD"/>
    <w:rsid w:val="00D11F01"/>
    <w:rsid w:val="00D21016"/>
    <w:rsid w:val="00D22FF6"/>
    <w:rsid w:val="00D56BA0"/>
    <w:rsid w:val="00D742EE"/>
    <w:rsid w:val="00D83F8D"/>
    <w:rsid w:val="00D8565F"/>
    <w:rsid w:val="00DC520A"/>
    <w:rsid w:val="00DD3026"/>
    <w:rsid w:val="00DE33BA"/>
    <w:rsid w:val="00DE5F53"/>
    <w:rsid w:val="00E07848"/>
    <w:rsid w:val="00E13BAE"/>
    <w:rsid w:val="00E2369B"/>
    <w:rsid w:val="00E32702"/>
    <w:rsid w:val="00E57591"/>
    <w:rsid w:val="00EA2308"/>
    <w:rsid w:val="00EB2832"/>
    <w:rsid w:val="00ED04B4"/>
    <w:rsid w:val="00ED2D84"/>
    <w:rsid w:val="00EE631D"/>
    <w:rsid w:val="00F01002"/>
    <w:rsid w:val="00F512A7"/>
    <w:rsid w:val="00F61DA1"/>
    <w:rsid w:val="00F94A64"/>
    <w:rsid w:val="00F95829"/>
    <w:rsid w:val="00FA2989"/>
    <w:rsid w:val="00FB0ADE"/>
    <w:rsid w:val="00FC74FC"/>
    <w:rsid w:val="00FD3540"/>
    <w:rsid w:val="00FE1A11"/>
    <w:rsid w:val="00FE2647"/>
    <w:rsid w:val="00FF78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69</Words>
  <Characters>364</Characters>
  <Application>Microsoft Office Word</Application>
  <DocSecurity>0</DocSecurity>
  <Lines>12</Lines>
  <Paragraphs>1</Paragraphs>
  <ScaleCrop>false</ScaleCrop>
  <HeadingPairs>
    <vt:vector size="2" baseType="variant">
      <vt:variant>
        <vt:lpstr>Title</vt:lpstr>
      </vt:variant>
      <vt:variant>
        <vt:i4>1</vt:i4>
      </vt:variant>
    </vt:vector>
  </HeadingPairs>
  <TitlesOfParts>
    <vt:vector size="1" baseType="lpstr">
      <vt:lpstr>Submission DR492 - Richard Lawton - Childcare and Early Childhood Learning - Public inquiry</vt:lpstr>
    </vt:vector>
  </TitlesOfParts>
  <Company/>
  <LinksUpToDate>false</LinksUpToDate>
  <CharactersWithSpaces>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DR492 - Richard Lawton - Childcare and Early Childhood Learning - Public inquiry</dc:title>
  <dc:creator>Richard Lawton</dc:creator>
  <cp:lastModifiedBy>Pimperl, Mark</cp:lastModifiedBy>
  <cp:revision>3</cp:revision>
  <dcterms:created xsi:type="dcterms:W3CDTF">2014-08-24T21:55:00Z</dcterms:created>
  <dcterms:modified xsi:type="dcterms:W3CDTF">2014-08-24T23:43:00Z</dcterms:modified>
</cp:coreProperties>
</file>