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D4A03" w14:textId="77777777" w:rsidR="00FF428A" w:rsidRPr="001521BB" w:rsidRDefault="00192A8E">
      <w:pPr>
        <w:pStyle w:val="Title"/>
        <w:rPr>
          <w:rFonts w:ascii="Century Gothic" w:hAnsi="Century Gothic"/>
        </w:rPr>
      </w:pPr>
      <w:r w:rsidRPr="001521BB">
        <w:rPr>
          <w:rFonts w:ascii="Century Gothic" w:hAnsi="Century Gothic"/>
        </w:rPr>
        <w:t>Submission</w:t>
      </w:r>
    </w:p>
    <w:p w14:paraId="070D38C0" w14:textId="2E63DDF8" w:rsidR="00FF428A" w:rsidRPr="001521BB" w:rsidRDefault="00192A8E">
      <w:pPr>
        <w:pStyle w:val="Heading1"/>
        <w:rPr>
          <w:rFonts w:ascii="Century Gothic" w:hAnsi="Century Gothic"/>
        </w:rPr>
      </w:pPr>
      <w:r w:rsidRPr="001521BB">
        <w:rPr>
          <w:rFonts w:ascii="Century Gothic" w:hAnsi="Century Gothic"/>
        </w:rPr>
        <w:t xml:space="preserve">Productivity Commission – </w:t>
      </w:r>
      <w:r w:rsidR="00891934">
        <w:rPr>
          <w:rFonts w:ascii="Century Gothic" w:hAnsi="Century Gothic"/>
        </w:rPr>
        <w:t>R</w:t>
      </w:r>
      <w:r w:rsidRPr="001521BB">
        <w:rPr>
          <w:rFonts w:ascii="Century Gothic" w:hAnsi="Century Gothic"/>
        </w:rPr>
        <w:t>espon</w:t>
      </w:r>
      <w:r w:rsidR="00891934">
        <w:rPr>
          <w:rFonts w:ascii="Century Gothic" w:hAnsi="Century Gothic"/>
        </w:rPr>
        <w:t>se</w:t>
      </w:r>
      <w:r w:rsidRPr="001521BB">
        <w:rPr>
          <w:rFonts w:ascii="Century Gothic" w:hAnsi="Century Gothic"/>
        </w:rPr>
        <w:t xml:space="preserve"> to the Draft Report </w:t>
      </w:r>
      <w:r w:rsidR="00891934">
        <w:rPr>
          <w:rFonts w:ascii="Century Gothic" w:hAnsi="Century Gothic"/>
        </w:rPr>
        <w:t>into Child Care and Early Childhood Learning</w:t>
      </w:r>
    </w:p>
    <w:p w14:paraId="2146C131" w14:textId="68BB7D22" w:rsidR="00192A8E" w:rsidRPr="001521BB" w:rsidRDefault="00192A8E" w:rsidP="00192A8E">
      <w:pPr>
        <w:rPr>
          <w:rFonts w:ascii="Century Gothic" w:hAnsi="Century Gothic"/>
          <w:sz w:val="24"/>
          <w:szCs w:val="24"/>
        </w:rPr>
      </w:pPr>
      <w:r w:rsidRPr="001521BB">
        <w:rPr>
          <w:rFonts w:ascii="Century Gothic" w:hAnsi="Century Gothic"/>
          <w:sz w:val="24"/>
          <w:szCs w:val="24"/>
        </w:rPr>
        <w:t>Submitted on behalf of Explore and Develop</w:t>
      </w:r>
      <w:r w:rsidR="00065021">
        <w:rPr>
          <w:rFonts w:ascii="Century Gothic" w:hAnsi="Century Gothic"/>
          <w:sz w:val="24"/>
          <w:szCs w:val="24"/>
        </w:rPr>
        <w:t xml:space="preserve"> Lilyfield</w:t>
      </w:r>
    </w:p>
    <w:p w14:paraId="326E4B6B" w14:textId="070B63F2" w:rsidR="00192A8E" w:rsidRPr="001521BB" w:rsidRDefault="00170ED0" w:rsidP="00192A8E">
      <w:pPr>
        <w:rPr>
          <w:rFonts w:ascii="Century Gothic" w:hAnsi="Century Gothic"/>
          <w:sz w:val="24"/>
          <w:szCs w:val="24"/>
        </w:rPr>
      </w:pPr>
      <w:r>
        <w:rPr>
          <w:rFonts w:ascii="Century Gothic" w:hAnsi="Century Gothic"/>
          <w:sz w:val="24"/>
          <w:szCs w:val="24"/>
        </w:rPr>
        <w:t xml:space="preserve">Written by </w:t>
      </w:r>
      <w:r w:rsidR="00065021">
        <w:rPr>
          <w:rFonts w:ascii="Century Gothic" w:hAnsi="Century Gothic"/>
          <w:sz w:val="24"/>
          <w:szCs w:val="24"/>
        </w:rPr>
        <w:t>Susan Franco  - Approved Provider</w:t>
      </w:r>
    </w:p>
    <w:p w14:paraId="4C5020D0" w14:textId="0CC84D51" w:rsidR="00192A8E" w:rsidRPr="001521BB" w:rsidRDefault="00192A8E" w:rsidP="00192A8E">
      <w:pPr>
        <w:jc w:val="both"/>
        <w:rPr>
          <w:rFonts w:ascii="Century Gothic" w:hAnsi="Century Gothic"/>
          <w:sz w:val="24"/>
          <w:szCs w:val="24"/>
        </w:rPr>
      </w:pPr>
      <w:r w:rsidRPr="001521BB">
        <w:rPr>
          <w:rFonts w:ascii="Century Gothic" w:hAnsi="Century Gothic"/>
          <w:sz w:val="24"/>
          <w:szCs w:val="24"/>
        </w:rPr>
        <w:t>Dated</w:t>
      </w:r>
      <w:r w:rsidR="00891934">
        <w:rPr>
          <w:rFonts w:ascii="Century Gothic" w:hAnsi="Century Gothic"/>
          <w:sz w:val="24"/>
          <w:szCs w:val="24"/>
        </w:rPr>
        <w:t>:</w:t>
      </w:r>
      <w:r w:rsidRPr="001521BB">
        <w:rPr>
          <w:rFonts w:ascii="Century Gothic" w:hAnsi="Century Gothic"/>
          <w:sz w:val="24"/>
          <w:szCs w:val="24"/>
        </w:rPr>
        <w:t xml:space="preserve"> </w:t>
      </w:r>
      <w:r w:rsidR="00065021">
        <w:rPr>
          <w:rFonts w:ascii="Century Gothic" w:hAnsi="Century Gothic"/>
          <w:sz w:val="24"/>
          <w:szCs w:val="24"/>
        </w:rPr>
        <w:t>5/9/2014</w:t>
      </w:r>
    </w:p>
    <w:p w14:paraId="731F6C15" w14:textId="77777777" w:rsidR="00192A8E" w:rsidRPr="001521BB" w:rsidRDefault="00192A8E" w:rsidP="00192A8E">
      <w:pPr>
        <w:jc w:val="both"/>
        <w:rPr>
          <w:rFonts w:ascii="Century Gothic" w:hAnsi="Century Gothic"/>
          <w:sz w:val="24"/>
          <w:szCs w:val="24"/>
        </w:rPr>
      </w:pPr>
    </w:p>
    <w:p w14:paraId="178251B9" w14:textId="1CB03852" w:rsidR="00192A8E" w:rsidRPr="001521BB" w:rsidRDefault="00192A8E" w:rsidP="00192A8E">
      <w:pPr>
        <w:jc w:val="both"/>
        <w:rPr>
          <w:rFonts w:ascii="Century Gothic" w:hAnsi="Century Gothic"/>
          <w:sz w:val="24"/>
          <w:szCs w:val="24"/>
        </w:rPr>
      </w:pPr>
      <w:r w:rsidRPr="001521BB">
        <w:rPr>
          <w:rFonts w:ascii="Century Gothic" w:hAnsi="Century Gothic"/>
          <w:sz w:val="24"/>
          <w:szCs w:val="24"/>
        </w:rPr>
        <w:t xml:space="preserve">I would like to start our submission acknowledging and appreciating the consultative approach that the Productivity Commission has taken in this process. </w:t>
      </w:r>
      <w:r w:rsidR="00065021">
        <w:rPr>
          <w:rFonts w:ascii="Century Gothic" w:hAnsi="Century Gothic"/>
          <w:sz w:val="24"/>
          <w:szCs w:val="24"/>
        </w:rPr>
        <w:t>It is encouraging to see so many</w:t>
      </w:r>
      <w:r w:rsidRPr="001521BB">
        <w:rPr>
          <w:rFonts w:ascii="Century Gothic" w:hAnsi="Century Gothic"/>
          <w:sz w:val="24"/>
          <w:szCs w:val="24"/>
        </w:rPr>
        <w:t xml:space="preserve"> voice</w:t>
      </w:r>
      <w:r w:rsidR="00065021">
        <w:rPr>
          <w:rFonts w:ascii="Century Gothic" w:hAnsi="Century Gothic"/>
          <w:sz w:val="24"/>
          <w:szCs w:val="24"/>
        </w:rPr>
        <w:t>s</w:t>
      </w:r>
      <w:r w:rsidRPr="001521BB">
        <w:rPr>
          <w:rFonts w:ascii="Century Gothic" w:hAnsi="Century Gothic"/>
          <w:sz w:val="24"/>
          <w:szCs w:val="24"/>
        </w:rPr>
        <w:t xml:space="preserve"> from </w:t>
      </w:r>
      <w:r w:rsidR="00065021">
        <w:rPr>
          <w:rFonts w:ascii="Century Gothic" w:hAnsi="Century Gothic"/>
          <w:sz w:val="24"/>
          <w:szCs w:val="24"/>
        </w:rPr>
        <w:t xml:space="preserve">the </w:t>
      </w:r>
      <w:r w:rsidRPr="001521BB">
        <w:rPr>
          <w:rFonts w:ascii="Century Gothic" w:hAnsi="Century Gothic"/>
          <w:sz w:val="24"/>
          <w:szCs w:val="24"/>
        </w:rPr>
        <w:t>sector offer advice and views on the issues which are being considered for change in the Draft Report process.</w:t>
      </w:r>
    </w:p>
    <w:p w14:paraId="7D85F5DA" w14:textId="77777777" w:rsidR="00192A8E" w:rsidRPr="001521BB" w:rsidRDefault="00192A8E" w:rsidP="00192A8E">
      <w:pPr>
        <w:jc w:val="both"/>
        <w:rPr>
          <w:rFonts w:ascii="Century Gothic" w:hAnsi="Century Gothic"/>
          <w:sz w:val="24"/>
          <w:szCs w:val="24"/>
        </w:rPr>
      </w:pPr>
    </w:p>
    <w:p w14:paraId="1735AF9F" w14:textId="5EF4959C" w:rsidR="00192A8E" w:rsidRPr="001521BB" w:rsidRDefault="00192A8E" w:rsidP="00192A8E">
      <w:pPr>
        <w:jc w:val="both"/>
        <w:rPr>
          <w:rFonts w:ascii="Century Gothic" w:hAnsi="Century Gothic"/>
          <w:sz w:val="24"/>
          <w:szCs w:val="24"/>
        </w:rPr>
      </w:pPr>
      <w:r w:rsidRPr="001521BB">
        <w:rPr>
          <w:rFonts w:ascii="Century Gothic" w:hAnsi="Century Gothic"/>
          <w:sz w:val="24"/>
          <w:szCs w:val="24"/>
        </w:rPr>
        <w:t xml:space="preserve">In our submission I will comment on a number of areas, which I hope can give perspective from an Operator in a LDC </w:t>
      </w:r>
      <w:r w:rsidR="001521BB">
        <w:rPr>
          <w:rFonts w:ascii="Century Gothic" w:hAnsi="Century Gothic"/>
          <w:sz w:val="24"/>
          <w:szCs w:val="24"/>
        </w:rPr>
        <w:t>S</w:t>
      </w:r>
      <w:r w:rsidRPr="001521BB">
        <w:rPr>
          <w:rFonts w:ascii="Century Gothic" w:hAnsi="Century Gothic"/>
          <w:sz w:val="24"/>
          <w:szCs w:val="24"/>
        </w:rPr>
        <w:t>ervice. I am happy to expand on any points should the Commission require this in the future?</w:t>
      </w:r>
    </w:p>
    <w:p w14:paraId="019F3152" w14:textId="77777777" w:rsidR="00192A8E" w:rsidRPr="001521BB" w:rsidRDefault="00192A8E" w:rsidP="00192A8E">
      <w:pPr>
        <w:jc w:val="both"/>
        <w:rPr>
          <w:rFonts w:ascii="Century Gothic" w:hAnsi="Century Gothic"/>
          <w:sz w:val="24"/>
          <w:szCs w:val="24"/>
        </w:rPr>
      </w:pPr>
    </w:p>
    <w:p w14:paraId="5333C000" w14:textId="4CBA2D4D" w:rsidR="00192A8E" w:rsidRDefault="00192A8E" w:rsidP="00192A8E">
      <w:pPr>
        <w:jc w:val="both"/>
        <w:rPr>
          <w:rFonts w:ascii="Century Gothic" w:hAnsi="Century Gothic"/>
          <w:sz w:val="24"/>
          <w:szCs w:val="24"/>
        </w:rPr>
      </w:pPr>
      <w:r w:rsidRPr="001521BB">
        <w:rPr>
          <w:rFonts w:ascii="Century Gothic" w:hAnsi="Century Gothic"/>
          <w:sz w:val="24"/>
          <w:szCs w:val="24"/>
        </w:rPr>
        <w:t>By way of introduction, Explore and Develop</w:t>
      </w:r>
      <w:r w:rsidR="00065021">
        <w:rPr>
          <w:rFonts w:ascii="Century Gothic" w:hAnsi="Century Gothic"/>
          <w:sz w:val="24"/>
          <w:szCs w:val="24"/>
        </w:rPr>
        <w:t xml:space="preserve"> Lilyfield is an independently owned and operated </w:t>
      </w:r>
      <w:r w:rsidR="0018190E">
        <w:rPr>
          <w:rFonts w:ascii="Century Gothic" w:hAnsi="Century Gothic"/>
          <w:sz w:val="24"/>
          <w:szCs w:val="24"/>
        </w:rPr>
        <w:t>as a long hours Early Childhood</w:t>
      </w:r>
      <w:r w:rsidR="00065021">
        <w:rPr>
          <w:rFonts w:ascii="Century Gothic" w:hAnsi="Century Gothic"/>
          <w:sz w:val="24"/>
          <w:szCs w:val="24"/>
        </w:rPr>
        <w:t xml:space="preserve"> education and care centre</w:t>
      </w:r>
      <w:r w:rsidR="0018190E">
        <w:rPr>
          <w:rFonts w:ascii="Century Gothic" w:hAnsi="Century Gothic"/>
          <w:sz w:val="24"/>
          <w:szCs w:val="24"/>
        </w:rPr>
        <w:t>,</w:t>
      </w:r>
      <w:r w:rsidR="00065021">
        <w:rPr>
          <w:rFonts w:ascii="Century Gothic" w:hAnsi="Century Gothic"/>
          <w:sz w:val="24"/>
          <w:szCs w:val="24"/>
        </w:rPr>
        <w:t xml:space="preserve"> who</w:t>
      </w:r>
      <w:r w:rsidR="0018190E">
        <w:rPr>
          <w:rFonts w:ascii="Century Gothic" w:hAnsi="Century Gothic"/>
          <w:sz w:val="24"/>
          <w:szCs w:val="24"/>
        </w:rPr>
        <w:t>m</w:t>
      </w:r>
      <w:r w:rsidR="00301D3F">
        <w:rPr>
          <w:rFonts w:ascii="Century Gothic" w:hAnsi="Century Gothic"/>
          <w:sz w:val="24"/>
          <w:szCs w:val="24"/>
        </w:rPr>
        <w:t xml:space="preserve"> operate</w:t>
      </w:r>
      <w:r w:rsidR="0018190E">
        <w:rPr>
          <w:rFonts w:ascii="Century Gothic" w:hAnsi="Century Gothic"/>
          <w:sz w:val="24"/>
          <w:szCs w:val="24"/>
        </w:rPr>
        <w:t>s</w:t>
      </w:r>
      <w:r w:rsidR="00065021">
        <w:rPr>
          <w:rFonts w:ascii="Century Gothic" w:hAnsi="Century Gothic"/>
          <w:sz w:val="24"/>
          <w:szCs w:val="24"/>
        </w:rPr>
        <w:t xml:space="preserve"> within </w:t>
      </w:r>
      <w:r w:rsidRPr="001521BB">
        <w:rPr>
          <w:rFonts w:ascii="Century Gothic" w:hAnsi="Century Gothic"/>
          <w:sz w:val="24"/>
          <w:szCs w:val="24"/>
        </w:rPr>
        <w:t xml:space="preserve">a franchise model made up of 22 operating </w:t>
      </w:r>
      <w:r w:rsidR="00065021">
        <w:rPr>
          <w:rFonts w:ascii="Century Gothic" w:hAnsi="Century Gothic"/>
          <w:sz w:val="24"/>
          <w:szCs w:val="24"/>
        </w:rPr>
        <w:t>centres</w:t>
      </w:r>
      <w:r w:rsidR="00301D3F">
        <w:rPr>
          <w:rFonts w:ascii="Century Gothic" w:hAnsi="Century Gothic"/>
          <w:sz w:val="24"/>
          <w:szCs w:val="24"/>
        </w:rPr>
        <w:t xml:space="preserve">. </w:t>
      </w:r>
      <w:r w:rsidRPr="001521BB">
        <w:rPr>
          <w:rFonts w:ascii="Century Gothic" w:hAnsi="Century Gothic"/>
          <w:sz w:val="24"/>
          <w:szCs w:val="24"/>
        </w:rPr>
        <w:t xml:space="preserve">Our locations can be found at </w:t>
      </w:r>
      <w:hyperlink r:id="rId10" w:history="1">
        <w:r w:rsidR="0018190E" w:rsidRPr="002C4208">
          <w:rPr>
            <w:rStyle w:val="Hyperlink"/>
            <w:rFonts w:ascii="Century Gothic" w:hAnsi="Century Gothic"/>
            <w:sz w:val="24"/>
            <w:szCs w:val="24"/>
          </w:rPr>
          <w:t>http://exploreanddevelop.com.au/regions/</w:t>
        </w:r>
      </w:hyperlink>
    </w:p>
    <w:p w14:paraId="03599619" w14:textId="77777777" w:rsidR="00192A8E" w:rsidRPr="001521BB" w:rsidRDefault="00192A8E" w:rsidP="00192A8E">
      <w:pPr>
        <w:jc w:val="both"/>
        <w:rPr>
          <w:rFonts w:ascii="Century Gothic" w:hAnsi="Century Gothic"/>
          <w:sz w:val="24"/>
          <w:szCs w:val="24"/>
        </w:rPr>
      </w:pPr>
    </w:p>
    <w:p w14:paraId="049CF34D" w14:textId="2D6E4B08" w:rsidR="00065021" w:rsidRDefault="00065021" w:rsidP="00192A8E">
      <w:pPr>
        <w:jc w:val="both"/>
        <w:rPr>
          <w:rFonts w:ascii="Century Gothic" w:hAnsi="Century Gothic"/>
          <w:sz w:val="24"/>
          <w:szCs w:val="24"/>
        </w:rPr>
      </w:pPr>
      <w:r>
        <w:rPr>
          <w:rFonts w:ascii="Century Gothic" w:hAnsi="Century Gothic"/>
          <w:sz w:val="24"/>
          <w:szCs w:val="24"/>
        </w:rPr>
        <w:t xml:space="preserve">We pride ourselves on high quality, education and care and whilst privately owned focus on ensuring affordability for our families. </w:t>
      </w:r>
      <w:r w:rsidR="0018190E">
        <w:rPr>
          <w:rFonts w:ascii="Century Gothic" w:hAnsi="Century Gothic"/>
          <w:sz w:val="24"/>
          <w:szCs w:val="24"/>
        </w:rPr>
        <w:t>We are passionate Educators with a commitment to ongoing education for our staff and to ensure that we create relaxing and engaging play spaces for children aged 0-6 years of age.</w:t>
      </w:r>
    </w:p>
    <w:p w14:paraId="58B2D4E7" w14:textId="77777777" w:rsidR="00065021" w:rsidRDefault="00065021" w:rsidP="00192A8E">
      <w:pPr>
        <w:jc w:val="both"/>
        <w:rPr>
          <w:rFonts w:ascii="Century Gothic" w:hAnsi="Century Gothic"/>
          <w:sz w:val="24"/>
          <w:szCs w:val="24"/>
        </w:rPr>
      </w:pPr>
    </w:p>
    <w:p w14:paraId="7B413869" w14:textId="77777777" w:rsidR="0018190E" w:rsidRDefault="0018190E" w:rsidP="00192A8E">
      <w:pPr>
        <w:jc w:val="both"/>
        <w:rPr>
          <w:rFonts w:ascii="Century Gothic" w:hAnsi="Century Gothic"/>
          <w:sz w:val="24"/>
          <w:szCs w:val="24"/>
        </w:rPr>
      </w:pPr>
    </w:p>
    <w:p w14:paraId="101E116E" w14:textId="77777777" w:rsidR="0018190E" w:rsidRDefault="0018190E" w:rsidP="00192A8E">
      <w:pPr>
        <w:jc w:val="both"/>
        <w:rPr>
          <w:rFonts w:ascii="Century Gothic" w:hAnsi="Century Gothic"/>
          <w:sz w:val="24"/>
          <w:szCs w:val="24"/>
        </w:rPr>
      </w:pPr>
    </w:p>
    <w:p w14:paraId="6C8F510C" w14:textId="77777777" w:rsidR="0018190E" w:rsidRDefault="0018190E" w:rsidP="00192A8E">
      <w:pPr>
        <w:jc w:val="both"/>
        <w:rPr>
          <w:rFonts w:ascii="Century Gothic" w:hAnsi="Century Gothic"/>
          <w:sz w:val="24"/>
          <w:szCs w:val="24"/>
        </w:rPr>
      </w:pPr>
    </w:p>
    <w:p w14:paraId="3842DD6E" w14:textId="6007CF59" w:rsidR="00606D9F" w:rsidRDefault="0065020F" w:rsidP="00192A8E">
      <w:pPr>
        <w:jc w:val="both"/>
        <w:rPr>
          <w:rFonts w:ascii="Century Gothic" w:hAnsi="Century Gothic"/>
          <w:sz w:val="24"/>
          <w:szCs w:val="24"/>
        </w:rPr>
      </w:pPr>
      <w:r>
        <w:rPr>
          <w:rFonts w:ascii="Century Gothic" w:hAnsi="Century Gothic"/>
          <w:sz w:val="24"/>
          <w:szCs w:val="24"/>
        </w:rPr>
        <w:t xml:space="preserve">My submission opens with a comment in regards to </w:t>
      </w:r>
      <w:r w:rsidR="00301D3F">
        <w:rPr>
          <w:rFonts w:ascii="Century Gothic" w:hAnsi="Century Gothic"/>
          <w:sz w:val="24"/>
          <w:szCs w:val="24"/>
        </w:rPr>
        <w:t xml:space="preserve">that </w:t>
      </w:r>
      <w:r w:rsidR="008F3431">
        <w:rPr>
          <w:rFonts w:ascii="Century Gothic" w:hAnsi="Century Gothic"/>
          <w:sz w:val="24"/>
          <w:szCs w:val="24"/>
        </w:rPr>
        <w:t xml:space="preserve">all childcare reforms need to be focused on the </w:t>
      </w:r>
      <w:r>
        <w:rPr>
          <w:rFonts w:ascii="Century Gothic" w:hAnsi="Century Gothic"/>
          <w:sz w:val="24"/>
          <w:szCs w:val="24"/>
        </w:rPr>
        <w:t>best interests of children</w:t>
      </w:r>
      <w:r w:rsidR="007F5442">
        <w:rPr>
          <w:rFonts w:ascii="Century Gothic" w:hAnsi="Century Gothic"/>
          <w:sz w:val="24"/>
          <w:szCs w:val="24"/>
        </w:rPr>
        <w:t xml:space="preserve"> </w:t>
      </w:r>
      <w:r w:rsidR="00606D9F">
        <w:rPr>
          <w:rFonts w:ascii="Century Gothic" w:hAnsi="Century Gothic"/>
          <w:sz w:val="24"/>
          <w:szCs w:val="24"/>
        </w:rPr>
        <w:t>and viewing the productivity commission as an opportunity for social reform that can benefit many generations.</w:t>
      </w:r>
    </w:p>
    <w:p w14:paraId="3A6AC38B" w14:textId="77777777" w:rsidR="00606D9F" w:rsidRDefault="00606D9F" w:rsidP="00192A8E">
      <w:pPr>
        <w:jc w:val="both"/>
        <w:rPr>
          <w:rFonts w:ascii="Century Gothic" w:hAnsi="Century Gothic"/>
          <w:sz w:val="24"/>
          <w:szCs w:val="24"/>
        </w:rPr>
      </w:pPr>
    </w:p>
    <w:p w14:paraId="5961F9C6" w14:textId="704EC64E" w:rsidR="008F3431" w:rsidRDefault="0065020F" w:rsidP="00192A8E">
      <w:pPr>
        <w:jc w:val="both"/>
        <w:rPr>
          <w:rFonts w:ascii="Century Gothic" w:hAnsi="Century Gothic"/>
          <w:sz w:val="24"/>
          <w:szCs w:val="24"/>
        </w:rPr>
      </w:pPr>
      <w:r>
        <w:rPr>
          <w:rFonts w:ascii="Century Gothic" w:hAnsi="Century Gothic"/>
          <w:sz w:val="24"/>
          <w:szCs w:val="24"/>
        </w:rPr>
        <w:t xml:space="preserve">I am a working parent and like most families within my community I juggle a full-time job, parenting and schooling of young children.  With over 85 </w:t>
      </w:r>
      <w:r w:rsidR="007F5442">
        <w:rPr>
          <w:rFonts w:ascii="Century Gothic" w:hAnsi="Century Gothic"/>
          <w:sz w:val="24"/>
          <w:szCs w:val="24"/>
        </w:rPr>
        <w:t xml:space="preserve">families </w:t>
      </w:r>
      <w:r>
        <w:rPr>
          <w:rFonts w:ascii="Century Gothic" w:hAnsi="Century Gothic"/>
          <w:sz w:val="24"/>
          <w:szCs w:val="24"/>
        </w:rPr>
        <w:t xml:space="preserve">within my service I only have 3 families of preschool age children who do not work, the rest either work full time or part time. What is clearly obvious is the long hours of care the children are in </w:t>
      </w:r>
      <w:r w:rsidR="007F5442">
        <w:rPr>
          <w:rFonts w:ascii="Century Gothic" w:hAnsi="Century Gothic"/>
          <w:sz w:val="24"/>
          <w:szCs w:val="24"/>
        </w:rPr>
        <w:t>(</w:t>
      </w:r>
      <w:r>
        <w:rPr>
          <w:rFonts w:ascii="Century Gothic" w:hAnsi="Century Gothic"/>
          <w:sz w:val="24"/>
          <w:szCs w:val="24"/>
        </w:rPr>
        <w:t>when their parents are at work</w:t>
      </w:r>
      <w:r w:rsidR="007F5442">
        <w:rPr>
          <w:rFonts w:ascii="Century Gothic" w:hAnsi="Century Gothic"/>
          <w:sz w:val="24"/>
          <w:szCs w:val="24"/>
        </w:rPr>
        <w:t>)</w:t>
      </w:r>
      <w:r>
        <w:rPr>
          <w:rFonts w:ascii="Century Gothic" w:hAnsi="Century Gothic"/>
          <w:sz w:val="24"/>
          <w:szCs w:val="24"/>
        </w:rPr>
        <w:t xml:space="preserve"> and what is noted more </w:t>
      </w:r>
      <w:r w:rsidR="007F5442">
        <w:rPr>
          <w:rFonts w:ascii="Century Gothic" w:hAnsi="Century Gothic"/>
          <w:sz w:val="24"/>
          <w:szCs w:val="24"/>
        </w:rPr>
        <w:t xml:space="preserve">and more is the work demands of families are increasing </w:t>
      </w:r>
      <w:r w:rsidR="0027646D">
        <w:rPr>
          <w:rFonts w:ascii="Century Gothic" w:hAnsi="Century Gothic"/>
          <w:sz w:val="24"/>
          <w:szCs w:val="24"/>
        </w:rPr>
        <w:t>due to</w:t>
      </w:r>
      <w:r w:rsidR="007F5442">
        <w:rPr>
          <w:rFonts w:ascii="Century Gothic" w:hAnsi="Century Gothic"/>
          <w:sz w:val="24"/>
          <w:szCs w:val="24"/>
        </w:rPr>
        <w:t xml:space="preserve"> the inflexibility of employers</w:t>
      </w:r>
      <w:r w:rsidR="0027646D">
        <w:rPr>
          <w:rFonts w:ascii="Century Gothic" w:hAnsi="Century Gothic"/>
          <w:sz w:val="24"/>
          <w:szCs w:val="24"/>
        </w:rPr>
        <w:t xml:space="preserve"> and the real financial pressures of modern living</w:t>
      </w:r>
      <w:r w:rsidR="007F5442">
        <w:rPr>
          <w:rFonts w:ascii="Century Gothic" w:hAnsi="Century Gothic"/>
          <w:sz w:val="24"/>
          <w:szCs w:val="24"/>
        </w:rPr>
        <w:t xml:space="preserve">. I have seen more and more of the same families now working longer and harder and this is often at the expense of spending quality time with their children. For many of our families the only quality - relaxed time is spent on </w:t>
      </w:r>
      <w:r w:rsidR="001567E3">
        <w:rPr>
          <w:rFonts w:ascii="Century Gothic" w:hAnsi="Century Gothic"/>
          <w:sz w:val="24"/>
          <w:szCs w:val="24"/>
        </w:rPr>
        <w:t>weekends.</w:t>
      </w:r>
    </w:p>
    <w:p w14:paraId="02133613" w14:textId="3B6EDD49" w:rsidR="007F5442" w:rsidRDefault="008F3431" w:rsidP="00192A8E">
      <w:pPr>
        <w:jc w:val="both"/>
        <w:rPr>
          <w:rFonts w:ascii="Century Gothic" w:hAnsi="Century Gothic"/>
          <w:sz w:val="24"/>
          <w:szCs w:val="24"/>
        </w:rPr>
      </w:pPr>
      <w:r>
        <w:rPr>
          <w:rFonts w:ascii="Century Gothic" w:hAnsi="Century Gothic"/>
          <w:sz w:val="24"/>
          <w:szCs w:val="24"/>
        </w:rPr>
        <w:t>Culturally the rights of children need to be the most important consider</w:t>
      </w:r>
      <w:r w:rsidR="007F5442">
        <w:rPr>
          <w:rFonts w:ascii="Century Gothic" w:hAnsi="Century Gothic"/>
          <w:sz w:val="24"/>
          <w:szCs w:val="24"/>
        </w:rPr>
        <w:t xml:space="preserve">ation in this childcare reform and this should </w:t>
      </w:r>
      <w:r w:rsidR="001567E3">
        <w:rPr>
          <w:rFonts w:ascii="Century Gothic" w:hAnsi="Century Gothic"/>
          <w:sz w:val="24"/>
          <w:szCs w:val="24"/>
        </w:rPr>
        <w:t xml:space="preserve">then enable the rights of </w:t>
      </w:r>
      <w:r w:rsidR="00606D9F">
        <w:rPr>
          <w:rFonts w:ascii="Century Gothic" w:hAnsi="Century Gothic"/>
          <w:sz w:val="24"/>
          <w:szCs w:val="24"/>
        </w:rPr>
        <w:t xml:space="preserve">parents to be able </w:t>
      </w:r>
      <w:r w:rsidR="007F5442">
        <w:rPr>
          <w:rFonts w:ascii="Century Gothic" w:hAnsi="Century Gothic"/>
          <w:sz w:val="24"/>
          <w:szCs w:val="24"/>
        </w:rPr>
        <w:t xml:space="preserve">balance </w:t>
      </w:r>
      <w:r w:rsidR="00606D9F">
        <w:rPr>
          <w:rFonts w:ascii="Century Gothic" w:hAnsi="Century Gothic"/>
          <w:sz w:val="24"/>
          <w:szCs w:val="24"/>
        </w:rPr>
        <w:t>work and home life</w:t>
      </w:r>
      <w:r w:rsidR="007F5442">
        <w:rPr>
          <w:rFonts w:ascii="Century Gothic" w:hAnsi="Century Gothic"/>
          <w:sz w:val="24"/>
          <w:szCs w:val="24"/>
        </w:rPr>
        <w:t xml:space="preserve"> </w:t>
      </w:r>
      <w:r w:rsidR="00606D9F">
        <w:rPr>
          <w:rFonts w:ascii="Century Gothic" w:hAnsi="Century Gothic"/>
          <w:sz w:val="24"/>
          <w:szCs w:val="24"/>
        </w:rPr>
        <w:t xml:space="preserve">so that children can </w:t>
      </w:r>
      <w:r w:rsidR="00562A78">
        <w:rPr>
          <w:rFonts w:ascii="Century Gothic" w:hAnsi="Century Gothic"/>
          <w:sz w:val="24"/>
          <w:szCs w:val="24"/>
        </w:rPr>
        <w:t xml:space="preserve">have quality time with parents </w:t>
      </w:r>
      <w:r w:rsidR="00C13D2B">
        <w:rPr>
          <w:rFonts w:ascii="Century Gothic" w:hAnsi="Century Gothic"/>
          <w:sz w:val="24"/>
          <w:szCs w:val="24"/>
        </w:rPr>
        <w:t>at reasonable hours to accommodate morning and evening mealtimes.</w:t>
      </w:r>
      <w:r w:rsidR="00562A78">
        <w:rPr>
          <w:rFonts w:ascii="Century Gothic" w:hAnsi="Century Gothic"/>
          <w:sz w:val="24"/>
          <w:szCs w:val="24"/>
        </w:rPr>
        <w:t xml:space="preserve">  </w:t>
      </w:r>
    </w:p>
    <w:p w14:paraId="1A7ACB7F" w14:textId="61CBCCC0" w:rsidR="0065020F" w:rsidRDefault="00606D9F" w:rsidP="00192A8E">
      <w:pPr>
        <w:jc w:val="both"/>
        <w:rPr>
          <w:rFonts w:ascii="Century Gothic" w:hAnsi="Century Gothic"/>
          <w:sz w:val="24"/>
          <w:szCs w:val="24"/>
        </w:rPr>
      </w:pPr>
      <w:r>
        <w:rPr>
          <w:rFonts w:ascii="Century Gothic" w:hAnsi="Century Gothic"/>
          <w:sz w:val="24"/>
          <w:szCs w:val="24"/>
        </w:rPr>
        <w:t xml:space="preserve"> </w:t>
      </w:r>
    </w:p>
    <w:p w14:paraId="68D91F8E" w14:textId="5CC2DFD1" w:rsidR="00606D9F" w:rsidRDefault="00606D9F" w:rsidP="00192A8E">
      <w:pPr>
        <w:jc w:val="both"/>
        <w:rPr>
          <w:rFonts w:ascii="Century Gothic" w:hAnsi="Century Gothic"/>
          <w:sz w:val="24"/>
          <w:szCs w:val="24"/>
        </w:rPr>
      </w:pPr>
      <w:r>
        <w:rPr>
          <w:rFonts w:ascii="Century Gothic" w:hAnsi="Century Gothic"/>
          <w:sz w:val="24"/>
          <w:szCs w:val="24"/>
        </w:rPr>
        <w:t>My second point is to discuss funding for Nannies. My centre has achieved an Exceeding Rating under the ACECQA Assessment and Rating process. We pride ourselves on creating a culture that supports our staff and families, with the ultimate goal that everyone is entitled to flourish</w:t>
      </w:r>
      <w:r w:rsidR="00562A78">
        <w:rPr>
          <w:rFonts w:ascii="Century Gothic" w:hAnsi="Century Gothic"/>
          <w:sz w:val="24"/>
          <w:szCs w:val="24"/>
        </w:rPr>
        <w:t xml:space="preserve"> within our community</w:t>
      </w:r>
      <w:r>
        <w:rPr>
          <w:rFonts w:ascii="Century Gothic" w:hAnsi="Century Gothic"/>
          <w:sz w:val="24"/>
          <w:szCs w:val="24"/>
        </w:rPr>
        <w:t>.</w:t>
      </w:r>
      <w:r w:rsidR="00562A78">
        <w:rPr>
          <w:rFonts w:ascii="Century Gothic" w:hAnsi="Century Gothic"/>
          <w:sz w:val="24"/>
          <w:szCs w:val="24"/>
        </w:rPr>
        <w:t xml:space="preserve"> This is children, families and staff.</w:t>
      </w:r>
      <w:r>
        <w:rPr>
          <w:rFonts w:ascii="Century Gothic" w:hAnsi="Century Gothic"/>
          <w:sz w:val="24"/>
          <w:szCs w:val="24"/>
        </w:rPr>
        <w:t xml:space="preserve">  Our families send their child to long day as we provide education and care and they are seeking the opportunity for their children to be part of a community and to interact with peers. We are rigorous with our pedagogical planning and documentation to support all childrens’</w:t>
      </w:r>
      <w:r w:rsidR="00CD00E0">
        <w:rPr>
          <w:rFonts w:ascii="Century Gothic" w:hAnsi="Century Gothic"/>
          <w:sz w:val="24"/>
          <w:szCs w:val="24"/>
        </w:rPr>
        <w:t xml:space="preserve"> learning</w:t>
      </w:r>
      <w:r w:rsidR="00562A78">
        <w:rPr>
          <w:rFonts w:ascii="Century Gothic" w:hAnsi="Century Gothic"/>
          <w:sz w:val="24"/>
          <w:szCs w:val="24"/>
        </w:rPr>
        <w:t xml:space="preserve"> and to continue to stimulate and challenge children at all times</w:t>
      </w:r>
      <w:r w:rsidR="00CD00E0">
        <w:rPr>
          <w:rFonts w:ascii="Century Gothic" w:hAnsi="Century Gothic"/>
          <w:sz w:val="24"/>
          <w:szCs w:val="24"/>
        </w:rPr>
        <w:t xml:space="preserve">. </w:t>
      </w:r>
      <w:r>
        <w:rPr>
          <w:rFonts w:ascii="Century Gothic" w:hAnsi="Century Gothic"/>
          <w:sz w:val="24"/>
          <w:szCs w:val="24"/>
        </w:rPr>
        <w:t xml:space="preserve"> Our </w:t>
      </w:r>
      <w:r w:rsidR="001567E3">
        <w:rPr>
          <w:rFonts w:ascii="Century Gothic" w:hAnsi="Century Gothic"/>
          <w:sz w:val="24"/>
          <w:szCs w:val="24"/>
        </w:rPr>
        <w:t>early childhood education and care centre</w:t>
      </w:r>
      <w:r>
        <w:rPr>
          <w:rFonts w:ascii="Century Gothic" w:hAnsi="Century Gothic"/>
          <w:sz w:val="24"/>
          <w:szCs w:val="24"/>
        </w:rPr>
        <w:t xml:space="preserve"> is for many of our children their “home-away-from home”</w:t>
      </w:r>
      <w:r w:rsidR="00562A78">
        <w:rPr>
          <w:rFonts w:ascii="Century Gothic" w:hAnsi="Century Gothic"/>
          <w:sz w:val="24"/>
          <w:szCs w:val="24"/>
        </w:rPr>
        <w:t xml:space="preserve"> and we feel very blessed to be able to enhance and add to these children’s lives.</w:t>
      </w:r>
    </w:p>
    <w:p w14:paraId="495D7D65" w14:textId="77777777" w:rsidR="00606D9F" w:rsidRDefault="00606D9F" w:rsidP="00192A8E">
      <w:pPr>
        <w:jc w:val="both"/>
        <w:rPr>
          <w:rFonts w:ascii="Century Gothic" w:hAnsi="Century Gothic"/>
          <w:sz w:val="24"/>
          <w:szCs w:val="24"/>
        </w:rPr>
      </w:pPr>
    </w:p>
    <w:p w14:paraId="3B11319D" w14:textId="77777777" w:rsidR="001567E3" w:rsidRDefault="001567E3" w:rsidP="00192A8E">
      <w:pPr>
        <w:jc w:val="both"/>
        <w:rPr>
          <w:rFonts w:ascii="Century Gothic" w:hAnsi="Century Gothic"/>
          <w:sz w:val="24"/>
          <w:szCs w:val="24"/>
        </w:rPr>
      </w:pPr>
    </w:p>
    <w:p w14:paraId="1DA921F7" w14:textId="77777777" w:rsidR="001567E3" w:rsidRDefault="001567E3" w:rsidP="00192A8E">
      <w:pPr>
        <w:jc w:val="both"/>
        <w:rPr>
          <w:rFonts w:ascii="Century Gothic" w:hAnsi="Century Gothic"/>
          <w:sz w:val="24"/>
          <w:szCs w:val="24"/>
        </w:rPr>
      </w:pPr>
    </w:p>
    <w:p w14:paraId="324024AD" w14:textId="774AF135" w:rsidR="00606D9F" w:rsidRDefault="00606D9F" w:rsidP="00192A8E">
      <w:pPr>
        <w:jc w:val="both"/>
        <w:rPr>
          <w:rFonts w:ascii="Century Gothic" w:hAnsi="Century Gothic"/>
          <w:sz w:val="24"/>
          <w:szCs w:val="24"/>
        </w:rPr>
      </w:pPr>
      <w:r>
        <w:rPr>
          <w:rFonts w:ascii="Century Gothic" w:hAnsi="Century Gothic"/>
          <w:sz w:val="24"/>
          <w:szCs w:val="24"/>
        </w:rPr>
        <w:t>To successfully achieve</w:t>
      </w:r>
      <w:r w:rsidR="00CD00E0">
        <w:rPr>
          <w:rFonts w:ascii="Century Gothic" w:hAnsi="Century Gothic"/>
          <w:sz w:val="24"/>
          <w:szCs w:val="24"/>
        </w:rPr>
        <w:t xml:space="preserve"> this day in day out </w:t>
      </w:r>
      <w:r>
        <w:rPr>
          <w:rFonts w:ascii="Century Gothic" w:hAnsi="Century Gothic"/>
          <w:sz w:val="24"/>
          <w:szCs w:val="24"/>
        </w:rPr>
        <w:t xml:space="preserve">we have worked tirelessly to have highly qualified staff with a preference for Early Childhood Trained or Diploma Qualified staff for more than half of our staffing requirements. I believe there is no way possible that Nannies will follow the National Quality Framework </w:t>
      </w:r>
      <w:r w:rsidR="00CD00E0">
        <w:rPr>
          <w:rFonts w:ascii="Century Gothic" w:hAnsi="Century Gothic"/>
          <w:sz w:val="24"/>
          <w:szCs w:val="24"/>
        </w:rPr>
        <w:t xml:space="preserve">and that a </w:t>
      </w:r>
      <w:r w:rsidR="001567E3">
        <w:rPr>
          <w:rFonts w:ascii="Century Gothic" w:hAnsi="Century Gothic"/>
          <w:sz w:val="24"/>
          <w:szCs w:val="24"/>
        </w:rPr>
        <w:t>Certificate 3 Qualification</w:t>
      </w:r>
      <w:r w:rsidR="00CD00E0">
        <w:rPr>
          <w:rFonts w:ascii="Century Gothic" w:hAnsi="Century Gothic"/>
          <w:sz w:val="24"/>
          <w:szCs w:val="24"/>
        </w:rPr>
        <w:t xml:space="preserve"> is not an </w:t>
      </w:r>
      <w:r w:rsidR="001567E3">
        <w:rPr>
          <w:rFonts w:ascii="Century Gothic" w:hAnsi="Century Gothic"/>
          <w:sz w:val="24"/>
          <w:szCs w:val="24"/>
        </w:rPr>
        <w:t xml:space="preserve">adequate minimum level qualification. </w:t>
      </w:r>
      <w:r w:rsidR="00CD00E0">
        <w:rPr>
          <w:rFonts w:ascii="Century Gothic" w:hAnsi="Century Gothic"/>
          <w:sz w:val="24"/>
          <w:szCs w:val="24"/>
        </w:rPr>
        <w:t xml:space="preserve">A certificate 3 is an entry level qualification and many working parents expect a much more rigorous qualification to care for their child/ren. With the shortage of ECT and Diploma trained </w:t>
      </w:r>
      <w:r w:rsidR="00562A78">
        <w:rPr>
          <w:rFonts w:ascii="Century Gothic" w:hAnsi="Century Gothic"/>
          <w:sz w:val="24"/>
          <w:szCs w:val="24"/>
        </w:rPr>
        <w:t xml:space="preserve">already in the industry </w:t>
      </w:r>
      <w:r w:rsidR="00CD00E0">
        <w:rPr>
          <w:rFonts w:ascii="Century Gothic" w:hAnsi="Century Gothic"/>
          <w:sz w:val="24"/>
          <w:szCs w:val="24"/>
        </w:rPr>
        <w:t xml:space="preserve">allowing Nannies to be funded under CCR will </w:t>
      </w:r>
      <w:r w:rsidR="001567E3">
        <w:rPr>
          <w:rFonts w:ascii="Century Gothic" w:hAnsi="Century Gothic"/>
          <w:sz w:val="24"/>
          <w:szCs w:val="24"/>
        </w:rPr>
        <w:t xml:space="preserve">exacerbate this </w:t>
      </w:r>
      <w:r w:rsidR="00CD00E0">
        <w:rPr>
          <w:rFonts w:ascii="Century Gothic" w:hAnsi="Century Gothic"/>
          <w:sz w:val="24"/>
          <w:szCs w:val="24"/>
        </w:rPr>
        <w:t xml:space="preserve">severe skill shortage. We already pay above award </w:t>
      </w:r>
      <w:r w:rsidR="001567E3">
        <w:rPr>
          <w:rFonts w:ascii="Century Gothic" w:hAnsi="Century Gothic"/>
          <w:sz w:val="24"/>
          <w:szCs w:val="24"/>
        </w:rPr>
        <w:t xml:space="preserve">wages </w:t>
      </w:r>
      <w:r w:rsidR="00CD00E0">
        <w:rPr>
          <w:rFonts w:ascii="Century Gothic" w:hAnsi="Century Gothic"/>
          <w:sz w:val="24"/>
          <w:szCs w:val="24"/>
        </w:rPr>
        <w:t>for our staff</w:t>
      </w:r>
      <w:r w:rsidR="001567E3">
        <w:rPr>
          <w:rFonts w:ascii="Century Gothic" w:hAnsi="Century Gothic"/>
          <w:sz w:val="24"/>
          <w:szCs w:val="24"/>
        </w:rPr>
        <w:t xml:space="preserve">. We continue to be </w:t>
      </w:r>
      <w:r w:rsidR="00CD00E0">
        <w:rPr>
          <w:rFonts w:ascii="Century Gothic" w:hAnsi="Century Gothic"/>
          <w:sz w:val="24"/>
          <w:szCs w:val="24"/>
        </w:rPr>
        <w:t xml:space="preserve">mindful of </w:t>
      </w:r>
      <w:r w:rsidR="00562A78">
        <w:rPr>
          <w:rFonts w:ascii="Century Gothic" w:hAnsi="Century Gothic"/>
          <w:sz w:val="24"/>
          <w:szCs w:val="24"/>
        </w:rPr>
        <w:t xml:space="preserve">these </w:t>
      </w:r>
      <w:r w:rsidR="00CD00E0">
        <w:rPr>
          <w:rFonts w:ascii="Century Gothic" w:hAnsi="Century Gothic"/>
          <w:sz w:val="24"/>
          <w:szCs w:val="24"/>
        </w:rPr>
        <w:t>costs within our business</w:t>
      </w:r>
      <w:r w:rsidR="00DB46F0">
        <w:rPr>
          <w:rFonts w:ascii="Century Gothic" w:hAnsi="Century Gothic"/>
          <w:sz w:val="24"/>
          <w:szCs w:val="24"/>
        </w:rPr>
        <w:t>,</w:t>
      </w:r>
      <w:r w:rsidR="00CD00E0">
        <w:rPr>
          <w:rFonts w:ascii="Century Gothic" w:hAnsi="Century Gothic"/>
          <w:sz w:val="24"/>
          <w:szCs w:val="24"/>
        </w:rPr>
        <w:t xml:space="preserve"> to minimize our daily rate we </w:t>
      </w:r>
      <w:r w:rsidR="001567E3">
        <w:rPr>
          <w:rFonts w:ascii="Century Gothic" w:hAnsi="Century Gothic"/>
          <w:sz w:val="24"/>
          <w:szCs w:val="24"/>
        </w:rPr>
        <w:t>charge to our families and feel that if Nannies are included our wage costs will be increased dramatically</w:t>
      </w:r>
      <w:r w:rsidR="00DB46F0">
        <w:rPr>
          <w:rFonts w:ascii="Century Gothic" w:hAnsi="Century Gothic"/>
          <w:sz w:val="24"/>
          <w:szCs w:val="24"/>
        </w:rPr>
        <w:t xml:space="preserve">. </w:t>
      </w:r>
      <w:r w:rsidR="001567E3">
        <w:rPr>
          <w:rFonts w:ascii="Century Gothic" w:hAnsi="Century Gothic"/>
          <w:sz w:val="24"/>
          <w:szCs w:val="24"/>
        </w:rPr>
        <w:t xml:space="preserve"> </w:t>
      </w:r>
    </w:p>
    <w:p w14:paraId="045E0C31" w14:textId="77777777" w:rsidR="00606D9F" w:rsidRDefault="00606D9F" w:rsidP="00192A8E">
      <w:pPr>
        <w:jc w:val="both"/>
        <w:rPr>
          <w:rFonts w:ascii="Century Gothic" w:hAnsi="Century Gothic"/>
          <w:sz w:val="24"/>
          <w:szCs w:val="24"/>
        </w:rPr>
      </w:pPr>
    </w:p>
    <w:p w14:paraId="135C6336" w14:textId="7C8CFDA4" w:rsidR="0065020F" w:rsidRDefault="00CD00E0" w:rsidP="00192A8E">
      <w:pPr>
        <w:jc w:val="both"/>
        <w:rPr>
          <w:rFonts w:ascii="Century Gothic" w:hAnsi="Century Gothic"/>
          <w:sz w:val="24"/>
          <w:szCs w:val="24"/>
        </w:rPr>
      </w:pPr>
      <w:r>
        <w:rPr>
          <w:rFonts w:ascii="Century Gothic" w:hAnsi="Century Gothic"/>
          <w:sz w:val="24"/>
          <w:szCs w:val="24"/>
        </w:rPr>
        <w:t xml:space="preserve">My third point is in regards to CCR payments to families. This has </w:t>
      </w:r>
      <w:r w:rsidR="00C13D2B">
        <w:rPr>
          <w:rFonts w:ascii="Century Gothic" w:hAnsi="Century Gothic"/>
          <w:sz w:val="24"/>
          <w:szCs w:val="24"/>
        </w:rPr>
        <w:t>been capped</w:t>
      </w:r>
      <w:r>
        <w:rPr>
          <w:rFonts w:ascii="Century Gothic" w:hAnsi="Century Gothic"/>
          <w:sz w:val="24"/>
          <w:szCs w:val="24"/>
        </w:rPr>
        <w:t xml:space="preserve"> at $7500 per child per</w:t>
      </w:r>
      <w:r w:rsidR="00562A78">
        <w:rPr>
          <w:rFonts w:ascii="Century Gothic" w:hAnsi="Century Gothic"/>
          <w:sz w:val="24"/>
          <w:szCs w:val="24"/>
        </w:rPr>
        <w:t xml:space="preserve"> financial year. For this not </w:t>
      </w:r>
      <w:r w:rsidR="001567E3">
        <w:rPr>
          <w:rFonts w:ascii="Century Gothic" w:hAnsi="Century Gothic"/>
          <w:sz w:val="24"/>
          <w:szCs w:val="24"/>
        </w:rPr>
        <w:t xml:space="preserve">to </w:t>
      </w:r>
      <w:r w:rsidR="00562A78">
        <w:rPr>
          <w:rFonts w:ascii="Century Gothic" w:hAnsi="Century Gothic"/>
          <w:sz w:val="24"/>
          <w:szCs w:val="24"/>
        </w:rPr>
        <w:t>have</w:t>
      </w:r>
      <w:r>
        <w:rPr>
          <w:rFonts w:ascii="Century Gothic" w:hAnsi="Century Gothic"/>
          <w:sz w:val="24"/>
          <w:szCs w:val="24"/>
        </w:rPr>
        <w:t xml:space="preserve"> increased with CPI is hurting many of our families. </w:t>
      </w:r>
      <w:r w:rsidR="008F3431">
        <w:rPr>
          <w:rFonts w:ascii="Century Gothic" w:hAnsi="Century Gothic"/>
          <w:sz w:val="24"/>
          <w:szCs w:val="24"/>
        </w:rPr>
        <w:t>There is no doubt that Inner c</w:t>
      </w:r>
      <w:r w:rsidR="0065020F">
        <w:rPr>
          <w:rFonts w:ascii="Century Gothic" w:hAnsi="Century Gothic"/>
          <w:sz w:val="24"/>
          <w:szCs w:val="24"/>
        </w:rPr>
        <w:t>i</w:t>
      </w:r>
      <w:r w:rsidR="00C13D2B">
        <w:rPr>
          <w:rFonts w:ascii="Century Gothic" w:hAnsi="Century Gothic"/>
          <w:sz w:val="24"/>
          <w:szCs w:val="24"/>
        </w:rPr>
        <w:t>ty living is more expensive than</w:t>
      </w:r>
      <w:r w:rsidR="0065020F">
        <w:rPr>
          <w:rFonts w:ascii="Century Gothic" w:hAnsi="Century Gothic"/>
          <w:sz w:val="24"/>
          <w:szCs w:val="24"/>
        </w:rPr>
        <w:t xml:space="preserve"> families</w:t>
      </w:r>
      <w:r w:rsidR="00C13D2B">
        <w:rPr>
          <w:rFonts w:ascii="Century Gothic" w:hAnsi="Century Gothic"/>
          <w:sz w:val="24"/>
          <w:szCs w:val="24"/>
        </w:rPr>
        <w:t xml:space="preserve"> living</w:t>
      </w:r>
      <w:r w:rsidR="0065020F">
        <w:rPr>
          <w:rFonts w:ascii="Century Gothic" w:hAnsi="Century Gothic"/>
          <w:sz w:val="24"/>
          <w:szCs w:val="24"/>
        </w:rPr>
        <w:t xml:space="preserve"> in outer </w:t>
      </w:r>
      <w:r>
        <w:rPr>
          <w:rFonts w:ascii="Century Gothic" w:hAnsi="Century Gothic"/>
          <w:sz w:val="24"/>
          <w:szCs w:val="24"/>
        </w:rPr>
        <w:t xml:space="preserve">metropolitan </w:t>
      </w:r>
      <w:r w:rsidR="0065020F">
        <w:rPr>
          <w:rFonts w:ascii="Century Gothic" w:hAnsi="Century Gothic"/>
          <w:sz w:val="24"/>
          <w:szCs w:val="24"/>
        </w:rPr>
        <w:t>or r</w:t>
      </w:r>
      <w:r w:rsidR="008F3431">
        <w:rPr>
          <w:rFonts w:ascii="Century Gothic" w:hAnsi="Century Gothic"/>
          <w:sz w:val="24"/>
          <w:szCs w:val="24"/>
        </w:rPr>
        <w:t>egional areas. I believe Inner city f</w:t>
      </w:r>
      <w:r w:rsidR="0065020F">
        <w:rPr>
          <w:rFonts w:ascii="Century Gothic" w:hAnsi="Century Gothic"/>
          <w:sz w:val="24"/>
          <w:szCs w:val="24"/>
        </w:rPr>
        <w:t xml:space="preserve">amilies are disadvantaged with the Child Care Rebate and that consideration to what families are entitled too should be based on their </w:t>
      </w:r>
      <w:r w:rsidR="00C13D2B">
        <w:rPr>
          <w:rFonts w:ascii="Century Gothic" w:hAnsi="Century Gothic"/>
          <w:sz w:val="24"/>
          <w:szCs w:val="24"/>
        </w:rPr>
        <w:t xml:space="preserve">childcare </w:t>
      </w:r>
      <w:r w:rsidR="0065020F">
        <w:rPr>
          <w:rFonts w:ascii="Century Gothic" w:hAnsi="Century Gothic"/>
          <w:sz w:val="24"/>
          <w:szCs w:val="24"/>
        </w:rPr>
        <w:t>fees.</w:t>
      </w:r>
      <w:r>
        <w:rPr>
          <w:rFonts w:ascii="Century Gothic" w:hAnsi="Century Gothic"/>
          <w:sz w:val="24"/>
          <w:szCs w:val="24"/>
        </w:rPr>
        <w:t xml:space="preserve"> Inner City families pay higher rents and </w:t>
      </w:r>
      <w:r w:rsidR="00C13D2B">
        <w:rPr>
          <w:rFonts w:ascii="Century Gothic" w:hAnsi="Century Gothic"/>
          <w:sz w:val="24"/>
          <w:szCs w:val="24"/>
        </w:rPr>
        <w:t>have higher day care fees, yet get the same rebate entitlement. This is disadvantaging our families.</w:t>
      </w:r>
      <w:r>
        <w:rPr>
          <w:rFonts w:ascii="Century Gothic" w:hAnsi="Century Gothic"/>
          <w:sz w:val="24"/>
          <w:szCs w:val="24"/>
        </w:rPr>
        <w:t xml:space="preserve"> </w:t>
      </w:r>
      <w:r w:rsidR="00C13D2B">
        <w:rPr>
          <w:rFonts w:ascii="Century Gothic" w:hAnsi="Century Gothic"/>
          <w:sz w:val="24"/>
          <w:szCs w:val="24"/>
        </w:rPr>
        <w:t>Our day care fees are determined</w:t>
      </w:r>
      <w:r>
        <w:rPr>
          <w:rFonts w:ascii="Century Gothic" w:hAnsi="Century Gothic"/>
          <w:sz w:val="24"/>
          <w:szCs w:val="24"/>
        </w:rPr>
        <w:t xml:space="preserve"> by our operational costs and </w:t>
      </w:r>
      <w:r w:rsidR="00C13D2B">
        <w:rPr>
          <w:rFonts w:ascii="Century Gothic" w:hAnsi="Century Gothic"/>
          <w:sz w:val="24"/>
          <w:szCs w:val="24"/>
        </w:rPr>
        <w:t>rent is a significant portion of this. W</w:t>
      </w:r>
      <w:r>
        <w:rPr>
          <w:rFonts w:ascii="Century Gothic" w:hAnsi="Century Gothic"/>
          <w:sz w:val="24"/>
          <w:szCs w:val="24"/>
        </w:rPr>
        <w:t xml:space="preserve">ithin the </w:t>
      </w:r>
      <w:r w:rsidR="00C13D2B">
        <w:rPr>
          <w:rFonts w:ascii="Century Gothic" w:hAnsi="Century Gothic"/>
          <w:sz w:val="24"/>
          <w:szCs w:val="24"/>
        </w:rPr>
        <w:t xml:space="preserve">Explore &amp; Develop </w:t>
      </w:r>
      <w:r>
        <w:rPr>
          <w:rFonts w:ascii="Century Gothic" w:hAnsi="Century Gothic"/>
          <w:sz w:val="24"/>
          <w:szCs w:val="24"/>
        </w:rPr>
        <w:t xml:space="preserve">group I know my rent is equal to </w:t>
      </w:r>
      <w:r w:rsidR="00562A78">
        <w:rPr>
          <w:rFonts w:ascii="Century Gothic" w:hAnsi="Century Gothic"/>
          <w:sz w:val="24"/>
          <w:szCs w:val="24"/>
        </w:rPr>
        <w:t xml:space="preserve">that of </w:t>
      </w:r>
      <w:r>
        <w:rPr>
          <w:rFonts w:ascii="Century Gothic" w:hAnsi="Century Gothic"/>
          <w:sz w:val="24"/>
          <w:szCs w:val="24"/>
        </w:rPr>
        <w:t xml:space="preserve">other outer metropolitan centres yet my centre is half the size. </w:t>
      </w:r>
      <w:r w:rsidR="0065020F">
        <w:rPr>
          <w:rFonts w:ascii="Century Gothic" w:hAnsi="Century Gothic"/>
          <w:sz w:val="24"/>
          <w:szCs w:val="24"/>
        </w:rPr>
        <w:t xml:space="preserve"> I see many of </w:t>
      </w:r>
      <w:r>
        <w:rPr>
          <w:rFonts w:ascii="Century Gothic" w:hAnsi="Century Gothic"/>
          <w:sz w:val="24"/>
          <w:szCs w:val="24"/>
        </w:rPr>
        <w:t xml:space="preserve">my </w:t>
      </w:r>
      <w:r w:rsidR="0065020F">
        <w:rPr>
          <w:rFonts w:ascii="Century Gothic" w:hAnsi="Century Gothic"/>
          <w:sz w:val="24"/>
          <w:szCs w:val="24"/>
        </w:rPr>
        <w:t xml:space="preserve">families have their rebate exhausted by February, March or April each financial year and then need to struggle to pay the 100% gap of their </w:t>
      </w:r>
      <w:r w:rsidR="00562A78">
        <w:rPr>
          <w:rFonts w:ascii="Century Gothic" w:hAnsi="Century Gothic"/>
          <w:sz w:val="24"/>
          <w:szCs w:val="24"/>
        </w:rPr>
        <w:t xml:space="preserve">childcare </w:t>
      </w:r>
      <w:r w:rsidR="0065020F">
        <w:rPr>
          <w:rFonts w:ascii="Century Gothic" w:hAnsi="Century Gothic"/>
          <w:sz w:val="24"/>
          <w:szCs w:val="24"/>
        </w:rPr>
        <w:t xml:space="preserve">fees </w:t>
      </w:r>
      <w:r w:rsidR="00562A78">
        <w:rPr>
          <w:rFonts w:ascii="Century Gothic" w:hAnsi="Century Gothic"/>
          <w:sz w:val="24"/>
          <w:szCs w:val="24"/>
        </w:rPr>
        <w:t>for the remainder of that</w:t>
      </w:r>
      <w:r>
        <w:rPr>
          <w:rFonts w:ascii="Century Gothic" w:hAnsi="Century Gothic"/>
          <w:sz w:val="24"/>
          <w:szCs w:val="24"/>
        </w:rPr>
        <w:t xml:space="preserve"> financial year.</w:t>
      </w:r>
    </w:p>
    <w:p w14:paraId="1FE37425" w14:textId="77777777" w:rsidR="0065020F" w:rsidRDefault="0065020F" w:rsidP="00192A8E">
      <w:pPr>
        <w:jc w:val="both"/>
        <w:rPr>
          <w:rFonts w:ascii="Century Gothic" w:hAnsi="Century Gothic"/>
          <w:sz w:val="24"/>
          <w:szCs w:val="24"/>
        </w:rPr>
      </w:pPr>
    </w:p>
    <w:p w14:paraId="30554163" w14:textId="77777777" w:rsidR="001567E3" w:rsidRDefault="001567E3" w:rsidP="00192A8E">
      <w:pPr>
        <w:jc w:val="both"/>
        <w:rPr>
          <w:rFonts w:ascii="Century Gothic" w:hAnsi="Century Gothic"/>
          <w:sz w:val="24"/>
          <w:szCs w:val="24"/>
        </w:rPr>
      </w:pPr>
    </w:p>
    <w:p w14:paraId="51BA3D11" w14:textId="77777777" w:rsidR="001567E3" w:rsidRDefault="001567E3" w:rsidP="00192A8E">
      <w:pPr>
        <w:jc w:val="both"/>
        <w:rPr>
          <w:rFonts w:ascii="Century Gothic" w:hAnsi="Century Gothic"/>
          <w:sz w:val="24"/>
          <w:szCs w:val="24"/>
        </w:rPr>
      </w:pPr>
    </w:p>
    <w:p w14:paraId="70C5A7AA" w14:textId="77777777" w:rsidR="001567E3" w:rsidRDefault="001567E3" w:rsidP="00192A8E">
      <w:pPr>
        <w:jc w:val="both"/>
        <w:rPr>
          <w:rFonts w:ascii="Century Gothic" w:hAnsi="Century Gothic"/>
          <w:sz w:val="24"/>
          <w:szCs w:val="24"/>
        </w:rPr>
      </w:pPr>
    </w:p>
    <w:p w14:paraId="69BE1393" w14:textId="77777777" w:rsidR="001567E3" w:rsidRDefault="001567E3" w:rsidP="00192A8E">
      <w:pPr>
        <w:jc w:val="both"/>
        <w:rPr>
          <w:rFonts w:ascii="Century Gothic" w:hAnsi="Century Gothic"/>
          <w:sz w:val="24"/>
          <w:szCs w:val="24"/>
        </w:rPr>
      </w:pPr>
    </w:p>
    <w:p w14:paraId="3C01E11E" w14:textId="77777777" w:rsidR="001567E3" w:rsidRDefault="001567E3" w:rsidP="00192A8E">
      <w:pPr>
        <w:jc w:val="both"/>
        <w:rPr>
          <w:rFonts w:ascii="Century Gothic" w:hAnsi="Century Gothic"/>
          <w:sz w:val="24"/>
          <w:szCs w:val="24"/>
        </w:rPr>
      </w:pPr>
    </w:p>
    <w:p w14:paraId="2F261943" w14:textId="77777777" w:rsidR="001567E3" w:rsidRDefault="001567E3" w:rsidP="00192A8E">
      <w:pPr>
        <w:jc w:val="both"/>
        <w:rPr>
          <w:rFonts w:ascii="Century Gothic" w:hAnsi="Century Gothic"/>
          <w:sz w:val="24"/>
          <w:szCs w:val="24"/>
        </w:rPr>
      </w:pPr>
    </w:p>
    <w:p w14:paraId="11147C36" w14:textId="77777777" w:rsidR="00DB46F0" w:rsidRDefault="00DB46F0" w:rsidP="00192A8E">
      <w:pPr>
        <w:jc w:val="both"/>
        <w:rPr>
          <w:rFonts w:ascii="Century Gothic" w:hAnsi="Century Gothic"/>
          <w:sz w:val="24"/>
          <w:szCs w:val="24"/>
        </w:rPr>
      </w:pPr>
    </w:p>
    <w:p w14:paraId="1EDFF0B6" w14:textId="3E6B788F" w:rsidR="00192A8E" w:rsidRDefault="00562A78" w:rsidP="00192A8E">
      <w:pPr>
        <w:jc w:val="both"/>
        <w:rPr>
          <w:rFonts w:ascii="Century Gothic" w:hAnsi="Century Gothic"/>
          <w:sz w:val="24"/>
          <w:szCs w:val="24"/>
        </w:rPr>
      </w:pPr>
      <w:r>
        <w:rPr>
          <w:rFonts w:ascii="Century Gothic" w:hAnsi="Century Gothic"/>
          <w:sz w:val="24"/>
          <w:szCs w:val="24"/>
        </w:rPr>
        <w:t>It is also important to note that i</w:t>
      </w:r>
      <w:r w:rsidR="00CD00E0">
        <w:rPr>
          <w:rFonts w:ascii="Century Gothic" w:hAnsi="Century Gothic"/>
          <w:sz w:val="24"/>
          <w:szCs w:val="24"/>
        </w:rPr>
        <w:t xml:space="preserve">n the time of opening Explore &amp; Develop Lilyfield we have watched </w:t>
      </w:r>
      <w:r w:rsidR="00C13D2B">
        <w:rPr>
          <w:rFonts w:ascii="Century Gothic" w:hAnsi="Century Gothic"/>
          <w:sz w:val="24"/>
          <w:szCs w:val="24"/>
        </w:rPr>
        <w:t xml:space="preserve">commercial </w:t>
      </w:r>
      <w:r w:rsidR="00065021">
        <w:rPr>
          <w:rFonts w:ascii="Century Gothic" w:hAnsi="Century Gothic"/>
          <w:sz w:val="24"/>
          <w:szCs w:val="24"/>
        </w:rPr>
        <w:t xml:space="preserve">property developers becoming increasingly more interested in Long Day Care </w:t>
      </w:r>
      <w:r w:rsidR="00C13D2B">
        <w:rPr>
          <w:rFonts w:ascii="Century Gothic" w:hAnsi="Century Gothic"/>
          <w:sz w:val="24"/>
          <w:szCs w:val="24"/>
        </w:rPr>
        <w:t>opportunities</w:t>
      </w:r>
      <w:r w:rsidR="0065020F">
        <w:rPr>
          <w:rFonts w:ascii="Century Gothic" w:hAnsi="Century Gothic"/>
          <w:sz w:val="24"/>
          <w:szCs w:val="24"/>
        </w:rPr>
        <w:t xml:space="preserve"> </w:t>
      </w:r>
      <w:r w:rsidR="00CD00E0">
        <w:rPr>
          <w:rFonts w:ascii="Century Gothic" w:hAnsi="Century Gothic"/>
          <w:sz w:val="24"/>
          <w:szCs w:val="24"/>
        </w:rPr>
        <w:t>(</w:t>
      </w:r>
      <w:r>
        <w:rPr>
          <w:rFonts w:ascii="Century Gothic" w:hAnsi="Century Gothic"/>
          <w:sz w:val="24"/>
          <w:szCs w:val="24"/>
        </w:rPr>
        <w:t>with the Leichhardt area).</w:t>
      </w:r>
      <w:r w:rsidR="00065021">
        <w:rPr>
          <w:rFonts w:ascii="Century Gothic" w:hAnsi="Century Gothic"/>
          <w:sz w:val="24"/>
          <w:szCs w:val="24"/>
        </w:rPr>
        <w:t xml:space="preserve"> Whilst</w:t>
      </w:r>
      <w:r w:rsidR="0065020F">
        <w:rPr>
          <w:rFonts w:ascii="Century Gothic" w:hAnsi="Century Gothic"/>
          <w:sz w:val="24"/>
          <w:szCs w:val="24"/>
        </w:rPr>
        <w:t xml:space="preserve"> there is a clear</w:t>
      </w:r>
      <w:r w:rsidR="00065021">
        <w:rPr>
          <w:rFonts w:ascii="Century Gothic" w:hAnsi="Century Gothic"/>
          <w:sz w:val="24"/>
          <w:szCs w:val="24"/>
        </w:rPr>
        <w:t xml:space="preserve"> shortage of quality </w:t>
      </w:r>
      <w:r w:rsidR="00C13D2B">
        <w:rPr>
          <w:rFonts w:ascii="Century Gothic" w:hAnsi="Century Gothic"/>
          <w:sz w:val="24"/>
          <w:szCs w:val="24"/>
        </w:rPr>
        <w:t>childcare</w:t>
      </w:r>
      <w:r w:rsidR="00065021">
        <w:rPr>
          <w:rFonts w:ascii="Century Gothic" w:hAnsi="Century Gothic"/>
          <w:sz w:val="24"/>
          <w:szCs w:val="24"/>
        </w:rPr>
        <w:t xml:space="preserve"> for </w:t>
      </w:r>
      <w:r w:rsidR="00C13D2B">
        <w:rPr>
          <w:rFonts w:ascii="Century Gothic" w:hAnsi="Century Gothic"/>
          <w:sz w:val="24"/>
          <w:szCs w:val="24"/>
        </w:rPr>
        <w:t xml:space="preserve">Under 2 </w:t>
      </w:r>
      <w:r w:rsidR="00065021">
        <w:rPr>
          <w:rFonts w:ascii="Century Gothic" w:hAnsi="Century Gothic"/>
          <w:sz w:val="24"/>
          <w:szCs w:val="24"/>
        </w:rPr>
        <w:t xml:space="preserve">families it </w:t>
      </w:r>
      <w:r w:rsidR="00CD00E0">
        <w:rPr>
          <w:rFonts w:ascii="Century Gothic" w:hAnsi="Century Gothic"/>
          <w:sz w:val="24"/>
          <w:szCs w:val="24"/>
        </w:rPr>
        <w:t xml:space="preserve">has also </w:t>
      </w:r>
      <w:r w:rsidR="00C13D2B">
        <w:rPr>
          <w:rFonts w:ascii="Century Gothic" w:hAnsi="Century Gothic"/>
          <w:sz w:val="24"/>
          <w:szCs w:val="24"/>
        </w:rPr>
        <w:t>driven up market rents in a significant way</w:t>
      </w:r>
      <w:r>
        <w:rPr>
          <w:rFonts w:ascii="Century Gothic" w:hAnsi="Century Gothic"/>
          <w:sz w:val="24"/>
          <w:szCs w:val="24"/>
        </w:rPr>
        <w:t>.</w:t>
      </w:r>
      <w:r w:rsidR="0065020F">
        <w:rPr>
          <w:rFonts w:ascii="Century Gothic" w:hAnsi="Century Gothic"/>
          <w:sz w:val="24"/>
          <w:szCs w:val="24"/>
        </w:rPr>
        <w:t xml:space="preserve"> This is a real and problematic situation within the </w:t>
      </w:r>
      <w:r w:rsidR="00301D3F">
        <w:rPr>
          <w:rFonts w:ascii="Century Gothic" w:hAnsi="Century Gothic"/>
          <w:sz w:val="24"/>
          <w:szCs w:val="24"/>
        </w:rPr>
        <w:t xml:space="preserve">industry and </w:t>
      </w:r>
      <w:r>
        <w:rPr>
          <w:rFonts w:ascii="Century Gothic" w:hAnsi="Century Gothic"/>
          <w:sz w:val="24"/>
          <w:szCs w:val="24"/>
        </w:rPr>
        <w:t xml:space="preserve">this </w:t>
      </w:r>
      <w:r w:rsidR="00301D3F">
        <w:rPr>
          <w:rFonts w:ascii="Century Gothic" w:hAnsi="Century Gothic"/>
          <w:sz w:val="24"/>
          <w:szCs w:val="24"/>
        </w:rPr>
        <w:t>impacts the long term affordability of childcare for working families.</w:t>
      </w:r>
    </w:p>
    <w:p w14:paraId="2F626BFE" w14:textId="77777777" w:rsidR="00CD00E0" w:rsidRDefault="00CD00E0" w:rsidP="00192A8E">
      <w:pPr>
        <w:jc w:val="both"/>
        <w:rPr>
          <w:rFonts w:ascii="Century Gothic" w:hAnsi="Century Gothic"/>
          <w:sz w:val="24"/>
          <w:szCs w:val="24"/>
        </w:rPr>
      </w:pPr>
    </w:p>
    <w:p w14:paraId="0A7FD3F0" w14:textId="7552B4E3" w:rsidR="00192A8E" w:rsidRPr="001521BB" w:rsidRDefault="00CD00E0" w:rsidP="00192A8E">
      <w:pPr>
        <w:jc w:val="both"/>
        <w:rPr>
          <w:rFonts w:ascii="Century Gothic" w:hAnsi="Century Gothic"/>
          <w:sz w:val="24"/>
          <w:szCs w:val="24"/>
        </w:rPr>
      </w:pPr>
      <w:r>
        <w:rPr>
          <w:rFonts w:ascii="Century Gothic" w:hAnsi="Century Gothic"/>
          <w:sz w:val="24"/>
          <w:szCs w:val="24"/>
        </w:rPr>
        <w:t xml:space="preserve">I am </w:t>
      </w:r>
      <w:r w:rsidR="001567E3">
        <w:rPr>
          <w:rFonts w:ascii="Century Gothic" w:hAnsi="Century Gothic"/>
          <w:sz w:val="24"/>
          <w:szCs w:val="24"/>
        </w:rPr>
        <w:t>concerned</w:t>
      </w:r>
      <w:r>
        <w:rPr>
          <w:rFonts w:ascii="Century Gothic" w:hAnsi="Century Gothic"/>
          <w:sz w:val="24"/>
          <w:szCs w:val="24"/>
        </w:rPr>
        <w:t xml:space="preserve"> by the </w:t>
      </w:r>
      <w:r w:rsidR="00192A8E" w:rsidRPr="001521BB">
        <w:rPr>
          <w:rFonts w:ascii="Century Gothic" w:hAnsi="Century Gothic"/>
          <w:sz w:val="24"/>
          <w:szCs w:val="24"/>
        </w:rPr>
        <w:t xml:space="preserve">consideration of separating “Pre-School” from the LDC under the NQF.  </w:t>
      </w:r>
      <w:r w:rsidR="00FB5F50" w:rsidRPr="001521BB">
        <w:rPr>
          <w:rFonts w:ascii="Century Gothic" w:hAnsi="Century Gothic"/>
          <w:sz w:val="24"/>
          <w:szCs w:val="24"/>
        </w:rPr>
        <w:t>Services</w:t>
      </w:r>
      <w:r w:rsidR="00192A8E" w:rsidRPr="001521BB">
        <w:rPr>
          <w:rFonts w:ascii="Century Gothic" w:hAnsi="Century Gothic"/>
          <w:sz w:val="24"/>
          <w:szCs w:val="24"/>
        </w:rPr>
        <w:t xml:space="preserve"> that provide Education for 3-5 year olds have the guidance of the </w:t>
      </w:r>
      <w:r w:rsidR="00FB5F50" w:rsidRPr="001521BB">
        <w:rPr>
          <w:rFonts w:ascii="Century Gothic" w:hAnsi="Century Gothic"/>
          <w:sz w:val="24"/>
          <w:szCs w:val="24"/>
        </w:rPr>
        <w:t>Early</w:t>
      </w:r>
      <w:r w:rsidR="00192A8E" w:rsidRPr="001521BB">
        <w:rPr>
          <w:rFonts w:ascii="Century Gothic" w:hAnsi="Century Gothic"/>
          <w:sz w:val="24"/>
          <w:szCs w:val="24"/>
        </w:rPr>
        <w:t xml:space="preserve"> Years Learning Framework and all the </w:t>
      </w:r>
      <w:r w:rsidR="00FB5F50" w:rsidRPr="001521BB">
        <w:rPr>
          <w:rFonts w:ascii="Century Gothic" w:hAnsi="Century Gothic"/>
          <w:sz w:val="24"/>
          <w:szCs w:val="24"/>
        </w:rPr>
        <w:t>components</w:t>
      </w:r>
      <w:r w:rsidR="00192A8E" w:rsidRPr="001521BB">
        <w:rPr>
          <w:rFonts w:ascii="Century Gothic" w:hAnsi="Century Gothic"/>
          <w:sz w:val="24"/>
          <w:szCs w:val="24"/>
        </w:rPr>
        <w:t xml:space="preserve"> of the NQF. The application of the </w:t>
      </w:r>
      <w:r w:rsidR="001521BB">
        <w:rPr>
          <w:rFonts w:ascii="Century Gothic" w:hAnsi="Century Gothic"/>
          <w:sz w:val="24"/>
          <w:szCs w:val="24"/>
        </w:rPr>
        <w:t>“</w:t>
      </w:r>
      <w:r w:rsidR="00192A8E" w:rsidRPr="001521BB">
        <w:rPr>
          <w:rFonts w:ascii="Century Gothic" w:hAnsi="Century Gothic"/>
          <w:sz w:val="24"/>
          <w:szCs w:val="24"/>
        </w:rPr>
        <w:t xml:space="preserve">curriculum </w:t>
      </w:r>
      <w:r w:rsidR="001521BB">
        <w:rPr>
          <w:rFonts w:ascii="Century Gothic" w:hAnsi="Century Gothic"/>
          <w:sz w:val="24"/>
          <w:szCs w:val="24"/>
        </w:rPr>
        <w:t xml:space="preserve">document” </w:t>
      </w:r>
      <w:r w:rsidR="00192A8E" w:rsidRPr="001521BB">
        <w:rPr>
          <w:rFonts w:ascii="Century Gothic" w:hAnsi="Century Gothic"/>
          <w:sz w:val="24"/>
          <w:szCs w:val="24"/>
        </w:rPr>
        <w:t xml:space="preserve">and the </w:t>
      </w:r>
      <w:r w:rsidR="001521BB">
        <w:rPr>
          <w:rFonts w:ascii="Century Gothic" w:hAnsi="Century Gothic"/>
          <w:sz w:val="24"/>
          <w:szCs w:val="24"/>
        </w:rPr>
        <w:t xml:space="preserve">“NQF </w:t>
      </w:r>
      <w:r w:rsidR="00FB5F50" w:rsidRPr="001521BB">
        <w:rPr>
          <w:rFonts w:ascii="Century Gothic" w:hAnsi="Century Gothic"/>
          <w:sz w:val="24"/>
          <w:szCs w:val="24"/>
        </w:rPr>
        <w:t>guidelines</w:t>
      </w:r>
      <w:r w:rsidR="001521BB">
        <w:rPr>
          <w:rFonts w:ascii="Century Gothic" w:hAnsi="Century Gothic"/>
          <w:sz w:val="24"/>
          <w:szCs w:val="24"/>
        </w:rPr>
        <w:t>”</w:t>
      </w:r>
      <w:r w:rsidR="00192A8E" w:rsidRPr="001521BB">
        <w:rPr>
          <w:rFonts w:ascii="Century Gothic" w:hAnsi="Century Gothic"/>
          <w:sz w:val="24"/>
          <w:szCs w:val="24"/>
        </w:rPr>
        <w:t xml:space="preserve"> only </w:t>
      </w:r>
      <w:r w:rsidR="00FB5F50" w:rsidRPr="001521BB">
        <w:rPr>
          <w:rFonts w:ascii="Century Gothic" w:hAnsi="Century Gothic"/>
          <w:sz w:val="24"/>
          <w:szCs w:val="24"/>
        </w:rPr>
        <w:t>d</w:t>
      </w:r>
      <w:r w:rsidR="001521BB">
        <w:rPr>
          <w:rFonts w:ascii="Century Gothic" w:hAnsi="Century Gothic"/>
          <w:sz w:val="24"/>
          <w:szCs w:val="24"/>
        </w:rPr>
        <w:t>iffers</w:t>
      </w:r>
      <w:r w:rsidR="00192A8E" w:rsidRPr="001521BB">
        <w:rPr>
          <w:rFonts w:ascii="Century Gothic" w:hAnsi="Century Gothic"/>
          <w:sz w:val="24"/>
          <w:szCs w:val="24"/>
        </w:rPr>
        <w:t xml:space="preserve"> as a result of the </w:t>
      </w:r>
      <w:r w:rsidR="00FB5F50" w:rsidRPr="001521BB">
        <w:rPr>
          <w:rFonts w:ascii="Century Gothic" w:hAnsi="Century Gothic"/>
          <w:sz w:val="24"/>
          <w:szCs w:val="24"/>
        </w:rPr>
        <w:t>quality</w:t>
      </w:r>
      <w:r w:rsidR="00192A8E" w:rsidRPr="001521BB">
        <w:rPr>
          <w:rFonts w:ascii="Century Gothic" w:hAnsi="Century Gothic"/>
          <w:sz w:val="24"/>
          <w:szCs w:val="24"/>
        </w:rPr>
        <w:t xml:space="preserve"> of the </w:t>
      </w:r>
      <w:r w:rsidR="00FB5F50" w:rsidRPr="001521BB">
        <w:rPr>
          <w:rFonts w:ascii="Century Gothic" w:hAnsi="Century Gothic"/>
          <w:sz w:val="24"/>
          <w:szCs w:val="24"/>
        </w:rPr>
        <w:t>Service</w:t>
      </w:r>
      <w:r w:rsidR="00192A8E" w:rsidRPr="001521BB">
        <w:rPr>
          <w:rFonts w:ascii="Century Gothic" w:hAnsi="Century Gothic"/>
          <w:sz w:val="24"/>
          <w:szCs w:val="24"/>
        </w:rPr>
        <w:t xml:space="preserve">. On an operating basis LDC can and many do offer the same curriculum for preschool </w:t>
      </w:r>
      <w:r w:rsidR="001521BB">
        <w:rPr>
          <w:rFonts w:ascii="Century Gothic" w:hAnsi="Century Gothic"/>
          <w:sz w:val="24"/>
          <w:szCs w:val="24"/>
        </w:rPr>
        <w:t xml:space="preserve">aged children </w:t>
      </w:r>
      <w:r w:rsidR="00192A8E" w:rsidRPr="001521BB">
        <w:rPr>
          <w:rFonts w:ascii="Century Gothic" w:hAnsi="Century Gothic"/>
          <w:sz w:val="24"/>
          <w:szCs w:val="24"/>
        </w:rPr>
        <w:t xml:space="preserve">just in an extended hours setting for working </w:t>
      </w:r>
      <w:r w:rsidR="00FB5F50" w:rsidRPr="001521BB">
        <w:rPr>
          <w:rFonts w:ascii="Century Gothic" w:hAnsi="Century Gothic"/>
          <w:sz w:val="24"/>
          <w:szCs w:val="24"/>
        </w:rPr>
        <w:t>families</w:t>
      </w:r>
      <w:r w:rsidR="00192A8E" w:rsidRPr="001521BB">
        <w:rPr>
          <w:rFonts w:ascii="Century Gothic" w:hAnsi="Century Gothic"/>
          <w:sz w:val="24"/>
          <w:szCs w:val="24"/>
        </w:rPr>
        <w:t>.  As such, I see no logic in treating the</w:t>
      </w:r>
      <w:r w:rsidR="001521BB">
        <w:rPr>
          <w:rFonts w:ascii="Century Gothic" w:hAnsi="Century Gothic"/>
          <w:sz w:val="24"/>
          <w:szCs w:val="24"/>
        </w:rPr>
        <w:t xml:space="preserve">se structures </w:t>
      </w:r>
      <w:r w:rsidR="00192A8E" w:rsidRPr="001521BB">
        <w:rPr>
          <w:rFonts w:ascii="Century Gothic" w:hAnsi="Century Gothic"/>
          <w:sz w:val="24"/>
          <w:szCs w:val="24"/>
        </w:rPr>
        <w:t xml:space="preserve">differently other than allowing Preschool to work outside of a </w:t>
      </w:r>
      <w:r w:rsidR="00FB5F50" w:rsidRPr="001521BB">
        <w:rPr>
          <w:rFonts w:ascii="Century Gothic" w:hAnsi="Century Gothic"/>
          <w:sz w:val="24"/>
          <w:szCs w:val="24"/>
        </w:rPr>
        <w:t>compliant</w:t>
      </w:r>
      <w:r w:rsidR="00192A8E" w:rsidRPr="001521BB">
        <w:rPr>
          <w:rFonts w:ascii="Century Gothic" w:hAnsi="Century Gothic"/>
          <w:sz w:val="24"/>
          <w:szCs w:val="24"/>
        </w:rPr>
        <w:t xml:space="preserve"> </w:t>
      </w:r>
      <w:r w:rsidR="00FB5F50" w:rsidRPr="001521BB">
        <w:rPr>
          <w:rFonts w:ascii="Century Gothic" w:hAnsi="Century Gothic"/>
          <w:sz w:val="24"/>
          <w:szCs w:val="24"/>
        </w:rPr>
        <w:t>environmental</w:t>
      </w:r>
      <w:r w:rsidR="00192A8E" w:rsidRPr="001521BB">
        <w:rPr>
          <w:rFonts w:ascii="Century Gothic" w:hAnsi="Century Gothic"/>
          <w:sz w:val="24"/>
          <w:szCs w:val="24"/>
        </w:rPr>
        <w:t xml:space="preserve"> </w:t>
      </w:r>
      <w:r w:rsidR="00FB5F50" w:rsidRPr="001521BB">
        <w:rPr>
          <w:rFonts w:ascii="Century Gothic" w:hAnsi="Century Gothic"/>
          <w:sz w:val="24"/>
          <w:szCs w:val="24"/>
        </w:rPr>
        <w:t>and</w:t>
      </w:r>
      <w:r w:rsidR="00192A8E" w:rsidRPr="001521BB">
        <w:rPr>
          <w:rFonts w:ascii="Century Gothic" w:hAnsi="Century Gothic"/>
          <w:sz w:val="24"/>
          <w:szCs w:val="24"/>
        </w:rPr>
        <w:t xml:space="preserve"> to confuse </w:t>
      </w:r>
      <w:r w:rsidR="00FB5F50" w:rsidRPr="001521BB">
        <w:rPr>
          <w:rFonts w:ascii="Century Gothic" w:hAnsi="Century Gothic"/>
          <w:sz w:val="24"/>
          <w:szCs w:val="24"/>
        </w:rPr>
        <w:t>parents</w:t>
      </w:r>
      <w:r w:rsidR="00192A8E" w:rsidRPr="001521BB">
        <w:rPr>
          <w:rFonts w:ascii="Century Gothic" w:hAnsi="Century Gothic"/>
          <w:sz w:val="24"/>
          <w:szCs w:val="24"/>
        </w:rPr>
        <w:t xml:space="preserve">. There has been significant improvements in </w:t>
      </w:r>
      <w:r w:rsidR="001521BB">
        <w:rPr>
          <w:rFonts w:ascii="Century Gothic" w:hAnsi="Century Gothic"/>
          <w:sz w:val="24"/>
          <w:szCs w:val="24"/>
        </w:rPr>
        <w:t xml:space="preserve">consistency of program delivery </w:t>
      </w:r>
      <w:r w:rsidR="00192A8E" w:rsidRPr="001521BB">
        <w:rPr>
          <w:rFonts w:ascii="Century Gothic" w:hAnsi="Century Gothic"/>
          <w:sz w:val="24"/>
          <w:szCs w:val="24"/>
        </w:rPr>
        <w:t>as a result of the changes for Pre</w:t>
      </w:r>
      <w:r w:rsidR="00FB5F50" w:rsidRPr="001521BB">
        <w:rPr>
          <w:rFonts w:ascii="Century Gothic" w:hAnsi="Century Gothic"/>
          <w:sz w:val="24"/>
          <w:szCs w:val="24"/>
        </w:rPr>
        <w:t>school</w:t>
      </w:r>
      <w:r w:rsidR="00192A8E" w:rsidRPr="001521BB">
        <w:rPr>
          <w:rFonts w:ascii="Century Gothic" w:hAnsi="Century Gothic"/>
          <w:sz w:val="24"/>
          <w:szCs w:val="24"/>
        </w:rPr>
        <w:t xml:space="preserve"> </w:t>
      </w:r>
      <w:r w:rsidR="001521BB">
        <w:rPr>
          <w:rFonts w:ascii="Century Gothic" w:hAnsi="Century Gothic"/>
          <w:sz w:val="24"/>
          <w:szCs w:val="24"/>
        </w:rPr>
        <w:t>joining the</w:t>
      </w:r>
      <w:r w:rsidR="00192A8E" w:rsidRPr="001521BB">
        <w:rPr>
          <w:rFonts w:ascii="Century Gothic" w:hAnsi="Century Gothic"/>
          <w:sz w:val="24"/>
          <w:szCs w:val="24"/>
        </w:rPr>
        <w:t xml:space="preserve"> NQF </w:t>
      </w:r>
      <w:r w:rsidR="001521BB">
        <w:rPr>
          <w:rFonts w:ascii="Century Gothic" w:hAnsi="Century Gothic"/>
          <w:sz w:val="24"/>
          <w:szCs w:val="24"/>
        </w:rPr>
        <w:t xml:space="preserve">processes </w:t>
      </w:r>
      <w:r w:rsidR="00192A8E" w:rsidRPr="001521BB">
        <w:rPr>
          <w:rFonts w:ascii="Century Gothic" w:hAnsi="Century Gothic"/>
          <w:sz w:val="24"/>
          <w:szCs w:val="24"/>
        </w:rPr>
        <w:t xml:space="preserve">and </w:t>
      </w:r>
      <w:r w:rsidR="001521BB">
        <w:rPr>
          <w:rFonts w:ascii="Century Gothic" w:hAnsi="Century Gothic"/>
          <w:sz w:val="24"/>
          <w:szCs w:val="24"/>
        </w:rPr>
        <w:t>it would be disappointing to see this be reverted so soon.</w:t>
      </w:r>
      <w:r>
        <w:rPr>
          <w:rFonts w:ascii="Century Gothic" w:hAnsi="Century Gothic"/>
          <w:sz w:val="24"/>
          <w:szCs w:val="24"/>
        </w:rPr>
        <w:t xml:space="preserve"> It should also be noted that in other states Long Day Care Centres have access to Universal Funding for Preschool Children. Unfortunately NSW and the ACT do not and this does </w:t>
      </w:r>
      <w:r w:rsidR="0018190E">
        <w:rPr>
          <w:rFonts w:ascii="Century Gothic" w:hAnsi="Century Gothic"/>
          <w:sz w:val="24"/>
          <w:szCs w:val="24"/>
        </w:rPr>
        <w:t>not make any sense and continues to impact families whom are seeking an e</w:t>
      </w:r>
      <w:r w:rsidR="00C13D2B">
        <w:rPr>
          <w:rFonts w:ascii="Century Gothic" w:hAnsi="Century Gothic"/>
          <w:sz w:val="24"/>
          <w:szCs w:val="24"/>
        </w:rPr>
        <w:t>xtended hours preschool program. These families are consequently paying more out of pocket expenses for childcare when other states are being subsidized by the government.</w:t>
      </w:r>
    </w:p>
    <w:p w14:paraId="64F246CC" w14:textId="77777777" w:rsidR="00192A8E" w:rsidRDefault="00192A8E" w:rsidP="00192A8E">
      <w:pPr>
        <w:jc w:val="both"/>
        <w:rPr>
          <w:rFonts w:ascii="Century Gothic" w:hAnsi="Century Gothic"/>
          <w:sz w:val="24"/>
          <w:szCs w:val="24"/>
        </w:rPr>
      </w:pPr>
    </w:p>
    <w:p w14:paraId="40FF4D4B" w14:textId="77777777" w:rsidR="001567E3" w:rsidRDefault="001567E3" w:rsidP="00192A8E">
      <w:pPr>
        <w:jc w:val="both"/>
        <w:rPr>
          <w:rFonts w:ascii="Century Gothic" w:hAnsi="Century Gothic"/>
          <w:sz w:val="24"/>
          <w:szCs w:val="24"/>
        </w:rPr>
      </w:pPr>
    </w:p>
    <w:p w14:paraId="1D4512DC" w14:textId="77777777" w:rsidR="001567E3" w:rsidRDefault="001567E3" w:rsidP="00192A8E">
      <w:pPr>
        <w:jc w:val="both"/>
        <w:rPr>
          <w:rFonts w:ascii="Century Gothic" w:hAnsi="Century Gothic"/>
          <w:sz w:val="24"/>
          <w:szCs w:val="24"/>
        </w:rPr>
      </w:pPr>
    </w:p>
    <w:p w14:paraId="7DF148E0" w14:textId="77777777" w:rsidR="001567E3" w:rsidRDefault="001567E3" w:rsidP="00192A8E">
      <w:pPr>
        <w:jc w:val="both"/>
        <w:rPr>
          <w:rFonts w:ascii="Century Gothic" w:hAnsi="Century Gothic"/>
          <w:sz w:val="24"/>
          <w:szCs w:val="24"/>
        </w:rPr>
      </w:pPr>
    </w:p>
    <w:p w14:paraId="2C85BA1A" w14:textId="77777777" w:rsidR="001567E3" w:rsidRDefault="001567E3" w:rsidP="00192A8E">
      <w:pPr>
        <w:jc w:val="both"/>
        <w:rPr>
          <w:rFonts w:ascii="Century Gothic" w:hAnsi="Century Gothic"/>
          <w:sz w:val="24"/>
          <w:szCs w:val="24"/>
        </w:rPr>
      </w:pPr>
    </w:p>
    <w:p w14:paraId="214153AF" w14:textId="77777777" w:rsidR="001567E3" w:rsidRDefault="001567E3" w:rsidP="00192A8E">
      <w:pPr>
        <w:jc w:val="both"/>
        <w:rPr>
          <w:rFonts w:ascii="Century Gothic" w:hAnsi="Century Gothic"/>
          <w:sz w:val="24"/>
          <w:szCs w:val="24"/>
        </w:rPr>
      </w:pPr>
    </w:p>
    <w:p w14:paraId="62342B0D" w14:textId="77777777" w:rsidR="001567E3" w:rsidRDefault="001567E3" w:rsidP="00192A8E">
      <w:pPr>
        <w:jc w:val="both"/>
        <w:rPr>
          <w:rFonts w:ascii="Century Gothic" w:hAnsi="Century Gothic"/>
          <w:sz w:val="24"/>
          <w:szCs w:val="24"/>
        </w:rPr>
      </w:pPr>
    </w:p>
    <w:p w14:paraId="066480B2" w14:textId="77777777" w:rsidR="001567E3" w:rsidRPr="001521BB" w:rsidRDefault="001567E3" w:rsidP="00192A8E">
      <w:pPr>
        <w:jc w:val="both"/>
        <w:rPr>
          <w:rFonts w:ascii="Century Gothic" w:hAnsi="Century Gothic"/>
          <w:sz w:val="24"/>
          <w:szCs w:val="24"/>
        </w:rPr>
      </w:pPr>
    </w:p>
    <w:p w14:paraId="59EDE421" w14:textId="77777777" w:rsidR="00DB46F0" w:rsidRDefault="00DB46F0" w:rsidP="00192A8E">
      <w:pPr>
        <w:jc w:val="both"/>
        <w:rPr>
          <w:rFonts w:ascii="Century Gothic" w:hAnsi="Century Gothic"/>
          <w:sz w:val="24"/>
          <w:szCs w:val="24"/>
        </w:rPr>
      </w:pPr>
    </w:p>
    <w:p w14:paraId="546A7155" w14:textId="41930A4F" w:rsidR="0050755C" w:rsidRPr="001521BB" w:rsidRDefault="0018190E" w:rsidP="00192A8E">
      <w:pPr>
        <w:jc w:val="both"/>
        <w:rPr>
          <w:rFonts w:ascii="Century Gothic" w:hAnsi="Century Gothic"/>
          <w:sz w:val="24"/>
          <w:szCs w:val="24"/>
        </w:rPr>
      </w:pPr>
      <w:r>
        <w:rPr>
          <w:rFonts w:ascii="Century Gothic" w:hAnsi="Century Gothic"/>
          <w:sz w:val="24"/>
          <w:szCs w:val="24"/>
        </w:rPr>
        <w:t xml:space="preserve">I know many of my families will support me in advocating that highly qualified staff is a key determinant for them in placing their children in childcare and that </w:t>
      </w:r>
      <w:r w:rsidR="001567E3">
        <w:rPr>
          <w:rFonts w:ascii="Century Gothic" w:hAnsi="Century Gothic"/>
          <w:sz w:val="24"/>
          <w:szCs w:val="24"/>
        </w:rPr>
        <w:t xml:space="preserve">it would not be acceptable </w:t>
      </w:r>
      <w:r>
        <w:rPr>
          <w:rFonts w:ascii="Century Gothic" w:hAnsi="Century Gothic"/>
          <w:sz w:val="24"/>
          <w:szCs w:val="24"/>
        </w:rPr>
        <w:t xml:space="preserve">in an Under 3 environment </w:t>
      </w:r>
      <w:r w:rsidR="001567E3">
        <w:rPr>
          <w:rFonts w:ascii="Century Gothic" w:hAnsi="Century Gothic"/>
          <w:sz w:val="24"/>
          <w:szCs w:val="24"/>
        </w:rPr>
        <w:t xml:space="preserve">to have </w:t>
      </w:r>
      <w:r>
        <w:rPr>
          <w:rFonts w:ascii="Century Gothic" w:hAnsi="Century Gothic"/>
          <w:sz w:val="24"/>
          <w:szCs w:val="24"/>
        </w:rPr>
        <w:t xml:space="preserve">a Certificate 3 qualification </w:t>
      </w:r>
      <w:r w:rsidR="001567E3">
        <w:rPr>
          <w:rFonts w:ascii="Century Gothic" w:hAnsi="Century Gothic"/>
          <w:sz w:val="24"/>
          <w:szCs w:val="24"/>
        </w:rPr>
        <w:t>as the maximum qualification</w:t>
      </w:r>
      <w:r>
        <w:rPr>
          <w:rFonts w:ascii="Century Gothic" w:hAnsi="Century Gothic"/>
          <w:sz w:val="24"/>
          <w:szCs w:val="24"/>
        </w:rPr>
        <w:t>. Typically a C</w:t>
      </w:r>
      <w:r w:rsidR="0050755C" w:rsidRPr="001521BB">
        <w:rPr>
          <w:rFonts w:ascii="Century Gothic" w:hAnsi="Century Gothic"/>
          <w:sz w:val="24"/>
          <w:szCs w:val="24"/>
        </w:rPr>
        <w:t>ertificate</w:t>
      </w:r>
      <w:r>
        <w:rPr>
          <w:rFonts w:ascii="Century Gothic" w:hAnsi="Century Gothic"/>
          <w:sz w:val="24"/>
          <w:szCs w:val="24"/>
        </w:rPr>
        <w:t xml:space="preserve"> 3</w:t>
      </w:r>
      <w:r w:rsidR="0050755C" w:rsidRPr="001521BB">
        <w:rPr>
          <w:rFonts w:ascii="Century Gothic" w:hAnsi="Century Gothic"/>
          <w:sz w:val="24"/>
          <w:szCs w:val="24"/>
        </w:rPr>
        <w:t xml:space="preserve"> employee </w:t>
      </w:r>
      <w:r>
        <w:rPr>
          <w:rFonts w:ascii="Century Gothic" w:hAnsi="Century Gothic"/>
          <w:sz w:val="24"/>
          <w:szCs w:val="24"/>
        </w:rPr>
        <w:t>is an entry level role</w:t>
      </w:r>
      <w:r w:rsidR="001567E3">
        <w:rPr>
          <w:rFonts w:ascii="Century Gothic" w:hAnsi="Century Gothic"/>
          <w:sz w:val="24"/>
          <w:szCs w:val="24"/>
        </w:rPr>
        <w:t xml:space="preserve"> and these children often need more nurturing, a more mature and supportive understanding, someone to role model and support their development which is often missing at an entry level role. </w:t>
      </w:r>
      <w:r w:rsidR="0050755C" w:rsidRPr="001521BB">
        <w:rPr>
          <w:rFonts w:ascii="Century Gothic" w:hAnsi="Century Gothic"/>
          <w:sz w:val="24"/>
          <w:szCs w:val="24"/>
        </w:rPr>
        <w:t>If we create a sector where caring for babies is predominately managed by humans under 21 years of age then I believe this will pose a significant risk to children and families in the future.</w:t>
      </w:r>
    </w:p>
    <w:p w14:paraId="72070A7D" w14:textId="77777777" w:rsidR="0050755C" w:rsidRPr="001521BB" w:rsidRDefault="0050755C" w:rsidP="00944117">
      <w:pPr>
        <w:jc w:val="both"/>
        <w:rPr>
          <w:rFonts w:ascii="Century Gothic" w:hAnsi="Century Gothic"/>
          <w:sz w:val="24"/>
          <w:szCs w:val="24"/>
        </w:rPr>
      </w:pPr>
    </w:p>
    <w:p w14:paraId="76FF296F" w14:textId="70231FB1" w:rsidR="0050755C" w:rsidRPr="001521BB" w:rsidRDefault="0050755C" w:rsidP="00944117">
      <w:pPr>
        <w:pStyle w:val="PlainText"/>
        <w:jc w:val="both"/>
        <w:rPr>
          <w:rFonts w:ascii="Century Gothic" w:hAnsi="Century Gothic"/>
          <w:sz w:val="24"/>
          <w:szCs w:val="24"/>
        </w:rPr>
      </w:pPr>
      <w:r w:rsidRPr="001521BB">
        <w:rPr>
          <w:rFonts w:ascii="Century Gothic" w:hAnsi="Century Gothic"/>
          <w:sz w:val="24"/>
          <w:szCs w:val="24"/>
        </w:rPr>
        <w:t xml:space="preserve">Furthermore, </w:t>
      </w:r>
      <w:r w:rsidR="00DB46F0">
        <w:rPr>
          <w:rFonts w:ascii="Century Gothic" w:hAnsi="Century Gothic"/>
          <w:sz w:val="24"/>
          <w:szCs w:val="24"/>
        </w:rPr>
        <w:t>c</w:t>
      </w:r>
      <w:r w:rsidR="00944117" w:rsidRPr="001521BB">
        <w:rPr>
          <w:rFonts w:ascii="Century Gothic" w:hAnsi="Century Gothic"/>
          <w:sz w:val="24"/>
          <w:szCs w:val="24"/>
        </w:rPr>
        <w:t>hildren’s</w:t>
      </w:r>
      <w:r w:rsidR="00FB5F50" w:rsidRPr="001521BB">
        <w:rPr>
          <w:rFonts w:ascii="Century Gothic" w:hAnsi="Century Gothic"/>
          <w:sz w:val="24"/>
          <w:szCs w:val="24"/>
        </w:rPr>
        <w:t xml:space="preserve"> development and the recognition of developmental delays has improved significantly over the last decade. Early Childhood settings offer an early al</w:t>
      </w:r>
      <w:r w:rsidR="00944117" w:rsidRPr="001521BB">
        <w:rPr>
          <w:rFonts w:ascii="Century Gothic" w:hAnsi="Century Gothic"/>
          <w:sz w:val="24"/>
          <w:szCs w:val="24"/>
        </w:rPr>
        <w:t>a</w:t>
      </w:r>
      <w:r w:rsidR="00FB5F50" w:rsidRPr="001521BB">
        <w:rPr>
          <w:rFonts w:ascii="Century Gothic" w:hAnsi="Century Gothic"/>
          <w:sz w:val="24"/>
          <w:szCs w:val="24"/>
        </w:rPr>
        <w:t xml:space="preserve">rm for children needing intervention support.  </w:t>
      </w:r>
      <w:r w:rsidR="00944117" w:rsidRPr="001521BB">
        <w:rPr>
          <w:rFonts w:ascii="Century Gothic" w:hAnsi="Century Gothic"/>
          <w:sz w:val="24"/>
          <w:szCs w:val="24"/>
        </w:rPr>
        <w:t>Experienced</w:t>
      </w:r>
      <w:r w:rsidR="00FB5F50" w:rsidRPr="001521BB">
        <w:rPr>
          <w:rFonts w:ascii="Century Gothic" w:hAnsi="Century Gothic"/>
          <w:sz w:val="24"/>
          <w:szCs w:val="24"/>
        </w:rPr>
        <w:t xml:space="preserve"> and qualified Educators have the training to </w:t>
      </w:r>
      <w:r w:rsidR="00944117" w:rsidRPr="001521BB">
        <w:rPr>
          <w:rFonts w:ascii="Century Gothic" w:hAnsi="Century Gothic"/>
          <w:sz w:val="24"/>
          <w:szCs w:val="24"/>
        </w:rPr>
        <w:t>assist</w:t>
      </w:r>
      <w:r w:rsidR="00FB5F50" w:rsidRPr="001521BB">
        <w:rPr>
          <w:rFonts w:ascii="Century Gothic" w:hAnsi="Century Gothic"/>
          <w:sz w:val="24"/>
          <w:szCs w:val="24"/>
        </w:rPr>
        <w:t xml:space="preserve"> </w:t>
      </w:r>
      <w:r w:rsidR="00944117" w:rsidRPr="001521BB">
        <w:rPr>
          <w:rFonts w:ascii="Century Gothic" w:hAnsi="Century Gothic"/>
          <w:sz w:val="24"/>
          <w:szCs w:val="24"/>
        </w:rPr>
        <w:t>children</w:t>
      </w:r>
      <w:r w:rsidR="00FB5F50" w:rsidRPr="001521BB">
        <w:rPr>
          <w:rFonts w:ascii="Century Gothic" w:hAnsi="Century Gothic"/>
          <w:sz w:val="24"/>
          <w:szCs w:val="24"/>
        </w:rPr>
        <w:t xml:space="preserve"> develop their speech, their movement and their social interactions, removing these </w:t>
      </w:r>
      <w:r w:rsidR="00944117" w:rsidRPr="001521BB">
        <w:rPr>
          <w:rFonts w:ascii="Century Gothic" w:hAnsi="Century Gothic"/>
          <w:sz w:val="24"/>
          <w:szCs w:val="24"/>
        </w:rPr>
        <w:t>professionals</w:t>
      </w:r>
      <w:r w:rsidR="00FB5F50" w:rsidRPr="001521BB">
        <w:rPr>
          <w:rFonts w:ascii="Century Gothic" w:hAnsi="Century Gothic"/>
          <w:sz w:val="24"/>
          <w:szCs w:val="24"/>
        </w:rPr>
        <w:t xml:space="preserve"> from the sector would </w:t>
      </w:r>
      <w:r w:rsidRPr="001521BB">
        <w:rPr>
          <w:rFonts w:ascii="Century Gothic" w:hAnsi="Century Gothic"/>
          <w:sz w:val="24"/>
          <w:szCs w:val="24"/>
        </w:rPr>
        <w:t xml:space="preserve">ultimately </w:t>
      </w:r>
      <w:r w:rsidR="00FB5F50" w:rsidRPr="001521BB">
        <w:rPr>
          <w:rFonts w:ascii="Century Gothic" w:hAnsi="Century Gothic"/>
          <w:sz w:val="24"/>
          <w:szCs w:val="24"/>
        </w:rPr>
        <w:t xml:space="preserve">result in the </w:t>
      </w:r>
      <w:r w:rsidRPr="001521BB">
        <w:rPr>
          <w:rFonts w:ascii="Century Gothic" w:hAnsi="Century Gothic"/>
          <w:sz w:val="24"/>
          <w:szCs w:val="24"/>
        </w:rPr>
        <w:t>call</w:t>
      </w:r>
      <w:r w:rsidR="00FB5F50" w:rsidRPr="001521BB">
        <w:rPr>
          <w:rFonts w:ascii="Century Gothic" w:hAnsi="Century Gothic"/>
          <w:sz w:val="24"/>
          <w:szCs w:val="24"/>
        </w:rPr>
        <w:t>ing</w:t>
      </w:r>
      <w:r w:rsidRPr="001521BB">
        <w:rPr>
          <w:rFonts w:ascii="Century Gothic" w:hAnsi="Century Gothic"/>
          <w:sz w:val="24"/>
          <w:szCs w:val="24"/>
        </w:rPr>
        <w:t xml:space="preserve"> on other resources </w:t>
      </w:r>
      <w:r w:rsidR="00FB5F50" w:rsidRPr="001521BB">
        <w:rPr>
          <w:rFonts w:ascii="Century Gothic" w:hAnsi="Century Gothic"/>
          <w:sz w:val="24"/>
          <w:szCs w:val="24"/>
        </w:rPr>
        <w:t>such</w:t>
      </w:r>
      <w:r w:rsidR="00944117" w:rsidRPr="001521BB">
        <w:rPr>
          <w:rFonts w:ascii="Century Gothic" w:hAnsi="Century Gothic"/>
          <w:sz w:val="24"/>
          <w:szCs w:val="24"/>
        </w:rPr>
        <w:t xml:space="preserve"> </w:t>
      </w:r>
      <w:r w:rsidR="00FB5F50" w:rsidRPr="001521BB">
        <w:rPr>
          <w:rFonts w:ascii="Century Gothic" w:hAnsi="Century Gothic"/>
          <w:sz w:val="24"/>
          <w:szCs w:val="24"/>
        </w:rPr>
        <w:t xml:space="preserve">as ISP, Speech </w:t>
      </w:r>
      <w:r w:rsidR="00944117" w:rsidRPr="001521BB">
        <w:rPr>
          <w:rFonts w:ascii="Century Gothic" w:hAnsi="Century Gothic"/>
          <w:sz w:val="24"/>
          <w:szCs w:val="24"/>
        </w:rPr>
        <w:t>therapists</w:t>
      </w:r>
      <w:r w:rsidR="00FB5F50" w:rsidRPr="001521BB">
        <w:rPr>
          <w:rFonts w:ascii="Century Gothic" w:hAnsi="Century Gothic"/>
          <w:sz w:val="24"/>
          <w:szCs w:val="24"/>
        </w:rPr>
        <w:t xml:space="preserve">, </w:t>
      </w:r>
      <w:r w:rsidR="00944117" w:rsidRPr="001521BB">
        <w:rPr>
          <w:rFonts w:ascii="Century Gothic" w:hAnsi="Century Gothic"/>
          <w:sz w:val="24"/>
          <w:szCs w:val="24"/>
        </w:rPr>
        <w:t>Occupational</w:t>
      </w:r>
      <w:r w:rsidR="00FB5F50" w:rsidRPr="001521BB">
        <w:rPr>
          <w:rFonts w:ascii="Century Gothic" w:hAnsi="Century Gothic"/>
          <w:sz w:val="24"/>
          <w:szCs w:val="24"/>
        </w:rPr>
        <w:t xml:space="preserve"> Therapist </w:t>
      </w:r>
      <w:r w:rsidR="00944117" w:rsidRPr="001521BB">
        <w:rPr>
          <w:rFonts w:ascii="Century Gothic" w:hAnsi="Century Gothic"/>
          <w:sz w:val="24"/>
          <w:szCs w:val="24"/>
        </w:rPr>
        <w:t>etc.</w:t>
      </w:r>
      <w:r w:rsidR="00FB5F50" w:rsidRPr="001521BB">
        <w:rPr>
          <w:rFonts w:ascii="Century Gothic" w:hAnsi="Century Gothic"/>
          <w:sz w:val="24"/>
          <w:szCs w:val="24"/>
        </w:rPr>
        <w:t xml:space="preserve"> and this would </w:t>
      </w:r>
      <w:r w:rsidRPr="001521BB">
        <w:rPr>
          <w:rFonts w:ascii="Century Gothic" w:hAnsi="Century Gothic"/>
          <w:sz w:val="24"/>
          <w:szCs w:val="24"/>
        </w:rPr>
        <w:t xml:space="preserve">result in </w:t>
      </w:r>
      <w:r w:rsidR="00FB5F50" w:rsidRPr="001521BB">
        <w:rPr>
          <w:rFonts w:ascii="Century Gothic" w:hAnsi="Century Gothic"/>
          <w:sz w:val="24"/>
          <w:szCs w:val="24"/>
        </w:rPr>
        <w:t xml:space="preserve">increased </w:t>
      </w:r>
      <w:r w:rsidRPr="001521BB">
        <w:rPr>
          <w:rFonts w:ascii="Century Gothic" w:hAnsi="Century Gothic"/>
          <w:sz w:val="24"/>
          <w:szCs w:val="24"/>
        </w:rPr>
        <w:t>cost</w:t>
      </w:r>
      <w:r w:rsidR="00FB5F50" w:rsidRPr="001521BB">
        <w:rPr>
          <w:rFonts w:ascii="Century Gothic" w:hAnsi="Century Gothic"/>
          <w:sz w:val="24"/>
          <w:szCs w:val="24"/>
        </w:rPr>
        <w:t xml:space="preserve"> in the system rather than less. </w:t>
      </w:r>
    </w:p>
    <w:p w14:paraId="6C2FB25A" w14:textId="77777777" w:rsidR="00944117" w:rsidRPr="001521BB" w:rsidRDefault="00944117" w:rsidP="00944117">
      <w:pPr>
        <w:pStyle w:val="PlainText"/>
        <w:jc w:val="both"/>
        <w:rPr>
          <w:rFonts w:ascii="Century Gothic" w:hAnsi="Century Gothic"/>
          <w:sz w:val="24"/>
          <w:szCs w:val="24"/>
        </w:rPr>
      </w:pPr>
    </w:p>
    <w:p w14:paraId="1B9F36DF" w14:textId="5C3EC1C0" w:rsidR="001521BB" w:rsidRPr="00047597" w:rsidRDefault="001521BB" w:rsidP="001521BB">
      <w:pPr>
        <w:pStyle w:val="PlainText"/>
        <w:jc w:val="both"/>
        <w:rPr>
          <w:rFonts w:ascii="Century Gothic" w:hAnsi="Century Gothic"/>
          <w:sz w:val="24"/>
          <w:szCs w:val="24"/>
        </w:rPr>
      </w:pPr>
      <w:r w:rsidRPr="00047597">
        <w:rPr>
          <w:rFonts w:ascii="Century Gothic" w:hAnsi="Century Gothic"/>
          <w:sz w:val="24"/>
          <w:szCs w:val="24"/>
        </w:rPr>
        <w:t>Lastly the discussion around pay equity is an important one and one I appreciate is hard to resolve. The variation between Primary paid teachers and Early Childhood teachers is a key factor (as is longer holidays) in ECT’s not being attracted to the Sector.  Both complete the same degree. The message this sends i</w:t>
      </w:r>
      <w:r w:rsidR="00047597">
        <w:rPr>
          <w:rFonts w:ascii="Century Gothic" w:hAnsi="Century Gothic"/>
          <w:sz w:val="24"/>
          <w:szCs w:val="24"/>
        </w:rPr>
        <w:t>s</w:t>
      </w:r>
      <w:r w:rsidRPr="00047597">
        <w:rPr>
          <w:rFonts w:ascii="Century Gothic" w:hAnsi="Century Gothic"/>
          <w:sz w:val="24"/>
          <w:szCs w:val="24"/>
        </w:rPr>
        <w:t xml:space="preserve"> that teach</w:t>
      </w:r>
      <w:r w:rsidR="00047597">
        <w:rPr>
          <w:rFonts w:ascii="Century Gothic" w:hAnsi="Century Gothic"/>
          <w:sz w:val="24"/>
          <w:szCs w:val="24"/>
        </w:rPr>
        <w:t>ing</w:t>
      </w:r>
      <w:r w:rsidRPr="00047597">
        <w:rPr>
          <w:rFonts w:ascii="Century Gothic" w:hAnsi="Century Gothic"/>
          <w:sz w:val="24"/>
          <w:szCs w:val="24"/>
        </w:rPr>
        <w:t xml:space="preserve"> in Early Childhood is less valuable than in Infants and Primary? Research states otherwise.</w:t>
      </w:r>
    </w:p>
    <w:p w14:paraId="6D81A485" w14:textId="77777777" w:rsidR="001521BB" w:rsidRPr="00047597" w:rsidRDefault="001521BB" w:rsidP="001521BB">
      <w:pPr>
        <w:pStyle w:val="PlainText"/>
        <w:jc w:val="both"/>
        <w:rPr>
          <w:rFonts w:ascii="Century Gothic" w:hAnsi="Century Gothic"/>
          <w:sz w:val="24"/>
          <w:szCs w:val="24"/>
        </w:rPr>
      </w:pPr>
    </w:p>
    <w:p w14:paraId="426322B7" w14:textId="77777777" w:rsidR="001521BB" w:rsidRPr="00047597" w:rsidRDefault="001521BB" w:rsidP="001521BB">
      <w:pPr>
        <w:pStyle w:val="PlainText"/>
        <w:jc w:val="both"/>
        <w:rPr>
          <w:rFonts w:ascii="Century Gothic" w:hAnsi="Century Gothic"/>
          <w:sz w:val="24"/>
          <w:szCs w:val="24"/>
        </w:rPr>
      </w:pPr>
    </w:p>
    <w:p w14:paraId="70379155" w14:textId="6B06A842" w:rsidR="001521BB" w:rsidRPr="00047597" w:rsidRDefault="001521BB" w:rsidP="001521BB">
      <w:pPr>
        <w:pStyle w:val="PlainText"/>
        <w:jc w:val="both"/>
        <w:rPr>
          <w:rFonts w:ascii="Century Gothic" w:hAnsi="Century Gothic"/>
          <w:sz w:val="24"/>
          <w:szCs w:val="24"/>
        </w:rPr>
      </w:pPr>
      <w:r w:rsidRPr="00047597">
        <w:rPr>
          <w:rFonts w:ascii="Century Gothic" w:hAnsi="Century Gothic"/>
          <w:sz w:val="24"/>
          <w:szCs w:val="24"/>
        </w:rPr>
        <w:t xml:space="preserve">Thank you very much for taking the time to read through our submission and as stated earlier I am available for any consultation </w:t>
      </w:r>
      <w:r w:rsidR="00047597">
        <w:rPr>
          <w:rFonts w:ascii="Century Gothic" w:hAnsi="Century Gothic"/>
          <w:sz w:val="24"/>
          <w:szCs w:val="24"/>
        </w:rPr>
        <w:t xml:space="preserve">regarding LDC settings </w:t>
      </w:r>
      <w:r w:rsidRPr="00047597">
        <w:rPr>
          <w:rFonts w:ascii="Century Gothic" w:hAnsi="Century Gothic"/>
          <w:sz w:val="24"/>
          <w:szCs w:val="24"/>
        </w:rPr>
        <w:t>post this process if you feel it appropriate</w:t>
      </w:r>
      <w:r w:rsidR="00047597">
        <w:rPr>
          <w:rFonts w:ascii="Century Gothic" w:hAnsi="Century Gothic"/>
          <w:sz w:val="24"/>
          <w:szCs w:val="24"/>
        </w:rPr>
        <w:t>?</w:t>
      </w:r>
    </w:p>
    <w:p w14:paraId="1B4C7EB6" w14:textId="54FE35FF" w:rsidR="001521BB" w:rsidRPr="00047597" w:rsidRDefault="001521BB" w:rsidP="001521BB">
      <w:pPr>
        <w:pStyle w:val="PlainText"/>
        <w:jc w:val="both"/>
        <w:rPr>
          <w:rFonts w:ascii="Century Gothic" w:hAnsi="Century Gothic"/>
          <w:sz w:val="24"/>
          <w:szCs w:val="24"/>
        </w:rPr>
      </w:pPr>
    </w:p>
    <w:p w14:paraId="07B884FC" w14:textId="2AE2D52D" w:rsidR="001521BB" w:rsidRPr="00047597" w:rsidRDefault="0018190E" w:rsidP="001521BB">
      <w:pPr>
        <w:pStyle w:val="PlainText"/>
        <w:jc w:val="both"/>
        <w:rPr>
          <w:rFonts w:ascii="Century Gothic" w:hAnsi="Century Gothic"/>
          <w:sz w:val="24"/>
          <w:szCs w:val="24"/>
        </w:rPr>
      </w:pPr>
      <w:r>
        <w:rPr>
          <w:rFonts w:ascii="Century Gothic" w:hAnsi="Century Gothic"/>
          <w:sz w:val="24"/>
          <w:szCs w:val="24"/>
        </w:rPr>
        <w:t>Susan Franco</w:t>
      </w:r>
    </w:p>
    <w:p w14:paraId="32546F71" w14:textId="77777777" w:rsidR="0018190E" w:rsidRDefault="0018190E" w:rsidP="001521BB">
      <w:pPr>
        <w:pStyle w:val="PlainText"/>
        <w:jc w:val="both"/>
        <w:rPr>
          <w:rFonts w:ascii="Century Gothic" w:hAnsi="Century Gothic"/>
          <w:sz w:val="24"/>
          <w:szCs w:val="24"/>
        </w:rPr>
      </w:pPr>
      <w:r>
        <w:rPr>
          <w:rFonts w:ascii="Century Gothic" w:hAnsi="Century Gothic"/>
          <w:sz w:val="24"/>
          <w:szCs w:val="24"/>
        </w:rPr>
        <w:t>Approved Provider</w:t>
      </w:r>
    </w:p>
    <w:p w14:paraId="649506F6" w14:textId="092BAB51" w:rsidR="001521BB" w:rsidRPr="00047597" w:rsidRDefault="001521BB" w:rsidP="001521BB">
      <w:pPr>
        <w:pStyle w:val="PlainText"/>
        <w:jc w:val="both"/>
        <w:rPr>
          <w:rFonts w:ascii="Century Gothic" w:hAnsi="Century Gothic"/>
          <w:sz w:val="24"/>
          <w:szCs w:val="24"/>
        </w:rPr>
      </w:pPr>
      <w:r w:rsidRPr="00047597">
        <w:rPr>
          <w:rFonts w:ascii="Century Gothic" w:hAnsi="Century Gothic"/>
          <w:sz w:val="24"/>
          <w:szCs w:val="24"/>
        </w:rPr>
        <w:t xml:space="preserve">Explore and Develop </w:t>
      </w:r>
      <w:r w:rsidR="0018190E">
        <w:rPr>
          <w:rFonts w:ascii="Century Gothic" w:hAnsi="Century Gothic"/>
          <w:sz w:val="24"/>
          <w:szCs w:val="24"/>
        </w:rPr>
        <w:t>Lilyfield</w:t>
      </w:r>
    </w:p>
    <w:p w14:paraId="3D00DBFE" w14:textId="5DFAEB34" w:rsidR="001521BB" w:rsidRPr="00047597" w:rsidRDefault="001521BB" w:rsidP="001521BB">
      <w:pPr>
        <w:pStyle w:val="PlainText"/>
        <w:jc w:val="both"/>
        <w:rPr>
          <w:rFonts w:ascii="Century Gothic" w:hAnsi="Century Gothic"/>
          <w:sz w:val="24"/>
          <w:szCs w:val="24"/>
        </w:rPr>
      </w:pPr>
      <w:bookmarkStart w:id="0" w:name="_GoBack"/>
      <w:bookmarkEnd w:id="0"/>
      <w:r w:rsidRPr="00047597">
        <w:rPr>
          <w:rFonts w:ascii="Century Gothic" w:hAnsi="Century Gothic"/>
          <w:sz w:val="24"/>
          <w:szCs w:val="24"/>
        </w:rPr>
        <w:t>www.exploreanddevelop.com.au</w:t>
      </w:r>
    </w:p>
    <w:sectPr w:rsidR="001521BB" w:rsidRPr="00047597" w:rsidSect="001521BB">
      <w:headerReference w:type="default" r:id="rId11"/>
      <w:pgSz w:w="12240" w:h="15840"/>
      <w:pgMar w:top="1440" w:right="1440" w:bottom="99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A868C" w14:textId="77777777" w:rsidR="00E521E5" w:rsidRDefault="00E521E5" w:rsidP="00170ED0">
      <w:pPr>
        <w:spacing w:after="0" w:line="240" w:lineRule="auto"/>
      </w:pPr>
      <w:r>
        <w:separator/>
      </w:r>
    </w:p>
  </w:endnote>
  <w:endnote w:type="continuationSeparator" w:id="0">
    <w:p w14:paraId="053DC4BA" w14:textId="77777777" w:rsidR="00E521E5" w:rsidRDefault="00E521E5" w:rsidP="00170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4A792" w14:textId="77777777" w:rsidR="00E521E5" w:rsidRDefault="00E521E5" w:rsidP="00170ED0">
      <w:pPr>
        <w:spacing w:after="0" w:line="240" w:lineRule="auto"/>
      </w:pPr>
      <w:r>
        <w:separator/>
      </w:r>
    </w:p>
  </w:footnote>
  <w:footnote w:type="continuationSeparator" w:id="0">
    <w:p w14:paraId="02251E4F" w14:textId="77777777" w:rsidR="00E521E5" w:rsidRDefault="00E521E5" w:rsidP="00170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6D367" w14:textId="798FD0CC" w:rsidR="00170ED0" w:rsidRDefault="00170ED0" w:rsidP="00170ED0">
    <w:pPr>
      <w:pStyle w:val="Header"/>
      <w:jc w:val="right"/>
    </w:pPr>
    <w:r>
      <w:rPr>
        <w:noProof/>
        <w:lang w:val="en-AU" w:eastAsia="en-AU"/>
      </w:rPr>
      <w:drawing>
        <wp:inline distT="0" distB="0" distL="0" distR="0" wp14:anchorId="34ACB4E3" wp14:editId="1912994D">
          <wp:extent cx="1600200" cy="914400"/>
          <wp:effectExtent l="0" t="0" r="0" b="0"/>
          <wp:docPr id="1" name="Picture 1"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8E"/>
    <w:rsid w:val="00047597"/>
    <w:rsid w:val="00065021"/>
    <w:rsid w:val="00073921"/>
    <w:rsid w:val="000D7F35"/>
    <w:rsid w:val="000F3F81"/>
    <w:rsid w:val="001037B8"/>
    <w:rsid w:val="001521BB"/>
    <w:rsid w:val="001567E3"/>
    <w:rsid w:val="001609CE"/>
    <w:rsid w:val="00170ED0"/>
    <w:rsid w:val="0018190E"/>
    <w:rsid w:val="00192A8E"/>
    <w:rsid w:val="0027646D"/>
    <w:rsid w:val="00286E80"/>
    <w:rsid w:val="00295ABB"/>
    <w:rsid w:val="002A7B54"/>
    <w:rsid w:val="00301D3F"/>
    <w:rsid w:val="004E5DB0"/>
    <w:rsid w:val="0050755C"/>
    <w:rsid w:val="00562A78"/>
    <w:rsid w:val="005657EF"/>
    <w:rsid w:val="00606D9F"/>
    <w:rsid w:val="006230EE"/>
    <w:rsid w:val="0065020F"/>
    <w:rsid w:val="006D10E8"/>
    <w:rsid w:val="007F5442"/>
    <w:rsid w:val="00891934"/>
    <w:rsid w:val="008A387B"/>
    <w:rsid w:val="008F3431"/>
    <w:rsid w:val="00944117"/>
    <w:rsid w:val="009B765E"/>
    <w:rsid w:val="009E1C22"/>
    <w:rsid w:val="00AD2D3C"/>
    <w:rsid w:val="00C13D2B"/>
    <w:rsid w:val="00C21532"/>
    <w:rsid w:val="00CD00E0"/>
    <w:rsid w:val="00CF22B7"/>
    <w:rsid w:val="00D7361B"/>
    <w:rsid w:val="00DB46F0"/>
    <w:rsid w:val="00E01FD1"/>
    <w:rsid w:val="00E521E5"/>
    <w:rsid w:val="00FB5F50"/>
    <w:rsid w:val="00FF428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92A8E"/>
    <w:rPr>
      <w:color w:val="99CA3C" w:themeColor="hyperlink"/>
      <w:u w:val="single"/>
    </w:rPr>
  </w:style>
  <w:style w:type="paragraph" w:styleId="PlainText">
    <w:name w:val="Plain Text"/>
    <w:basedOn w:val="Normal"/>
    <w:link w:val="PlainTextChar"/>
    <w:uiPriority w:val="99"/>
    <w:unhideWhenUsed/>
    <w:rsid w:val="0050755C"/>
    <w:pPr>
      <w:spacing w:after="0" w:line="240" w:lineRule="auto"/>
    </w:pPr>
    <w:rPr>
      <w:rFonts w:ascii="Calibri" w:eastAsiaTheme="minorHAnsi" w:hAnsi="Calibri" w:cs="Consolas"/>
      <w:sz w:val="22"/>
      <w:szCs w:val="21"/>
      <w:lang w:val="en-AU" w:eastAsia="en-US"/>
    </w:rPr>
  </w:style>
  <w:style w:type="character" w:customStyle="1" w:styleId="PlainTextChar">
    <w:name w:val="Plain Text Char"/>
    <w:basedOn w:val="DefaultParagraphFont"/>
    <w:link w:val="PlainText"/>
    <w:uiPriority w:val="99"/>
    <w:rsid w:val="0050755C"/>
    <w:rPr>
      <w:rFonts w:ascii="Calibri" w:eastAsiaTheme="minorHAnsi" w:hAnsi="Calibri" w:cs="Consolas"/>
      <w:sz w:val="22"/>
      <w:szCs w:val="21"/>
      <w:lang w:val="en-AU" w:eastAsia="en-US"/>
    </w:rPr>
  </w:style>
  <w:style w:type="paragraph" w:styleId="BalloonText">
    <w:name w:val="Balloon Text"/>
    <w:basedOn w:val="Normal"/>
    <w:link w:val="BalloonTextChar"/>
    <w:uiPriority w:val="99"/>
    <w:semiHidden/>
    <w:unhideWhenUsed/>
    <w:rsid w:val="00047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97"/>
    <w:rPr>
      <w:rFonts w:ascii="Segoe UI" w:hAnsi="Segoe UI" w:cs="Segoe UI"/>
      <w:sz w:val="18"/>
      <w:szCs w:val="18"/>
    </w:rPr>
  </w:style>
  <w:style w:type="paragraph" w:styleId="Header">
    <w:name w:val="header"/>
    <w:basedOn w:val="Normal"/>
    <w:link w:val="HeaderChar"/>
    <w:uiPriority w:val="99"/>
    <w:unhideWhenUsed/>
    <w:rsid w:val="00170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ED0"/>
  </w:style>
  <w:style w:type="paragraph" w:styleId="Footer">
    <w:name w:val="footer"/>
    <w:basedOn w:val="Normal"/>
    <w:link w:val="FooterChar"/>
    <w:uiPriority w:val="99"/>
    <w:unhideWhenUsed/>
    <w:rsid w:val="00170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92A8E"/>
    <w:rPr>
      <w:color w:val="99CA3C" w:themeColor="hyperlink"/>
      <w:u w:val="single"/>
    </w:rPr>
  </w:style>
  <w:style w:type="paragraph" w:styleId="PlainText">
    <w:name w:val="Plain Text"/>
    <w:basedOn w:val="Normal"/>
    <w:link w:val="PlainTextChar"/>
    <w:uiPriority w:val="99"/>
    <w:unhideWhenUsed/>
    <w:rsid w:val="0050755C"/>
    <w:pPr>
      <w:spacing w:after="0" w:line="240" w:lineRule="auto"/>
    </w:pPr>
    <w:rPr>
      <w:rFonts w:ascii="Calibri" w:eastAsiaTheme="minorHAnsi" w:hAnsi="Calibri" w:cs="Consolas"/>
      <w:sz w:val="22"/>
      <w:szCs w:val="21"/>
      <w:lang w:val="en-AU" w:eastAsia="en-US"/>
    </w:rPr>
  </w:style>
  <w:style w:type="character" w:customStyle="1" w:styleId="PlainTextChar">
    <w:name w:val="Plain Text Char"/>
    <w:basedOn w:val="DefaultParagraphFont"/>
    <w:link w:val="PlainText"/>
    <w:uiPriority w:val="99"/>
    <w:rsid w:val="0050755C"/>
    <w:rPr>
      <w:rFonts w:ascii="Calibri" w:eastAsiaTheme="minorHAnsi" w:hAnsi="Calibri" w:cs="Consolas"/>
      <w:sz w:val="22"/>
      <w:szCs w:val="21"/>
      <w:lang w:val="en-AU" w:eastAsia="en-US"/>
    </w:rPr>
  </w:style>
  <w:style w:type="paragraph" w:styleId="BalloonText">
    <w:name w:val="Balloon Text"/>
    <w:basedOn w:val="Normal"/>
    <w:link w:val="BalloonTextChar"/>
    <w:uiPriority w:val="99"/>
    <w:semiHidden/>
    <w:unhideWhenUsed/>
    <w:rsid w:val="00047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97"/>
    <w:rPr>
      <w:rFonts w:ascii="Segoe UI" w:hAnsi="Segoe UI" w:cs="Segoe UI"/>
      <w:sz w:val="18"/>
      <w:szCs w:val="18"/>
    </w:rPr>
  </w:style>
  <w:style w:type="paragraph" w:styleId="Header">
    <w:name w:val="header"/>
    <w:basedOn w:val="Normal"/>
    <w:link w:val="HeaderChar"/>
    <w:uiPriority w:val="99"/>
    <w:unhideWhenUsed/>
    <w:rsid w:val="00170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ED0"/>
  </w:style>
  <w:style w:type="paragraph" w:styleId="Footer">
    <w:name w:val="footer"/>
    <w:basedOn w:val="Normal"/>
    <w:link w:val="FooterChar"/>
    <w:uiPriority w:val="99"/>
    <w:unhideWhenUsed/>
    <w:rsid w:val="00170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9028">
      <w:bodyDiv w:val="1"/>
      <w:marLeft w:val="0"/>
      <w:marRight w:val="0"/>
      <w:marTop w:val="0"/>
      <w:marBottom w:val="0"/>
      <w:divBdr>
        <w:top w:val="none" w:sz="0" w:space="0" w:color="auto"/>
        <w:left w:val="none" w:sz="0" w:space="0" w:color="auto"/>
        <w:bottom w:val="none" w:sz="0" w:space="0" w:color="auto"/>
        <w:right w:val="none" w:sz="0" w:space="0" w:color="auto"/>
      </w:divBdr>
    </w:div>
    <w:div w:id="875772900">
      <w:bodyDiv w:val="1"/>
      <w:marLeft w:val="0"/>
      <w:marRight w:val="0"/>
      <w:marTop w:val="0"/>
      <w:marBottom w:val="0"/>
      <w:divBdr>
        <w:top w:val="none" w:sz="0" w:space="0" w:color="auto"/>
        <w:left w:val="none" w:sz="0" w:space="0" w:color="auto"/>
        <w:bottom w:val="none" w:sz="0" w:space="0" w:color="auto"/>
        <w:right w:val="none" w:sz="0" w:space="0" w:color="auto"/>
      </w:divBdr>
    </w:div>
    <w:div w:id="1079713282">
      <w:bodyDiv w:val="1"/>
      <w:marLeft w:val="0"/>
      <w:marRight w:val="0"/>
      <w:marTop w:val="0"/>
      <w:marBottom w:val="0"/>
      <w:divBdr>
        <w:top w:val="none" w:sz="0" w:space="0" w:color="auto"/>
        <w:left w:val="none" w:sz="0" w:space="0" w:color="auto"/>
        <w:bottom w:val="none" w:sz="0" w:space="0" w:color="auto"/>
        <w:right w:val="none" w:sz="0" w:space="0" w:color="auto"/>
      </w:divBdr>
    </w:div>
    <w:div w:id="13362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exploreanddevelop.com.au/regions/" TargetMode="Externa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20Mays\AppData\Roaming\Microsoft\Templates\Facet%20design%20(blank).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741F13F958BA4290C897A8E13009BB" ma:contentTypeVersion="1" ma:contentTypeDescription="Create a new document." ma:contentTypeScope="" ma:versionID="364e171512590eef76cb6522828cc8ce">
  <xsd:schema xmlns:xsd="http://www.w3.org/2001/XMLSchema" xmlns:xs="http://www.w3.org/2001/XMLSchema" xmlns:p="http://schemas.microsoft.com/office/2006/metadata/properties" xmlns:ns2="0b5f0a51-cf87-4104-9931-1315cd2d46aa" targetNamespace="http://schemas.microsoft.com/office/2006/metadata/properties" ma:root="true" ma:fieldsID="38c901b93eafe8b2c3c465b428405faa" ns2:_="">
    <xsd:import namespace="0b5f0a51-cf87-4104-9931-1315cd2d46a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f0a51-cf87-4104-9931-1315cd2d46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A233E-83EB-4F3C-BE71-C29C2245314E}">
  <ds:schemaRefs>
    <ds:schemaRef ds:uri="http://schemas.microsoft.com/office/infopath/2007/PartnerControl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0b5f0a51-cf87-4104-9931-1315cd2d46aa"/>
    <ds:schemaRef ds:uri="http://www.w3.org/XML/1998/namespace"/>
  </ds:schemaRefs>
</ds:datastoreItem>
</file>

<file path=customXml/itemProps2.xml><?xml version="1.0" encoding="utf-8"?>
<ds:datastoreItem xmlns:ds="http://schemas.openxmlformats.org/officeDocument/2006/customXml" ds:itemID="{43B599FD-1A13-468C-9D76-2CB33D6A8BAC}">
  <ds:schemaRefs>
    <ds:schemaRef ds:uri="http://schemas.microsoft.com/sharepoint/v3/contenttype/forms"/>
  </ds:schemaRefs>
</ds:datastoreItem>
</file>

<file path=customXml/itemProps3.xml><?xml version="1.0" encoding="utf-8"?>
<ds:datastoreItem xmlns:ds="http://schemas.openxmlformats.org/officeDocument/2006/customXml" ds:itemID="{CAE99659-E80B-45E9-A53A-9FC2D04A8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f0a51-cf87-4104-9931-1315cd2d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Facet design (blank).dotx</Template>
  <TotalTime>32</TotalTime>
  <Pages>5</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Submission DR790 - Explore and Develop Lilyfield - Childcare and Early Childhood Learning - Public inquiry</vt:lpstr>
    </vt:vector>
  </TitlesOfParts>
  <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DR790 - Explore and Develop Lilyfield - Childcare and Early Childhood Learning - Public inquiry</dc:title>
  <dc:creator>Explore and Develop Lilyfield</dc:creator>
  <cp:lastModifiedBy>Mark Pimperl</cp:lastModifiedBy>
  <cp:revision>8</cp:revision>
  <cp:lastPrinted>2014-09-05T04:49:00Z</cp:lastPrinted>
  <dcterms:created xsi:type="dcterms:W3CDTF">2014-09-05T03:18:00Z</dcterms:created>
  <dcterms:modified xsi:type="dcterms:W3CDTF">2014-09-12T01:37:00Z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y fmtid="{D5CDD505-2E9C-101B-9397-08002B2CF9AE}" pid="3" name="ContentTypeId">
    <vt:lpwstr>0x01010057741F13F958BA4290C897A8E13009BB</vt:lpwstr>
  </property>
</Properties>
</file>