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D30A" w14:textId="77777777" w:rsidR="007747D6" w:rsidRDefault="007747D6" w:rsidP="007747D6">
      <w:pPr>
        <w:pStyle w:val="Heading1"/>
      </w:pPr>
      <w:r w:rsidRPr="00C0078A">
        <w:t>A path to universal early childhood education and care</w:t>
      </w:r>
    </w:p>
    <w:p w14:paraId="4143EDBD" w14:textId="77777777" w:rsidR="007747D6" w:rsidRPr="007747D6" w:rsidRDefault="007747D6" w:rsidP="007747D6">
      <w:pPr>
        <w:pStyle w:val="Heading2"/>
      </w:pPr>
      <w:r w:rsidRPr="007747D6">
        <w:t xml:space="preserve">Draft report post-release briefing </w:t>
      </w:r>
      <w:proofErr w:type="gramStart"/>
      <w:r w:rsidRPr="007747D6">
        <w:t>webinar</w:t>
      </w:r>
      <w:proofErr w:type="gramEnd"/>
      <w:r w:rsidRPr="007747D6">
        <w:t xml:space="preserve"> transcript</w:t>
      </w:r>
    </w:p>
    <w:p w14:paraId="4B13C787" w14:textId="0077D74D" w:rsidR="007747D6" w:rsidRPr="00AE0C2F" w:rsidRDefault="007747D6" w:rsidP="007747D6"/>
    <w:p w14:paraId="19B1B138" w14:textId="77777777" w:rsidR="00AE0C2F" w:rsidRDefault="00C50B26" w:rsidP="007747D6">
      <w:r>
        <w:rPr>
          <w:rFonts w:ascii="Arial" w:hAnsi="Arial" w:cs="Arial"/>
          <w:b/>
          <w:bCs/>
        </w:rPr>
        <w:t xml:space="preserve">Associate </w:t>
      </w:r>
      <w:r w:rsidR="008C0575" w:rsidRPr="00E137CB">
        <w:rPr>
          <w:rFonts w:ascii="Arial" w:hAnsi="Arial" w:cs="Arial"/>
          <w:b/>
          <w:bCs/>
        </w:rPr>
        <w:t>Commissioner Brennan:</w:t>
      </w:r>
      <w:r w:rsidR="008C0575">
        <w:rPr>
          <w:rFonts w:ascii="Arial" w:hAnsi="Arial" w:cs="Arial"/>
        </w:rPr>
        <w:t xml:space="preserve"> </w:t>
      </w:r>
      <w:r w:rsidR="007747D6">
        <w:t xml:space="preserve">Good afternoon, everybody. I'm Deb Brennan. I'm one of the Commissioners on the Productivity Commission inquiry into early childhood education and care. And I'd like to begin by acknowledging the Gadigal and Wangal people who are the traditional owners and custodians of the land that I'm on today. We've got people joining the </w:t>
      </w:r>
      <w:proofErr w:type="gramStart"/>
      <w:r w:rsidR="007747D6">
        <w:t>webinar</w:t>
      </w:r>
      <w:proofErr w:type="gramEnd"/>
      <w:r w:rsidR="007747D6">
        <w:t xml:space="preserve"> from many different parts of Australia, so I'd also like to acknowledge that collectively we're meeting on the lands of many traditional owners and custodians. I pay my respects to elders past and present, as well as to any Aboriginal people who are joining us today. </w:t>
      </w:r>
    </w:p>
    <w:p w14:paraId="5F017BE5" w14:textId="0C2F6375" w:rsidR="00D52D23" w:rsidRDefault="007747D6" w:rsidP="007747D6">
      <w:r>
        <w:t>With me this afternoon are my fellow Commissioners Lisa G</w:t>
      </w:r>
      <w:r w:rsidR="00C74382">
        <w:t>r</w:t>
      </w:r>
      <w:r>
        <w:t>o</w:t>
      </w:r>
      <w:r w:rsidR="001F6D14">
        <w:t>p</w:t>
      </w:r>
      <w:r>
        <w:t>p and Martin Stok</w:t>
      </w:r>
      <w:r w:rsidR="00C74382">
        <w:t>ie</w:t>
      </w:r>
      <w:r>
        <w:t xml:space="preserve">, and also </w:t>
      </w:r>
      <w:r w:rsidR="00D4081A">
        <w:t>A</w:t>
      </w:r>
      <w:r>
        <w:t xml:space="preserve">ssistant </w:t>
      </w:r>
      <w:r w:rsidR="00D4081A">
        <w:t>C</w:t>
      </w:r>
      <w:r>
        <w:t xml:space="preserve">ommissioners Lou </w:t>
      </w:r>
      <w:r w:rsidR="001F6D14">
        <w:t>W</w:t>
      </w:r>
      <w:r>
        <w:t>ill and Miriam V</w:t>
      </w:r>
      <w:r w:rsidR="005C7240">
        <w:t>e</w:t>
      </w:r>
      <w:r>
        <w:t>isman</w:t>
      </w:r>
      <w:r w:rsidR="0027554E">
        <w:t>-Apter</w:t>
      </w:r>
      <w:r w:rsidR="00D4081A">
        <w:t>,</w:t>
      </w:r>
      <w:r>
        <w:t xml:space="preserve"> who many of you will have met, as well as other members of the team who are </w:t>
      </w:r>
      <w:proofErr w:type="gramStart"/>
      <w:r>
        <w:t>probably behind</w:t>
      </w:r>
      <w:proofErr w:type="gramEnd"/>
      <w:r>
        <w:t xml:space="preserve"> the scenes. </w:t>
      </w:r>
    </w:p>
    <w:p w14:paraId="07C11015" w14:textId="16144D51" w:rsidR="00A43F2F" w:rsidRDefault="007747D6" w:rsidP="007747D6">
      <w:r>
        <w:t xml:space="preserve">I'd like to mention that the </w:t>
      </w:r>
      <w:proofErr w:type="gramStart"/>
      <w:r>
        <w:t>webinar</w:t>
      </w:r>
      <w:proofErr w:type="gramEnd"/>
      <w:r>
        <w:t xml:space="preserve"> is being recorded. I think you may have seen that as you joined, but it is </w:t>
      </w:r>
      <w:proofErr w:type="gramStart"/>
      <w:r>
        <w:t>being recorded</w:t>
      </w:r>
      <w:proofErr w:type="gramEnd"/>
      <w:r>
        <w:t xml:space="preserve"> and it will be available on the Productivity Commission website as soon as we can</w:t>
      </w:r>
      <w:r w:rsidR="00E5269D">
        <w:t xml:space="preserve"> g</w:t>
      </w:r>
      <w:r>
        <w:t xml:space="preserve">et it up there. </w:t>
      </w:r>
      <w:proofErr w:type="gramStart"/>
      <w:r>
        <w:t>So</w:t>
      </w:r>
      <w:proofErr w:type="gramEnd"/>
      <w:r>
        <w:t xml:space="preserve"> this afternoon I'm going to give just a short presentation on the key findings and recommendations of the dra</w:t>
      </w:r>
      <w:r w:rsidR="00E5269D">
        <w:t>ft</w:t>
      </w:r>
      <w:r>
        <w:t xml:space="preserve"> report and you'll be able to submit questions through the Q&amp;A function on your screen. And you'll also have the opportunity, if you wish</w:t>
      </w:r>
      <w:r w:rsidR="00E5269D">
        <w:t>, t</w:t>
      </w:r>
      <w:r>
        <w:t xml:space="preserve">o upvote other people's questions if you think </w:t>
      </w:r>
      <w:r w:rsidR="00E5269D">
        <w:t>‘</w:t>
      </w:r>
      <w:r>
        <w:t>yes, that's the one I want an answer to as well</w:t>
      </w:r>
      <w:proofErr w:type="gramStart"/>
      <w:r w:rsidR="00E5269D">
        <w:t>’</w:t>
      </w:r>
      <w:r>
        <w:t>.</w:t>
      </w:r>
      <w:proofErr w:type="gramEnd"/>
      <w:r>
        <w:t xml:space="preserve"> If you have admin questions, you can put them into the Q&amp;A as well and they'll </w:t>
      </w:r>
      <w:proofErr w:type="gramStart"/>
      <w:r>
        <w:t>be addressed</w:t>
      </w:r>
      <w:proofErr w:type="gramEnd"/>
      <w:r>
        <w:t xml:space="preserve"> by members of our team. </w:t>
      </w:r>
    </w:p>
    <w:p w14:paraId="23AA7A49" w14:textId="51AB7E2A" w:rsidR="00D73C5C" w:rsidRDefault="007747D6" w:rsidP="007747D6">
      <w:r>
        <w:t>Well, as I mentioned, every minute is precious to me, even though I can see that we're still, there's still people joining</w:t>
      </w:r>
      <w:r w:rsidR="00A43F2F">
        <w:t>,</w:t>
      </w:r>
      <w:r>
        <w:t xml:space="preserve"> I'm going to get underway. </w:t>
      </w:r>
      <w:proofErr w:type="gramStart"/>
      <w:r>
        <w:t>So</w:t>
      </w:r>
      <w:proofErr w:type="gramEnd"/>
      <w:r>
        <w:t xml:space="preserve"> it really is a pleasure to be with you this afternoon and we're looking forward to the discussion</w:t>
      </w:r>
      <w:r w:rsidR="00A43F2F">
        <w:t>.</w:t>
      </w:r>
      <w:r>
        <w:t xml:space="preserve"> </w:t>
      </w:r>
      <w:r w:rsidR="00A43F2F">
        <w:t>J</w:t>
      </w:r>
      <w:r>
        <w:t xml:space="preserve">ust very briefly, I'm going to refresh your minds and your memories about the terms of reference that the Productivity Commission received from the Treasurer </w:t>
      </w:r>
      <w:r w:rsidR="00D73C5C">
        <w:t>e</w:t>
      </w:r>
      <w:r>
        <w:t xml:space="preserve">arlier this year. </w:t>
      </w:r>
    </w:p>
    <w:p w14:paraId="7A45BA99" w14:textId="1D1A8F7E" w:rsidR="004E55D7" w:rsidRDefault="007747D6" w:rsidP="007747D6">
      <w:proofErr w:type="gramStart"/>
      <w:r>
        <w:t>So</w:t>
      </w:r>
      <w:proofErr w:type="gramEnd"/>
      <w:r>
        <w:t xml:space="preserve"> I'm sure you know this, but we were asked to consider options for a universal early childhood education and care system.</w:t>
      </w:r>
      <w:r w:rsidR="00D73C5C">
        <w:t xml:space="preserve"> </w:t>
      </w:r>
      <w:r>
        <w:t>And we were</w:t>
      </w:r>
      <w:r w:rsidR="00AA360E">
        <w:t xml:space="preserve"> a</w:t>
      </w:r>
      <w:r>
        <w:t xml:space="preserve">sked to </w:t>
      </w:r>
      <w:proofErr w:type="gramStart"/>
      <w:r>
        <w:t>take into account</w:t>
      </w:r>
      <w:proofErr w:type="gramEnd"/>
      <w:r>
        <w:t xml:space="preserve"> both the labour force participation needs of the community, but also children's learning and development. And we were asked to do this by considering improvements to affordability, access, quality, </w:t>
      </w:r>
      <w:proofErr w:type="gramStart"/>
      <w:r>
        <w:t>equity</w:t>
      </w:r>
      <w:proofErr w:type="gramEnd"/>
      <w:r>
        <w:t xml:space="preserve"> and the efficiency of government investments. One of the things we did early in our inquiry was to explore the literature on the impacts of early childhood education and care on children's development. We've done a very rigorous piece of work, which I'm sure that you'll have</w:t>
      </w:r>
      <w:r w:rsidR="00142474" w:rsidRPr="00142474">
        <w:t>,</w:t>
      </w:r>
      <w:r w:rsidRPr="00142474">
        <w:t xml:space="preserve"> </w:t>
      </w:r>
      <w:proofErr w:type="gramStart"/>
      <w:r w:rsidR="00142474" w:rsidRPr="00142474">
        <w:t>m</w:t>
      </w:r>
      <w:r w:rsidRPr="00142474">
        <w:t>any</w:t>
      </w:r>
      <w:proofErr w:type="gramEnd"/>
      <w:r>
        <w:t xml:space="preserve"> of you have</w:t>
      </w:r>
      <w:r w:rsidR="00142474">
        <w:t>,</w:t>
      </w:r>
      <w:r>
        <w:t xml:space="preserve"> an opportunity to spend some time looking</w:t>
      </w:r>
      <w:r w:rsidR="00AA360E" w:rsidRPr="00142474">
        <w:t xml:space="preserve"> a</w:t>
      </w:r>
      <w:r w:rsidRPr="00142474">
        <w:t>t</w:t>
      </w:r>
      <w:r w:rsidR="00142474" w:rsidRPr="00142474">
        <w:t>.</w:t>
      </w:r>
      <w:r w:rsidRPr="00142474">
        <w:t xml:space="preserve"> </w:t>
      </w:r>
      <w:r w:rsidR="00142474" w:rsidRPr="000F547F">
        <w:t>B</w:t>
      </w:r>
      <w:r>
        <w:t xml:space="preserve">ut the bottom </w:t>
      </w:r>
      <w:r w:rsidR="00142474" w:rsidRPr="00142474">
        <w:t>line f</w:t>
      </w:r>
      <w:r w:rsidRPr="00142474">
        <w:t>ro</w:t>
      </w:r>
      <w:r>
        <w:t xml:space="preserve">m that is that most credibly evaluated early childhood education and care programmes have </w:t>
      </w:r>
      <w:proofErr w:type="gramStart"/>
      <w:r>
        <w:t>been found</w:t>
      </w:r>
      <w:proofErr w:type="gramEnd"/>
      <w:r>
        <w:t xml:space="preserve"> to benefit children if they are of sufficient quality. And not only that, but the benefits can be </w:t>
      </w:r>
      <w:proofErr w:type="gramStart"/>
      <w:r>
        <w:t>substantial</w:t>
      </w:r>
      <w:proofErr w:type="gramEnd"/>
      <w:r>
        <w:t xml:space="preserve"> and they can be both short term and potentially extend into later life</w:t>
      </w:r>
      <w:r w:rsidR="00103E34">
        <w:t>.</w:t>
      </w:r>
      <w:r>
        <w:t xml:space="preserve"> </w:t>
      </w:r>
      <w:r w:rsidR="00103E34">
        <w:t>A</w:t>
      </w:r>
      <w:r>
        <w:t xml:space="preserve">nd </w:t>
      </w:r>
      <w:proofErr w:type="gramStart"/>
      <w:r>
        <w:t>some of</w:t>
      </w:r>
      <w:proofErr w:type="gramEnd"/>
      <w:r>
        <w:t xml:space="preserve"> the key areas where those </w:t>
      </w:r>
      <w:r>
        <w:lastRenderedPageBreak/>
        <w:t>benefits are seen are in terms of educational attainment,</w:t>
      </w:r>
      <w:r w:rsidR="004E55D7">
        <w:t xml:space="preserve"> </w:t>
      </w:r>
      <w:r w:rsidR="00142474">
        <w:t>l</w:t>
      </w:r>
      <w:r>
        <w:t>abour market success</w:t>
      </w:r>
      <w:r w:rsidR="005849FC">
        <w:t>, a</w:t>
      </w:r>
      <w:r>
        <w:t xml:space="preserve">nd physical and mental health. Importantly, research is telling us, and I know that many, many of you are familiar with this, that the benefits </w:t>
      </w:r>
      <w:proofErr w:type="gramStart"/>
      <w:r>
        <w:t>seem to be</w:t>
      </w:r>
      <w:proofErr w:type="gramEnd"/>
      <w:r>
        <w:t xml:space="preserve"> stronger for children experiencing vulnerability or disadvantage. </w:t>
      </w:r>
    </w:p>
    <w:p w14:paraId="37B50F26" w14:textId="46F2E3DC" w:rsidR="00473B7C" w:rsidRDefault="007747D6" w:rsidP="007747D6">
      <w:proofErr w:type="gramStart"/>
      <w:r>
        <w:t>So</w:t>
      </w:r>
      <w:proofErr w:type="gramEnd"/>
      <w:r>
        <w:t xml:space="preserve"> this is just a very brief snapshot of our inquiry and findings. </w:t>
      </w:r>
      <w:proofErr w:type="gramStart"/>
      <w:r>
        <w:t>So</w:t>
      </w:r>
      <w:proofErr w:type="gramEnd"/>
      <w:r>
        <w:t xml:space="preserve"> in terms of setting the scene</w:t>
      </w:r>
      <w:r w:rsidR="004E55D7">
        <w:t>,</w:t>
      </w:r>
      <w:r>
        <w:t xml:space="preserve"> a little bit of information here about the current scale of the sector</w:t>
      </w:r>
      <w:r w:rsidR="00467CB6">
        <w:t>.</w:t>
      </w:r>
      <w:r>
        <w:t xml:space="preserve"> </w:t>
      </w:r>
      <w:r w:rsidR="00467CB6">
        <w:t>S</w:t>
      </w:r>
      <w:r>
        <w:t xml:space="preserve">o more than 1.4 million children currently attend early childhood education and care </w:t>
      </w:r>
      <w:r w:rsidR="006A7C2A">
        <w:t>s</w:t>
      </w:r>
      <w:r>
        <w:t>ervices in Australia</w:t>
      </w:r>
      <w:r w:rsidR="006A7C2A">
        <w:t>.</w:t>
      </w:r>
      <w:r>
        <w:t xml:space="preserve"> </w:t>
      </w:r>
      <w:r w:rsidR="006A7C2A">
        <w:t>A</w:t>
      </w:r>
      <w:r>
        <w:t xml:space="preserve">nd you can see from the bars over on the left the rise in participation from birth up to age 4. And then as children move into school, even though, of course </w:t>
      </w:r>
      <w:proofErr w:type="gramStart"/>
      <w:r>
        <w:t>some of</w:t>
      </w:r>
      <w:proofErr w:type="gramEnd"/>
      <w:r>
        <w:t xml:space="preserve"> them will be participating in out of school hours care, we see a significant drop away till the end of primary school. You can also see on the little buttons on this figure at the top, the percentages of children attending </w:t>
      </w:r>
      <w:proofErr w:type="gramStart"/>
      <w:r>
        <w:t>some of</w:t>
      </w:r>
      <w:proofErr w:type="gramEnd"/>
      <w:r>
        <w:t xml:space="preserve"> the main CCS approved service types. </w:t>
      </w:r>
      <w:proofErr w:type="gramStart"/>
      <w:r>
        <w:t>So</w:t>
      </w:r>
      <w:proofErr w:type="gramEnd"/>
      <w:r>
        <w:t xml:space="preserve"> 60% in centre based daycare, 6% in family daycare and 37% in outside school hours</w:t>
      </w:r>
      <w:r w:rsidR="005453FC">
        <w:t xml:space="preserve"> care</w:t>
      </w:r>
      <w:r>
        <w:t>. And then another important set of information in the bottom buttons there</w:t>
      </w:r>
      <w:r w:rsidR="00106ACA">
        <w:t>,</w:t>
      </w:r>
      <w:r>
        <w:t xml:space="preserve"> of the 550,000 children are participating in preschool programmes, nearly 2/3 are attending in </w:t>
      </w:r>
      <w:proofErr w:type="gramStart"/>
      <w:r>
        <w:t>centre based</w:t>
      </w:r>
      <w:proofErr w:type="gramEnd"/>
      <w:r>
        <w:t xml:space="preserve"> daycare</w:t>
      </w:r>
      <w:r w:rsidR="00781018">
        <w:t>,</w:t>
      </w:r>
      <w:r>
        <w:t xml:space="preserve"> only 27% in a dedicated preschool. Pardon me. And then 10% attending both. </w:t>
      </w:r>
    </w:p>
    <w:p w14:paraId="528C62DB" w14:textId="00FAA9FA" w:rsidR="00B05F5C" w:rsidRDefault="007747D6" w:rsidP="007747D6">
      <w:r>
        <w:t xml:space="preserve">So early childhood education and care is also important for the way in which it enables families to balance caring for their children with other activities. And amongst those activities, paid work is particularly important. </w:t>
      </w:r>
      <w:proofErr w:type="gramStart"/>
      <w:r>
        <w:t>So</w:t>
      </w:r>
      <w:proofErr w:type="gramEnd"/>
      <w:r>
        <w:t xml:space="preserve"> two really interesting figures. On the left of your screen, an indication of the participation rates of fathers</w:t>
      </w:r>
      <w:r w:rsidR="00131ABD">
        <w:t>,</w:t>
      </w:r>
      <w:r>
        <w:t xml:space="preserve"> </w:t>
      </w:r>
      <w:r w:rsidR="00131ABD">
        <w:t>m</w:t>
      </w:r>
      <w:r>
        <w:t xml:space="preserve">en with no children, women with no children and mothers. And you can see, obviously, mothers are at the lowest part, but </w:t>
      </w:r>
      <w:proofErr w:type="gramStart"/>
      <w:r>
        <w:t>a very significant</w:t>
      </w:r>
      <w:proofErr w:type="gramEnd"/>
      <w:r>
        <w:t xml:space="preserve"> increase in mothers</w:t>
      </w:r>
      <w:r w:rsidR="00B96094">
        <w:t>’</w:t>
      </w:r>
      <w:r>
        <w:t xml:space="preserve"> labour force participation</w:t>
      </w:r>
      <w:r w:rsidR="00736DA9">
        <w:t xml:space="preserve"> f</w:t>
      </w:r>
      <w:r>
        <w:t>rom 2009 to 2021</w:t>
      </w:r>
      <w:r w:rsidR="00F656E2">
        <w:t>.</w:t>
      </w:r>
      <w:r>
        <w:t xml:space="preserve"> </w:t>
      </w:r>
      <w:r w:rsidR="00F656E2">
        <w:t>W</w:t>
      </w:r>
      <w:r>
        <w:t xml:space="preserve">e have </w:t>
      </w:r>
      <w:proofErr w:type="gramStart"/>
      <w:r>
        <w:t>a lot</w:t>
      </w:r>
      <w:proofErr w:type="gramEnd"/>
      <w:r>
        <w:t xml:space="preserve"> more information about that in one of the papers associated with our </w:t>
      </w:r>
      <w:r w:rsidR="00736DA9">
        <w:t>report</w:t>
      </w:r>
      <w:r>
        <w:t xml:space="preserve">. And then on the right side of the screen, sorry, pardon me, mother's participation by the age of their youngest child. And </w:t>
      </w:r>
      <w:proofErr w:type="gramStart"/>
      <w:r>
        <w:t>again</w:t>
      </w:r>
      <w:proofErr w:type="gramEnd"/>
      <w:r>
        <w:t xml:space="preserve"> you'll see a really striking increase in maternal labour force participation of those mothers whose youngest child is nought to 4. That's gone up really significantly in the decade from 2009, and you can see an increase too in </w:t>
      </w:r>
      <w:r w:rsidR="00473B7C">
        <w:t>m</w:t>
      </w:r>
      <w:r>
        <w:t>others</w:t>
      </w:r>
      <w:r w:rsidR="00B96094">
        <w:t>’</w:t>
      </w:r>
      <w:r>
        <w:t xml:space="preserve"> workforce participation, where the youngest child is 5 to 9. </w:t>
      </w:r>
      <w:r w:rsidR="00B96094">
        <w:t>A</w:t>
      </w:r>
      <w:r>
        <w:t xml:space="preserve">nd a bit of a flatter line for those where the youngest child is 10 to 14. But as I mentioned, there's </w:t>
      </w:r>
      <w:proofErr w:type="gramStart"/>
      <w:r>
        <w:t>a lot of</w:t>
      </w:r>
      <w:proofErr w:type="gramEnd"/>
      <w:r>
        <w:t xml:space="preserve"> data about all of this in in our report. </w:t>
      </w:r>
    </w:p>
    <w:p w14:paraId="67F75C71" w14:textId="6AF9A5ED" w:rsidR="000A3E25" w:rsidRDefault="007747D6" w:rsidP="007747D6">
      <w:proofErr w:type="gramStart"/>
      <w:r>
        <w:t>So</w:t>
      </w:r>
      <w:proofErr w:type="gramEnd"/>
      <w:r>
        <w:t xml:space="preserve"> I mentioned that there are a lot of children participating in the ECEC system. But what we have observed in our inquiry is the under</w:t>
      </w:r>
      <w:r w:rsidR="00736DA9">
        <w:t>-</w:t>
      </w:r>
      <w:r>
        <w:t xml:space="preserve">representation of children from particular cohorts in </w:t>
      </w:r>
      <w:proofErr w:type="gramStart"/>
      <w:r w:rsidR="00B05F5C">
        <w:t>C</w:t>
      </w:r>
      <w:r>
        <w:t>hild</w:t>
      </w:r>
      <w:r w:rsidR="00B05F5C">
        <w:t xml:space="preserve"> C</w:t>
      </w:r>
      <w:r>
        <w:t>are</w:t>
      </w:r>
      <w:proofErr w:type="gramEnd"/>
      <w:r>
        <w:t xml:space="preserve"> </w:t>
      </w:r>
      <w:r w:rsidR="00B05F5C">
        <w:t>S</w:t>
      </w:r>
      <w:r>
        <w:t xml:space="preserve">ubsidy approved services. </w:t>
      </w:r>
      <w:proofErr w:type="gramStart"/>
      <w:r>
        <w:t>So</w:t>
      </w:r>
      <w:proofErr w:type="gramEnd"/>
      <w:r>
        <w:t xml:space="preserve"> looking along there, the blue</w:t>
      </w:r>
      <w:r w:rsidR="00736DA9">
        <w:t>,</w:t>
      </w:r>
      <w:r>
        <w:t xml:space="preserve"> you can see the blue bars representing children aged nought to five in services and in the community and the green bars representing children aged 6 to 12, again in services and in the community. And in </w:t>
      </w:r>
      <w:proofErr w:type="gramStart"/>
      <w:r>
        <w:t>almost</w:t>
      </w:r>
      <w:r w:rsidR="00736DA9">
        <w:t xml:space="preserve"> a</w:t>
      </w:r>
      <w:r>
        <w:t>ll</w:t>
      </w:r>
      <w:proofErr w:type="gramEnd"/>
      <w:r>
        <w:t xml:space="preserve"> cases you'll see that children from those cohorts are underrepresented in CCS funded early childhood education and care. </w:t>
      </w:r>
    </w:p>
    <w:p w14:paraId="033EE80F" w14:textId="4B2BBEF9" w:rsidR="0062704F" w:rsidRDefault="007747D6" w:rsidP="007747D6">
      <w:proofErr w:type="gramStart"/>
      <w:r>
        <w:t>So</w:t>
      </w:r>
      <w:proofErr w:type="gramEnd"/>
      <w:r>
        <w:t xml:space="preserve"> over the last decade, there has been a significant improvement</w:t>
      </w:r>
      <w:r w:rsidR="00736DA9">
        <w:t xml:space="preserve"> i</w:t>
      </w:r>
      <w:r>
        <w:t xml:space="preserve">n the availability of </w:t>
      </w:r>
      <w:r w:rsidR="000A3E25">
        <w:t>e</w:t>
      </w:r>
      <w:r>
        <w:t>arly childhood education and care, though as we've seen not for all</w:t>
      </w:r>
      <w:r w:rsidR="00570474">
        <w:t>,</w:t>
      </w:r>
      <w:r>
        <w:t xml:space="preserve"> but a very significant 25% increase in the number of services over that period and a 50% increase in the number of places. Most of the growth, however, has been in urban areas, particularly cities, and in the </w:t>
      </w:r>
      <w:proofErr w:type="gramStart"/>
      <w:r>
        <w:t>for profit</w:t>
      </w:r>
      <w:proofErr w:type="gramEnd"/>
      <w:r>
        <w:t xml:space="preserve"> sector, almost all of the growth has been in the for profit sector. We also see that 56% of services currently have </w:t>
      </w:r>
      <w:r>
        <w:lastRenderedPageBreak/>
        <w:t xml:space="preserve">kept their enrolments. Something that we may return </w:t>
      </w:r>
      <w:proofErr w:type="gramStart"/>
      <w:r>
        <w:t>to</w:t>
      </w:r>
      <w:proofErr w:type="gramEnd"/>
      <w:r>
        <w:t xml:space="preserve"> and I try not to</w:t>
      </w:r>
      <w:r w:rsidR="00736DA9">
        <w:t xml:space="preserve"> d</w:t>
      </w:r>
      <w:r>
        <w:t xml:space="preserve">elay on that issue here, but also that there are long waiting lists for many services as reported both by the services themselves and by family. </w:t>
      </w:r>
      <w:r w:rsidR="004E3B37">
        <w:t>A</w:t>
      </w:r>
      <w:r>
        <w:t xml:space="preserve">nd particularly poor access for families living in remote and low SES parts of Australia. </w:t>
      </w:r>
    </w:p>
    <w:p w14:paraId="4BF50B81" w14:textId="4F7745DC" w:rsidR="00401647" w:rsidRDefault="007747D6" w:rsidP="007747D6">
      <w:r>
        <w:t>Workforce challenges are a critical set of issues that we have been exploring in our inquiry, and although what we</w:t>
      </w:r>
      <w:r w:rsidR="006052D1">
        <w:t>’</w:t>
      </w:r>
      <w:r>
        <w:t>ve seen is that the workforce has actually grown by 90% over the last 10 years, more or less keeping pace with the growth in services, but not quite</w:t>
      </w:r>
      <w:r w:rsidR="006052D1">
        <w:t>.</w:t>
      </w:r>
      <w:r>
        <w:t xml:space="preserve"> </w:t>
      </w:r>
      <w:r w:rsidR="006052D1">
        <w:t>S</w:t>
      </w:r>
      <w:r>
        <w:t xml:space="preserve">taff vacancy rates have also increased, particularly in remote areas. And while the workforce itself, the workforce in place, is critical, so too is the pipeline coming through and our work has shown that the completion rates for early childhood teaching degrees have decreased by </w:t>
      </w:r>
      <w:proofErr w:type="gramStart"/>
      <w:r>
        <w:t>19</w:t>
      </w:r>
      <w:proofErr w:type="gramEnd"/>
      <w:r>
        <w:t xml:space="preserve"> percentage points. Again, as I know </w:t>
      </w:r>
      <w:proofErr w:type="gramStart"/>
      <w:r>
        <w:t>many</w:t>
      </w:r>
      <w:proofErr w:type="gramEnd"/>
      <w:r>
        <w:t xml:space="preserve"> of you are aware the median wages for early childhood teachers in early childhood education and care settings are about 20% lower than those of primary school teachers. And not surprisingly, with the data that's </w:t>
      </w:r>
      <w:proofErr w:type="gramStart"/>
      <w:r>
        <w:t>being laid</w:t>
      </w:r>
      <w:proofErr w:type="gramEnd"/>
      <w:r>
        <w:t xml:space="preserve"> out here, the share of services with staffing waivers has increased significantly. </w:t>
      </w:r>
    </w:p>
    <w:p w14:paraId="66EDACF5" w14:textId="527270CD" w:rsidR="00AE00A2" w:rsidRDefault="007747D6" w:rsidP="007747D6">
      <w:r>
        <w:t xml:space="preserve">On now to the question of cost and particularly cost as a barrier for </w:t>
      </w:r>
      <w:proofErr w:type="gramStart"/>
      <w:r>
        <w:t>low income</w:t>
      </w:r>
      <w:proofErr w:type="gramEnd"/>
      <w:r>
        <w:t xml:space="preserve"> families. Just concentrate on the </w:t>
      </w:r>
      <w:proofErr w:type="gramStart"/>
      <w:r>
        <w:t>left hand</w:t>
      </w:r>
      <w:proofErr w:type="gramEnd"/>
      <w:r>
        <w:t xml:space="preserve"> side of the screen for a moment and I've learned that this is called a box and whisker plot and it's actually a really useful way to represent data. </w:t>
      </w:r>
      <w:proofErr w:type="gramStart"/>
      <w:r>
        <w:t>So</w:t>
      </w:r>
      <w:proofErr w:type="gramEnd"/>
      <w:r>
        <w:t xml:space="preserve"> if you look at each of the boxes and you see the numbers 1 to 10 underneath those, they</w:t>
      </w:r>
      <w:r w:rsidR="001765D1">
        <w:t xml:space="preserve"> represent</w:t>
      </w:r>
      <w:r>
        <w:t xml:space="preserve"> </w:t>
      </w:r>
      <w:r w:rsidR="001765D1">
        <w:t>h</w:t>
      </w:r>
      <w:r>
        <w:t xml:space="preserve">ousehold </w:t>
      </w:r>
      <w:r w:rsidR="00B022BE">
        <w:t>i</w:t>
      </w:r>
      <w:r>
        <w:t>nc</w:t>
      </w:r>
      <w:r w:rsidR="001765D1">
        <w:t>ome</w:t>
      </w:r>
      <w:r>
        <w:t xml:space="preserve"> </w:t>
      </w:r>
      <w:r w:rsidR="001765D1">
        <w:t>d</w:t>
      </w:r>
      <w:r>
        <w:t xml:space="preserve">eciles with 10 being the decile with the highest income. The solid </w:t>
      </w:r>
      <w:r w:rsidR="00A11DEB">
        <w:t>h</w:t>
      </w:r>
      <w:r>
        <w:t xml:space="preserve">orizontal lines in the middle of each block represent the median proportion of household income that's </w:t>
      </w:r>
      <w:proofErr w:type="gramStart"/>
      <w:r>
        <w:t>being spent</w:t>
      </w:r>
      <w:proofErr w:type="gramEnd"/>
      <w:r>
        <w:t xml:space="preserve"> on childcare at different </w:t>
      </w:r>
      <w:r w:rsidR="00767101">
        <w:t>d</w:t>
      </w:r>
      <w:r>
        <w:t>eciles</w:t>
      </w:r>
      <w:r w:rsidR="00CE08F3">
        <w:t>.</w:t>
      </w:r>
      <w:r>
        <w:t xml:space="preserve"> </w:t>
      </w:r>
      <w:r w:rsidR="00CE08F3">
        <w:t>S</w:t>
      </w:r>
      <w:r>
        <w:t>o just to pick out the two. Box #1 the lowest income families</w:t>
      </w:r>
      <w:r w:rsidR="0096276B">
        <w:t xml:space="preserve"> pay</w:t>
      </w:r>
      <w:r>
        <w:t xml:space="preserve"> a portion of income </w:t>
      </w:r>
      <w:r w:rsidR="00E07A70">
        <w:t xml:space="preserve">that </w:t>
      </w:r>
      <w:r>
        <w:t>is higher than for</w:t>
      </w:r>
      <w:r w:rsidR="00767101">
        <w:t xml:space="preserve"> a</w:t>
      </w:r>
      <w:r>
        <w:t xml:space="preserve">ny of the other deciles. And are </w:t>
      </w:r>
      <w:proofErr w:type="gramStart"/>
      <w:r>
        <w:t>considerably higher</w:t>
      </w:r>
      <w:proofErr w:type="gramEnd"/>
      <w:r>
        <w:t xml:space="preserve"> than</w:t>
      </w:r>
      <w:r w:rsidR="00767101">
        <w:t>,</w:t>
      </w:r>
      <w:r>
        <w:t xml:space="preserve"> </w:t>
      </w:r>
      <w:r w:rsidR="00767101">
        <w:t>l</w:t>
      </w:r>
      <w:r>
        <w:t>et</w:t>
      </w:r>
      <w:r w:rsidR="00E07A70">
        <w:t>’</w:t>
      </w:r>
      <w:r>
        <w:t>s say the two or well</w:t>
      </w:r>
      <w:r w:rsidR="00767101">
        <w:t>,</w:t>
      </w:r>
      <w:r>
        <w:t xml:space="preserve"> than </w:t>
      </w:r>
      <w:r w:rsidR="00767101">
        <w:t>a</w:t>
      </w:r>
      <w:r>
        <w:t>ll of the others. The lines that go up and down</w:t>
      </w:r>
      <w:r w:rsidR="00E07A70">
        <w:t>,</w:t>
      </w:r>
      <w:r>
        <w:t xml:space="preserve"> called the whiskers</w:t>
      </w:r>
      <w:r w:rsidR="00E07A70">
        <w:t>,</w:t>
      </w:r>
      <w:r>
        <w:t xml:space="preserve"> </w:t>
      </w:r>
      <w:r w:rsidR="00B13FD8">
        <w:t>t</w:t>
      </w:r>
      <w:r>
        <w:t xml:space="preserve">hey indicate the spread or the dispersion of the </w:t>
      </w:r>
      <w:r w:rsidR="00767101">
        <w:t>p</w:t>
      </w:r>
      <w:r>
        <w:t xml:space="preserve">roportion of </w:t>
      </w:r>
      <w:proofErr w:type="gramStart"/>
      <w:r>
        <w:t>out of pocket</w:t>
      </w:r>
      <w:proofErr w:type="gramEnd"/>
      <w:r>
        <w:t xml:space="preserve"> expenses. So </w:t>
      </w:r>
      <w:proofErr w:type="gramStart"/>
      <w:r>
        <w:t>again</w:t>
      </w:r>
      <w:proofErr w:type="gramEnd"/>
      <w:r>
        <w:t xml:space="preserve"> you can see that there are some low income families who are spending up to 30%. That's the top of the whisker there of their income on EC</w:t>
      </w:r>
      <w:r w:rsidR="00486561">
        <w:t>E</w:t>
      </w:r>
      <w:r>
        <w:t xml:space="preserve">C, which is much higher than for higher income </w:t>
      </w:r>
      <w:r w:rsidR="00FC5AF6" w:rsidRPr="000F547F">
        <w:t>groups</w:t>
      </w:r>
      <w:r>
        <w:t xml:space="preserve">. </w:t>
      </w:r>
      <w:proofErr w:type="gramStart"/>
      <w:r>
        <w:t>So</w:t>
      </w:r>
      <w:proofErr w:type="gramEnd"/>
      <w:r>
        <w:t xml:space="preserve"> 70% of families currently receive a subsidy of the hourly rate cap of at least 70%. But as </w:t>
      </w:r>
      <w:proofErr w:type="gramStart"/>
      <w:r>
        <w:t>it's</w:t>
      </w:r>
      <w:proofErr w:type="gramEnd"/>
      <w:r>
        <w:t xml:space="preserve"> very clear here, lower income families are spending a higher proportion of their income on early childhood education and care. Thank you. </w:t>
      </w:r>
    </w:p>
    <w:p w14:paraId="259D1237" w14:textId="222FD704" w:rsidR="007874CB" w:rsidRDefault="007747D6" w:rsidP="007747D6">
      <w:proofErr w:type="gramStart"/>
      <w:r>
        <w:t>So</w:t>
      </w:r>
      <w:proofErr w:type="gramEnd"/>
      <w:r>
        <w:t xml:space="preserve"> there are a number of reasons why children are not participating in </w:t>
      </w:r>
      <w:r w:rsidR="00486561">
        <w:t>ECEC</w:t>
      </w:r>
      <w:r>
        <w:t xml:space="preserve">. And one particularly significant set of issues relates to inclusion challenges and the lack of flexible solutions for families. So only 1% of children </w:t>
      </w:r>
      <w:proofErr w:type="gramStart"/>
      <w:r>
        <w:t>are directly supported</w:t>
      </w:r>
      <w:proofErr w:type="gramEnd"/>
      <w:r>
        <w:t xml:space="preserve"> by the </w:t>
      </w:r>
      <w:r w:rsidR="00B0496B">
        <w:t>I</w:t>
      </w:r>
      <w:r>
        <w:t xml:space="preserve">nclusion </w:t>
      </w:r>
      <w:r w:rsidR="00B0496B">
        <w:t>S</w:t>
      </w:r>
      <w:r>
        <w:t xml:space="preserve">upport </w:t>
      </w:r>
      <w:r w:rsidR="00B0496B">
        <w:t>P</w:t>
      </w:r>
      <w:r>
        <w:t xml:space="preserve">rogram. We're aware, of course, that other children can benefit from the engagement of an additional educator in a service. But 1% </w:t>
      </w:r>
      <w:proofErr w:type="gramStart"/>
      <w:r>
        <w:t>are directly supported</w:t>
      </w:r>
      <w:proofErr w:type="gramEnd"/>
      <w:r>
        <w:t xml:space="preserve"> and that's </w:t>
      </w:r>
      <w:r w:rsidR="00282CAD">
        <w:t>a</w:t>
      </w:r>
      <w:r>
        <w:t xml:space="preserve"> really important finding and one that we explore in some detail. We also look and we've consulted extensively with Aboriginal and Torres Strait Islander community organisations who have very strongly told us of the strong desire of many families in their communities</w:t>
      </w:r>
      <w:r w:rsidR="00FA2FE1">
        <w:t xml:space="preserve"> to</w:t>
      </w:r>
      <w:r>
        <w:t xml:space="preserve"> participate in Aboriginal </w:t>
      </w:r>
      <w:proofErr w:type="gramStart"/>
      <w:r>
        <w:t>community controlled</w:t>
      </w:r>
      <w:proofErr w:type="gramEnd"/>
      <w:r>
        <w:t xml:space="preserve"> organisations, so the absence of those can be a significant barrier to access for those children and families. We've also noted that many families can find it difficult to access </w:t>
      </w:r>
      <w:r w:rsidR="00FA2FE1">
        <w:t>non-</w:t>
      </w:r>
      <w:r>
        <w:t xml:space="preserve">standard hours, which can be a particular problem depending on the type of workforce participation that parents </w:t>
      </w:r>
      <w:proofErr w:type="gramStart"/>
      <w:r>
        <w:t>have</w:t>
      </w:r>
      <w:proofErr w:type="gramEnd"/>
      <w:r>
        <w:t xml:space="preserve"> and the shortest session </w:t>
      </w:r>
      <w:r>
        <w:lastRenderedPageBreak/>
        <w:t xml:space="preserve">lengths are difficult to find, as is occasional care. We note, too that </w:t>
      </w:r>
      <w:proofErr w:type="gramStart"/>
      <w:r>
        <w:t>many</w:t>
      </w:r>
      <w:proofErr w:type="gramEnd"/>
      <w:r>
        <w:t xml:space="preserve"> dedicated preschools are only available during school terms and for limited hours each week. </w:t>
      </w:r>
    </w:p>
    <w:p w14:paraId="6D2926BE" w14:textId="75781F5E" w:rsidR="009B39DF" w:rsidRDefault="007747D6" w:rsidP="007747D6">
      <w:r>
        <w:t xml:space="preserve">So just pushing through </w:t>
      </w:r>
      <w:proofErr w:type="gramStart"/>
      <w:r>
        <w:t>some</w:t>
      </w:r>
      <w:proofErr w:type="gramEnd"/>
      <w:r>
        <w:t xml:space="preserve"> just highlights from the inquiry, moving briefly to quality. We note that a majority</w:t>
      </w:r>
      <w:r w:rsidR="00F76C87">
        <w:t>,</w:t>
      </w:r>
      <w:r>
        <w:t xml:space="preserve"> a large majority</w:t>
      </w:r>
      <w:r w:rsidR="00F76C87">
        <w:t>,</w:t>
      </w:r>
      <w:r>
        <w:t xml:space="preserve"> of services are now at least meeting the </w:t>
      </w:r>
      <w:r w:rsidR="00F76C87">
        <w:t>N</w:t>
      </w:r>
      <w:r>
        <w:t xml:space="preserve">ational </w:t>
      </w:r>
      <w:r w:rsidR="00F76C87">
        <w:t>Q</w:t>
      </w:r>
      <w:r>
        <w:t xml:space="preserve">uality </w:t>
      </w:r>
      <w:r w:rsidR="00F76C87">
        <w:t>S</w:t>
      </w:r>
      <w:r>
        <w:t xml:space="preserve">tandard. But there are variations in terms of provider management type and also in terms of service type. And of course, there's </w:t>
      </w:r>
      <w:proofErr w:type="gramStart"/>
      <w:r>
        <w:t>some</w:t>
      </w:r>
      <w:proofErr w:type="gramEnd"/>
      <w:r>
        <w:t xml:space="preserve"> crossover between the different management types and service types so that that takes a little bit of unpacking. </w:t>
      </w:r>
    </w:p>
    <w:p w14:paraId="7F7B3016" w14:textId="22F9F402" w:rsidR="00800588" w:rsidRDefault="007747D6" w:rsidP="007747D6">
      <w:r>
        <w:t xml:space="preserve">So now just briefly to our findings, I think many of you </w:t>
      </w:r>
      <w:r w:rsidR="009B39DF">
        <w:t xml:space="preserve">won’t </w:t>
      </w:r>
      <w:r>
        <w:t xml:space="preserve">have missed the </w:t>
      </w:r>
      <w:proofErr w:type="gramStart"/>
      <w:r>
        <w:t>bottom line</w:t>
      </w:r>
      <w:proofErr w:type="gramEnd"/>
      <w:r>
        <w:t xml:space="preserve"> recommendation in our dra</w:t>
      </w:r>
      <w:r w:rsidR="00FA2FE1">
        <w:t>ft</w:t>
      </w:r>
      <w:r>
        <w:t xml:space="preserve"> report which is that all children should have an entitlement. All children aged naught to five</w:t>
      </w:r>
      <w:r w:rsidR="001A5DA5">
        <w:t xml:space="preserve"> s</w:t>
      </w:r>
      <w:r>
        <w:t>hould be able to attend up to 30 hours or three days</w:t>
      </w:r>
      <w:r w:rsidR="001A5DA5">
        <w:t xml:space="preserve"> a</w:t>
      </w:r>
      <w:r>
        <w:t xml:space="preserve"> week of quality early childhood education and care for 48 weeks per year. In order to achieve that, there's an enormous amount that would need to be done to improve availability, affordability, </w:t>
      </w:r>
      <w:proofErr w:type="gramStart"/>
      <w:r>
        <w:t>inclusivity</w:t>
      </w:r>
      <w:proofErr w:type="gramEnd"/>
      <w:r>
        <w:t xml:space="preserve"> and flexibility. </w:t>
      </w:r>
    </w:p>
    <w:p w14:paraId="63A9CB7F" w14:textId="75E20AD8" w:rsidR="00517D8A" w:rsidRDefault="007747D6" w:rsidP="007747D6">
      <w:r>
        <w:t xml:space="preserve">Just to highlight some of the recommendations that we've made, in addition to the 30 hour entitlement, we've recommended that the activity test be relaxed for all families for the </w:t>
      </w:r>
      <w:r w:rsidR="001A5DA5">
        <w:t>first</w:t>
      </w:r>
      <w:r>
        <w:t xml:space="preserve"> 30 hours or three days and we've recommended t</w:t>
      </w:r>
      <w:r w:rsidR="001A5DA5">
        <w:t>o</w:t>
      </w:r>
      <w:r>
        <w:t>o an increase</w:t>
      </w:r>
      <w:r w:rsidR="001A5DA5">
        <w:t xml:space="preserve"> i</w:t>
      </w:r>
      <w:r>
        <w:t>n the maximum subsidy for lower income families, those whose household incomes are below $80,000 to 100% of the hourly rate cap. We</w:t>
      </w:r>
      <w:r w:rsidR="001A5DA5">
        <w:t>’</w:t>
      </w:r>
      <w:r>
        <w:t>ve also suggested that in order to secure access for children across Australia, including in rural and remote communities, governments will</w:t>
      </w:r>
      <w:r w:rsidR="001A5DA5">
        <w:t>,</w:t>
      </w:r>
      <w:r>
        <w:t xml:space="preserve"> may</w:t>
      </w:r>
      <w:r w:rsidR="001A5DA5">
        <w:t>,</w:t>
      </w:r>
      <w:r>
        <w:t xml:space="preserve"> need to directly support availability. There are a range of ways that</w:t>
      </w:r>
      <w:r w:rsidR="001A5DA5">
        <w:t xml:space="preserve"> c</w:t>
      </w:r>
      <w:r>
        <w:t xml:space="preserve">ould occur, but our message there is if the market is not delivering, government will need to consider ways of stepping in to address that, to ensure universal access. Critical to everything we're suggesting is the priority that needs to </w:t>
      </w:r>
      <w:proofErr w:type="gramStart"/>
      <w:r>
        <w:t>be given</w:t>
      </w:r>
      <w:proofErr w:type="gramEnd"/>
      <w:r>
        <w:t xml:space="preserve"> to workforce challenges. If we can't address the workforce challenges, if we can't secure, </w:t>
      </w:r>
      <w:proofErr w:type="gramStart"/>
      <w:r>
        <w:t>attract</w:t>
      </w:r>
      <w:proofErr w:type="gramEnd"/>
      <w:r>
        <w:t xml:space="preserve"> and retain qualified educators and teachers, the wonderful people who are</w:t>
      </w:r>
      <w:r w:rsidR="00085EA6">
        <w:t xml:space="preserve"> h</w:t>
      </w:r>
      <w:r>
        <w:t xml:space="preserve">olding our services up, then none of these things can happen. We've recommended also a significant increase in inclusion support funding in the </w:t>
      </w:r>
      <w:r w:rsidR="009E5E77">
        <w:t>I</w:t>
      </w:r>
      <w:r>
        <w:t xml:space="preserve">nclusion </w:t>
      </w:r>
      <w:r w:rsidR="009E5E77">
        <w:t>S</w:t>
      </w:r>
      <w:r>
        <w:t xml:space="preserve">upport </w:t>
      </w:r>
      <w:r w:rsidR="009E5E77">
        <w:t>P</w:t>
      </w:r>
      <w:r>
        <w:t xml:space="preserve">rogram and some changes to the way in which </w:t>
      </w:r>
      <w:proofErr w:type="gramStart"/>
      <w:r>
        <w:t>that function</w:t>
      </w:r>
      <w:r w:rsidR="00061B74">
        <w:t>s</w:t>
      </w:r>
      <w:proofErr w:type="gramEnd"/>
      <w:r>
        <w:t xml:space="preserve">. And we are also focused on the importance of tackling persistent </w:t>
      </w:r>
      <w:proofErr w:type="gramStart"/>
      <w:r>
        <w:t>poor quality in service</w:t>
      </w:r>
      <w:proofErr w:type="gramEnd"/>
      <w:r>
        <w:t xml:space="preserve"> provision. Finally, we have recommended a new national partnership agreement between the Australian Government and the </w:t>
      </w:r>
      <w:r w:rsidR="00061B74">
        <w:t>s</w:t>
      </w:r>
      <w:r>
        <w:t xml:space="preserve">tates and territories and the establishment of an </w:t>
      </w:r>
      <w:r w:rsidR="00FD3A39">
        <w:t>E</w:t>
      </w:r>
      <w:r>
        <w:t xml:space="preserve">arly </w:t>
      </w:r>
      <w:r w:rsidR="00FD3A39">
        <w:t>C</w:t>
      </w:r>
      <w:r>
        <w:t xml:space="preserve">hildhood </w:t>
      </w:r>
      <w:r w:rsidR="00FD3A39">
        <w:t>E</w:t>
      </w:r>
      <w:r>
        <w:t>ducation and Care Commission to coordinate the multitude of initiatives that are occurring</w:t>
      </w:r>
      <w:r w:rsidR="00FD3A39">
        <w:t xml:space="preserve"> a</w:t>
      </w:r>
      <w:r>
        <w:t>cross Australia</w:t>
      </w:r>
      <w:r w:rsidR="00517D8A">
        <w:t>.</w:t>
      </w:r>
      <w:r>
        <w:t xml:space="preserve"> </w:t>
      </w:r>
    </w:p>
    <w:p w14:paraId="1E265FB0" w14:textId="1960DB9D" w:rsidR="007747D6" w:rsidRDefault="00517D8A" w:rsidP="007747D6">
      <w:proofErr w:type="gramStart"/>
      <w:r>
        <w:t>S</w:t>
      </w:r>
      <w:r w:rsidR="007747D6">
        <w:t>o</w:t>
      </w:r>
      <w:proofErr w:type="gramEnd"/>
      <w:r w:rsidR="007747D6">
        <w:t xml:space="preserve"> I'm going to stop talking now and Lisa and Martin are going to join me in answering your questions, which Lou and Miriam are going</w:t>
      </w:r>
      <w:r w:rsidR="00FD3A39">
        <w:t xml:space="preserve"> t</w:t>
      </w:r>
      <w:r w:rsidR="007747D6">
        <w:t>o curate for us. Thank you.</w:t>
      </w:r>
    </w:p>
    <w:p w14:paraId="2B18AA52" w14:textId="735B4953" w:rsidR="007747D6" w:rsidRDefault="005336F8" w:rsidP="007747D6">
      <w:r w:rsidRPr="000F547F">
        <w:rPr>
          <w:b/>
          <w:bCs/>
        </w:rPr>
        <w:t>Assistant Commissioner Will</w:t>
      </w:r>
      <w:r>
        <w:t xml:space="preserve">: </w:t>
      </w:r>
      <w:r w:rsidR="007747D6">
        <w:t xml:space="preserve">Thanks </w:t>
      </w:r>
      <w:r>
        <w:t xml:space="preserve">Deb. </w:t>
      </w:r>
      <w:r w:rsidR="007747D6">
        <w:t xml:space="preserve">OK, so there's been </w:t>
      </w:r>
      <w:proofErr w:type="gramStart"/>
      <w:r w:rsidR="007747D6">
        <w:t>some</w:t>
      </w:r>
      <w:proofErr w:type="gramEnd"/>
      <w:r w:rsidR="007747D6">
        <w:t xml:space="preserve"> interest, particularly in our findings around</w:t>
      </w:r>
      <w:r w:rsidR="00E171A4">
        <w:t>,</w:t>
      </w:r>
      <w:r w:rsidR="007747D6">
        <w:t xml:space="preserve"> our focus on lower </w:t>
      </w:r>
      <w:r w:rsidR="007747D6" w:rsidRPr="0092279E">
        <w:t xml:space="preserve">income families. And </w:t>
      </w:r>
      <w:r w:rsidRPr="00F202F4">
        <w:t>Myra Geddes</w:t>
      </w:r>
      <w:r w:rsidR="007747D6" w:rsidRPr="0092279E">
        <w:t xml:space="preserve"> has asked. She</w:t>
      </w:r>
      <w:r w:rsidR="00DC575E" w:rsidRPr="0092279E">
        <w:t>’s keen to</w:t>
      </w:r>
      <w:r w:rsidR="007747D6" w:rsidRPr="0092279E">
        <w:t xml:space="preserve"> know </w:t>
      </w:r>
      <w:r w:rsidR="00DC575E" w:rsidRPr="0092279E">
        <w:t>w</w:t>
      </w:r>
      <w:r w:rsidR="007747D6" w:rsidRPr="0092279E">
        <w:t>hat we think</w:t>
      </w:r>
      <w:r w:rsidR="007044E7" w:rsidRPr="0092279E">
        <w:t>, on t</w:t>
      </w:r>
      <w:r w:rsidR="007747D6" w:rsidRPr="0092279E">
        <w:t>he way that the current system traps families</w:t>
      </w:r>
      <w:r w:rsidR="007044E7" w:rsidRPr="0092279E">
        <w:t xml:space="preserve"> in poverty</w:t>
      </w:r>
      <w:r w:rsidR="007747D6">
        <w:t>. Keen to know what we think that means</w:t>
      </w:r>
      <w:r w:rsidR="007044E7">
        <w:t>, w</w:t>
      </w:r>
      <w:r w:rsidR="007747D6">
        <w:t>hat that's doing for workforce incentives and for children.</w:t>
      </w:r>
    </w:p>
    <w:p w14:paraId="512E697F" w14:textId="3CED7A98" w:rsidR="007747D6" w:rsidRDefault="007704B0" w:rsidP="007747D6">
      <w:r w:rsidRPr="000F547F">
        <w:rPr>
          <w:b/>
          <w:bCs/>
        </w:rPr>
        <w:t>Commissioner Gropp</w:t>
      </w:r>
      <w:r>
        <w:t>: Want me to…?</w:t>
      </w:r>
      <w:r w:rsidR="00C94B98">
        <w:t xml:space="preserve"> Lou?</w:t>
      </w:r>
    </w:p>
    <w:p w14:paraId="0AE5C231" w14:textId="0725F5AA" w:rsidR="007747D6" w:rsidRDefault="00C94B98" w:rsidP="007747D6">
      <w:r w:rsidRPr="000F547F">
        <w:rPr>
          <w:b/>
          <w:bCs/>
        </w:rPr>
        <w:t>Assistant Commissioner Will</w:t>
      </w:r>
      <w:r w:rsidRPr="00C94B98">
        <w:t xml:space="preserve">: </w:t>
      </w:r>
      <w:r w:rsidR="007747D6">
        <w:t>Yes. Thanks Lisa.</w:t>
      </w:r>
    </w:p>
    <w:p w14:paraId="1ABBC611" w14:textId="2D3BD86D" w:rsidR="007747D6" w:rsidRDefault="004D18B0" w:rsidP="007747D6">
      <w:r w:rsidRPr="000F547F">
        <w:rPr>
          <w:b/>
          <w:bCs/>
        </w:rPr>
        <w:lastRenderedPageBreak/>
        <w:t>Commissioner Gropp</w:t>
      </w:r>
      <w:r w:rsidRPr="004D18B0">
        <w:t xml:space="preserve">: </w:t>
      </w:r>
      <w:r w:rsidR="007747D6">
        <w:t xml:space="preserve">Thank you. </w:t>
      </w:r>
      <w:r w:rsidR="007747D6" w:rsidRPr="00F202F4">
        <w:t>Thanks, M</w:t>
      </w:r>
      <w:r w:rsidRPr="00F202F4">
        <w:t>yr</w:t>
      </w:r>
      <w:r w:rsidR="007747D6" w:rsidRPr="00F202F4">
        <w:t>a. Yeah,</w:t>
      </w:r>
      <w:r w:rsidR="007747D6">
        <w:t xml:space="preserve"> I mean. When we look at tha</w:t>
      </w:r>
      <w:r>
        <w:t>t</w:t>
      </w:r>
      <w:r w:rsidR="007747D6">
        <w:t xml:space="preserve"> cohort of children who are missing out, it's also</w:t>
      </w:r>
      <w:r w:rsidR="00ED3FFA">
        <w:t>,</w:t>
      </w:r>
      <w:r w:rsidR="007747D6">
        <w:t xml:space="preserve"> we've found that the activity test at that level is </w:t>
      </w:r>
      <w:proofErr w:type="gramStart"/>
      <w:r w:rsidR="007747D6">
        <w:t>kind of a</w:t>
      </w:r>
      <w:proofErr w:type="gramEnd"/>
      <w:r w:rsidR="007747D6">
        <w:t xml:space="preserve"> chicken and egg thing for people who want to work, they can't. They're not quite sure how many hours they might get of work, and they don't want to commit their</w:t>
      </w:r>
      <w:r>
        <w:t xml:space="preserve"> chi</w:t>
      </w:r>
      <w:r w:rsidR="007747D6">
        <w:t>ld to childcare, which may leave them in debt, or they may not be able to, you know, may not be able to meet the activity test requirements for the hours they need</w:t>
      </w:r>
      <w:r w:rsidR="007D6399">
        <w:t>,</w:t>
      </w:r>
      <w:r w:rsidR="007747D6">
        <w:t xml:space="preserve"> </w:t>
      </w:r>
      <w:r w:rsidR="007D6399">
        <w:t>A</w:t>
      </w:r>
      <w:r w:rsidR="007747D6">
        <w:t>nd so that's</w:t>
      </w:r>
      <w:r w:rsidR="00361A06">
        <w:t xml:space="preserve"> w</w:t>
      </w:r>
      <w:r w:rsidR="007747D6">
        <w:t xml:space="preserve">hy we thought that </w:t>
      </w:r>
      <w:r w:rsidR="007D6399">
        <w:t>d</w:t>
      </w:r>
      <w:r w:rsidR="007747D6">
        <w:t>oing both together and increasing the subsidy as well as relaxing the activity test at that level would be a game changer for those people. And when we look</w:t>
      </w:r>
      <w:r w:rsidR="00284609">
        <w:t xml:space="preserve"> a</w:t>
      </w:r>
      <w:r w:rsidR="007747D6">
        <w:t>t our modelling results we see</w:t>
      </w:r>
      <w:r w:rsidR="00B45C1C">
        <w:t>,</w:t>
      </w:r>
      <w:r w:rsidR="007747D6">
        <w:t xml:space="preserve"> which I think is really interesting</w:t>
      </w:r>
      <w:r w:rsidR="00B45C1C">
        <w:t>,</w:t>
      </w:r>
      <w:r w:rsidR="007747D6">
        <w:t xml:space="preserve"> is</w:t>
      </w:r>
      <w:r w:rsidR="00284609">
        <w:t xml:space="preserve"> that w</w:t>
      </w:r>
      <w:r w:rsidR="007747D6">
        <w:t xml:space="preserve">e see overall for relaxing the activity test and that 100% of the hourly rate </w:t>
      </w:r>
      <w:r w:rsidR="00284609">
        <w:t xml:space="preserve">cap </w:t>
      </w:r>
      <w:r w:rsidR="007747D6">
        <w:t xml:space="preserve">for families on incomes below </w:t>
      </w:r>
      <w:r w:rsidR="00284609">
        <w:t>$</w:t>
      </w:r>
      <w:r w:rsidR="007747D6">
        <w:t>80,000</w:t>
      </w:r>
      <w:r w:rsidR="00284609">
        <w:t>, is</w:t>
      </w:r>
      <w:r w:rsidR="007747D6">
        <w:t xml:space="preserve"> that we see a 12% increase in childcare when demand for childcare places</w:t>
      </w:r>
      <w:r w:rsidR="003B092F">
        <w:t>,</w:t>
      </w:r>
      <w:r w:rsidR="007747D6">
        <w:t xml:space="preserve"> which we assume that they're met when we deal with those availability issues, etc. But </w:t>
      </w:r>
      <w:proofErr w:type="gramStart"/>
      <w:r w:rsidR="007747D6">
        <w:t>2/3</w:t>
      </w:r>
      <w:proofErr w:type="gramEnd"/>
      <w:r w:rsidR="007747D6">
        <w:t xml:space="preserve"> of those </w:t>
      </w:r>
      <w:r w:rsidR="00583175">
        <w:t xml:space="preserve">are </w:t>
      </w:r>
      <w:r w:rsidR="007747D6">
        <w:t xml:space="preserve">from children who are not currently in the system. And </w:t>
      </w:r>
      <w:proofErr w:type="gramStart"/>
      <w:r w:rsidR="007747D6">
        <w:t>so</w:t>
      </w:r>
      <w:proofErr w:type="gramEnd"/>
      <w:r w:rsidR="007747D6">
        <w:t xml:space="preserve"> we think that's really important because that seems to be sort of opening up that</w:t>
      </w:r>
      <w:r w:rsidR="00583175">
        <w:t>,</w:t>
      </w:r>
      <w:r w:rsidR="007747D6">
        <w:t xml:space="preserve"> really removing that barrier</w:t>
      </w:r>
      <w:r w:rsidR="00583175">
        <w:t>,</w:t>
      </w:r>
      <w:r w:rsidR="007747D6">
        <w:t xml:space="preserve"> and opening up that access for them.</w:t>
      </w:r>
    </w:p>
    <w:p w14:paraId="328318A9" w14:textId="24CC394C" w:rsidR="007747D6" w:rsidRDefault="00284609" w:rsidP="007747D6">
      <w:r w:rsidRPr="000F547F">
        <w:rPr>
          <w:b/>
          <w:bCs/>
        </w:rPr>
        <w:t>Assistant Commissioner Will</w:t>
      </w:r>
      <w:r w:rsidRPr="00284609">
        <w:t xml:space="preserve">: </w:t>
      </w:r>
      <w:r w:rsidR="007747D6">
        <w:t>Thanks Lisa</w:t>
      </w:r>
      <w:r>
        <w:t xml:space="preserve">. </w:t>
      </w:r>
      <w:r w:rsidR="007747D6">
        <w:t>Martin</w:t>
      </w:r>
      <w:r w:rsidR="009218BC">
        <w:t>,</w:t>
      </w:r>
      <w:r w:rsidR="007747D6">
        <w:t xml:space="preserve"> </w:t>
      </w:r>
      <w:r w:rsidR="009218BC">
        <w:t>w</w:t>
      </w:r>
      <w:r w:rsidR="00442D8B">
        <w:t>e’ve got a</w:t>
      </w:r>
      <w:r w:rsidR="007747D6">
        <w:t xml:space="preserve"> question</w:t>
      </w:r>
      <w:r w:rsidR="00442D8B">
        <w:t xml:space="preserve"> a</w:t>
      </w:r>
      <w:r w:rsidR="007747D6">
        <w:t>round the work that we've done</w:t>
      </w:r>
      <w:r w:rsidR="00442D8B">
        <w:t>,</w:t>
      </w:r>
      <w:r w:rsidR="007747D6">
        <w:t xml:space="preserve"> or our thinking on wage increases and whether we considered the sort of mechanism that might </w:t>
      </w:r>
      <w:proofErr w:type="gramStart"/>
      <w:r w:rsidR="007747D6">
        <w:t>be adopted</w:t>
      </w:r>
      <w:proofErr w:type="gramEnd"/>
      <w:r w:rsidR="007747D6">
        <w:t xml:space="preserve"> for an implementation of any wage increases that might flow from in particular, I think the Fair Work Commission processes that are underway.</w:t>
      </w:r>
    </w:p>
    <w:p w14:paraId="201274DF" w14:textId="70A539E1" w:rsidR="007747D6" w:rsidRDefault="00442D8B" w:rsidP="007747D6">
      <w:r w:rsidRPr="000F547F">
        <w:rPr>
          <w:b/>
          <w:bCs/>
        </w:rPr>
        <w:t>Commissioner Stokie</w:t>
      </w:r>
      <w:r>
        <w:t xml:space="preserve">: </w:t>
      </w:r>
      <w:r w:rsidR="007747D6">
        <w:t xml:space="preserve">Thanks, </w:t>
      </w:r>
      <w:r>
        <w:t>Lou</w:t>
      </w:r>
      <w:r w:rsidR="007747D6">
        <w:t>. Thanks for the question</w:t>
      </w:r>
      <w:r>
        <w:t>, A</w:t>
      </w:r>
      <w:r w:rsidR="007747D6">
        <w:t>t the moment</w:t>
      </w:r>
      <w:r>
        <w:t xml:space="preserve"> t</w:t>
      </w:r>
      <w:r w:rsidR="007747D6">
        <w:t xml:space="preserve">he </w:t>
      </w:r>
      <w:r>
        <w:t>multi-</w:t>
      </w:r>
      <w:r w:rsidR="007747D6">
        <w:t xml:space="preserve">employer bargaining arrangements are before the Fair Work Commission. They've had authorization to continue and deliberate on that from the Fair Work Commission. We're a little bit circumspect in our report at this point to say well, how should that </w:t>
      </w:r>
      <w:proofErr w:type="gramStart"/>
      <w:r w:rsidR="007747D6">
        <w:t>be implemented</w:t>
      </w:r>
      <w:proofErr w:type="gramEnd"/>
      <w:r w:rsidR="007747D6">
        <w:t xml:space="preserve"> and in fact, well</w:t>
      </w:r>
      <w:r w:rsidR="00002E27">
        <w:t>,</w:t>
      </w:r>
      <w:r w:rsidR="007747D6">
        <w:t xml:space="preserve"> what should be those outcomes</w:t>
      </w:r>
      <w:r w:rsidR="008A7021">
        <w:t>.</w:t>
      </w:r>
      <w:r w:rsidR="007747D6">
        <w:t xml:space="preserve"> </w:t>
      </w:r>
      <w:r w:rsidR="008A7021">
        <w:t>W</w:t>
      </w:r>
      <w:r w:rsidR="007747D6">
        <w:t>e've called out what we see as the anomalies and the relatively low remuneration for educators and teachers, but more</w:t>
      </w:r>
      <w:r w:rsidR="00DC6AAD">
        <w:t xml:space="preserve"> </w:t>
      </w:r>
      <w:r w:rsidR="007747D6">
        <w:t>so</w:t>
      </w:r>
      <w:r w:rsidR="003A7D07">
        <w:t>, a</w:t>
      </w:r>
      <w:r w:rsidR="007747D6">
        <w:t>nd that's relative to all sectors, but particularly in relation to the sector itself</w:t>
      </w:r>
      <w:r w:rsidR="008A7021">
        <w:t xml:space="preserve"> –</w:t>
      </w:r>
      <w:r w:rsidR="003A7D07">
        <w:t xml:space="preserve"> s</w:t>
      </w:r>
      <w:r w:rsidR="007747D6">
        <w:t>o the comparison between educators and teachers in early childhood education and care relative to, say, preschool</w:t>
      </w:r>
      <w:r w:rsidR="003A7D07">
        <w:t xml:space="preserve"> o</w:t>
      </w:r>
      <w:r w:rsidR="007747D6">
        <w:t>r even primary school teachers</w:t>
      </w:r>
      <w:r w:rsidR="003A7D07">
        <w:t xml:space="preserve"> a</w:t>
      </w:r>
      <w:r w:rsidR="007747D6">
        <w:t xml:space="preserve">nd the differences in those spaces. </w:t>
      </w:r>
      <w:proofErr w:type="gramStart"/>
      <w:r w:rsidR="007747D6">
        <w:t>So</w:t>
      </w:r>
      <w:proofErr w:type="gramEnd"/>
      <w:r w:rsidR="007747D6">
        <w:t xml:space="preserve"> we're highlighting what the challenges are at the</w:t>
      </w:r>
      <w:r w:rsidR="00BA23A6">
        <w:t xml:space="preserve"> moment</w:t>
      </w:r>
      <w:r w:rsidR="007747D6">
        <w:t>. We're wanting to see where the Fair Work Commission process and those multi</w:t>
      </w:r>
      <w:r w:rsidR="00BA23A6">
        <w:t>-</w:t>
      </w:r>
      <w:r w:rsidR="007747D6">
        <w:t xml:space="preserve">employer bargaining processes end and then what the potential response might be from government. We'll have </w:t>
      </w:r>
      <w:proofErr w:type="gramStart"/>
      <w:r w:rsidR="007747D6">
        <w:t>a lot</w:t>
      </w:r>
      <w:proofErr w:type="gramEnd"/>
      <w:r w:rsidR="007747D6">
        <w:t xml:space="preserve"> more to say I think for our final report</w:t>
      </w:r>
      <w:r w:rsidR="0050133D">
        <w:t>.</w:t>
      </w:r>
      <w:r w:rsidR="003A7D07">
        <w:t xml:space="preserve"> </w:t>
      </w:r>
      <w:r w:rsidR="0050133D">
        <w:t>A</w:t>
      </w:r>
      <w:r w:rsidR="007747D6">
        <w:t>s probably</w:t>
      </w:r>
      <w:r w:rsidR="003A7D07">
        <w:t>,</w:t>
      </w:r>
      <w:r w:rsidR="007747D6">
        <w:t xml:space="preserve"> people will appreciate</w:t>
      </w:r>
      <w:r w:rsidR="0050133D">
        <w:t>, is</w:t>
      </w:r>
      <w:r w:rsidR="007747D6">
        <w:t xml:space="preserve"> th</w:t>
      </w:r>
      <w:r w:rsidR="003A7D07">
        <w:t>at the</w:t>
      </w:r>
      <w:r w:rsidR="007747D6">
        <w:t xml:space="preserve"> </w:t>
      </w:r>
      <w:r w:rsidR="003A7D07">
        <w:t>P</w:t>
      </w:r>
      <w:r w:rsidR="007747D6">
        <w:t>roductivity</w:t>
      </w:r>
      <w:r w:rsidR="003A7D07">
        <w:t xml:space="preserve"> </w:t>
      </w:r>
      <w:r w:rsidR="007747D6">
        <w:t>Commission</w:t>
      </w:r>
      <w:r w:rsidR="003A7D07">
        <w:t xml:space="preserve"> is</w:t>
      </w:r>
      <w:r w:rsidR="007747D6">
        <w:t xml:space="preserve"> not a wage setting organisation</w:t>
      </w:r>
      <w:r w:rsidR="00CA4D5F">
        <w:t>,</w:t>
      </w:r>
      <w:r w:rsidR="007747D6">
        <w:t xml:space="preserve"> </w:t>
      </w:r>
      <w:r w:rsidR="003A7D07">
        <w:t>we a</w:t>
      </w:r>
      <w:r w:rsidR="007747D6">
        <w:t>re a policy advisory group</w:t>
      </w:r>
      <w:r w:rsidR="003A7D07">
        <w:t>, s</w:t>
      </w:r>
      <w:r w:rsidR="007747D6">
        <w:t>o we're not wanting to step on the toes of those processes that are underway. But we acknowledge that this is an area that absolutely must be a priority.</w:t>
      </w:r>
    </w:p>
    <w:p w14:paraId="1FC4F051" w14:textId="1CD31344" w:rsidR="007747D6" w:rsidRDefault="003A7D07" w:rsidP="007747D6">
      <w:r w:rsidRPr="000F547F">
        <w:rPr>
          <w:b/>
          <w:bCs/>
        </w:rPr>
        <w:t>Assistant Commissioner Will</w:t>
      </w:r>
      <w:r w:rsidRPr="003A7D07">
        <w:t xml:space="preserve">: </w:t>
      </w:r>
      <w:r w:rsidR="007747D6">
        <w:t xml:space="preserve">Thanks, </w:t>
      </w:r>
      <w:r>
        <w:t>Martin.</w:t>
      </w:r>
      <w:r w:rsidR="007747D6">
        <w:t xml:space="preserve"> </w:t>
      </w:r>
      <w:r>
        <w:t>S</w:t>
      </w:r>
      <w:r w:rsidR="007747D6">
        <w:t xml:space="preserve">o, Deb, there's a question around the growth of the </w:t>
      </w:r>
      <w:proofErr w:type="gramStart"/>
      <w:r w:rsidR="007747D6">
        <w:t>for profit</w:t>
      </w:r>
      <w:proofErr w:type="gramEnd"/>
      <w:r w:rsidR="007747D6">
        <w:t xml:space="preserve"> sector and our thinking about that and whether we're going to have any recommendations that specifically go to growth of the f</w:t>
      </w:r>
      <w:r w:rsidR="009218BC">
        <w:t>or</w:t>
      </w:r>
      <w:r w:rsidR="007747D6">
        <w:t xml:space="preserve"> profit</w:t>
      </w:r>
      <w:r>
        <w:t xml:space="preserve"> providers</w:t>
      </w:r>
      <w:r w:rsidR="007747D6">
        <w:t>.</w:t>
      </w:r>
    </w:p>
    <w:p w14:paraId="34B48E98" w14:textId="0F51D07A" w:rsidR="007747D6" w:rsidRDefault="003A7D07" w:rsidP="007747D6">
      <w:r w:rsidRPr="000F547F">
        <w:rPr>
          <w:b/>
          <w:bCs/>
        </w:rPr>
        <w:t>Associate Commissioner Brennan</w:t>
      </w:r>
      <w:r>
        <w:t>: T</w:t>
      </w:r>
      <w:r w:rsidR="007747D6">
        <w:t xml:space="preserve">hanks, Lou, and thanks for the question. </w:t>
      </w:r>
      <w:proofErr w:type="gramStart"/>
      <w:r w:rsidR="007747D6">
        <w:t>So</w:t>
      </w:r>
      <w:proofErr w:type="gramEnd"/>
      <w:r w:rsidR="007747D6">
        <w:t xml:space="preserve"> the growth of the for profit sector really stands out as does the stalling or the </w:t>
      </w:r>
      <w:r w:rsidR="000B3542">
        <w:t>non-growth</w:t>
      </w:r>
      <w:r w:rsidR="007747D6">
        <w:t xml:space="preserve"> of the not for profit sector. We've had </w:t>
      </w:r>
      <w:proofErr w:type="gramStart"/>
      <w:r w:rsidR="007747D6">
        <w:t>some</w:t>
      </w:r>
      <w:proofErr w:type="gramEnd"/>
      <w:r w:rsidR="007747D6">
        <w:t xml:space="preserve"> discussions within our inquiry team</w:t>
      </w:r>
      <w:r>
        <w:t xml:space="preserve"> a</w:t>
      </w:r>
      <w:r w:rsidR="007747D6">
        <w:t>bout understanding why, why that might</w:t>
      </w:r>
      <w:r>
        <w:t xml:space="preserve"> be t</w:t>
      </w:r>
      <w:r w:rsidR="007747D6">
        <w:t>he case</w:t>
      </w:r>
      <w:r w:rsidR="004749C5">
        <w:t>.</w:t>
      </w:r>
      <w:r w:rsidR="007747D6">
        <w:t xml:space="preserve"> </w:t>
      </w:r>
      <w:r w:rsidR="004749C5">
        <w:t>W</w:t>
      </w:r>
      <w:r w:rsidR="007747D6">
        <w:t xml:space="preserve">e note in our report, for example, that there used to be capital funding for not </w:t>
      </w:r>
      <w:r w:rsidR="007747D6">
        <w:lastRenderedPageBreak/>
        <w:t>for profits. There still is a small program that does provide funding for not for profits and others, but we've put out an information request as part of our</w:t>
      </w:r>
      <w:r w:rsidR="000B3542">
        <w:t xml:space="preserve"> draft </w:t>
      </w:r>
      <w:r w:rsidR="007747D6">
        <w:t>report</w:t>
      </w:r>
      <w:r w:rsidR="000B3542">
        <w:t>, a</w:t>
      </w:r>
      <w:r w:rsidR="007747D6">
        <w:t xml:space="preserve">sking people to tell us what </w:t>
      </w:r>
      <w:proofErr w:type="gramStart"/>
      <w:r w:rsidR="007747D6">
        <w:t>are the barriers to growth</w:t>
      </w:r>
      <w:proofErr w:type="gramEnd"/>
      <w:r w:rsidR="007747D6">
        <w:t xml:space="preserve"> in the not for profit sector. So rather than us only tossing this around between ourselves, we're seeking information and of course potentially that will feed into our final report </w:t>
      </w:r>
      <w:r w:rsidR="000B3542">
        <w:t>mid-year</w:t>
      </w:r>
      <w:r w:rsidR="007747D6">
        <w:t xml:space="preserve"> next year.</w:t>
      </w:r>
    </w:p>
    <w:p w14:paraId="45E0DBE0" w14:textId="746E42F0" w:rsidR="007747D6" w:rsidRDefault="000B3542" w:rsidP="007747D6">
      <w:r w:rsidRPr="000F547F">
        <w:rPr>
          <w:b/>
          <w:bCs/>
        </w:rPr>
        <w:t>Assistant Commissioner Will</w:t>
      </w:r>
      <w:r w:rsidRPr="000B3542">
        <w:t xml:space="preserve">: </w:t>
      </w:r>
      <w:r w:rsidR="007747D6">
        <w:t xml:space="preserve">Thanks </w:t>
      </w:r>
      <w:r>
        <w:t>Deb</w:t>
      </w:r>
      <w:r w:rsidR="007747D6">
        <w:t xml:space="preserve">. </w:t>
      </w:r>
      <w:r>
        <w:br/>
      </w:r>
      <w:r w:rsidR="007747D6">
        <w:t>Lisa, can I ask you to say a bit more about our thinking on funding models</w:t>
      </w:r>
      <w:r>
        <w:t>,</w:t>
      </w:r>
      <w:r w:rsidR="007747D6">
        <w:t xml:space="preserve"> and there's a question here that asks whether we've thought</w:t>
      </w:r>
      <w:r>
        <w:t>,</w:t>
      </w:r>
      <w:r w:rsidR="007747D6">
        <w:t xml:space="preserve"> or are thinking about moving away from a parent</w:t>
      </w:r>
      <w:r>
        <w:t>-</w:t>
      </w:r>
      <w:r w:rsidR="007747D6">
        <w:t>funded model to funding services directly?</w:t>
      </w:r>
    </w:p>
    <w:p w14:paraId="36AC8933" w14:textId="06C4ECEF" w:rsidR="007747D6" w:rsidRDefault="000B3542" w:rsidP="007747D6">
      <w:r w:rsidRPr="000F547F">
        <w:rPr>
          <w:b/>
          <w:bCs/>
        </w:rPr>
        <w:t>Commissioner Gropp</w:t>
      </w:r>
      <w:r>
        <w:t xml:space="preserve">: </w:t>
      </w:r>
      <w:proofErr w:type="gramStart"/>
      <w:r w:rsidR="007747D6">
        <w:t>Yeah</w:t>
      </w:r>
      <w:proofErr w:type="gramEnd"/>
      <w:r w:rsidR="007747D6">
        <w:t>. Thanks, Lou. We have thought about that and there will be a paper which is not out yet, but a paper will be coming out on funding</w:t>
      </w:r>
      <w:r w:rsidR="00043489">
        <w:t xml:space="preserve"> a</w:t>
      </w:r>
      <w:r w:rsidR="007747D6">
        <w:t xml:space="preserve">nd </w:t>
      </w:r>
      <w:r w:rsidR="00043489">
        <w:t>governance</w:t>
      </w:r>
      <w:r w:rsidR="00545A40">
        <w:t xml:space="preserve">, </w:t>
      </w:r>
      <w:r w:rsidR="005D3E74">
        <w:t>which has our</w:t>
      </w:r>
      <w:r w:rsidR="007747D6">
        <w:t xml:space="preserve"> </w:t>
      </w:r>
      <w:r w:rsidR="004749C5">
        <w:t>t</w:t>
      </w:r>
      <w:r w:rsidR="007747D6">
        <w:t>hinking around</w:t>
      </w:r>
      <w:r w:rsidR="007944B7">
        <w:t>,</w:t>
      </w:r>
      <w:r w:rsidR="007747D6">
        <w:t xml:space="preserve"> </w:t>
      </w:r>
      <w:proofErr w:type="gramStart"/>
      <w:r w:rsidR="007747D6">
        <w:t>some of</w:t>
      </w:r>
      <w:proofErr w:type="gramEnd"/>
      <w:r w:rsidR="007747D6">
        <w:t xml:space="preserve"> our early thinking around that</w:t>
      </w:r>
      <w:r w:rsidR="005D3E74">
        <w:t>.</w:t>
      </w:r>
      <w:r w:rsidR="007747D6">
        <w:t xml:space="preserve"> </w:t>
      </w:r>
      <w:r w:rsidR="005D3E74">
        <w:t>W</w:t>
      </w:r>
      <w:r w:rsidR="007747D6">
        <w:t>here we've come</w:t>
      </w:r>
      <w:r w:rsidR="005D3E74">
        <w:t xml:space="preserve"> t</w:t>
      </w:r>
      <w:r w:rsidR="007747D6">
        <w:t>o</w:t>
      </w:r>
      <w:r w:rsidR="004A7061">
        <w:t>,</w:t>
      </w:r>
      <w:r w:rsidR="007747D6">
        <w:t xml:space="preserve"> as we think that modifications of the existing model</w:t>
      </w:r>
      <w:r w:rsidR="00F3716B">
        <w:t>,</w:t>
      </w:r>
      <w:r w:rsidR="007747D6">
        <w:t xml:space="preserve"> including some</w:t>
      </w:r>
      <w:r w:rsidR="00F3716B">
        <w:t>, Deb</w:t>
      </w:r>
      <w:r w:rsidR="007747D6">
        <w:t xml:space="preserve"> raised the issue of availability and</w:t>
      </w:r>
      <w:r w:rsidR="00F3716B">
        <w:t xml:space="preserve"> </w:t>
      </w:r>
      <w:r w:rsidR="007747D6">
        <w:t>also the recommendation for maybe some more direct provision in certain markets</w:t>
      </w:r>
      <w:r w:rsidR="00F3716B">
        <w:t>, a</w:t>
      </w:r>
      <w:r w:rsidR="007747D6">
        <w:t>nd so we</w:t>
      </w:r>
      <w:r w:rsidR="00F3716B">
        <w:t>’</w:t>
      </w:r>
      <w:r w:rsidR="007747D6">
        <w:t xml:space="preserve">ve got recommendations around what we call </w:t>
      </w:r>
      <w:r w:rsidR="00F3716B">
        <w:t>‘</w:t>
      </w:r>
      <w:r w:rsidR="007747D6">
        <w:t xml:space="preserve">persistently thin </w:t>
      </w:r>
      <w:proofErr w:type="gramStart"/>
      <w:r w:rsidR="007747D6">
        <w:t>markets</w:t>
      </w:r>
      <w:r w:rsidR="00F3716B">
        <w:t>’</w:t>
      </w:r>
      <w:proofErr w:type="gramEnd"/>
      <w:r w:rsidR="007747D6">
        <w:t xml:space="preserve"> or areas, places where there are complex needs</w:t>
      </w:r>
      <w:r w:rsidR="003B588B">
        <w:t>.</w:t>
      </w:r>
      <w:r w:rsidR="007747D6">
        <w:t xml:space="preserve"> </w:t>
      </w:r>
      <w:r w:rsidR="003B588B">
        <w:t>A</w:t>
      </w:r>
      <w:r w:rsidR="007747D6">
        <w:t xml:space="preserve">nd </w:t>
      </w:r>
      <w:proofErr w:type="gramStart"/>
      <w:r w:rsidR="007747D6">
        <w:t>also</w:t>
      </w:r>
      <w:proofErr w:type="gramEnd"/>
      <w:r w:rsidR="007747D6">
        <w:t xml:space="preserve"> as Deb mentioned about Aboriginal communities</w:t>
      </w:r>
      <w:r w:rsidR="00F3716B">
        <w:t>, t</w:t>
      </w:r>
      <w:r w:rsidR="007747D6">
        <w:t>hat may well be a need for direct funding, whether that's block funding, so that will be sort of the provider subsidy approach</w:t>
      </w:r>
      <w:r w:rsidR="00F3716B">
        <w:t>.</w:t>
      </w:r>
      <w:r w:rsidR="007747D6">
        <w:t xml:space="preserve"> </w:t>
      </w:r>
      <w:r w:rsidR="00F3716B">
        <w:t>W</w:t>
      </w:r>
      <w:r w:rsidR="007747D6">
        <w:t>hether</w:t>
      </w:r>
      <w:r w:rsidR="00F3716B">
        <w:t xml:space="preserve"> w</w:t>
      </w:r>
      <w:r w:rsidR="007747D6">
        <w:t xml:space="preserve">e raise we'll be considering further whether we should look at </w:t>
      </w:r>
      <w:proofErr w:type="gramStart"/>
      <w:r w:rsidR="007747D6">
        <w:t>maybe extension</w:t>
      </w:r>
      <w:proofErr w:type="gramEnd"/>
      <w:r w:rsidR="007747D6">
        <w:t xml:space="preserve"> of changes I mean note we note that</w:t>
      </w:r>
      <w:r w:rsidR="00F3716B">
        <w:t xml:space="preserve"> t</w:t>
      </w:r>
      <w:r w:rsidR="007747D6">
        <w:t>here would be rather</w:t>
      </w:r>
      <w:r w:rsidR="00F3716B">
        <w:t xml:space="preserve"> l</w:t>
      </w:r>
      <w:r w:rsidR="007747D6">
        <w:t xml:space="preserve">arge transition costs in moving to such a model, but we're looking at </w:t>
      </w:r>
      <w:r w:rsidR="001B2679">
        <w:t xml:space="preserve">that </w:t>
      </w:r>
      <w:r w:rsidR="007747D6">
        <w:t>further for our final report.</w:t>
      </w:r>
    </w:p>
    <w:p w14:paraId="63937789" w14:textId="646DF244" w:rsidR="007747D6" w:rsidRDefault="00F3716B" w:rsidP="007747D6">
      <w:r w:rsidRPr="000F547F">
        <w:rPr>
          <w:b/>
          <w:bCs/>
        </w:rPr>
        <w:t>Commissioner Stokie</w:t>
      </w:r>
      <w:r>
        <w:t xml:space="preserve">: </w:t>
      </w:r>
      <w:r w:rsidR="007747D6">
        <w:t>Perhaps, Lou, if you're happy, I might just add to Lisa's comment, which</w:t>
      </w:r>
      <w:r w:rsidR="001B2679">
        <w:t>,</w:t>
      </w:r>
      <w:r w:rsidR="007747D6">
        <w:t xml:space="preserve"> </w:t>
      </w:r>
      <w:r w:rsidR="001B2679">
        <w:t>h</w:t>
      </w:r>
      <w:r w:rsidR="007747D6">
        <w:t>opefully people have had the chance to look at our dra</w:t>
      </w:r>
      <w:r>
        <w:t>ft</w:t>
      </w:r>
      <w:r w:rsidR="007747D6">
        <w:t xml:space="preserve"> report, but we do canvas a range of broad funding options in our model, some that many have expressed to us or if you look around the world and see other examples and why don't we do that here, Quebec is often</w:t>
      </w:r>
      <w:r w:rsidR="0047667E">
        <w:t xml:space="preserve"> raised.</w:t>
      </w:r>
      <w:r w:rsidR="007747D6">
        <w:t xml:space="preserve"> </w:t>
      </w:r>
      <w:r w:rsidR="0047667E">
        <w:t>W</w:t>
      </w:r>
      <w:r w:rsidR="007747D6">
        <w:t xml:space="preserve">e have modelling </w:t>
      </w:r>
      <w:proofErr w:type="gramStart"/>
      <w:r w:rsidR="007747D6">
        <w:t>around</w:t>
      </w:r>
      <w:proofErr w:type="gramEnd"/>
      <w:r w:rsidR="007747D6">
        <w:t xml:space="preserve"> and we will have further modelling insight around </w:t>
      </w:r>
      <w:r w:rsidR="00E26467">
        <w:t>t</w:t>
      </w:r>
      <w:r w:rsidR="007747D6">
        <w:t>hose</w:t>
      </w:r>
      <w:r w:rsidR="00E26467">
        <w:t>.</w:t>
      </w:r>
      <w:r w:rsidR="007747D6">
        <w:t xml:space="preserve"> </w:t>
      </w:r>
      <w:r w:rsidR="00E26467">
        <w:t>W</w:t>
      </w:r>
      <w:r w:rsidR="007747D6">
        <w:t>e've put in there what we think that the estimated impact for labour force participation</w:t>
      </w:r>
      <w:r w:rsidR="00E26467">
        <w:t>,</w:t>
      </w:r>
      <w:r w:rsidR="007747D6">
        <w:t xml:space="preserve"> for children's participation</w:t>
      </w:r>
      <w:r w:rsidR="00E26467">
        <w:t>,</w:t>
      </w:r>
      <w:r w:rsidR="007747D6">
        <w:t xml:space="preserve"> in early childhood education and care will come from </w:t>
      </w:r>
      <w:r w:rsidR="00970D24">
        <w:t xml:space="preserve">each of </w:t>
      </w:r>
      <w:r w:rsidR="007747D6">
        <w:t xml:space="preserve">these, including the budgetary implications. </w:t>
      </w:r>
      <w:proofErr w:type="gramStart"/>
      <w:r w:rsidR="00F10793">
        <w:t>S</w:t>
      </w:r>
      <w:r w:rsidR="007747D6">
        <w:t>o</w:t>
      </w:r>
      <w:proofErr w:type="gramEnd"/>
      <w:r w:rsidR="007747D6">
        <w:t xml:space="preserve"> we're canvassing quite a broad suite of</w:t>
      </w:r>
      <w:r w:rsidR="00F10793">
        <w:t xml:space="preserve"> </w:t>
      </w:r>
      <w:r w:rsidR="007747D6">
        <w:t>perspectives in our report</w:t>
      </w:r>
      <w:r w:rsidR="00970D24">
        <w:t>.</w:t>
      </w:r>
      <w:r w:rsidR="007747D6">
        <w:t xml:space="preserve"> </w:t>
      </w:r>
      <w:r w:rsidR="00970D24">
        <w:t>W</w:t>
      </w:r>
      <w:r w:rsidR="007747D6">
        <w:t>e'll reach a view as to what we think is the best way, or perhaps our advice to government as to the options and the pros and cons of each of</w:t>
      </w:r>
      <w:r w:rsidR="00AD5003">
        <w:t xml:space="preserve"> t</w:t>
      </w:r>
      <w:r w:rsidR="007747D6">
        <w:t>hese, alluding to some which is around, you know</w:t>
      </w:r>
      <w:r w:rsidR="00AD5003">
        <w:t xml:space="preserve"> t</w:t>
      </w:r>
      <w:r w:rsidR="007747D6">
        <w:t>ransition costs aren</w:t>
      </w:r>
      <w:r w:rsidR="00AD5003">
        <w:t>’</w:t>
      </w:r>
      <w:r w:rsidR="007747D6">
        <w:t>t insignificant, and anybody who</w:t>
      </w:r>
      <w:r w:rsidR="00AD5003">
        <w:t>’</w:t>
      </w:r>
      <w:r w:rsidR="007747D6">
        <w:t>s followed Canada at the moment who are trying to roll out the Quebec model to all the other provinces can see that it takes a lot of time and effort, but they are planning to move down that path</w:t>
      </w:r>
      <w:r w:rsidR="00AD5003">
        <w:t>.</w:t>
      </w:r>
      <w:r w:rsidR="007747D6">
        <w:t xml:space="preserve"> </w:t>
      </w:r>
      <w:r w:rsidR="00AD5003">
        <w:t>A</w:t>
      </w:r>
      <w:r w:rsidR="007747D6">
        <w:t>nyway</w:t>
      </w:r>
      <w:r w:rsidR="00AD5003">
        <w:t>, o</w:t>
      </w:r>
      <w:r w:rsidR="007747D6">
        <w:t>ur report does canvas these points, I think is the broader point I wanted to add.</w:t>
      </w:r>
    </w:p>
    <w:p w14:paraId="5327A5FE" w14:textId="1CE0F2AB" w:rsidR="007747D6" w:rsidRDefault="00AD5003" w:rsidP="007747D6">
      <w:r w:rsidRPr="000F547F">
        <w:rPr>
          <w:b/>
          <w:bCs/>
        </w:rPr>
        <w:t>Associate Commissioner Brennan</w:t>
      </w:r>
      <w:r>
        <w:t xml:space="preserve">: </w:t>
      </w:r>
      <w:r w:rsidR="007747D6">
        <w:t xml:space="preserve">And </w:t>
      </w:r>
      <w:proofErr w:type="gramStart"/>
      <w:r w:rsidR="007747D6">
        <w:t>L</w:t>
      </w:r>
      <w:r>
        <w:t>ou</w:t>
      </w:r>
      <w:r w:rsidR="007747D6">
        <w:t xml:space="preserve">, </w:t>
      </w:r>
      <w:r>
        <w:t>if</w:t>
      </w:r>
      <w:proofErr w:type="gramEnd"/>
      <w:r w:rsidR="007747D6">
        <w:t xml:space="preserve"> I could add. And that's another area where we have asked for input from readers of the dra</w:t>
      </w:r>
      <w:r w:rsidR="00670A2A">
        <w:t>f</w:t>
      </w:r>
      <w:r w:rsidR="007747D6">
        <w:t>t report on around that issue of whether we should be considering broader funding reform.</w:t>
      </w:r>
    </w:p>
    <w:p w14:paraId="6CBD23B8" w14:textId="201C6D74" w:rsidR="007747D6" w:rsidRDefault="00AD5003" w:rsidP="007747D6">
      <w:r w:rsidRPr="000F547F">
        <w:rPr>
          <w:b/>
          <w:bCs/>
        </w:rPr>
        <w:t>Assistant Commissioner Will</w:t>
      </w:r>
      <w:r>
        <w:t xml:space="preserve">: </w:t>
      </w:r>
      <w:r w:rsidR="007747D6">
        <w:t xml:space="preserve">Thanks to all of you. We've had a number of questions about the </w:t>
      </w:r>
      <w:proofErr w:type="gramStart"/>
      <w:r w:rsidR="007747D6">
        <w:t>30 hour</w:t>
      </w:r>
      <w:proofErr w:type="gramEnd"/>
      <w:r w:rsidR="007747D6">
        <w:t xml:space="preserve"> entitlement</w:t>
      </w:r>
      <w:r w:rsidR="00E9748B">
        <w:t>.</w:t>
      </w:r>
      <w:r w:rsidR="007747D6">
        <w:t xml:space="preserve"> </w:t>
      </w:r>
      <w:r w:rsidR="00E9748B">
        <w:t>F</w:t>
      </w:r>
      <w:r w:rsidR="007747D6">
        <w:t>or example</w:t>
      </w:r>
      <w:r w:rsidR="00E9748B">
        <w:t>,</w:t>
      </w:r>
      <w:r w:rsidR="007747D6">
        <w:t xml:space="preserve"> </w:t>
      </w:r>
      <w:r w:rsidR="00E9748B">
        <w:t>h</w:t>
      </w:r>
      <w:r w:rsidR="007747D6">
        <w:t xml:space="preserve">ow did we get there? Why 30 hours? How does it align with </w:t>
      </w:r>
      <w:r w:rsidR="007747D6">
        <w:lastRenderedPageBreak/>
        <w:t>preschool hours or preschool reform? And will it apply to outside school hours care? Deb, can I ask you to start?</w:t>
      </w:r>
    </w:p>
    <w:p w14:paraId="1EF29FB6" w14:textId="14B39D5F" w:rsidR="007747D6" w:rsidRDefault="00AD5003" w:rsidP="007747D6">
      <w:r w:rsidRPr="000F547F">
        <w:rPr>
          <w:b/>
          <w:bCs/>
        </w:rPr>
        <w:t>Associate Commissioner Brennan</w:t>
      </w:r>
      <w:r w:rsidRPr="00AD5003">
        <w:t xml:space="preserve">: </w:t>
      </w:r>
      <w:r w:rsidR="007747D6">
        <w:t xml:space="preserve">Yes. Well, as you can imagine, we spent </w:t>
      </w:r>
      <w:proofErr w:type="gramStart"/>
      <w:r w:rsidR="007747D6">
        <w:t>a lot of</w:t>
      </w:r>
      <w:proofErr w:type="gramEnd"/>
      <w:r w:rsidR="007747D6">
        <w:t xml:space="preserve"> time landing on this</w:t>
      </w:r>
      <w:r w:rsidR="001D1117">
        <w:t>,</w:t>
      </w:r>
      <w:r w:rsidR="007747D6">
        <w:t xml:space="preserve"> on the three days or 30 hours. But I'll say </w:t>
      </w:r>
      <w:proofErr w:type="gramStart"/>
      <w:r w:rsidR="007747D6">
        <w:t>a few</w:t>
      </w:r>
      <w:proofErr w:type="gramEnd"/>
      <w:r w:rsidR="007747D6">
        <w:t xml:space="preserve"> things about it. It is</w:t>
      </w:r>
      <w:r>
        <w:t xml:space="preserve"> b</w:t>
      </w:r>
      <w:r w:rsidR="007747D6">
        <w:t>roadly consistent with the pattern of participation of children who are currently in the EC</w:t>
      </w:r>
      <w:r w:rsidR="00D2523C">
        <w:t>E</w:t>
      </w:r>
      <w:r w:rsidR="007747D6">
        <w:t>C system</w:t>
      </w:r>
      <w:r w:rsidR="001D1117">
        <w:t>.</w:t>
      </w:r>
      <w:r w:rsidR="007747D6">
        <w:t xml:space="preserve"> </w:t>
      </w:r>
      <w:proofErr w:type="gramStart"/>
      <w:r w:rsidR="007747D6">
        <w:t>I think the median</w:t>
      </w:r>
      <w:r w:rsidR="001D1117">
        <w:t xml:space="preserve"> </w:t>
      </w:r>
      <w:r w:rsidR="007747D6">
        <w:t>hours of attendance</w:t>
      </w:r>
      <w:proofErr w:type="gramEnd"/>
      <w:r w:rsidR="007747D6">
        <w:t xml:space="preserve"> are around 30 or 31</w:t>
      </w:r>
      <w:r w:rsidR="001D1117">
        <w:t>,</w:t>
      </w:r>
      <w:r w:rsidR="007747D6">
        <w:t xml:space="preserve"> per week. </w:t>
      </w:r>
      <w:proofErr w:type="gramStart"/>
      <w:r w:rsidR="007747D6">
        <w:t>So</w:t>
      </w:r>
      <w:proofErr w:type="gramEnd"/>
      <w:r w:rsidR="007747D6">
        <w:t xml:space="preserve"> we thought that was an interesting</w:t>
      </w:r>
      <w:r w:rsidR="001D1117">
        <w:t>,</w:t>
      </w:r>
      <w:r w:rsidR="007747D6">
        <w:t xml:space="preserve"> </w:t>
      </w:r>
      <w:r w:rsidR="001D1117">
        <w:t>y</w:t>
      </w:r>
      <w:r w:rsidR="007747D6">
        <w:t>ou know</w:t>
      </w:r>
      <w:r w:rsidR="001D1117">
        <w:t xml:space="preserve">, </w:t>
      </w:r>
      <w:r w:rsidR="007747D6">
        <w:t>a sensible place to pi</w:t>
      </w:r>
      <w:r w:rsidR="00E11330">
        <w:t>tch t</w:t>
      </w:r>
      <w:r w:rsidR="007747D6">
        <w:t>his recommendation</w:t>
      </w:r>
      <w:r w:rsidR="0080285C">
        <w:t>.</w:t>
      </w:r>
      <w:r w:rsidR="007747D6">
        <w:t xml:space="preserve"> </w:t>
      </w:r>
      <w:r w:rsidR="0080285C">
        <w:t>I</w:t>
      </w:r>
      <w:r w:rsidR="007747D6">
        <w:t>mportantly, and I've had to say this in a couple of contexts, this is what we're recommending for the entitlement. It's not a ceiling on access to subsidised EC</w:t>
      </w:r>
      <w:r w:rsidR="00D2523C">
        <w:t>E</w:t>
      </w:r>
      <w:r w:rsidR="007747D6">
        <w:t xml:space="preserve">C. There'll be plenty of families who need more than 30 hours for workforce participation or </w:t>
      </w:r>
      <w:proofErr w:type="gramStart"/>
      <w:r w:rsidR="007747D6">
        <w:t>indeed</w:t>
      </w:r>
      <w:r w:rsidR="00D66410">
        <w:t xml:space="preserve"> </w:t>
      </w:r>
      <w:r w:rsidR="007747D6">
        <w:t xml:space="preserve"> </w:t>
      </w:r>
      <w:r w:rsidR="00D66410">
        <w:t>fo</w:t>
      </w:r>
      <w:r w:rsidR="007747D6">
        <w:t>r</w:t>
      </w:r>
      <w:proofErr w:type="gramEnd"/>
      <w:r w:rsidR="007747D6">
        <w:t xml:space="preserve"> other child or family focused reason</w:t>
      </w:r>
      <w:r w:rsidR="00D66410">
        <w:t>s</w:t>
      </w:r>
      <w:r w:rsidR="007747D6">
        <w:t xml:space="preserve">. Another reason was the advocacy of the community. We had strong representations from </w:t>
      </w:r>
      <w:proofErr w:type="gramStart"/>
      <w:r w:rsidR="007747D6">
        <w:t>many</w:t>
      </w:r>
      <w:proofErr w:type="gramEnd"/>
      <w:r w:rsidR="007747D6">
        <w:t xml:space="preserve"> groups</w:t>
      </w:r>
      <w:r w:rsidR="00E11330">
        <w:t xml:space="preserve"> (I’m sure </w:t>
      </w:r>
      <w:r w:rsidR="007747D6">
        <w:t>some of you are here today</w:t>
      </w:r>
      <w:r w:rsidR="00E11330">
        <w:t>),</w:t>
      </w:r>
      <w:r w:rsidR="007747D6">
        <w:t xml:space="preserve"> around 30 hours or three days. It </w:t>
      </w:r>
      <w:proofErr w:type="gramStart"/>
      <w:r w:rsidR="007747D6">
        <w:t>seems to be</w:t>
      </w:r>
      <w:proofErr w:type="gramEnd"/>
      <w:r w:rsidR="007747D6">
        <w:t xml:space="preserve"> consistent with the way some states are moving in terms of their</w:t>
      </w:r>
      <w:r w:rsidR="00E11330">
        <w:t xml:space="preserve"> p</w:t>
      </w:r>
      <w:r w:rsidR="007747D6">
        <w:t xml:space="preserve">reschool offering for children in the year before school. And it's also consistent with </w:t>
      </w:r>
      <w:proofErr w:type="gramStart"/>
      <w:r w:rsidR="007747D6">
        <w:t>some</w:t>
      </w:r>
      <w:proofErr w:type="gramEnd"/>
      <w:r w:rsidR="007747D6">
        <w:t xml:space="preserve"> international agendas. I know Martin has these </w:t>
      </w:r>
      <w:proofErr w:type="gramStart"/>
      <w:r w:rsidR="007747D6">
        <w:t>numbers</w:t>
      </w:r>
      <w:r w:rsidR="00E11330">
        <w:t>,</w:t>
      </w:r>
      <w:proofErr w:type="gramEnd"/>
      <w:r w:rsidR="007747D6">
        <w:t xml:space="preserve"> I think Martin has these numbers at his fingertips. </w:t>
      </w:r>
      <w:proofErr w:type="gramStart"/>
      <w:r w:rsidR="007747D6">
        <w:t>So</w:t>
      </w:r>
      <w:proofErr w:type="gramEnd"/>
      <w:r w:rsidR="007747D6">
        <w:t xml:space="preserve"> I might ask, invite</w:t>
      </w:r>
      <w:r w:rsidR="007D60FB">
        <w:t>,</w:t>
      </w:r>
      <w:r w:rsidR="007747D6">
        <w:t xml:space="preserve"> Martin to say something about the Barcelona targets and anything else that I've forgotten.</w:t>
      </w:r>
    </w:p>
    <w:p w14:paraId="0D2F5B69" w14:textId="1E5FCF2F" w:rsidR="007747D6" w:rsidRDefault="00E11330" w:rsidP="007747D6">
      <w:r w:rsidRPr="000F547F">
        <w:rPr>
          <w:b/>
          <w:bCs/>
        </w:rPr>
        <w:t>Commissioner Stokie</w:t>
      </w:r>
      <w:r w:rsidRPr="00E11330">
        <w:t xml:space="preserve">: </w:t>
      </w:r>
      <w:r w:rsidR="007747D6">
        <w:t xml:space="preserve">Sure, well. For those that don't know, the Barcelona commitment is effectively the commitment for all EU countries. </w:t>
      </w:r>
      <w:r>
        <w:t>It h</w:t>
      </w:r>
      <w:r w:rsidR="007747D6">
        <w:t xml:space="preserve">as target ambitions for participation. They do split it between age groups, so nought to three of 25 hours and three to five for 35 hours. In some </w:t>
      </w:r>
      <w:proofErr w:type="gramStart"/>
      <w:r w:rsidR="007747D6">
        <w:t>respects</w:t>
      </w:r>
      <w:proofErr w:type="gramEnd"/>
      <w:r w:rsidR="007747D6">
        <w:t xml:space="preserve"> you could argue</w:t>
      </w:r>
      <w:r>
        <w:t xml:space="preserve"> o</w:t>
      </w:r>
      <w:r w:rsidR="007747D6">
        <w:t>urs is kind</w:t>
      </w:r>
      <w:r>
        <w:t xml:space="preserve"> o</w:t>
      </w:r>
      <w:r w:rsidR="007747D6">
        <w:t>f pegged in the middle there</w:t>
      </w:r>
      <w:r>
        <w:t xml:space="preserve">. </w:t>
      </w:r>
      <w:r w:rsidR="007D60FB">
        <w:t>To</w:t>
      </w:r>
      <w:r>
        <w:t xml:space="preserve"> </w:t>
      </w:r>
      <w:r w:rsidR="007D60FB">
        <w:t>D</w:t>
      </w:r>
      <w:r w:rsidR="007747D6">
        <w:t>eb</w:t>
      </w:r>
      <w:r w:rsidR="007D60FB">
        <w:t>’s</w:t>
      </w:r>
      <w:r w:rsidR="007747D6">
        <w:t xml:space="preserve"> point, we've looked at other </w:t>
      </w:r>
      <w:proofErr w:type="gramStart"/>
      <w:r w:rsidR="007747D6">
        <w:t>jurisdictions</w:t>
      </w:r>
      <w:proofErr w:type="gramEnd"/>
      <w:r w:rsidR="007747D6">
        <w:t>. Not just the state and territories in Australia, but overseas</w:t>
      </w:r>
      <w:r w:rsidR="00E8086D">
        <w:t>.</w:t>
      </w:r>
      <w:r w:rsidR="007747D6">
        <w:t xml:space="preserve"> </w:t>
      </w:r>
      <w:r w:rsidR="00E8086D">
        <w:t>A</w:t>
      </w:r>
      <w:r w:rsidR="007747D6">
        <w:t>nd</w:t>
      </w:r>
      <w:r w:rsidR="00E8086D">
        <w:t xml:space="preserve"> </w:t>
      </w:r>
      <w:r w:rsidR="007747D6">
        <w:t xml:space="preserve">I suppose we're also </w:t>
      </w:r>
      <w:r w:rsidR="00A02D5B">
        <w:t>a</w:t>
      </w:r>
      <w:r w:rsidR="007747D6">
        <w:t>nchoring back to the academic literature, which at one level is both a challenge to anchor back because they don't talk about dosage and or in the intensity et cetera and what is in there is hard to scale up to a universal principle. But what we can see is that</w:t>
      </w:r>
      <w:r w:rsidR="00E8086D">
        <w:t xml:space="preserve"> c</w:t>
      </w:r>
      <w:r w:rsidR="007747D6">
        <w:t>ertainly the literature for high quality services Deb was saying, does result in better outcomes for children, particularly those who are coming from vulnerable and disadvantaged background</w:t>
      </w:r>
      <w:r w:rsidR="00E8086D">
        <w:t>s</w:t>
      </w:r>
      <w:r w:rsidR="007747D6">
        <w:t>. And it's not just a single dosage, it's intensive participation over a longer period of time and that's given us confidence around the number. But it is a target that we're putting out there and we have acknowledged that the research could be significantly stronger in this place and that's one of our recommendations. To support the academics who are looking at this topic and to provide or encourage government to provide the resources to much better focus in and around these areas.</w:t>
      </w:r>
    </w:p>
    <w:p w14:paraId="69966C3D" w14:textId="6595DD31" w:rsidR="007747D6" w:rsidRDefault="00BB1E04" w:rsidP="007747D6">
      <w:r w:rsidRPr="000F547F">
        <w:rPr>
          <w:b/>
          <w:bCs/>
        </w:rPr>
        <w:t>Assistant Commissioner Will:</w:t>
      </w:r>
      <w:r w:rsidRPr="00BB1E04">
        <w:t xml:space="preserve"> </w:t>
      </w:r>
      <w:r w:rsidR="007747D6">
        <w:t>Thanks Martin. Lisa, can I ask you to say</w:t>
      </w:r>
      <w:r>
        <w:t xml:space="preserve"> a</w:t>
      </w:r>
      <w:r w:rsidR="007747D6">
        <w:t xml:space="preserve"> bit more</w:t>
      </w:r>
      <w:r>
        <w:t xml:space="preserve"> a</w:t>
      </w:r>
      <w:r w:rsidR="007747D6">
        <w:t xml:space="preserve">bout our thinking on the </w:t>
      </w:r>
      <w:r>
        <w:t>I</w:t>
      </w:r>
      <w:r w:rsidR="007747D6">
        <w:t xml:space="preserve">nclusion </w:t>
      </w:r>
      <w:r>
        <w:t>S</w:t>
      </w:r>
      <w:r w:rsidR="007747D6">
        <w:t xml:space="preserve">upport </w:t>
      </w:r>
      <w:r>
        <w:t>P</w:t>
      </w:r>
      <w:r w:rsidR="007747D6">
        <w:t>rogram, so in particular funding for additional educators and any thoughts on potential for streamlining the system, making it easier to apply and receive</w:t>
      </w:r>
      <w:r w:rsidR="002856CB">
        <w:t xml:space="preserve"> funding more rapidly.</w:t>
      </w:r>
    </w:p>
    <w:p w14:paraId="00EFC9E2" w14:textId="0165F2AE" w:rsidR="007747D6" w:rsidRDefault="002856CB" w:rsidP="007747D6">
      <w:r w:rsidRPr="000F547F">
        <w:rPr>
          <w:b/>
          <w:bCs/>
        </w:rPr>
        <w:t>Commissioner Gropp</w:t>
      </w:r>
      <w:r w:rsidRPr="002856CB">
        <w:t xml:space="preserve">: </w:t>
      </w:r>
      <w:r w:rsidR="007747D6">
        <w:t xml:space="preserve">Thanks, Lou. </w:t>
      </w:r>
      <w:r w:rsidR="00FA0B37">
        <w:t>T</w:t>
      </w:r>
      <w:r w:rsidR="007747D6">
        <w:t>aking the first one</w:t>
      </w:r>
      <w:r w:rsidR="00935960">
        <w:t>,</w:t>
      </w:r>
      <w:r>
        <w:t xml:space="preserve"> </w:t>
      </w:r>
      <w:r w:rsidR="00935960">
        <w:t>a</w:t>
      </w:r>
      <w:r w:rsidR="007747D6">
        <w:t>t the moment</w:t>
      </w:r>
      <w:r>
        <w:t xml:space="preserve"> t</w:t>
      </w:r>
      <w:r w:rsidR="007747D6">
        <w:t xml:space="preserve">he scheme </w:t>
      </w:r>
      <w:proofErr w:type="gramStart"/>
      <w:r w:rsidR="007747D6">
        <w:t>is funded</w:t>
      </w:r>
      <w:proofErr w:type="gramEnd"/>
      <w:r w:rsidR="00FE6818">
        <w:t xml:space="preserve"> </w:t>
      </w:r>
      <w:r w:rsidR="007747D6">
        <w:t xml:space="preserve">about 130 million a year. And as Deb said, at the moment 1% of children attending are eligible and receive extra support. And </w:t>
      </w:r>
      <w:proofErr w:type="gramStart"/>
      <w:r w:rsidR="007747D6">
        <w:t>also</w:t>
      </w:r>
      <w:proofErr w:type="gramEnd"/>
      <w:r w:rsidR="007747D6">
        <w:t xml:space="preserve"> as Deb said, some others at the centre will also benefit from having an extra educator in the</w:t>
      </w:r>
      <w:r w:rsidR="009D4635">
        <w:t xml:space="preserve"> s</w:t>
      </w:r>
      <w:r w:rsidR="007747D6">
        <w:t>ervice. But we</w:t>
      </w:r>
      <w:r w:rsidR="009D4635">
        <w:t>’</w:t>
      </w:r>
      <w:r w:rsidR="007747D6">
        <w:t>re proposing</w:t>
      </w:r>
      <w:r w:rsidR="009D4635">
        <w:t>,</w:t>
      </w:r>
      <w:r w:rsidR="007747D6">
        <w:t xml:space="preserve"> we haven't put dollars on it, but we want to. </w:t>
      </w:r>
      <w:r w:rsidR="00D91BE0">
        <w:br/>
      </w:r>
      <w:r w:rsidR="00D91BE0">
        <w:br/>
      </w:r>
      <w:r w:rsidR="007747D6">
        <w:lastRenderedPageBreak/>
        <w:t xml:space="preserve">Another figure is that of children attending about 5% at the moment have a disability. Not all of them would require additional support, but we suspect that </w:t>
      </w:r>
      <w:proofErr w:type="gramStart"/>
      <w:r w:rsidR="007747D6">
        <w:t>many</w:t>
      </w:r>
      <w:proofErr w:type="gramEnd"/>
      <w:r w:rsidR="007747D6">
        <w:t xml:space="preserve"> would. And that's not the only</w:t>
      </w:r>
      <w:r w:rsidR="00534394">
        <w:t xml:space="preserve"> </w:t>
      </w:r>
      <w:r w:rsidR="00D91BE0">
        <w:t>c</w:t>
      </w:r>
      <w:r w:rsidR="007747D6">
        <w:t>riteri</w:t>
      </w:r>
      <w:r w:rsidR="00D91BE0">
        <w:t>on</w:t>
      </w:r>
      <w:r w:rsidR="007747D6">
        <w:t xml:space="preserve"> for getting that inclusion support. There can be other valid reasons. </w:t>
      </w:r>
      <w:proofErr w:type="gramStart"/>
      <w:r w:rsidR="007747D6">
        <w:t>So</w:t>
      </w:r>
      <w:proofErr w:type="gramEnd"/>
      <w:r w:rsidR="007747D6">
        <w:t xml:space="preserve"> we're suggesting more money</w:t>
      </w:r>
      <w:r w:rsidR="00D91BE0">
        <w:t>.</w:t>
      </w:r>
      <w:r w:rsidR="007747D6">
        <w:t xml:space="preserve"> We're also suggesting that when educators </w:t>
      </w:r>
      <w:r w:rsidR="00D91BE0">
        <w:t xml:space="preserve">are there, </w:t>
      </w:r>
      <w:r w:rsidR="00A1434F">
        <w:t>their</w:t>
      </w:r>
      <w:r w:rsidR="007747D6">
        <w:t xml:space="preserve"> </w:t>
      </w:r>
      <w:r w:rsidR="00D91BE0">
        <w:t>h</w:t>
      </w:r>
      <w:r w:rsidR="007747D6">
        <w:t xml:space="preserve">ours </w:t>
      </w:r>
      <w:proofErr w:type="gramStart"/>
      <w:r w:rsidR="007747D6">
        <w:t>are linked</w:t>
      </w:r>
      <w:proofErr w:type="gramEnd"/>
      <w:r w:rsidR="007747D6">
        <w:t xml:space="preserve"> more closely with that of the needs of the children who are there. And we're also looking at bringing in people with </w:t>
      </w:r>
      <w:proofErr w:type="gramStart"/>
      <w:r w:rsidR="007747D6">
        <w:t>some</w:t>
      </w:r>
      <w:proofErr w:type="gramEnd"/>
      <w:r w:rsidR="007747D6">
        <w:t xml:space="preserve"> different skill set. They'd still be educat</w:t>
      </w:r>
      <w:r w:rsidR="00F95C21">
        <w:t>ors,</w:t>
      </w:r>
      <w:r w:rsidR="007747D6">
        <w:t xml:space="preserve"> qualified educators, but bringing in people with different skills to assist them. We're also looking at streamlining the application process a bit. At the moment it has to be the diagnosis and the approval process can take many months so that children will be completed their year before they may get approval and both the </w:t>
      </w:r>
      <w:proofErr w:type="gramStart"/>
      <w:r w:rsidR="007747D6">
        <w:t>service</w:t>
      </w:r>
      <w:proofErr w:type="gramEnd"/>
      <w:r w:rsidR="007747D6">
        <w:t xml:space="preserve"> and the parents are sort of left hanging as to whether they're</w:t>
      </w:r>
      <w:r w:rsidR="00A1434F">
        <w:t xml:space="preserve"> g</w:t>
      </w:r>
      <w:r w:rsidR="007747D6">
        <w:t xml:space="preserve">oing to get that support. Sorry, I forgot the last </w:t>
      </w:r>
      <w:r w:rsidR="00FE4249">
        <w:t>bit, what</w:t>
      </w:r>
      <w:r w:rsidR="007747D6">
        <w:t xml:space="preserve"> was the last bit</w:t>
      </w:r>
      <w:r w:rsidR="00FE4249">
        <w:t>, Lou?</w:t>
      </w:r>
    </w:p>
    <w:p w14:paraId="030A4642" w14:textId="557854B7" w:rsidR="007747D6" w:rsidRDefault="00FE4249" w:rsidP="007747D6">
      <w:r w:rsidRPr="000F547F">
        <w:rPr>
          <w:b/>
          <w:bCs/>
        </w:rPr>
        <w:t>Assistant Commissioner Will</w:t>
      </w:r>
      <w:r w:rsidRPr="00FE4249">
        <w:t xml:space="preserve">: </w:t>
      </w:r>
      <w:proofErr w:type="gramStart"/>
      <w:r w:rsidR="007747D6">
        <w:t>Oh</w:t>
      </w:r>
      <w:proofErr w:type="gramEnd"/>
      <w:r w:rsidR="007747D6">
        <w:t xml:space="preserve"> I think you pretty much covered it</w:t>
      </w:r>
      <w:r>
        <w:t xml:space="preserve">. </w:t>
      </w:r>
      <w:proofErr w:type="gramStart"/>
      <w:r>
        <w:t>So</w:t>
      </w:r>
      <w:proofErr w:type="gramEnd"/>
      <w:r>
        <w:t xml:space="preserve"> the</w:t>
      </w:r>
      <w:r w:rsidR="007747D6">
        <w:t xml:space="preserve"> last</w:t>
      </w:r>
      <w:r>
        <w:t xml:space="preserve"> bit, </w:t>
      </w:r>
      <w:r w:rsidR="007747D6">
        <w:t>the final component was around ways of services receiving funding more rapidly.</w:t>
      </w:r>
    </w:p>
    <w:p w14:paraId="78D4E928" w14:textId="6A9F55D9" w:rsidR="007747D6" w:rsidRDefault="00FE4249" w:rsidP="007747D6">
      <w:r w:rsidRPr="000F547F">
        <w:rPr>
          <w:b/>
          <w:bCs/>
        </w:rPr>
        <w:t>Commissioner Gropp</w:t>
      </w:r>
      <w:r w:rsidRPr="00FE4249">
        <w:t xml:space="preserve">: </w:t>
      </w:r>
      <w:proofErr w:type="gramStart"/>
      <w:r w:rsidR="007747D6">
        <w:t>Yeah</w:t>
      </w:r>
      <w:proofErr w:type="gramEnd"/>
      <w:r w:rsidR="007747D6">
        <w:t>, well, it goes to that point about more streamlined approvals et</w:t>
      </w:r>
      <w:r w:rsidR="00BD2A49">
        <w:t> </w:t>
      </w:r>
      <w:r w:rsidR="007747D6">
        <w:t>cetera. I will raise though</w:t>
      </w:r>
      <w:r>
        <w:t>, p</w:t>
      </w:r>
      <w:r w:rsidR="007747D6">
        <w:t>eople might be aware that there's an review of the N</w:t>
      </w:r>
      <w:r>
        <w:t>D</w:t>
      </w:r>
      <w:r w:rsidR="007747D6">
        <w:t>IS at the moment</w:t>
      </w:r>
      <w:r>
        <w:t>,</w:t>
      </w:r>
      <w:r w:rsidR="007747D6">
        <w:t xml:space="preserve"> </w:t>
      </w:r>
      <w:r>
        <w:t>a</w:t>
      </w:r>
      <w:r w:rsidR="007747D6">
        <w:t xml:space="preserve"> broad review and we're waiting for that report to come out because there has been discussion about perhaps using EC</w:t>
      </w:r>
      <w:r w:rsidR="00D2523C">
        <w:t>E</w:t>
      </w:r>
      <w:r w:rsidR="007747D6">
        <w:t>C</w:t>
      </w:r>
      <w:r>
        <w:t xml:space="preserve">, and </w:t>
      </w:r>
      <w:r w:rsidR="007747D6">
        <w:t>relying on that to deliver services to children who might otherwise</w:t>
      </w:r>
      <w:r>
        <w:t xml:space="preserve"> be in the NDIS</w:t>
      </w:r>
      <w:r w:rsidR="007747D6">
        <w:t xml:space="preserve">. And </w:t>
      </w:r>
      <w:proofErr w:type="gramStart"/>
      <w:r w:rsidR="007747D6">
        <w:t>so</w:t>
      </w:r>
      <w:proofErr w:type="gramEnd"/>
      <w:r w:rsidR="007747D6">
        <w:t xml:space="preserve"> we'll be awaiting that with interest. That obviously has implications for the </w:t>
      </w:r>
      <w:r>
        <w:t>I</w:t>
      </w:r>
      <w:r w:rsidR="007747D6">
        <w:t xml:space="preserve">nclusion </w:t>
      </w:r>
      <w:r>
        <w:t>S</w:t>
      </w:r>
      <w:r w:rsidR="007747D6">
        <w:t xml:space="preserve">upport </w:t>
      </w:r>
      <w:r>
        <w:t>P</w:t>
      </w:r>
      <w:r w:rsidR="007747D6">
        <w:t xml:space="preserve">rogram and just how that would </w:t>
      </w:r>
      <w:proofErr w:type="gramStart"/>
      <w:r w:rsidR="007747D6">
        <w:t>be done</w:t>
      </w:r>
      <w:proofErr w:type="gramEnd"/>
      <w:r w:rsidR="007747D6">
        <w:t xml:space="preserve"> more broadly</w:t>
      </w:r>
      <w:r w:rsidR="00B225D7">
        <w:t>.</w:t>
      </w:r>
      <w:r w:rsidR="007747D6">
        <w:t xml:space="preserve"> </w:t>
      </w:r>
      <w:r w:rsidR="00B225D7">
        <w:t>T</w:t>
      </w:r>
      <w:r w:rsidR="007747D6">
        <w:t>hat will be in our final report</w:t>
      </w:r>
      <w:r w:rsidR="0025147C">
        <w:t xml:space="preserve">, </w:t>
      </w:r>
      <w:r w:rsidR="007747D6">
        <w:t>how we respond to that report.</w:t>
      </w:r>
    </w:p>
    <w:p w14:paraId="39B13516" w14:textId="5060532D" w:rsidR="007747D6" w:rsidRDefault="0025147C" w:rsidP="007747D6">
      <w:r w:rsidRPr="000F547F">
        <w:rPr>
          <w:b/>
          <w:bCs/>
        </w:rPr>
        <w:t>Assistant Commissioner Will</w:t>
      </w:r>
      <w:r w:rsidRPr="0025147C">
        <w:t>:</w:t>
      </w:r>
      <w:r>
        <w:t xml:space="preserve"> </w:t>
      </w:r>
      <w:r w:rsidR="007747D6">
        <w:t>D</w:t>
      </w:r>
      <w:r>
        <w:t>eb.</w:t>
      </w:r>
      <w:r w:rsidR="008B588D">
        <w:br/>
      </w:r>
      <w:r>
        <w:br/>
      </w:r>
      <w:r w:rsidR="008B588D" w:rsidRPr="000F547F">
        <w:rPr>
          <w:b/>
          <w:bCs/>
        </w:rPr>
        <w:t>Associate Commissioner Brennan</w:t>
      </w:r>
      <w:r w:rsidR="008B588D" w:rsidRPr="008B588D">
        <w:t>:</w:t>
      </w:r>
      <w:r w:rsidR="008B588D">
        <w:t xml:space="preserve"> T</w:t>
      </w:r>
      <w:r w:rsidR="007747D6">
        <w:t>hanks</w:t>
      </w:r>
      <w:r w:rsidR="008B588D">
        <w:t>, Lou</w:t>
      </w:r>
      <w:r w:rsidR="007747D6">
        <w:t xml:space="preserve">. So just the only thing I would add is that we're aware that the intent of the </w:t>
      </w:r>
      <w:r w:rsidR="000A532D">
        <w:t>I</w:t>
      </w:r>
      <w:r w:rsidR="007747D6">
        <w:t xml:space="preserve">nclusion </w:t>
      </w:r>
      <w:r w:rsidR="000A532D">
        <w:t>S</w:t>
      </w:r>
      <w:r w:rsidR="007747D6">
        <w:t xml:space="preserve">upport </w:t>
      </w:r>
      <w:r w:rsidR="000A532D">
        <w:t>P</w:t>
      </w:r>
      <w:r w:rsidR="007747D6">
        <w:t>rogram goes beyond children with disability as critically important as it is to take the needs of those children and families into account</w:t>
      </w:r>
      <w:r w:rsidR="000A532D">
        <w:t>.</w:t>
      </w:r>
      <w:r w:rsidR="007747D6">
        <w:t xml:space="preserve"> </w:t>
      </w:r>
      <w:r w:rsidR="000A532D">
        <w:t>A</w:t>
      </w:r>
      <w:r w:rsidR="007747D6">
        <w:t>nd</w:t>
      </w:r>
      <w:r w:rsidR="000A532D">
        <w:t xml:space="preserve"> </w:t>
      </w:r>
      <w:r w:rsidR="007747D6">
        <w:t xml:space="preserve">it seems that given the pressures on the </w:t>
      </w:r>
      <w:r w:rsidR="000A532D" w:rsidRPr="000A532D">
        <w:t>Inclusion Support Program</w:t>
      </w:r>
      <w:r w:rsidR="007747D6">
        <w:t xml:space="preserve">, there hasn't really been a lot of scope to take those broader inclusion needs into account, which could for example, be around cultural diversity or </w:t>
      </w:r>
      <w:r w:rsidR="000A532D">
        <w:t>t</w:t>
      </w:r>
      <w:r w:rsidR="007747D6">
        <w:t xml:space="preserve">he particular circumstances of families who are not going to be included just because </w:t>
      </w:r>
      <w:r w:rsidR="00061CDB">
        <w:t xml:space="preserve">a </w:t>
      </w:r>
      <w:r w:rsidR="007747D6">
        <w:t>service is in their neighbourhood, who need more support to be brought in, so we do have other recommendations that try to go to the broader sense of inclusion</w:t>
      </w:r>
      <w:r w:rsidR="000A532D">
        <w:t xml:space="preserve"> i</w:t>
      </w:r>
      <w:r w:rsidR="007747D6">
        <w:t>n EC</w:t>
      </w:r>
      <w:r w:rsidR="00B225D7">
        <w:t>E</w:t>
      </w:r>
      <w:r w:rsidR="007747D6">
        <w:t>C.</w:t>
      </w:r>
    </w:p>
    <w:p w14:paraId="605933D8" w14:textId="77E3A0B1" w:rsidR="007747D6" w:rsidRDefault="000A532D" w:rsidP="007747D6">
      <w:r w:rsidRPr="000F547F">
        <w:rPr>
          <w:b/>
          <w:bCs/>
        </w:rPr>
        <w:t>Assistant Commissioner Will</w:t>
      </w:r>
      <w:r w:rsidRPr="000A532D">
        <w:t>:</w:t>
      </w:r>
      <w:r>
        <w:t xml:space="preserve"> </w:t>
      </w:r>
      <w:r w:rsidR="007747D6">
        <w:t>Thanks Lisa</w:t>
      </w:r>
      <w:r>
        <w:t>, t</w:t>
      </w:r>
      <w:r w:rsidR="007747D6">
        <w:t>hanks</w:t>
      </w:r>
      <w:r>
        <w:t xml:space="preserve"> D</w:t>
      </w:r>
      <w:r w:rsidR="007747D6">
        <w:t>e</w:t>
      </w:r>
      <w:r>
        <w:t>b.</w:t>
      </w:r>
      <w:r w:rsidR="007747D6">
        <w:t xml:space="preserve"> </w:t>
      </w:r>
      <w:r>
        <w:t>C</w:t>
      </w:r>
      <w:r w:rsidR="007747D6">
        <w:t>an we</w:t>
      </w:r>
      <w:r w:rsidR="00D517AF">
        <w:t xml:space="preserve"> h</w:t>
      </w:r>
      <w:r w:rsidR="007747D6">
        <w:t xml:space="preserve">ead back to workforce again. Martin, can I ask you, could you talk a bit more about how you see the workforce challenges facing this sector </w:t>
      </w:r>
      <w:proofErr w:type="gramStart"/>
      <w:r w:rsidR="007747D6">
        <w:t>being addressed</w:t>
      </w:r>
      <w:proofErr w:type="gramEnd"/>
      <w:r w:rsidR="007747D6">
        <w:t xml:space="preserve"> alongside measures to increase demand for EC</w:t>
      </w:r>
      <w:r w:rsidR="00D2523C">
        <w:t>E</w:t>
      </w:r>
      <w:r w:rsidR="007747D6">
        <w:t>C and how would you step out the changes</w:t>
      </w:r>
      <w:r w:rsidR="003415EF">
        <w:t>, s</w:t>
      </w:r>
      <w:r w:rsidR="007747D6">
        <w:t>o that bottleneck might be avoided.</w:t>
      </w:r>
    </w:p>
    <w:p w14:paraId="7CCC9F0E" w14:textId="0D5886EA" w:rsidR="00E34935" w:rsidRDefault="00885E6B" w:rsidP="007747D6">
      <w:r w:rsidRPr="000F547F">
        <w:rPr>
          <w:b/>
          <w:bCs/>
        </w:rPr>
        <w:t>Commissioner Stokie</w:t>
      </w:r>
      <w:r w:rsidRPr="00885E6B">
        <w:t xml:space="preserve">: </w:t>
      </w:r>
      <w:r w:rsidR="007747D6">
        <w:t xml:space="preserve">Sure. Thanks, </w:t>
      </w:r>
      <w:r>
        <w:t>Lou</w:t>
      </w:r>
      <w:r w:rsidR="007747D6">
        <w:t>. Well, as we've already said, pay</w:t>
      </w:r>
      <w:r>
        <w:t xml:space="preserve"> and</w:t>
      </w:r>
      <w:r w:rsidR="00CF5D85">
        <w:t>,</w:t>
      </w:r>
      <w:r w:rsidR="007747D6">
        <w:t xml:space="preserve"> </w:t>
      </w:r>
      <w:proofErr w:type="gramStart"/>
      <w:r w:rsidR="007747D6">
        <w:t xml:space="preserve">perhaps </w:t>
      </w:r>
      <w:r w:rsidR="00CF5D85">
        <w:t>to</w:t>
      </w:r>
      <w:proofErr w:type="gramEnd"/>
      <w:r w:rsidR="00CF5D85">
        <w:t xml:space="preserve"> </w:t>
      </w:r>
      <w:r w:rsidR="007747D6">
        <w:t>an extent conditions hopefully are going to be addressed through the current workforce</w:t>
      </w:r>
      <w:r w:rsidR="00661D00">
        <w:t>,</w:t>
      </w:r>
      <w:r w:rsidR="007747D6">
        <w:t xml:space="preserve"> </w:t>
      </w:r>
      <w:r w:rsidR="00661D00">
        <w:t>s</w:t>
      </w:r>
      <w:r w:rsidR="007747D6">
        <w:t>orry, the Fair Work Commission processes that are underway</w:t>
      </w:r>
      <w:r w:rsidR="00661D00">
        <w:t>.</w:t>
      </w:r>
      <w:r w:rsidR="007747D6">
        <w:t xml:space="preserve"> </w:t>
      </w:r>
      <w:r w:rsidR="00661D00">
        <w:t>T</w:t>
      </w:r>
      <w:r w:rsidR="007747D6">
        <w:t>hat obviously needs to extend through to all services and that, so there's still</w:t>
      </w:r>
      <w:r w:rsidR="00CF5D85">
        <w:t xml:space="preserve"> q</w:t>
      </w:r>
      <w:r w:rsidR="007747D6">
        <w:t xml:space="preserve">uite a bit that needs to go through there. We think there's a range of other things that government can be doing almost immediately or at least working through, </w:t>
      </w:r>
      <w:r w:rsidR="007747D6">
        <w:lastRenderedPageBreak/>
        <w:t xml:space="preserve">which looks at things like </w:t>
      </w:r>
      <w:r w:rsidR="00C44CD4">
        <w:t>t</w:t>
      </w:r>
      <w:r w:rsidR="007747D6">
        <w:t>he qualification requirements</w:t>
      </w:r>
      <w:r w:rsidR="00C44CD4">
        <w:t>,</w:t>
      </w:r>
      <w:r w:rsidR="007747D6">
        <w:t xml:space="preserve"> trying to get consistency across the universities, particularly for teachers, but also the RTOs around diploma and certificates so that we can recognise prior learning and prior knowledge and have accelerated degrees. </w:t>
      </w:r>
      <w:proofErr w:type="gramStart"/>
      <w:r w:rsidR="007747D6">
        <w:t>So</w:t>
      </w:r>
      <w:proofErr w:type="gramEnd"/>
      <w:r w:rsidR="007747D6">
        <w:t xml:space="preserve"> we're not undermining the quality of the degree but we're recognising that</w:t>
      </w:r>
      <w:r w:rsidR="00B958AD">
        <w:t xml:space="preserve"> p</w:t>
      </w:r>
      <w:r w:rsidR="007747D6">
        <w:t>eople bring skill sets, knowledge and capability. And currently the processes seem to preclude and exclude people</w:t>
      </w:r>
      <w:r w:rsidR="00B958AD">
        <w:t>’</w:t>
      </w:r>
      <w:r w:rsidR="007747D6">
        <w:t xml:space="preserve">s backgrounds in in that sense. </w:t>
      </w:r>
      <w:r w:rsidR="00BD2A49">
        <w:t>A</w:t>
      </w:r>
      <w:r w:rsidR="007747D6">
        <w:t>nd we've heard that very clearly, particularly around Aboriginal cultural backgrounds, et cetera, which is not recognising, not tailored to languages that are suiting, but in fact almost ignore the skills and the capability that they have. So that's one area of registration of the profession itself and being able to be licenced and acknowledged for the professionalism and professional qualifications that they have</w:t>
      </w:r>
      <w:r w:rsidR="00E34935">
        <w:t>,</w:t>
      </w:r>
      <w:r w:rsidR="007747D6">
        <w:t xml:space="preserve"> potentially also extending to movement across different parts of the sector so that we can have better movement </w:t>
      </w:r>
      <w:r w:rsidR="00E34935">
        <w:t>f</w:t>
      </w:r>
      <w:r w:rsidR="007747D6">
        <w:t>rom one area to another, or one jurisdiction to another, and that would actually go to some of the way to encouraging the support across the</w:t>
      </w:r>
      <w:r w:rsidR="00EF7FF2">
        <w:t xml:space="preserve"> tiers</w:t>
      </w:r>
      <w:r w:rsidR="007747D6">
        <w:t xml:space="preserve">. </w:t>
      </w:r>
    </w:p>
    <w:p w14:paraId="7F4BD4A9" w14:textId="376CB04D" w:rsidR="0099116A" w:rsidRDefault="007747D6" w:rsidP="007747D6">
      <w:r>
        <w:t xml:space="preserve">I saw earlier there were </w:t>
      </w:r>
      <w:proofErr w:type="gramStart"/>
      <w:r>
        <w:t>some</w:t>
      </w:r>
      <w:proofErr w:type="gramEnd"/>
      <w:r>
        <w:t xml:space="preserve"> questions around the qualifications and what's happening in terms of the delays</w:t>
      </w:r>
      <w:r w:rsidR="00DB52EF">
        <w:t>.</w:t>
      </w:r>
      <w:r>
        <w:t xml:space="preserve"> </w:t>
      </w:r>
      <w:r w:rsidR="00DB52EF">
        <w:t>W</w:t>
      </w:r>
      <w:r>
        <w:t>hat we</w:t>
      </w:r>
      <w:r w:rsidR="00DB52EF">
        <w:t>’re</w:t>
      </w:r>
      <w:r>
        <w:t xml:space="preserve"> observing is that decline that we spoke about is more in the duration it's taking to complete the degree that it is in completion</w:t>
      </w:r>
      <w:r w:rsidR="00DB52EF">
        <w:t>s</w:t>
      </w:r>
      <w:r>
        <w:t>, it</w:t>
      </w:r>
      <w:r w:rsidR="00625752">
        <w:t>’</w:t>
      </w:r>
      <w:r>
        <w:t>s not</w:t>
      </w:r>
      <w:r w:rsidR="00EF7FF2">
        <w:t>,</w:t>
      </w:r>
      <w:r>
        <w:t xml:space="preserve"> we have approximately </w:t>
      </w:r>
      <w:r w:rsidR="00625752">
        <w:t>(</w:t>
      </w:r>
      <w:r>
        <w:t>and this is just in teachers</w:t>
      </w:r>
      <w:r w:rsidR="00625752">
        <w:t>)</w:t>
      </w:r>
      <w:r>
        <w:t xml:space="preserve"> </w:t>
      </w:r>
      <w:r w:rsidR="00625752">
        <w:t>w</w:t>
      </w:r>
      <w:r>
        <w:t>e have around 16,000 who are enrolled every year and we have around 2000 who complete</w:t>
      </w:r>
      <w:r w:rsidR="00EF7FF2">
        <w:t>.</w:t>
      </w:r>
      <w:r w:rsidR="00C94148">
        <w:t xml:space="preserve"> </w:t>
      </w:r>
      <w:r>
        <w:t>So</w:t>
      </w:r>
      <w:r w:rsidR="00EF7FF2">
        <w:t>,</w:t>
      </w:r>
      <w:r>
        <w:t xml:space="preserve"> that's something</w:t>
      </w:r>
      <w:r w:rsidR="00C94148">
        <w:t>,</w:t>
      </w:r>
      <w:r>
        <w:t xml:space="preserve"> and it takes now around six years to complete. As of previously it was around four to five years. Now, </w:t>
      </w:r>
      <w:proofErr w:type="gramStart"/>
      <w:r>
        <w:t>maybe that's</w:t>
      </w:r>
      <w:proofErr w:type="gramEnd"/>
      <w:r>
        <w:t xml:space="preserve"> a COVID related matter, and so it will resolve itself. </w:t>
      </w:r>
      <w:proofErr w:type="gramStart"/>
      <w:r>
        <w:t>Some of</w:t>
      </w:r>
      <w:proofErr w:type="gramEnd"/>
      <w:r>
        <w:t xml:space="preserve"> it might be specific to the conditions and challenges that are facing the sector that we're hearing repeatedly. I've been fond of saying to our team, which is that people are voting with their feet to come and enrol. We have to do more </w:t>
      </w:r>
      <w:r w:rsidR="0099116A">
        <w:t>to k</w:t>
      </w:r>
      <w:r>
        <w:t xml:space="preserve">eep them and to complete their training and qualifications. </w:t>
      </w:r>
    </w:p>
    <w:p w14:paraId="46CA34F4" w14:textId="345BCE15" w:rsidR="00D3456E" w:rsidRDefault="007747D6" w:rsidP="007747D6">
      <w:r>
        <w:t>There's things that could happen in the workplace, Lou, which is around mentoring and supporting the educators and teachers in situ</w:t>
      </w:r>
      <w:r w:rsidR="0099116A">
        <w:t>,</w:t>
      </w:r>
      <w:r>
        <w:t xml:space="preserve"> in location. So rather than encourage people to come out which requires backfilling. Complete training in the centres</w:t>
      </w:r>
      <w:r w:rsidR="00D3456E">
        <w:t>,</w:t>
      </w:r>
      <w:r>
        <w:t xml:space="preserve"> provide the network and the mentoring services as a professional</w:t>
      </w:r>
      <w:r w:rsidR="00D3456E">
        <w:t>,</w:t>
      </w:r>
      <w:r>
        <w:t xml:space="preserve"> as occupation</w:t>
      </w:r>
      <w:r w:rsidR="00D3456E">
        <w:t>,</w:t>
      </w:r>
      <w:r>
        <w:t xml:space="preserve"> rather than isolated areas to create the community of educators and teachers. </w:t>
      </w:r>
    </w:p>
    <w:p w14:paraId="2B53C018" w14:textId="48115318" w:rsidR="007747D6" w:rsidRDefault="007747D6" w:rsidP="007747D6">
      <w:r>
        <w:t xml:space="preserve">And </w:t>
      </w:r>
      <w:proofErr w:type="gramStart"/>
      <w:r>
        <w:t>so</w:t>
      </w:r>
      <w:proofErr w:type="gramEnd"/>
      <w:r>
        <w:t xml:space="preserve"> there's a series of things that we're keen to see, which is around obviously pay and conditions, but also in supporting the profession and we think that the combination of those</w:t>
      </w:r>
      <w:r w:rsidR="008F18FB">
        <w:t xml:space="preserve"> w</w:t>
      </w:r>
      <w:r>
        <w:t>ill go a long way to supporting the sect</w:t>
      </w:r>
      <w:r w:rsidR="008F18FB">
        <w:t>or</w:t>
      </w:r>
      <w:r>
        <w:t xml:space="preserve">. </w:t>
      </w:r>
      <w:r w:rsidR="00120B60">
        <w:t>W</w:t>
      </w:r>
      <w:r>
        <w:t xml:space="preserve">e're not in the sector, per say, and we are wanting to hear from those who are living and breathing this what is going to have the greatest impact and that's part of our purpose of engaging as part of this </w:t>
      </w:r>
      <w:r w:rsidR="00120B60">
        <w:t xml:space="preserve">draft </w:t>
      </w:r>
      <w:r>
        <w:t>report. And then in the areas, the recommendations that we have.</w:t>
      </w:r>
    </w:p>
    <w:p w14:paraId="4A5FF52A" w14:textId="2C68460A" w:rsidR="007747D6" w:rsidRDefault="00120B60" w:rsidP="007747D6">
      <w:r w:rsidRPr="000F547F">
        <w:rPr>
          <w:b/>
          <w:bCs/>
        </w:rPr>
        <w:t>Assistant Commissioner Will</w:t>
      </w:r>
      <w:r w:rsidRPr="00120B60">
        <w:t>:</w:t>
      </w:r>
      <w:r w:rsidR="00B622BD">
        <w:t xml:space="preserve"> </w:t>
      </w:r>
      <w:r w:rsidR="007747D6">
        <w:t>Great. Thank you, Martin. Lisa, can I ask you</w:t>
      </w:r>
      <w:r w:rsidR="00711C6F">
        <w:t>,</w:t>
      </w:r>
      <w:r w:rsidR="007747D6">
        <w:t xml:space="preserve"> still a workforce topic</w:t>
      </w:r>
      <w:r w:rsidR="00711C6F">
        <w:t>,</w:t>
      </w:r>
      <w:r w:rsidR="007747D6">
        <w:t xml:space="preserve"> </w:t>
      </w:r>
      <w:r w:rsidR="00711C6F">
        <w:t>t</w:t>
      </w:r>
      <w:r w:rsidR="007747D6">
        <w:t>here's been an observation that our recommendations are heavily weighted towards early childhood teachers and a query about our thinking on educator and educator supply. Question of why our focus has been on teachers and whether we'll do some more work around educators.</w:t>
      </w:r>
    </w:p>
    <w:p w14:paraId="5C0D3860" w14:textId="69E10695" w:rsidR="007747D6" w:rsidRDefault="00F260A2" w:rsidP="007747D6">
      <w:r w:rsidRPr="000F547F">
        <w:rPr>
          <w:b/>
          <w:bCs/>
        </w:rPr>
        <w:lastRenderedPageBreak/>
        <w:t>Commissioner Gropp</w:t>
      </w:r>
      <w:r w:rsidRPr="00F260A2">
        <w:t>:</w:t>
      </w:r>
      <w:r>
        <w:t xml:space="preserve"> </w:t>
      </w:r>
      <w:r w:rsidR="00382A3A">
        <w:t>G</w:t>
      </w:r>
      <w:r w:rsidR="007747D6">
        <w:t>ood question because</w:t>
      </w:r>
      <w:r>
        <w:t>, p</w:t>
      </w:r>
      <w:r w:rsidR="007747D6">
        <w:t>re COVID</w:t>
      </w:r>
      <w:r>
        <w:t>,</w:t>
      </w:r>
      <w:r w:rsidR="007747D6">
        <w:t xml:space="preserve"> and we've had a chart up that there was big growth in the number of educators, whereas there was </w:t>
      </w:r>
      <w:proofErr w:type="gramStart"/>
      <w:r w:rsidR="007747D6">
        <w:t>perhaps ECTs</w:t>
      </w:r>
      <w:proofErr w:type="gramEnd"/>
      <w:r w:rsidR="007747D6">
        <w:t xml:space="preserve"> was a little bit more constrained in terms of the availability</w:t>
      </w:r>
      <w:r w:rsidR="00382A3A">
        <w:t>.</w:t>
      </w:r>
      <w:r w:rsidR="007747D6">
        <w:t xml:space="preserve"> </w:t>
      </w:r>
      <w:r w:rsidR="00382A3A">
        <w:t>I</w:t>
      </w:r>
      <w:r w:rsidR="007747D6">
        <w:t>n COVID though</w:t>
      </w:r>
      <w:r w:rsidR="00482480">
        <w:t xml:space="preserve"> a</w:t>
      </w:r>
      <w:r w:rsidR="007747D6">
        <w:t xml:space="preserve">nd since COVID we've seen </w:t>
      </w:r>
      <w:proofErr w:type="gramStart"/>
      <w:r w:rsidR="007747D6">
        <w:t>very high</w:t>
      </w:r>
      <w:proofErr w:type="gramEnd"/>
      <w:r w:rsidR="007747D6">
        <w:t xml:space="preserve"> vacancy rates</w:t>
      </w:r>
      <w:r w:rsidR="00655235">
        <w:t xml:space="preserve"> both for </w:t>
      </w:r>
      <w:r w:rsidR="007747D6">
        <w:t xml:space="preserve">educators and </w:t>
      </w:r>
      <w:r w:rsidR="00655235">
        <w:t xml:space="preserve">for </w:t>
      </w:r>
      <w:r w:rsidR="007747D6">
        <w:t>teachers. I think we have to do some work to try and figure out is</w:t>
      </w:r>
      <w:r w:rsidR="00635719">
        <w:t xml:space="preserve"> t</w:t>
      </w:r>
      <w:r w:rsidR="007747D6">
        <w:t>hat a structural thing that's going to be permanent if something changed or is it sort of the economy more broadly, in which case the perhaps the pay, the current pay processes might help alleviate that for educators with high</w:t>
      </w:r>
      <w:r w:rsidR="005E3122">
        <w:t>er w</w:t>
      </w:r>
      <w:r w:rsidR="007747D6">
        <w:t>ages</w:t>
      </w:r>
      <w:r w:rsidR="005E3122">
        <w:t>.</w:t>
      </w:r>
      <w:r w:rsidR="007747D6">
        <w:t xml:space="preserve"> </w:t>
      </w:r>
      <w:r w:rsidR="005E3122">
        <w:t>B</w:t>
      </w:r>
      <w:r w:rsidR="007747D6">
        <w:t xml:space="preserve">ut there could have been </w:t>
      </w:r>
      <w:proofErr w:type="gramStart"/>
      <w:r w:rsidR="007747D6">
        <w:t>some</w:t>
      </w:r>
      <w:proofErr w:type="gramEnd"/>
      <w:r w:rsidR="007747D6">
        <w:t xml:space="preserve"> structural shifts as well because we know that there's been some changes to immigration visa policies, for example, which may affect the sector. And </w:t>
      </w:r>
      <w:proofErr w:type="gramStart"/>
      <w:r w:rsidR="007747D6">
        <w:t>so</w:t>
      </w:r>
      <w:proofErr w:type="gramEnd"/>
      <w:r w:rsidR="007747D6">
        <w:t xml:space="preserve"> we've raised those in our report and we've, you know, sort of</w:t>
      </w:r>
      <w:r w:rsidR="000F56B4">
        <w:t xml:space="preserve"> f</w:t>
      </w:r>
      <w:r w:rsidR="007747D6">
        <w:t>loated perhaps some possible ways forward there</w:t>
      </w:r>
      <w:r w:rsidR="000F56B4">
        <w:t>. B</w:t>
      </w:r>
      <w:r w:rsidR="007747D6">
        <w:t xml:space="preserve">ut so, and our training, though, and just more generally, just </w:t>
      </w:r>
      <w:proofErr w:type="gramStart"/>
      <w:r w:rsidR="007747D6">
        <w:t>sort of supporting</w:t>
      </w:r>
      <w:proofErr w:type="gramEnd"/>
      <w:r w:rsidR="007747D6">
        <w:t xml:space="preserve"> professional development, et cetera</w:t>
      </w:r>
      <w:r w:rsidR="009D1FE8">
        <w:t>,</w:t>
      </w:r>
      <w:r w:rsidR="007747D6">
        <w:t xml:space="preserve"> and also career pathways for educators, we think those sorts of things will make it more attractive for people to enter the sector as educators.</w:t>
      </w:r>
    </w:p>
    <w:p w14:paraId="53DB520B" w14:textId="78C68147" w:rsidR="007747D6" w:rsidRDefault="000F56B4" w:rsidP="007747D6">
      <w:r w:rsidRPr="000F547F">
        <w:rPr>
          <w:b/>
          <w:bCs/>
        </w:rPr>
        <w:t>Assistant Commissioner Will</w:t>
      </w:r>
      <w:r w:rsidRPr="000F56B4">
        <w:t xml:space="preserve">: </w:t>
      </w:r>
      <w:r>
        <w:t>Great</w:t>
      </w:r>
      <w:r w:rsidR="009D1FE8">
        <w:t>.</w:t>
      </w:r>
    </w:p>
    <w:p w14:paraId="41ECA5E6" w14:textId="224678AD" w:rsidR="007747D6" w:rsidRDefault="000F56B4" w:rsidP="007747D6">
      <w:r w:rsidRPr="000F547F">
        <w:rPr>
          <w:b/>
          <w:bCs/>
        </w:rPr>
        <w:t>Commissioner Stokie</w:t>
      </w:r>
      <w:r w:rsidRPr="000F56B4">
        <w:t xml:space="preserve">: </w:t>
      </w:r>
      <w:r w:rsidR="007747D6">
        <w:t xml:space="preserve">Can I </w:t>
      </w:r>
      <w:proofErr w:type="gramStart"/>
      <w:r w:rsidR="007747D6">
        <w:t>maybe add</w:t>
      </w:r>
      <w:proofErr w:type="gramEnd"/>
      <w:r w:rsidR="007747D6">
        <w:t xml:space="preserve"> just Lou, which is</w:t>
      </w:r>
      <w:r w:rsidR="009D1FE8">
        <w:t>,</w:t>
      </w:r>
      <w:r w:rsidR="007747D6">
        <w:t xml:space="preserve"> it's certainly not the intention of the dra</w:t>
      </w:r>
      <w:r w:rsidR="00D2523C">
        <w:t>f</w:t>
      </w:r>
      <w:r w:rsidR="007747D6">
        <w:t>t report to focus on one part of the sector. We acknowledge that it's the combination of educators and teachers together delivering the quality service and quality childhood education and care that's going to work</w:t>
      </w:r>
      <w:r w:rsidR="00921630">
        <w:t>. I</w:t>
      </w:r>
      <w:r w:rsidR="007747D6">
        <w:t>f we have one part of it</w:t>
      </w:r>
      <w:r w:rsidR="00921630">
        <w:t xml:space="preserve"> w</w:t>
      </w:r>
      <w:r w:rsidR="007747D6">
        <w:t>orking and not the other</w:t>
      </w:r>
      <w:r w:rsidR="00921630">
        <w:t>, t</w:t>
      </w:r>
      <w:r w:rsidR="007747D6">
        <w:t>hen we don</w:t>
      </w:r>
      <w:r w:rsidR="00921630">
        <w:t>’</w:t>
      </w:r>
      <w:r w:rsidR="007747D6">
        <w:t>t have anything working</w:t>
      </w:r>
      <w:r w:rsidR="00921630">
        <w:t>.</w:t>
      </w:r>
      <w:r w:rsidR="007747D6">
        <w:t xml:space="preserve"> </w:t>
      </w:r>
      <w:r w:rsidR="00921630">
        <w:t>A</w:t>
      </w:r>
      <w:r w:rsidR="007747D6">
        <w:t xml:space="preserve">nd </w:t>
      </w:r>
      <w:proofErr w:type="gramStart"/>
      <w:r w:rsidR="007747D6">
        <w:t>so</w:t>
      </w:r>
      <w:proofErr w:type="gramEnd"/>
      <w:r w:rsidR="007747D6">
        <w:t xml:space="preserve"> if it's coming across that we've focused predominantly on teachers</w:t>
      </w:r>
      <w:r w:rsidR="00921630">
        <w:t xml:space="preserve">, </w:t>
      </w:r>
      <w:r w:rsidR="007747D6">
        <w:t>I don't think we have, but if it's coming across that way, that's not our intention and it's something we need to look at and we'd love to hear back from</w:t>
      </w:r>
      <w:r w:rsidR="00921630">
        <w:t xml:space="preserve"> t</w:t>
      </w:r>
      <w:r w:rsidR="007747D6">
        <w:t>he audience.</w:t>
      </w:r>
    </w:p>
    <w:p w14:paraId="15A32659" w14:textId="30066933" w:rsidR="007747D6" w:rsidRDefault="00921630" w:rsidP="007747D6">
      <w:r w:rsidRPr="000F547F">
        <w:rPr>
          <w:b/>
          <w:bCs/>
        </w:rPr>
        <w:t>Assistant Commissioner Will</w:t>
      </w:r>
      <w:r w:rsidRPr="00921630">
        <w:t xml:space="preserve">: </w:t>
      </w:r>
      <w:r w:rsidR="007747D6">
        <w:t xml:space="preserve">Thanks, Martin. Can we turn to the </w:t>
      </w:r>
      <w:r w:rsidR="00A041C6">
        <w:t>ECE</w:t>
      </w:r>
      <w:r w:rsidR="007747D6">
        <w:t>C Commission and our thinking there</w:t>
      </w:r>
      <w:r w:rsidR="00596A59">
        <w:t>.</w:t>
      </w:r>
      <w:r w:rsidR="007747D6">
        <w:t xml:space="preserve"> Deb, could you say </w:t>
      </w:r>
      <w:proofErr w:type="gramStart"/>
      <w:r w:rsidR="007747D6">
        <w:t>a few</w:t>
      </w:r>
      <w:proofErr w:type="gramEnd"/>
      <w:r w:rsidR="007747D6">
        <w:t xml:space="preserve"> words about how we think that the EC</w:t>
      </w:r>
      <w:r w:rsidR="00D2523C">
        <w:t>E</w:t>
      </w:r>
      <w:r w:rsidR="007747D6">
        <w:t>C Commission might operate?</w:t>
      </w:r>
    </w:p>
    <w:p w14:paraId="784E5EF6" w14:textId="6A437A5D" w:rsidR="007747D6" w:rsidRDefault="00A041C6" w:rsidP="007747D6">
      <w:r w:rsidRPr="000F547F">
        <w:rPr>
          <w:b/>
          <w:bCs/>
        </w:rPr>
        <w:t>Associate Commissioner Brennan</w:t>
      </w:r>
      <w:r w:rsidRPr="00A041C6">
        <w:t xml:space="preserve">: </w:t>
      </w:r>
      <w:r w:rsidR="007747D6">
        <w:t>OK. So broadly our thinking there is that one of the things that's missing in the sector is any kind of body that has overall responsibility for</w:t>
      </w:r>
      <w:r>
        <w:t xml:space="preserve"> s</w:t>
      </w:r>
      <w:r w:rsidR="007747D6">
        <w:t xml:space="preserve">trategic direction, </w:t>
      </w:r>
      <w:r>
        <w:t xml:space="preserve">in </w:t>
      </w:r>
      <w:r w:rsidR="007747D6">
        <w:t>EC</w:t>
      </w:r>
      <w:r>
        <w:t>E</w:t>
      </w:r>
      <w:r w:rsidR="007747D6">
        <w:t xml:space="preserve">C, for some kind of level of coordination of the raft of initiatives that are currently underway in the sector that you'll be aware of from </w:t>
      </w:r>
      <w:r>
        <w:t>n</w:t>
      </w:r>
      <w:r w:rsidR="007747D6">
        <w:t>umerous initiatives that are occurring at state level around preschool in the year before and the year before school and the year before that, but also the early years strategy and others. And we're also</w:t>
      </w:r>
      <w:r w:rsidR="00E37540">
        <w:t>,</w:t>
      </w:r>
      <w:r w:rsidR="007747D6">
        <w:t xml:space="preserve"> we've become aware and </w:t>
      </w:r>
      <w:proofErr w:type="gramStart"/>
      <w:r w:rsidR="007747D6">
        <w:t>many</w:t>
      </w:r>
      <w:proofErr w:type="gramEnd"/>
      <w:r w:rsidR="007747D6">
        <w:t xml:space="preserve"> of you have brought to our attention that there's no body that has</w:t>
      </w:r>
      <w:r w:rsidR="00966E11">
        <w:t xml:space="preserve"> o</w:t>
      </w:r>
      <w:r w:rsidR="007747D6">
        <w:t>verall responsibility for the quality of the system. So yes, quality of services, but not the quality of the system. So particularly because we're drawing attention to issues that might go to planning or gaps in service provision, we think that there does need to be an entity that brings the key</w:t>
      </w:r>
      <w:r w:rsidR="00345F20">
        <w:t xml:space="preserve"> parties,</w:t>
      </w:r>
      <w:r w:rsidR="007747D6">
        <w:t xml:space="preserve"> the key</w:t>
      </w:r>
      <w:r w:rsidR="004B6844">
        <w:t>,</w:t>
      </w:r>
      <w:r w:rsidR="007747D6">
        <w:t xml:space="preserve"> government certainly</w:t>
      </w:r>
      <w:r w:rsidR="00345F20">
        <w:t>,</w:t>
      </w:r>
      <w:r w:rsidR="007747D6">
        <w:t xml:space="preserve"> to the table to think how, to what extent is this a system</w:t>
      </w:r>
      <w:r w:rsidR="00345F20">
        <w:t>. B</w:t>
      </w:r>
      <w:r w:rsidR="007747D6">
        <w:t>ecause</w:t>
      </w:r>
      <w:r w:rsidR="00345F20">
        <w:t xml:space="preserve"> a</w:t>
      </w:r>
      <w:r w:rsidR="007747D6">
        <w:t xml:space="preserve">s </w:t>
      </w:r>
      <w:proofErr w:type="gramStart"/>
      <w:r w:rsidR="007747D6">
        <w:t>many</w:t>
      </w:r>
      <w:proofErr w:type="gramEnd"/>
      <w:r w:rsidR="007747D6">
        <w:t xml:space="preserve"> of you have actually pointed out to us, it's not</w:t>
      </w:r>
      <w:r w:rsidR="0056640A">
        <w:t xml:space="preserve"> </w:t>
      </w:r>
      <w:r w:rsidR="007747D6">
        <w:t>really a system at the moment. There's a raft of</w:t>
      </w:r>
      <w:r w:rsidR="0056640A">
        <w:t xml:space="preserve">, </w:t>
      </w:r>
      <w:r w:rsidR="007747D6">
        <w:t>I won't say competing but slightly differently aligned initiatives and goals and objectives for EC</w:t>
      </w:r>
      <w:r w:rsidR="00707784">
        <w:t>E</w:t>
      </w:r>
      <w:r w:rsidR="007747D6">
        <w:t xml:space="preserve">C. We can't really just come in and </w:t>
      </w:r>
      <w:proofErr w:type="gramStart"/>
      <w:r w:rsidR="007747D6">
        <w:t>say</w:t>
      </w:r>
      <w:proofErr w:type="gramEnd"/>
      <w:r w:rsidR="003241CF">
        <w:t xml:space="preserve"> ‘y</w:t>
      </w:r>
      <w:r w:rsidR="007747D6">
        <w:t>ou all need to snap to and get with this new agenda</w:t>
      </w:r>
      <w:r w:rsidR="003241CF">
        <w:t>’</w:t>
      </w:r>
      <w:r w:rsidR="007747D6">
        <w:t xml:space="preserve">. We need to respect the differences in the </w:t>
      </w:r>
      <w:proofErr w:type="gramStart"/>
      <w:r w:rsidR="007747D6">
        <w:t>jurisdictions</w:t>
      </w:r>
      <w:r w:rsidR="003241CF">
        <w:t>,</w:t>
      </w:r>
      <w:r w:rsidR="007747D6">
        <w:t xml:space="preserve"> and</w:t>
      </w:r>
      <w:proofErr w:type="gramEnd"/>
      <w:r w:rsidR="007747D6">
        <w:t xml:space="preserve"> having visited every state and territory and many places in a number of </w:t>
      </w:r>
      <w:r w:rsidR="00E12021">
        <w:t>s</w:t>
      </w:r>
      <w:r w:rsidR="007747D6">
        <w:t>tates and territories</w:t>
      </w:r>
      <w:r w:rsidR="00E12021">
        <w:t>,</w:t>
      </w:r>
      <w:r w:rsidR="007747D6">
        <w:t xml:space="preserve"> </w:t>
      </w:r>
      <w:r w:rsidR="00E12021">
        <w:t xml:space="preserve">we’re </w:t>
      </w:r>
      <w:r w:rsidR="007747D6">
        <w:t xml:space="preserve">aware of how deeply held some of the patterns of provision are and </w:t>
      </w:r>
      <w:r w:rsidR="003241CF">
        <w:t>t</w:t>
      </w:r>
      <w:r w:rsidR="007747D6">
        <w:t xml:space="preserve">he way </w:t>
      </w:r>
      <w:r w:rsidR="007747D6">
        <w:lastRenderedPageBreak/>
        <w:t>we do things</w:t>
      </w:r>
      <w:r w:rsidR="003241CF">
        <w:t xml:space="preserve"> here</w:t>
      </w:r>
      <w:r w:rsidR="007747D6">
        <w:t>. But we still think that there is</w:t>
      </w:r>
      <w:r w:rsidR="00E12021">
        <w:t>,</w:t>
      </w:r>
      <w:r w:rsidR="007747D6">
        <w:t xml:space="preserve"> as we move towards</w:t>
      </w:r>
      <w:r w:rsidR="003241CF">
        <w:t xml:space="preserve">, </w:t>
      </w:r>
      <w:r w:rsidR="007747D6">
        <w:t>hopefully as governments</w:t>
      </w:r>
      <w:r w:rsidR="00E12021">
        <w:t>,</w:t>
      </w:r>
      <w:r w:rsidR="007747D6">
        <w:t xml:space="preserve"> depending on what they think of our recommendations</w:t>
      </w:r>
      <w:r w:rsidR="00E12021">
        <w:t>,</w:t>
      </w:r>
      <w:r w:rsidR="007747D6">
        <w:t xml:space="preserve"> might move towards the idea of a universal entitlement</w:t>
      </w:r>
      <w:r w:rsidR="00E12021">
        <w:t>,</w:t>
      </w:r>
      <w:r w:rsidR="007747D6">
        <w:t xml:space="preserve"> lifting access</w:t>
      </w:r>
      <w:r w:rsidR="00E12021">
        <w:t>,</w:t>
      </w:r>
      <w:r w:rsidR="007747D6">
        <w:t xml:space="preserve"> improving</w:t>
      </w:r>
      <w:r w:rsidR="003241CF">
        <w:t xml:space="preserve"> </w:t>
      </w:r>
      <w:proofErr w:type="gramStart"/>
      <w:r w:rsidR="003241CF">
        <w:t>a</w:t>
      </w:r>
      <w:r w:rsidR="007747D6">
        <w:t>ffordability</w:t>
      </w:r>
      <w:proofErr w:type="gramEnd"/>
      <w:r w:rsidR="007747D6">
        <w:t xml:space="preserve"> and raising quality</w:t>
      </w:r>
      <w:r w:rsidR="00E12021">
        <w:t>,</w:t>
      </w:r>
      <w:r w:rsidR="007747D6">
        <w:t xml:space="preserve"> that there needs to be a mechanism to bring all that together. So we think that the dra</w:t>
      </w:r>
      <w:r w:rsidR="003241CF">
        <w:t>ft</w:t>
      </w:r>
      <w:r w:rsidR="007747D6">
        <w:t xml:space="preserve"> </w:t>
      </w:r>
      <w:r w:rsidR="003241CF">
        <w:t>N</w:t>
      </w:r>
      <w:r w:rsidR="007747D6">
        <w:t xml:space="preserve">ational </w:t>
      </w:r>
      <w:r w:rsidR="003241CF">
        <w:t>C</w:t>
      </w:r>
      <w:r w:rsidR="007747D6">
        <w:t xml:space="preserve">abinet </w:t>
      </w:r>
      <w:r w:rsidR="003241CF">
        <w:t>V</w:t>
      </w:r>
      <w:r w:rsidR="007747D6">
        <w:t>ision has given us a few</w:t>
      </w:r>
      <w:r w:rsidR="003241CF">
        <w:t xml:space="preserve"> c</w:t>
      </w:r>
      <w:r w:rsidR="007747D6">
        <w:t>lues and ideas about what some of the principles might be</w:t>
      </w:r>
      <w:r w:rsidR="003241CF">
        <w:t>,</w:t>
      </w:r>
      <w:r w:rsidR="007747D6">
        <w:t xml:space="preserve"> and where we are recommending that there is a new Commission to take on all of those responsibilities</w:t>
      </w:r>
      <w:r w:rsidR="00093B20">
        <w:t>,</w:t>
      </w:r>
      <w:r w:rsidR="007747D6">
        <w:t xml:space="preserve"> and that the end of the current </w:t>
      </w:r>
      <w:r w:rsidR="00093B20">
        <w:t>N</w:t>
      </w:r>
      <w:r w:rsidR="007747D6">
        <w:t xml:space="preserve">ational Partnership </w:t>
      </w:r>
      <w:r w:rsidR="00093B20">
        <w:t>A</w:t>
      </w:r>
      <w:r w:rsidR="007747D6">
        <w:t>greement on preschool reform</w:t>
      </w:r>
      <w:r w:rsidR="00424640">
        <w:t xml:space="preserve"> is</w:t>
      </w:r>
      <w:r w:rsidR="007747D6">
        <w:t xml:space="preserve"> the logical time to start thinking of the introduction of a new and potentially broader agreement that could take those issues on board</w:t>
      </w:r>
      <w:r w:rsidR="00093B20">
        <w:t>.</w:t>
      </w:r>
      <w:r w:rsidR="007747D6">
        <w:t xml:space="preserve"> </w:t>
      </w:r>
      <w:r w:rsidR="00093B20">
        <w:t>B</w:t>
      </w:r>
      <w:r w:rsidR="007747D6">
        <w:t>ut I think on this one, my fellow Commissioners may well have things to add, Lou.</w:t>
      </w:r>
    </w:p>
    <w:p w14:paraId="4DB28D86" w14:textId="2906E27D" w:rsidR="007747D6" w:rsidRDefault="00683FD8" w:rsidP="007747D6">
      <w:r w:rsidRPr="000F547F">
        <w:rPr>
          <w:b/>
          <w:bCs/>
        </w:rPr>
        <w:t>Commissioner Gropp</w:t>
      </w:r>
      <w:r w:rsidRPr="00683FD8">
        <w:t xml:space="preserve">: </w:t>
      </w:r>
      <w:r w:rsidR="007747D6">
        <w:t xml:space="preserve">On the </w:t>
      </w:r>
      <w:r>
        <w:t>ECEC</w:t>
      </w:r>
      <w:r w:rsidR="007747D6">
        <w:t xml:space="preserve"> Commission</w:t>
      </w:r>
      <w:r w:rsidR="00DF25AF">
        <w:t>,</w:t>
      </w:r>
      <w:r w:rsidR="007747D6">
        <w:t xml:space="preserve"> we also see it having a role in, if you like</w:t>
      </w:r>
      <w:r w:rsidR="00DF25AF">
        <w:t>,</w:t>
      </w:r>
      <w:r w:rsidR="007747D6">
        <w:t xml:space="preserve"> curating and overseeing research into collecting data and sharing of data</w:t>
      </w:r>
      <w:r w:rsidR="00DF25AF">
        <w:t>,</w:t>
      </w:r>
      <w:r w:rsidR="007747D6">
        <w:t xml:space="preserve"> because that was something that came through in our </w:t>
      </w:r>
      <w:proofErr w:type="gramStart"/>
      <w:r w:rsidR="007747D6">
        <w:t>many</w:t>
      </w:r>
      <w:proofErr w:type="gramEnd"/>
      <w:r w:rsidR="007747D6">
        <w:t xml:space="preserve"> consultations</w:t>
      </w:r>
      <w:r w:rsidR="00DF25AF">
        <w:t>.</w:t>
      </w:r>
      <w:r w:rsidR="007747D6">
        <w:t xml:space="preserve"> </w:t>
      </w:r>
      <w:r w:rsidR="00DF25AF">
        <w:t>E</w:t>
      </w:r>
      <w:r w:rsidR="007747D6">
        <w:t>ven now there</w:t>
      </w:r>
      <w:r w:rsidR="00DF25AF">
        <w:t>’</w:t>
      </w:r>
      <w:r w:rsidR="007747D6">
        <w:t>s a lot of data out there, but probably isn</w:t>
      </w:r>
      <w:r w:rsidR="00DF25AF">
        <w:t>’</w:t>
      </w:r>
      <w:r w:rsidR="007747D6">
        <w:t>t being well</w:t>
      </w:r>
      <w:r w:rsidR="00452A44">
        <w:t xml:space="preserve"> u</w:t>
      </w:r>
      <w:r w:rsidR="007747D6">
        <w:t>sed and shared</w:t>
      </w:r>
      <w:r w:rsidR="00452A44">
        <w:t>,</w:t>
      </w:r>
      <w:r w:rsidR="007747D6">
        <w:t xml:space="preserve"> and some insights from that and then also data collections into the future into those issues about what works for children would be </w:t>
      </w:r>
      <w:proofErr w:type="gramStart"/>
      <w:r w:rsidR="007747D6">
        <w:t>very important</w:t>
      </w:r>
      <w:proofErr w:type="gramEnd"/>
      <w:r w:rsidR="00DF25AF">
        <w:t>.</w:t>
      </w:r>
      <w:r w:rsidR="007747D6">
        <w:t xml:space="preserve"> </w:t>
      </w:r>
      <w:r w:rsidR="00DF25AF">
        <w:t>A</w:t>
      </w:r>
      <w:r w:rsidR="007747D6">
        <w:t xml:space="preserve">nd </w:t>
      </w:r>
      <w:proofErr w:type="gramStart"/>
      <w:r w:rsidR="007747D6">
        <w:t>also</w:t>
      </w:r>
      <w:proofErr w:type="gramEnd"/>
      <w:r w:rsidR="007747D6">
        <w:t xml:space="preserve"> </w:t>
      </w:r>
      <w:r w:rsidR="00DF25AF">
        <w:t xml:space="preserve">a </w:t>
      </w:r>
      <w:r w:rsidR="007747D6">
        <w:t>role possibly in quality</w:t>
      </w:r>
      <w:r w:rsidR="00555ADD">
        <w:t>,</w:t>
      </w:r>
      <w:r w:rsidR="007747D6">
        <w:t xml:space="preserve"> sort of being the</w:t>
      </w:r>
      <w:r w:rsidR="00F77F09">
        <w:t xml:space="preserve"> r</w:t>
      </w:r>
      <w:r w:rsidR="007747D6">
        <w:t>epository for qualit</w:t>
      </w:r>
      <w:r w:rsidR="00F77F09">
        <w:t>y and oversight.</w:t>
      </w:r>
    </w:p>
    <w:p w14:paraId="34A1D933" w14:textId="4270AF83" w:rsidR="007747D6" w:rsidRDefault="00F77F09" w:rsidP="007747D6">
      <w:r w:rsidRPr="000F547F">
        <w:rPr>
          <w:b/>
          <w:bCs/>
        </w:rPr>
        <w:t>Associate Commissioner Brennan</w:t>
      </w:r>
      <w:r w:rsidRPr="00F77F09">
        <w:t xml:space="preserve">: </w:t>
      </w:r>
      <w:proofErr w:type="gramStart"/>
      <w:r w:rsidR="007747D6">
        <w:t>Yeah</w:t>
      </w:r>
      <w:proofErr w:type="gramEnd"/>
      <w:r>
        <w:t>,</w:t>
      </w:r>
      <w:r w:rsidR="007747D6">
        <w:t xml:space="preserve"> thanks, Lisa. But I think </w:t>
      </w:r>
      <w:r w:rsidR="004E7CF9">
        <w:t xml:space="preserve">the </w:t>
      </w:r>
      <w:r w:rsidR="007747D6">
        <w:t>issue around data and research is really important and we are envisaging into the future a system that really does learn from itself. And that</w:t>
      </w:r>
      <w:r w:rsidR="004E7CF9">
        <w:t>,</w:t>
      </w:r>
      <w:r w:rsidR="007747D6">
        <w:t xml:space="preserve"> where research is an integral part of what we do</w:t>
      </w:r>
      <w:r w:rsidR="004E7CF9">
        <w:t>.</w:t>
      </w:r>
      <w:r w:rsidR="007747D6">
        <w:t xml:space="preserve"> </w:t>
      </w:r>
      <w:r w:rsidR="004E7CF9">
        <w:t>W</w:t>
      </w:r>
      <w:r w:rsidR="007747D6">
        <w:t>e've been really struck by the important questions around children and EC</w:t>
      </w:r>
      <w:r w:rsidR="00707784">
        <w:t>E</w:t>
      </w:r>
      <w:r w:rsidR="007747D6">
        <w:t xml:space="preserve">C to which we couldn't find answers in the </w:t>
      </w:r>
      <w:proofErr w:type="gramStart"/>
      <w:r w:rsidR="007747D6">
        <w:t>literature</w:t>
      </w:r>
      <w:proofErr w:type="gramEnd"/>
      <w:r w:rsidR="007747D6">
        <w:t xml:space="preserve"> and we did seek guidance from many people</w:t>
      </w:r>
      <w:r w:rsidR="001F5F72">
        <w:t xml:space="preserve"> </w:t>
      </w:r>
      <w:r w:rsidR="007747D6">
        <w:t xml:space="preserve">in the sector on some of those questions. </w:t>
      </w:r>
      <w:proofErr w:type="gramStart"/>
      <w:r w:rsidR="007747D6">
        <w:t>So</w:t>
      </w:r>
      <w:proofErr w:type="gramEnd"/>
      <w:r w:rsidR="007747D6">
        <w:t xml:space="preserve"> I think that there clearly is a need for more research and for more coordinated research that goes to</w:t>
      </w:r>
      <w:r w:rsidR="000C6578">
        <w:t xml:space="preserve"> </w:t>
      </w:r>
      <w:r w:rsidR="00D62446">
        <w:t xml:space="preserve">critical </w:t>
      </w:r>
      <w:r w:rsidR="007747D6">
        <w:t>policy questions and hopefully to enhancing the access of researchers and policymakers in different parts of Australia to that wealth of data that is increasingly coming into existence.</w:t>
      </w:r>
    </w:p>
    <w:p w14:paraId="1DF786E6" w14:textId="1D256E59" w:rsidR="007747D6" w:rsidRDefault="0055256E" w:rsidP="007747D6">
      <w:r w:rsidRPr="000F547F">
        <w:rPr>
          <w:b/>
          <w:bCs/>
        </w:rPr>
        <w:t>Commissioner Stokie</w:t>
      </w:r>
      <w:r w:rsidRPr="0055256E">
        <w:t xml:space="preserve">: </w:t>
      </w:r>
      <w:r>
        <w:t xml:space="preserve">Perhaps </w:t>
      </w:r>
      <w:r w:rsidR="007747D6">
        <w:t xml:space="preserve">I could very briefly, </w:t>
      </w:r>
      <w:r>
        <w:t xml:space="preserve">Lou, </w:t>
      </w:r>
      <w:r w:rsidR="007747D6">
        <w:t xml:space="preserve">just build on </w:t>
      </w:r>
      <w:r>
        <w:t>D</w:t>
      </w:r>
      <w:r w:rsidR="007747D6">
        <w:t>eb</w:t>
      </w:r>
      <w:r>
        <w:t>’s</w:t>
      </w:r>
      <w:r w:rsidR="007747D6">
        <w:t xml:space="preserve"> last point which</w:t>
      </w:r>
      <w:r>
        <w:t>, is u</w:t>
      </w:r>
      <w:r w:rsidR="007747D6">
        <w:t xml:space="preserve">nbelievably important to what we're putting forward here, which is a system that learns along the way. Our recommendations </w:t>
      </w:r>
      <w:proofErr w:type="gramStart"/>
      <w:r w:rsidR="007747D6">
        <w:t>are phased</w:t>
      </w:r>
      <w:proofErr w:type="gramEnd"/>
      <w:r w:rsidR="007747D6">
        <w:t xml:space="preserve"> and staged. We're very keen to avoid the bottlenecks or the increase in demand overnight that can't </w:t>
      </w:r>
      <w:proofErr w:type="gramStart"/>
      <w:r w:rsidR="007747D6">
        <w:t>be settled</w:t>
      </w:r>
      <w:proofErr w:type="gramEnd"/>
      <w:r w:rsidR="007747D6">
        <w:t xml:space="preserve"> or the additional pressure on the workforce</w:t>
      </w:r>
      <w:r w:rsidR="005C70AD">
        <w:t xml:space="preserve"> t</w:t>
      </w:r>
      <w:r w:rsidR="007747D6">
        <w:t>hat can't be solved straight away. The point around the research, it takes time. It takes effort. But if we can set up that process, the EC</w:t>
      </w:r>
      <w:r w:rsidR="00707784">
        <w:t>E</w:t>
      </w:r>
      <w:r w:rsidR="007747D6">
        <w:t>C Commission can oversight and support the academics who are working in this space. If</w:t>
      </w:r>
      <w:r w:rsidR="00C55462">
        <w:t xml:space="preserve"> </w:t>
      </w:r>
      <w:r w:rsidR="007747D6">
        <w:t>they can support governments to make</w:t>
      </w:r>
      <w:r w:rsidR="00340F0E">
        <w:t>,</w:t>
      </w:r>
      <w:r w:rsidR="007747D6">
        <w:t xml:space="preserve"> to give them the information and the insight for hopefully positive and cooperative decision making shared across the territories, the </w:t>
      </w:r>
      <w:r w:rsidR="00340F0E">
        <w:t>s</w:t>
      </w:r>
      <w:r w:rsidR="007747D6">
        <w:t>tates and the Commonwealth, et cetera</w:t>
      </w:r>
      <w:r w:rsidR="00340F0E">
        <w:t>,</w:t>
      </w:r>
      <w:r w:rsidR="007747D6">
        <w:t xml:space="preserve"> </w:t>
      </w:r>
      <w:r w:rsidR="00340F0E">
        <w:t>c</w:t>
      </w:r>
      <w:r w:rsidR="007747D6">
        <w:t>an lead for perhaps pivot points and chang</w:t>
      </w:r>
      <w:r w:rsidR="00340F0E">
        <w:t>e</w:t>
      </w:r>
      <w:r w:rsidR="007747D6">
        <w:t xml:space="preserve"> in policy as we</w:t>
      </w:r>
      <w:r w:rsidR="003C63E8">
        <w:t xml:space="preserve"> p</w:t>
      </w:r>
      <w:r w:rsidR="007747D6">
        <w:t>rogress</w:t>
      </w:r>
      <w:r w:rsidR="003C63E8">
        <w:t>,</w:t>
      </w:r>
      <w:r w:rsidR="007747D6">
        <w:t xml:space="preserve"> that will have better insight in two years or five years or 10 years time. We aren't coming with a single answer today. We know that </w:t>
      </w:r>
      <w:r w:rsidR="003A1EB7">
        <w:t xml:space="preserve">there are </w:t>
      </w:r>
      <w:r w:rsidR="007747D6">
        <w:t xml:space="preserve">things that must </w:t>
      </w:r>
      <w:proofErr w:type="gramStart"/>
      <w:r w:rsidR="007747D6">
        <w:t>be done</w:t>
      </w:r>
      <w:proofErr w:type="gramEnd"/>
      <w:r w:rsidR="007747D6">
        <w:t xml:space="preserve"> today, but to set up success in this sector and the children and their families for success actually will take a little bit of time. There is a bit of learning</w:t>
      </w:r>
      <w:r w:rsidR="003C63E8">
        <w:t xml:space="preserve"> b</w:t>
      </w:r>
      <w:r w:rsidR="007747D6">
        <w:t>y doing</w:t>
      </w:r>
      <w:r w:rsidR="003C63E8">
        <w:t>,</w:t>
      </w:r>
      <w:r w:rsidR="007747D6">
        <w:t xml:space="preserve"> and learning along the way that needs to happen.</w:t>
      </w:r>
    </w:p>
    <w:p w14:paraId="0BDEE688" w14:textId="5EDE4E3D" w:rsidR="007747D6" w:rsidRDefault="003C63E8" w:rsidP="007747D6">
      <w:r w:rsidRPr="000F547F">
        <w:rPr>
          <w:b/>
          <w:bCs/>
        </w:rPr>
        <w:lastRenderedPageBreak/>
        <w:t>Assistant Commissioner Will</w:t>
      </w:r>
      <w:r w:rsidRPr="003C63E8">
        <w:t xml:space="preserve">: </w:t>
      </w:r>
      <w:r w:rsidR="007747D6">
        <w:t>Thank you all. Could we turn to availability</w:t>
      </w:r>
      <w:r w:rsidR="00387817">
        <w:t>.</w:t>
      </w:r>
      <w:r w:rsidR="007747D6">
        <w:t xml:space="preserve"> </w:t>
      </w:r>
      <w:r w:rsidR="00387817">
        <w:t>A</w:t>
      </w:r>
      <w:r w:rsidR="007747D6">
        <w:t xml:space="preserve">nd Lisa, I might ask you to start with this one. Can you talk a </w:t>
      </w:r>
      <w:r>
        <w:t>b</w:t>
      </w:r>
      <w:r w:rsidR="007747D6">
        <w:t xml:space="preserve">it about the detail of our recommendations relating to availability and reflect on how availability might be </w:t>
      </w:r>
      <w:proofErr w:type="gramStart"/>
      <w:r w:rsidR="007747D6">
        <w:t>reflected</w:t>
      </w:r>
      <w:r>
        <w:t>,</w:t>
      </w:r>
      <w:r w:rsidR="007747D6">
        <w:t xml:space="preserve"> or</w:t>
      </w:r>
      <w:proofErr w:type="gramEnd"/>
      <w:r w:rsidR="007747D6">
        <w:t xml:space="preserve"> might be affected by the preschool reform agenda.</w:t>
      </w:r>
    </w:p>
    <w:p w14:paraId="05026872" w14:textId="35620516" w:rsidR="008D0219" w:rsidRDefault="003C63E8" w:rsidP="007747D6">
      <w:r w:rsidRPr="000F547F">
        <w:rPr>
          <w:b/>
          <w:bCs/>
        </w:rPr>
        <w:t>Commissioner Gropp</w:t>
      </w:r>
      <w:r w:rsidRPr="003C63E8">
        <w:t xml:space="preserve">: </w:t>
      </w:r>
      <w:proofErr w:type="gramStart"/>
      <w:r w:rsidR="007747D6">
        <w:t>Yeah</w:t>
      </w:r>
      <w:proofErr w:type="gramEnd"/>
      <w:r w:rsidR="007747D6">
        <w:t>. Thanks, Lou. I mean</w:t>
      </w:r>
      <w:r>
        <w:t>, a</w:t>
      </w:r>
      <w:r w:rsidR="007747D6">
        <w:t>s De</w:t>
      </w:r>
      <w:r>
        <w:t>b</w:t>
      </w:r>
      <w:r w:rsidR="007747D6">
        <w:t xml:space="preserve"> pointed out, there's clearly</w:t>
      </w:r>
      <w:r>
        <w:t xml:space="preserve"> i</w:t>
      </w:r>
      <w:r w:rsidR="007747D6">
        <w:t xml:space="preserve">ssues around access in remote certain regions, et cetera, but even in </w:t>
      </w:r>
      <w:proofErr w:type="gramStart"/>
      <w:r w:rsidR="007747D6">
        <w:t>some</w:t>
      </w:r>
      <w:proofErr w:type="gramEnd"/>
      <w:r w:rsidR="007747D6">
        <w:t xml:space="preserve"> urban areas</w:t>
      </w:r>
      <w:r>
        <w:t>.</w:t>
      </w:r>
      <w:r w:rsidR="007747D6">
        <w:t xml:space="preserve"> </w:t>
      </w:r>
      <w:r>
        <w:t>I</w:t>
      </w:r>
      <w:r w:rsidR="007747D6">
        <w:t>t's not</w:t>
      </w:r>
      <w:r>
        <w:t xml:space="preserve"> j</w:t>
      </w:r>
      <w:r w:rsidR="007747D6">
        <w:t xml:space="preserve">ust in remote areas. And what we're proposing in terms of the subsidy increase for families under $80,000 a year, we think would result in </w:t>
      </w:r>
      <w:proofErr w:type="gramStart"/>
      <w:r w:rsidR="007747D6">
        <w:t>some</w:t>
      </w:r>
      <w:proofErr w:type="gramEnd"/>
      <w:r w:rsidR="007747D6">
        <w:t xml:space="preserve"> </w:t>
      </w:r>
      <w:r>
        <w:t>s</w:t>
      </w:r>
      <w:r w:rsidR="007747D6">
        <w:t xml:space="preserve">upply response from certain markets, but it's not going to fix the persistently thin markets which I referred to before. Also, in some areas there are </w:t>
      </w:r>
      <w:proofErr w:type="gramStart"/>
      <w:r w:rsidR="007747D6">
        <w:t>very complex</w:t>
      </w:r>
      <w:proofErr w:type="gramEnd"/>
      <w:r w:rsidR="007747D6">
        <w:t xml:space="preserve"> needs and so the types of service will have to be</w:t>
      </w:r>
      <w:r>
        <w:t>, i</w:t>
      </w:r>
      <w:r w:rsidR="007747D6">
        <w:t>f you like, sort of</w:t>
      </w:r>
      <w:r>
        <w:t xml:space="preserve"> b</w:t>
      </w:r>
      <w:r w:rsidR="007747D6">
        <w:t>espoke in those areas</w:t>
      </w:r>
      <w:r>
        <w:t>:</w:t>
      </w:r>
      <w:r w:rsidR="007747D6">
        <w:t xml:space="preserve"> integrated services, for example, and so that calls for a different approach. We're proposing that the </w:t>
      </w:r>
      <w:r w:rsidR="00587564">
        <w:t>CC</w:t>
      </w:r>
      <w:r w:rsidR="007747D6">
        <w:t xml:space="preserve">CF community fund at the moment would need to </w:t>
      </w:r>
      <w:proofErr w:type="gramStart"/>
      <w:r w:rsidR="007747D6">
        <w:t>be expanded</w:t>
      </w:r>
      <w:proofErr w:type="gramEnd"/>
      <w:r w:rsidR="007747D6">
        <w:t xml:space="preserve"> to do that. And so that's essentially more money but</w:t>
      </w:r>
      <w:r>
        <w:t>,</w:t>
      </w:r>
      <w:r w:rsidR="007747D6">
        <w:t xml:space="preserve"> </w:t>
      </w:r>
      <w:proofErr w:type="gramStart"/>
      <w:r w:rsidR="007747D6">
        <w:t>and</w:t>
      </w:r>
      <w:r>
        <w:t>,</w:t>
      </w:r>
      <w:proofErr w:type="gramEnd"/>
      <w:r w:rsidR="007747D6">
        <w:t xml:space="preserve"> we also see that the </w:t>
      </w:r>
      <w:r w:rsidR="003B453A">
        <w:t>ECE</w:t>
      </w:r>
      <w:r w:rsidR="007747D6">
        <w:t>C Commission could play a role here in identifying areas where services</w:t>
      </w:r>
      <w:r w:rsidR="00D704B3">
        <w:t xml:space="preserve"> would</w:t>
      </w:r>
      <w:r w:rsidR="007747D6">
        <w:t xml:space="preserve"> </w:t>
      </w:r>
      <w:r w:rsidR="00587564">
        <w:t>n</w:t>
      </w:r>
      <w:r w:rsidR="007747D6">
        <w:t>eed to be</w:t>
      </w:r>
      <w:r w:rsidR="00F1433A">
        <w:t xml:space="preserve"> provided</w:t>
      </w:r>
      <w:r w:rsidR="007747D6">
        <w:t>. We also see</w:t>
      </w:r>
      <w:r w:rsidR="003B453A">
        <w:t xml:space="preserve"> a</w:t>
      </w:r>
      <w:r w:rsidR="007747D6">
        <w:t xml:space="preserve"> role for local communities that they play a role here in identifying that they want a service and the sort of service that they would need to meet the</w:t>
      </w:r>
      <w:r w:rsidR="003B453A">
        <w:t xml:space="preserve"> n</w:t>
      </w:r>
      <w:r w:rsidR="007747D6">
        <w:t>eeds of the</w:t>
      </w:r>
      <w:r w:rsidR="003B453A">
        <w:t xml:space="preserve"> c</w:t>
      </w:r>
      <w:r w:rsidR="007747D6">
        <w:t>ommunity. And it would be</w:t>
      </w:r>
      <w:r w:rsidR="00803957">
        <w:t xml:space="preserve"> a</w:t>
      </w:r>
      <w:r w:rsidR="007747D6">
        <w:t xml:space="preserve"> coming together</w:t>
      </w:r>
      <w:r w:rsidR="00A246F9">
        <w:t xml:space="preserve"> o</w:t>
      </w:r>
      <w:r w:rsidR="007747D6">
        <w:t xml:space="preserve">f </w:t>
      </w:r>
      <w:proofErr w:type="gramStart"/>
      <w:r w:rsidR="007747D6">
        <w:t>those sort of funding</w:t>
      </w:r>
      <w:proofErr w:type="gramEnd"/>
      <w:r w:rsidR="007747D6">
        <w:t xml:space="preserve"> scheme</w:t>
      </w:r>
      <w:r w:rsidR="00A246F9">
        <w:t>s</w:t>
      </w:r>
      <w:r w:rsidR="007747D6">
        <w:t xml:space="preserve"> and community driven</w:t>
      </w:r>
      <w:r w:rsidR="00A57082">
        <w:t>,</w:t>
      </w:r>
      <w:r w:rsidR="007747D6">
        <w:t xml:space="preserve"> in a lot of cases. In some </w:t>
      </w:r>
      <w:proofErr w:type="gramStart"/>
      <w:r w:rsidR="007747D6">
        <w:t>cases</w:t>
      </w:r>
      <w:proofErr w:type="gramEnd"/>
      <w:r w:rsidR="007747D6">
        <w:t xml:space="preserve"> the communities may not be able to do that</w:t>
      </w:r>
      <w:r w:rsidR="00A57082">
        <w:t>, in</w:t>
      </w:r>
      <w:r w:rsidR="007747D6">
        <w:t xml:space="preserve"> which case we'd have to have more of a top</w:t>
      </w:r>
      <w:r w:rsidR="00A57082">
        <w:t>-</w:t>
      </w:r>
      <w:r w:rsidR="007747D6">
        <w:t>down sort of approach to try and deliver a service</w:t>
      </w:r>
      <w:r w:rsidR="008D0219">
        <w:t>.</w:t>
      </w:r>
      <w:r w:rsidR="00A57082">
        <w:t xml:space="preserve"> </w:t>
      </w:r>
      <w:r w:rsidR="008D0219">
        <w:t>P</w:t>
      </w:r>
      <w:r w:rsidR="007747D6">
        <w:t>articularly in Aboriginal controlled organisations</w:t>
      </w:r>
      <w:r w:rsidR="008D0219">
        <w:t>,</w:t>
      </w:r>
      <w:r w:rsidR="007747D6">
        <w:t xml:space="preserve"> and we're awaiting the funding model that they're looking into at the moment</w:t>
      </w:r>
      <w:r w:rsidR="00A57082">
        <w:t>,</w:t>
      </w:r>
      <w:r w:rsidR="007747D6">
        <w:t xml:space="preserve"> to see what that might look like, but we see </w:t>
      </w:r>
      <w:proofErr w:type="gramStart"/>
      <w:r w:rsidR="007747D6">
        <w:t>a sort of a</w:t>
      </w:r>
      <w:proofErr w:type="gramEnd"/>
      <w:r w:rsidR="007747D6">
        <w:t xml:space="preserve"> block</w:t>
      </w:r>
      <w:r w:rsidR="00A57082">
        <w:t>-</w:t>
      </w:r>
      <w:r w:rsidR="007747D6">
        <w:t xml:space="preserve">funding approach where they would deliver services according to the needs of their own communities. </w:t>
      </w:r>
    </w:p>
    <w:p w14:paraId="6E2024E1" w14:textId="653666AB" w:rsidR="007747D6" w:rsidRDefault="007747D6" w:rsidP="007747D6">
      <w:r>
        <w:t xml:space="preserve">The other thing about the </w:t>
      </w:r>
      <w:r w:rsidR="00C90AAE">
        <w:t>P</w:t>
      </w:r>
      <w:r>
        <w:t xml:space="preserve">reschool </w:t>
      </w:r>
      <w:r w:rsidR="00C90AAE">
        <w:t>R</w:t>
      </w:r>
      <w:r>
        <w:t xml:space="preserve">eform </w:t>
      </w:r>
      <w:r w:rsidR="00C90AAE">
        <w:t>A</w:t>
      </w:r>
      <w:r>
        <w:t xml:space="preserve">greement is that </w:t>
      </w:r>
      <w:proofErr w:type="gramStart"/>
      <w:r>
        <w:t>some</w:t>
      </w:r>
      <w:proofErr w:type="gramEnd"/>
      <w:r>
        <w:t xml:space="preserve"> states are now proposing to build or provide their own </w:t>
      </w:r>
      <w:r w:rsidR="00A57082">
        <w:t>preschools</w:t>
      </w:r>
      <w:r>
        <w:t>. But we think there</w:t>
      </w:r>
      <w:r w:rsidR="00A57082">
        <w:t xml:space="preserve"> c</w:t>
      </w:r>
      <w:r>
        <w:t xml:space="preserve">ould be </w:t>
      </w:r>
      <w:r w:rsidR="000B35FC">
        <w:t xml:space="preserve">a </w:t>
      </w:r>
      <w:r>
        <w:t>coming together because you want to have capital</w:t>
      </w:r>
      <w:r w:rsidR="000B35FC">
        <w:t>,</w:t>
      </w:r>
      <w:r>
        <w:t xml:space="preserve"> being new facilities being built</w:t>
      </w:r>
      <w:r w:rsidR="004078CA">
        <w:t>,</w:t>
      </w:r>
      <w:r>
        <w:t xml:space="preserve"> that they meet the needs of families</w:t>
      </w:r>
      <w:r w:rsidR="004078CA">
        <w:t>, a</w:t>
      </w:r>
      <w:r>
        <w:t xml:space="preserve">nd so they could be </w:t>
      </w:r>
      <w:r w:rsidR="00DB6372">
        <w:t xml:space="preserve">a </w:t>
      </w:r>
      <w:r>
        <w:t>coming together with the Commonwealth funding services</w:t>
      </w:r>
      <w:r w:rsidR="004078CA">
        <w:t xml:space="preserve">, </w:t>
      </w:r>
      <w:r>
        <w:t>like wrap</w:t>
      </w:r>
      <w:r w:rsidR="004078CA">
        <w:t>-</w:t>
      </w:r>
      <w:r>
        <w:t>around services in those facilities, so that it does meet the needs of families.</w:t>
      </w:r>
    </w:p>
    <w:p w14:paraId="0FC1AF38" w14:textId="4EE98657" w:rsidR="007747D6" w:rsidRDefault="004078CA" w:rsidP="007747D6">
      <w:r w:rsidRPr="000F547F">
        <w:rPr>
          <w:b/>
          <w:bCs/>
        </w:rPr>
        <w:t>Assistant Commissioner Will</w:t>
      </w:r>
      <w:r w:rsidRPr="004078CA">
        <w:t xml:space="preserve">: </w:t>
      </w:r>
      <w:r w:rsidR="007747D6">
        <w:t>Thanks Lisa. Martin, can we turn to the activity test and</w:t>
      </w:r>
      <w:r>
        <w:t xml:space="preserve"> c</w:t>
      </w:r>
      <w:r w:rsidR="007747D6">
        <w:t>ould you say</w:t>
      </w:r>
      <w:r>
        <w:t xml:space="preserve"> a</w:t>
      </w:r>
      <w:r w:rsidR="007747D6">
        <w:t xml:space="preserve"> bit about</w:t>
      </w:r>
      <w:r>
        <w:t xml:space="preserve"> o</w:t>
      </w:r>
      <w:r w:rsidR="007747D6">
        <w:t>ur thinking about the activity test and</w:t>
      </w:r>
      <w:r>
        <w:t xml:space="preserve"> t</w:t>
      </w:r>
      <w:r w:rsidR="007747D6">
        <w:t>he effect that is having</w:t>
      </w:r>
      <w:r>
        <w:t>,</w:t>
      </w:r>
      <w:r w:rsidR="007747D6">
        <w:t xml:space="preserve"> potentially on children</w:t>
      </w:r>
      <w:r>
        <w:t>’</w:t>
      </w:r>
      <w:r w:rsidR="007747D6">
        <w:t>s participation in early childhood education and care</w:t>
      </w:r>
      <w:r>
        <w:t>,</w:t>
      </w:r>
      <w:r w:rsidR="007747D6">
        <w:t xml:space="preserve"> and</w:t>
      </w:r>
      <w:r>
        <w:t xml:space="preserve"> </w:t>
      </w:r>
      <w:r w:rsidR="007747D6">
        <w:t>our view about the importance of an entitlement or our thinking on an entitlement to up to 30 hours or three days for all children.</w:t>
      </w:r>
    </w:p>
    <w:p w14:paraId="037E08F1" w14:textId="1A4C0406" w:rsidR="00060828" w:rsidRDefault="004078CA" w:rsidP="007747D6">
      <w:r w:rsidRPr="000F547F">
        <w:rPr>
          <w:b/>
          <w:bCs/>
        </w:rPr>
        <w:t>Commissioner Stokie</w:t>
      </w:r>
      <w:r w:rsidRPr="004078CA">
        <w:t xml:space="preserve">: </w:t>
      </w:r>
      <w:r w:rsidR="007747D6">
        <w:t>I suppose a couple of things. One is there's an underlying fundamental principle in our dra</w:t>
      </w:r>
      <w:r w:rsidR="00C24D91">
        <w:t>ft</w:t>
      </w:r>
      <w:r w:rsidR="007747D6">
        <w:t xml:space="preserve"> report which is </w:t>
      </w:r>
      <w:r w:rsidR="00A9081C">
        <w:t>centring</w:t>
      </w:r>
      <w:r w:rsidR="007747D6">
        <w:t xml:space="preserve"> or foregrounding the child. And so</w:t>
      </w:r>
      <w:r w:rsidR="00C24D91">
        <w:t>,</w:t>
      </w:r>
      <w:r w:rsidR="007747D6">
        <w:t xml:space="preserve"> if you do that, then you really start to fundamentally question well, what does a parent</w:t>
      </w:r>
      <w:r w:rsidR="00C24D91">
        <w:t>’</w:t>
      </w:r>
      <w:r w:rsidR="007747D6">
        <w:t>s activity have to do with the child</w:t>
      </w:r>
      <w:r w:rsidR="00C24D91">
        <w:t>?</w:t>
      </w:r>
      <w:r w:rsidR="007747D6">
        <w:t xml:space="preserve"> It might go to their ability to pay</w:t>
      </w:r>
      <w:r w:rsidR="00C24D91">
        <w:t>, b</w:t>
      </w:r>
      <w:r w:rsidR="007747D6">
        <w:t xml:space="preserve">ut at the moment there's </w:t>
      </w:r>
      <w:proofErr w:type="gramStart"/>
      <w:r w:rsidR="007747D6">
        <w:t xml:space="preserve">almost </w:t>
      </w:r>
      <w:r w:rsidR="00372785">
        <w:t>an</w:t>
      </w:r>
      <w:proofErr w:type="gramEnd"/>
      <w:r w:rsidR="00372785">
        <w:t xml:space="preserve"> </w:t>
      </w:r>
      <w:r w:rsidR="007747D6">
        <w:t xml:space="preserve">a </w:t>
      </w:r>
      <w:r w:rsidR="00C24D91">
        <w:t>priori</w:t>
      </w:r>
      <w:r w:rsidR="007747D6">
        <w:t xml:space="preserve"> question that</w:t>
      </w:r>
      <w:r w:rsidR="00C24D91">
        <w:t xml:space="preserve"> </w:t>
      </w:r>
      <w:r w:rsidR="00A96BC2">
        <w:t xml:space="preserve">we would have. Then </w:t>
      </w:r>
      <w:r w:rsidR="007747D6">
        <w:t xml:space="preserve">we've spoken to </w:t>
      </w:r>
      <w:proofErr w:type="gramStart"/>
      <w:r w:rsidR="007747D6">
        <w:t>a number of</w:t>
      </w:r>
      <w:proofErr w:type="gramEnd"/>
      <w:r w:rsidR="007747D6">
        <w:t xml:space="preserve"> people. We've had </w:t>
      </w:r>
      <w:proofErr w:type="gramStart"/>
      <w:r w:rsidR="007747D6">
        <w:t>numerous</w:t>
      </w:r>
      <w:proofErr w:type="gramEnd"/>
      <w:r w:rsidR="007747D6">
        <w:t xml:space="preserve"> submissions from most of the people who are on this session</w:t>
      </w:r>
      <w:r w:rsidR="002B1B3F">
        <w:t>,</w:t>
      </w:r>
      <w:r w:rsidR="007747D6">
        <w:t xml:space="preserve"> and the sort of anecdotal experience that we heard, which was around the almost catch</w:t>
      </w:r>
      <w:r w:rsidR="002B1B3F">
        <w:t>-</w:t>
      </w:r>
      <w:r w:rsidR="007747D6">
        <w:t>22 nature of the activity test for those who are outside of the workforce. So in order to</w:t>
      </w:r>
      <w:r w:rsidR="002B1B3F">
        <w:t xml:space="preserve"> a</w:t>
      </w:r>
      <w:r w:rsidR="007747D6">
        <w:t>ccess or look for a job they needed to have childcare or early child</w:t>
      </w:r>
      <w:r w:rsidR="00961543">
        <w:t>hood</w:t>
      </w:r>
      <w:r w:rsidR="007747D6">
        <w:t xml:space="preserve"> education</w:t>
      </w:r>
      <w:r w:rsidR="00961543">
        <w:t xml:space="preserve"> and</w:t>
      </w:r>
      <w:r w:rsidR="007747D6">
        <w:t xml:space="preserve"> care, but they needed the money in order to pay for that</w:t>
      </w:r>
      <w:r w:rsidR="002B1B3F">
        <w:t>; t</w:t>
      </w:r>
      <w:r w:rsidR="007747D6">
        <w:t xml:space="preserve">hey couldn't get the </w:t>
      </w:r>
      <w:r w:rsidR="007747D6">
        <w:lastRenderedPageBreak/>
        <w:t>money if they didn't have a job, but they couldn't get a job if they didn't have childcare, et</w:t>
      </w:r>
      <w:r w:rsidR="00961543">
        <w:t xml:space="preserve"> </w:t>
      </w:r>
      <w:r w:rsidR="007747D6">
        <w:t>cetera, et</w:t>
      </w:r>
      <w:r w:rsidR="00961543">
        <w:t xml:space="preserve"> </w:t>
      </w:r>
      <w:r w:rsidR="007747D6">
        <w:t xml:space="preserve">cetera. It goes right around. </w:t>
      </w:r>
      <w:proofErr w:type="gramStart"/>
      <w:r w:rsidR="007747D6">
        <w:t>So</w:t>
      </w:r>
      <w:proofErr w:type="gramEnd"/>
      <w:r w:rsidR="007747D6">
        <w:t xml:space="preserve"> there's a practical element of how effective or challenging that is. There's </w:t>
      </w:r>
      <w:proofErr w:type="gramStart"/>
      <w:r w:rsidR="007747D6">
        <w:t>almost a</w:t>
      </w:r>
      <w:proofErr w:type="gramEnd"/>
      <w:r w:rsidR="007747D6">
        <w:t xml:space="preserve"> normalisation or a norm that's sort of pervaded, which is unless you're working</w:t>
      </w:r>
      <w:r w:rsidR="002B1B3F">
        <w:t xml:space="preserve">, </w:t>
      </w:r>
      <w:r w:rsidR="00961543">
        <w:t>e</w:t>
      </w:r>
      <w:r w:rsidR="007747D6">
        <w:t xml:space="preserve">arly childhood education </w:t>
      </w:r>
      <w:r w:rsidR="00961543">
        <w:t xml:space="preserve">and </w:t>
      </w:r>
      <w:r w:rsidR="007747D6">
        <w:t>care is not for you. And again, if we're putting the child to the f</w:t>
      </w:r>
      <w:r w:rsidR="002B1B3F">
        <w:t>ore</w:t>
      </w:r>
      <w:r w:rsidR="007747D6">
        <w:t xml:space="preserve">, that's not a norm that we wish to promote and continue to support. </w:t>
      </w:r>
    </w:p>
    <w:p w14:paraId="73A48D6A" w14:textId="119A668A" w:rsidR="006422FD" w:rsidRDefault="007747D6" w:rsidP="007747D6">
      <w:r>
        <w:t xml:space="preserve">We then have our modelling work which focuses in around, as I think Lisa was referring to, it </w:t>
      </w:r>
      <w:r w:rsidR="002B1B3F">
        <w:t xml:space="preserve">might </w:t>
      </w:r>
      <w:r>
        <w:t>have been Deb</w:t>
      </w:r>
      <w:r w:rsidR="002B1B3F">
        <w:t>,</w:t>
      </w:r>
      <w:r>
        <w:t xml:space="preserve"> I apologise</w:t>
      </w:r>
      <w:r w:rsidR="002B1B3F">
        <w:t>, t</w:t>
      </w:r>
      <w:r>
        <w:t xml:space="preserve">he </w:t>
      </w:r>
      <w:proofErr w:type="gramStart"/>
      <w:r>
        <w:t>very large</w:t>
      </w:r>
      <w:proofErr w:type="gramEnd"/>
      <w:r>
        <w:t xml:space="preserve"> proportion of the additional children who would come or parents who would participate and flow through from a removal of the activity test and the income test is very much from those who are</w:t>
      </w:r>
      <w:r w:rsidR="002B1B3F">
        <w:t xml:space="preserve"> c</w:t>
      </w:r>
      <w:r>
        <w:t>urrently outside the system</w:t>
      </w:r>
      <w:r w:rsidR="002B1B3F">
        <w:t xml:space="preserve">. </w:t>
      </w:r>
      <w:proofErr w:type="gramStart"/>
      <w:r w:rsidR="002B1B3F">
        <w:t>S</w:t>
      </w:r>
      <w:r>
        <w:t>o</w:t>
      </w:r>
      <w:proofErr w:type="gramEnd"/>
      <w:r>
        <w:t xml:space="preserve"> we can see from our </w:t>
      </w:r>
      <w:r w:rsidR="00060828">
        <w:t xml:space="preserve">modelling </w:t>
      </w:r>
      <w:r>
        <w:t xml:space="preserve">work that there is a number of children who are not coming and not participating in early childhood because of the current rules. And </w:t>
      </w:r>
      <w:proofErr w:type="gramStart"/>
      <w:r>
        <w:t>so</w:t>
      </w:r>
      <w:proofErr w:type="gramEnd"/>
      <w:r>
        <w:t xml:space="preserve"> our ambition is to, if we're thinking about a universal system, we just don't think you can have a universal system if you exclude through the regulatory constraints a certain number of children and families. So that's really our thinking there. </w:t>
      </w:r>
    </w:p>
    <w:p w14:paraId="161B549F" w14:textId="6A4164A1" w:rsidR="007747D6" w:rsidRDefault="007747D6" w:rsidP="007747D6">
      <w:r>
        <w:t>If you extend that beyond the three days though</w:t>
      </w:r>
      <w:r w:rsidR="008B5EBF">
        <w:t>, w</w:t>
      </w:r>
      <w:r>
        <w:t xml:space="preserve">ell, we haven't recommended at this point that you remove the activity test for the 4th and the </w:t>
      </w:r>
      <w:proofErr w:type="gramStart"/>
      <w:r>
        <w:t>5th</w:t>
      </w:r>
      <w:proofErr w:type="gramEnd"/>
      <w:r>
        <w:t xml:space="preserve"> day of work, and that might be something that we can hear back from. But at this point foregrounding</w:t>
      </w:r>
      <w:r w:rsidR="008B5EBF">
        <w:t xml:space="preserve"> t</w:t>
      </w:r>
      <w:r>
        <w:t>he child is for three days</w:t>
      </w:r>
      <w:r w:rsidR="008B5EBF">
        <w:t>. B</w:t>
      </w:r>
      <w:r>
        <w:t>eyond that, as Deb was referring to earlier, is that some parents and families will wish</w:t>
      </w:r>
      <w:r w:rsidR="008B5EBF">
        <w:t xml:space="preserve"> t</w:t>
      </w:r>
      <w:r>
        <w:t xml:space="preserve">o draw on the services of early childhood education and care for more than that, and there will be </w:t>
      </w:r>
      <w:proofErr w:type="gramStart"/>
      <w:r>
        <w:t>a whole range</w:t>
      </w:r>
      <w:proofErr w:type="gramEnd"/>
      <w:r>
        <w:t xml:space="preserve"> of reasons for that of which work might be some of it. We think that that's fine, but at some point in order</w:t>
      </w:r>
      <w:r w:rsidR="008B5EBF">
        <w:t xml:space="preserve"> to </w:t>
      </w:r>
      <w:r>
        <w:t>not crowd out and exclude, at least at this point in time, because we can't even provide enough services for the three days now</w:t>
      </w:r>
      <w:r w:rsidR="00785B2A">
        <w:t>,</w:t>
      </w:r>
      <w:r>
        <w:t xml:space="preserve"> to then have families who are excluded further than that</w:t>
      </w:r>
      <w:r w:rsidR="00785B2A">
        <w:t>,</w:t>
      </w:r>
      <w:r>
        <w:t xml:space="preserve"> we're thinking it's aligned to the three days. Perhaps continued for the other, the 4th and the </w:t>
      </w:r>
      <w:proofErr w:type="gramStart"/>
      <w:r>
        <w:t>5th</w:t>
      </w:r>
      <w:proofErr w:type="gramEnd"/>
      <w:r>
        <w:t xml:space="preserve"> day. </w:t>
      </w:r>
      <w:r w:rsidR="00785B2A">
        <w:t>W</w:t>
      </w:r>
      <w:r>
        <w:t>e're open to be hearing as to what that actually means in practise.</w:t>
      </w:r>
    </w:p>
    <w:p w14:paraId="013813BD" w14:textId="1B2B7377" w:rsidR="007747D6" w:rsidRDefault="008B76E8" w:rsidP="007747D6">
      <w:r w:rsidRPr="000F547F">
        <w:rPr>
          <w:b/>
          <w:bCs/>
        </w:rPr>
        <w:t>Commissioner Gropp</w:t>
      </w:r>
      <w:r w:rsidRPr="008B76E8">
        <w:t xml:space="preserve">: </w:t>
      </w:r>
      <w:r w:rsidR="007747D6">
        <w:t>We've actually got an information request on that about what the activity test would look like beyond the three days. That doesn't have to be what's there now.</w:t>
      </w:r>
    </w:p>
    <w:p w14:paraId="7C2C5B3A" w14:textId="0C7442BC" w:rsidR="007747D6" w:rsidRDefault="008B76E8" w:rsidP="007747D6">
      <w:r w:rsidRPr="000F547F">
        <w:rPr>
          <w:b/>
          <w:bCs/>
        </w:rPr>
        <w:t>Commissioner Stokie</w:t>
      </w:r>
      <w:r w:rsidRPr="008B76E8">
        <w:t xml:space="preserve">: </w:t>
      </w:r>
      <w:r w:rsidR="007747D6">
        <w:t>And there may be an administrative argument. It's just too complicated and challenging</w:t>
      </w:r>
      <w:r>
        <w:t>, a</w:t>
      </w:r>
      <w:r w:rsidR="007747D6">
        <w:t>nd the notion around</w:t>
      </w:r>
      <w:r>
        <w:t>:</w:t>
      </w:r>
      <w:r w:rsidR="007747D6">
        <w:t xml:space="preserve"> </w:t>
      </w:r>
      <w:r w:rsidR="00F459A1">
        <w:t>What</w:t>
      </w:r>
      <w:r w:rsidR="00785B2A">
        <w:t xml:space="preserve"> if</w:t>
      </w:r>
      <w:r w:rsidR="00F459A1">
        <w:t xml:space="preserve"> </w:t>
      </w:r>
      <w:r w:rsidR="007747D6">
        <w:t>I'm volunteering</w:t>
      </w:r>
      <w:r w:rsidR="00F459A1">
        <w:t>?</w:t>
      </w:r>
      <w:r w:rsidR="007747D6">
        <w:t xml:space="preserve"> What constitutes work</w:t>
      </w:r>
      <w:r w:rsidR="00F459A1">
        <w:t>?</w:t>
      </w:r>
      <w:r w:rsidR="007747D6">
        <w:t xml:space="preserve"> </w:t>
      </w:r>
      <w:r w:rsidR="00F459A1">
        <w:t>A</w:t>
      </w:r>
      <w:r w:rsidR="007747D6">
        <w:t>m I looking for work and how often do I need to update my arrangements? And if my roster goes up or down</w:t>
      </w:r>
      <w:r w:rsidR="00F459A1">
        <w:t>…</w:t>
      </w:r>
      <w:r w:rsidR="007747D6">
        <w:t xml:space="preserve"> So</w:t>
      </w:r>
      <w:r w:rsidR="002B6E79">
        <w:t>,</w:t>
      </w:r>
      <w:r w:rsidR="007747D6">
        <w:t xml:space="preserve"> we can see some arguments, but at the moment part of the combination of these two things are about foregrounding the child, </w:t>
      </w:r>
      <w:r w:rsidR="00A9081C">
        <w:t>centring</w:t>
      </w:r>
      <w:r w:rsidR="007747D6">
        <w:t xml:space="preserve"> the </w:t>
      </w:r>
      <w:proofErr w:type="gramStart"/>
      <w:r w:rsidR="007747D6">
        <w:t>child</w:t>
      </w:r>
      <w:proofErr w:type="gramEnd"/>
      <w:r w:rsidR="007747D6">
        <w:t xml:space="preserve"> and aligning that so that we don't have so much demand for services that those that can't currently access would be excluded</w:t>
      </w:r>
      <w:r w:rsidR="00F31216">
        <w:t>.</w:t>
      </w:r>
      <w:r w:rsidR="007747D6">
        <w:t xml:space="preserve"> </w:t>
      </w:r>
      <w:proofErr w:type="gramStart"/>
      <w:r w:rsidR="00F31216">
        <w:t>M</w:t>
      </w:r>
      <w:r w:rsidR="007747D6">
        <w:t>aybe in</w:t>
      </w:r>
      <w:proofErr w:type="gramEnd"/>
      <w:r w:rsidR="007747D6">
        <w:t xml:space="preserve"> a period of time</w:t>
      </w:r>
      <w:r w:rsidR="00F31216">
        <w:t>,</w:t>
      </w:r>
      <w:r w:rsidR="007747D6">
        <w:t xml:space="preserve"> when additional services are available</w:t>
      </w:r>
      <w:r w:rsidR="00F31216">
        <w:t>,</w:t>
      </w:r>
      <w:r w:rsidR="002B6E79">
        <w:t xml:space="preserve"> w</w:t>
      </w:r>
      <w:r w:rsidR="007747D6">
        <w:t>e can have the additional educators and teachers happy and working in the sector</w:t>
      </w:r>
      <w:r w:rsidR="00F31216">
        <w:t>,</w:t>
      </w:r>
      <w:r w:rsidR="007747D6">
        <w:t xml:space="preserve"> </w:t>
      </w:r>
      <w:r w:rsidR="00F31216">
        <w:t>m</w:t>
      </w:r>
      <w:r w:rsidR="007747D6">
        <w:t>aybe that gets revisited.</w:t>
      </w:r>
    </w:p>
    <w:p w14:paraId="01F4A4F9" w14:textId="0A4521AA" w:rsidR="007747D6" w:rsidRDefault="002B6E79" w:rsidP="007747D6">
      <w:r w:rsidRPr="000F547F">
        <w:rPr>
          <w:b/>
          <w:bCs/>
        </w:rPr>
        <w:t>Assistant Commissioner Will</w:t>
      </w:r>
      <w:r w:rsidRPr="002B6E79">
        <w:t>:</w:t>
      </w:r>
      <w:r>
        <w:t xml:space="preserve"> </w:t>
      </w:r>
      <w:r w:rsidR="007747D6">
        <w:t xml:space="preserve">Thank you both. I think we've got time for one more question and I'll come to it in a moment, but I'll just note that we've had over </w:t>
      </w:r>
      <w:proofErr w:type="gramStart"/>
      <w:r w:rsidR="007747D6">
        <w:t>100</w:t>
      </w:r>
      <w:proofErr w:type="gramEnd"/>
      <w:r w:rsidR="007747D6">
        <w:t xml:space="preserve"> questions and thank attendees very much for those. We've covered </w:t>
      </w:r>
      <w:proofErr w:type="gramStart"/>
      <w:r w:rsidR="007747D6">
        <w:t>some of</w:t>
      </w:r>
      <w:proofErr w:type="gramEnd"/>
      <w:r w:rsidR="007747D6">
        <w:t xml:space="preserve"> the areas, not all. We also note that there's a strong interest in outside school hours care and we'll consider that more in our</w:t>
      </w:r>
      <w:r>
        <w:t xml:space="preserve"> </w:t>
      </w:r>
      <w:r w:rsidR="00C1025B">
        <w:t>f</w:t>
      </w:r>
      <w:r w:rsidR="007747D6">
        <w:t>inal report</w:t>
      </w:r>
      <w:r>
        <w:t>.</w:t>
      </w:r>
      <w:r w:rsidR="007747D6">
        <w:t xml:space="preserve"> </w:t>
      </w:r>
      <w:r>
        <w:t>W</w:t>
      </w:r>
      <w:r w:rsidR="007747D6">
        <w:t xml:space="preserve">e also note the questions and comments that have come through about our information requests and it's </w:t>
      </w:r>
      <w:proofErr w:type="gramStart"/>
      <w:r w:rsidR="007747D6">
        <w:t>a highly complex</w:t>
      </w:r>
      <w:proofErr w:type="gramEnd"/>
      <w:r w:rsidR="007747D6">
        <w:t xml:space="preserve"> policy area. We're really looking forward to further input from participants and</w:t>
      </w:r>
      <w:r>
        <w:t xml:space="preserve"> w</w:t>
      </w:r>
      <w:r w:rsidR="007747D6">
        <w:t xml:space="preserve">e'll </w:t>
      </w:r>
      <w:r w:rsidR="007747D6">
        <w:lastRenderedPageBreak/>
        <w:t>also try</w:t>
      </w:r>
      <w:r>
        <w:t xml:space="preserve"> o</w:t>
      </w:r>
      <w:r w:rsidR="007747D6">
        <w:t>ver the course of consultations</w:t>
      </w:r>
      <w:r>
        <w:t>, a</w:t>
      </w:r>
      <w:r w:rsidR="007747D6">
        <w:t>nd through the final</w:t>
      </w:r>
      <w:r>
        <w:t xml:space="preserve"> r</w:t>
      </w:r>
      <w:r w:rsidR="007747D6">
        <w:t>eport to answer the questions that you've raised today. But the final question Deb</w:t>
      </w:r>
      <w:r>
        <w:t>, o</w:t>
      </w:r>
      <w:r w:rsidR="007747D6">
        <w:t>ne for you on</w:t>
      </w:r>
      <w:r>
        <w:t xml:space="preserve"> q</w:t>
      </w:r>
      <w:r w:rsidR="007747D6">
        <w:t>uality. Can you talk a bit about</w:t>
      </w:r>
      <w:r w:rsidR="002C28F5">
        <w:t xml:space="preserve"> </w:t>
      </w:r>
      <w:r>
        <w:t>o</w:t>
      </w:r>
      <w:r w:rsidR="007747D6">
        <w:t>ur recommendations around</w:t>
      </w:r>
      <w:r w:rsidR="008347AB">
        <w:t xml:space="preserve"> q</w:t>
      </w:r>
      <w:r w:rsidR="007747D6">
        <w:t>uality and how they'll help to lift quality within the se</w:t>
      </w:r>
      <w:r w:rsidR="008347AB">
        <w:t>c</w:t>
      </w:r>
      <w:r w:rsidR="007747D6">
        <w:t>t</w:t>
      </w:r>
      <w:r w:rsidR="008347AB">
        <w:t>or</w:t>
      </w:r>
      <w:r w:rsidR="007747D6">
        <w:t>.</w:t>
      </w:r>
    </w:p>
    <w:p w14:paraId="2E7488BA" w14:textId="5C66934E" w:rsidR="007747D6" w:rsidRDefault="008347AB" w:rsidP="007747D6">
      <w:r w:rsidRPr="000F547F">
        <w:rPr>
          <w:b/>
          <w:bCs/>
        </w:rPr>
        <w:t>Associate Commissioner Brennan</w:t>
      </w:r>
      <w:r w:rsidRPr="008347AB">
        <w:t xml:space="preserve">: </w:t>
      </w:r>
      <w:r w:rsidR="007747D6">
        <w:t>OK, thanks</w:t>
      </w:r>
      <w:r>
        <w:t xml:space="preserve"> Lou</w:t>
      </w:r>
      <w:r w:rsidR="007747D6">
        <w:t xml:space="preserve">. So, OK. </w:t>
      </w:r>
      <w:proofErr w:type="gramStart"/>
      <w:r w:rsidR="007747D6">
        <w:t>So</w:t>
      </w:r>
      <w:proofErr w:type="gramEnd"/>
      <w:r w:rsidR="007747D6">
        <w:t xml:space="preserve"> a couple of things there. We do note that the general trend towards a higher proportion of services than ever before meeting the </w:t>
      </w:r>
      <w:r w:rsidR="004A602E">
        <w:t>N</w:t>
      </w:r>
      <w:r w:rsidR="007747D6">
        <w:t xml:space="preserve">ational </w:t>
      </w:r>
      <w:r w:rsidR="004A602E">
        <w:t>Q</w:t>
      </w:r>
      <w:r w:rsidR="007747D6">
        <w:t>uality</w:t>
      </w:r>
      <w:r w:rsidR="004A602E">
        <w:t xml:space="preserve"> S</w:t>
      </w:r>
      <w:r w:rsidR="007747D6">
        <w:t xml:space="preserve">tandard and that's </w:t>
      </w:r>
      <w:proofErr w:type="gramStart"/>
      <w:r w:rsidR="007747D6">
        <w:t>a very good</w:t>
      </w:r>
      <w:proofErr w:type="gramEnd"/>
      <w:r w:rsidR="007747D6">
        <w:t xml:space="preserve"> thing. We </w:t>
      </w:r>
      <w:r w:rsidR="00817F3B">
        <w:t xml:space="preserve">note </w:t>
      </w:r>
      <w:r w:rsidR="007747D6">
        <w:t xml:space="preserve">however that there seems to have been </w:t>
      </w:r>
      <w:proofErr w:type="gramStart"/>
      <w:r w:rsidR="007747D6">
        <w:t>some</w:t>
      </w:r>
      <w:proofErr w:type="gramEnd"/>
      <w:r w:rsidR="007747D6">
        <w:t xml:space="preserve"> decline in the proportion that are </w:t>
      </w:r>
      <w:r w:rsidR="00817F3B">
        <w:t>e</w:t>
      </w:r>
      <w:r w:rsidR="007747D6">
        <w:t>xceeding the quality standard and we're very keen to hear more from providers and others about that. To what extent is that due to changes in the quality standard itself and to what extent is it due to other factors? But we all</w:t>
      </w:r>
      <w:r w:rsidR="0050667F">
        <w:t xml:space="preserve"> a</w:t>
      </w:r>
      <w:r w:rsidR="007747D6">
        <w:t xml:space="preserve">re so aware that the objectives that we seek can only </w:t>
      </w:r>
      <w:proofErr w:type="gramStart"/>
      <w:r w:rsidR="007747D6">
        <w:t>be obtained</w:t>
      </w:r>
      <w:proofErr w:type="gramEnd"/>
      <w:r w:rsidR="007747D6">
        <w:t xml:space="preserve"> through a quality system</w:t>
      </w:r>
      <w:r w:rsidR="0050667F">
        <w:t>.</w:t>
      </w:r>
      <w:r w:rsidR="007747D6">
        <w:t xml:space="preserve"> We've noted quite a bit of difference or inconsistency around the </w:t>
      </w:r>
      <w:proofErr w:type="gramStart"/>
      <w:r w:rsidR="007747D6">
        <w:t>jurisdictions</w:t>
      </w:r>
      <w:proofErr w:type="gramEnd"/>
      <w:r w:rsidR="007747D6">
        <w:t xml:space="preserve"> in things like how often services get assessed and the period of time</w:t>
      </w:r>
      <w:r w:rsidR="0050667F">
        <w:t xml:space="preserve"> i</w:t>
      </w:r>
      <w:r w:rsidR="007747D6">
        <w:t>n between visits and the extent to which there's an emphasis on support versus other types of measures. We think that</w:t>
      </w:r>
      <w:r w:rsidR="0050667F">
        <w:t xml:space="preserve"> t</w:t>
      </w:r>
      <w:r w:rsidR="007747D6">
        <w:t xml:space="preserve">here does need to be additional resourcing for the </w:t>
      </w:r>
      <w:r w:rsidR="0050667F">
        <w:t>state-based</w:t>
      </w:r>
      <w:r w:rsidR="007747D6">
        <w:t xml:space="preserve"> entities that have responsibility for implementing the </w:t>
      </w:r>
      <w:r w:rsidR="0050667F">
        <w:t>N</w:t>
      </w:r>
      <w:r w:rsidR="007747D6">
        <w:t xml:space="preserve">ational </w:t>
      </w:r>
      <w:r w:rsidR="0050667F">
        <w:t>Q</w:t>
      </w:r>
      <w:r w:rsidR="007747D6">
        <w:t xml:space="preserve">uality </w:t>
      </w:r>
      <w:r w:rsidR="0050667F">
        <w:t>F</w:t>
      </w:r>
      <w:r w:rsidR="007747D6">
        <w:t>ramework and we've made recommendations around that. We've also recommended that where there</w:t>
      </w:r>
      <w:r w:rsidR="0050667F">
        <w:t xml:space="preserve"> a</w:t>
      </w:r>
      <w:r w:rsidR="007747D6">
        <w:t>re expansions of services</w:t>
      </w:r>
      <w:r w:rsidR="00812C8D">
        <w:t>,</w:t>
      </w:r>
      <w:r w:rsidR="007747D6">
        <w:t xml:space="preserve"> the quality record of providers be </w:t>
      </w:r>
      <w:proofErr w:type="gramStart"/>
      <w:r w:rsidR="007747D6">
        <w:t>taken into account</w:t>
      </w:r>
      <w:proofErr w:type="gramEnd"/>
      <w:r w:rsidR="007747D6">
        <w:t xml:space="preserve"> in deciding who are the most appropriate entities to build on</w:t>
      </w:r>
      <w:r w:rsidR="006E3624">
        <w:t>.</w:t>
      </w:r>
      <w:r w:rsidR="007747D6">
        <w:t xml:space="preserve"> I think those are our key messages around quality, but certainly if I've forgotten anything, I'll just emphasise that the focus on quality early education and care is</w:t>
      </w:r>
      <w:r w:rsidR="00D45987">
        <w:t>,</w:t>
      </w:r>
      <w:r w:rsidR="007747D6">
        <w:t xml:space="preserve"> the whole report is imbued with </w:t>
      </w:r>
      <w:proofErr w:type="gramStart"/>
      <w:r w:rsidR="007747D6">
        <w:t>that</w:t>
      </w:r>
      <w:proofErr w:type="gramEnd"/>
      <w:r w:rsidR="007747D6">
        <w:t xml:space="preserve"> and it is absolutely central to what we are proposing in our dra</w:t>
      </w:r>
      <w:r w:rsidR="006E3624">
        <w:t>ft report</w:t>
      </w:r>
      <w:r w:rsidR="00D45987">
        <w:t>.</w:t>
      </w:r>
    </w:p>
    <w:p w14:paraId="4C3DCC3E" w14:textId="5A4F4FB6" w:rsidR="007747D6" w:rsidRDefault="006E3624" w:rsidP="007747D6">
      <w:r w:rsidRPr="000F547F">
        <w:rPr>
          <w:b/>
          <w:bCs/>
        </w:rPr>
        <w:t>Assistant Commissioner Will</w:t>
      </w:r>
      <w:r w:rsidRPr="006E3624">
        <w:t>:</w:t>
      </w:r>
      <w:r>
        <w:t xml:space="preserve"> </w:t>
      </w:r>
      <w:r w:rsidR="007747D6">
        <w:t xml:space="preserve">Thank you, </w:t>
      </w:r>
      <w:proofErr w:type="gramStart"/>
      <w:r w:rsidR="007747D6">
        <w:t>Deb.</w:t>
      </w:r>
      <w:r>
        <w:t xml:space="preserve"> Deb</w:t>
      </w:r>
      <w:proofErr w:type="gramEnd"/>
      <w:r w:rsidR="007747D6">
        <w:t xml:space="preserve"> would you like to close? </w:t>
      </w:r>
      <w:r w:rsidR="00727592">
        <w:br/>
      </w:r>
      <w:r w:rsidR="00727592">
        <w:br/>
      </w:r>
      <w:r w:rsidR="00727592" w:rsidRPr="000F547F">
        <w:rPr>
          <w:b/>
          <w:bCs/>
        </w:rPr>
        <w:t>Associate Commissioner Brennan</w:t>
      </w:r>
      <w:r w:rsidR="00727592" w:rsidRPr="00727592">
        <w:t xml:space="preserve">: </w:t>
      </w:r>
      <w:r w:rsidR="007747D6">
        <w:t>Yes</w:t>
      </w:r>
      <w:r w:rsidR="00727592">
        <w:t>.</w:t>
      </w:r>
      <w:r w:rsidR="007747D6">
        <w:t xml:space="preserve"> Thank you. I </w:t>
      </w:r>
      <w:r w:rsidR="00EA33B2">
        <w:t xml:space="preserve">would </w:t>
      </w:r>
      <w:r w:rsidR="007747D6">
        <w:t>love to keep discussing these issues, but we do need to draw the session to a close. Thank you so much to all of you who've participated. We hope that many of you will be putting in a submission</w:t>
      </w:r>
      <w:r w:rsidR="002A76F2">
        <w:t xml:space="preserve"> d</w:t>
      </w:r>
      <w:r w:rsidR="007747D6">
        <w:t>ue on the 14th of February</w:t>
      </w:r>
      <w:r w:rsidR="002A76F2">
        <w:t>,</w:t>
      </w:r>
      <w:r w:rsidR="007747D6">
        <w:t xml:space="preserve"> telling us what you think about the recommendations, the information </w:t>
      </w:r>
      <w:proofErr w:type="gramStart"/>
      <w:r w:rsidR="007747D6">
        <w:t>requests</w:t>
      </w:r>
      <w:proofErr w:type="gramEnd"/>
      <w:r w:rsidR="007747D6">
        <w:t xml:space="preserve"> and findings in our </w:t>
      </w:r>
      <w:r w:rsidR="002A76F2">
        <w:t xml:space="preserve">draft </w:t>
      </w:r>
      <w:r w:rsidR="007747D6">
        <w:t>report</w:t>
      </w:r>
      <w:r w:rsidR="002A76F2">
        <w:t>.</w:t>
      </w:r>
      <w:r w:rsidR="007747D6">
        <w:t xml:space="preserve"> </w:t>
      </w:r>
      <w:r w:rsidR="002A76F2">
        <w:t>A</w:t>
      </w:r>
      <w:r w:rsidR="007747D6">
        <w:t>nd we will be holding public hearings</w:t>
      </w:r>
      <w:r w:rsidR="002A76F2">
        <w:t>, j</w:t>
      </w:r>
      <w:r w:rsidR="007747D6">
        <w:t xml:space="preserve">ust short, I think shortly after the submissions are due in, so we hope to meet </w:t>
      </w:r>
      <w:proofErr w:type="gramStart"/>
      <w:r w:rsidR="007747D6">
        <w:t>many</w:t>
      </w:r>
      <w:proofErr w:type="gramEnd"/>
      <w:r w:rsidR="007747D6">
        <w:t xml:space="preserve"> of you in that context as well. But thank you so much for the engagement to date and for the participation in today</w:t>
      </w:r>
      <w:r w:rsidR="006A3828">
        <w:t>’</w:t>
      </w:r>
      <w:r w:rsidR="007747D6">
        <w:t xml:space="preserve">s </w:t>
      </w:r>
      <w:proofErr w:type="gramStart"/>
      <w:r w:rsidR="007747D6">
        <w:t>webinar</w:t>
      </w:r>
      <w:proofErr w:type="gramEnd"/>
      <w:r w:rsidR="007747D6">
        <w:t xml:space="preserve">. We really appreciate that. Thank you. </w:t>
      </w:r>
      <w:r w:rsidR="006A3828">
        <w:br/>
      </w:r>
      <w:r w:rsidR="006A3828">
        <w:br/>
      </w:r>
      <w:r w:rsidR="006A3828" w:rsidRPr="000F547F">
        <w:rPr>
          <w:b/>
          <w:bCs/>
        </w:rPr>
        <w:t>Commissioner Gropp</w:t>
      </w:r>
      <w:r w:rsidR="006A3828">
        <w:t xml:space="preserve">: </w:t>
      </w:r>
      <w:r w:rsidR="007747D6">
        <w:t xml:space="preserve">Thank you. </w:t>
      </w:r>
      <w:r w:rsidR="006A3828">
        <w:br/>
      </w:r>
      <w:r w:rsidR="006A3828">
        <w:br/>
      </w:r>
      <w:r w:rsidR="006A3828" w:rsidRPr="000F547F">
        <w:rPr>
          <w:b/>
          <w:bCs/>
        </w:rPr>
        <w:t>Associate Commissioner Brennan</w:t>
      </w:r>
      <w:r w:rsidR="006A3828" w:rsidRPr="006A3828">
        <w:t xml:space="preserve">: </w:t>
      </w:r>
      <w:r w:rsidR="007747D6">
        <w:t>We'll sign off. Thank you.</w:t>
      </w:r>
    </w:p>
    <w:p w14:paraId="6571E934" w14:textId="1AB27BA3" w:rsidR="007747D6" w:rsidRPr="007747D6" w:rsidRDefault="007747D6" w:rsidP="007747D6"/>
    <w:p w14:paraId="0A8EE6F8" w14:textId="1C0B819B" w:rsidR="007F0ABD" w:rsidRDefault="007F0ABD" w:rsidP="007747D6">
      <w:pPr>
        <w:rPr>
          <w:rFonts w:ascii="Arial" w:hAnsi="Arial" w:cs="Arial"/>
        </w:rPr>
      </w:pPr>
    </w:p>
    <w:sectPr w:rsidR="007F0ABD" w:rsidSect="00B42D01">
      <w:headerReference w:type="default" r:id="rId15"/>
      <w:footerReference w:type="default" r:id="rId16"/>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C134" w14:textId="77777777" w:rsidR="007747D6" w:rsidRDefault="007747D6" w:rsidP="00BF738A">
      <w:pPr>
        <w:spacing w:after="0" w:line="240" w:lineRule="auto"/>
      </w:pPr>
      <w:r>
        <w:separator/>
      </w:r>
    </w:p>
  </w:endnote>
  <w:endnote w:type="continuationSeparator" w:id="0">
    <w:p w14:paraId="676C910E" w14:textId="77777777" w:rsidR="007747D6" w:rsidRDefault="007747D6" w:rsidP="00BF738A">
      <w:pPr>
        <w:spacing w:after="0" w:line="240" w:lineRule="auto"/>
      </w:pPr>
      <w:r>
        <w:continuationSeparator/>
      </w:r>
    </w:p>
  </w:endnote>
  <w:endnote w:type="continuationNotice" w:id="1">
    <w:p w14:paraId="35672FA5" w14:textId="77777777" w:rsidR="00285B27" w:rsidRDefault="00285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EF20" w14:textId="5CB2242B" w:rsidR="00BF738A" w:rsidRPr="00724381"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kern w:val="16"/>
        <w:sz w:val="20"/>
        <w:szCs w:val="20"/>
        <w:lang w:eastAsia="en-AU"/>
      </w:rPr>
    </w:pPr>
    <w:r w:rsidRPr="00724381">
      <w:rPr>
        <w:rFonts w:ascii="Arial" w:eastAsia="Times New Roman" w:hAnsi="Arial" w:cs="Arial"/>
        <w:noProof/>
        <w:kern w:val="16"/>
        <w:sz w:val="20"/>
        <w:szCs w:val="20"/>
        <w:lang w:eastAsia="en-AU"/>
      </w:rPr>
      <w:drawing>
        <wp:anchor distT="0" distB="0" distL="114300" distR="114300" simplePos="0" relativeHeight="251658240" behindDoc="1" locked="0" layoutInCell="1" allowOverlap="1" wp14:anchorId="5C09C17F" wp14:editId="7D510DCF">
          <wp:simplePos x="0" y="0"/>
          <wp:positionH relativeFrom="page">
            <wp:posOffset>0</wp:posOffset>
          </wp:positionH>
          <wp:positionV relativeFrom="page">
            <wp:posOffset>9708251</wp:posOffset>
          </wp:positionV>
          <wp:extent cx="7604125" cy="98345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7621E4" w:rsidRPr="00FA337E">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4AFD" w14:textId="77777777" w:rsidR="007747D6" w:rsidRDefault="007747D6" w:rsidP="00BF738A">
      <w:pPr>
        <w:spacing w:after="0" w:line="240" w:lineRule="auto"/>
      </w:pPr>
      <w:r>
        <w:separator/>
      </w:r>
    </w:p>
  </w:footnote>
  <w:footnote w:type="continuationSeparator" w:id="0">
    <w:p w14:paraId="057E01A5" w14:textId="77777777" w:rsidR="007747D6" w:rsidRDefault="007747D6" w:rsidP="00BF738A">
      <w:pPr>
        <w:spacing w:after="0" w:line="240" w:lineRule="auto"/>
      </w:pPr>
      <w:r>
        <w:continuationSeparator/>
      </w:r>
    </w:p>
  </w:footnote>
  <w:footnote w:type="continuationNotice" w:id="1">
    <w:p w14:paraId="1B3340AF" w14:textId="77777777" w:rsidR="00285B27" w:rsidRDefault="00285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2E11" w14:textId="77777777"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58241" behindDoc="0" locked="0" layoutInCell="1" allowOverlap="1" wp14:anchorId="0E148331" wp14:editId="72A79F06">
          <wp:simplePos x="0" y="0"/>
          <wp:positionH relativeFrom="page">
            <wp:posOffset>-17253</wp:posOffset>
          </wp:positionH>
          <wp:positionV relativeFrom="page">
            <wp:posOffset>8626</wp:posOffset>
          </wp:positionV>
          <wp:extent cx="7596000" cy="1173843"/>
          <wp:effectExtent l="0" t="0" r="5080" b="7620"/>
          <wp:wrapNone/>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906611">
    <w:abstractNumId w:val="7"/>
  </w:num>
  <w:num w:numId="2" w16cid:durableId="689721559">
    <w:abstractNumId w:val="8"/>
  </w:num>
  <w:num w:numId="3" w16cid:durableId="685254657">
    <w:abstractNumId w:val="6"/>
  </w:num>
  <w:num w:numId="4" w16cid:durableId="149255225">
    <w:abstractNumId w:val="5"/>
  </w:num>
  <w:num w:numId="5" w16cid:durableId="1698264832">
    <w:abstractNumId w:val="3"/>
  </w:num>
  <w:num w:numId="6" w16cid:durableId="1682388644">
    <w:abstractNumId w:val="4"/>
  </w:num>
  <w:num w:numId="7" w16cid:durableId="603417768">
    <w:abstractNumId w:val="1"/>
  </w:num>
  <w:num w:numId="8" w16cid:durableId="140272139">
    <w:abstractNumId w:val="4"/>
  </w:num>
  <w:num w:numId="9" w16cid:durableId="1222210810">
    <w:abstractNumId w:val="0"/>
  </w:num>
  <w:num w:numId="10" w16cid:durableId="1641960463">
    <w:abstractNumId w:val="4"/>
  </w:num>
  <w:num w:numId="11" w16cid:durableId="1455321809">
    <w:abstractNumId w:val="2"/>
  </w:num>
  <w:num w:numId="12" w16cid:durableId="629173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D6"/>
    <w:rsid w:val="000019E0"/>
    <w:rsid w:val="00002E27"/>
    <w:rsid w:val="000033E3"/>
    <w:rsid w:val="00011CBB"/>
    <w:rsid w:val="00020DC2"/>
    <w:rsid w:val="000230FA"/>
    <w:rsid w:val="00026C06"/>
    <w:rsid w:val="00030782"/>
    <w:rsid w:val="00033C05"/>
    <w:rsid w:val="0003487E"/>
    <w:rsid w:val="00043489"/>
    <w:rsid w:val="00057037"/>
    <w:rsid w:val="00060828"/>
    <w:rsid w:val="00061B74"/>
    <w:rsid w:val="00061CDB"/>
    <w:rsid w:val="00062920"/>
    <w:rsid w:val="00062971"/>
    <w:rsid w:val="00073A75"/>
    <w:rsid w:val="00074531"/>
    <w:rsid w:val="00077CB9"/>
    <w:rsid w:val="00085EA6"/>
    <w:rsid w:val="00093B20"/>
    <w:rsid w:val="000944E3"/>
    <w:rsid w:val="000A0212"/>
    <w:rsid w:val="000A3E25"/>
    <w:rsid w:val="000A532D"/>
    <w:rsid w:val="000A7CE9"/>
    <w:rsid w:val="000B2B3F"/>
    <w:rsid w:val="000B3542"/>
    <w:rsid w:val="000B35FC"/>
    <w:rsid w:val="000C6578"/>
    <w:rsid w:val="000D39A6"/>
    <w:rsid w:val="000E3AD1"/>
    <w:rsid w:val="000E3AD6"/>
    <w:rsid w:val="000F19DA"/>
    <w:rsid w:val="000F547F"/>
    <w:rsid w:val="000F56B4"/>
    <w:rsid w:val="0010083E"/>
    <w:rsid w:val="00100C76"/>
    <w:rsid w:val="00103E0D"/>
    <w:rsid w:val="00103E34"/>
    <w:rsid w:val="00104969"/>
    <w:rsid w:val="00106ACA"/>
    <w:rsid w:val="001114DE"/>
    <w:rsid w:val="00115A0A"/>
    <w:rsid w:val="00120B60"/>
    <w:rsid w:val="00122AEB"/>
    <w:rsid w:val="001272BA"/>
    <w:rsid w:val="00131ABD"/>
    <w:rsid w:val="0013300A"/>
    <w:rsid w:val="0013513C"/>
    <w:rsid w:val="00142474"/>
    <w:rsid w:val="001765D1"/>
    <w:rsid w:val="00181FC7"/>
    <w:rsid w:val="00182A3C"/>
    <w:rsid w:val="0018555D"/>
    <w:rsid w:val="00186302"/>
    <w:rsid w:val="00191860"/>
    <w:rsid w:val="0019355A"/>
    <w:rsid w:val="001A256C"/>
    <w:rsid w:val="001A44A4"/>
    <w:rsid w:val="001A5DA5"/>
    <w:rsid w:val="001B0E8F"/>
    <w:rsid w:val="001B2679"/>
    <w:rsid w:val="001B3C3C"/>
    <w:rsid w:val="001C5495"/>
    <w:rsid w:val="001D1117"/>
    <w:rsid w:val="001D7ABC"/>
    <w:rsid w:val="001E638F"/>
    <w:rsid w:val="001F01B5"/>
    <w:rsid w:val="001F2F56"/>
    <w:rsid w:val="001F5D20"/>
    <w:rsid w:val="001F5F72"/>
    <w:rsid w:val="001F6D14"/>
    <w:rsid w:val="00203FC7"/>
    <w:rsid w:val="00210355"/>
    <w:rsid w:val="002165A7"/>
    <w:rsid w:val="00221B05"/>
    <w:rsid w:val="002350AB"/>
    <w:rsid w:val="0025147C"/>
    <w:rsid w:val="002647C2"/>
    <w:rsid w:val="00274832"/>
    <w:rsid w:val="0027554E"/>
    <w:rsid w:val="00282CAD"/>
    <w:rsid w:val="00284609"/>
    <w:rsid w:val="002856CB"/>
    <w:rsid w:val="00285B27"/>
    <w:rsid w:val="00291F53"/>
    <w:rsid w:val="0029475A"/>
    <w:rsid w:val="00296E1D"/>
    <w:rsid w:val="00297CAC"/>
    <w:rsid w:val="002A491A"/>
    <w:rsid w:val="002A76F2"/>
    <w:rsid w:val="002B1B3F"/>
    <w:rsid w:val="002B6E79"/>
    <w:rsid w:val="002C28F5"/>
    <w:rsid w:val="002C31BF"/>
    <w:rsid w:val="002D4660"/>
    <w:rsid w:val="002E2DFE"/>
    <w:rsid w:val="002E70ED"/>
    <w:rsid w:val="002F06C1"/>
    <w:rsid w:val="003241CF"/>
    <w:rsid w:val="003319AA"/>
    <w:rsid w:val="00331F3B"/>
    <w:rsid w:val="00331FBF"/>
    <w:rsid w:val="003344F0"/>
    <w:rsid w:val="00336667"/>
    <w:rsid w:val="00340F0E"/>
    <w:rsid w:val="003415EF"/>
    <w:rsid w:val="00345F20"/>
    <w:rsid w:val="0034661E"/>
    <w:rsid w:val="0035093D"/>
    <w:rsid w:val="00361A06"/>
    <w:rsid w:val="0036475E"/>
    <w:rsid w:val="00372217"/>
    <w:rsid w:val="00372785"/>
    <w:rsid w:val="003752D2"/>
    <w:rsid w:val="00382A3A"/>
    <w:rsid w:val="003868DD"/>
    <w:rsid w:val="00387817"/>
    <w:rsid w:val="003A1EB7"/>
    <w:rsid w:val="003A7D07"/>
    <w:rsid w:val="003B092F"/>
    <w:rsid w:val="003B453A"/>
    <w:rsid w:val="003B588B"/>
    <w:rsid w:val="003C2F12"/>
    <w:rsid w:val="003C5EAE"/>
    <w:rsid w:val="003C63E8"/>
    <w:rsid w:val="003C7C05"/>
    <w:rsid w:val="003D5F85"/>
    <w:rsid w:val="003E1F55"/>
    <w:rsid w:val="003F46DB"/>
    <w:rsid w:val="00400ACD"/>
    <w:rsid w:val="00401647"/>
    <w:rsid w:val="004020A7"/>
    <w:rsid w:val="00402C39"/>
    <w:rsid w:val="004044DF"/>
    <w:rsid w:val="004078CA"/>
    <w:rsid w:val="00413E3D"/>
    <w:rsid w:val="00414827"/>
    <w:rsid w:val="00424640"/>
    <w:rsid w:val="0042744A"/>
    <w:rsid w:val="004307F3"/>
    <w:rsid w:val="00430C34"/>
    <w:rsid w:val="00441472"/>
    <w:rsid w:val="00442D8B"/>
    <w:rsid w:val="004471BC"/>
    <w:rsid w:val="00452A44"/>
    <w:rsid w:val="00452FB0"/>
    <w:rsid w:val="0045671A"/>
    <w:rsid w:val="00464D76"/>
    <w:rsid w:val="00467CB6"/>
    <w:rsid w:val="0047126F"/>
    <w:rsid w:val="00473B7C"/>
    <w:rsid w:val="0047451D"/>
    <w:rsid w:val="004749C5"/>
    <w:rsid w:val="0047667E"/>
    <w:rsid w:val="004815FF"/>
    <w:rsid w:val="00482480"/>
    <w:rsid w:val="00486561"/>
    <w:rsid w:val="00490D0C"/>
    <w:rsid w:val="00491FAD"/>
    <w:rsid w:val="00493094"/>
    <w:rsid w:val="00494DE7"/>
    <w:rsid w:val="004A199B"/>
    <w:rsid w:val="004A602E"/>
    <w:rsid w:val="004A6884"/>
    <w:rsid w:val="004A7061"/>
    <w:rsid w:val="004B1EAA"/>
    <w:rsid w:val="004B44DC"/>
    <w:rsid w:val="004B5BF8"/>
    <w:rsid w:val="004B6844"/>
    <w:rsid w:val="004C10D9"/>
    <w:rsid w:val="004C15E9"/>
    <w:rsid w:val="004C385E"/>
    <w:rsid w:val="004D18B0"/>
    <w:rsid w:val="004D7FDF"/>
    <w:rsid w:val="004E3B37"/>
    <w:rsid w:val="004E55D7"/>
    <w:rsid w:val="004E7CF9"/>
    <w:rsid w:val="004F0572"/>
    <w:rsid w:val="004F28F5"/>
    <w:rsid w:val="004F7732"/>
    <w:rsid w:val="0050133D"/>
    <w:rsid w:val="0050667F"/>
    <w:rsid w:val="00512B84"/>
    <w:rsid w:val="005167F9"/>
    <w:rsid w:val="00517D8A"/>
    <w:rsid w:val="00527F7F"/>
    <w:rsid w:val="00533464"/>
    <w:rsid w:val="005336F8"/>
    <w:rsid w:val="00534394"/>
    <w:rsid w:val="005453FC"/>
    <w:rsid w:val="00545A40"/>
    <w:rsid w:val="0055256E"/>
    <w:rsid w:val="00553586"/>
    <w:rsid w:val="00554667"/>
    <w:rsid w:val="00555ADD"/>
    <w:rsid w:val="00562C12"/>
    <w:rsid w:val="0056640A"/>
    <w:rsid w:val="005679BC"/>
    <w:rsid w:val="00570474"/>
    <w:rsid w:val="00582324"/>
    <w:rsid w:val="00583175"/>
    <w:rsid w:val="005849FC"/>
    <w:rsid w:val="00587564"/>
    <w:rsid w:val="0059422A"/>
    <w:rsid w:val="00596A59"/>
    <w:rsid w:val="005A117A"/>
    <w:rsid w:val="005B027E"/>
    <w:rsid w:val="005B10D0"/>
    <w:rsid w:val="005B1EB1"/>
    <w:rsid w:val="005B2287"/>
    <w:rsid w:val="005B7CB8"/>
    <w:rsid w:val="005C70AD"/>
    <w:rsid w:val="005C7240"/>
    <w:rsid w:val="005C7ED7"/>
    <w:rsid w:val="005D3E74"/>
    <w:rsid w:val="005D4752"/>
    <w:rsid w:val="005E3122"/>
    <w:rsid w:val="006052D1"/>
    <w:rsid w:val="00613E38"/>
    <w:rsid w:val="00623956"/>
    <w:rsid w:val="00625752"/>
    <w:rsid w:val="00626F0D"/>
    <w:rsid w:val="0062704F"/>
    <w:rsid w:val="00635719"/>
    <w:rsid w:val="006422FD"/>
    <w:rsid w:val="00655235"/>
    <w:rsid w:val="00657704"/>
    <w:rsid w:val="00661D00"/>
    <w:rsid w:val="00665679"/>
    <w:rsid w:val="00670A2A"/>
    <w:rsid w:val="00683FD8"/>
    <w:rsid w:val="006A269C"/>
    <w:rsid w:val="006A3828"/>
    <w:rsid w:val="006A7C2A"/>
    <w:rsid w:val="006B261D"/>
    <w:rsid w:val="006C1E7A"/>
    <w:rsid w:val="006C45C2"/>
    <w:rsid w:val="006D2101"/>
    <w:rsid w:val="006D3918"/>
    <w:rsid w:val="006D4AEC"/>
    <w:rsid w:val="006D5DEF"/>
    <w:rsid w:val="006E3624"/>
    <w:rsid w:val="006E6FB9"/>
    <w:rsid w:val="006F24AB"/>
    <w:rsid w:val="007044E7"/>
    <w:rsid w:val="00707784"/>
    <w:rsid w:val="00711C6F"/>
    <w:rsid w:val="0071297B"/>
    <w:rsid w:val="0071307A"/>
    <w:rsid w:val="00713894"/>
    <w:rsid w:val="00713AEE"/>
    <w:rsid w:val="00724381"/>
    <w:rsid w:val="00726202"/>
    <w:rsid w:val="00727592"/>
    <w:rsid w:val="0073672F"/>
    <w:rsid w:val="007369B0"/>
    <w:rsid w:val="00736DA9"/>
    <w:rsid w:val="007469F8"/>
    <w:rsid w:val="0075637C"/>
    <w:rsid w:val="00757956"/>
    <w:rsid w:val="007621E4"/>
    <w:rsid w:val="00767101"/>
    <w:rsid w:val="007704B0"/>
    <w:rsid w:val="007747D6"/>
    <w:rsid w:val="00776BCD"/>
    <w:rsid w:val="00781018"/>
    <w:rsid w:val="00785B2A"/>
    <w:rsid w:val="007874CB"/>
    <w:rsid w:val="00792E4C"/>
    <w:rsid w:val="007944B7"/>
    <w:rsid w:val="00794A31"/>
    <w:rsid w:val="007A0854"/>
    <w:rsid w:val="007A1D0D"/>
    <w:rsid w:val="007A501A"/>
    <w:rsid w:val="007C375B"/>
    <w:rsid w:val="007D0634"/>
    <w:rsid w:val="007D60FB"/>
    <w:rsid w:val="007D6399"/>
    <w:rsid w:val="007D679F"/>
    <w:rsid w:val="007F0ABD"/>
    <w:rsid w:val="007F4BD6"/>
    <w:rsid w:val="007F62EE"/>
    <w:rsid w:val="00800588"/>
    <w:rsid w:val="008008FC"/>
    <w:rsid w:val="00801818"/>
    <w:rsid w:val="0080285C"/>
    <w:rsid w:val="00803957"/>
    <w:rsid w:val="00812C8D"/>
    <w:rsid w:val="00817F3B"/>
    <w:rsid w:val="00820798"/>
    <w:rsid w:val="008207A4"/>
    <w:rsid w:val="0082747A"/>
    <w:rsid w:val="008347AB"/>
    <w:rsid w:val="00835F5B"/>
    <w:rsid w:val="00837648"/>
    <w:rsid w:val="008418D0"/>
    <w:rsid w:val="0084496B"/>
    <w:rsid w:val="00855CB5"/>
    <w:rsid w:val="00860686"/>
    <w:rsid w:val="00865D33"/>
    <w:rsid w:val="00875DDB"/>
    <w:rsid w:val="00876967"/>
    <w:rsid w:val="00885E6B"/>
    <w:rsid w:val="00890D40"/>
    <w:rsid w:val="0089558D"/>
    <w:rsid w:val="008971A7"/>
    <w:rsid w:val="008A088A"/>
    <w:rsid w:val="008A7021"/>
    <w:rsid w:val="008B190A"/>
    <w:rsid w:val="008B2B3D"/>
    <w:rsid w:val="008B588D"/>
    <w:rsid w:val="008B5EBF"/>
    <w:rsid w:val="008B76E8"/>
    <w:rsid w:val="008B7A8F"/>
    <w:rsid w:val="008C0575"/>
    <w:rsid w:val="008C19D8"/>
    <w:rsid w:val="008C683B"/>
    <w:rsid w:val="008D0219"/>
    <w:rsid w:val="008D080D"/>
    <w:rsid w:val="008E0AD1"/>
    <w:rsid w:val="008E2A86"/>
    <w:rsid w:val="008F18FB"/>
    <w:rsid w:val="00912D50"/>
    <w:rsid w:val="00921630"/>
    <w:rsid w:val="009218BC"/>
    <w:rsid w:val="0092279E"/>
    <w:rsid w:val="00923041"/>
    <w:rsid w:val="00923321"/>
    <w:rsid w:val="009251C4"/>
    <w:rsid w:val="0092781E"/>
    <w:rsid w:val="0093064C"/>
    <w:rsid w:val="009343D0"/>
    <w:rsid w:val="00935960"/>
    <w:rsid w:val="00943191"/>
    <w:rsid w:val="00960384"/>
    <w:rsid w:val="00960487"/>
    <w:rsid w:val="00961543"/>
    <w:rsid w:val="0096276B"/>
    <w:rsid w:val="009647EF"/>
    <w:rsid w:val="00964BC5"/>
    <w:rsid w:val="00966E11"/>
    <w:rsid w:val="00970D24"/>
    <w:rsid w:val="00973990"/>
    <w:rsid w:val="009816BD"/>
    <w:rsid w:val="0099116A"/>
    <w:rsid w:val="00994142"/>
    <w:rsid w:val="00994B2D"/>
    <w:rsid w:val="00996214"/>
    <w:rsid w:val="009A57DE"/>
    <w:rsid w:val="009A7E69"/>
    <w:rsid w:val="009B3482"/>
    <w:rsid w:val="009B39DF"/>
    <w:rsid w:val="009C3730"/>
    <w:rsid w:val="009C6A03"/>
    <w:rsid w:val="009D1FE8"/>
    <w:rsid w:val="009D32A7"/>
    <w:rsid w:val="009D4635"/>
    <w:rsid w:val="009E5E77"/>
    <w:rsid w:val="009E6723"/>
    <w:rsid w:val="009F2095"/>
    <w:rsid w:val="009F696C"/>
    <w:rsid w:val="00A02D5B"/>
    <w:rsid w:val="00A0411B"/>
    <w:rsid w:val="00A041C6"/>
    <w:rsid w:val="00A11DEB"/>
    <w:rsid w:val="00A1434F"/>
    <w:rsid w:val="00A2041C"/>
    <w:rsid w:val="00A246F9"/>
    <w:rsid w:val="00A35AE7"/>
    <w:rsid w:val="00A43F2F"/>
    <w:rsid w:val="00A452F1"/>
    <w:rsid w:val="00A554B9"/>
    <w:rsid w:val="00A57082"/>
    <w:rsid w:val="00A63AA5"/>
    <w:rsid w:val="00A64B91"/>
    <w:rsid w:val="00A679F7"/>
    <w:rsid w:val="00A70DC2"/>
    <w:rsid w:val="00A74A74"/>
    <w:rsid w:val="00A9081C"/>
    <w:rsid w:val="00A92B6D"/>
    <w:rsid w:val="00A9533A"/>
    <w:rsid w:val="00A96BC2"/>
    <w:rsid w:val="00AA360E"/>
    <w:rsid w:val="00AA742F"/>
    <w:rsid w:val="00AB07D0"/>
    <w:rsid w:val="00AB22E5"/>
    <w:rsid w:val="00AC0CFD"/>
    <w:rsid w:val="00AC1D96"/>
    <w:rsid w:val="00AD3870"/>
    <w:rsid w:val="00AD5003"/>
    <w:rsid w:val="00AE00A2"/>
    <w:rsid w:val="00AE0C2F"/>
    <w:rsid w:val="00AE36C1"/>
    <w:rsid w:val="00AF2B89"/>
    <w:rsid w:val="00AF5263"/>
    <w:rsid w:val="00AF5830"/>
    <w:rsid w:val="00AF5C1A"/>
    <w:rsid w:val="00B00048"/>
    <w:rsid w:val="00B01EFF"/>
    <w:rsid w:val="00B022BE"/>
    <w:rsid w:val="00B040EA"/>
    <w:rsid w:val="00B0496B"/>
    <w:rsid w:val="00B05F5C"/>
    <w:rsid w:val="00B07134"/>
    <w:rsid w:val="00B11212"/>
    <w:rsid w:val="00B13FD8"/>
    <w:rsid w:val="00B16AE8"/>
    <w:rsid w:val="00B225D7"/>
    <w:rsid w:val="00B34FCE"/>
    <w:rsid w:val="00B3769D"/>
    <w:rsid w:val="00B42D01"/>
    <w:rsid w:val="00B43566"/>
    <w:rsid w:val="00B45C1C"/>
    <w:rsid w:val="00B60DDE"/>
    <w:rsid w:val="00B622BD"/>
    <w:rsid w:val="00B628C0"/>
    <w:rsid w:val="00B72AAF"/>
    <w:rsid w:val="00B831DF"/>
    <w:rsid w:val="00B91886"/>
    <w:rsid w:val="00B92244"/>
    <w:rsid w:val="00B94AF2"/>
    <w:rsid w:val="00B958AD"/>
    <w:rsid w:val="00B95B05"/>
    <w:rsid w:val="00B96094"/>
    <w:rsid w:val="00BA23A6"/>
    <w:rsid w:val="00BA2E93"/>
    <w:rsid w:val="00BA63F4"/>
    <w:rsid w:val="00BB1E04"/>
    <w:rsid w:val="00BB2CE0"/>
    <w:rsid w:val="00BB441D"/>
    <w:rsid w:val="00BC2B85"/>
    <w:rsid w:val="00BD1C60"/>
    <w:rsid w:val="00BD2A49"/>
    <w:rsid w:val="00BD2D89"/>
    <w:rsid w:val="00BE78B8"/>
    <w:rsid w:val="00BF3019"/>
    <w:rsid w:val="00BF618D"/>
    <w:rsid w:val="00BF738A"/>
    <w:rsid w:val="00C016E5"/>
    <w:rsid w:val="00C049ED"/>
    <w:rsid w:val="00C1025B"/>
    <w:rsid w:val="00C14006"/>
    <w:rsid w:val="00C21702"/>
    <w:rsid w:val="00C21E6D"/>
    <w:rsid w:val="00C226DB"/>
    <w:rsid w:val="00C24D91"/>
    <w:rsid w:val="00C25EA6"/>
    <w:rsid w:val="00C268A6"/>
    <w:rsid w:val="00C44CD4"/>
    <w:rsid w:val="00C45CA1"/>
    <w:rsid w:val="00C503B3"/>
    <w:rsid w:val="00C50B26"/>
    <w:rsid w:val="00C54F25"/>
    <w:rsid w:val="00C55462"/>
    <w:rsid w:val="00C61464"/>
    <w:rsid w:val="00C63A5F"/>
    <w:rsid w:val="00C65454"/>
    <w:rsid w:val="00C74382"/>
    <w:rsid w:val="00C87C47"/>
    <w:rsid w:val="00C90AAE"/>
    <w:rsid w:val="00C90B0E"/>
    <w:rsid w:val="00C9118C"/>
    <w:rsid w:val="00C94148"/>
    <w:rsid w:val="00C94B98"/>
    <w:rsid w:val="00C95E14"/>
    <w:rsid w:val="00CA4D5F"/>
    <w:rsid w:val="00CB46EE"/>
    <w:rsid w:val="00CC1646"/>
    <w:rsid w:val="00CC1CD2"/>
    <w:rsid w:val="00CC2679"/>
    <w:rsid w:val="00CD013A"/>
    <w:rsid w:val="00CD63EA"/>
    <w:rsid w:val="00CD6563"/>
    <w:rsid w:val="00CD6B97"/>
    <w:rsid w:val="00CE08F3"/>
    <w:rsid w:val="00CF0C39"/>
    <w:rsid w:val="00CF5D85"/>
    <w:rsid w:val="00D1048A"/>
    <w:rsid w:val="00D174A5"/>
    <w:rsid w:val="00D24FD4"/>
    <w:rsid w:val="00D2523C"/>
    <w:rsid w:val="00D26C77"/>
    <w:rsid w:val="00D3456E"/>
    <w:rsid w:val="00D4081A"/>
    <w:rsid w:val="00D42DF1"/>
    <w:rsid w:val="00D45987"/>
    <w:rsid w:val="00D517AF"/>
    <w:rsid w:val="00D52D23"/>
    <w:rsid w:val="00D53592"/>
    <w:rsid w:val="00D57238"/>
    <w:rsid w:val="00D62446"/>
    <w:rsid w:val="00D635D3"/>
    <w:rsid w:val="00D6454D"/>
    <w:rsid w:val="00D66410"/>
    <w:rsid w:val="00D704B3"/>
    <w:rsid w:val="00D73C5C"/>
    <w:rsid w:val="00D84504"/>
    <w:rsid w:val="00D869C2"/>
    <w:rsid w:val="00D86D6E"/>
    <w:rsid w:val="00D87DE7"/>
    <w:rsid w:val="00D9120D"/>
    <w:rsid w:val="00D91BE0"/>
    <w:rsid w:val="00D940C0"/>
    <w:rsid w:val="00D97266"/>
    <w:rsid w:val="00DA1A0B"/>
    <w:rsid w:val="00DB52EF"/>
    <w:rsid w:val="00DB6372"/>
    <w:rsid w:val="00DC105F"/>
    <w:rsid w:val="00DC575E"/>
    <w:rsid w:val="00DC6AAD"/>
    <w:rsid w:val="00DD75B8"/>
    <w:rsid w:val="00DF25AF"/>
    <w:rsid w:val="00E02655"/>
    <w:rsid w:val="00E07A70"/>
    <w:rsid w:val="00E11330"/>
    <w:rsid w:val="00E12021"/>
    <w:rsid w:val="00E12FC6"/>
    <w:rsid w:val="00E171A4"/>
    <w:rsid w:val="00E234CD"/>
    <w:rsid w:val="00E26467"/>
    <w:rsid w:val="00E33E68"/>
    <w:rsid w:val="00E34935"/>
    <w:rsid w:val="00E3692A"/>
    <w:rsid w:val="00E36D08"/>
    <w:rsid w:val="00E37540"/>
    <w:rsid w:val="00E46CDD"/>
    <w:rsid w:val="00E521F6"/>
    <w:rsid w:val="00E5269D"/>
    <w:rsid w:val="00E6117F"/>
    <w:rsid w:val="00E8086D"/>
    <w:rsid w:val="00E850EB"/>
    <w:rsid w:val="00E9748B"/>
    <w:rsid w:val="00EA33B2"/>
    <w:rsid w:val="00EA42DA"/>
    <w:rsid w:val="00EB1647"/>
    <w:rsid w:val="00ED3FFA"/>
    <w:rsid w:val="00ED65C2"/>
    <w:rsid w:val="00EF5671"/>
    <w:rsid w:val="00EF7FF2"/>
    <w:rsid w:val="00F10793"/>
    <w:rsid w:val="00F1433A"/>
    <w:rsid w:val="00F202F4"/>
    <w:rsid w:val="00F22B25"/>
    <w:rsid w:val="00F24E3F"/>
    <w:rsid w:val="00F260A2"/>
    <w:rsid w:val="00F31216"/>
    <w:rsid w:val="00F322C4"/>
    <w:rsid w:val="00F3716B"/>
    <w:rsid w:val="00F4468E"/>
    <w:rsid w:val="00F459A1"/>
    <w:rsid w:val="00F52242"/>
    <w:rsid w:val="00F6547B"/>
    <w:rsid w:val="00F656E2"/>
    <w:rsid w:val="00F70E99"/>
    <w:rsid w:val="00F72F79"/>
    <w:rsid w:val="00F76C87"/>
    <w:rsid w:val="00F77F09"/>
    <w:rsid w:val="00F9469E"/>
    <w:rsid w:val="00F95C21"/>
    <w:rsid w:val="00FA0B37"/>
    <w:rsid w:val="00FA2F5A"/>
    <w:rsid w:val="00FA2FE1"/>
    <w:rsid w:val="00FA7C43"/>
    <w:rsid w:val="00FC3921"/>
    <w:rsid w:val="00FC41A8"/>
    <w:rsid w:val="00FC56BA"/>
    <w:rsid w:val="00FC5AF6"/>
    <w:rsid w:val="00FD3A39"/>
    <w:rsid w:val="00FE4249"/>
    <w:rsid w:val="00FE4347"/>
    <w:rsid w:val="00FE531F"/>
    <w:rsid w:val="00FE6818"/>
    <w:rsid w:val="00FF05F6"/>
    <w:rsid w:val="00FF1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3783"/>
  <w15:docId w15:val="{9C3B3655-9664-43DC-A5AE-1F3D2B0D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B72AAF"/>
    <w:pPr>
      <w:keepNext/>
      <w:keepLines/>
      <w:spacing w:before="120" w:after="80"/>
      <w:outlineLvl w:val="3"/>
    </w:pPr>
    <w:rPr>
      <w:rFonts w:asciiTheme="majorHAnsi" w:eastAsiaTheme="majorEastAsia" w:hAnsiTheme="majorHAnsi" w:cstheme="majorBidi"/>
      <w:i/>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 w:type="character" w:styleId="UnresolvedMention">
    <w:name w:val="Unresolved Mention"/>
    <w:basedOn w:val="DefaultParagraphFont"/>
    <w:uiPriority w:val="99"/>
    <w:semiHidden/>
    <w:unhideWhenUsed/>
    <w:rsid w:val="007747D6"/>
    <w:rPr>
      <w:color w:val="605E5C"/>
      <w:shd w:val="clear" w:color="auto" w:fill="E1DFDD"/>
    </w:rPr>
  </w:style>
  <w:style w:type="paragraph" w:styleId="Revision">
    <w:name w:val="Revision"/>
    <w:hidden/>
    <w:uiPriority w:val="99"/>
    <w:semiHidden/>
    <w:rsid w:val="00726202"/>
    <w:pPr>
      <w:spacing w:after="0" w:line="240" w:lineRule="auto"/>
    </w:pPr>
  </w:style>
  <w:style w:type="character" w:styleId="CommentReference">
    <w:name w:val="annotation reference"/>
    <w:basedOn w:val="DefaultParagraphFont"/>
    <w:uiPriority w:val="99"/>
    <w:semiHidden/>
    <w:unhideWhenUsed/>
    <w:rsid w:val="00D174A5"/>
    <w:rPr>
      <w:sz w:val="16"/>
      <w:szCs w:val="16"/>
    </w:rPr>
  </w:style>
  <w:style w:type="paragraph" w:styleId="CommentText">
    <w:name w:val="annotation text"/>
    <w:basedOn w:val="Normal"/>
    <w:link w:val="CommentTextChar"/>
    <w:uiPriority w:val="99"/>
    <w:unhideWhenUsed/>
    <w:rsid w:val="00D174A5"/>
    <w:pPr>
      <w:spacing w:line="240" w:lineRule="auto"/>
    </w:pPr>
    <w:rPr>
      <w:sz w:val="20"/>
      <w:szCs w:val="20"/>
    </w:rPr>
  </w:style>
  <w:style w:type="character" w:customStyle="1" w:styleId="CommentTextChar">
    <w:name w:val="Comment Text Char"/>
    <w:basedOn w:val="DefaultParagraphFont"/>
    <w:link w:val="CommentText"/>
    <w:uiPriority w:val="99"/>
    <w:rsid w:val="00D174A5"/>
    <w:rPr>
      <w:sz w:val="20"/>
      <w:szCs w:val="20"/>
    </w:rPr>
  </w:style>
  <w:style w:type="paragraph" w:styleId="CommentSubject">
    <w:name w:val="annotation subject"/>
    <w:basedOn w:val="CommentText"/>
    <w:next w:val="CommentText"/>
    <w:link w:val="CommentSubjectChar"/>
    <w:uiPriority w:val="99"/>
    <w:semiHidden/>
    <w:unhideWhenUsed/>
    <w:rsid w:val="00D174A5"/>
    <w:rPr>
      <w:b/>
      <w:bCs/>
    </w:rPr>
  </w:style>
  <w:style w:type="character" w:customStyle="1" w:styleId="CommentSubjectChar">
    <w:name w:val="Comment Subject Char"/>
    <w:basedOn w:val="CommentTextChar"/>
    <w:link w:val="CommentSubject"/>
    <w:uiPriority w:val="99"/>
    <w:semiHidden/>
    <w:rsid w:val="00D174A5"/>
    <w:rPr>
      <w:b/>
      <w:bCs/>
      <w:sz w:val="20"/>
      <w:szCs w:val="20"/>
    </w:rPr>
  </w:style>
  <w:style w:type="character" w:styleId="Mention">
    <w:name w:val="Mention"/>
    <w:basedOn w:val="DefaultParagraphFont"/>
    <w:uiPriority w:val="99"/>
    <w:unhideWhenUsed/>
    <w:rsid w:val="00D174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AppData\Local\Temp\Templafy\WordVsto\Generic_blank%20template1.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528a43d29605337ac0817382d8a833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c5695a7237b3efb4a0d15f0faa4710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6.xml><?xml version="1.0" encoding="utf-8"?>
<storedTranscription xmlns="http://schemas.microsoft.com/office/transcription/2022">{"storageType":"DocumentXmlStorage","descriptor":{"transcription":{"transcriptSegments":[{"text":"Good afternoon, everybody. I'm Deb Brennan. I'm one of the Commissioners on the Productivity Commission inquiry into early childhood education and care.","language":"en","start":0.12,"end":10.2,"speakerId":0},{"text":"And I'd like to begin by acknowledging the Gadigal and Wangal people who are the traditional owners and custodians of the land that I'm on today.","language":"en","start":12.129999999999999,"end":20.759999999999998,"speakerId":0},{"text":"We've got people joining the webinar from many different parts of Australia, so I'd also like to acknowledge that collectively we're meeting on the lands of many traditional owners and custodians. I pay my respects to elders past and present, as well as to any Aboriginal people who are joining us today.","language":"en","start":22.25,"end":41.599999999999994,"speakerId":0},{"text":"With me this afternoon are my fellow Commissioners Lisa Glop and Martin Stokey, and also assistant commissioners Lou will and Miriam Vaisman actor who many of you will have met, as well as other members of the team who are probably be behind the scenes.","language":"en","start":44.11,"end":62.58,"speakerId":0},{"text":"I'd like to mention that the webinar is being recorded. I think you may have seen that as you joined, but it is being recorded and it will be available on the Productivity Commission website as soon as we can.","language":"en","start":64.94,"end":77.47,"speakerId":0},{"text":"Get it up there.","language":"en","start":77.47999999999999,"end":78.35999999999999,"speakerId":0},{"text":"So this afternoon I'm going to give just a short presentation on the key findings and recommendations of the draught report and you'll be able to submit questions through the Q&amp;A function on your screen. And you'll also have the opportunity, if you wish.","language":"en","start":80.25999999999999,"end":99.6,"speakerId":0},{"text":"To upvote other people's questions if you think yes, that's the one I want an answer to as well. If you have admin questions, you can put them into the Q&amp;A as well and they'll be addressed by by members of our of our team.","language":"en","start":99.72,"end":116.16,"speakerId":0},{"text":"Well, as I mentioned, every minute is precious to me, even though I can see that we're still, there's still people joining. I'm going to get underway.","language":"en","start":120.42999999999999,"end":129.07,"speakerId":0},{"text":"So it really is a pleasure to be with you this afternoon and and we're looking forward to to the discussion just very briefly, I'm going to refresh your minds and your memories about the productivity, the, the terms of reference that the Productivity Commission received from the Treasurer.","language":"en","start":131.45,"end":149.95999999999998,"speakerId":0},{"text":"Earlier this year.","language":"en","start":150.03,"end":151.13,"speakerId":0},{"text":"So I'm sure you know this, but we were asked to consider options for a universal early childhood education and care system.","language":"en","start":152.4,"end":160.03,"speakerId":0},{"text":"And we were.","language":"en","start":160.31,"end":160.96,"speakerId":1},{"text":"Asked to take into account both the labour force participation needs of the community, but also children's learning and development.","language":"en","start":160.97,"end":171.76,"speakerId":0},{"text":"And we were asked to do this by considering improvements to affordability, access, quality, equity and the efficiency of government investments.","language":"en","start":172.92999999999998,"end":184.81999999999996,"speakerId":0},{"text":"One of the things we did early in our inquiry was to explore the literature on the impacts of early childhood education and care on children's development. We've done a a very rigorous piece of work, which I'm sure that you'll have.","language":"en","start":188.14,"end":208.69,"speakerId":0},{"text":"Many of you have an opportunity to to look at spend, spend some time looking.","language":"en","start":209.25,"end":214.46,"speakerId":0},{"text":"At but the bottom.","language":"en","start":214.47,"end":215.14,"speakerId":0},{"text":"From that is that most credibly evaluated early childhood education and care programmes have been found to benefit children if they are of sufficient quality.","language":"en","start":216.23999999999998,"end":229.7,"speakerId":0},{"text":"And not only that, but the benefits can be substantial and they can be both short term and potentially extend into later life and some of the key areas where we where those benefits are seen are in terms of educational attainment, labour market.","language":"en","start":230.54999999999998,"end":250.7,"speakerId":0},{"text":"Labour market success.","language":"en","start":252.33999999999997,"end":253.55999999999997,"speakerId":0},{"text":"And physical and mental health.","language":"en","start":254.23,"end":257.24,"speakerId":0},{"text":"Importantly, research is telling us and, and I know that many, many of you are familiar with this, that the benefits seem to be stronger for children experiencing vulnerability or disadvantage.","language":"en","start":259.59,"end":272.71,"speakerId":0},{"text":"So this is just a very brief snapshot of our inquiry and findings. So in terms of setting the scene a little bit of information here about the current scale of of the sector, so more than 1.4 million children are currently attend early childhood education and care.","language":"en","start":276.05,"end":296.46000000000004,"speakerId":0},{"text":"Services in Australia and you can see from the bars over on the left the the the rise in participation from birth up to age 4.","language":"en","start":296.53999999999996,"end":306.35999999999996,"speakerId":0},{"text":"And then as children move into school, even though, of course some of them will be participating in out of school hours care, we see a a significant drop away till the end of primary school.","language":"en","start":306.94,"end":318.39,"speakerId":0},{"text":"You can also see on the little buttons on this on this figure at the top, the percentages of children attending some of the main CCS approved service types. So 60% in centre based daycare, 6% in family daycare and 37% in outside school hours.","language":"en","start":319.65,"end":338.98999999999995,"speakerId":0},{"text":"And then another important set of information in the bottom buttons there of the 550,000 children are participating in pre schools, preschool programmes, nearly 2/3 are attending in centre based daycare only 27% in a dedicated preschool. Pardon me.","language":"en","start":341.15,"end":360.76,"speakerId":0},{"text":"And then 10% attending both.","language":"en","start":360.96,"end":364.84999999999997,"speakerId":0},{"text":"So early childhood education and care is also important for the way in which it enables families to to balance caring for their children with other activities. And amongst those activities, paid work is particularly important. So two really interesting figures.","language":"en","start":369.96999999999997,"end":390.15,"speakerId":0},{"text":"On the left of your screen, an indication of the participation rates of fathers. Men with no children, women with no children and mothers. And you can see, obviously, mothers are at at the lowest part, but a very significant increase in mothers labour force participation.","language":"en","start":391.47999999999996,"end":411.48999999999995,"speakerId":0},{"text":"From 2009 to 2021, we have a lot more information about that in one of the the papers associated with our.","language":"en","start":411.62,"end":420.74,"speakerId":0},{"text":"And then on the right side of the screen, sorry, pardon me, mother's participation by the age of their, their youngest child. And again you'll see a really striking increase in maternal labour force participation of those mothers whose child youngest child is nought to 4.","language":"en","start":422.28999999999996,"end":442.2,"speakerId":0},{"text":"That's gone up really significantly in the decade from 2009, and you can see an increase too in Mother's workforce participation, where the youngest child is 5 to 9.","language":"en","start":442.32,"end":454.36,"speakerId":0},{"text":"A and a a bit of a a flatter line for those where the the youngest child is 10 to 14. But as I mentioned, there's a lot of data about all of this in in our report.","language":"en","start":454.84999999999997,"end":467.28999999999996,"speakerId":0},{"text":"So I mentioned that there are a lot of children participating in the EC EC system.","language":"en","start":469.14,"end":475.13,"speakerId":0},{"text":"But what we we have observed in our inquiry is the under representation of children from particular cohorts in childcare subsidy approved services.","language":"en","start":477.27,"end":489.59999999999997,"speakerId":0},{"text":"So looking along there, the the the blue you can see the blue bars representing children aged nought to five in services and in the community and the the green bars representing children aged 6 to 12, again in the in services and in the community.","language":"en","start":490.51,"end":509.52,"speakerId":0},{"text":"And in almost.","language":"en","start":509.87,"end":512.5,"speakerId":0},{"text":"All cases you'll see that children from those cohorts are underrepresented in CCS funded early childhood education and care.","language":"en","start":512.5699999999999,"end":523.9399999999999,"speakerId":0},{"text":"So over the last decade, there has been a significant improvement.","language":"en","start":527.7099999999999,"end":534.8,"speakerId":0},{"text":"In the availability of early child.","language":"en","start":534.87,"end":536.76,"speakerId":0},{"text":"Early childhood education and care, though, as we've seen not for all but a very significant 25% increase in the number of services over that period and a 50% increase in the number of places.","language":"en","start":537.75,"end":553.81,"speakerId":0},{"text":"Most of the growth, however, has been in urban areas, particularly cities, and in the for profit sector, almost all of the growth has been in the for profit sector.","language":"en","start":555.4599999999999,"end":565.2699999999999,"speakerId":0},{"text":"We also see that 56% of services currently have kept their enrollments.","language":"en","start":566.29,"end":572.4499999999999,"speakerId":0},{"text":"Something that we may return to and I try not to.","language":"en","start":574.4499999999999,"end":578.16,"speakerId":0},{"text":"Delay on that issue here, but also that there are long waiting lists for many services as reported both by the services themselves and by family.","language":"en","start":578.3399999999999,"end":587.6099999999999,"speakerId":0},{"text":"Please, and particularly poor access for families living in remote and low SES are parts of Australia.","language":"en","start":588.73,"end":598.12,"speakerId":0},{"text":"Workforce challenges are a critical set of issues that we have been exploring in our inquiry, and although what we've seen is that the workforce has actually grown by 90% over the last 10 years, more or less keeping pace with the the.","language":"en","start":602.13,"end":621.66,"speakerId":0},{"text":"The growth in services, but not quite staff vacancy rates have also increased, particularly in remote areas.","language":"en","start":621.76,"end":629.56,"speakerId":0},{"text":"And while the workforce itself, the workforce in place, is critical, so too is the pipeline coming through and our work has shown that the completion rates for early childhood teaching degrees have decreased by 19 percentage points.","language":"en","start":632.53,"end":647.04,"speakerId":0},{"text":"Again, as I know many many of you are aware the median wages for early childhood teachers in early childhood education and care settings are about 20% lower than those of primary school teachers.","language":"en","start":648.98,"end":663.11,"speakerId":0},{"text":"And not surprisingly, with the data that's being laid out here, the share of services with staffing waivers has increased significantly.","language":"en","start":664.65,"end":676.37,"speakerId":0},{"text":"On now to the question of cost and particularly cost as a barrier for low income families.","language":"en","start":681.3399999999999,"end":689.41,"speakerId":0},{"text":"Just concentrate on the left hand side of the screen for a moment and I've learned that this is called a box and whisker plot and it's actually a really useful way to represent data. So if you look at each of the boxes and you see the numbers 1 to 10 underneath those, they.","language":"en","start":690.4,"end":710.5,"speakerId":0},{"text":"Household, Inc.","language":"en","start":713.49,"end":716.12,"speakerId":0},{"text":"Deciles with one and 10 being the decile with the highest income.","language":"en","start":717.8399999999999,"end":722.54,"speakerId":0},{"text":"The the the solid.","language":"en","start":722.9599999999999,"end":725.1099999999999,"speakerId":0},{"text":"Horizontal lines in the middle of each block represent the median proportion of household income that's being spent on childcare at different.","language":"en","start":725.18,"end":737.43,"speakerId":0},{"text":"Deciles, so just to pick out the two.","language":"en","start":737.5899999999999,"end":741.6199999999999,"speakerId":0},{"text":"Box #1 the lowest income families because a portion of income is higher than for.","language":"en","start":746.38,"end":750.93,"speakerId":0},{"text":"Any of the other deciles.","language":"en","start":750.9399999999999,"end":753.2299999999999,"speakerId":0},{"text":"And are considerably higher than. Let's say the the two or well than than.","language":"en","start":754.4599999999999,"end":761.0099999999999,"speakerId":0},{"text":"All of the others.","language":"en","start":761.02,"end":761.89,"speakerId":0},{"text":"The the lines that go up and down called the whiskers. They indicate the the, the, the, the spread or the OR the dispersion of of the.","language":"en","start":762.87,"end":772.76,"speakerId":0},{"text":"Proportion of out of pocket expenses. So again you can see that there are some low income families who are spending up to 30%. That's the top of the whisker there of their income on ECC, which is much higher than for higher higher income boots.","language":"en","start":773.03,"end":789.22,"speakerId":0},{"text":"So 70% of families currently receive a subsidy of the hourly rate cap of at least 70%. But as it's very clear here, lower income families are spending a higher proportion of their income on early childhood education and care.","language":"en","start":790.74,"end":806.2,"speakerId":0},{"text":"Thank you.","language":"en","start":809.9,"end":810.59,"speakerId":0},{"text":"So there are a number of reasons why children are not participating in ecec.","language":"en","start":812.5699999999999,"end":819.06,"speakerId":0},{"text":"And one particularly significant set of issues relates to inclusion challenges and the lack of flexible solutions for families.","language":"en","start":819.8199999999999,"end":830.3599999999999,"speakerId":0},{"text":"So only 1% of children are directly supported by the inclusion support programme. We're aware, of course, that other children can benefit from the engagement of a of a an additional educator in a service. But one 1% are directly supported and that's.","language":"en","start":831.8299999999999,"end":852.8399999999999,"speakerId":0},{"text":"A really important finding and one that we explore in some detail.","language":"en","start":852.9599999999999,"end":857.16,"speakerId":0},{"text":"We also look and we've we've consulted extensively with Aboriginal, so sorry, Aboriginal and Torres Strait Islander community organisations who have very strongly told us of of the strong desire of many families in their communities.","language":"en","start":859.2099999999999,"end":880.0199999999999,"speakerId":0},{"text":"To participate in Aboriginal community controlled organisations, so the absence of those can be a significant barrier to access for those children and families.","language":"en","start":880.24,"end":891.87,"speakerId":0},{"text":"We've also noted that many families can find it difficult to access non standard hours, which can be a particular problem depending on the type of workforce participation that parents have and the shortest session lengths are difficult to find, as is occasional care.","language":"en","start":893.17,"end":910.6999999999999,"speakerId":0},{"text":"We note, too that many dedicated pre schools are only available during school terms and for limited hours each week.","language":"en","start":911.8499999999999,"end":919.4399999999999,"speakerId":0},{"text":"So just pushing through some just highlights from from the inquiry, moving briefly to quality. We note that a majority as a large majority of services are now at least meeting the national quality standard.","language":"en","start":922.9399999999999,"end":941.67,"speakerId":0},{"text":"But there are variations in terms of provider management type and also in terms of service type.","language":"en","start":942.8499999999999,"end":951.9599999999999,"speakerId":0},{"text":"And of course, there's some crossover between the different management types and service types so that that takes a little bit of unpacking.","language":"en","start":952.9399999999999,"end":961.89,"speakerId":0},{"text":"So now just briefly to our findings, I think many of you would have missed the the bottom line recommendation from our in our draught report which is that all children should have an entitlement. All children aged naught to five.","language":"en","start":966.01,"end":985.47,"speakerId":0},{"text":"Should be able to attend up to 30 hours or three days.","language":"en","start":985.5999999999999,"end":989.56,"speakerId":0},{"text":"A week of quality early childhood education and care for 48 weeks per year.","language":"en","start":989.68,"end":995.79,"speakerId":0},{"text":"In order to achieve that, there's an enormous amount that would need to be done to improve availability, affordability, inclusivity and flexibility.","language":"en","start":997.1099999999999,"end":1008.2699999999999,"speakerId":0},{"text":"Just to highlight some of the recommendations that we've made, in addition to the 30 hour entitlement, we've recommended that the activity test be relaxed for all families for the 1st 30 hours or three days and we've recommended two an increase.","language":"en","start":1011.16,"end":1031.59,"speakerId":0},{"text":"In the maximum subsidy for lower income families, those whose household incomes are below $80,000 to 100% of the hourly rate cap.","language":"en","start":1031.68,"end":1041.5600000000002,"speakerId":0},{"text":"We've also suggested that in order to secure access for children across Australia, including in rural and remote communities, governments will may need to support directly support availability. There are a range of ways that, that, that.","language":"en","start":1042.97,"end":1062.06,"speakerId":0},{"text":"Could occur, but our message there is if if the market is not delivering, government will need to consider ways of of stepping in to address that, to ensure universal access.","language":"en","start":1062.1299999999999,"end":1074.27,"speakerId":0},{"text":"Critical to everything we've we're suggesting is the priority that needs to be given to workforce challenges. If we can't address the workforce challenges, if we can't secure, attract and retain qualified educators and teachers, the wonderful people who are.","language":"en","start":1076.84,"end":1095.77,"speakerId":0},{"text":"Holding our services up, then none of these things can happen.","language":"en","start":1095.9099999999999,"end":1099.1599999999999,"speakerId":0},{"text":"We've recommended also a significant increase in inclusion support funding in the inclusion support programme and some changes to the way in which that function.","language":"en","start":1100.44,"end":1111.16,"speakerId":0},{"text":"And we are also focused on the importance of tackling persistent poor quality in service provision.","language":"en","start":1111.96,"end":1121.06,"speakerId":0},{"text":"Finally, we have recommended a new national partnership agreement between the Australian Government and the States and territories and the establishment of an early childhood education and Care Commission to coordinate the multitude of initiatives that are occurring.","language":"en","start":1122.59,"end":1139.99,"speakerId":0},{"text":"Across Australia, so I'm going to stop talking now and Lisa and Martin are going to join me in answering your questions, which Lou and Miriam are going.","language":"en","start":1140.85,"end":1152.6999999999998,"speakerId":0},{"text":"To curate for us.","language":"en","start":1152.71,"end":1154.02,"speakerId":0},{"text":"Thank you.","language":"en","start":1155.1299999999999,"end":1155.6699999999998,"speakerId":0},{"text":"Thanks Steve.","language":"en","start":1159.59,"end":1160.4199999999998,"speakerId":1},{"text":"OK, so there's been some interest, particularly in our findings around our focus on lower income families.","language":"en","start":1162.3899999999999,"end":1174.0099999999998,"speakerId":1},{"text":"And Maura is Margaris has asked. She can't know.","language":"en","start":1174.86,"end":1179.57,"speakerId":1},{"text":"What we think.","language":"en","start":1179.58,"end":1180.81,"speakerId":1},{"text":"The the way that the current system traps families.","language":"en","start":1183.59,"end":1187.09,"speakerId":1},{"text":"Keen to know what we think that means. What what that's doing for workforce incentives and for children.","language":"en","start":1191.33,"end":1199.03,"speakerId":1},{"text":"I've made a.","language":"en","start":1202.79,"end":1203.36},{"text":"Is that it?","language":"en","start":1206.1,"end":1206.3999999999999,"speakerId":2},{"text":"Yes. Thanks Lisa.","language":"en","start":1208.08,"end":1209.96,"speakerId":1},{"text":"Thank you. Thanks, Mara. Yeah, I mean.","language":"en","start":1210.97,"end":1213.55,"speakerId":2},{"text":"When we look at that, that, that cohort of children who are missing out, it's also we've found that the activity test at that level is is kind of a chicken and egg thing for people who want to work, they can't. They're not quite sure how many hours they might get of work, and they don't want to commit their.","language":"en","start":1214.31,"end":1231.96,"speakerId":2},{"text":"Old to childcare, which may may leave them in debt, or they may not be able to, you know, may not be able to meet the activity test requirements for the hours they need, and so that's.","language":"en","start":1232.08,"end":1241.12,"speakerId":2},{"text":"Why we thought that.","language":"en","start":1241.1299999999999,"end":1242.1399999999999,"speakerId":2},{"text":"Doing both together and increasing the subsidy as well as relaxing the activity test at that level would be a game changer for those people.","language":"en","start":1242.84,"end":1251.53,"speakerId":2},{"text":"And when we look.","language":"en","start":1251.95,"end":1252.51,"speakerId":2},{"text":"At our modelling results we see which I think is really interesting is.","language":"en","start":1252.52,"end":1255.96,"speakerId":2},{"text":"And we we see overall for for relaxing the activity test and that 100% of the hourly rate CAP for families on incomes below 80,000 that we see a 12% increase in in childcare when demand for childcare places which we're assume that they're they're met when we deal with those availability issues, et cetera.","language":"en","start":1256.07,"end":1276.1,"speakerId":2},{"text":"But 2/3 of those from children who are not currently in the system.","language":"en","start":1276.44,"end":1281.18,"speakerId":2},{"text":"And so we think that's that's really important because that seems to be sort of opening up that that really removing that barrier and opening up that access for them.","language":"en","start":1282.11,"end":1291.02,"speakerId":2},{"text":"Thanks Lisa Martin.","language":"en","start":1293.6299999999999,"end":1296.09,"speakerId":1},{"text":"Put a question.","language":"en","start":1296.3799999999999,"end":1297.29,"speakerId":1},{"text":"Around the work that we've done or our thinking on wage increases and whether we considered the sort of mechanism that might be adopted for an implementation of any wage increases that might flow from in particular, I think the Fair Work.","language":"en","start":1297.3,"end":1313.05,"speakerId":1},{"text":"Commission processes that are underway.","language":"en","start":1313.62,"end":1315.7399999999998,"speakerId":1},{"text":"Thanks, Ryan. Thanks for the question at the moment.","language":"en","start":1317.87,"end":1320.61,"speakerId":3},{"text":"The multi employer bargaining arrangements are before the Fair Work Commission. They've had authorization to continue and and and deliberate on that from the Fair Work Commission.","language":"en","start":1321.95,"end":1333.2,"speakerId":3},{"text":"We're we're we're a little bit circumspect in, in our report at this point to say well, how should that be implemented and in fact, well what should be those outcomes we've called out what we see as the anomalies and.","language":"en","start":1334.45,"end":1348.76,"speakerId":3},{"text":"And the relatively low remuneration for educators and teachers, but more, more so. And that's relative to all sectors but, but particularly in relation to the sector itself. So the comparison between educators and teachers in early childhood education and care relative to, say, preschool.","language":"en","start":1348.86,"end":1369.05,"speakerId":3},{"text":"Or even primary school teachers. And the differences in those spaces. So we're we're highlighting what the challenges are at the.","language":"en","start":1369.1699999999998,"end":1375.7899999999997,"speakerId":3},{"text":"We're wanting to see where the Fair Work Commission process and those multi employer bargaining processes end and then what the potential response might be from government. We'll have a lot more to say. I think for our final report.","language":"en","start":1376.85,"end":1392.37,"speakerId":3},{"text":"Is probably people will appreciate the productivity Commission. It's not a wage setting organisation where a policy advisory group. So we're wanting not wanting to step on the toes of those processes that are underway. But we acknowledge that this is an area that absolutely must be a priority of.","language":"en","start":1393.36,"end":1409.49,"speakerId":3},{"text":"Thanks, man. Uh, look, I'll let so, Deb, there's there's a question around the growth of the for profit sector and our thinking about that and whether we're going to have any recommendations that specifically go to growth of the full profit.","language":"en","start":1411.9399999999998,"end":1428.7599999999998,"speakerId":1},{"text":"Providers thanks, Lou, and thanks for the question. So the the the growth of the for profit sector really stands out as does the the stalling or the the non growth of the not for profit sector. We've we've had some discussions within our inquiry team.","language":"en","start":1429.4199999999998,"end":1449.0299999999997,"speakerId":0},{"text":"About understanding why, why that might.","language":"en","start":1449.6499999999999,"end":1453.29,"speakerId":0},{"text":"The case we note in our report, for example, that there used to be capital funding for not for profits. There still is a a small programme that that, that does provide funding for, for, for not for profits and others, but we've put out an information request as part of our.","language":"en","start":1453.35,"end":1474.3,"speakerId":0},{"text":"Draught report.","language":"en","start":1474.48,"end":1475.16,"speakerId":0},{"text":"Asking people to tell us what what are the barriers to growth in the not for profit sector. So rather than us only tossing this around between ourselves, we're seeking information and of course potentially that will feed into our our final report mid year next year.","language":"en","start":1475.8,"end":1496.08,"speakerId":0},{"text":"Thanks Tim.","language":"en","start":1497.54,"end":1498.22,"speakerId":1},{"text":"Lisa, can I ask you to to say a bit more about our thinking on funding models and there's an A a question here that asks whether we've thought or are thinking about moving to a parent away from a parent funded model to funding services directly?","language":"en","start":1500.82,"end":1519.96,"speakerId":1},{"text":"Yeah. Thanks, Lou. We have thought about that and there will be a paper which is not out yet, but a paper will be coming out on funding. And governments now thinking around some of our early thinking around that, I mean that.","language":"en","start":1521.1499999999999,"end":1533.4699999999998,"speakerId":2},{"text":"Where we've come.","language":"en","start":1533.48,"end":1534.42,"speakerId":2},{"text":"To as we think that modifications of the existing model including some.","language":"en","start":1534.4299999999998,"end":1540.2999999999997,"speakerId":2},{"text":"They've raised the issue of availability and.","language":"en","start":1541.04,"end":1543.1599999999999,"speakerId":2},{"text":"Of and and also the recommendation for maybe some more direct direct provision in in certain markets. And so we've got recommendations around what we call persistently thin markets or areas, places where there are complex needs and also as Deb mentioned about Aboriginal communities.","language":"en","start":1543.26,"end":1563.39,"speakerId":2},{"text":"That may well be a need for direct funding, whether that's block funding, so that will be sort of the provider subsidy approach, whether.","language":"en","start":1563.83,"end":1573.56,"speakerId":2},{"text":"We we raise we we we'll be considering further whether we should look look at maybe extension of of changes I mean note we note that.","language":"en","start":1574.83,"end":1583.56,"speakerId":2},{"text":"There would be rather.","language":"en","start":1583.57,"end":1584.9199999999998,"speakerId":2},{"text":"Large transition costs in in moving to such a model, but we're looking at further for our final report.","language":"en","start":1584.9299999999998,"end":1591.36,"speakerId":2},{"text":"Perhaps, Lou, if you're happy, I might just add to Lisa's comment, which.","language":"en","start":1592.56,"end":1596.76,"speakerId":3},{"text":"Hopefully people have had the chance to to look at our draught report, but we do canvas a range of broad funding options in our in our model, some that many have expressed to us or if you look around the world and see other examples and why don't we do that here, Quebec is often.","language":"en","start":1597.72,"end":1617.06,"speakerId":3},{"text":"Phase we, we have a a a modelling around and we will have further modelling insight around the.","language":"en","start":1617.1399999999999,"end":1623.9599999999998,"speakerId":3},{"text":"Those we've put in there, what we think that the estimated impact for labour force participation for children's participation in early childhood education and care will come from to these, including the budgetary implications. The so we're we're canvassing a quite a broad suite of.","language":"en","start":1624.06,"end":1644.35,"speakerId":3},{"text":"Of perspectives in in our report, we'll reach a a view as to what we think is the best way, or perhaps our advice to government as to the options and the pros and cons of each of.","language":"en","start":1644.4299999999998,"end":1657.8999999999999,"speakerId":3},{"text":"These leases, alluding to some which is around, you know trend.","language":"en","start":1657.9099999999999,"end":1661.4799999999998,"speakerId":3},{"text":"Transition costs aren't aren't insignificant, and anybody who's followed Canada at the moment who are trying to roll out the Quebec model to all the other provinces can see that it takes a lot of time and effort, but they are planning to move down that path anyway. Our our report does canvas these points, I think is in the broader point. I wanted to add them.","language":"en","start":1662.27,"end":1680.5,"speakerId":3},{"text":"And and and Lewis, I could add. And that's another area where we have asked for input from readers of of of the draught report on around that issue of whether we should be considering broader funding reform.","language":"en","start":1681.29,"end":1694.6499999999999,"speakerId":0},{"text":"Thanks to all of you. We've had a number of questions about the 30 hour entitlement for example. How did we get there? Why? Why 30 hours? How does it align with preschool hours or preschool reform? And will it apply to outside school hours care? Deb, can I ask you to start?","language":"en","start":1696.21,"end":1717.1100000000001,"speakerId":1},{"text":"Yes. Well, as you can imagine, we spent a lot of time landing on this on this on the three days or 30 hours. But I'll say a few things about it.","language":"en","start":1718.26,"end":1729.65,"speakerId":0},{"text":"It is. It is.","language":"en","start":1732.4399999999998,"end":1733.6,"speakerId":0},{"text":"Broadly consistent with the pattern of participation of children who are currently in the ECC system, I think the median, our hours of attendance are around 30 or 31. So we thought that was per week. So we thought that was an interesting.","language":"en","start":1734.48,"end":1752.27,"speakerId":0},{"text":"You know a sensible place to pick.","language":"en","start":1752.4499999999998,"end":1755.1599999999999,"speakerId":0},{"text":"This recommendation importantly, and I've had to say this in a couple of contexts, this is this is not, this is what we're recommending for the entitlement. It's not a ceiling on access to subsidised ECC. There'll be plenty of families who need more than 30 hours for workforce participation or indeed.","language":"en","start":1755.8899999999999,"end":1775.61,"speakerId":0},{"text":"Or other child or family focused reason.","language":"en","start":1775.6799999999998,"end":1778.36,"speakerId":0},{"text":"Another reason was the advocacy of the community. We had strong representations from many groups. Sure, some of you are are here today around 30 hours or three days. It is seems to be consistent with the way some states are moving in terms of their.","language":"en","start":1780.1799999999998,"end":1801.2299999999998,"speakerId":0},{"text":"Preschool offering for children in the year before school.","language":"en","start":1801.36,"end":1806.36,"speakerId":0},{"text":"And it's also consistent with some international agendas. I know Martin has these numbers. I think Martin will has these numbers at his fingertips. So I might ask, invite Martin to say something about the Barcelona targets and anything else that I've forgotten.","language":"en","start":1806.72,"end":1823.8,"speakerId":0},{"text":"Sure, well.","language":"en","start":1824.5,"end":1825.38,"speakerId":3},{"text":"For those that don't know, the Barcelona commitment is effectively the commitment for all EU countries.","language":"en","start":1826.86,"end":1832.76,"speakerId":3},{"text":"Has target ambitions for participation. They do split it between age groups, so nought to three of 25 hours and three to five for 35 hours. In some respects you could argue.","language":"en","start":1832.86,"end":1845.9699999999998,"speakerId":3},{"text":"Ours is kind.","language":"en","start":1845.98,"end":1846.91,"speakerId":3},{"text":"Of pegged in the middle there to debt point, we've looked at other jurisdictions.","language":"en","start":1846.9199999999998,"end":1852.61,"speakerId":3},{"text":"Not just the state and territories in Australia, but overseas and.","language":"en","start":1853.55,"end":1858.19,"speakerId":3},{"text":"I suppose we're we're also.","language":"en","start":1858.9599999999998,"end":1860.7599999999998,"speakerId":3},{"text":"Anchoring back to the academic literature, which at one level is both a challenge to anchor back because they don't talk about dosage and or in the intensity et cetera and and what is in there is is hard to scale up to a universal principle. But what we can see is that.","language":"en","start":1862,"end":1881.89,"speakerId":3},{"text":"Certainly the literature for high quality services Deb was saying, does result in better outcomes for children, particularly those who are coming from vulnerable and disadvantaged background.","language":"en","start":1882.25,"end":1891.97,"speakerId":3},{"text":"And it's not just a a single dosage, it's it's intensive participation over a longer period of time and and that's that's given us confidence around the the number. But it is a a target that we're putting out there and we have acknowledged that the research could be significantly stronger in this place and that's one of our recommendations.","language":"en","start":1892.59,"end":1912.6899999999998,"speakerId":3},{"text":"To support the academics who are looking at this topic and to provide or encourage government to provide the resources to much better, focus in and around this these these areas.","language":"en","start":1912.81,"end":1925.83,"speakerId":3},{"text":"Thanks Martin.","language":"en","start":1929.3799999999999,"end":1930.1699999999998,"speakerId":1},{"text":"Lisa, can I ask you to say?","language":"en","start":1930.9099999999999,"end":1932.2399999999998,"speakerId":1},{"text":"A bit more.","language":"en","start":1932.25,"end":1932.86,"speakerId":1},{"text":"About our thinking on the inclusion support programme, so in particular funding for additional educators and the any thoughts on potential for streamlining the system, making it easier to apply and receive.","language":"en","start":1932.87,"end":1951.1699999999998,"speakerId":1},{"text":"And he will rap.","language":"en","start":1951.25,"end":1951.94,"speakerId":1},{"text":"Thanks, Lou. I'm taking the first one at the moment. The scheme is funded, I mean in 100 and about 130 million a year. And as Deb said, at the moment 1% of of of children attending are eligible and receive extra support. And as also as Deb said, some others at the centre will also benefit from having an extra.","language":"en","start":1953.1499999999999,"end":1973.82,"speakerId":2},{"text":"The educator.","language":"en","start":1973.8899999999999,"end":1974.55,"speakerId":2},{"text":"In in in the.","language":"en","start":1974.56,"end":1975.1599999999999,"speakerId":2},{"text":"Service. But we're proposing we haven't put dollars on it, but we want to. Another figure is that of of children attending about 5% at the moment have a disability. Not all of them would require additional support, but we suspect that many would. And that's not the only.","language":"en","start":1975.27,"end":1995.1299999999999,"speakerId":2},{"text":"Criteria criterion for for getting that inclusion support. There can be other other valid reasons.","language":"en","start":1995.4499999999998,"end":2002.36,"speakerId":2},{"text":"So we're suggesting more money. We're also suggesting that when educators that they're that they, they're ours, are linked more closely with that of the needs of the children who are there. And so that. And we're also looking at bringing in people with some different skill set. They'd still be educated to be qualified educators, but bringing in people with.","language":"en","start":2003.3999999999999,"end":2023.6799999999998,"speakerId":2},{"text":"With different different skills to to assist them.","language":"en","start":2023.84,"end":2027.1599999999999,"speakerId":2},{"text":"We're also looking at streamlining the application process a bit. At the moment it's it, it has to be the diagnosis and the the approval process can take many months so that children will be completed their year before they may get approval and both the service and the parents are sort of left hanging as to whether they're.","language":"en","start":2028.23,"end":2047.42,"speakerId":2},{"text":"Going to get that?","language":"en","start":2047.4299999999998,"end":2048.12,"speakerId":2},{"text":"That support.","language":"en","start":2048.19,"end":2048.76,"speakerId":2},{"text":"Sorry, I forgot the last was the last bit.","language":"en","start":2049.88,"end":2052.65,"speakerId":2},{"text":"Of the blue.","language":"en","start":2052.66,"end":2053.29,"speakerId":2},{"text":"Ohh I I think you you pretty much covered it last. So the the final component was around ways of of services receiving funding more rapidly.","language":"en","start":2053.68,"end":2062.18,"speakerId":1},{"text":"Yeah, well, it goes to that point about more streamlined approvals etcetera. I will raise though there's the.","language":"en","start":2062.87,"end":2071.16,"speakerId":2},{"text":"People might be aware that there's an review of the NIS at the moment abroad review and we're waiting for that report to come out because there has been discussion about perhaps using ECC as as more relying on that in in to deliver services to children who might otherwise.","language":"en","start":2071.95,"end":2090.72,"speakerId":2},{"text":"Be in the.","language":"en","start":2090.81,"end":2091.61},{"text":"NCIS. And so we'll be awaiting that with interest. That obviously has implications for the inclusion support programme and DC and just how that would be done more more broadly that will be in our final report how we respond to that report.","language":"en","start":2092.1,"end":2106.2599999999998,"speakerId":2},{"text":"Dan, thanks. So just the only thing I would add is that we we're aware that the the intent of the inclusion support programme goes beyond children with disability as critically important as it is to take the needs of those children and families into account and.","language":"en","start":2107.66,"end":2127.67,"speakerId":0},{"text":"Our it it seems that given the the pressures on the inclusion support programme, there hasn't really been a a lot of scope to take those broader inclusion needs into account, which which could for example, be around cultural diversity or.","language":"en","start":2127.79,"end":2145.56,"speakerId":0},{"text":"The particular circumstances of of families who who are not going to be included just because of service is in their neighbourhood, who, who need, who need more support to be to be brought in, so we do have other recommendations that that try to go to the, to the broader sense of of inclusion.","language":"en","start":2146.08,"end":2165.8199999999997,"speakerId":0},{"text":"In ECC.","language":"en","start":2166.24,"end":2167.81,"speakerId":0},{"text":"Thanks Lisa. Thanks.","language":"en","start":2170.88,"end":2171.81,"speakerId":1},{"text":"Ted, can we?","language":"en","start":2171.8199999999997,"end":2173.0499999999997,"speakerId":1},{"text":"Head back to to workforce again. Martin, can I ask you, could you talk a bit more about how you see the workforce challenges facing this sector being addressed alongside measures to increase demand for ECC and how would you step out the changes?","language":"en","start":2173.06,"end":2191.72,"speakerId":1},{"text":"So that bottleneck bottlenecks might be avoided.","language":"en","start":2191.81,"end":2194.59,"speakerId":1},{"text":"Sure. Thanks, mate. Well, as we've already said, paying in to perhaps an extent conditions hopefully are going to be addressed through the current workforce. Sorry, the Fair Work Commission processes that are underway, that obviously needs to extend through to all services and that, so there's still.","language":"en","start":2196.41,"end":2216.48,"speakerId":3},{"text":"Quite a bit that needs to to go through there. We think there's a range of other things that government can be doing almost immediately or at least working through, which looks at things like.","language":"en","start":2216.68,"end":2227.87,"speakerId":3},{"text":"The the qualification requirements trying to get consistency across the universities, particularly for teachers, but also the RTO's around diploma and and certificates so that we can recognise prior learning and prior knowledge and have accelerated degrees. So we're not undermining the quality of the degree but we're recognising that.","language":"en","start":2228.8599999999997,"end":2249.3099999999995,"speakerId":3},{"text":"People bring skill sets, knowledge and capability.","language":"en","start":2249.4,"end":2253.35,"speakerId":3},{"text":"And currently the processes seem to preclude and and exclude people's backgrounds in in that sense. But, and we've heard that very clearly, particularly around Aboriginal cultural backgrounds, et cetera, which is not recognising, not tailored to languages that that are suiting, but in fact almost ignore the the skills and the capability that they have.","language":"en","start":2254.0899999999997,"end":2274.3599999999997,"speakerId":3},{"text":"So that's one area of registration of the profession itself and being able to be licenced and acknowledged for the professionalism that and professional qualifications that they have potentially also extending to movement across different parts of the sector so that we can have better movement.","language":"en","start":2275.31,"end":2294.36,"speakerId":3},{"text":"From one area to another, or one jurisdiction to another, and that that would actually go to some of the way to to encouraging the support across across the, the, the.","language":"en","start":2294.47,"end":2304.7599999999998,"speakerId":3},{"text":"Is I saw earlier there were some questions around the qualifications and what's happening in terms of the delays, what we observing is, is that decline that we spoke about is more in the duration it's taking to complete the degree that it is in completion, it's not we have approximately and this is just in in teachers.","language":"en","start":2304.87,"end":2325.5299999999997,"speakerId":3},{"text":"We have around 16,000 who are enrolled every year and we have around 2000 who complete. So that's something and and it takes now around six years to complete. As of previously it was around four to five years.","language":"en","start":2325.6099999999997,"end":2337.5899999999997,"speakerId":3},{"text":"Now, maybe that's a COVID related matter, and so it it will resolve itself. Some of it might be specific to the conditions and the and and and challenges that are facing the sector that we're hearing repeatedly. I've been fond of saying to our team, which is that people are are voting with their feet to come and enrol. We have to do more.","language":"en","start":2338.29,"end":2358.2,"speakerId":3},{"text":"Keep them and to to complete their their training and qualifications.","language":"en","start":2358.27,"end":2363.96,"speakerId":3},{"text":"There's things that could happen in the workplace, Lou, which is around mentoring and supporting the educators and teachers in situ in location. So rather than encourage people to come out which requires backfilling.","language":"en","start":2364.58,"end":2375.5,"speakerId":3},{"text":"Complete training in the centres provide the network and the mentoring services as as a professional as occupation rather than isolated areas to to create the the community of educators and teachers. And so there's a series of things that we're we're keen to see, which is around obviously pay and conditions, but also in supporting the profession and we think that the combination of those.","language":"en","start":2376.25,"end":2397.5,"speakerId":3},{"text":"Will go a long way to supporting the sect.","language":"en","start":2397.58,"end":2399.96,"speakerId":3},{"text":"But we're not in the sector, per say, and we are wanting to hear from those who are living and breathing this what is going to have the greatest impact and that's part of our purpose of engaging as part of this draught report. And then on in the areas, the recommendations that we have.","language":"en","start":2401,"end":2416.64,"speakerId":3},{"text":"Great. Thank you, Martin.","language":"en","start":2418.5499999999997,"end":2419.72,"speakerId":1},{"text":"Lisa, can I ask you still a workforce topic?","language":"en","start":2421.35,"end":2425.2,"speakerId":1},{"text":"There's been an observation that our recommendations are heavily weighted towards early childhood teachers and a query about our thinking on educator and educator supply. Question of why our focus has been on, on teachers and whether we'll do some more work around educators.","language":"en","start":2426.5699999999997,"end":2446.3599999999997,"speakerId":1},{"text":"The good question because.","language":"en","start":2447.42,"end":2448.98,"speakerId":2},{"text":"Pre COVID and and we've had a chart up that the there was a big growth in the number of educators, whereas there was perhaps ECT's was a little bit more constrained in terms of the availability in COVID though. And since COVID we've seen very high vacancy rates.","language":"en","start":2449.2799999999997,"end":2467.95,"speakerId":2},{"text":".44 educators and four and four teachers.","language":"en","start":2468.02,"end":2472.5099999999998,"speakerId":2},{"text":"I think we have to do some work to try and figure out is.","language":"en","start":2473.54,"end":2476.2,"speakerId":2},{"text":"That a structural thing that's going to be permanent if something changed or is it sort of this the the economy more broadly, in which case the perhaps the pay, the current pay processes might help alleviate that for educators with high, higher, higher?","language":"en","start":2476.21,"end":2492.76,"speakerId":2},{"text":"Pages, but there could have been some structural shifts as well because we know that there's been some changes to immigration visa policies, for example, which may affect the sector. And so we've, we've we've raised those in our report and we're and we've, you know, sort of.","language":"en","start":2492.8599999999997,"end":2508.7099999999996,"speakerId":2},{"text":"Floated perhaps some possible ways ways forward there, but so, and and even our and our training, though, and and just more generally, just sort of supporting professional development, et cetera and also part career pathways for educators, we think those sorts of things will make it more attractive for people to enter the sector as educators.","language":"en","start":2509.83,"end":2530.02,"speakerId":2},{"text":"Right.","language":"en","start":2531.6099999999997,"end":2531.93,"speakerId":1},{"text":"Can I maybe add just Lou, which is it's certainly not the intention of of the draught report to focus on one part of the sector. We acknowledge that it's the combination of educators and teachers together delivering the quality service and quality childhood education and care that's going to work if we have one part of it.","language":"en","start":2531.87,"end":2551.41,"speakerId":3},{"text":"Working and not the other. Then we don't have anything working and so if it's coming across that we've focused predominantly on teachers.","language":"en","start":2551.49,"end":2558.7299999999996,"speakerId":3},{"text":"I don't think we have, but if it's coming across that way, that's not our intention and it's something we need to to look at and we'd love to hear back from.","language":"en","start":2558.8199999999997,"end":2567.47,"speakerId":3},{"text":"The audience.","language":"en","start":2568.23,"end":2568.77,"speakerId":3},{"text":"Thanks, Martin. Can we turn to the FCC Commission and our thinking there, Deb, could you say a few words about how we think that the ECC Commission might operate?","language":"en","start":2571.43,"end":2581.81,"speakerId":1},{"text":"OK.","language":"en","start":2583.33,"end":2583.74,"speakerId":0},{"text":"So broadly our our thinking there is that one of the things that's missing in the sector is any kind of body that has overall responsibility for.","language":"en","start":2583.75,"end":2597.56,"speakerId":0},{"text":"Strategic direction, NECC, for some kind of level of coordination of the raft of initiatives that are are currently underway from in the sector that you'll you'll you'll be aware of from the from the pardon me?","language":"en","start":2598.44,"end":2617.68,"speakerId":0},{"text":"From the.","language":"en","start":2617.75,"end":2618.36,"speakerId":0},{"text":"Numerous initiatives that are occurring at state level around preschool in the year before and the year year before school and and the year before that, but also the early years strategy and others. And we're also we've become aware and many of you have brought to our attention that there's no body that has.","language":"en","start":2619.81,"end":2639.46,"speakerId":0},{"text":"Overall responsibility for the quality of the system.","language":"en","start":2639.6,"end":2642.36,"speakerId":0},{"text":"So yes, quality of services, but not the quality of the system. So particularly because we're drawing attention to issues that might go to planning or gaps in in service provision, we think that there does need to be an entity that brings the key.","language":"en","start":2642.94,"end":2662.55,"speakerId":0},{"text":"The key part is the key government, certainly to the table to think how, how to what extent is this a system because.","language":"en","start":2662.8199999999997,"end":2671.16,"speakerId":0},{"text":"As many of you have actually pointed out to us, it's not. It's not really a system at the moment. There's there's a a raft of. I won't, I won't say competing but but but slightly differently aligned initiatives and goals and objectives for ECC.","language":"en","start":2671.66,"end":2689.3799999999997,"speakerId":0},{"text":"We can't really just come in and say.","language":"en","start":2690.16,"end":2692.47,"speakerId":0},{"text":"You all need to snap to and get with this new agenda.","language":"en","start":2693.18,"end":2696.7599999999998,"speakerId":0},{"text":"We we need to respect the the differences in the in the jurisdictions and having visited every state and territory and many places in in a number of States and territories where aware of how deeply held some of the the patterns of provision are and and the.","language":"en","start":2697.67,"end":2717.1,"speakerId":0},{"text":"The way we do things.","language":"en","start":2717.24,"end":2718.3599999999997,"speakerId":0},{"text":"But we still think that there is as we move towards hopefully as hopefully as governments, depending on what they think of our recommendation recommendations might move towards the idea of a universal entitlement lifting access improving.","language":"en","start":2720.08,"end":2738.42,"speakerId":0},{"text":"Affordability and raising quality that there needs to be a mechanism to bring all that together. So we think that the the draught national cabinet vision has given us a few.","language":"en","start":2738.49,"end":2751.16,"speakerId":0},{"text":"Clues and ideas about what, what some of the principles might be and where we are recommending that they do that there is a a a new Commission to take on all of those responsibilities and that the end of the current national Partnership agreement on pre school reform.","language":"en","start":2751.6299999999997,"end":2772.5199999999995,"speakerId":0},{"text":"Is the logical time to to start thinking of the introduction of of of a new and potentially broader agreement that could take those issues on board, but I I think on this one, my fellow Commissioners may well have things to add, Lou.","language":"en","start":2772.66,"end":2787.2,"speakerId":0},{"text":"On the ACC Commission in, we also see it having a role in in, if you like curating and overseeing research into collecting data and sharing of data because that was something that came through when we in our, in our many consultations, there's there's even now there's a lot of data out there, but probably isn't being well.","language":"en","start":2793.0099999999998,"end":2812.7099999999996,"speakerId":2},{"text":"Used and shared and and some insights from that and then also data collections into the future into those issues about what works for children would be very important and also role possibly in in in quality sort of being the.","language":"en","start":2812.79,"end":2826.36,"speakerId":2},{"text":"Repository for quality.","language":"en","start":2826.97,"end":2830.1,"speakerId":2},{"text":"The Sergeant.","language":"en","start":2831.56,"end":2832.16,"speakerId":2},{"text":"Yeah. So I think thanks, Lisa. But that I think that that is the issue around data and research is really important and we we are envisaging into the future a system that really does learn from itself.","language":"en","start":2834.64,"end":2849.56,"speakerId":0},{"text":"And that where where research is an integral part of of what we do, we've been really struck by the important questions around children and ECC to which we we couldn't find answers in the literature and we did seek guidance from many people.","language":"en","start":2849.66,"end":2869.94,"speakerId":0},{"text":"In the in the sector on on some of those questions. So I think that there, there clearly is a need for for more research and for more coordinated research that goes to.","language":"en","start":2870.02,"end":2880.67,"speakerId":0},{"text":"The call policy questions and hopefully to enhancing the access of of researchers and policymakers in different parts of Australia to that wealth of data that that is increasingly coming into existence.","language":"en","start":2880.8599999999997,"end":2895.95,"speakerId":0},{"text":"That's where if I could very briefly, but just build on debt last point which.","language":"en","start":2897.65,"end":2903.06,"speakerId":3},{"text":"Unbelievably important to what we're we're putting forward here, which is a system that learns along the way. Our recommendations are phased and staged. We're we're very keen to avoid the bottlenecks or the increase in demand overnight that can't be settled or the additional pressure on the workforce.","language":"en","start":2904.39,"end":2923.24,"speakerId":3},{"text":"That can't be solved straight away. The point around the research, and it takes time. It takes effort.","language":"en","start":2923.3199999999997,"end":2928.7599999999998,"speakerId":3},{"text":"But if we can set up that process, the ECC Commission can oversight and support the academics who are working in this space. If, if they can support governments to make to give them the information and the insight for hopefully positive and cooperative decision making shared across the territories, the States and the Commonwealth, et cetera.","language":"en","start":2929.1099999999997,"end":2949.5299999999997,"speakerId":3},{"text":"Can lead for perhaps pivot points and and changing in policy as we, we we.","language":"en","start":2949.7799999999997,"end":2955.16,"speakerId":3},{"text":"Progress that will have better insight in two years or five years or 10 years time. We aren't coming with a single answer today. We know that things that there are things that must be done today, but to set up success in this sector and the children and their families for success actually will take a little bit of time there. There is a bit of learning.","language":"en","start":2955.25,"end":2975.87,"speakerId":3},{"text":"By doing and learning along the way that needs to happen.","language":"en","start":2975.94,"end":2978.36,"speakerId":3},{"text":"Thank you all. Could we turn to availability and Lisa, I might ask you to start with with this one. Can you talk a?","language":"en","start":2980.35,"end":2987.3199999999997,"speakerId":1},{"text":"Bit about the detail of our recommendations relating to availability and reflect on how availability might be reflected or might be affected by the preschool reform agenda.","language":"en","start":2987.33,"end":2999.96,"speakerId":1},{"text":"Yeah. Thanks. Thanks, Lou. I mean.","language":"en","start":3001.81,"end":3003.86,"speakerId":2},{"text":"As Dev pointed out, there's clearly.","language":"en","start":3005.6099999999997,"end":3007.99,"speakerId":2},{"text":"Issues around access in remote certain regions, et cetera, but even in some urban areas it's not.","language":"en","start":3009.3399999999997,"end":3015.39,"speakerId":2},{"text":"Just in in in remote areas.","language":"en","start":3015.3999999999996,"end":3017.5599999999995,"speakerId":2},{"text":"And what we're proposing in what we're proposing in terms of the subsidy increase for families under $80,000 a year, we think would result in some.","language":"en","start":3018.81,"end":3027.96,"speakerId":2},{"text":"Supply response from certain markets, but it's not going to fix the persistently thin markets which I referred to before.","language":"en","start":3029.0699999999997,"end":3035.7299999999996,"speakerId":2},{"text":"Also, in some areas there are very complex needs and and so the types of service will have to be.","language":"en","start":3036.74,"end":3042.33,"speakerId":2},{"text":"If you like, sort of.","language":"en","start":3043.45,"end":3044.6499999999996,"speakerId":2},{"text":"Bespoke in those areas, integrated services, for example, and so that calls for a different approach.","language":"en","start":3046.79,"end":3053.56,"speakerId":2},{"text":"We're we're proposing that the triple CF community fund at the moment would need to be expanded to do that. And so that's essentially more more money but and and we also see that the FCC Commission could play a role here in identifying areas where where services.","language":"en","start":3054.0899999999997,"end":3074.12,"speakerId":2},{"text":"Need to be.","language":"en","start":3074.29,"end":3074.85,"speakerId":2},{"text":"We also see.","language":"en","start":3075.98,"end":3076.67,"speakerId":2},{"text":"A role for local communities that they play a role here in identifying that that they want a service and the sort of service that they would need to meet the.","language":"en","start":3076.68,"end":3085.14,"speakerId":2},{"text":"Needs of the.","language":"en","start":3085.1499999999996,"end":3085.6499999999996,"speakerId":2},{"text":"Community. And so it would be coming together.","language":"en","start":3085.66,"end":3088.19,"speakerId":2},{"text":"Of those sort of.","language":"en","start":3088.2,"end":3088.95,"speakerId":2},{"text":"A A funding scheme and and community driven in a lot of cases. In some cases the communities may not be able to do that.","language":"en","start":3088.96,"end":3095.2200000000003,"speakerId":2},{"text":"In which case we'd have to have more of a you like a top down sort of approach to try and deliver a service.","language":"en","start":3095.29,"end":3102.36,"speakerId":2},{"text":"But particularly in Aboriginal controlled Aboriginal controlled organisations and we're awaiting the the the funding model that they're going to, they're looking into at the moment to see what that might look like, but we see a sort of a block funding approach where they would deliver services according to the needs of their own communities.","language":"en","start":3102.92,"end":3122.56,"speakerId":2},{"text":"I am.","language":"en","start":3123.41,"end":3123.8799999999997,"speakerId":2},{"text":"The other thing about the the preschool reform agreement is that some states are now proposing to build or provide their own their own pre schools. But we think there's.","language":"en","start":3126.48,"end":3141.41,"speakerId":2},{"text":"Could be coming together because you want to have. You're gonna have capital being new facilities being built that they're they meet the needs of families. And so they could be coming together with the Commonwealth funding services to like wrap around services in those facilities, so that it does meet the needs of families.","language":"en","start":3142.08,"end":3162.3199999999997,"speakerId":2},{"text":"Thanks Lisa.","language":"en","start":3165.72,"end":3166.48,"speakerId":1},{"text":"Martin, can we turn to the activity test and?","language":"en","start":3167.79,"end":3171.44,"speakerId":1},{"text":"Could you say?","language":"en","start":3171.5299999999997,"end":3172.04,"speakerId":1},{"text":"A bit about.","language":"en","start":3172.0499999999997,"end":3172.7599999999998,"speakerId":1},{"text":"Our thinking about the activity test and.","language":"en","start":3172.77,"end":3175.44,"speakerId":1},{"text":"The effect that that is having potentially on children's participation in early childhood education and care and.","language":"en","start":3177.1499999999996,"end":3184.7,"speakerId":1},{"text":"That our view about the importance of an entitlement or our thinking on an entitlement to up to 30 hours or three days for all children.","language":"en","start":3185.58,"end":3195.33,"speakerId":1},{"text":"I suppose a couple of things. One is there's an underlying fundamental principle in our draught report which is centering or foregrounding the child.","language":"en","start":3198.75,"end":3208.66,"speakerId":3},{"text":"And so if you do that, then you really start to fundamentally question well, what does a parents activity have to do with the child? It might go to their ability to pay.","language":"en","start":3209.46,"end":3220.51,"speakerId":3},{"text":"But at the moment it might. So there's a there's almost a an A priori question that.","language":"en","start":3219.94,"end":3225.56,"speakerId":3},{"text":"We would have then we've spoken to a number of people. We've had numerous submissions from most of the people who are on this session and the sort of anecdotal experience that we heard, which was around the almost catch 22 nature of the activity test for those who are outside of the workforce. So in order to.","language":"en","start":3225.6499999999996,"end":3245.5699999999997,"speakerId":3},{"text":"Access or look for a job they needed to have childcare or early child education care, but they needed the money in order to pay for that. They couldn't get the money if they didn't have a job, but they couldn't get a job if they didn't have childcare, etcetera, etcetera. It goes right around.","language":"en","start":3245.73,"end":3264.14,"speakerId":3},{"text":"So there's a practical element of how how effective or challenging that is. There's almost a a normalisation or a norm that's sort of pervaded, which is unless you're working.","language":"en","start":3265.83,"end":3276.94,"speakerId":3},{"text":"Early childhood education care is not for you. And again, if we're putting the child to the four, that's not a norm that we wish to promote and and continue to to to support.","language":"en","start":3278.49,"end":3288.7599999999998,"speakerId":3},{"text":"We then have our modelling work which focuses in around, as I think Lisa was referring to, it would have been Deb. I apologise. The very large proportion of the additional children who would come or parents who would participate and flow through from a removal of the activity test and the income test is very much from those who are.","language":"en","start":3289.6299999999997,"end":3310.66,"speakerId":3},{"text":"Currently outside the system so we can see from our lovely work that there is a number of children who are not coming and not participating in early childhood because of the current rules.","language":"en","start":3310.75,"end":3321.64,"speakerId":3},{"text":"And so our ambition is to, if we're thinking about a universal system, we just don't think you can have a universal system if you exclude through the regulatory constraints a certain number of a certain number of children and families. So that's that's that's really our thinking there. If you extend that beyond the three days though.","language":"en","start":3323.19,"end":3342.32,"speakerId":3},{"text":"Well, we haven't recommended at this point that you remove the activity test for the 4th and the 5th day of work, and that might be something that we can hear back from. But at this point it's foregrounding. The child is for three days beyond that, as Deb was referring to earlier, is that some parents and families will wish.","language":"en","start":3342.46,"end":3362.33,"speakerId":3},{"text":"To draw on the services of early childhood education and care for more than that, and there will be a whole range of reasons for that of which work might be some of it. We think that that's fine, but at some point in order.","language":"en","start":3362.47,"end":3374.3599999999997,"speakerId":3},{"text":"And not crowd out and exclude, at least at this point in time, because we can't even provide enough services for the three days now to then have families who are excluded further than that we're thinking it's aligned to the three days.","language":"en","start":3374.45,"end":3389.5,"speakerId":3},{"text":"Perhaps continued for the the the other, the 4th and the 5th day.","language":"en","start":3392.12,"end":3397.0499999999997,"speakerId":3},{"text":"That we're open to be hearing as to what that what that actually means in practise.","language":"en","start":3398.44,"end":3402.43,"speakerId":3},{"text":"We've actually got an information request on that about what, what the activity test would look like beyond the the, the three days.","language":"en","start":3402.98,"end":3410.68,"speakerId":2},{"text":"That doesn't have to be the what's there now.","language":"en","start":3410.95,"end":3414.22,"speakerId":2},{"text":"And there may be an administrative argument. It's just too complicated and and and challenging. And the notion around well, if I'm volunteering.","language":"en","start":3414.68,"end":3422.81,"speakerId":3},{"text":"What constitutes work and am I looking for work and how often do I need to update my arrangements? And if my roster goes up or down is?","language":"en","start":3422.8999999999996,"end":3431.16,"speakerId":3},{"text":"So we can see some arguments, but at the moment part of the combination of these two things are about foregrounding the child, centering the child and aligning that so that we don't have so much demand for services that those that can't currently access would be excluded, maybe in a period of time when additional services are available.","language":"en","start":3431.81,"end":3452.42,"speakerId":3},{"text":"We can have the the additional educators and and teachers happy and and working in the sector. Maybe that gets revisited.","language":"en","start":3452.54,"end":3460.2,"speakerId":3},{"text":"Thank you both.","language":"en","start":3463.06,"end":3463.68,"speakerId":1},{"text":"I think we've got time for one more question and I'll come to it in a moment, but I'll just note that we've had over 100 questions and and thank thank attendees very much for those. We've we've covered some of the areas, not all. We also note that there's a strong interest in outside school hours care and we'll consider that more in our.","language":"en","start":3464.37,"end":3482.99,"speakerId":1},{"text":"Final report, we also note the questions and comments that have come through about our information requests and it's a highly complex policy area. We're really looking forward to further input from participants and.","language":"en","start":3483.06,"end":3499.12,"speakerId":1},{"text":"We'll also try.","language":"en","start":3500.2999999999997,"end":3501.5699999999997,"speakerId":1},{"text":"Over the course of consultations.","language":"en","start":3501.58,"end":3503.21,"speakerId":1},{"text":"And through the final.","language":"en","start":3503.22,"end":3504.1099999999997,"speakerId":1},{"text":"Report to answer the questions that you've raised today.","language":"en","start":3504.12,"end":3507.04,"speakerId":1},{"text":"But the final question Deb and.","language":"en","start":3507.96,"end":3509.7200000000003,"speakerId":1},{"text":"One for you on.","language":"en","start":3509.7799999999997,"end":3510.5499999999997,"speakerId":1},{"text":"Quality. Can you talk a bit about?","language":"en","start":3510.56,"end":3512.42,"speakerId":1},{"text":"Our recommendations around.","language":"en","start":3512.43,"end":3513.81,"speakerId":1},{"text":"Quality and how they'll help to lift quality within the set.","language":"en","start":3513.8199999999997,"end":3519.16,"speakerId":1},{"text":"OK, thanks. So, OK. So so a couple of things there. We, we we do note that the general trend towards a higher proportion of services than ever before meeting the national quality standard and that's a that's a very a very good thing. We know however that there seems to have been some decline in the proportion that are.","language":"en","start":3520.41,"end":3540.56,"speakerId":0},{"text":"Exceeding the quality standard and we're very keen to hear more from providers and and and others about that. To what extent is that due to changes in the quality standard itself and to what extent is it? Is it due to other factors?","language":"en","start":3540.66,"end":3556.7599999999998,"speakerId":0},{"text":"But we all.","language":"en","start":3557.25,"end":3558.28,"speakerId":0},{"text":"Are so aware that the objectives that we seek can only be obtained through a quality system? We've noted quite a bit of difference or inconsistency around the jurisdictions and in things like how often services get assessed and and the period of time.","language":"en","start":3558.3799999999997,"end":3578.24,"speakerId":0},{"text":"In between visits and the extent to which there's an emphasis on support versus other types of measures.","language":"en","start":3578.74,"end":3587.16,"speakerId":0},{"text":"We think that.","language":"en","start":3588.14,"end":3588.93,"speakerId":0},{"text":"There does need to be additional resourcing for the state based entities that have responsibility for implementing the national quality framework and we've made recommendations around that. We've also recommended that where where there.","language":"en","start":3588.94,"end":3607.2400000000002,"speakerId":0},{"text":"Are expansions of services the quality record of providers being taken into account in deciding who who are who are the most appropriate entities to to build on?","language":"en","start":3607.3399999999997,"end":3623.2899999999995,"speakerId":0},{"text":"I think those are our key messages around quality, but certainly if I've forgotten anything, I'll just emphasise that the the focus on quality early education and care is the whole report is is imbued with that and it is absolutely central to what we are proposing in our draught.","language":"en","start":3625.3599999999997,"end":3645.5899999999997,"speakerId":0},{"text":"Thank you, Deb.","language":"en","start":3647.72,"end":3648.37,"speakerId":1},{"text":"OK.","language":"en","start":3649.62,"end":3650.14,"speakerId":0},{"text":"Sorry, would you like to close it? Yes, I think. Thank you. I love to keep discussing these issues, but we we do need to draw the session to a close. Thank you so much to all of you who've participated. We we hope that many of you will be putting in a submission.","language":"en","start":3652.1499999999996,"end":3672.1099999999997,"speakerId":0},{"text":"I'm just.","language":"en","start":3654.74,"end":3655.08},{"text":"Due on the 14th of February telling us what your what you think about the the recommendations, the information requests and findings in our draught report and we may we will be holding public hearings.","language":"en","start":3672.2,"end":3688.7599999999998,"speakerId":0},{"text":"Just short, I think shortly after the submissions are due in, so we may we hope to meet many of you in that context as well. But thank you so much for the engagement to date and for the participation in today's webinar webinar. We really appreciate that.","language":"en","start":3689.46,"end":3707.68,"speakerId":0},{"text":"Thank you. Thank you.","language":"en","start":3708.66,"end":3710.42,"speakerId":0},{"text":"We'll sign off. Thank you.","language":"en","start":3710.56,"end":3711.86,"speakerId":0}],"speakerNames":["Commissioner Deb Brennan",null,null,null]},"audioOneDriveItem":{"driveId":"b!rB8GmFR3hkmLRTUpc2uizwdLEiLmHnNJk3nwHDUksMuDyXOf2P1aT556rlg75grD","itemId":"01AZABHBPOU2736MD6NREJX52FGBIIODYE"}}}</storedTranscription>
</file>

<file path=customXml/item7.xml><?xml version="1.0" encoding="utf-8"?>
<TemplafyFormConfiguration><![CDATA[{"formFields":[],"formDataEntries":[]}]]></TemplafyFormConfiguration>
</file>

<file path=customXml/item8.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MPWT-2140667901-47458</_dlc_DocId>
    <lcf76f155ced4ddcb4097134ff3c332f xmlns="3d385984-9344-419b-a80b-49c06a2bdab8">
      <Terms xmlns="http://schemas.microsoft.com/office/infopath/2007/PartnerControls"/>
    </lcf76f155ced4ddcb4097134ff3c332f>
    <TaxCatchAll xmlns="20393cdf-440a-4521-8f19-00ba43423d00">
      <Value>1</Value>
    </TaxCatchAll>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https://pcgov.sharepoint.com/sites/sceteam/_layouts/15/DocIdRedir.aspx?ID=MPWT-2140667901-47458</Url>
      <Description>MPWT-2140667901-47458</Description>
    </_dlc_DocIdUrl>
    <thumbnail xmlns="3d385984-9344-419b-a80b-49c06a2bdab8" xsi:nil="true"/>
  </documentManagement>
</p:properties>
</file>

<file path=customXml/itemProps1.xml><?xml version="1.0" encoding="utf-8"?>
<ds:datastoreItem xmlns:ds="http://schemas.openxmlformats.org/officeDocument/2006/customXml" ds:itemID="{B09B346C-67FC-4962-AEC2-BE9437F8F48B}">
  <ds:schemaRefs>
    <ds:schemaRef ds:uri="http://schemas.microsoft.com/sharepoint/v3/contenttype/forms"/>
  </ds:schemaRefs>
</ds:datastoreItem>
</file>

<file path=customXml/itemProps2.xml><?xml version="1.0" encoding="utf-8"?>
<ds:datastoreItem xmlns:ds="http://schemas.openxmlformats.org/officeDocument/2006/customXml" ds:itemID="{E811741B-3D2A-4872-9361-D096D5C883E0}">
  <ds:schemaRefs>
    <ds:schemaRef ds:uri="http://schemas.microsoft.com/sharepoint/events"/>
  </ds:schemaRefs>
</ds:datastoreItem>
</file>

<file path=customXml/itemProps3.xml><?xml version="1.0" encoding="utf-8"?>
<ds:datastoreItem xmlns:ds="http://schemas.openxmlformats.org/officeDocument/2006/customXml" ds:itemID="{E2F04AD3-B035-4B52-97C0-CFF69A83648F}">
  <ds:schemaRefs>
    <ds:schemaRef ds:uri="http://schemas.openxmlformats.org/officeDocument/2006/bibliography"/>
  </ds:schemaRefs>
</ds:datastoreItem>
</file>

<file path=customXml/itemProps4.xml><?xml version="1.0" encoding="utf-8"?>
<ds:datastoreItem xmlns:ds="http://schemas.openxmlformats.org/officeDocument/2006/customXml" ds:itemID="{550594F3-6314-40DF-9381-3C534B75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06B56-6FF0-41D4-8377-FD5ACA5BD276}">
  <ds:schemaRefs/>
</ds:datastoreItem>
</file>

<file path=customXml/itemProps6.xml><?xml version="1.0" encoding="utf-8"?>
<ds:datastoreItem xmlns:ds="http://schemas.openxmlformats.org/officeDocument/2006/customXml" ds:itemID="{9B1AACF0-9C0B-4714-9EB1-C3F679952DB2}">
  <ds:schemaRefs>
    <ds:schemaRef ds:uri="http://schemas.microsoft.com/office/transcription/2022"/>
  </ds:schemaRefs>
</ds:datastoreItem>
</file>

<file path=customXml/itemProps7.xml><?xml version="1.0" encoding="utf-8"?>
<ds:datastoreItem xmlns:ds="http://schemas.openxmlformats.org/officeDocument/2006/customXml" ds:itemID="{1619CA9F-ABC7-4FFF-B255-B54B178AF274}">
  <ds:schemaRefs/>
</ds:datastoreItem>
</file>

<file path=customXml/itemProps8.xml><?xml version="1.0" encoding="utf-8"?>
<ds:datastoreItem xmlns:ds="http://schemas.openxmlformats.org/officeDocument/2006/customXml" ds:itemID="{06923834-CB6C-4F06-BE41-E5D99E1B54B1}">
  <ds:schemaRefs>
    <ds:schemaRef ds:uri="3d385984-9344-419b-a80b-49c06a2bdab8"/>
    <ds:schemaRef ds:uri="20393cdf-440a-4521-8f19-00ba43423d00"/>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Generic_blank template1.dotx</Template>
  <TotalTime>1144</TotalTime>
  <Pages>14</Pages>
  <Words>7274</Words>
  <Characters>41464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Webinar transcript - A path to universal early childhood education and care</vt:lpstr>
    </vt:vector>
  </TitlesOfParts>
  <Company>Productivity Commission</Company>
  <LinksUpToDate>false</LinksUpToDate>
  <CharactersWithSpaces>48641</CharactersWithSpaces>
  <SharedDoc>false</SharedDoc>
  <HLinks>
    <vt:vector size="12" baseType="variant">
      <vt:variant>
        <vt:i4>65639</vt:i4>
      </vt:variant>
      <vt:variant>
        <vt:i4>0</vt:i4>
      </vt:variant>
      <vt:variant>
        <vt:i4>0</vt:i4>
      </vt:variant>
      <vt:variant>
        <vt:i4>5</vt:i4>
      </vt:variant>
      <vt:variant>
        <vt:lpwstr>https://pcgov-my.sharepoint.com/personal/calston_pc_gov_au/Documents/Transcribed Files/ecec-draft-webinar.mp4</vt:lpwstr>
      </vt:variant>
      <vt:variant>
        <vt:lpwstr/>
      </vt:variant>
      <vt:variant>
        <vt:i4>4259907</vt:i4>
      </vt:variant>
      <vt:variant>
        <vt:i4>0</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 A path to universal early childhood education and care</dc:title>
  <dc:creator>Productivity Commission</dc:creator>
  <cp:lastModifiedBy>Bianca Dobson</cp:lastModifiedBy>
  <cp:revision>187</cp:revision>
  <dcterms:created xsi:type="dcterms:W3CDTF">2023-11-28T03:32:00Z</dcterms:created>
  <dcterms:modified xsi:type="dcterms:W3CDTF">2023-12-07T00:44:00Z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637659801875109684</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_dlc_DocIdItemGuid">
    <vt:lpwstr>682bbfcc-946c-4c37-9610-ac51a53437aa</vt:lpwstr>
  </property>
  <property fmtid="{D5CDD505-2E9C-101B-9397-08002B2CF9AE}" pid="8" name="RevIMBCS">
    <vt:lpwstr>1;#Unclassified|3955eeb1-2d18-4582-aeb2-00144ec3aaf5</vt:lpwstr>
  </property>
  <property fmtid="{D5CDD505-2E9C-101B-9397-08002B2CF9AE}" pid="9" name="MediaServiceImageTags">
    <vt:lpwstr/>
  </property>
</Properties>
</file>