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4E00" w14:textId="77777777" w:rsidR="00E26BA7" w:rsidRDefault="00E26BA7" w:rsidP="00E57245">
      <w:pPr>
        <w:pStyle w:val="Heading1-noTOC"/>
        <w:spacing w:before="0" w:after="120"/>
      </w:pPr>
      <w:r>
        <w:t>Errata</w:t>
      </w:r>
    </w:p>
    <w:p w14:paraId="0F3C25D7" w14:textId="5DE9C2D0" w:rsidR="00F118D5" w:rsidRDefault="00EB150E" w:rsidP="00F118D5">
      <w:pPr>
        <w:pStyle w:val="BodyText"/>
      </w:pPr>
      <w:r>
        <w:t xml:space="preserve">Issued: </w:t>
      </w:r>
      <w:r w:rsidR="008C618D">
        <w:t>18 September 2024</w:t>
      </w:r>
      <w:r w:rsidR="00BF7DCC">
        <w:t xml:space="preserve"> | Updated: 18 November 2024</w:t>
      </w:r>
    </w:p>
    <w:p w14:paraId="62369468" w14:textId="11CB405A" w:rsidR="008C618D" w:rsidRDefault="008C618D" w:rsidP="00F118D5">
      <w:pPr>
        <w:pStyle w:val="BodyText"/>
      </w:pPr>
      <w:r>
        <w:t xml:space="preserve">The following amendments have been made to the </w:t>
      </w:r>
      <w:r w:rsidR="00275896" w:rsidRPr="00275896">
        <w:rPr>
          <w:i/>
          <w:iCs/>
        </w:rPr>
        <w:t>A path to universal early childhood education and care</w:t>
      </w:r>
      <w:r w:rsidR="00275896" w:rsidRPr="00275896">
        <w:t xml:space="preserve">, </w:t>
      </w:r>
      <w:r w:rsidR="00275896">
        <w:t>i</w:t>
      </w:r>
      <w:r w:rsidR="00275896" w:rsidRPr="00275896">
        <w:t>nquiry report</w:t>
      </w:r>
      <w:r w:rsidR="00275896">
        <w:t>.</w:t>
      </w:r>
    </w:p>
    <w:p w14:paraId="72917E12" w14:textId="58C08C4E" w:rsidR="00EC7017" w:rsidRPr="00C44E85" w:rsidRDefault="00EC7017" w:rsidP="00CA1400">
      <w:pPr>
        <w:pStyle w:val="Heading2-nonumber"/>
        <w:rPr>
          <w:sz w:val="24"/>
          <w:szCs w:val="24"/>
        </w:rPr>
      </w:pPr>
      <w:r w:rsidRPr="00C44E85">
        <w:rPr>
          <w:sz w:val="24"/>
          <w:szCs w:val="24"/>
        </w:rPr>
        <w:t xml:space="preserve">Volume </w:t>
      </w:r>
      <w:r w:rsidR="008C618D">
        <w:rPr>
          <w:sz w:val="24"/>
          <w:szCs w:val="24"/>
        </w:rPr>
        <w:t>3</w:t>
      </w:r>
      <w:r w:rsidRPr="00C44E85">
        <w:rPr>
          <w:sz w:val="24"/>
          <w:szCs w:val="24"/>
        </w:rPr>
        <w:t xml:space="preserve"> – </w:t>
      </w:r>
      <w:r w:rsidR="00CC4854">
        <w:rPr>
          <w:sz w:val="24"/>
          <w:szCs w:val="24"/>
        </w:rPr>
        <w:t>Appendix G</w:t>
      </w:r>
    </w:p>
    <w:p w14:paraId="50567FBA" w14:textId="6412CFC2" w:rsidR="008C618D" w:rsidRPr="008C618D" w:rsidRDefault="008C618D" w:rsidP="008C618D">
      <w:pPr>
        <w:pStyle w:val="ListBullet"/>
      </w:pPr>
      <w:r w:rsidRPr="008C618D">
        <w:t>Table G.10</w:t>
      </w:r>
      <w:r>
        <w:t xml:space="preserve">, p. </w:t>
      </w:r>
      <w:r w:rsidR="00275896">
        <w:t>157</w:t>
      </w:r>
    </w:p>
    <w:p w14:paraId="216EEE8B" w14:textId="5939377D" w:rsidR="008C618D" w:rsidRPr="008C618D" w:rsidRDefault="008C618D" w:rsidP="008C618D">
      <w:pPr>
        <w:pStyle w:val="BodyText"/>
      </w:pPr>
      <w:r>
        <w:t>O</w:t>
      </w:r>
      <w:r w:rsidRPr="008C618D">
        <w:t xml:space="preserve">riginal </w:t>
      </w:r>
      <w:r w:rsidR="00275896">
        <w:t xml:space="preserve">column heading </w:t>
      </w:r>
      <w:r w:rsidRPr="008C618D">
        <w:t>text: Effect of 1% increase in gross ECEC prices on ECEC hours demand</w:t>
      </w:r>
    </w:p>
    <w:p w14:paraId="37C21A85" w14:textId="0F3568F4" w:rsidR="008C618D" w:rsidRPr="008C618D" w:rsidRDefault="008C618D" w:rsidP="008C618D">
      <w:pPr>
        <w:pStyle w:val="BodyText"/>
      </w:pPr>
      <w:r w:rsidRPr="008C618D">
        <w:t>Replace</w:t>
      </w:r>
      <w:r w:rsidR="00275896">
        <w:t>d</w:t>
      </w:r>
      <w:r w:rsidRPr="008C618D">
        <w:t xml:space="preserve"> with: Effect of 1% increase in gross ECEC prices on ECEC demand hours</w:t>
      </w:r>
    </w:p>
    <w:p w14:paraId="2C8039DB" w14:textId="027E274F" w:rsidR="008C618D" w:rsidRPr="008C618D" w:rsidRDefault="008C618D" w:rsidP="008C618D">
      <w:pPr>
        <w:pStyle w:val="ListBullet"/>
      </w:pPr>
      <w:r w:rsidRPr="008C618D">
        <w:t>Table G.11</w:t>
      </w:r>
      <w:r w:rsidR="00275896">
        <w:t>, p. 157</w:t>
      </w:r>
    </w:p>
    <w:p w14:paraId="4E3862B8" w14:textId="4404ECEE" w:rsidR="008C618D" w:rsidRPr="008C618D" w:rsidRDefault="008C618D" w:rsidP="008C618D">
      <w:pPr>
        <w:pStyle w:val="BodyText"/>
      </w:pPr>
      <w:r w:rsidRPr="008C618D">
        <w:t xml:space="preserve">Original </w:t>
      </w:r>
      <w:r w:rsidR="00275896" w:rsidRPr="008C618D">
        <w:t xml:space="preserve">column heading </w:t>
      </w:r>
      <w:r w:rsidRPr="008C618D">
        <w:t>text: Effect of 1% increase in gross ECEC prices on labour supply hours</w:t>
      </w:r>
    </w:p>
    <w:p w14:paraId="643016B7" w14:textId="2368616C" w:rsidR="008C618D" w:rsidRPr="008C618D" w:rsidRDefault="008C618D" w:rsidP="008C618D">
      <w:pPr>
        <w:pStyle w:val="BodyText"/>
      </w:pPr>
      <w:r w:rsidRPr="008C618D">
        <w:t>Replace</w:t>
      </w:r>
      <w:r w:rsidR="00275896">
        <w:t>d</w:t>
      </w:r>
      <w:r w:rsidRPr="008C618D">
        <w:t xml:space="preserve"> with: Effect of 1% increase in gross wages on labour supply hours</w:t>
      </w:r>
    </w:p>
    <w:p w14:paraId="23E45D93" w14:textId="28622264" w:rsidR="008C618D" w:rsidRPr="008C618D" w:rsidRDefault="008C618D" w:rsidP="008C618D">
      <w:pPr>
        <w:pStyle w:val="ListBullet"/>
      </w:pPr>
      <w:r w:rsidRPr="008C618D">
        <w:t>Table G.12</w:t>
      </w:r>
      <w:r w:rsidR="00275896">
        <w:t>, p 158</w:t>
      </w:r>
    </w:p>
    <w:p w14:paraId="0AE683E2" w14:textId="6488889C" w:rsidR="008C618D" w:rsidRDefault="008C618D" w:rsidP="008C618D">
      <w:pPr>
        <w:pStyle w:val="BodyText"/>
      </w:pPr>
      <w:r w:rsidRPr="008C618D">
        <w:t xml:space="preserve">Original </w:t>
      </w:r>
      <w:r w:rsidR="00275896" w:rsidRPr="008C618D">
        <w:t xml:space="preserve">column heading </w:t>
      </w:r>
      <w:r w:rsidRPr="008C618D">
        <w:t>text: Effect of 1% increase in gross ECEC prices on labour supply hours</w:t>
      </w:r>
    </w:p>
    <w:p w14:paraId="485E2069" w14:textId="5B123503" w:rsidR="008C618D" w:rsidRDefault="008C618D" w:rsidP="008C618D">
      <w:pPr>
        <w:pStyle w:val="BodyText"/>
      </w:pPr>
      <w:r w:rsidRPr="008C618D">
        <w:t>Replace with: Effect of 1% increase in gross wages on ECEC demand hours</w:t>
      </w:r>
    </w:p>
    <w:p w14:paraId="0918F196" w14:textId="3AFADCFD" w:rsidR="00BF7DCC" w:rsidRPr="008C618D" w:rsidRDefault="00BF7DCC" w:rsidP="008C618D">
      <w:pPr>
        <w:pStyle w:val="BodyText"/>
      </w:pPr>
      <w:r w:rsidRPr="00BF7DCC">
        <w:t>Update</w:t>
      </w:r>
      <w:r>
        <w:t>d</w:t>
      </w:r>
      <w:r w:rsidRPr="00BF7DCC">
        <w:t xml:space="preserve"> 18 November 2024:</w:t>
      </w:r>
      <w:r>
        <w:t xml:space="preserve"> Value of above column for ‘Sole’ family type</w:t>
      </w:r>
      <w:r>
        <w:t xml:space="preserve"> row</w:t>
      </w:r>
      <w:r>
        <w:t xml:space="preserve"> replaced 0.40% with 0.36%</w:t>
      </w:r>
    </w:p>
    <w:p w14:paraId="5E0E3588" w14:textId="6A4F87F2" w:rsidR="008C618D" w:rsidRPr="008C618D" w:rsidRDefault="008C618D" w:rsidP="008C618D">
      <w:pPr>
        <w:pStyle w:val="ListBullet"/>
      </w:pPr>
      <w:r w:rsidRPr="008C618D">
        <w:t>On p</w:t>
      </w:r>
      <w:r w:rsidR="00275896">
        <w:t>.</w:t>
      </w:r>
      <w:r w:rsidRPr="008C618D">
        <w:t xml:space="preserve"> </w:t>
      </w:r>
      <w:r w:rsidR="00275896">
        <w:t>136</w:t>
      </w:r>
      <w:r w:rsidRPr="008C618D">
        <w:t>:</w:t>
      </w:r>
    </w:p>
    <w:p w14:paraId="08F2B484" w14:textId="06E4DD57" w:rsidR="008C618D" w:rsidRDefault="00275896" w:rsidP="008C618D">
      <w:pPr>
        <w:pStyle w:val="BodyText"/>
      </w:pPr>
      <w:r>
        <w:t xml:space="preserve">A </w:t>
      </w:r>
      <w:r w:rsidR="008C618D" w:rsidRPr="008C618D">
        <w:t xml:space="preserve">missing word </w:t>
      </w:r>
      <w:r>
        <w:t xml:space="preserve">was added to </w:t>
      </w:r>
      <w:r w:rsidR="008C618D" w:rsidRPr="008C618D">
        <w:t>this abbreviation: greater capital city statistical area (GCCSA</w:t>
      </w:r>
      <w:r>
        <w:t>)</w:t>
      </w:r>
    </w:p>
    <w:p w14:paraId="3ACB1193" w14:textId="77777777" w:rsidR="009B1C5B" w:rsidRDefault="009B1C5B" w:rsidP="008C618D">
      <w:pPr>
        <w:pStyle w:val="BodyText"/>
      </w:pPr>
    </w:p>
    <w:p w14:paraId="679F21C5" w14:textId="4A075375" w:rsidR="009B1C5B" w:rsidRDefault="009B1C5B" w:rsidP="008C618D">
      <w:pPr>
        <w:pStyle w:val="BodyText"/>
      </w:pPr>
      <w:r>
        <w:t>Update</w:t>
      </w:r>
      <w:r w:rsidR="00C07488">
        <w:t>d</w:t>
      </w:r>
      <w:r>
        <w:t>: 3 October 2024</w:t>
      </w:r>
    </w:p>
    <w:p w14:paraId="655B746C" w14:textId="790E1353" w:rsidR="006E52D7" w:rsidRDefault="006E52D7" w:rsidP="008C618D">
      <w:pPr>
        <w:pStyle w:val="BodyText"/>
        <w:rPr>
          <w:rFonts w:asciiTheme="majorHAnsi" w:eastAsiaTheme="majorEastAsia" w:hAnsiTheme="majorHAnsi" w:cstheme="majorBidi"/>
          <w:sz w:val="24"/>
          <w:szCs w:val="24"/>
        </w:rPr>
      </w:pPr>
      <w:r w:rsidRPr="00C07488">
        <w:rPr>
          <w:rFonts w:asciiTheme="majorHAnsi" w:eastAsiaTheme="majorEastAsia" w:hAnsiTheme="majorHAnsi" w:cstheme="majorBidi"/>
          <w:sz w:val="24"/>
          <w:szCs w:val="24"/>
        </w:rPr>
        <w:t xml:space="preserve">Volume </w:t>
      </w:r>
      <w:r w:rsidR="009A5732" w:rsidRPr="00C07488">
        <w:rPr>
          <w:rFonts w:asciiTheme="majorHAnsi" w:eastAsiaTheme="majorEastAsia" w:hAnsiTheme="majorHAnsi" w:cstheme="majorBidi"/>
          <w:sz w:val="24"/>
          <w:szCs w:val="24"/>
        </w:rPr>
        <w:t>3 – Appendix</w:t>
      </w:r>
      <w:r w:rsidR="009A5732">
        <w:rPr>
          <w:rFonts w:asciiTheme="majorHAnsi" w:eastAsiaTheme="majorEastAsia" w:hAnsiTheme="majorHAnsi" w:cstheme="majorBidi"/>
          <w:sz w:val="24"/>
          <w:szCs w:val="24"/>
        </w:rPr>
        <w:t xml:space="preserve"> A</w:t>
      </w:r>
    </w:p>
    <w:p w14:paraId="27208865" w14:textId="12F030CB" w:rsidR="00D90F92" w:rsidRPr="008C618D" w:rsidRDefault="00D90F92" w:rsidP="00D90F92">
      <w:pPr>
        <w:pStyle w:val="ListBullet"/>
      </w:pPr>
      <w:r w:rsidRPr="008C618D">
        <w:t xml:space="preserve">Table </w:t>
      </w:r>
      <w:r w:rsidR="00583543">
        <w:t>A</w:t>
      </w:r>
      <w:r w:rsidRPr="008C618D">
        <w:t>.</w:t>
      </w:r>
      <w:r w:rsidR="00C27CBD">
        <w:t>2</w:t>
      </w:r>
      <w:r>
        <w:t>, p. 1</w:t>
      </w:r>
      <w:r w:rsidR="009F5902">
        <w:t>8</w:t>
      </w:r>
    </w:p>
    <w:p w14:paraId="002137A1" w14:textId="2A673356" w:rsidR="006E52D7" w:rsidRPr="00C07488" w:rsidRDefault="002077B3" w:rsidP="008C618D">
      <w:pPr>
        <w:pStyle w:val="BodyText"/>
        <w:rPr>
          <w:rFonts w:asciiTheme="majorHAnsi" w:eastAsiaTheme="majorEastAsia" w:hAnsiTheme="majorHAnsi" w:cstheme="majorBidi"/>
          <w:sz w:val="24"/>
          <w:szCs w:val="24"/>
        </w:rPr>
      </w:pPr>
      <w:r w:rsidRPr="00C07488">
        <w:rPr>
          <w:rFonts w:ascii="Arial (Body)" w:hAnsi="Arial (Body)"/>
          <w:bCs/>
          <w:i/>
          <w:iCs/>
        </w:rPr>
        <w:t>Work and Family Policy Roundtable</w:t>
      </w:r>
      <w:r>
        <w:rPr>
          <w:rFonts w:ascii="Arial (Body)" w:hAnsi="Arial (Body)"/>
          <w:bCs/>
        </w:rPr>
        <w:t xml:space="preserve"> was added as a participant.</w:t>
      </w:r>
    </w:p>
    <w:sectPr w:rsidR="006E52D7" w:rsidRPr="00C07488" w:rsidSect="002E3F19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134" w:left="1134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26E80" w14:textId="77777777" w:rsidR="00D57981" w:rsidRDefault="00D57981" w:rsidP="008017BC">
      <w:r>
        <w:separator/>
      </w:r>
    </w:p>
    <w:p w14:paraId="4C85CCBC" w14:textId="77777777" w:rsidR="00D57981" w:rsidRDefault="00D57981"/>
  </w:endnote>
  <w:endnote w:type="continuationSeparator" w:id="0">
    <w:p w14:paraId="23A2BD92" w14:textId="77777777" w:rsidR="00D57981" w:rsidRDefault="00D57981" w:rsidP="008017BC">
      <w:r>
        <w:continuationSeparator/>
      </w:r>
    </w:p>
    <w:p w14:paraId="354F3D5E" w14:textId="77777777" w:rsidR="00D57981" w:rsidRDefault="00D57981"/>
  </w:endnote>
  <w:endnote w:type="continuationNotice" w:id="1">
    <w:p w14:paraId="4E6579BC" w14:textId="77777777" w:rsidR="00D57981" w:rsidRDefault="00D5798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538C8" w14:textId="77777777" w:rsidR="00D15113" w:rsidRDefault="00F04EA7" w:rsidP="002E3F19">
    <w:pPr>
      <w:pStyle w:val="Footer"/>
    </w:pPr>
    <w:r w:rsidRPr="00187F05">
      <w:fldChar w:fldCharType="begin"/>
    </w:r>
    <w:r w:rsidRPr="00187F05">
      <w:instrText xml:space="preserve"> PAGE   \* MERGEFORMAT </w:instrText>
    </w:r>
    <w:r w:rsidRPr="00187F05">
      <w:fldChar w:fldCharType="separate"/>
    </w:r>
    <w:r w:rsidRPr="00187F05">
      <w:t>1</w:t>
    </w:r>
    <w:r w:rsidRPr="00187F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0765408"/>
      <w:docPartObj>
        <w:docPartGallery w:val="Page Numbers (Bottom of Page)"/>
        <w:docPartUnique/>
      </w:docPartObj>
    </w:sdtPr>
    <w:sdtContent>
      <w:sdt>
        <w:sdtPr>
          <w:id w:val="783309045"/>
          <w:docPartObj>
            <w:docPartGallery w:val="Page Numbers (Top of Page)"/>
            <w:docPartUnique/>
          </w:docPartObj>
        </w:sdtPr>
        <w:sdtContent>
          <w:p w14:paraId="18436027" w14:textId="77777777" w:rsidR="00D15113" w:rsidRDefault="00F04EA7" w:rsidP="002E3F19">
            <w:pPr>
              <w:pStyle w:val="Footer-right"/>
            </w:pPr>
            <w:r w:rsidRPr="0042508F">
              <w:rPr>
                <w:sz w:val="24"/>
              </w:rPr>
              <w:fldChar w:fldCharType="begin"/>
            </w:r>
            <w:r w:rsidRPr="0042508F">
              <w:instrText xml:space="preserve"> PAGE </w:instrText>
            </w:r>
            <w:r w:rsidRPr="0042508F">
              <w:rPr>
                <w:sz w:val="24"/>
              </w:rPr>
              <w:fldChar w:fldCharType="separate"/>
            </w:r>
            <w:r>
              <w:rPr>
                <w:noProof/>
              </w:rPr>
              <w:t>1</w:t>
            </w:r>
            <w:r w:rsidRPr="0042508F">
              <w:rPr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A5CA0" w14:textId="77777777" w:rsidR="00D57981" w:rsidRPr="00C238D1" w:rsidRDefault="00D57981" w:rsidP="00273E86">
      <w:pPr>
        <w:spacing w:after="0" w:line="240" w:lineRule="auto"/>
        <w:rPr>
          <w:rStyle w:val="ColourDarkBlue"/>
        </w:rPr>
      </w:pPr>
      <w:r w:rsidRPr="00C238D1">
        <w:rPr>
          <w:rStyle w:val="ColourDarkBlue"/>
        </w:rPr>
        <w:continuationSeparator/>
      </w:r>
    </w:p>
  </w:footnote>
  <w:footnote w:type="continuationSeparator" w:id="0">
    <w:p w14:paraId="38495C19" w14:textId="77777777" w:rsidR="00D57981" w:rsidRPr="001D7D9B" w:rsidRDefault="00D57981" w:rsidP="001D7D9B">
      <w:pPr>
        <w:spacing w:after="0" w:line="240" w:lineRule="auto"/>
        <w:rPr>
          <w:color w:val="265A9A" w:themeColor="background2"/>
        </w:rPr>
      </w:pPr>
      <w:r w:rsidRPr="00C238D1">
        <w:rPr>
          <w:rStyle w:val="ColourDarkBlue"/>
        </w:rPr>
        <w:continuationSeparator/>
      </w:r>
    </w:p>
  </w:footnote>
  <w:footnote w:type="continuationNotice" w:id="1">
    <w:p w14:paraId="6335FB76" w14:textId="77777777" w:rsidR="00D57981" w:rsidRDefault="00D57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D3CC" w14:textId="1D5F8B71" w:rsidR="00F173EF" w:rsidRDefault="00000000" w:rsidP="00F173EF">
    <w:pPr>
      <w:pStyle w:val="Header-Keyline"/>
    </w:pPr>
    <w:sdt>
      <w:sdtPr>
        <w:rPr>
          <w:rStyle w:val="Strong"/>
        </w:rPr>
        <w:alias w:val="Title"/>
        <w:tag w:val=""/>
        <w:id w:val="-170177764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E0E4C">
          <w:rPr>
            <w:rStyle w:val="Strong"/>
          </w:rPr>
          <w:t>Errata - Inquiry Report - A path to universal early childhood education and care</w:t>
        </w:r>
      </w:sdtContent>
    </w:sdt>
    <w:r w:rsidR="00F173EF">
      <w:t xml:space="preserve"> Inquiry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8076" w14:textId="1391E1D0" w:rsidR="00F173EF" w:rsidRDefault="008C618D" w:rsidP="00F173EF">
    <w:pPr>
      <w:pStyle w:val="Header-KeylineRight"/>
    </w:pPr>
    <w:r w:rsidRPr="008C618D">
      <w:rPr>
        <w:b/>
        <w:bCs/>
        <w:szCs w:val="16"/>
      </w:rPr>
      <w:t>A path to universal early childhood education and care</w:t>
    </w:r>
    <w:r w:rsidR="00F118D5">
      <w:rPr>
        <w:b/>
        <w:bCs/>
        <w:szCs w:val="16"/>
      </w:rPr>
      <w:t xml:space="preserve"> </w:t>
    </w:r>
    <w:r w:rsidR="00F118D5">
      <w:rPr>
        <w:szCs w:val="16"/>
      </w:rPr>
      <w:t>Inquiry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F5454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CA89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4A6380"/>
    <w:multiLevelType w:val="multilevel"/>
    <w:tmpl w:val="C47EA3E6"/>
    <w:styleLink w:val="TableList"/>
    <w:lvl w:ilvl="0">
      <w:start w:val="1"/>
      <w:numFmt w:val="decimal"/>
      <w:pStyle w:val="TableHeading-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C1734A"/>
    <w:multiLevelType w:val="multilevel"/>
    <w:tmpl w:val="72768BCE"/>
    <w:styleLink w:val="AppendixHeadingList"/>
    <w:lvl w:ilvl="0">
      <w:start w:val="1"/>
      <w:numFmt w:val="upperLetter"/>
      <w:pStyle w:val="Heading-Appendix"/>
      <w:lvlText w:val="%1."/>
      <w:lvlJc w:val="left"/>
      <w:pPr>
        <w:ind w:left="1418" w:hanging="851"/>
      </w:pPr>
      <w:rPr>
        <w:rFonts w:hint="default"/>
      </w:rPr>
    </w:lvl>
    <w:lvl w:ilvl="1">
      <w:start w:val="1"/>
      <w:numFmt w:val="decimal"/>
      <w:pStyle w:val="Heading2-Appendix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C2735F"/>
    <w:multiLevelType w:val="multilevel"/>
    <w:tmpl w:val="EE6A07A2"/>
    <w:styleLink w:val="ListHeadings"/>
    <w:lvl w:ilvl="0">
      <w:start w:val="1"/>
      <w:numFmt w:val="decimal"/>
      <w:isLgl/>
      <w:lvlText w:val="%1."/>
      <w:lvlJc w:val="left"/>
      <w:pPr>
        <w:ind w:left="1418" w:hanging="851"/>
      </w:pPr>
      <w:rPr>
        <w:rFonts w:hint="default"/>
      </w:rPr>
    </w:lvl>
    <w:lvl w:ilvl="1">
      <w:start w:val="1"/>
      <w:numFmt w:val="decimal"/>
      <w:suff w:val="space"/>
      <w:lvlText w:val="Box 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F3E6C9D"/>
    <w:multiLevelType w:val="multilevel"/>
    <w:tmpl w:val="FF8069A4"/>
    <w:numStyleLink w:val="Bullets"/>
  </w:abstractNum>
  <w:abstractNum w:abstractNumId="6" w15:restartNumberingAfterBreak="0">
    <w:nsid w:val="0F6F37EA"/>
    <w:multiLevelType w:val="multilevel"/>
    <w:tmpl w:val="1FA8DC2A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7" w15:restartNumberingAfterBreak="0">
    <w:nsid w:val="12377B66"/>
    <w:multiLevelType w:val="multilevel"/>
    <w:tmpl w:val="4F48000A"/>
    <w:styleLink w:val="Alphalist"/>
    <w:lvl w:ilvl="0">
      <w:start w:val="1"/>
      <w:numFmt w:val="lowerLetter"/>
      <w:pStyle w:val="ListAlpha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ListAlph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ListAlpha3"/>
      <w:lvlText w:val="%3."/>
      <w:lvlJc w:val="left"/>
      <w:pPr>
        <w:ind w:left="454" w:hanging="227"/>
      </w:pPr>
      <w:rPr>
        <w:rFonts w:hint="default"/>
      </w:rPr>
    </w:lvl>
    <w:lvl w:ilvl="3">
      <w:start w:val="1"/>
      <w:numFmt w:val="lowerRoman"/>
      <w:pStyle w:val="ListAlpha4"/>
      <w:lvlText w:val="%4."/>
      <w:lvlJc w:val="left"/>
      <w:pPr>
        <w:ind w:left="680" w:hanging="2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8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4" w:hanging="226"/>
      </w:pPr>
      <w:rPr>
        <w:rFonts w:hint="default"/>
      </w:rPr>
    </w:lvl>
  </w:abstractNum>
  <w:abstractNum w:abstractNumId="8" w15:restartNumberingAfterBreak="0">
    <w:nsid w:val="16155739"/>
    <w:multiLevelType w:val="multilevel"/>
    <w:tmpl w:val="55366B42"/>
    <w:styleLink w:val="LetteredList"/>
    <w:lvl w:ilvl="0">
      <w:start w:val="1"/>
      <w:numFmt w:val="lowerLetter"/>
      <w:pStyle w:val="List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List3"/>
      <w:lvlText w:val="%3."/>
      <w:lvlJc w:val="left"/>
      <w:pPr>
        <w:ind w:left="454" w:hanging="227"/>
      </w:pPr>
      <w:rPr>
        <w:rFonts w:hint="default"/>
      </w:rPr>
    </w:lvl>
    <w:lvl w:ilvl="3">
      <w:start w:val="1"/>
      <w:numFmt w:val="lowerRoman"/>
      <w:pStyle w:val="List4"/>
      <w:lvlText w:val="%4."/>
      <w:lvlJc w:val="left"/>
      <w:pPr>
        <w:ind w:left="680" w:hanging="226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36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8" w:hanging="22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1814" w:hanging="226"/>
      </w:pPr>
      <w:rPr>
        <w:rFonts w:hint="default"/>
      </w:rPr>
    </w:lvl>
  </w:abstractNum>
  <w:abstractNum w:abstractNumId="9" w15:restartNumberingAfterBreak="0">
    <w:nsid w:val="1A1A0E47"/>
    <w:multiLevelType w:val="multilevel"/>
    <w:tmpl w:val="BCC2EEC0"/>
    <w:lvl w:ilvl="0">
      <w:start w:val="1"/>
      <w:numFmt w:val="decimal"/>
      <w:pStyle w:val="Heading1"/>
      <w:isLgl/>
      <w:lvlText w:val="%1."/>
      <w:lvlJc w:val="left"/>
      <w:pPr>
        <w:ind w:left="1418" w:hanging="851"/>
      </w:pPr>
      <w:rPr>
        <w:rFonts w:hint="default"/>
      </w:rPr>
    </w:lvl>
    <w:lvl w:ilvl="1">
      <w:start w:val="1"/>
      <w:numFmt w:val="decimal"/>
      <w:suff w:val="space"/>
      <w:lvlText w:val="Box 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2"/>
      <w:lvlText w:val="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15905EC"/>
    <w:multiLevelType w:val="multilevel"/>
    <w:tmpl w:val="14F2CE60"/>
    <w:styleLink w:val="AppendixHeading"/>
    <w:lvl w:ilvl="0">
      <w:start w:val="1"/>
      <w:numFmt w:val="upperLetter"/>
      <w:lvlText w:val="%1."/>
      <w:lvlJc w:val="left"/>
      <w:pPr>
        <w:ind w:left="1418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665246"/>
    <w:multiLevelType w:val="multilevel"/>
    <w:tmpl w:val="55366B42"/>
    <w:numStyleLink w:val="LetteredList"/>
  </w:abstractNum>
  <w:abstractNum w:abstractNumId="12" w15:restartNumberingAfterBreak="0">
    <w:nsid w:val="2DFE29AF"/>
    <w:multiLevelType w:val="multilevel"/>
    <w:tmpl w:val="72768BCE"/>
    <w:numStyleLink w:val="AppendixHeadingList"/>
  </w:abstractNum>
  <w:abstractNum w:abstractNumId="13" w15:restartNumberingAfterBreak="0">
    <w:nsid w:val="34945759"/>
    <w:multiLevelType w:val="multilevel"/>
    <w:tmpl w:val="EDDA6002"/>
    <w:styleLink w:val="TOCLis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265A9A" w:themeColor="background2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67F3571"/>
    <w:multiLevelType w:val="multilevel"/>
    <w:tmpl w:val="DE7E2246"/>
    <w:styleLink w:val="Figure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687294"/>
    <w:multiLevelType w:val="multilevel"/>
    <w:tmpl w:val="BC6CEC38"/>
    <w:styleLink w:val="BoxList"/>
    <w:lvl w:ilvl="0">
      <w:start w:val="1"/>
      <w:numFmt w:val="decimal"/>
      <w:suff w:val="space"/>
      <w:lvlText w:val="Box %1 —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Box %1.%2 —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0E1502C"/>
    <w:multiLevelType w:val="multilevel"/>
    <w:tmpl w:val="FF8069A4"/>
    <w:styleLink w:val="Bullets"/>
    <w:lvl w:ilvl="0">
      <w:start w:val="1"/>
      <w:numFmt w:val="bullet"/>
      <w:pStyle w:val="List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»"/>
      <w:lvlJc w:val="left"/>
      <w:pPr>
        <w:ind w:left="907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907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211"/>
        </w:tabs>
        <w:ind w:left="2041" w:hanging="227"/>
      </w:pPr>
      <w:rPr>
        <w:rFonts w:ascii="Arial" w:hAnsi="Arial" w:hint="default"/>
      </w:rPr>
    </w:lvl>
  </w:abstractNum>
  <w:abstractNum w:abstractNumId="17" w15:restartNumberingAfterBreak="0">
    <w:nsid w:val="761B4A1B"/>
    <w:multiLevelType w:val="multilevel"/>
    <w:tmpl w:val="4F48000A"/>
    <w:numStyleLink w:val="Alphalist"/>
  </w:abstractNum>
  <w:num w:numId="1" w16cid:durableId="1811165455">
    <w:abstractNumId w:val="7"/>
  </w:num>
  <w:num w:numId="2" w16cid:durableId="1604610270">
    <w:abstractNumId w:val="3"/>
  </w:num>
  <w:num w:numId="3" w16cid:durableId="1299995429">
    <w:abstractNumId w:val="10"/>
  </w:num>
  <w:num w:numId="4" w16cid:durableId="1630042642">
    <w:abstractNumId w:val="15"/>
  </w:num>
  <w:num w:numId="5" w16cid:durableId="1367634741">
    <w:abstractNumId w:val="16"/>
  </w:num>
  <w:num w:numId="6" w16cid:durableId="1818296695">
    <w:abstractNumId w:val="14"/>
  </w:num>
  <w:num w:numId="7" w16cid:durableId="251285191">
    <w:abstractNumId w:val="12"/>
  </w:num>
  <w:num w:numId="8" w16cid:durableId="168064991">
    <w:abstractNumId w:val="8"/>
  </w:num>
  <w:num w:numId="9" w16cid:durableId="335688969">
    <w:abstractNumId w:val="11"/>
  </w:num>
  <w:num w:numId="10" w16cid:durableId="1538591236">
    <w:abstractNumId w:val="17"/>
  </w:num>
  <w:num w:numId="11" w16cid:durableId="115300662">
    <w:abstractNumId w:val="0"/>
  </w:num>
  <w:num w:numId="12" w16cid:durableId="1949313675">
    <w:abstractNumId w:val="4"/>
  </w:num>
  <w:num w:numId="13" w16cid:durableId="267086269">
    <w:abstractNumId w:val="9"/>
  </w:num>
  <w:num w:numId="14" w16cid:durableId="241913712">
    <w:abstractNumId w:val="6"/>
  </w:num>
  <w:num w:numId="15" w16cid:durableId="647439800">
    <w:abstractNumId w:val="2"/>
  </w:num>
  <w:num w:numId="16" w16cid:durableId="513619038">
    <w:abstractNumId w:val="13"/>
  </w:num>
  <w:num w:numId="17" w16cid:durableId="1786339460">
    <w:abstractNumId w:val="5"/>
  </w:num>
  <w:num w:numId="18" w16cid:durableId="1054935157">
    <w:abstractNumId w:val="1"/>
  </w:num>
  <w:num w:numId="19" w16cid:durableId="1570457246">
    <w:abstractNumId w:val="5"/>
  </w:num>
  <w:num w:numId="20" w16cid:durableId="820926817">
    <w:abstractNumId w:val="5"/>
  </w:num>
  <w:num w:numId="21" w16cid:durableId="96844067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7"/>
    <w:rsid w:val="00000075"/>
    <w:rsid w:val="00000F3C"/>
    <w:rsid w:val="00004489"/>
    <w:rsid w:val="00005C79"/>
    <w:rsid w:val="00026C04"/>
    <w:rsid w:val="000300AF"/>
    <w:rsid w:val="000331E4"/>
    <w:rsid w:val="0003338D"/>
    <w:rsid w:val="00033619"/>
    <w:rsid w:val="00047894"/>
    <w:rsid w:val="0005151B"/>
    <w:rsid w:val="00054C95"/>
    <w:rsid w:val="000561CF"/>
    <w:rsid w:val="0005774F"/>
    <w:rsid w:val="00062A44"/>
    <w:rsid w:val="000724AE"/>
    <w:rsid w:val="0007776A"/>
    <w:rsid w:val="00077A76"/>
    <w:rsid w:val="0008037D"/>
    <w:rsid w:val="00084660"/>
    <w:rsid w:val="00085FB9"/>
    <w:rsid w:val="00091286"/>
    <w:rsid w:val="000A0F08"/>
    <w:rsid w:val="000A38AA"/>
    <w:rsid w:val="000B0847"/>
    <w:rsid w:val="000B497F"/>
    <w:rsid w:val="000B4A72"/>
    <w:rsid w:val="000B5105"/>
    <w:rsid w:val="000C6B77"/>
    <w:rsid w:val="000E43B0"/>
    <w:rsid w:val="000F4488"/>
    <w:rsid w:val="000F58AA"/>
    <w:rsid w:val="000F7F09"/>
    <w:rsid w:val="00100FAB"/>
    <w:rsid w:val="0011217E"/>
    <w:rsid w:val="00112E8F"/>
    <w:rsid w:val="00120792"/>
    <w:rsid w:val="001268BC"/>
    <w:rsid w:val="0013722E"/>
    <w:rsid w:val="00137FAB"/>
    <w:rsid w:val="00154E0D"/>
    <w:rsid w:val="001600E9"/>
    <w:rsid w:val="00160FEC"/>
    <w:rsid w:val="001610E5"/>
    <w:rsid w:val="00161BC8"/>
    <w:rsid w:val="001714F3"/>
    <w:rsid w:val="00182A32"/>
    <w:rsid w:val="00187F05"/>
    <w:rsid w:val="001957BF"/>
    <w:rsid w:val="001A0D77"/>
    <w:rsid w:val="001A196A"/>
    <w:rsid w:val="001A1D95"/>
    <w:rsid w:val="001A1EFA"/>
    <w:rsid w:val="001A2565"/>
    <w:rsid w:val="001A37A2"/>
    <w:rsid w:val="001A7CE7"/>
    <w:rsid w:val="001B1762"/>
    <w:rsid w:val="001B17AC"/>
    <w:rsid w:val="001B588D"/>
    <w:rsid w:val="001B69BF"/>
    <w:rsid w:val="001C7835"/>
    <w:rsid w:val="001D0B70"/>
    <w:rsid w:val="001D4050"/>
    <w:rsid w:val="001D7D9B"/>
    <w:rsid w:val="001E557E"/>
    <w:rsid w:val="001F13C1"/>
    <w:rsid w:val="001F15E0"/>
    <w:rsid w:val="001F1E9A"/>
    <w:rsid w:val="001F446D"/>
    <w:rsid w:val="001F6B0A"/>
    <w:rsid w:val="00201320"/>
    <w:rsid w:val="0020204A"/>
    <w:rsid w:val="002077B3"/>
    <w:rsid w:val="002112EC"/>
    <w:rsid w:val="00221800"/>
    <w:rsid w:val="00221AB7"/>
    <w:rsid w:val="00224736"/>
    <w:rsid w:val="00227712"/>
    <w:rsid w:val="002457DE"/>
    <w:rsid w:val="00246435"/>
    <w:rsid w:val="00246BCF"/>
    <w:rsid w:val="0024712A"/>
    <w:rsid w:val="00251245"/>
    <w:rsid w:val="00251CA2"/>
    <w:rsid w:val="002601BB"/>
    <w:rsid w:val="00263EE2"/>
    <w:rsid w:val="00265918"/>
    <w:rsid w:val="00270834"/>
    <w:rsid w:val="00273E86"/>
    <w:rsid w:val="00275896"/>
    <w:rsid w:val="002814E6"/>
    <w:rsid w:val="00281A54"/>
    <w:rsid w:val="00282AE5"/>
    <w:rsid w:val="00286688"/>
    <w:rsid w:val="00287114"/>
    <w:rsid w:val="002936B4"/>
    <w:rsid w:val="002951E6"/>
    <w:rsid w:val="00295330"/>
    <w:rsid w:val="002B0577"/>
    <w:rsid w:val="002C797E"/>
    <w:rsid w:val="002D50CB"/>
    <w:rsid w:val="002E3F19"/>
    <w:rsid w:val="002E51D2"/>
    <w:rsid w:val="002E7596"/>
    <w:rsid w:val="002E7A0E"/>
    <w:rsid w:val="002E7EFA"/>
    <w:rsid w:val="002F6386"/>
    <w:rsid w:val="002F7FDB"/>
    <w:rsid w:val="00303704"/>
    <w:rsid w:val="00305171"/>
    <w:rsid w:val="00323400"/>
    <w:rsid w:val="00326A36"/>
    <w:rsid w:val="00336ECB"/>
    <w:rsid w:val="00342CC5"/>
    <w:rsid w:val="0034680A"/>
    <w:rsid w:val="00354696"/>
    <w:rsid w:val="0035519A"/>
    <w:rsid w:val="0036059A"/>
    <w:rsid w:val="00363FF8"/>
    <w:rsid w:val="003640E1"/>
    <w:rsid w:val="00375DDF"/>
    <w:rsid w:val="00376491"/>
    <w:rsid w:val="0037721D"/>
    <w:rsid w:val="0038102A"/>
    <w:rsid w:val="003833B4"/>
    <w:rsid w:val="0038692C"/>
    <w:rsid w:val="003949A1"/>
    <w:rsid w:val="003A743E"/>
    <w:rsid w:val="003A7ADE"/>
    <w:rsid w:val="003B2A34"/>
    <w:rsid w:val="003B6E2C"/>
    <w:rsid w:val="003B7858"/>
    <w:rsid w:val="003B7DB1"/>
    <w:rsid w:val="003C01D4"/>
    <w:rsid w:val="003C2CC3"/>
    <w:rsid w:val="003C69BF"/>
    <w:rsid w:val="003D09EE"/>
    <w:rsid w:val="003D23A3"/>
    <w:rsid w:val="003D5856"/>
    <w:rsid w:val="003E2C84"/>
    <w:rsid w:val="003E6055"/>
    <w:rsid w:val="003F0E84"/>
    <w:rsid w:val="003F6F1A"/>
    <w:rsid w:val="0040060F"/>
    <w:rsid w:val="00404E4F"/>
    <w:rsid w:val="0040623E"/>
    <w:rsid w:val="004064F7"/>
    <w:rsid w:val="00415A0E"/>
    <w:rsid w:val="00420F0E"/>
    <w:rsid w:val="0042339A"/>
    <w:rsid w:val="00423B15"/>
    <w:rsid w:val="00424CB8"/>
    <w:rsid w:val="0042508F"/>
    <w:rsid w:val="0043326D"/>
    <w:rsid w:val="004379C2"/>
    <w:rsid w:val="004400E8"/>
    <w:rsid w:val="00450C80"/>
    <w:rsid w:val="004544D6"/>
    <w:rsid w:val="00457040"/>
    <w:rsid w:val="00461CE9"/>
    <w:rsid w:val="00462407"/>
    <w:rsid w:val="004631DD"/>
    <w:rsid w:val="004635FD"/>
    <w:rsid w:val="00470129"/>
    <w:rsid w:val="004720DE"/>
    <w:rsid w:val="004728A0"/>
    <w:rsid w:val="004738B0"/>
    <w:rsid w:val="004742DD"/>
    <w:rsid w:val="00475231"/>
    <w:rsid w:val="00480F26"/>
    <w:rsid w:val="00484E96"/>
    <w:rsid w:val="00496700"/>
    <w:rsid w:val="004A2FB8"/>
    <w:rsid w:val="004A5586"/>
    <w:rsid w:val="004B1531"/>
    <w:rsid w:val="004B609E"/>
    <w:rsid w:val="004C30F7"/>
    <w:rsid w:val="004C34D2"/>
    <w:rsid w:val="004C4823"/>
    <w:rsid w:val="004E1233"/>
    <w:rsid w:val="004E28C6"/>
    <w:rsid w:val="004E4C76"/>
    <w:rsid w:val="004E6DE1"/>
    <w:rsid w:val="004F10E0"/>
    <w:rsid w:val="004F138F"/>
    <w:rsid w:val="004F2D0A"/>
    <w:rsid w:val="004F420C"/>
    <w:rsid w:val="00500123"/>
    <w:rsid w:val="0050670B"/>
    <w:rsid w:val="00511B29"/>
    <w:rsid w:val="005124ED"/>
    <w:rsid w:val="005141E8"/>
    <w:rsid w:val="00516A89"/>
    <w:rsid w:val="00517257"/>
    <w:rsid w:val="005228E5"/>
    <w:rsid w:val="00527A18"/>
    <w:rsid w:val="00536740"/>
    <w:rsid w:val="00540B70"/>
    <w:rsid w:val="00546BA3"/>
    <w:rsid w:val="00547ABF"/>
    <w:rsid w:val="00550C99"/>
    <w:rsid w:val="00553413"/>
    <w:rsid w:val="00555AB2"/>
    <w:rsid w:val="00561129"/>
    <w:rsid w:val="00562410"/>
    <w:rsid w:val="00563624"/>
    <w:rsid w:val="005701EA"/>
    <w:rsid w:val="00571371"/>
    <w:rsid w:val="00571C54"/>
    <w:rsid w:val="005754AB"/>
    <w:rsid w:val="005826F4"/>
    <w:rsid w:val="00583543"/>
    <w:rsid w:val="0058369E"/>
    <w:rsid w:val="00583920"/>
    <w:rsid w:val="00585395"/>
    <w:rsid w:val="00590D09"/>
    <w:rsid w:val="0059156A"/>
    <w:rsid w:val="00593314"/>
    <w:rsid w:val="0059368E"/>
    <w:rsid w:val="00593BF5"/>
    <w:rsid w:val="00594496"/>
    <w:rsid w:val="005956D3"/>
    <w:rsid w:val="00596365"/>
    <w:rsid w:val="005965BC"/>
    <w:rsid w:val="005A35F6"/>
    <w:rsid w:val="005A7E78"/>
    <w:rsid w:val="005B03ED"/>
    <w:rsid w:val="005B1776"/>
    <w:rsid w:val="005B1BA3"/>
    <w:rsid w:val="005B21F0"/>
    <w:rsid w:val="005B2500"/>
    <w:rsid w:val="005B32FB"/>
    <w:rsid w:val="005B7FE4"/>
    <w:rsid w:val="005C05E0"/>
    <w:rsid w:val="005C37E0"/>
    <w:rsid w:val="005C54B9"/>
    <w:rsid w:val="005C5A1C"/>
    <w:rsid w:val="005C6618"/>
    <w:rsid w:val="005D0189"/>
    <w:rsid w:val="005E4470"/>
    <w:rsid w:val="005E5794"/>
    <w:rsid w:val="005F1510"/>
    <w:rsid w:val="005F3BF7"/>
    <w:rsid w:val="006000F8"/>
    <w:rsid w:val="00603FD5"/>
    <w:rsid w:val="00607F03"/>
    <w:rsid w:val="00610627"/>
    <w:rsid w:val="00610F6C"/>
    <w:rsid w:val="00616DC8"/>
    <w:rsid w:val="00620548"/>
    <w:rsid w:val="00624B90"/>
    <w:rsid w:val="00627DC0"/>
    <w:rsid w:val="00630F02"/>
    <w:rsid w:val="006475BD"/>
    <w:rsid w:val="006527FF"/>
    <w:rsid w:val="00656A8A"/>
    <w:rsid w:val="00662209"/>
    <w:rsid w:val="00681434"/>
    <w:rsid w:val="0068724F"/>
    <w:rsid w:val="0069155D"/>
    <w:rsid w:val="006A1DEF"/>
    <w:rsid w:val="006A7069"/>
    <w:rsid w:val="006C36D5"/>
    <w:rsid w:val="006C4AF4"/>
    <w:rsid w:val="006C4C82"/>
    <w:rsid w:val="006D095B"/>
    <w:rsid w:val="006D3F2F"/>
    <w:rsid w:val="006D4F09"/>
    <w:rsid w:val="006D5F4F"/>
    <w:rsid w:val="006E3536"/>
    <w:rsid w:val="006E52D7"/>
    <w:rsid w:val="006F43FA"/>
    <w:rsid w:val="00701100"/>
    <w:rsid w:val="00714488"/>
    <w:rsid w:val="007158C6"/>
    <w:rsid w:val="00720507"/>
    <w:rsid w:val="007215EF"/>
    <w:rsid w:val="007301C9"/>
    <w:rsid w:val="007373F6"/>
    <w:rsid w:val="00742F0D"/>
    <w:rsid w:val="00743548"/>
    <w:rsid w:val="00744120"/>
    <w:rsid w:val="0075386F"/>
    <w:rsid w:val="00760005"/>
    <w:rsid w:val="00760304"/>
    <w:rsid w:val="00760E1B"/>
    <w:rsid w:val="007627F5"/>
    <w:rsid w:val="00762F69"/>
    <w:rsid w:val="00764FE1"/>
    <w:rsid w:val="007669DE"/>
    <w:rsid w:val="0076730B"/>
    <w:rsid w:val="00767EAE"/>
    <w:rsid w:val="00770DB0"/>
    <w:rsid w:val="00773783"/>
    <w:rsid w:val="00775165"/>
    <w:rsid w:val="00782D8B"/>
    <w:rsid w:val="0078533C"/>
    <w:rsid w:val="00793BE5"/>
    <w:rsid w:val="007A0363"/>
    <w:rsid w:val="007C3475"/>
    <w:rsid w:val="007C475F"/>
    <w:rsid w:val="007D1569"/>
    <w:rsid w:val="007D1D20"/>
    <w:rsid w:val="007D25CC"/>
    <w:rsid w:val="007D25EB"/>
    <w:rsid w:val="007E1A38"/>
    <w:rsid w:val="007E4D90"/>
    <w:rsid w:val="008017BC"/>
    <w:rsid w:val="0080322B"/>
    <w:rsid w:val="008035C3"/>
    <w:rsid w:val="00803F26"/>
    <w:rsid w:val="00804B8B"/>
    <w:rsid w:val="00806F63"/>
    <w:rsid w:val="00807F06"/>
    <w:rsid w:val="00811196"/>
    <w:rsid w:val="0081533C"/>
    <w:rsid w:val="008161D7"/>
    <w:rsid w:val="00820661"/>
    <w:rsid w:val="0082437F"/>
    <w:rsid w:val="0083428E"/>
    <w:rsid w:val="00836262"/>
    <w:rsid w:val="008365F5"/>
    <w:rsid w:val="00836E3A"/>
    <w:rsid w:val="00837210"/>
    <w:rsid w:val="0084238D"/>
    <w:rsid w:val="008423EB"/>
    <w:rsid w:val="008472B8"/>
    <w:rsid w:val="008529A2"/>
    <w:rsid w:val="0085439B"/>
    <w:rsid w:val="008579B4"/>
    <w:rsid w:val="00871A6C"/>
    <w:rsid w:val="00872A6F"/>
    <w:rsid w:val="00875CCB"/>
    <w:rsid w:val="008833F3"/>
    <w:rsid w:val="00897793"/>
    <w:rsid w:val="008A1632"/>
    <w:rsid w:val="008A6F83"/>
    <w:rsid w:val="008B05C3"/>
    <w:rsid w:val="008B4965"/>
    <w:rsid w:val="008B78B1"/>
    <w:rsid w:val="008C1CCF"/>
    <w:rsid w:val="008C563C"/>
    <w:rsid w:val="008C618D"/>
    <w:rsid w:val="008D19FD"/>
    <w:rsid w:val="008D1ABD"/>
    <w:rsid w:val="008D3A0D"/>
    <w:rsid w:val="008D7D89"/>
    <w:rsid w:val="008E139D"/>
    <w:rsid w:val="008E2483"/>
    <w:rsid w:val="008E25D6"/>
    <w:rsid w:val="008E7BD4"/>
    <w:rsid w:val="008F0A95"/>
    <w:rsid w:val="008F121B"/>
    <w:rsid w:val="008F567D"/>
    <w:rsid w:val="008F6884"/>
    <w:rsid w:val="008F6F1A"/>
    <w:rsid w:val="008F7897"/>
    <w:rsid w:val="0090137A"/>
    <w:rsid w:val="00903370"/>
    <w:rsid w:val="0091349A"/>
    <w:rsid w:val="00914399"/>
    <w:rsid w:val="0091530C"/>
    <w:rsid w:val="009158BF"/>
    <w:rsid w:val="0092546C"/>
    <w:rsid w:val="009273D2"/>
    <w:rsid w:val="00933E08"/>
    <w:rsid w:val="009342FC"/>
    <w:rsid w:val="00936068"/>
    <w:rsid w:val="00943806"/>
    <w:rsid w:val="00946351"/>
    <w:rsid w:val="009517CC"/>
    <w:rsid w:val="00952FEE"/>
    <w:rsid w:val="00961094"/>
    <w:rsid w:val="009615D4"/>
    <w:rsid w:val="00962905"/>
    <w:rsid w:val="00967D30"/>
    <w:rsid w:val="00970A20"/>
    <w:rsid w:val="0097163D"/>
    <w:rsid w:val="009721F8"/>
    <w:rsid w:val="00974677"/>
    <w:rsid w:val="00976023"/>
    <w:rsid w:val="00980461"/>
    <w:rsid w:val="009864AF"/>
    <w:rsid w:val="009901F4"/>
    <w:rsid w:val="00993772"/>
    <w:rsid w:val="009969C3"/>
    <w:rsid w:val="009A2F17"/>
    <w:rsid w:val="009A3C2B"/>
    <w:rsid w:val="009A5732"/>
    <w:rsid w:val="009B09C4"/>
    <w:rsid w:val="009B1C5B"/>
    <w:rsid w:val="009C6075"/>
    <w:rsid w:val="009D1EE1"/>
    <w:rsid w:val="009D24F5"/>
    <w:rsid w:val="009E19A3"/>
    <w:rsid w:val="009E2BF5"/>
    <w:rsid w:val="009E4DC0"/>
    <w:rsid w:val="009E61A8"/>
    <w:rsid w:val="009F5902"/>
    <w:rsid w:val="00A0757A"/>
    <w:rsid w:val="00A10DDF"/>
    <w:rsid w:val="00A128B7"/>
    <w:rsid w:val="00A13664"/>
    <w:rsid w:val="00A416AD"/>
    <w:rsid w:val="00A471AE"/>
    <w:rsid w:val="00A50CD9"/>
    <w:rsid w:val="00A51374"/>
    <w:rsid w:val="00A5529A"/>
    <w:rsid w:val="00A5703F"/>
    <w:rsid w:val="00A65DCB"/>
    <w:rsid w:val="00A668D5"/>
    <w:rsid w:val="00A75DCB"/>
    <w:rsid w:val="00A8183A"/>
    <w:rsid w:val="00A86051"/>
    <w:rsid w:val="00A8625F"/>
    <w:rsid w:val="00A87AB4"/>
    <w:rsid w:val="00A90151"/>
    <w:rsid w:val="00A90256"/>
    <w:rsid w:val="00A91551"/>
    <w:rsid w:val="00A9359B"/>
    <w:rsid w:val="00A9545C"/>
    <w:rsid w:val="00A970A6"/>
    <w:rsid w:val="00AA0AF4"/>
    <w:rsid w:val="00AA163B"/>
    <w:rsid w:val="00AA1BE2"/>
    <w:rsid w:val="00AA3569"/>
    <w:rsid w:val="00AB10F4"/>
    <w:rsid w:val="00AB2D17"/>
    <w:rsid w:val="00AB34AD"/>
    <w:rsid w:val="00AB46E2"/>
    <w:rsid w:val="00AC4F7C"/>
    <w:rsid w:val="00AC51E7"/>
    <w:rsid w:val="00AC587D"/>
    <w:rsid w:val="00AD0C24"/>
    <w:rsid w:val="00AD1AA2"/>
    <w:rsid w:val="00AD7443"/>
    <w:rsid w:val="00AD7A30"/>
    <w:rsid w:val="00AE528A"/>
    <w:rsid w:val="00AF28A2"/>
    <w:rsid w:val="00AF3BD9"/>
    <w:rsid w:val="00AF479F"/>
    <w:rsid w:val="00B044BC"/>
    <w:rsid w:val="00B10255"/>
    <w:rsid w:val="00B11F80"/>
    <w:rsid w:val="00B23258"/>
    <w:rsid w:val="00B23603"/>
    <w:rsid w:val="00B302FA"/>
    <w:rsid w:val="00B32D6C"/>
    <w:rsid w:val="00B34048"/>
    <w:rsid w:val="00B3749D"/>
    <w:rsid w:val="00B443CC"/>
    <w:rsid w:val="00B478A7"/>
    <w:rsid w:val="00B51F0B"/>
    <w:rsid w:val="00B65DAA"/>
    <w:rsid w:val="00B66B2F"/>
    <w:rsid w:val="00B720EC"/>
    <w:rsid w:val="00B74F7F"/>
    <w:rsid w:val="00B75B08"/>
    <w:rsid w:val="00B7663C"/>
    <w:rsid w:val="00B84869"/>
    <w:rsid w:val="00B86607"/>
    <w:rsid w:val="00B87859"/>
    <w:rsid w:val="00B91D47"/>
    <w:rsid w:val="00B953E2"/>
    <w:rsid w:val="00B9627B"/>
    <w:rsid w:val="00BA3CB8"/>
    <w:rsid w:val="00BA6C6F"/>
    <w:rsid w:val="00BA7623"/>
    <w:rsid w:val="00BB2476"/>
    <w:rsid w:val="00BC0DCE"/>
    <w:rsid w:val="00BC127C"/>
    <w:rsid w:val="00BC1D70"/>
    <w:rsid w:val="00BC6606"/>
    <w:rsid w:val="00BC7C1B"/>
    <w:rsid w:val="00BD190D"/>
    <w:rsid w:val="00BD7CF7"/>
    <w:rsid w:val="00BF0EF2"/>
    <w:rsid w:val="00BF11A0"/>
    <w:rsid w:val="00BF68C8"/>
    <w:rsid w:val="00BF7DCC"/>
    <w:rsid w:val="00C016A3"/>
    <w:rsid w:val="00C01E68"/>
    <w:rsid w:val="00C047D1"/>
    <w:rsid w:val="00C07488"/>
    <w:rsid w:val="00C11924"/>
    <w:rsid w:val="00C137B1"/>
    <w:rsid w:val="00C14016"/>
    <w:rsid w:val="00C17B40"/>
    <w:rsid w:val="00C221A0"/>
    <w:rsid w:val="00C238D1"/>
    <w:rsid w:val="00C25C46"/>
    <w:rsid w:val="00C27CBD"/>
    <w:rsid w:val="00C31E23"/>
    <w:rsid w:val="00C326F9"/>
    <w:rsid w:val="00C36FFC"/>
    <w:rsid w:val="00C37A29"/>
    <w:rsid w:val="00C44E85"/>
    <w:rsid w:val="00C70D80"/>
    <w:rsid w:val="00C70EFC"/>
    <w:rsid w:val="00C71688"/>
    <w:rsid w:val="00C75C56"/>
    <w:rsid w:val="00C76E0E"/>
    <w:rsid w:val="00C932F3"/>
    <w:rsid w:val="00CA0B3F"/>
    <w:rsid w:val="00CA1400"/>
    <w:rsid w:val="00CB01F1"/>
    <w:rsid w:val="00CC3DE4"/>
    <w:rsid w:val="00CC459B"/>
    <w:rsid w:val="00CC4854"/>
    <w:rsid w:val="00CC5F5B"/>
    <w:rsid w:val="00CD0ECA"/>
    <w:rsid w:val="00CD61EB"/>
    <w:rsid w:val="00CD7F44"/>
    <w:rsid w:val="00CE3293"/>
    <w:rsid w:val="00CE43AF"/>
    <w:rsid w:val="00CE4D3A"/>
    <w:rsid w:val="00CE64FD"/>
    <w:rsid w:val="00CE7236"/>
    <w:rsid w:val="00CF02F0"/>
    <w:rsid w:val="00CF4BC6"/>
    <w:rsid w:val="00CF7F06"/>
    <w:rsid w:val="00D00F5A"/>
    <w:rsid w:val="00D01615"/>
    <w:rsid w:val="00D02433"/>
    <w:rsid w:val="00D0352E"/>
    <w:rsid w:val="00D057EF"/>
    <w:rsid w:val="00D10F14"/>
    <w:rsid w:val="00D15113"/>
    <w:rsid w:val="00D15B7C"/>
    <w:rsid w:val="00D15B7D"/>
    <w:rsid w:val="00D16F74"/>
    <w:rsid w:val="00D23225"/>
    <w:rsid w:val="00D23E87"/>
    <w:rsid w:val="00D30791"/>
    <w:rsid w:val="00D31E3E"/>
    <w:rsid w:val="00D330CA"/>
    <w:rsid w:val="00D3316D"/>
    <w:rsid w:val="00D37882"/>
    <w:rsid w:val="00D42D28"/>
    <w:rsid w:val="00D46FD9"/>
    <w:rsid w:val="00D47D6A"/>
    <w:rsid w:val="00D572EB"/>
    <w:rsid w:val="00D57981"/>
    <w:rsid w:val="00D60649"/>
    <w:rsid w:val="00D61E88"/>
    <w:rsid w:val="00D6650A"/>
    <w:rsid w:val="00D8356A"/>
    <w:rsid w:val="00D83923"/>
    <w:rsid w:val="00D90F92"/>
    <w:rsid w:val="00D9419D"/>
    <w:rsid w:val="00D96F65"/>
    <w:rsid w:val="00DA136C"/>
    <w:rsid w:val="00DA3017"/>
    <w:rsid w:val="00DA5484"/>
    <w:rsid w:val="00DB0495"/>
    <w:rsid w:val="00DB7E8D"/>
    <w:rsid w:val="00DC1012"/>
    <w:rsid w:val="00DC18D8"/>
    <w:rsid w:val="00DC1B37"/>
    <w:rsid w:val="00DC5DFF"/>
    <w:rsid w:val="00DC74CB"/>
    <w:rsid w:val="00DD134A"/>
    <w:rsid w:val="00DD2325"/>
    <w:rsid w:val="00DD6473"/>
    <w:rsid w:val="00DE1576"/>
    <w:rsid w:val="00DF182D"/>
    <w:rsid w:val="00DF202A"/>
    <w:rsid w:val="00DF4E3E"/>
    <w:rsid w:val="00DF57D9"/>
    <w:rsid w:val="00DF60B9"/>
    <w:rsid w:val="00DF63B7"/>
    <w:rsid w:val="00E010CD"/>
    <w:rsid w:val="00E0453D"/>
    <w:rsid w:val="00E05FA6"/>
    <w:rsid w:val="00E0799F"/>
    <w:rsid w:val="00E10771"/>
    <w:rsid w:val="00E122AD"/>
    <w:rsid w:val="00E15A2F"/>
    <w:rsid w:val="00E175EE"/>
    <w:rsid w:val="00E25474"/>
    <w:rsid w:val="00E26BA7"/>
    <w:rsid w:val="00E32EE5"/>
    <w:rsid w:val="00E32F93"/>
    <w:rsid w:val="00E379F7"/>
    <w:rsid w:val="00E47107"/>
    <w:rsid w:val="00E54ACD"/>
    <w:rsid w:val="00E54B2B"/>
    <w:rsid w:val="00E57245"/>
    <w:rsid w:val="00E61632"/>
    <w:rsid w:val="00E70DD7"/>
    <w:rsid w:val="00E72EE0"/>
    <w:rsid w:val="00E741FB"/>
    <w:rsid w:val="00E7462C"/>
    <w:rsid w:val="00E7478D"/>
    <w:rsid w:val="00E91A7E"/>
    <w:rsid w:val="00E91FED"/>
    <w:rsid w:val="00EA1943"/>
    <w:rsid w:val="00EB150E"/>
    <w:rsid w:val="00EB3F9D"/>
    <w:rsid w:val="00EB5DC6"/>
    <w:rsid w:val="00EC7017"/>
    <w:rsid w:val="00ED3C39"/>
    <w:rsid w:val="00ED4983"/>
    <w:rsid w:val="00ED5A87"/>
    <w:rsid w:val="00EE6F14"/>
    <w:rsid w:val="00EF3F23"/>
    <w:rsid w:val="00EF6C20"/>
    <w:rsid w:val="00F049DB"/>
    <w:rsid w:val="00F04EA7"/>
    <w:rsid w:val="00F118D5"/>
    <w:rsid w:val="00F162D4"/>
    <w:rsid w:val="00F173EF"/>
    <w:rsid w:val="00F2058B"/>
    <w:rsid w:val="00F23ED1"/>
    <w:rsid w:val="00F25AE6"/>
    <w:rsid w:val="00F3209B"/>
    <w:rsid w:val="00F3214C"/>
    <w:rsid w:val="00F33F8D"/>
    <w:rsid w:val="00F37CB6"/>
    <w:rsid w:val="00F37F65"/>
    <w:rsid w:val="00F4010B"/>
    <w:rsid w:val="00F46E42"/>
    <w:rsid w:val="00F4702C"/>
    <w:rsid w:val="00F505B8"/>
    <w:rsid w:val="00F53EFE"/>
    <w:rsid w:val="00F56BC3"/>
    <w:rsid w:val="00F60BA2"/>
    <w:rsid w:val="00F634F6"/>
    <w:rsid w:val="00F77B4D"/>
    <w:rsid w:val="00F80160"/>
    <w:rsid w:val="00F83C5C"/>
    <w:rsid w:val="00F87B07"/>
    <w:rsid w:val="00F90723"/>
    <w:rsid w:val="00F94880"/>
    <w:rsid w:val="00FA33D2"/>
    <w:rsid w:val="00FB016C"/>
    <w:rsid w:val="00FB05F4"/>
    <w:rsid w:val="00FB4E93"/>
    <w:rsid w:val="00FC2D8B"/>
    <w:rsid w:val="00FD3306"/>
    <w:rsid w:val="00FD36B1"/>
    <w:rsid w:val="00FD3FE4"/>
    <w:rsid w:val="00FD4293"/>
    <w:rsid w:val="00FE0E4C"/>
    <w:rsid w:val="00FE59FD"/>
    <w:rsid w:val="00FE7F98"/>
    <w:rsid w:val="00FF2E7F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DFFBD"/>
  <w15:chartTrackingRefBased/>
  <w15:docId w15:val="{5221AC60-D5D1-40E5-BCE1-257A87A6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iPriority="13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2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unhideWhenUsed/>
    <w:qFormat/>
    <w:rsid w:val="00F83C5C"/>
    <w:pPr>
      <w:spacing w:before="120" w:after="120" w:line="280" w:lineRule="atLeast"/>
    </w:pPr>
    <w:rPr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F83C5C"/>
    <w:pPr>
      <w:numPr>
        <w:numId w:val="13"/>
      </w:numPr>
      <w:pBdr>
        <w:top w:val="single" w:sz="4" w:space="31" w:color="265A9A" w:themeColor="background2"/>
        <w:left w:val="single" w:sz="4" w:space="26" w:color="265A9A" w:themeColor="background2"/>
        <w:bottom w:val="single" w:sz="4" w:space="26" w:color="265A9A" w:themeColor="background2"/>
        <w:right w:val="single" w:sz="4" w:space="26" w:color="265A9A" w:themeColor="background2"/>
      </w:pBdr>
      <w:shd w:val="clear" w:color="auto" w:fill="265A9A" w:themeFill="background2"/>
      <w:spacing w:before="240" w:after="480" w:line="504" w:lineRule="atLeast"/>
      <w:ind w:right="567"/>
      <w:outlineLvl w:val="0"/>
    </w:pPr>
    <w:rPr>
      <w:rFonts w:asciiTheme="majorHAnsi" w:hAnsiTheme="majorHAnsi"/>
      <w:color w:val="FFFFFF" w:themeColor="background1"/>
      <w:sz w:val="4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83C5C"/>
    <w:pPr>
      <w:keepNext/>
      <w:keepLines/>
      <w:numPr>
        <w:ilvl w:val="2"/>
        <w:numId w:val="13"/>
      </w:numPr>
      <w:spacing w:before="480" w:line="340" w:lineRule="atLeast"/>
      <w:outlineLvl w:val="1"/>
    </w:pPr>
    <w:rPr>
      <w:rFonts w:asciiTheme="majorHAnsi" w:eastAsiaTheme="majorEastAsia" w:hAnsiTheme="majorHAnsi" w:cstheme="majorBidi"/>
      <w:sz w:val="30"/>
      <w:szCs w:val="6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F83C5C"/>
    <w:pPr>
      <w:keepNext/>
      <w:keepLines/>
      <w:spacing w:before="240" w:line="300" w:lineRule="atLeast"/>
      <w:outlineLvl w:val="2"/>
    </w:pPr>
    <w:rPr>
      <w:rFonts w:asciiTheme="majorHAnsi" w:eastAsiaTheme="majorEastAsia" w:hAnsiTheme="majorHAnsi" w:cstheme="majorBidi"/>
      <w:color w:val="2D9AC2" w:themeColor="text2" w:themeShade="BF"/>
      <w:sz w:val="26"/>
      <w:szCs w:val="37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F83C5C"/>
    <w:pPr>
      <w:keepNext/>
      <w:keepLines/>
      <w:spacing w:before="240" w:line="264" w:lineRule="atLeast"/>
      <w:outlineLvl w:val="3"/>
    </w:pPr>
    <w:rPr>
      <w:rFonts w:asciiTheme="majorHAnsi" w:eastAsiaTheme="majorEastAsia" w:hAnsiTheme="majorHAnsi" w:cstheme="majorBidi"/>
      <w:iCs/>
      <w:color w:val="265A9A" w:themeColor="background2"/>
      <w:sz w:val="22"/>
      <w:szCs w:val="33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F83C5C"/>
    <w:pPr>
      <w:keepNext/>
      <w:keepLines/>
      <w:spacing w:line="264" w:lineRule="atLeast"/>
      <w:outlineLvl w:val="4"/>
    </w:pPr>
    <w:rPr>
      <w:rFonts w:eastAsiaTheme="majorEastAsia" w:cstheme="majorBidi"/>
      <w:b/>
      <w:color w:val="265A9A" w:themeColor="background2"/>
      <w:sz w:val="22"/>
      <w:szCs w:val="29"/>
    </w:rPr>
  </w:style>
  <w:style w:type="paragraph" w:styleId="Heading6">
    <w:name w:val="heading 6"/>
    <w:basedOn w:val="Normal"/>
    <w:next w:val="BodyText"/>
    <w:link w:val="Heading6Char"/>
    <w:uiPriority w:val="9"/>
    <w:rsid w:val="00F83C5C"/>
    <w:pPr>
      <w:keepNext/>
      <w:keepLines/>
      <w:spacing w:line="240" w:lineRule="atLeast"/>
      <w:outlineLvl w:val="5"/>
    </w:pPr>
    <w:rPr>
      <w:rFonts w:eastAsiaTheme="majorEastAsia" w:cstheme="minorHAnsi"/>
      <w:b/>
      <w:bCs/>
      <w:i/>
      <w:color w:val="265A9A" w:themeColor="background2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83C5C"/>
    <w:pPr>
      <w:keepNext/>
      <w:keepLines/>
      <w:spacing w:line="240" w:lineRule="atLeast"/>
      <w:outlineLvl w:val="6"/>
    </w:pPr>
    <w:rPr>
      <w:rFonts w:eastAsiaTheme="majorEastAsia" w:cstheme="minorHAnsi"/>
      <w:b/>
      <w:bCs/>
      <w:i/>
      <w:iCs/>
      <w:color w:val="265A9A" w:themeColor="background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83C5C"/>
    <w:pPr>
      <w:keepNext/>
      <w:keepLines/>
      <w:spacing w:after="0" w:line="293" w:lineRule="auto"/>
      <w:outlineLvl w:val="7"/>
    </w:pPr>
    <w:rPr>
      <w:rFonts w:eastAsiaTheme="majorEastAsia" w:cstheme="majorBidi"/>
      <w:b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F83C5C"/>
    <w:pPr>
      <w:spacing w:line="240" w:lineRule="auto"/>
      <w:outlineLvl w:val="8"/>
    </w:pPr>
    <w:rPr>
      <w:rFonts w:asciiTheme="majorHAnsi" w:hAnsiTheme="majorHAnsi"/>
      <w:color w:val="4D7028" w:themeColor="accent2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3C5C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F83C5C"/>
    <w:pPr>
      <w:spacing w:after="360" w:line="293" w:lineRule="auto"/>
    </w:pPr>
  </w:style>
  <w:style w:type="character" w:customStyle="1" w:styleId="DateChar">
    <w:name w:val="Date Char"/>
    <w:basedOn w:val="DefaultParagraphFont"/>
    <w:link w:val="Date"/>
    <w:uiPriority w:val="99"/>
    <w:rsid w:val="00F83C5C"/>
    <w:rPr>
      <w:sz w:val="20"/>
      <w:szCs w:val="20"/>
    </w:rPr>
  </w:style>
  <w:style w:type="paragraph" w:styleId="NoSpacing">
    <w:name w:val="No Spacing"/>
    <w:basedOn w:val="Normal"/>
    <w:link w:val="NoSpacingChar"/>
    <w:uiPriority w:val="10"/>
    <w:qFormat/>
    <w:rsid w:val="00F83C5C"/>
    <w:pPr>
      <w:spacing w:before="0" w:after="0"/>
    </w:pPr>
  </w:style>
  <w:style w:type="paragraph" w:styleId="ListBullet">
    <w:name w:val="List Bullet"/>
    <w:basedOn w:val="Normal"/>
    <w:link w:val="ListBulletChar"/>
    <w:uiPriority w:val="99"/>
    <w:qFormat/>
    <w:rsid w:val="00415A0E"/>
    <w:pPr>
      <w:numPr>
        <w:numId w:val="17"/>
      </w:numPr>
      <w:contextualSpacing/>
    </w:pPr>
  </w:style>
  <w:style w:type="paragraph" w:styleId="ListBullet2">
    <w:name w:val="List Bullet 2"/>
    <w:basedOn w:val="Normal"/>
    <w:uiPriority w:val="1"/>
    <w:qFormat/>
    <w:rsid w:val="00415A0E"/>
    <w:pPr>
      <w:numPr>
        <w:ilvl w:val="1"/>
        <w:numId w:val="17"/>
      </w:numPr>
      <w:contextualSpacing/>
    </w:pPr>
  </w:style>
  <w:style w:type="paragraph" w:styleId="ListNumber">
    <w:name w:val="List Number"/>
    <w:basedOn w:val="Normal"/>
    <w:uiPriority w:val="2"/>
    <w:qFormat/>
    <w:rsid w:val="00F83C5C"/>
    <w:pPr>
      <w:numPr>
        <w:numId w:val="14"/>
      </w:numPr>
      <w:spacing w:before="60"/>
      <w:contextualSpacing/>
    </w:pPr>
  </w:style>
  <w:style w:type="numbering" w:customStyle="1" w:styleId="Bullets">
    <w:name w:val="Bullets"/>
    <w:uiPriority w:val="99"/>
    <w:rsid w:val="00F83C5C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F83C5C"/>
    <w:rPr>
      <w:rFonts w:asciiTheme="majorHAnsi" w:hAnsiTheme="majorHAnsi"/>
      <w:color w:val="FFFFFF" w:themeColor="background1"/>
      <w:sz w:val="42"/>
      <w:szCs w:val="20"/>
      <w:shd w:val="clear" w:color="auto" w:fill="265A9A" w:themeFill="background2"/>
    </w:rPr>
  </w:style>
  <w:style w:type="paragraph" w:styleId="ListNumber2">
    <w:name w:val="List Number 2"/>
    <w:basedOn w:val="Normal"/>
    <w:uiPriority w:val="13"/>
    <w:semiHidden/>
    <w:qFormat/>
    <w:rsid w:val="00F83C5C"/>
    <w:pPr>
      <w:numPr>
        <w:ilvl w:val="1"/>
        <w:numId w:val="14"/>
      </w:numPr>
      <w:spacing w:before="6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F83C5C"/>
    <w:rPr>
      <w:rFonts w:asciiTheme="majorHAnsi" w:eastAsiaTheme="majorEastAsia" w:hAnsiTheme="majorHAnsi" w:cstheme="majorBidi"/>
      <w:sz w:val="30"/>
      <w:szCs w:val="60"/>
    </w:rPr>
  </w:style>
  <w:style w:type="paragraph" w:styleId="ListParagraph">
    <w:name w:val="List Paragraph"/>
    <w:basedOn w:val="Normal"/>
    <w:uiPriority w:val="34"/>
    <w:rsid w:val="00F83C5C"/>
    <w:pPr>
      <w:spacing w:line="293" w:lineRule="auto"/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C5C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83C5C"/>
    <w:rPr>
      <w:sz w:val="16"/>
      <w:szCs w:val="20"/>
    </w:rPr>
  </w:style>
  <w:style w:type="paragraph" w:styleId="Footer">
    <w:name w:val="footer"/>
    <w:basedOn w:val="Normal"/>
    <w:link w:val="FooterChar"/>
    <w:uiPriority w:val="11"/>
    <w:rsid w:val="00F83C5C"/>
    <w:pPr>
      <w:tabs>
        <w:tab w:val="center" w:pos="4513"/>
        <w:tab w:val="right" w:pos="9026"/>
      </w:tabs>
      <w:spacing w:after="0" w:line="240" w:lineRule="auto"/>
      <w:contextualSpacing/>
    </w:pPr>
    <w:rPr>
      <w:rFonts w:asciiTheme="majorHAnsi" w:hAnsiTheme="majorHAnsi"/>
      <w:sz w:val="17"/>
      <w:szCs w:val="22"/>
    </w:rPr>
  </w:style>
  <w:style w:type="character" w:customStyle="1" w:styleId="FooterChar">
    <w:name w:val="Footer Char"/>
    <w:basedOn w:val="DefaultParagraphFont"/>
    <w:link w:val="Footer"/>
    <w:uiPriority w:val="11"/>
    <w:rsid w:val="00F83C5C"/>
    <w:rPr>
      <w:rFonts w:asciiTheme="majorHAnsi" w:hAnsiTheme="majorHAnsi"/>
      <w:sz w:val="17"/>
    </w:rPr>
  </w:style>
  <w:style w:type="numbering" w:customStyle="1" w:styleId="Numbering">
    <w:name w:val="Numbering"/>
    <w:uiPriority w:val="99"/>
    <w:rsid w:val="00F83C5C"/>
    <w:pPr>
      <w:numPr>
        <w:numId w:val="14"/>
      </w:numPr>
    </w:pPr>
  </w:style>
  <w:style w:type="paragraph" w:styleId="ListBullet3">
    <w:name w:val="List Bullet 3"/>
    <w:basedOn w:val="Normal"/>
    <w:uiPriority w:val="1"/>
    <w:qFormat/>
    <w:rsid w:val="00AE528A"/>
    <w:pPr>
      <w:numPr>
        <w:ilvl w:val="2"/>
        <w:numId w:val="17"/>
      </w:numPr>
      <w:ind w:left="681"/>
      <w:contextualSpacing/>
    </w:pPr>
  </w:style>
  <w:style w:type="paragraph" w:styleId="ListContinue2">
    <w:name w:val="List Continue 2"/>
    <w:basedOn w:val="Normal"/>
    <w:uiPriority w:val="3"/>
    <w:unhideWhenUsed/>
    <w:qFormat/>
    <w:rsid w:val="00F83C5C"/>
    <w:pPr>
      <w:spacing w:before="60"/>
      <w:ind w:left="454"/>
    </w:pPr>
  </w:style>
  <w:style w:type="paragraph" w:styleId="ListNumber3">
    <w:name w:val="List Number 3"/>
    <w:basedOn w:val="Normal"/>
    <w:uiPriority w:val="13"/>
    <w:semiHidden/>
    <w:qFormat/>
    <w:rsid w:val="00F83C5C"/>
    <w:pPr>
      <w:numPr>
        <w:ilvl w:val="2"/>
        <w:numId w:val="14"/>
      </w:numPr>
      <w:spacing w:before="60"/>
      <w:contextualSpacing/>
    </w:pPr>
  </w:style>
  <w:style w:type="paragraph" w:styleId="ListNumber4">
    <w:name w:val="List Number 4"/>
    <w:basedOn w:val="Normal"/>
    <w:uiPriority w:val="13"/>
    <w:semiHidden/>
    <w:qFormat/>
    <w:rsid w:val="00F83C5C"/>
    <w:pPr>
      <w:numPr>
        <w:ilvl w:val="3"/>
        <w:numId w:val="14"/>
      </w:numPr>
      <w:spacing w:after="200" w:line="293" w:lineRule="auto"/>
      <w:contextualSpacing/>
    </w:pPr>
  </w:style>
  <w:style w:type="paragraph" w:styleId="ListNumber5">
    <w:name w:val="List Number 5"/>
    <w:basedOn w:val="Normal"/>
    <w:uiPriority w:val="13"/>
    <w:semiHidden/>
    <w:rsid w:val="00F83C5C"/>
    <w:pPr>
      <w:numPr>
        <w:ilvl w:val="4"/>
        <w:numId w:val="14"/>
      </w:numPr>
      <w:spacing w:after="200" w:line="293" w:lineRule="auto"/>
      <w:contextualSpacing/>
    </w:pPr>
  </w:style>
  <w:style w:type="paragraph" w:styleId="ListContinue">
    <w:name w:val="List Continue"/>
    <w:basedOn w:val="Normal"/>
    <w:uiPriority w:val="3"/>
    <w:unhideWhenUsed/>
    <w:qFormat/>
    <w:rsid w:val="00F83C5C"/>
    <w:pPr>
      <w:spacing w:before="60"/>
      <w:ind w:left="227"/>
    </w:pPr>
  </w:style>
  <w:style w:type="paragraph" w:styleId="ListContinue3">
    <w:name w:val="List Continue 3"/>
    <w:basedOn w:val="Normal"/>
    <w:uiPriority w:val="3"/>
    <w:unhideWhenUsed/>
    <w:qFormat/>
    <w:rsid w:val="00F83C5C"/>
    <w:pPr>
      <w:spacing w:before="60"/>
      <w:ind w:left="907"/>
    </w:pPr>
  </w:style>
  <w:style w:type="paragraph" w:styleId="ListContinue4">
    <w:name w:val="List Continue 4"/>
    <w:basedOn w:val="Normal"/>
    <w:uiPriority w:val="3"/>
    <w:unhideWhenUsed/>
    <w:qFormat/>
    <w:rsid w:val="00F83C5C"/>
    <w:pPr>
      <w:spacing w:line="293" w:lineRule="auto"/>
      <w:ind w:left="907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83C5C"/>
    <w:rPr>
      <w:rFonts w:asciiTheme="majorHAnsi" w:eastAsiaTheme="majorEastAsia" w:hAnsiTheme="majorHAnsi" w:cstheme="majorBidi"/>
      <w:color w:val="2D9AC2" w:themeColor="text2" w:themeShade="BF"/>
      <w:sz w:val="26"/>
      <w:szCs w:val="37"/>
    </w:rPr>
  </w:style>
  <w:style w:type="character" w:customStyle="1" w:styleId="Heading4Char">
    <w:name w:val="Heading 4 Char"/>
    <w:basedOn w:val="DefaultParagraphFont"/>
    <w:link w:val="Heading4"/>
    <w:uiPriority w:val="9"/>
    <w:rsid w:val="00F83C5C"/>
    <w:rPr>
      <w:rFonts w:asciiTheme="majorHAnsi" w:eastAsiaTheme="majorEastAsia" w:hAnsiTheme="majorHAnsi" w:cstheme="majorBidi"/>
      <w:iCs/>
      <w:color w:val="265A9A" w:themeColor="background2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rsid w:val="00F83C5C"/>
    <w:rPr>
      <w:rFonts w:eastAsiaTheme="majorEastAsia" w:cstheme="majorBidi"/>
      <w:b/>
      <w:color w:val="265A9A" w:themeColor="background2"/>
      <w:szCs w:val="29"/>
    </w:rPr>
  </w:style>
  <w:style w:type="numbering" w:customStyle="1" w:styleId="ListHeadings">
    <w:name w:val="List Headings"/>
    <w:uiPriority w:val="99"/>
    <w:rsid w:val="00F83C5C"/>
    <w:pPr>
      <w:numPr>
        <w:numId w:val="12"/>
      </w:numPr>
    </w:pPr>
  </w:style>
  <w:style w:type="paragraph" w:styleId="Title">
    <w:name w:val="Title"/>
    <w:basedOn w:val="Heading1"/>
    <w:next w:val="Normal"/>
    <w:link w:val="TitleChar"/>
    <w:uiPriority w:val="39"/>
    <w:rsid w:val="00F83C5C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560" w:line="204" w:lineRule="auto"/>
      <w:ind w:right="2268"/>
      <w:contextualSpacing/>
    </w:pPr>
    <w:rPr>
      <w:rFonts w:eastAsiaTheme="majorEastAsia" w:cstheme="majorBidi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39"/>
    <w:rsid w:val="00F83C5C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99"/>
    <w:semiHidden/>
    <w:rsid w:val="00F83C5C"/>
    <w:pPr>
      <w:pBdr>
        <w:top w:val="single" w:sz="4" w:space="4" w:color="66BCDB" w:themeColor="text2"/>
        <w:left w:val="single" w:sz="4" w:space="4" w:color="66BCDB" w:themeColor="text2"/>
        <w:bottom w:val="single" w:sz="4" w:space="4" w:color="66BCDB" w:themeColor="text2"/>
        <w:right w:val="single" w:sz="4" w:space="4" w:color="66BCDB" w:themeColor="text2"/>
      </w:pBdr>
      <w:shd w:val="clear" w:color="auto" w:fill="66BCDB" w:themeFill="text2"/>
      <w:spacing w:line="293" w:lineRule="auto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99"/>
    <w:semiHidden/>
    <w:rsid w:val="00F83C5C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99"/>
    <w:semiHidden/>
    <w:rsid w:val="00F83C5C"/>
    <w:rPr>
      <w:color w:val="FFFFFF" w:themeColor="background1"/>
      <w:sz w:val="20"/>
      <w:szCs w:val="20"/>
      <w:shd w:val="clear" w:color="auto" w:fill="66BCDB" w:themeFill="text2"/>
    </w:rPr>
  </w:style>
  <w:style w:type="character" w:customStyle="1" w:styleId="Pull-outQuoteHeadingChar">
    <w:name w:val="Pull-out Quote Heading Char"/>
    <w:basedOn w:val="Pull-outQuoteChar"/>
    <w:link w:val="Pull-outQuoteHeading"/>
    <w:uiPriority w:val="99"/>
    <w:semiHidden/>
    <w:rsid w:val="00F83C5C"/>
    <w:rPr>
      <w:b/>
      <w:color w:val="FFFFFF" w:themeColor="background1"/>
      <w:sz w:val="20"/>
      <w:szCs w:val="20"/>
      <w:shd w:val="clear" w:color="auto" w:fill="66BCDB" w:themeFill="text2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9"/>
    <w:semiHidden/>
    <w:rsid w:val="00F83C5C"/>
  </w:style>
  <w:style w:type="paragraph" w:customStyle="1" w:styleId="NumberedHeading2">
    <w:name w:val="Numbered Heading 2"/>
    <w:basedOn w:val="Heading2"/>
    <w:next w:val="Normal"/>
    <w:link w:val="NumberedHeading2Char"/>
    <w:uiPriority w:val="9"/>
    <w:semiHidden/>
    <w:rsid w:val="00F83C5C"/>
  </w:style>
  <w:style w:type="character" w:customStyle="1" w:styleId="NumberedHeading1Char">
    <w:name w:val="Numbered Heading 1 Char"/>
    <w:basedOn w:val="Heading1Char"/>
    <w:link w:val="NumberedHeading1"/>
    <w:uiPriority w:val="9"/>
    <w:semiHidden/>
    <w:rsid w:val="00F83C5C"/>
    <w:rPr>
      <w:rFonts w:asciiTheme="majorHAnsi" w:hAnsiTheme="majorHAnsi"/>
      <w:color w:val="FFFFFF" w:themeColor="background1"/>
      <w:sz w:val="42"/>
      <w:szCs w:val="20"/>
      <w:shd w:val="clear" w:color="auto" w:fill="265A9A" w:themeFill="background2"/>
    </w:rPr>
  </w:style>
  <w:style w:type="character" w:customStyle="1" w:styleId="NumberedHeading2Char">
    <w:name w:val="Numbered Heading 2 Char"/>
    <w:basedOn w:val="Heading2Char"/>
    <w:link w:val="NumberedHeading2"/>
    <w:uiPriority w:val="9"/>
    <w:semiHidden/>
    <w:rsid w:val="00F83C5C"/>
    <w:rPr>
      <w:rFonts w:asciiTheme="majorHAnsi" w:eastAsiaTheme="majorEastAsia" w:hAnsiTheme="majorHAnsi" w:cstheme="majorBidi"/>
      <w:sz w:val="30"/>
      <w:szCs w:val="60"/>
    </w:rPr>
  </w:style>
  <w:style w:type="paragraph" w:styleId="ListContinue5">
    <w:name w:val="List Continue 5"/>
    <w:basedOn w:val="Normal"/>
    <w:uiPriority w:val="3"/>
    <w:unhideWhenUsed/>
    <w:qFormat/>
    <w:rsid w:val="00F83C5C"/>
    <w:pPr>
      <w:ind w:left="1134"/>
      <w:contextualSpacing/>
    </w:pPr>
  </w:style>
  <w:style w:type="table" w:styleId="TableGrid">
    <w:name w:val="Table Grid"/>
    <w:basedOn w:val="TableNormal"/>
    <w:uiPriority w:val="39"/>
    <w:rsid w:val="00F8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4"/>
    <w:qFormat/>
    <w:rsid w:val="00F83C5C"/>
    <w:pPr>
      <w:spacing w:before="0" w:after="40"/>
    </w:pPr>
    <w:rPr>
      <w:rFonts w:asciiTheme="majorHAnsi" w:hAnsiTheme="majorHAnsi"/>
      <w:iCs/>
      <w:color w:val="000000" w:themeColor="text1"/>
      <w:szCs w:val="18"/>
    </w:rPr>
  </w:style>
  <w:style w:type="paragraph" w:styleId="List">
    <w:name w:val="List"/>
    <w:basedOn w:val="Normal"/>
    <w:uiPriority w:val="99"/>
    <w:semiHidden/>
    <w:qFormat/>
    <w:rsid w:val="00F83C5C"/>
    <w:pPr>
      <w:numPr>
        <w:numId w:val="9"/>
      </w:numPr>
      <w:spacing w:before="60"/>
    </w:pPr>
  </w:style>
  <w:style w:type="paragraph" w:styleId="List2">
    <w:name w:val="List 2"/>
    <w:basedOn w:val="Normal"/>
    <w:uiPriority w:val="99"/>
    <w:semiHidden/>
    <w:qFormat/>
    <w:rsid w:val="00F83C5C"/>
    <w:pPr>
      <w:numPr>
        <w:ilvl w:val="1"/>
        <w:numId w:val="9"/>
      </w:numPr>
      <w:spacing w:before="60"/>
    </w:pPr>
  </w:style>
  <w:style w:type="numbering" w:customStyle="1" w:styleId="LetteredList">
    <w:name w:val="Lettered List"/>
    <w:uiPriority w:val="99"/>
    <w:rsid w:val="00F83C5C"/>
    <w:pPr>
      <w:numPr>
        <w:numId w:val="8"/>
      </w:numPr>
    </w:pPr>
  </w:style>
  <w:style w:type="paragraph" w:styleId="Subtitle">
    <w:name w:val="Subtitle"/>
    <w:basedOn w:val="Normal"/>
    <w:next w:val="Normal"/>
    <w:link w:val="SubtitleChar"/>
    <w:uiPriority w:val="39"/>
    <w:rsid w:val="00F83C5C"/>
    <w:pPr>
      <w:numPr>
        <w:ilvl w:val="1"/>
      </w:numPr>
      <w:spacing w:before="240" w:after="240" w:line="240" w:lineRule="auto"/>
    </w:pPr>
    <w:rPr>
      <w:rFonts w:eastAsiaTheme="minorEastAsia"/>
      <w:color w:val="FFFFFF" w:themeColor="background1"/>
      <w:sz w:val="52"/>
    </w:rPr>
  </w:style>
  <w:style w:type="character" w:customStyle="1" w:styleId="SubtitleChar">
    <w:name w:val="Subtitle Char"/>
    <w:basedOn w:val="DefaultParagraphFont"/>
    <w:link w:val="Subtitle"/>
    <w:uiPriority w:val="39"/>
    <w:rsid w:val="00F83C5C"/>
    <w:rPr>
      <w:rFonts w:eastAsiaTheme="minorEastAsia"/>
      <w:color w:val="FFFFFF" w:themeColor="background1"/>
      <w:sz w:val="52"/>
      <w:szCs w:val="20"/>
    </w:rPr>
  </w:style>
  <w:style w:type="character" w:styleId="Strong">
    <w:name w:val="Strong"/>
    <w:basedOn w:val="DefaultParagraphFont"/>
    <w:uiPriority w:val="22"/>
    <w:qFormat/>
    <w:rsid w:val="00F83C5C"/>
    <w:rPr>
      <w:rFonts w:asciiTheme="minorHAnsi" w:hAnsiTheme="minorHAnsi"/>
      <w:b/>
      <w:bCs/>
    </w:rPr>
  </w:style>
  <w:style w:type="paragraph" w:customStyle="1" w:styleId="Header-Keyline">
    <w:name w:val="Header - Keyline"/>
    <w:basedOn w:val="Header"/>
    <w:link w:val="Header-KeylineChar"/>
    <w:uiPriority w:val="99"/>
    <w:rsid w:val="00F83C5C"/>
    <w:pPr>
      <w:pBdr>
        <w:bottom w:val="single" w:sz="4" w:space="31" w:color="66BCDB" w:themeColor="text2"/>
      </w:pBdr>
      <w:spacing w:after="600"/>
    </w:pPr>
  </w:style>
  <w:style w:type="character" w:customStyle="1" w:styleId="Heading6Char">
    <w:name w:val="Heading 6 Char"/>
    <w:basedOn w:val="DefaultParagraphFont"/>
    <w:link w:val="Heading6"/>
    <w:uiPriority w:val="9"/>
    <w:rsid w:val="00F83C5C"/>
    <w:rPr>
      <w:rFonts w:eastAsiaTheme="majorEastAsia" w:cstheme="minorHAnsi"/>
      <w:b/>
      <w:bCs/>
      <w:i/>
      <w:color w:val="265A9A" w:themeColor="background2"/>
      <w:sz w:val="20"/>
      <w:szCs w:val="24"/>
    </w:rPr>
  </w:style>
  <w:style w:type="character" w:customStyle="1" w:styleId="Header-KeylineChar">
    <w:name w:val="Header - Keyline Char"/>
    <w:basedOn w:val="HeaderChar"/>
    <w:link w:val="Header-Keyline"/>
    <w:uiPriority w:val="99"/>
    <w:rsid w:val="00F83C5C"/>
    <w:rPr>
      <w:sz w:val="1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C5C"/>
    <w:rPr>
      <w:rFonts w:eastAsiaTheme="majorEastAsia" w:cstheme="minorHAnsi"/>
      <w:b/>
      <w:bCs/>
      <w:i/>
      <w:iCs/>
      <w:color w:val="265A9A" w:themeColor="background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C5C"/>
    <w:rPr>
      <w:rFonts w:eastAsiaTheme="majorEastAsia" w:cstheme="majorBidi"/>
      <w:b/>
      <w:sz w:val="18"/>
      <w:szCs w:val="21"/>
    </w:rPr>
  </w:style>
  <w:style w:type="table" w:customStyle="1" w:styleId="ProductivityCommissionTable1">
    <w:name w:val="Productivity Commission Table 1"/>
    <w:basedOn w:val="TableNormal"/>
    <w:uiPriority w:val="99"/>
    <w:rsid w:val="00F83C5C"/>
    <w:pPr>
      <w:spacing w:after="0" w:line="240" w:lineRule="auto"/>
    </w:pPr>
    <w:tblPr>
      <w:tblStyleRowBandSize w:val="1"/>
      <w:tblBorders>
        <w:top w:val="single" w:sz="4" w:space="0" w:color="BFBFBF"/>
        <w:bottom w:val="single" w:sz="4" w:space="0" w:color="B3B3B3"/>
        <w:insideH w:val="single" w:sz="4" w:space="0" w:color="B3B3B3"/>
      </w:tblBorders>
      <w:tblCellMar>
        <w:top w:w="45" w:type="dxa"/>
        <w:left w:w="0" w:type="dxa"/>
        <w:bottom w:w="45" w:type="dxa"/>
      </w:tblCellMar>
    </w:tblPr>
    <w:tblStylePr w:type="firstRow">
      <w:rPr>
        <w:b/>
        <w:color w:val="265A9A" w:themeColor="background2"/>
      </w:rPr>
    </w:tblStylePr>
    <w:tblStylePr w:type="firstCol">
      <w:rPr>
        <w:b/>
        <w:color w:val="265A9A" w:themeColor="background2"/>
      </w:rPr>
    </w:tblStylePr>
    <w:tblStylePr w:type="band1Horz">
      <w:tblPr/>
      <w:tcPr>
        <w:shd w:val="clear" w:color="auto" w:fill="F1F1F2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F83C5C"/>
    <w:rPr>
      <w:rFonts w:asciiTheme="majorHAnsi" w:hAnsiTheme="majorHAnsi"/>
      <w:color w:val="4D7028" w:themeColor="accent2"/>
      <w:sz w:val="18"/>
      <w:szCs w:val="18"/>
    </w:rPr>
  </w:style>
  <w:style w:type="table" w:customStyle="1" w:styleId="ProductivityCommissionTable3">
    <w:name w:val="Productivity Commission Table 3"/>
    <w:basedOn w:val="TableNormal"/>
    <w:uiPriority w:val="99"/>
    <w:rsid w:val="00F83C5C"/>
    <w:pPr>
      <w:spacing w:after="0" w:line="240" w:lineRule="auto"/>
      <w:jc w:val="right"/>
    </w:pPr>
    <w:tblPr>
      <w:tblCellMar>
        <w:top w:w="45" w:type="dxa"/>
        <w:left w:w="0" w:type="dxa"/>
        <w:bottom w:w="45" w:type="dxa"/>
        <w:right w:w="28" w:type="dxa"/>
      </w:tblCellMar>
    </w:tblPr>
    <w:tblStylePr w:type="firstRow">
      <w:rPr>
        <w:b/>
        <w:color w:val="66BCDB" w:themeColor="text2"/>
      </w:rPr>
      <w:tblPr/>
      <w:tcPr>
        <w:tcBorders>
          <w:top w:val="nil"/>
          <w:left w:val="nil"/>
          <w:bottom w:val="single" w:sz="4" w:space="0" w:color="F4B12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F4B123" w:themeColor="accent3"/>
          <w:left w:val="nil"/>
          <w:bottom w:val="single" w:sz="4" w:space="0" w:color="F4B12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styleId="TOCHeading">
    <w:name w:val="TOC Heading"/>
    <w:next w:val="Normal"/>
    <w:uiPriority w:val="39"/>
    <w:unhideWhenUsed/>
    <w:rsid w:val="00F83C5C"/>
    <w:pPr>
      <w:spacing w:before="240" w:after="240" w:line="500" w:lineRule="atLeast"/>
      <w:outlineLvl w:val="0"/>
    </w:pPr>
    <w:rPr>
      <w:rFonts w:asciiTheme="majorHAnsi" w:hAnsiTheme="majorHAnsi"/>
      <w:color w:val="265A9A" w:themeColor="background2"/>
      <w:sz w:val="42"/>
      <w:szCs w:val="20"/>
    </w:rPr>
  </w:style>
  <w:style w:type="paragraph" w:styleId="FootnoteText">
    <w:name w:val="footnote text"/>
    <w:basedOn w:val="Normal"/>
    <w:link w:val="FootnoteTextChar"/>
    <w:uiPriority w:val="99"/>
    <w:rsid w:val="00F83C5C"/>
    <w:pPr>
      <w:spacing w:before="60" w:after="60" w:line="293" w:lineRule="auto"/>
      <w:contextualSpacing/>
    </w:pPr>
    <w:rPr>
      <w:sz w:val="18"/>
    </w:rPr>
  </w:style>
  <w:style w:type="paragraph" w:styleId="TOC1">
    <w:name w:val="toc 1"/>
    <w:basedOn w:val="Normal"/>
    <w:next w:val="BodyText"/>
    <w:autoRedefine/>
    <w:uiPriority w:val="39"/>
    <w:unhideWhenUsed/>
    <w:rsid w:val="00F83C5C"/>
    <w:pPr>
      <w:tabs>
        <w:tab w:val="left" w:pos="567"/>
        <w:tab w:val="right" w:pos="7938"/>
      </w:tabs>
      <w:spacing w:after="100" w:line="293" w:lineRule="auto"/>
      <w:ind w:left="567" w:right="1701" w:hanging="567"/>
    </w:pPr>
    <w:rPr>
      <w:rFonts w:asciiTheme="majorHAnsi" w:hAnsiTheme="majorHAnsi"/>
      <w:color w:val="265A9A" w:themeColor="background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5C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3C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3C5C"/>
    <w:rPr>
      <w:color w:val="000000" w:themeColor="hyperlink"/>
      <w:u w:val="single"/>
    </w:rPr>
  </w:style>
  <w:style w:type="character" w:styleId="HTMLVariable">
    <w:name w:val="HTML Variable"/>
    <w:basedOn w:val="DefaultParagraphFont"/>
    <w:uiPriority w:val="99"/>
    <w:unhideWhenUsed/>
    <w:rsid w:val="00F83C5C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83C5C"/>
    <w:pPr>
      <w:tabs>
        <w:tab w:val="left" w:pos="567"/>
        <w:tab w:val="left" w:pos="1134"/>
        <w:tab w:val="right" w:pos="7938"/>
      </w:tabs>
      <w:spacing w:after="100" w:line="293" w:lineRule="auto"/>
      <w:ind w:left="567" w:right="1701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83C5C"/>
    <w:pPr>
      <w:tabs>
        <w:tab w:val="right" w:pos="7938"/>
      </w:tabs>
      <w:spacing w:after="100" w:line="293" w:lineRule="auto"/>
      <w:ind w:right="1701"/>
    </w:pPr>
    <w:rPr>
      <w:rFonts w:asciiTheme="majorHAnsi" w:hAnsiTheme="majorHAnsi"/>
      <w:color w:val="265A9A" w:themeColor="background2"/>
    </w:rPr>
  </w:style>
  <w:style w:type="paragraph" w:customStyle="1" w:styleId="Subtitle2">
    <w:name w:val="Subtitle 2"/>
    <w:basedOn w:val="Normal"/>
    <w:link w:val="Subtitle2Char"/>
    <w:uiPriority w:val="39"/>
    <w:rsid w:val="00F83C5C"/>
    <w:pPr>
      <w:spacing w:before="180" w:line="293" w:lineRule="auto"/>
    </w:pPr>
    <w:rPr>
      <w:rFonts w:asciiTheme="majorHAnsi" w:hAnsiTheme="majorHAnsi"/>
      <w:color w:val="FFFFFF" w:themeColor="background1"/>
      <w:spacing w:val="6"/>
      <w:sz w:val="28"/>
    </w:rPr>
  </w:style>
  <w:style w:type="paragraph" w:customStyle="1" w:styleId="Copyrightpage-Heading2">
    <w:name w:val="Copyright page-Heading 2"/>
    <w:basedOn w:val="NoSpacing"/>
    <w:link w:val="Copyrightpage-Heading2Char"/>
    <w:uiPriority w:val="19"/>
    <w:rsid w:val="00F83C5C"/>
    <w:pPr>
      <w:spacing w:before="240" w:after="60"/>
    </w:pPr>
    <w:rPr>
      <w:b/>
      <w:color w:val="FFFFFF" w:themeColor="background1"/>
      <w:sz w:val="16"/>
      <w:szCs w:val="16"/>
    </w:rPr>
  </w:style>
  <w:style w:type="character" w:customStyle="1" w:styleId="Subtitle2Char">
    <w:name w:val="Subtitle 2 Char"/>
    <w:basedOn w:val="DefaultParagraphFont"/>
    <w:link w:val="Subtitle2"/>
    <w:uiPriority w:val="39"/>
    <w:rsid w:val="00F83C5C"/>
    <w:rPr>
      <w:rFonts w:asciiTheme="majorHAnsi" w:hAnsiTheme="majorHAnsi"/>
      <w:color w:val="FFFFFF" w:themeColor="background1"/>
      <w:spacing w:val="6"/>
      <w:sz w:val="28"/>
      <w:szCs w:val="20"/>
    </w:rPr>
  </w:style>
  <w:style w:type="paragraph" w:customStyle="1" w:styleId="Copyrightpage-BodyText">
    <w:name w:val="Copyright page-Body Text"/>
    <w:basedOn w:val="Normal"/>
    <w:link w:val="Copyrightpage-BodyTextChar"/>
    <w:uiPriority w:val="19"/>
    <w:rsid w:val="00F83C5C"/>
    <w:pPr>
      <w:spacing w:before="80" w:line="250" w:lineRule="atLeast"/>
    </w:pPr>
    <w:rPr>
      <w:color w:val="FFFFFF" w:themeColor="background1"/>
      <w:sz w:val="16"/>
    </w:rPr>
  </w:style>
  <w:style w:type="character" w:customStyle="1" w:styleId="NoSpacingChar">
    <w:name w:val="No Spacing Char"/>
    <w:basedOn w:val="DefaultParagraphFont"/>
    <w:link w:val="NoSpacing"/>
    <w:uiPriority w:val="10"/>
    <w:rsid w:val="00F83C5C"/>
    <w:rPr>
      <w:sz w:val="20"/>
      <w:szCs w:val="20"/>
    </w:rPr>
  </w:style>
  <w:style w:type="character" w:customStyle="1" w:styleId="Copyrightpage-Heading2Char">
    <w:name w:val="Copyright page-Heading 2 Char"/>
    <w:basedOn w:val="NoSpacingChar"/>
    <w:link w:val="Copyrightpage-Heading2"/>
    <w:uiPriority w:val="19"/>
    <w:rsid w:val="00F83C5C"/>
    <w:rPr>
      <w:b/>
      <w:color w:val="FFFFFF" w:themeColor="background1"/>
      <w:sz w:val="16"/>
      <w:szCs w:val="16"/>
    </w:rPr>
  </w:style>
  <w:style w:type="paragraph" w:customStyle="1" w:styleId="Copyrightpage-Heading">
    <w:name w:val="Copyright page-Heading"/>
    <w:basedOn w:val="Subtitle2"/>
    <w:link w:val="Copyrightpage-HeadingChar"/>
    <w:uiPriority w:val="19"/>
    <w:rsid w:val="00F83C5C"/>
    <w:pPr>
      <w:spacing w:before="0" w:line="240" w:lineRule="auto"/>
    </w:pPr>
    <w:rPr>
      <w:spacing w:val="4"/>
      <w:sz w:val="19"/>
      <w:szCs w:val="18"/>
    </w:rPr>
  </w:style>
  <w:style w:type="character" w:customStyle="1" w:styleId="Copyrightpage-BodyTextChar">
    <w:name w:val="Copyright page-Body Text Char"/>
    <w:basedOn w:val="DefaultParagraphFont"/>
    <w:link w:val="Copyrightpage-BodyText"/>
    <w:uiPriority w:val="19"/>
    <w:rsid w:val="00F83C5C"/>
    <w:rPr>
      <w:color w:val="FFFFFF" w:themeColor="background1"/>
      <w:sz w:val="16"/>
      <w:szCs w:val="20"/>
    </w:rPr>
  </w:style>
  <w:style w:type="paragraph" w:customStyle="1" w:styleId="Subtitle4">
    <w:name w:val="Subtitle 4"/>
    <w:basedOn w:val="Copyrightpage-Heading"/>
    <w:link w:val="Subtitle4Char"/>
    <w:uiPriority w:val="39"/>
    <w:rsid w:val="00F83C5C"/>
    <w:pPr>
      <w:spacing w:after="40"/>
    </w:pPr>
    <w:rPr>
      <w:b/>
      <w:sz w:val="16"/>
    </w:rPr>
  </w:style>
  <w:style w:type="character" w:customStyle="1" w:styleId="Copyrightpage-HeadingChar">
    <w:name w:val="Copyright page-Heading Char"/>
    <w:basedOn w:val="Subtitle2Char"/>
    <w:link w:val="Copyrightpage-Heading"/>
    <w:uiPriority w:val="19"/>
    <w:rsid w:val="00F83C5C"/>
    <w:rPr>
      <w:rFonts w:asciiTheme="majorHAnsi" w:hAnsiTheme="majorHAnsi"/>
      <w:color w:val="FFFFFF" w:themeColor="background1"/>
      <w:spacing w:val="4"/>
      <w:sz w:val="19"/>
      <w:szCs w:val="18"/>
    </w:rPr>
  </w:style>
  <w:style w:type="paragraph" w:customStyle="1" w:styleId="Heading1-noTOC">
    <w:name w:val="Heading 1-no TOC"/>
    <w:next w:val="BodyText"/>
    <w:uiPriority w:val="9"/>
    <w:qFormat/>
    <w:rsid w:val="00F83C5C"/>
    <w:pPr>
      <w:spacing w:before="600" w:after="480" w:line="504" w:lineRule="atLeast"/>
    </w:pPr>
    <w:rPr>
      <w:rFonts w:asciiTheme="majorHAnsi" w:eastAsiaTheme="majorEastAsia" w:hAnsiTheme="majorHAnsi" w:cstheme="majorBidi"/>
      <w:b/>
      <w:color w:val="265A9A" w:themeColor="background2"/>
      <w:sz w:val="42"/>
      <w:szCs w:val="68"/>
    </w:rPr>
  </w:style>
  <w:style w:type="character" w:customStyle="1" w:styleId="Subtitle4Char">
    <w:name w:val="Subtitle 4 Char"/>
    <w:basedOn w:val="Copyrightpage-HeadingChar"/>
    <w:link w:val="Subtitle4"/>
    <w:uiPriority w:val="39"/>
    <w:rsid w:val="00F83C5C"/>
    <w:rPr>
      <w:rFonts w:asciiTheme="majorHAnsi" w:hAnsiTheme="majorHAnsi"/>
      <w:b/>
      <w:color w:val="FFFFFF" w:themeColor="background1"/>
      <w:spacing w:val="4"/>
      <w:sz w:val="16"/>
      <w:szCs w:val="18"/>
    </w:rPr>
  </w:style>
  <w:style w:type="paragraph" w:customStyle="1" w:styleId="Heading2-noTOC">
    <w:name w:val="Heading 2-no TOC"/>
    <w:next w:val="BodyText"/>
    <w:uiPriority w:val="9"/>
    <w:unhideWhenUsed/>
    <w:qFormat/>
    <w:rsid w:val="00F83C5C"/>
    <w:pPr>
      <w:spacing w:before="240" w:after="120" w:line="360" w:lineRule="atLeast"/>
    </w:pPr>
    <w:rPr>
      <w:rFonts w:asciiTheme="majorHAnsi" w:eastAsiaTheme="majorEastAsia" w:hAnsiTheme="majorHAnsi" w:cstheme="majorBidi"/>
      <w:sz w:val="30"/>
      <w:szCs w:val="60"/>
    </w:rPr>
  </w:style>
  <w:style w:type="paragraph" w:styleId="TOC4">
    <w:name w:val="toc 4"/>
    <w:basedOn w:val="Normal"/>
    <w:next w:val="Normal"/>
    <w:autoRedefine/>
    <w:uiPriority w:val="39"/>
    <w:unhideWhenUsed/>
    <w:rsid w:val="00F83C5C"/>
    <w:pPr>
      <w:tabs>
        <w:tab w:val="right" w:pos="7938"/>
        <w:tab w:val="right" w:pos="9628"/>
      </w:tabs>
      <w:spacing w:after="100" w:line="293" w:lineRule="auto"/>
      <w:ind w:left="567" w:right="1701"/>
    </w:pPr>
  </w:style>
  <w:style w:type="paragraph" w:customStyle="1" w:styleId="LetterRight">
    <w:name w:val="Letter Right"/>
    <w:basedOn w:val="Normal"/>
    <w:link w:val="LetterRightChar"/>
    <w:uiPriority w:val="99"/>
    <w:rsid w:val="00F83C5C"/>
    <w:pPr>
      <w:spacing w:line="360" w:lineRule="auto"/>
      <w:jc w:val="right"/>
    </w:pPr>
    <w:rPr>
      <w:sz w:val="16"/>
    </w:rPr>
  </w:style>
  <w:style w:type="paragraph" w:customStyle="1" w:styleId="Letterlogo">
    <w:name w:val="Letter logo"/>
    <w:basedOn w:val="LetterRight"/>
    <w:uiPriority w:val="99"/>
    <w:rsid w:val="00F83C5C"/>
    <w:pPr>
      <w:spacing w:after="320"/>
    </w:pPr>
  </w:style>
  <w:style w:type="character" w:customStyle="1" w:styleId="LetterRightChar">
    <w:name w:val="Letter Right Char"/>
    <w:basedOn w:val="DefaultParagraphFont"/>
    <w:link w:val="LetterRight"/>
    <w:uiPriority w:val="99"/>
    <w:rsid w:val="00F83C5C"/>
    <w:rPr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3C5C"/>
    <w:rPr>
      <w:color w:val="605E5C"/>
      <w:shd w:val="clear" w:color="auto" w:fill="E1DFDD"/>
    </w:rPr>
  </w:style>
  <w:style w:type="paragraph" w:customStyle="1" w:styleId="LetterRight-NoSpace">
    <w:name w:val="Letter Right-No Space"/>
    <w:basedOn w:val="LetterRight"/>
    <w:uiPriority w:val="99"/>
    <w:rsid w:val="00F83C5C"/>
    <w:pPr>
      <w:spacing w:after="0"/>
    </w:pPr>
  </w:style>
  <w:style w:type="table" w:customStyle="1" w:styleId="Blank">
    <w:name w:val="Blank"/>
    <w:basedOn w:val="TableNormal"/>
    <w:uiPriority w:val="99"/>
    <w:rsid w:val="00F83C5C"/>
    <w:pPr>
      <w:spacing w:after="0" w:line="240" w:lineRule="auto"/>
    </w:pPr>
    <w:tblPr>
      <w:tblCellMar>
        <w:top w:w="57" w:type="dxa"/>
        <w:left w:w="0" w:type="dxa"/>
        <w:bottom w:w="57" w:type="dxa"/>
        <w:right w:w="0" w:type="dxa"/>
      </w:tblCellMar>
    </w:tblPr>
  </w:style>
  <w:style w:type="paragraph" w:styleId="ListBullet5">
    <w:name w:val="List Bullet 5"/>
    <w:basedOn w:val="Normal"/>
    <w:uiPriority w:val="13"/>
    <w:semiHidden/>
    <w:rsid w:val="00F83C5C"/>
    <w:pPr>
      <w:numPr>
        <w:numId w:val="11"/>
      </w:numPr>
      <w:contextualSpacing/>
    </w:pPr>
  </w:style>
  <w:style w:type="paragraph" w:customStyle="1" w:styleId="Coverdate">
    <w:name w:val="Cover date"/>
    <w:basedOn w:val="Normal"/>
    <w:uiPriority w:val="29"/>
    <w:rsid w:val="00F83C5C"/>
    <w:pPr>
      <w:framePr w:wrap="around" w:vAnchor="page" w:hAnchor="margin" w:xAlign="right" w:y="1135" w:anchorLock="1"/>
    </w:pPr>
  </w:style>
  <w:style w:type="table" w:customStyle="1" w:styleId="ProductivityCommissionTable2">
    <w:name w:val="Productivity Commission Table 2"/>
    <w:basedOn w:val="ProductivityCommissionTable1"/>
    <w:uiPriority w:val="99"/>
    <w:rsid w:val="00F83C5C"/>
    <w:tblPr>
      <w:tblBorders>
        <w:top w:val="single" w:sz="4" w:space="0" w:color="B3B3B3"/>
        <w:bottom w:val="none" w:sz="0" w:space="0" w:color="auto"/>
        <w:insideH w:val="none" w:sz="0" w:space="0" w:color="auto"/>
      </w:tblBorders>
      <w:tblCellMar>
        <w:top w:w="57" w:type="dxa"/>
        <w:left w:w="57" w:type="dxa"/>
        <w:bottom w:w="57" w:type="dxa"/>
        <w:right w:w="85" w:type="dxa"/>
      </w:tblCellMar>
    </w:tblPr>
    <w:tblStylePr w:type="firstRow">
      <w:rPr>
        <w:b/>
        <w:color w:val="265A9A" w:themeColor="background2"/>
      </w:rPr>
    </w:tblStylePr>
    <w:tblStylePr w:type="firstCol">
      <w:rPr>
        <w:b/>
        <w:color w:val="265A9A" w:themeColor="background2"/>
      </w:rPr>
    </w:tblStylePr>
    <w:tblStylePr w:type="band1Horz">
      <w:tblPr/>
      <w:tcPr>
        <w:shd w:val="clear" w:color="auto" w:fill="F1F1F2"/>
      </w:tcPr>
    </w:tblStylePr>
  </w:style>
  <w:style w:type="character" w:customStyle="1" w:styleId="White">
    <w:name w:val="White"/>
    <w:basedOn w:val="DefaultParagraphFont"/>
    <w:uiPriority w:val="10"/>
    <w:rsid w:val="00F83C5C"/>
    <w:rPr>
      <w:color w:val="FFFFFF" w:themeColor="background1"/>
    </w:rPr>
  </w:style>
  <w:style w:type="paragraph" w:customStyle="1" w:styleId="Copyrightpage-Keylinenotext">
    <w:name w:val="Copyright page-Keyline (no text)"/>
    <w:basedOn w:val="Copyrightpage-Heading2"/>
    <w:uiPriority w:val="19"/>
    <w:rsid w:val="00F83C5C"/>
    <w:pPr>
      <w:pBdr>
        <w:top w:val="single" w:sz="4" w:space="8" w:color="66BCDB" w:themeColor="text2"/>
      </w:pBdr>
      <w:spacing w:after="0" w:line="168" w:lineRule="auto"/>
    </w:pPr>
    <w:rPr>
      <w:b w:val="0"/>
      <w:color w:val="265A9A" w:themeColor="background2"/>
    </w:rPr>
  </w:style>
  <w:style w:type="table" w:customStyle="1" w:styleId="ProductivityCommissionTable4">
    <w:name w:val="Productivity Commission Table 4"/>
    <w:basedOn w:val="ProductivityCommissionTable3"/>
    <w:uiPriority w:val="99"/>
    <w:rsid w:val="00F83C5C"/>
    <w:pPr>
      <w:jc w:val="left"/>
    </w:pPr>
    <w:tblPr/>
    <w:tblStylePr w:type="firstRow">
      <w:rPr>
        <w:b/>
        <w:color w:val="265A9A" w:themeColor="background2"/>
      </w:rPr>
      <w:tblPr/>
      <w:tcPr>
        <w:tcBorders>
          <w:top w:val="nil"/>
          <w:left w:val="nil"/>
          <w:bottom w:val="single" w:sz="4" w:space="0" w:color="B3B3B3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B3B3B3"/>
          <w:left w:val="nil"/>
          <w:bottom w:val="single" w:sz="4" w:space="0" w:color="B3B3B3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pPr>
        <w:jc w:val="right"/>
      </w:pPr>
    </w:tblStylePr>
  </w:style>
  <w:style w:type="paragraph" w:customStyle="1" w:styleId="TableHeading-Subheading">
    <w:name w:val="Table Heading - Subheading"/>
    <w:basedOn w:val="NoSpacing"/>
    <w:uiPriority w:val="40"/>
    <w:rsid w:val="00F83C5C"/>
    <w:rPr>
      <w:b/>
    </w:rPr>
  </w:style>
  <w:style w:type="paragraph" w:customStyle="1" w:styleId="CoverImage">
    <w:name w:val="Cover Image"/>
    <w:basedOn w:val="Normal"/>
    <w:uiPriority w:val="29"/>
    <w:rsid w:val="00F83C5C"/>
    <w:pPr>
      <w:framePr w:w="11913" w:h="4536" w:hRule="exact" w:wrap="around" w:vAnchor="page" w:hAnchor="page" w:y="2269" w:anchorLock="1"/>
      <w:spacing w:before="0" w:after="0" w:line="240" w:lineRule="auto"/>
    </w:pPr>
  </w:style>
  <w:style w:type="table" w:customStyle="1" w:styleId="NoBorderwithPadding">
    <w:name w:val="No Border with Padding"/>
    <w:basedOn w:val="TableNormal"/>
    <w:uiPriority w:val="99"/>
    <w:rsid w:val="00F83C5C"/>
    <w:pPr>
      <w:spacing w:after="0"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</w:style>
  <w:style w:type="table" w:customStyle="1" w:styleId="OverviewPageBannerTableStyle">
    <w:name w:val="Overview/Page Banner Table Style"/>
    <w:basedOn w:val="TableNormal"/>
    <w:uiPriority w:val="99"/>
    <w:rsid w:val="00F83C5C"/>
    <w:pPr>
      <w:spacing w:after="0" w:line="240" w:lineRule="auto"/>
    </w:pPr>
    <w:tblPr>
      <w:tblCellMar>
        <w:top w:w="567" w:type="dxa"/>
        <w:left w:w="567" w:type="dxa"/>
        <w:bottom w:w="680" w:type="dxa"/>
        <w:right w:w="1134" w:type="dxa"/>
      </w:tblCellMar>
    </w:tblPr>
    <w:tcPr>
      <w:shd w:val="clear" w:color="auto" w:fill="265A9A" w:themeFill="background2"/>
      <w:vAlign w:val="bottom"/>
    </w:tcPr>
  </w:style>
  <w:style w:type="paragraph" w:styleId="Quote">
    <w:name w:val="Quote"/>
    <w:basedOn w:val="BodyText"/>
    <w:next w:val="BodyText"/>
    <w:link w:val="QuoteChar"/>
    <w:uiPriority w:val="1"/>
    <w:qFormat/>
    <w:rsid w:val="00F83C5C"/>
    <w:pPr>
      <w:spacing w:before="60"/>
      <w:ind w:left="113" w:right="851"/>
    </w:pPr>
    <w:rPr>
      <w:color w:val="58585B"/>
    </w:rPr>
  </w:style>
  <w:style w:type="numbering" w:customStyle="1" w:styleId="TOCList">
    <w:name w:val="TOC List"/>
    <w:uiPriority w:val="99"/>
    <w:rsid w:val="00F83C5C"/>
    <w:pPr>
      <w:numPr>
        <w:numId w:val="16"/>
      </w:numPr>
    </w:pPr>
  </w:style>
  <w:style w:type="paragraph" w:customStyle="1" w:styleId="Heading1-Section-fullpage">
    <w:name w:val="Heading 1-Section-full page"/>
    <w:basedOn w:val="Heading1-nobackground"/>
    <w:uiPriority w:val="9"/>
    <w:qFormat/>
    <w:rsid w:val="00F83C5C"/>
    <w:pPr>
      <w:framePr w:w="9639" w:h="13041" w:hRule="exact" w:wrap="around" w:vAnchor="text" w:hAnchor="text" w:y="1" w:anchorLock="1"/>
      <w:pBdr>
        <w:top w:val="single" w:sz="4" w:space="31" w:color="265A9A" w:themeColor="background2"/>
        <w:left w:val="single" w:sz="4" w:space="26" w:color="265A9A" w:themeColor="background2"/>
        <w:bottom w:val="single" w:sz="4" w:space="26" w:color="265A9A" w:themeColor="background2"/>
        <w:right w:val="single" w:sz="4" w:space="26" w:color="265A9A" w:themeColor="background2"/>
      </w:pBdr>
      <w:shd w:val="clear" w:color="auto" w:fill="265A9A" w:themeFill="background2"/>
      <w:spacing w:before="0"/>
      <w:ind w:left="567" w:right="567"/>
    </w:pPr>
    <w:rPr>
      <w:color w:val="66BCDB" w:themeColor="text2"/>
    </w:rPr>
  </w:style>
  <w:style w:type="table" w:customStyle="1" w:styleId="Texttable-Paleblue">
    <w:name w:val="Text table-Pale blue"/>
    <w:basedOn w:val="TableNormal"/>
    <w:uiPriority w:val="99"/>
    <w:rsid w:val="00F83C5C"/>
    <w:pPr>
      <w:spacing w:after="0" w:line="240" w:lineRule="auto"/>
    </w:pPr>
    <w:tblPr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EFF9FE"/>
    </w:tcPr>
  </w:style>
  <w:style w:type="paragraph" w:customStyle="1" w:styleId="FigureTableHeading">
    <w:name w:val="Figure/Table Heading"/>
    <w:basedOn w:val="Caption"/>
    <w:uiPriority w:val="4"/>
    <w:qFormat/>
    <w:rsid w:val="00F83C5C"/>
    <w:pPr>
      <w:keepNext/>
      <w:spacing w:before="240"/>
    </w:pPr>
  </w:style>
  <w:style w:type="paragraph" w:customStyle="1" w:styleId="Source">
    <w:name w:val="Source"/>
    <w:basedOn w:val="Normal"/>
    <w:uiPriority w:val="9"/>
    <w:qFormat/>
    <w:rsid w:val="00F83C5C"/>
    <w:pPr>
      <w:spacing w:before="80" w:after="240" w:line="216" w:lineRule="atLeast"/>
    </w:pPr>
    <w:rPr>
      <w:sz w:val="18"/>
    </w:rPr>
  </w:style>
  <w:style w:type="paragraph" w:customStyle="1" w:styleId="Note">
    <w:name w:val="Note"/>
    <w:basedOn w:val="Source"/>
    <w:uiPriority w:val="9"/>
    <w:qFormat/>
    <w:rsid w:val="00F83C5C"/>
    <w:pPr>
      <w:spacing w:after="20"/>
    </w:pPr>
  </w:style>
  <w:style w:type="numbering" w:customStyle="1" w:styleId="Figure">
    <w:name w:val="Figure"/>
    <w:uiPriority w:val="99"/>
    <w:rsid w:val="00F83C5C"/>
    <w:pPr>
      <w:numPr>
        <w:numId w:val="6"/>
      </w:numPr>
    </w:pPr>
  </w:style>
  <w:style w:type="table" w:customStyle="1" w:styleId="Boxtable">
    <w:name w:val="Box table"/>
    <w:basedOn w:val="Texttable-Paleblue"/>
    <w:uiPriority w:val="99"/>
    <w:rsid w:val="00F83C5C"/>
    <w:tblPr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F4F5F6"/>
    </w:tcPr>
  </w:style>
  <w:style w:type="numbering" w:customStyle="1" w:styleId="BoxList">
    <w:name w:val="Box List"/>
    <w:uiPriority w:val="99"/>
    <w:rsid w:val="00F83C5C"/>
    <w:pPr>
      <w:numPr>
        <w:numId w:val="4"/>
      </w:numPr>
    </w:pPr>
  </w:style>
  <w:style w:type="paragraph" w:customStyle="1" w:styleId="BoxHeading2">
    <w:name w:val="Box Heading 2"/>
    <w:basedOn w:val="Normal"/>
    <w:next w:val="BodyText"/>
    <w:uiPriority w:val="4"/>
    <w:qFormat/>
    <w:rsid w:val="00F83C5C"/>
    <w:rPr>
      <w:b/>
    </w:rPr>
  </w:style>
  <w:style w:type="table" w:customStyle="1" w:styleId="ProductivityCommissionTable2-Dark">
    <w:name w:val="Productivity Commission Table 2 - Dark"/>
    <w:basedOn w:val="ProductivityCommissionTable2"/>
    <w:uiPriority w:val="99"/>
    <w:rsid w:val="00F83C5C"/>
    <w:tblPr>
      <w:tblBorders>
        <w:top w:val="none" w:sz="0" w:space="0" w:color="auto"/>
        <w:bottom w:val="single" w:sz="4" w:space="0" w:color="B3B3B3"/>
        <w:insideH w:val="single" w:sz="4" w:space="0" w:color="B3B3B3"/>
      </w:tblBorders>
    </w:tblPr>
    <w:tblStylePr w:type="firstRow">
      <w:rPr>
        <w:b/>
        <w:color w:val="265A9A" w:themeColor="background2"/>
      </w:rPr>
    </w:tblStylePr>
    <w:tblStylePr w:type="firstCol">
      <w:rPr>
        <w:b/>
        <w:color w:val="265A9A" w:themeColor="background2"/>
      </w:rPr>
    </w:tblStylePr>
    <w:tblStylePr w:type="band1Horz">
      <w:tblPr/>
      <w:tcPr>
        <w:shd w:val="clear" w:color="auto" w:fill="DCDDDE"/>
      </w:tcPr>
    </w:tblStylePr>
  </w:style>
  <w:style w:type="paragraph" w:customStyle="1" w:styleId="BoxHeading3">
    <w:name w:val="Box Heading 3"/>
    <w:basedOn w:val="BoxHeading2"/>
    <w:uiPriority w:val="4"/>
    <w:qFormat/>
    <w:rsid w:val="00F83C5C"/>
    <w:rPr>
      <w:i/>
    </w:rPr>
  </w:style>
  <w:style w:type="paragraph" w:customStyle="1" w:styleId="TableHeading">
    <w:name w:val="Table Heading"/>
    <w:basedOn w:val="NoSpacing"/>
    <w:uiPriority w:val="4"/>
    <w:qFormat/>
    <w:rsid w:val="00F83C5C"/>
    <w:pPr>
      <w:spacing w:after="20"/>
      <w:ind w:left="57"/>
    </w:pPr>
    <w:rPr>
      <w:b/>
      <w:color w:val="265A9A" w:themeColor="background2"/>
      <w:sz w:val="18"/>
    </w:rPr>
  </w:style>
  <w:style w:type="paragraph" w:customStyle="1" w:styleId="BodyText-Blue">
    <w:name w:val="Body Text-Blue"/>
    <w:basedOn w:val="BodyText"/>
    <w:link w:val="BodyText-BlueChar"/>
    <w:semiHidden/>
    <w:qFormat/>
    <w:rsid w:val="00F83C5C"/>
    <w:rPr>
      <w:color w:val="265A9A" w:themeColor="background2"/>
    </w:rPr>
  </w:style>
  <w:style w:type="table" w:customStyle="1" w:styleId="Texttable-Keyline">
    <w:name w:val="Text table-Keyline"/>
    <w:basedOn w:val="Texttable-Paleblue"/>
    <w:uiPriority w:val="99"/>
    <w:rsid w:val="00F83C5C"/>
    <w:tblPr>
      <w:tblBorders>
        <w:top w:val="single" w:sz="4" w:space="0" w:color="66BCDB" w:themeColor="text2"/>
        <w:left w:val="single" w:sz="4" w:space="0" w:color="66BCDB" w:themeColor="text2"/>
        <w:bottom w:val="single" w:sz="4" w:space="0" w:color="66BCDB" w:themeColor="text2"/>
        <w:right w:val="single" w:sz="4" w:space="0" w:color="66BCDB" w:themeColor="text2"/>
      </w:tblBorders>
    </w:tblPr>
    <w:tcPr>
      <w:shd w:val="clear" w:color="auto" w:fill="auto"/>
    </w:tcPr>
  </w:style>
  <w:style w:type="paragraph" w:customStyle="1" w:styleId="Header-KeylineRight">
    <w:name w:val="Header - Keyline Right"/>
    <w:basedOn w:val="Header-Keyline"/>
    <w:uiPriority w:val="99"/>
    <w:rsid w:val="00F83C5C"/>
    <w:pPr>
      <w:jc w:val="right"/>
    </w:pPr>
  </w:style>
  <w:style w:type="table" w:customStyle="1" w:styleId="CopyrightPage">
    <w:name w:val="Copyright Page"/>
    <w:basedOn w:val="OverviewPageBannerTableStyle"/>
    <w:uiPriority w:val="99"/>
    <w:rsid w:val="00F83C5C"/>
    <w:rPr>
      <w:color w:val="FFFFFF" w:themeColor="background1"/>
    </w:rPr>
    <w:tblPr>
      <w:tblCellMar>
        <w:top w:w="284" w:type="dxa"/>
        <w:left w:w="284" w:type="dxa"/>
        <w:bottom w:w="284" w:type="dxa"/>
        <w:right w:w="3119" w:type="dxa"/>
      </w:tblCellMar>
    </w:tblPr>
    <w:tcPr>
      <w:shd w:val="clear" w:color="auto" w:fill="265A9A" w:themeFill="background2"/>
    </w:tcPr>
  </w:style>
  <w:style w:type="paragraph" w:customStyle="1" w:styleId="Heading3-noTOC">
    <w:name w:val="Heading 3-no TOC"/>
    <w:basedOn w:val="Heading3"/>
    <w:uiPriority w:val="9"/>
    <w:qFormat/>
    <w:rsid w:val="00F83C5C"/>
    <w:pPr>
      <w:spacing w:line="312" w:lineRule="atLeast"/>
    </w:pPr>
    <w:rPr>
      <w:color w:val="2C9BC2"/>
    </w:rPr>
  </w:style>
  <w:style w:type="paragraph" w:styleId="BodyText">
    <w:name w:val="Body Text"/>
    <w:basedOn w:val="Normal"/>
    <w:link w:val="BodyTextChar"/>
    <w:qFormat/>
    <w:rsid w:val="00F83C5C"/>
  </w:style>
  <w:style w:type="character" w:customStyle="1" w:styleId="BodyTextChar">
    <w:name w:val="Body Text Char"/>
    <w:basedOn w:val="DefaultParagraphFont"/>
    <w:link w:val="BodyText"/>
    <w:rsid w:val="00F83C5C"/>
    <w:rPr>
      <w:sz w:val="20"/>
      <w:szCs w:val="20"/>
    </w:rPr>
  </w:style>
  <w:style w:type="paragraph" w:styleId="List4">
    <w:name w:val="List 4"/>
    <w:basedOn w:val="Normal"/>
    <w:uiPriority w:val="99"/>
    <w:semiHidden/>
    <w:rsid w:val="00F83C5C"/>
    <w:pPr>
      <w:numPr>
        <w:ilvl w:val="3"/>
        <w:numId w:val="9"/>
      </w:numPr>
      <w:contextualSpacing/>
    </w:pPr>
  </w:style>
  <w:style w:type="paragraph" w:styleId="List3">
    <w:name w:val="List 3"/>
    <w:basedOn w:val="Normal"/>
    <w:uiPriority w:val="99"/>
    <w:semiHidden/>
    <w:rsid w:val="00F83C5C"/>
    <w:pPr>
      <w:numPr>
        <w:ilvl w:val="2"/>
        <w:numId w:val="9"/>
      </w:numPr>
      <w:contextualSpacing/>
    </w:pPr>
  </w:style>
  <w:style w:type="paragraph" w:customStyle="1" w:styleId="Heading1-nonumber">
    <w:name w:val="Heading 1-no number"/>
    <w:basedOn w:val="Heading1"/>
    <w:next w:val="BodyText"/>
    <w:uiPriority w:val="9"/>
    <w:qFormat/>
    <w:rsid w:val="00F83C5C"/>
    <w:pPr>
      <w:numPr>
        <w:numId w:val="0"/>
      </w:numPr>
      <w:ind w:left="567"/>
    </w:pPr>
  </w:style>
  <w:style w:type="paragraph" w:customStyle="1" w:styleId="ListAlpha1">
    <w:name w:val="List Alpha 1"/>
    <w:basedOn w:val="Normal"/>
    <w:uiPriority w:val="3"/>
    <w:qFormat/>
    <w:rsid w:val="00F83C5C"/>
    <w:pPr>
      <w:numPr>
        <w:numId w:val="10"/>
      </w:numPr>
      <w:spacing w:before="60"/>
      <w:contextualSpacing/>
    </w:pPr>
  </w:style>
  <w:style w:type="paragraph" w:customStyle="1" w:styleId="ListAlpha2">
    <w:name w:val="List Alpha 2"/>
    <w:basedOn w:val="ListAlpha1"/>
    <w:uiPriority w:val="3"/>
    <w:qFormat/>
    <w:rsid w:val="00F83C5C"/>
    <w:pPr>
      <w:numPr>
        <w:ilvl w:val="1"/>
      </w:numPr>
    </w:pPr>
  </w:style>
  <w:style w:type="paragraph" w:customStyle="1" w:styleId="ListAlpha3">
    <w:name w:val="List Alpha 3"/>
    <w:basedOn w:val="ListAlpha2"/>
    <w:uiPriority w:val="3"/>
    <w:qFormat/>
    <w:rsid w:val="00F83C5C"/>
    <w:pPr>
      <w:numPr>
        <w:ilvl w:val="2"/>
      </w:numPr>
    </w:pPr>
  </w:style>
  <w:style w:type="paragraph" w:customStyle="1" w:styleId="ListAlpha4">
    <w:name w:val="List Alpha 4"/>
    <w:basedOn w:val="ListAlpha3"/>
    <w:uiPriority w:val="3"/>
    <w:semiHidden/>
    <w:qFormat/>
    <w:rsid w:val="00F83C5C"/>
    <w:pPr>
      <w:numPr>
        <w:ilvl w:val="3"/>
      </w:numPr>
    </w:pPr>
  </w:style>
  <w:style w:type="numbering" w:customStyle="1" w:styleId="Alphalist">
    <w:name w:val="Alpha list"/>
    <w:uiPriority w:val="99"/>
    <w:rsid w:val="00F83C5C"/>
    <w:pPr>
      <w:numPr>
        <w:numId w:val="1"/>
      </w:numPr>
    </w:pPr>
  </w:style>
  <w:style w:type="paragraph" w:customStyle="1" w:styleId="KeyPoints-Bold">
    <w:name w:val="Key Points-Bold"/>
    <w:basedOn w:val="Normal"/>
    <w:uiPriority w:val="10"/>
    <w:qFormat/>
    <w:rsid w:val="00F83C5C"/>
    <w:pPr>
      <w:spacing w:before="40" w:after="60" w:line="274" w:lineRule="atLeast"/>
    </w:pPr>
    <w:rPr>
      <w:b/>
      <w:sz w:val="18"/>
    </w:rPr>
  </w:style>
  <w:style w:type="paragraph" w:customStyle="1" w:styleId="Copyrightpage-BodyBold">
    <w:name w:val="Copyright page-Body Bold"/>
    <w:basedOn w:val="Copyrightpage-BodyText"/>
    <w:uiPriority w:val="19"/>
    <w:rsid w:val="00F83C5C"/>
    <w:rPr>
      <w:b/>
    </w:rPr>
  </w:style>
  <w:style w:type="paragraph" w:customStyle="1" w:styleId="KeyPoints-Bullet">
    <w:name w:val="Key Points-Bullet"/>
    <w:basedOn w:val="ListBullet"/>
    <w:uiPriority w:val="10"/>
    <w:qFormat/>
    <w:rsid w:val="00F83C5C"/>
    <w:pPr>
      <w:spacing w:after="60" w:line="274" w:lineRule="atLeast"/>
    </w:pPr>
    <w:rPr>
      <w:sz w:val="18"/>
    </w:rPr>
  </w:style>
  <w:style w:type="paragraph" w:customStyle="1" w:styleId="BodyText-Grey">
    <w:name w:val="Body Text-Grey"/>
    <w:basedOn w:val="BodyText"/>
    <w:link w:val="BodyText-GreyChar"/>
    <w:semiHidden/>
    <w:qFormat/>
    <w:rsid w:val="00F83C5C"/>
    <w:rPr>
      <w:color w:val="58585B"/>
    </w:rPr>
  </w:style>
  <w:style w:type="character" w:customStyle="1" w:styleId="BodyText-GreyChar">
    <w:name w:val="Body Text-Grey Char"/>
    <w:basedOn w:val="BodyTextChar"/>
    <w:link w:val="BodyText-Grey"/>
    <w:semiHidden/>
    <w:rsid w:val="00F83C5C"/>
    <w:rPr>
      <w:color w:val="58585B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3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5C"/>
    <w:rPr>
      <w:b/>
      <w:bCs/>
      <w:sz w:val="20"/>
      <w:szCs w:val="20"/>
    </w:rPr>
  </w:style>
  <w:style w:type="character" w:customStyle="1" w:styleId="ColourBlue">
    <w:name w:val="Colour Blue"/>
    <w:basedOn w:val="DefaultParagraphFont"/>
    <w:uiPriority w:val="22"/>
    <w:qFormat/>
    <w:rsid w:val="00F83C5C"/>
    <w:rPr>
      <w:color w:val="66BCDB" w:themeColor="text2"/>
    </w:rPr>
  </w:style>
  <w:style w:type="character" w:customStyle="1" w:styleId="ColourDarkBlue">
    <w:name w:val="Colour Dark Blue"/>
    <w:basedOn w:val="ColourBlue"/>
    <w:uiPriority w:val="22"/>
    <w:qFormat/>
    <w:rsid w:val="00F83C5C"/>
    <w:rPr>
      <w:color w:val="265A9A" w:themeColor="background2"/>
    </w:rPr>
  </w:style>
  <w:style w:type="paragraph" w:customStyle="1" w:styleId="BodyText-Beforebullet">
    <w:name w:val="Body Text-Before bullet"/>
    <w:basedOn w:val="BodyText"/>
    <w:link w:val="BodyText-BeforebulletChar"/>
    <w:semiHidden/>
    <w:unhideWhenUsed/>
    <w:rsid w:val="00F83C5C"/>
    <w:pPr>
      <w:spacing w:after="20"/>
    </w:pPr>
  </w:style>
  <w:style w:type="paragraph" w:customStyle="1" w:styleId="PullQuote">
    <w:name w:val="Pull Quote"/>
    <w:basedOn w:val="BodyText"/>
    <w:next w:val="BodyText"/>
    <w:uiPriority w:val="10"/>
    <w:qFormat/>
    <w:rsid w:val="00F83C5C"/>
    <w:pPr>
      <w:spacing w:before="60"/>
      <w:ind w:left="113" w:right="1134"/>
    </w:pPr>
    <w:rPr>
      <w:rFonts w:ascii="Arial Black" w:hAnsi="Arial Black"/>
      <w:color w:val="2C9BC2"/>
      <w:sz w:val="24"/>
    </w:rPr>
  </w:style>
  <w:style w:type="character" w:customStyle="1" w:styleId="BodyText-BeforebulletChar">
    <w:name w:val="Body Text-Before bullet Char"/>
    <w:basedOn w:val="BodyTextChar"/>
    <w:link w:val="BodyText-Beforebullet"/>
    <w:semiHidden/>
    <w:rsid w:val="00F83C5C"/>
    <w:rPr>
      <w:sz w:val="20"/>
      <w:szCs w:val="20"/>
    </w:rPr>
  </w:style>
  <w:style w:type="paragraph" w:customStyle="1" w:styleId="TableBody">
    <w:name w:val="Table Body"/>
    <w:basedOn w:val="NoSpacing"/>
    <w:uiPriority w:val="4"/>
    <w:qFormat/>
    <w:rsid w:val="00F83C5C"/>
    <w:pPr>
      <w:spacing w:after="20"/>
      <w:ind w:left="57"/>
    </w:pPr>
    <w:rPr>
      <w:sz w:val="18"/>
    </w:rPr>
  </w:style>
  <w:style w:type="paragraph" w:styleId="Revision">
    <w:name w:val="Revision"/>
    <w:hidden/>
    <w:uiPriority w:val="99"/>
    <w:semiHidden/>
    <w:rsid w:val="008D19FD"/>
    <w:pPr>
      <w:spacing w:after="0" w:line="240" w:lineRule="auto"/>
    </w:pPr>
    <w:rPr>
      <w:sz w:val="20"/>
      <w:szCs w:val="20"/>
    </w:rPr>
  </w:style>
  <w:style w:type="paragraph" w:customStyle="1" w:styleId="KeyPointsicon">
    <w:name w:val="Key Points icon"/>
    <w:basedOn w:val="Normal"/>
    <w:uiPriority w:val="10"/>
    <w:qFormat/>
    <w:rsid w:val="00F83C5C"/>
    <w:pPr>
      <w:spacing w:before="60"/>
      <w:jc w:val="right"/>
    </w:pPr>
  </w:style>
  <w:style w:type="paragraph" w:customStyle="1" w:styleId="FigureTableSubheading">
    <w:name w:val="Figure/Table Subheading"/>
    <w:basedOn w:val="FigureTableHeading"/>
    <w:uiPriority w:val="4"/>
    <w:qFormat/>
    <w:rsid w:val="00F83C5C"/>
    <w:pPr>
      <w:spacing w:before="40"/>
    </w:pPr>
    <w:rPr>
      <w:color w:val="58585B"/>
    </w:rPr>
  </w:style>
  <w:style w:type="table" w:customStyle="1" w:styleId="TextTable-Grey">
    <w:name w:val="Text Table-Grey"/>
    <w:basedOn w:val="Texttable-Paleblue"/>
    <w:uiPriority w:val="99"/>
    <w:rsid w:val="00F83C5C"/>
    <w:rPr>
      <w:color w:val="265A9A" w:themeColor="background2"/>
    </w:rPr>
    <w:tblPr/>
    <w:tcPr>
      <w:shd w:val="clear" w:color="auto" w:fill="F2F2F2"/>
    </w:tcPr>
  </w:style>
  <w:style w:type="character" w:customStyle="1" w:styleId="BodyText-BlueChar">
    <w:name w:val="Body Text-Blue Char"/>
    <w:basedOn w:val="BodyTextChar"/>
    <w:link w:val="BodyText-Blue"/>
    <w:semiHidden/>
    <w:rsid w:val="00F83C5C"/>
    <w:rPr>
      <w:color w:val="265A9A" w:themeColor="background2"/>
      <w:sz w:val="20"/>
      <w:szCs w:val="20"/>
    </w:rPr>
  </w:style>
  <w:style w:type="paragraph" w:customStyle="1" w:styleId="Heading3-nonumber">
    <w:name w:val="Heading 3-no number"/>
    <w:basedOn w:val="Heading3"/>
    <w:uiPriority w:val="9"/>
    <w:semiHidden/>
    <w:qFormat/>
    <w:rsid w:val="00F83C5C"/>
  </w:style>
  <w:style w:type="paragraph" w:customStyle="1" w:styleId="Heading1-nobackground">
    <w:name w:val="Heading 1-no background"/>
    <w:basedOn w:val="Heading1"/>
    <w:next w:val="BodyText"/>
    <w:uiPriority w:val="9"/>
    <w:qFormat/>
    <w:rsid w:val="00F83C5C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600"/>
      <w:ind w:right="0"/>
    </w:pPr>
    <w:rPr>
      <w:color w:val="265A9A" w:themeColor="background2"/>
    </w:rPr>
  </w:style>
  <w:style w:type="character" w:customStyle="1" w:styleId="QuoteChar">
    <w:name w:val="Quote Char"/>
    <w:basedOn w:val="DefaultParagraphFont"/>
    <w:link w:val="Quote"/>
    <w:uiPriority w:val="1"/>
    <w:rsid w:val="00F83C5C"/>
    <w:rPr>
      <w:color w:val="58585B"/>
      <w:sz w:val="20"/>
      <w:szCs w:val="20"/>
    </w:rPr>
  </w:style>
  <w:style w:type="paragraph" w:customStyle="1" w:styleId="TableHeading-numbered">
    <w:name w:val="Table Heading-numbered"/>
    <w:basedOn w:val="Normal"/>
    <w:semiHidden/>
    <w:qFormat/>
    <w:rsid w:val="00F83C5C"/>
    <w:pPr>
      <w:numPr>
        <w:numId w:val="15"/>
      </w:numPr>
      <w:spacing w:before="60"/>
      <w:contextualSpacing/>
    </w:pPr>
    <w:rPr>
      <w:b/>
      <w:color w:val="265A9A" w:themeColor="background2"/>
    </w:rPr>
  </w:style>
  <w:style w:type="numbering" w:customStyle="1" w:styleId="TableList">
    <w:name w:val="TableList"/>
    <w:uiPriority w:val="99"/>
    <w:rsid w:val="00F83C5C"/>
    <w:pPr>
      <w:numPr>
        <w:numId w:val="15"/>
      </w:numPr>
    </w:pPr>
  </w:style>
  <w:style w:type="paragraph" w:customStyle="1" w:styleId="Footer-right">
    <w:name w:val="Footer-right"/>
    <w:basedOn w:val="Footer"/>
    <w:uiPriority w:val="11"/>
    <w:rsid w:val="00F83C5C"/>
    <w:pPr>
      <w:jc w:val="right"/>
    </w:pPr>
    <w:rPr>
      <w:szCs w:val="24"/>
    </w:rPr>
  </w:style>
  <w:style w:type="paragraph" w:customStyle="1" w:styleId="Heading2-nonumber">
    <w:name w:val="Heading 2-no number"/>
    <w:basedOn w:val="Heading2"/>
    <w:uiPriority w:val="9"/>
    <w:qFormat/>
    <w:rsid w:val="00F83C5C"/>
    <w:pPr>
      <w:numPr>
        <w:ilvl w:val="0"/>
        <w:numId w:val="0"/>
      </w:numPr>
    </w:pPr>
  </w:style>
  <w:style w:type="paragraph" w:customStyle="1" w:styleId="Heading-Appendix">
    <w:name w:val="Heading-Appendix"/>
    <w:basedOn w:val="Heading1-nonumber"/>
    <w:next w:val="BodyText"/>
    <w:uiPriority w:val="9"/>
    <w:qFormat/>
    <w:rsid w:val="00F83C5C"/>
    <w:pPr>
      <w:numPr>
        <w:numId w:val="7"/>
      </w:numPr>
    </w:pPr>
  </w:style>
  <w:style w:type="numbering" w:customStyle="1" w:styleId="AppendixHeading">
    <w:name w:val="AppendixHeading"/>
    <w:uiPriority w:val="99"/>
    <w:rsid w:val="00F83C5C"/>
    <w:pPr>
      <w:numPr>
        <w:numId w:val="3"/>
      </w:numPr>
    </w:pPr>
  </w:style>
  <w:style w:type="paragraph" w:customStyle="1" w:styleId="DraftingNote">
    <w:name w:val="Drafting Note"/>
    <w:basedOn w:val="BodyText"/>
    <w:link w:val="DraftingNoteChar"/>
    <w:qFormat/>
    <w:rsid w:val="00F83C5C"/>
    <w:pPr>
      <w:contextualSpacing/>
    </w:pPr>
    <w:rPr>
      <w:color w:val="A22D2B"/>
      <w:sz w:val="24"/>
      <w:u w:val="dotted"/>
    </w:rPr>
  </w:style>
  <w:style w:type="character" w:customStyle="1" w:styleId="DraftingNoteChar">
    <w:name w:val="Drafting Note Char"/>
    <w:basedOn w:val="BodyTextChar"/>
    <w:link w:val="DraftingNote"/>
    <w:rsid w:val="00F83C5C"/>
    <w:rPr>
      <w:color w:val="A22D2B"/>
      <w:sz w:val="24"/>
      <w:szCs w:val="20"/>
      <w:u w:val="dotted"/>
    </w:rPr>
  </w:style>
  <w:style w:type="paragraph" w:customStyle="1" w:styleId="BoxHeading1">
    <w:name w:val="Box Heading 1"/>
    <w:basedOn w:val="FigureTableHeading"/>
    <w:next w:val="BodyText"/>
    <w:uiPriority w:val="4"/>
    <w:qFormat/>
    <w:rsid w:val="00F83C5C"/>
    <w:pPr>
      <w:spacing w:after="0"/>
    </w:pPr>
  </w:style>
  <w:style w:type="character" w:styleId="Emphasis">
    <w:name w:val="Emphasis"/>
    <w:basedOn w:val="DefaultParagraphFont"/>
    <w:uiPriority w:val="22"/>
    <w:qFormat/>
    <w:rsid w:val="00F83C5C"/>
    <w:rPr>
      <w:i/>
      <w:iCs/>
    </w:rPr>
  </w:style>
  <w:style w:type="paragraph" w:customStyle="1" w:styleId="Reference">
    <w:name w:val="Reference"/>
    <w:basedOn w:val="BodyText"/>
    <w:qFormat/>
    <w:rsid w:val="00F83C5C"/>
    <w:pPr>
      <w:spacing w:before="0" w:after="60" w:line="200" w:lineRule="exact"/>
    </w:pPr>
    <w:rPr>
      <w:sz w:val="16"/>
    </w:rPr>
  </w:style>
  <w:style w:type="paragraph" w:customStyle="1" w:styleId="Keypoints-heading">
    <w:name w:val="Key points-heading"/>
    <w:basedOn w:val="Heading3"/>
    <w:uiPriority w:val="10"/>
    <w:qFormat/>
    <w:rsid w:val="00F83C5C"/>
    <w:rPr>
      <w:color w:val="auto"/>
    </w:rPr>
  </w:style>
  <w:style w:type="paragraph" w:customStyle="1" w:styleId="Heading2-Appendix">
    <w:name w:val="Heading 2-Appendix"/>
    <w:basedOn w:val="Heading2-nonumber"/>
    <w:next w:val="Normal"/>
    <w:uiPriority w:val="10"/>
    <w:qFormat/>
    <w:rsid w:val="00F83C5C"/>
    <w:pPr>
      <w:numPr>
        <w:ilvl w:val="1"/>
        <w:numId w:val="7"/>
      </w:numPr>
    </w:pPr>
  </w:style>
  <w:style w:type="numbering" w:customStyle="1" w:styleId="AppendixHeadingList">
    <w:name w:val="Appendix Heading List"/>
    <w:uiPriority w:val="99"/>
    <w:rsid w:val="00F83C5C"/>
    <w:pPr>
      <w:numPr>
        <w:numId w:val="2"/>
      </w:numPr>
    </w:pPr>
  </w:style>
  <w:style w:type="paragraph" w:customStyle="1" w:styleId="Space">
    <w:name w:val="Space"/>
    <w:basedOn w:val="BodyText"/>
    <w:uiPriority w:val="1"/>
    <w:rsid w:val="00F83C5C"/>
    <w:pPr>
      <w:spacing w:before="0" w:after="0"/>
    </w:pPr>
  </w:style>
  <w:style w:type="paragraph" w:customStyle="1" w:styleId="QuoteBullet">
    <w:name w:val="Quote Bullet"/>
    <w:basedOn w:val="ListBullet"/>
    <w:link w:val="QuoteBulletChar"/>
    <w:uiPriority w:val="1"/>
    <w:qFormat/>
    <w:rsid w:val="00F83C5C"/>
    <w:pPr>
      <w:spacing w:before="60"/>
      <w:ind w:left="340" w:right="851"/>
    </w:pPr>
    <w:rPr>
      <w:color w:val="58585B"/>
    </w:rPr>
  </w:style>
  <w:style w:type="character" w:customStyle="1" w:styleId="ListBulletChar">
    <w:name w:val="List Bullet Char"/>
    <w:basedOn w:val="DefaultParagraphFont"/>
    <w:link w:val="ListBullet"/>
    <w:uiPriority w:val="1"/>
    <w:rsid w:val="00415A0E"/>
    <w:rPr>
      <w:sz w:val="20"/>
      <w:szCs w:val="20"/>
    </w:rPr>
  </w:style>
  <w:style w:type="character" w:customStyle="1" w:styleId="QuoteBulletChar">
    <w:name w:val="Quote Bullet Char"/>
    <w:basedOn w:val="ListBulletChar"/>
    <w:link w:val="QuoteBullet"/>
    <w:uiPriority w:val="1"/>
    <w:rsid w:val="00F83C5C"/>
    <w:rPr>
      <w:color w:val="58585B"/>
      <w:sz w:val="20"/>
      <w:szCs w:val="20"/>
    </w:rPr>
  </w:style>
  <w:style w:type="paragraph" w:customStyle="1" w:styleId="Figurecharttitle">
    <w:name w:val="Figure chart title"/>
    <w:basedOn w:val="BodyText"/>
    <w:uiPriority w:val="10"/>
    <w:qFormat/>
    <w:rsid w:val="00F83C5C"/>
    <w:pPr>
      <w:spacing w:before="0" w:after="0"/>
      <w:ind w:left="284" w:hanging="284"/>
    </w:pPr>
    <w:rPr>
      <w:sz w:val="18"/>
      <w:szCs w:val="18"/>
    </w:rPr>
  </w:style>
  <w:style w:type="paragraph" w:customStyle="1" w:styleId="TableListBullet">
    <w:name w:val="Table List Bullet"/>
    <w:basedOn w:val="ListBullet"/>
    <w:uiPriority w:val="10"/>
    <w:qFormat/>
    <w:rsid w:val="00F83C5C"/>
    <w:pPr>
      <w:spacing w:before="0" w:after="20"/>
      <w:ind w:left="170" w:hanging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ross\AppData\Local\Temp\Templafy\WordVsto\chapter.dotx" TargetMode="External"/></Relationships>
</file>

<file path=word/theme/theme1.xml><?xml version="1.0" encoding="utf-8"?>
<a:theme xmlns:a="http://schemas.openxmlformats.org/drawingml/2006/main" name="Office Theme">
  <a:themeElements>
    <a:clrScheme name="PC colour themeNew">
      <a:dk1>
        <a:sysClr val="windowText" lastClr="000000"/>
      </a:dk1>
      <a:lt1>
        <a:sysClr val="window" lastClr="FFFFFF"/>
      </a:lt1>
      <a:dk2>
        <a:srgbClr val="66BCDB"/>
      </a:dk2>
      <a:lt2>
        <a:srgbClr val="265A9A"/>
      </a:lt2>
      <a:accent1>
        <a:srgbClr val="78A22F"/>
      </a:accent1>
      <a:accent2>
        <a:srgbClr val="4D7028"/>
      </a:accent2>
      <a:accent3>
        <a:srgbClr val="F4B123"/>
      </a:accent3>
      <a:accent4>
        <a:srgbClr val="F15A25"/>
      </a:accent4>
      <a:accent5>
        <a:srgbClr val="A52828"/>
      </a:accent5>
      <a:accent6>
        <a:srgbClr val="8956A3"/>
      </a:accent6>
      <a:hlink>
        <a:srgbClr val="000000"/>
      </a:hlink>
      <a:folHlink>
        <a:srgbClr val="BFBFBF"/>
      </a:folHlink>
    </a:clrScheme>
    <a:fontScheme name="ACDC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PC Dark Blue">
      <a:srgbClr val="265999"/>
    </a:custClr>
    <a:custClr name="PC Mid Blue">
      <a:srgbClr val="2C9BC2"/>
    </a:custClr>
    <a:custClr name="PC Blue">
      <a:srgbClr val="66B9DA"/>
    </a:custClr>
    <a:custClr name="PC Light Blue">
      <a:srgbClr val="EEF8FD"/>
    </a:custClr>
    <a:custClr name="PC Light Grey">
      <a:srgbClr val="F2F2F2"/>
    </a:custClr>
    <a:custClr name="PC Grey">
      <a:srgbClr val="DBDCDE"/>
    </a:custClr>
    <a:custClr name="PC Dark Grey">
      <a:srgbClr val="58585B"/>
    </a:custClr>
    <a:custClr name="PC Green">
      <a:srgbClr val="7AA644"/>
    </a:custClr>
    <a:custClr name="PC Dark green">
      <a:srgbClr val="3A703A"/>
    </a:custClr>
    <a:custClr name="PC Yellow">
      <a:srgbClr val="FCB221"/>
    </a:custClr>
    <a:custClr name="PC Orange">
      <a:srgbClr val="F15A2B"/>
    </a:custClr>
    <a:custClr name="PC Dark Red">
      <a:srgbClr val="A22D2B"/>
    </a:custClr>
    <a:custClr name="PC Purple">
      <a:srgbClr val="8857A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emplafyTemplateConfiguration><![CDATA[{"elementsMetadata":[],"transformationConfigurations":[],"templateName":"chapter","templateDescription":"","enableDocumentContentUpdater":false,"version":"2.0"}]]></TemplafyTemplateConfigurati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20393cdf-440a-4521-8f19-00ba43423d00">
      <Value>1</Value>
    </TaxCatchAll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Status xmlns="3d385984-9344-419b-a80b-49c06a2bdab8" xsi:nil="true"/>
    <_Flow_SignoffStatus xmlns="3d385984-9344-419b-a80b-49c06a2bdab8" xsi:nil="true"/>
    <_dlc_DocId xmlns="20393cdf-440a-4521-8f19-00ba43423d00">MPWT-2140667901-67441</_dlc_DocId>
    <_dlc_DocIdUrl xmlns="20393cdf-440a-4521-8f19-00ba43423d00">
      <Url>https://pcgov.sharepoint.com/sites/sceteam/_layouts/15/DocIdRedir.aspx?ID=MPWT-2140667901-67441</Url>
      <Description>MPWT-2140667901-67441</Description>
    </_dlc_DocIdUrl>
  </documentManagement>
</p:properties>
</file>

<file path=customXml/item3.xml><?xml version="1.0" encoding="utf-8"?>
<TemplafyFormConfiguration><![CDATA[{"formFields":[],"formDataEntries":[]}]]></TemplafyFormConfiguratio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eb6386738093aef78bd94bd0177f77eb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2ea5e46001c00532b1675a92ded0e5ad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DCE8C-2FF2-479D-91C1-79A7A7683D3C}">
  <ds:schemaRefs/>
</ds:datastoreItem>
</file>

<file path=customXml/itemProps2.xml><?xml version="1.0" encoding="utf-8"?>
<ds:datastoreItem xmlns:ds="http://schemas.openxmlformats.org/officeDocument/2006/customXml" ds:itemID="{A7126734-F864-4865-BB70-4ED821B7024D}">
  <ds:schemaRefs>
    <ds:schemaRef ds:uri="http://schemas.microsoft.com/office/2006/metadata/properties"/>
    <ds:schemaRef ds:uri="http://schemas.microsoft.com/office/infopath/2007/PartnerControls"/>
    <ds:schemaRef ds:uri="20393cdf-440a-4521-8f19-00ba43423d00"/>
    <ds:schemaRef ds:uri="3d385984-9344-419b-a80b-49c06a2bdab8"/>
  </ds:schemaRefs>
</ds:datastoreItem>
</file>

<file path=customXml/itemProps3.xml><?xml version="1.0" encoding="utf-8"?>
<ds:datastoreItem xmlns:ds="http://schemas.openxmlformats.org/officeDocument/2006/customXml" ds:itemID="{9897F752-2238-441E-ABA5-DB8C10DEA577}">
  <ds:schemaRefs/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E7EC5F-EA1B-4235-AEB1-7A73F4058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D6901D8-1891-4AB5-A18C-823694C470D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76EBAD4-527A-467C-BE16-A94A40AB78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30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Errata - Inquiry Report - 5-year Productivity Inquiry</vt:lpstr>
    </vt:vector>
  </TitlesOfParts>
  <Company>Productivity Commission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 - Inquiry Report - A path to universal early childhood education and care</dc:title>
  <dc:subject/>
  <dc:creator>Productivity Commission</dc:creator>
  <cp:keywords/>
  <dc:description/>
  <cp:lastModifiedBy>Chris Alston</cp:lastModifiedBy>
  <cp:revision>19</cp:revision>
  <dcterms:created xsi:type="dcterms:W3CDTF">2024-09-18T00:16:00Z</dcterms:created>
  <dcterms:modified xsi:type="dcterms:W3CDTF">2024-11-18T01:45:00Z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productivitycommission</vt:lpwstr>
  </property>
  <property fmtid="{D5CDD505-2E9C-101B-9397-08002B2CF9AE}" pid="3" name="TemplafyTemplateId">
    <vt:lpwstr>637629323564275408</vt:lpwstr>
  </property>
  <property fmtid="{D5CDD505-2E9C-101B-9397-08002B2CF9AE}" pid="4" name="TemplafyUserProfileId">
    <vt:lpwstr>637610559223843913</vt:lpwstr>
  </property>
  <property fmtid="{D5CDD505-2E9C-101B-9397-08002B2CF9AE}" pid="5" name="TemplafyFromBlank">
    <vt:bool>false</vt:bool>
  </property>
  <property fmtid="{D5CDD505-2E9C-101B-9397-08002B2CF9AE}" pid="6" name="RevIMBCS">
    <vt:lpwstr>1;#Unclassified|3955eeb1-2d18-4582-aeb2-00144ec3aaf5</vt:lpwstr>
  </property>
  <property fmtid="{D5CDD505-2E9C-101B-9397-08002B2CF9AE}" pid="7" name="MSIP_Label_c1f2b1ce-4212-46db-a901-dd8453f57141_Enabled">
    <vt:lpwstr>true</vt:lpwstr>
  </property>
  <property fmtid="{D5CDD505-2E9C-101B-9397-08002B2CF9AE}" pid="8" name="MSIP_Label_c1f2b1ce-4212-46db-a901-dd8453f57141_SetDate">
    <vt:lpwstr>2024-09-17T23:54:45Z</vt:lpwstr>
  </property>
  <property fmtid="{D5CDD505-2E9C-101B-9397-08002B2CF9AE}" pid="9" name="MSIP_Label_c1f2b1ce-4212-46db-a901-dd8453f57141_Method">
    <vt:lpwstr>Privileged</vt:lpwstr>
  </property>
  <property fmtid="{D5CDD505-2E9C-101B-9397-08002B2CF9AE}" pid="10" name="MSIP_Label_c1f2b1ce-4212-46db-a901-dd8453f57141_Name">
    <vt:lpwstr>Publish</vt:lpwstr>
  </property>
  <property fmtid="{D5CDD505-2E9C-101B-9397-08002B2CF9AE}" pid="11" name="MSIP_Label_c1f2b1ce-4212-46db-a901-dd8453f57141_SiteId">
    <vt:lpwstr>29f9330b-c0fe-4244-830e-ba9f275d6c34</vt:lpwstr>
  </property>
  <property fmtid="{D5CDD505-2E9C-101B-9397-08002B2CF9AE}" pid="12" name="MSIP_Label_c1f2b1ce-4212-46db-a901-dd8453f57141_ActionId">
    <vt:lpwstr>af49c61d-9ee9-4cb7-b90e-f9c3855e38c8</vt:lpwstr>
  </property>
  <property fmtid="{D5CDD505-2E9C-101B-9397-08002B2CF9AE}" pid="13" name="MSIP_Label_c1f2b1ce-4212-46db-a901-dd8453f57141_ContentBits">
    <vt:lpwstr>0</vt:lpwstr>
  </property>
  <property fmtid="{D5CDD505-2E9C-101B-9397-08002B2CF9AE}" pid="14" name="ContentTypeId">
    <vt:lpwstr>0x0101006C0B5E815648EF46B6FA6D42F17E5E9F000C963E276195B04F83BC027CFDC94A8D</vt:lpwstr>
  </property>
  <property fmtid="{D5CDD505-2E9C-101B-9397-08002B2CF9AE}" pid="15" name="MediaServiceImageTags">
    <vt:lpwstr/>
  </property>
  <property fmtid="{D5CDD505-2E9C-101B-9397-08002B2CF9AE}" pid="16" name="_dlc_DocIdItemGuid">
    <vt:lpwstr>0c188401-e92a-4ce3-9b77-d260a33adf9c</vt:lpwstr>
  </property>
</Properties>
</file>