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CD8" w:rsidRDefault="00FC6CD8" w:rsidP="00FC6CD8">
      <w:pPr>
        <w:rPr>
          <w:rFonts w:ascii="Arial" w:hAnsi="Arial" w:cs="Arial"/>
          <w:sz w:val="22"/>
          <w:szCs w:val="22"/>
        </w:rPr>
      </w:pPr>
      <w:r>
        <w:rPr>
          <w:rFonts w:ascii="Arial" w:hAnsi="Arial" w:cs="Arial"/>
          <w:sz w:val="22"/>
          <w:szCs w:val="22"/>
        </w:rPr>
        <w:t>To the Australian Productivity Commission,</w:t>
      </w:r>
    </w:p>
    <w:p w:rsidR="00FC6CD8" w:rsidRDefault="00FC6CD8" w:rsidP="00FC6CD8">
      <w:pPr>
        <w:rPr>
          <w:rFonts w:ascii="Arial" w:hAnsi="Arial" w:cs="Arial"/>
          <w:sz w:val="22"/>
          <w:szCs w:val="22"/>
        </w:rPr>
      </w:pPr>
    </w:p>
    <w:p w:rsidR="00FC6CD8" w:rsidRDefault="00FC6CD8" w:rsidP="00FC6CD8">
      <w:pPr>
        <w:rPr>
          <w:rFonts w:ascii="Arial" w:hAnsi="Arial" w:cs="Arial"/>
          <w:sz w:val="22"/>
          <w:szCs w:val="22"/>
        </w:rPr>
      </w:pPr>
      <w:r>
        <w:rPr>
          <w:rFonts w:ascii="Arial" w:hAnsi="Arial" w:cs="Arial"/>
          <w:sz w:val="22"/>
          <w:szCs w:val="22"/>
        </w:rPr>
        <w:t>As an Australian fruit grower, w</w:t>
      </w:r>
      <w:r w:rsidRPr="00FC6CD8">
        <w:rPr>
          <w:rFonts w:ascii="Arial" w:hAnsi="Arial" w:cs="Arial"/>
          <w:sz w:val="22"/>
          <w:szCs w:val="22"/>
        </w:rPr>
        <w:t>hat happens to SPC</w:t>
      </w:r>
      <w:r>
        <w:rPr>
          <w:rFonts w:ascii="Arial" w:hAnsi="Arial" w:cs="Arial"/>
          <w:sz w:val="22"/>
          <w:szCs w:val="22"/>
        </w:rPr>
        <w:t xml:space="preserve"> </w:t>
      </w:r>
      <w:r w:rsidRPr="00FC6CD8">
        <w:rPr>
          <w:rFonts w:ascii="Arial" w:hAnsi="Arial" w:cs="Arial"/>
          <w:sz w:val="22"/>
          <w:szCs w:val="22"/>
        </w:rPr>
        <w:t>A</w:t>
      </w:r>
      <w:r>
        <w:rPr>
          <w:rFonts w:ascii="Arial" w:hAnsi="Arial" w:cs="Arial"/>
          <w:sz w:val="22"/>
          <w:szCs w:val="22"/>
        </w:rPr>
        <w:t xml:space="preserve">rdmona (SPCA) has a direct impact on my business </w:t>
      </w:r>
      <w:r w:rsidRPr="00FC6CD8">
        <w:rPr>
          <w:rFonts w:ascii="Arial" w:hAnsi="Arial" w:cs="Arial"/>
          <w:sz w:val="22"/>
          <w:szCs w:val="22"/>
        </w:rPr>
        <w:t>and</w:t>
      </w:r>
      <w:r>
        <w:rPr>
          <w:rFonts w:ascii="Arial" w:hAnsi="Arial" w:cs="Arial"/>
          <w:sz w:val="22"/>
          <w:szCs w:val="22"/>
        </w:rPr>
        <w:t xml:space="preserve"> livelihood.</w:t>
      </w:r>
    </w:p>
    <w:p w:rsidR="00FC6CD8" w:rsidRPr="00FC6CD8" w:rsidRDefault="00FC6CD8" w:rsidP="00FC6CD8">
      <w:pPr>
        <w:rPr>
          <w:rFonts w:ascii="Arial" w:hAnsi="Arial" w:cs="Arial"/>
          <w:sz w:val="22"/>
          <w:szCs w:val="22"/>
        </w:rPr>
      </w:pPr>
      <w:r>
        <w:rPr>
          <w:rFonts w:ascii="Arial" w:hAnsi="Arial" w:cs="Arial"/>
          <w:sz w:val="22"/>
          <w:szCs w:val="22"/>
        </w:rPr>
        <w:t xml:space="preserve"> </w:t>
      </w:r>
    </w:p>
    <w:p w:rsidR="00FC6CD8" w:rsidRDefault="00FC6CD8" w:rsidP="00FC6CD8">
      <w:pPr>
        <w:rPr>
          <w:rFonts w:ascii="Arial" w:hAnsi="Arial" w:cs="Arial"/>
          <w:sz w:val="22"/>
          <w:szCs w:val="22"/>
        </w:rPr>
      </w:pPr>
      <w:r w:rsidRPr="00FC6CD8">
        <w:rPr>
          <w:rFonts w:ascii="Arial" w:hAnsi="Arial" w:cs="Arial"/>
          <w:sz w:val="22"/>
          <w:szCs w:val="22"/>
        </w:rPr>
        <w:t>SPCA has been hit by the flood of imported products appearing on supermarket shelves as a result of the high Australian dollar</w:t>
      </w:r>
      <w:r>
        <w:rPr>
          <w:rFonts w:ascii="Arial" w:hAnsi="Arial" w:cs="Arial"/>
          <w:sz w:val="22"/>
          <w:szCs w:val="22"/>
        </w:rPr>
        <w:t xml:space="preserve">. </w:t>
      </w:r>
      <w:r w:rsidRPr="00FC6CD8">
        <w:rPr>
          <w:rFonts w:ascii="Arial" w:hAnsi="Arial" w:cs="Arial"/>
          <w:sz w:val="22"/>
          <w:szCs w:val="22"/>
        </w:rPr>
        <w:t>The drought and floods did not cause the damage to SPCA – imports began rising before those natural disasters and have continued now that conditions are more normal</w:t>
      </w:r>
      <w:r>
        <w:rPr>
          <w:rFonts w:ascii="Arial" w:hAnsi="Arial" w:cs="Arial"/>
          <w:sz w:val="22"/>
          <w:szCs w:val="22"/>
        </w:rPr>
        <w:t>.</w:t>
      </w:r>
    </w:p>
    <w:p w:rsidR="00FC6CD8" w:rsidRPr="00FC6CD8" w:rsidRDefault="00FC6CD8" w:rsidP="00FC6CD8">
      <w:pPr>
        <w:rPr>
          <w:rFonts w:ascii="Arial" w:hAnsi="Arial" w:cs="Arial"/>
          <w:sz w:val="22"/>
          <w:szCs w:val="22"/>
        </w:rPr>
      </w:pPr>
    </w:p>
    <w:p w:rsidR="00FC6CD8" w:rsidRPr="00FC6CD8" w:rsidRDefault="00FC6CD8" w:rsidP="00FC6CD8">
      <w:pPr>
        <w:rPr>
          <w:rFonts w:ascii="Arial" w:hAnsi="Arial" w:cs="Arial"/>
          <w:sz w:val="22"/>
          <w:szCs w:val="22"/>
        </w:rPr>
      </w:pPr>
      <w:r w:rsidRPr="00FC6CD8">
        <w:rPr>
          <w:rFonts w:ascii="Arial" w:hAnsi="Arial" w:cs="Arial"/>
          <w:sz w:val="22"/>
          <w:szCs w:val="22"/>
        </w:rPr>
        <w:t xml:space="preserve">As growers we are used to dealing with droughts and floods, but we cannot deal with the loss of the only </w:t>
      </w:r>
      <w:r>
        <w:rPr>
          <w:rFonts w:ascii="Arial" w:hAnsi="Arial" w:cs="Arial"/>
          <w:sz w:val="22"/>
          <w:szCs w:val="22"/>
        </w:rPr>
        <w:t xml:space="preserve">processing </w:t>
      </w:r>
      <w:r w:rsidRPr="00FC6CD8">
        <w:rPr>
          <w:rFonts w:ascii="Arial" w:hAnsi="Arial" w:cs="Arial"/>
          <w:sz w:val="22"/>
          <w:szCs w:val="22"/>
        </w:rPr>
        <w:t>plant that can process our produce.</w:t>
      </w:r>
    </w:p>
    <w:p w:rsidR="00FC6CD8" w:rsidRPr="00FC6CD8" w:rsidRDefault="00FC6CD8" w:rsidP="00FC6CD8">
      <w:pPr>
        <w:rPr>
          <w:rFonts w:ascii="Arial" w:hAnsi="Arial" w:cs="Arial"/>
          <w:sz w:val="22"/>
          <w:szCs w:val="22"/>
        </w:rPr>
      </w:pPr>
    </w:p>
    <w:p w:rsidR="00FC6CD8" w:rsidRPr="00A765C9" w:rsidRDefault="00FC6CD8" w:rsidP="00FC6CD8">
      <w:pPr>
        <w:rPr>
          <w:rFonts w:ascii="Arial" w:hAnsi="Arial" w:cs="Arial"/>
          <w:sz w:val="22"/>
          <w:szCs w:val="22"/>
        </w:rPr>
      </w:pPr>
      <w:r w:rsidRPr="00A765C9">
        <w:rPr>
          <w:rFonts w:ascii="Arial" w:hAnsi="Arial" w:cs="Arial"/>
          <w:sz w:val="22"/>
          <w:szCs w:val="22"/>
        </w:rPr>
        <w:t>What happens to SPCA will also affect the Goulburn Valley region</w:t>
      </w:r>
    </w:p>
    <w:p w:rsidR="00FC6CD8" w:rsidRPr="00FC6CD8" w:rsidRDefault="00FC6CD8" w:rsidP="00FC6CD8">
      <w:pPr>
        <w:rPr>
          <w:rFonts w:ascii="Arial" w:hAnsi="Arial" w:cs="Arial"/>
          <w:sz w:val="22"/>
          <w:szCs w:val="22"/>
        </w:rPr>
      </w:pPr>
    </w:p>
    <w:p w:rsidR="00FC6CD8" w:rsidRPr="00FC6CD8" w:rsidRDefault="00FC6CD8" w:rsidP="00FC6CD8">
      <w:pPr>
        <w:rPr>
          <w:rFonts w:ascii="Arial" w:hAnsi="Arial" w:cs="Arial"/>
          <w:sz w:val="22"/>
          <w:szCs w:val="22"/>
        </w:rPr>
      </w:pPr>
      <w:r w:rsidRPr="00FC6CD8">
        <w:rPr>
          <w:rFonts w:ascii="Arial" w:hAnsi="Arial" w:cs="Arial"/>
          <w:sz w:val="22"/>
          <w:szCs w:val="22"/>
        </w:rPr>
        <w:t xml:space="preserve">SPCA employs hundreds of workers directly but the impact of </w:t>
      </w:r>
      <w:r>
        <w:rPr>
          <w:rFonts w:ascii="Arial" w:hAnsi="Arial" w:cs="Arial"/>
          <w:sz w:val="22"/>
          <w:szCs w:val="22"/>
        </w:rPr>
        <w:t xml:space="preserve">SPCA closing down would severely impact the whole </w:t>
      </w:r>
      <w:r w:rsidRPr="00FC6CD8">
        <w:rPr>
          <w:rFonts w:ascii="Arial" w:hAnsi="Arial" w:cs="Arial"/>
          <w:sz w:val="22"/>
          <w:szCs w:val="22"/>
        </w:rPr>
        <w:t>region in terms of employment and income lost as well as social disruption.</w:t>
      </w:r>
    </w:p>
    <w:p w:rsidR="00FC6CD8" w:rsidRPr="00FC6CD8" w:rsidRDefault="00FC6CD8" w:rsidP="00FC6CD8">
      <w:pPr>
        <w:rPr>
          <w:rFonts w:ascii="Arial" w:hAnsi="Arial" w:cs="Arial"/>
          <w:sz w:val="22"/>
          <w:szCs w:val="22"/>
        </w:rPr>
      </w:pPr>
    </w:p>
    <w:p w:rsidR="00FC6CD8" w:rsidRPr="00FC6CD8" w:rsidRDefault="00FC6CD8" w:rsidP="00FC6CD8">
      <w:pPr>
        <w:rPr>
          <w:rFonts w:ascii="Arial" w:hAnsi="Arial" w:cs="Arial"/>
          <w:sz w:val="22"/>
          <w:szCs w:val="22"/>
        </w:rPr>
      </w:pPr>
      <w:r>
        <w:rPr>
          <w:rFonts w:ascii="Arial" w:hAnsi="Arial" w:cs="Arial"/>
          <w:sz w:val="22"/>
          <w:szCs w:val="22"/>
        </w:rPr>
        <w:t>I produce</w:t>
      </w:r>
      <w:r w:rsidR="006F3C93">
        <w:rPr>
          <w:rFonts w:ascii="Arial" w:hAnsi="Arial" w:cs="Arial"/>
          <w:sz w:val="22"/>
          <w:szCs w:val="22"/>
        </w:rPr>
        <w:t xml:space="preserve"> canning peaches and pears</w:t>
      </w:r>
      <w:r w:rsidRPr="00FC6CD8">
        <w:rPr>
          <w:rFonts w:ascii="Arial" w:hAnsi="Arial" w:cs="Arial"/>
          <w:color w:val="FF0000"/>
          <w:sz w:val="22"/>
          <w:szCs w:val="22"/>
        </w:rPr>
        <w:t xml:space="preserve"> </w:t>
      </w:r>
      <w:r>
        <w:rPr>
          <w:rFonts w:ascii="Arial" w:hAnsi="Arial" w:cs="Arial"/>
          <w:sz w:val="22"/>
          <w:szCs w:val="22"/>
        </w:rPr>
        <w:t>and have approximately</w:t>
      </w:r>
      <w:r w:rsidR="006F3C93">
        <w:rPr>
          <w:rFonts w:ascii="Arial" w:hAnsi="Arial" w:cs="Arial"/>
          <w:sz w:val="22"/>
          <w:szCs w:val="22"/>
        </w:rPr>
        <w:t xml:space="preserve"> 67 acres</w:t>
      </w:r>
      <w:r>
        <w:rPr>
          <w:rFonts w:ascii="Arial" w:hAnsi="Arial" w:cs="Arial"/>
          <w:sz w:val="22"/>
          <w:szCs w:val="22"/>
        </w:rPr>
        <w:t>. My supply to SPCA is approximately</w:t>
      </w:r>
      <w:r w:rsidR="006F3C93">
        <w:rPr>
          <w:rFonts w:ascii="Arial" w:hAnsi="Arial" w:cs="Arial"/>
          <w:sz w:val="22"/>
          <w:szCs w:val="22"/>
        </w:rPr>
        <w:t xml:space="preserve"> 85% </w:t>
      </w:r>
      <w:r>
        <w:rPr>
          <w:rFonts w:ascii="Arial" w:hAnsi="Arial" w:cs="Arial"/>
          <w:sz w:val="22"/>
          <w:szCs w:val="22"/>
        </w:rPr>
        <w:t xml:space="preserve">of my </w:t>
      </w:r>
      <w:r w:rsidRPr="00FC6CD8">
        <w:rPr>
          <w:rFonts w:ascii="Arial" w:hAnsi="Arial" w:cs="Arial"/>
          <w:sz w:val="22"/>
          <w:szCs w:val="22"/>
        </w:rPr>
        <w:t xml:space="preserve">income. My quota </w:t>
      </w:r>
      <w:r>
        <w:rPr>
          <w:rFonts w:ascii="Arial" w:hAnsi="Arial" w:cs="Arial"/>
          <w:sz w:val="22"/>
          <w:szCs w:val="22"/>
        </w:rPr>
        <w:t>for the 2014 season has been dramatically reduced. We are left with little alternative but to destroy our trees.</w:t>
      </w:r>
    </w:p>
    <w:p w:rsidR="00FC6CD8" w:rsidRPr="00FC6CD8" w:rsidRDefault="00FC6CD8" w:rsidP="00FC6CD8">
      <w:pPr>
        <w:rPr>
          <w:rFonts w:ascii="Arial" w:hAnsi="Arial" w:cs="Arial"/>
          <w:sz w:val="22"/>
          <w:szCs w:val="22"/>
        </w:rPr>
      </w:pPr>
    </w:p>
    <w:p w:rsidR="00A765C9" w:rsidRPr="00A765C9" w:rsidRDefault="00A765C9" w:rsidP="00A765C9">
      <w:pPr>
        <w:rPr>
          <w:rFonts w:ascii="Arial" w:hAnsi="Arial" w:cs="Arial"/>
          <w:color w:val="FF0000"/>
          <w:sz w:val="22"/>
          <w:szCs w:val="22"/>
        </w:rPr>
      </w:pPr>
      <w:r>
        <w:rPr>
          <w:rFonts w:ascii="Arial" w:hAnsi="Arial" w:cs="Arial"/>
          <w:sz w:val="22"/>
          <w:szCs w:val="22"/>
        </w:rPr>
        <w:t>As a result of this reduced quota I am</w:t>
      </w:r>
      <w:r w:rsidRPr="00FC6CD8">
        <w:rPr>
          <w:rFonts w:ascii="Arial" w:hAnsi="Arial" w:cs="Arial"/>
          <w:sz w:val="22"/>
          <w:szCs w:val="22"/>
        </w:rPr>
        <w:t xml:space="preserve"> forced to make dramatic cuts </w:t>
      </w:r>
      <w:r>
        <w:rPr>
          <w:rFonts w:ascii="Arial" w:hAnsi="Arial" w:cs="Arial"/>
          <w:sz w:val="22"/>
          <w:szCs w:val="22"/>
        </w:rPr>
        <w:t>to my own</w:t>
      </w:r>
      <w:r w:rsidRPr="00FC6CD8">
        <w:rPr>
          <w:rFonts w:ascii="Arial" w:hAnsi="Arial" w:cs="Arial"/>
          <w:sz w:val="22"/>
          <w:szCs w:val="22"/>
        </w:rPr>
        <w:t xml:space="preserve"> staff</w:t>
      </w:r>
      <w:r>
        <w:rPr>
          <w:rFonts w:ascii="Arial" w:hAnsi="Arial" w:cs="Arial"/>
          <w:sz w:val="22"/>
          <w:szCs w:val="22"/>
        </w:rPr>
        <w:t xml:space="preserve"> and farm spending</w:t>
      </w:r>
      <w:r w:rsidRPr="00FC6CD8">
        <w:rPr>
          <w:rFonts w:ascii="Arial" w:hAnsi="Arial" w:cs="Arial"/>
          <w:sz w:val="22"/>
          <w:szCs w:val="22"/>
        </w:rPr>
        <w:t xml:space="preserve">. </w:t>
      </w:r>
      <w:r>
        <w:rPr>
          <w:rFonts w:ascii="Arial" w:hAnsi="Arial" w:cs="Arial"/>
          <w:sz w:val="22"/>
          <w:szCs w:val="22"/>
        </w:rPr>
        <w:t>S</w:t>
      </w:r>
      <w:r w:rsidRPr="00FC6CD8">
        <w:rPr>
          <w:rFonts w:ascii="Arial" w:hAnsi="Arial" w:cs="Arial"/>
          <w:sz w:val="22"/>
          <w:szCs w:val="22"/>
        </w:rPr>
        <w:t>pending l</w:t>
      </w:r>
      <w:bookmarkStart w:id="0" w:name="_GoBack"/>
      <w:bookmarkEnd w:id="0"/>
      <w:r w:rsidRPr="00FC6CD8">
        <w:rPr>
          <w:rFonts w:ascii="Arial" w:hAnsi="Arial" w:cs="Arial"/>
          <w:sz w:val="22"/>
          <w:szCs w:val="22"/>
        </w:rPr>
        <w:t xml:space="preserve">ess </w:t>
      </w:r>
      <w:r>
        <w:rPr>
          <w:rFonts w:ascii="Arial" w:hAnsi="Arial" w:cs="Arial"/>
          <w:sz w:val="22"/>
          <w:szCs w:val="22"/>
        </w:rPr>
        <w:t>on my business costs means I am putting l</w:t>
      </w:r>
      <w:r w:rsidRPr="00FC6CD8">
        <w:rPr>
          <w:rFonts w:ascii="Arial" w:hAnsi="Arial" w:cs="Arial"/>
          <w:sz w:val="22"/>
          <w:szCs w:val="22"/>
        </w:rPr>
        <w:t xml:space="preserve">ess money into our community, and as all other surviving </w:t>
      </w:r>
      <w:r>
        <w:rPr>
          <w:rFonts w:ascii="Arial" w:hAnsi="Arial" w:cs="Arial"/>
          <w:sz w:val="22"/>
          <w:szCs w:val="22"/>
        </w:rPr>
        <w:t xml:space="preserve">growers </w:t>
      </w:r>
      <w:r w:rsidRPr="00FC6CD8">
        <w:rPr>
          <w:rFonts w:ascii="Arial" w:hAnsi="Arial" w:cs="Arial"/>
          <w:sz w:val="22"/>
          <w:szCs w:val="22"/>
        </w:rPr>
        <w:t>will be doing the same.</w:t>
      </w:r>
      <w:r w:rsidR="000209CB">
        <w:rPr>
          <w:rFonts w:ascii="Arial" w:hAnsi="Arial" w:cs="Arial"/>
          <w:sz w:val="22"/>
          <w:szCs w:val="22"/>
        </w:rPr>
        <w:t xml:space="preserve"> Wages will be cut by at least $80,000 and other farming costs by at least $60,000. Two local people are employed on a casual basis most of the year. This could stop. </w:t>
      </w:r>
    </w:p>
    <w:p w:rsidR="00A765C9" w:rsidRPr="00FC6CD8" w:rsidRDefault="00A765C9" w:rsidP="00A765C9">
      <w:pPr>
        <w:rPr>
          <w:rFonts w:ascii="Arial" w:hAnsi="Arial" w:cs="Arial"/>
          <w:sz w:val="22"/>
          <w:szCs w:val="22"/>
        </w:rPr>
      </w:pPr>
    </w:p>
    <w:p w:rsidR="00FC6CD8" w:rsidRPr="00FC6CD8" w:rsidRDefault="00A765C9" w:rsidP="00FC6CD8">
      <w:pPr>
        <w:rPr>
          <w:rFonts w:ascii="Arial" w:hAnsi="Arial" w:cs="Arial"/>
          <w:sz w:val="22"/>
          <w:szCs w:val="22"/>
        </w:rPr>
      </w:pPr>
      <w:r w:rsidRPr="00FC6CD8">
        <w:rPr>
          <w:rFonts w:ascii="Arial" w:hAnsi="Arial" w:cs="Arial"/>
          <w:sz w:val="22"/>
          <w:szCs w:val="22"/>
        </w:rPr>
        <w:t xml:space="preserve">Like SPCA, </w:t>
      </w:r>
      <w:r>
        <w:rPr>
          <w:rFonts w:ascii="Arial" w:hAnsi="Arial" w:cs="Arial"/>
          <w:sz w:val="22"/>
          <w:szCs w:val="22"/>
        </w:rPr>
        <w:t>I</w:t>
      </w:r>
      <w:r w:rsidRPr="00FC6CD8">
        <w:rPr>
          <w:rFonts w:ascii="Arial" w:hAnsi="Arial" w:cs="Arial"/>
          <w:sz w:val="22"/>
          <w:szCs w:val="22"/>
        </w:rPr>
        <w:t xml:space="preserve"> have invested in our business to make it competitive</w:t>
      </w:r>
      <w:r>
        <w:rPr>
          <w:rFonts w:ascii="Arial" w:hAnsi="Arial" w:cs="Arial"/>
          <w:sz w:val="22"/>
          <w:szCs w:val="22"/>
        </w:rPr>
        <w:t>.</w:t>
      </w:r>
      <w:r w:rsidR="000209CB">
        <w:rPr>
          <w:rFonts w:ascii="Arial" w:hAnsi="Arial" w:cs="Arial"/>
          <w:sz w:val="22"/>
          <w:szCs w:val="22"/>
        </w:rPr>
        <w:t xml:space="preserve"> </w:t>
      </w:r>
      <w:r w:rsidR="00717DCA">
        <w:rPr>
          <w:rFonts w:ascii="Arial" w:hAnsi="Arial" w:cs="Arial"/>
          <w:sz w:val="22"/>
          <w:szCs w:val="22"/>
        </w:rPr>
        <w:t>My son John, came to join me on the orchard in 2000. Since then we have established new plantings, and upgraded machinery and the irrigation system. The low profitability because of static prices and reduced cannery quotas has meant that John had to seek training in other field. He would have liked to continue but unless the fortunes of SPCA are turned around</w:t>
      </w:r>
      <w:r w:rsidR="006549F9">
        <w:rPr>
          <w:rFonts w:ascii="Arial" w:hAnsi="Arial" w:cs="Arial"/>
          <w:sz w:val="22"/>
          <w:szCs w:val="22"/>
        </w:rPr>
        <w:t xml:space="preserve"> there is no future for any of us. T</w:t>
      </w:r>
      <w:r w:rsidR="00FC6CD8" w:rsidRPr="00FC6CD8">
        <w:rPr>
          <w:rFonts w:ascii="Arial" w:hAnsi="Arial" w:cs="Arial"/>
          <w:sz w:val="22"/>
          <w:szCs w:val="22"/>
        </w:rPr>
        <w:t xml:space="preserve">he flood of cheap imports threatens to undermine everything </w:t>
      </w:r>
      <w:r w:rsidR="00FC6CD8">
        <w:rPr>
          <w:rFonts w:ascii="Arial" w:hAnsi="Arial" w:cs="Arial"/>
          <w:sz w:val="22"/>
          <w:szCs w:val="22"/>
        </w:rPr>
        <w:t>I</w:t>
      </w:r>
      <w:r w:rsidR="00FC6CD8" w:rsidRPr="00FC6CD8">
        <w:rPr>
          <w:rFonts w:ascii="Arial" w:hAnsi="Arial" w:cs="Arial"/>
          <w:sz w:val="22"/>
          <w:szCs w:val="22"/>
        </w:rPr>
        <w:t xml:space="preserve"> have done.</w:t>
      </w:r>
    </w:p>
    <w:p w:rsidR="00FC6CD8" w:rsidRPr="00FC6CD8" w:rsidRDefault="00FC6CD8" w:rsidP="00FC6CD8">
      <w:pPr>
        <w:rPr>
          <w:rFonts w:ascii="Arial" w:hAnsi="Arial" w:cs="Arial"/>
          <w:sz w:val="22"/>
          <w:szCs w:val="22"/>
        </w:rPr>
      </w:pPr>
    </w:p>
    <w:p w:rsidR="00FC6CD8" w:rsidRDefault="00FC30C4" w:rsidP="00FC6CD8">
      <w:pPr>
        <w:rPr>
          <w:rFonts w:ascii="Arial" w:hAnsi="Arial" w:cs="Arial"/>
          <w:sz w:val="22"/>
          <w:szCs w:val="22"/>
        </w:rPr>
      </w:pPr>
      <w:r>
        <w:rPr>
          <w:rFonts w:ascii="Arial" w:hAnsi="Arial" w:cs="Arial"/>
          <w:sz w:val="22"/>
          <w:szCs w:val="22"/>
        </w:rPr>
        <w:t>Our industry needs</w:t>
      </w:r>
      <w:r w:rsidR="00FC6CD8" w:rsidRPr="00FC6CD8">
        <w:rPr>
          <w:rFonts w:ascii="Arial" w:hAnsi="Arial" w:cs="Arial"/>
          <w:sz w:val="22"/>
          <w:szCs w:val="22"/>
        </w:rPr>
        <w:t xml:space="preserve"> breathing space </w:t>
      </w:r>
      <w:r w:rsidR="00FC6CD8">
        <w:rPr>
          <w:rFonts w:ascii="Arial" w:hAnsi="Arial" w:cs="Arial"/>
          <w:sz w:val="22"/>
          <w:szCs w:val="22"/>
        </w:rPr>
        <w:t>so that we can</w:t>
      </w:r>
      <w:r w:rsidR="00FC6CD8" w:rsidRPr="00FC6CD8">
        <w:rPr>
          <w:rFonts w:ascii="Arial" w:hAnsi="Arial" w:cs="Arial"/>
          <w:sz w:val="22"/>
          <w:szCs w:val="22"/>
        </w:rPr>
        <w:t xml:space="preserve"> survive and then undertake the investment and productivity gains necessary to compete against imports longer term</w:t>
      </w:r>
      <w:r w:rsidR="00FC6CD8">
        <w:rPr>
          <w:rFonts w:ascii="Arial" w:hAnsi="Arial" w:cs="Arial"/>
          <w:sz w:val="22"/>
          <w:szCs w:val="22"/>
        </w:rPr>
        <w:t>.</w:t>
      </w:r>
    </w:p>
    <w:p w:rsidR="00FC6CD8" w:rsidRPr="00FC6CD8" w:rsidRDefault="00FC6CD8" w:rsidP="00FC6CD8">
      <w:pPr>
        <w:rPr>
          <w:rFonts w:ascii="Arial" w:hAnsi="Arial" w:cs="Arial"/>
          <w:sz w:val="22"/>
          <w:szCs w:val="22"/>
        </w:rPr>
      </w:pPr>
    </w:p>
    <w:p w:rsidR="00FC6CD8" w:rsidRDefault="00FC6CD8" w:rsidP="00FC6CD8">
      <w:pPr>
        <w:rPr>
          <w:rFonts w:ascii="Arial" w:hAnsi="Arial" w:cs="Arial"/>
          <w:sz w:val="22"/>
          <w:szCs w:val="22"/>
        </w:rPr>
      </w:pPr>
      <w:r w:rsidRPr="00FC6CD8">
        <w:rPr>
          <w:rFonts w:ascii="Arial" w:hAnsi="Arial" w:cs="Arial"/>
          <w:sz w:val="22"/>
          <w:szCs w:val="22"/>
        </w:rPr>
        <w:t>SPCA is asking for temporary breathing space through tariffs which are allowed under the WTO Safeguards Agreement</w:t>
      </w:r>
      <w:r>
        <w:rPr>
          <w:rFonts w:ascii="Arial" w:hAnsi="Arial" w:cs="Arial"/>
          <w:sz w:val="22"/>
          <w:szCs w:val="22"/>
        </w:rPr>
        <w:t>.</w:t>
      </w:r>
    </w:p>
    <w:p w:rsidR="00FC6CD8" w:rsidRPr="00FC6CD8" w:rsidRDefault="00FC6CD8" w:rsidP="00FC6CD8">
      <w:pPr>
        <w:rPr>
          <w:rFonts w:ascii="Arial" w:hAnsi="Arial" w:cs="Arial"/>
          <w:sz w:val="22"/>
          <w:szCs w:val="22"/>
        </w:rPr>
      </w:pPr>
    </w:p>
    <w:p w:rsidR="00FC6CD8" w:rsidRPr="00FC6CD8" w:rsidRDefault="00FC6CD8" w:rsidP="00FC6CD8">
      <w:pPr>
        <w:rPr>
          <w:rFonts w:ascii="Arial" w:hAnsi="Arial" w:cs="Arial"/>
          <w:sz w:val="22"/>
          <w:szCs w:val="22"/>
        </w:rPr>
      </w:pPr>
      <w:r>
        <w:rPr>
          <w:rFonts w:ascii="Arial" w:hAnsi="Arial" w:cs="Arial"/>
          <w:sz w:val="22"/>
          <w:szCs w:val="22"/>
        </w:rPr>
        <w:t>I</w:t>
      </w:r>
      <w:r w:rsidRPr="00FC6CD8">
        <w:rPr>
          <w:rFonts w:ascii="Arial" w:hAnsi="Arial" w:cs="Arial"/>
          <w:sz w:val="22"/>
          <w:szCs w:val="22"/>
        </w:rPr>
        <w:t xml:space="preserve"> strongly support this reasonable request</w:t>
      </w:r>
      <w:r>
        <w:rPr>
          <w:rFonts w:ascii="Arial" w:hAnsi="Arial" w:cs="Arial"/>
          <w:sz w:val="22"/>
          <w:szCs w:val="22"/>
        </w:rPr>
        <w:t xml:space="preserve">. </w:t>
      </w:r>
      <w:r w:rsidRPr="00FC6CD8">
        <w:rPr>
          <w:rFonts w:ascii="Arial" w:hAnsi="Arial" w:cs="Arial"/>
          <w:sz w:val="22"/>
          <w:szCs w:val="22"/>
        </w:rPr>
        <w:t>In particular we support SPCA being given emergency provisional safeguards for 200 days, followed by longer-term full safeguards.</w:t>
      </w:r>
    </w:p>
    <w:p w:rsidR="00FC6CD8" w:rsidRPr="00FC6CD8" w:rsidRDefault="00FC6CD8">
      <w:pPr>
        <w:rPr>
          <w:rFonts w:ascii="Arial" w:hAnsi="Arial" w:cs="Arial"/>
          <w:sz w:val="22"/>
          <w:szCs w:val="22"/>
        </w:rPr>
      </w:pPr>
    </w:p>
    <w:p w:rsidR="00A765C9" w:rsidRDefault="00A765C9" w:rsidP="00A765C9">
      <w:pPr>
        <w:rPr>
          <w:rFonts w:ascii="Arial" w:hAnsi="Arial" w:cs="Arial"/>
          <w:color w:val="FF0000"/>
          <w:sz w:val="22"/>
          <w:szCs w:val="22"/>
        </w:rPr>
      </w:pPr>
      <w:r w:rsidRPr="00FC6CD8">
        <w:rPr>
          <w:rFonts w:ascii="Arial" w:hAnsi="Arial" w:cs="Arial"/>
          <w:sz w:val="22"/>
          <w:szCs w:val="22"/>
        </w:rPr>
        <w:t xml:space="preserve">If this industry does not turn around and SPC Ardmona </w:t>
      </w:r>
      <w:r>
        <w:rPr>
          <w:rFonts w:ascii="Arial" w:hAnsi="Arial" w:cs="Arial"/>
          <w:sz w:val="22"/>
          <w:szCs w:val="22"/>
        </w:rPr>
        <w:t xml:space="preserve">closes, </w:t>
      </w:r>
      <w:r w:rsidRPr="00FC6CD8">
        <w:rPr>
          <w:rFonts w:ascii="Arial" w:hAnsi="Arial" w:cs="Arial"/>
          <w:sz w:val="22"/>
          <w:szCs w:val="22"/>
        </w:rPr>
        <w:t xml:space="preserve">my livelihood and career is over. </w:t>
      </w:r>
      <w:r>
        <w:rPr>
          <w:rFonts w:ascii="Arial" w:hAnsi="Arial" w:cs="Arial"/>
          <w:sz w:val="22"/>
          <w:szCs w:val="22"/>
        </w:rPr>
        <w:t xml:space="preserve">I, along with many others, </w:t>
      </w:r>
      <w:r w:rsidRPr="00FC6CD8">
        <w:rPr>
          <w:rFonts w:ascii="Arial" w:hAnsi="Arial" w:cs="Arial"/>
          <w:sz w:val="22"/>
          <w:szCs w:val="22"/>
        </w:rPr>
        <w:t>will have to re-educate myself into another field.  That is why SPC Ardmona must survive. It is almost 100 years old and</w:t>
      </w:r>
      <w:r w:rsidR="006549F9">
        <w:rPr>
          <w:rFonts w:ascii="Arial" w:hAnsi="Arial" w:cs="Arial"/>
          <w:sz w:val="22"/>
          <w:szCs w:val="22"/>
        </w:rPr>
        <w:t xml:space="preserve"> my family have been part of this for 91 years </w:t>
      </w:r>
      <w:r w:rsidR="009F7662">
        <w:rPr>
          <w:rFonts w:ascii="Arial" w:hAnsi="Arial" w:cs="Arial"/>
          <w:sz w:val="22"/>
          <w:szCs w:val="22"/>
        </w:rPr>
        <w:t>-</w:t>
      </w:r>
      <w:r w:rsidR="006549F9">
        <w:rPr>
          <w:rFonts w:ascii="Arial" w:hAnsi="Arial" w:cs="Arial"/>
          <w:sz w:val="22"/>
          <w:szCs w:val="22"/>
        </w:rPr>
        <w:t xml:space="preserve"> as a soldier settler at Lemnos near Shepparton in 1922.</w:t>
      </w:r>
      <w:r w:rsidRPr="00A765C9">
        <w:rPr>
          <w:rFonts w:ascii="Arial" w:hAnsi="Arial" w:cs="Arial"/>
          <w:color w:val="FF0000"/>
          <w:sz w:val="22"/>
          <w:szCs w:val="22"/>
        </w:rPr>
        <w:t xml:space="preserve"> </w:t>
      </w:r>
    </w:p>
    <w:p w:rsidR="00A765C9" w:rsidRDefault="00A765C9" w:rsidP="00A765C9">
      <w:pPr>
        <w:rPr>
          <w:rFonts w:ascii="Arial" w:hAnsi="Arial" w:cs="Arial"/>
          <w:color w:val="FF0000"/>
          <w:sz w:val="22"/>
          <w:szCs w:val="22"/>
        </w:rPr>
      </w:pPr>
    </w:p>
    <w:p w:rsidR="00FC6CD8" w:rsidRDefault="00A765C9">
      <w:pPr>
        <w:rPr>
          <w:rFonts w:ascii="Arial" w:hAnsi="Arial" w:cs="Arial"/>
          <w:sz w:val="22"/>
          <w:szCs w:val="22"/>
        </w:rPr>
      </w:pPr>
      <w:r>
        <w:rPr>
          <w:rFonts w:ascii="Arial" w:hAnsi="Arial" w:cs="Arial"/>
          <w:sz w:val="22"/>
          <w:szCs w:val="22"/>
        </w:rPr>
        <w:t>Shepparton, the Goulburn Valley and Australia</w:t>
      </w:r>
      <w:r w:rsidRPr="00FC6CD8">
        <w:rPr>
          <w:rFonts w:ascii="Arial" w:hAnsi="Arial" w:cs="Arial"/>
          <w:sz w:val="22"/>
          <w:szCs w:val="22"/>
        </w:rPr>
        <w:t xml:space="preserve"> need this company to regain strength and thrive like it once did.</w:t>
      </w:r>
    </w:p>
    <w:p w:rsidR="006549F9" w:rsidRDefault="006549F9">
      <w:pPr>
        <w:rPr>
          <w:rFonts w:ascii="Arial" w:hAnsi="Arial" w:cs="Arial"/>
          <w:sz w:val="22"/>
          <w:szCs w:val="22"/>
        </w:rPr>
      </w:pPr>
    </w:p>
    <w:p w:rsidR="00A765C9" w:rsidRDefault="00A765C9">
      <w:pPr>
        <w:rPr>
          <w:rFonts w:ascii="Arial" w:hAnsi="Arial" w:cs="Arial"/>
          <w:sz w:val="22"/>
          <w:szCs w:val="22"/>
        </w:rPr>
      </w:pPr>
      <w:r>
        <w:rPr>
          <w:rFonts w:ascii="Arial" w:hAnsi="Arial" w:cs="Arial"/>
          <w:sz w:val="22"/>
          <w:szCs w:val="22"/>
        </w:rPr>
        <w:t>Yours sincerely,</w:t>
      </w:r>
    </w:p>
    <w:p w:rsidR="00903471" w:rsidRDefault="00903471">
      <w:pPr>
        <w:rPr>
          <w:rFonts w:ascii="Arial" w:hAnsi="Arial" w:cs="Arial"/>
          <w:sz w:val="22"/>
          <w:szCs w:val="22"/>
        </w:rPr>
      </w:pPr>
    </w:p>
    <w:p w:rsidR="006549F9" w:rsidRDefault="00903471">
      <w:pPr>
        <w:rPr>
          <w:rFonts w:ascii="Arial" w:hAnsi="Arial" w:cs="Arial"/>
          <w:sz w:val="22"/>
          <w:szCs w:val="22"/>
        </w:rPr>
      </w:pPr>
      <w:r>
        <w:rPr>
          <w:rFonts w:ascii="Arial" w:hAnsi="Arial" w:cs="Arial"/>
          <w:sz w:val="22"/>
          <w:szCs w:val="22"/>
        </w:rPr>
        <w:t>David Stephens</w:t>
      </w:r>
    </w:p>
    <w:p w:rsidR="006549F9" w:rsidRDefault="006549F9">
      <w:pPr>
        <w:rPr>
          <w:rFonts w:ascii="Arial" w:hAnsi="Arial" w:cs="Arial"/>
          <w:sz w:val="22"/>
          <w:szCs w:val="22"/>
        </w:rPr>
      </w:pPr>
    </w:p>
    <w:p w:rsidR="006549F9" w:rsidRDefault="006549F9">
      <w:pPr>
        <w:rPr>
          <w:rFonts w:ascii="Arial" w:hAnsi="Arial" w:cs="Arial"/>
          <w:sz w:val="22"/>
          <w:szCs w:val="22"/>
        </w:rPr>
      </w:pPr>
      <w:r>
        <w:rPr>
          <w:rFonts w:ascii="Arial" w:hAnsi="Arial" w:cs="Arial"/>
          <w:sz w:val="22"/>
          <w:szCs w:val="22"/>
        </w:rPr>
        <w:t>11</w:t>
      </w:r>
      <w:r w:rsidRPr="006549F9">
        <w:rPr>
          <w:rFonts w:ascii="Arial" w:hAnsi="Arial" w:cs="Arial"/>
          <w:sz w:val="22"/>
          <w:szCs w:val="22"/>
          <w:vertAlign w:val="superscript"/>
        </w:rPr>
        <w:t>th</w:t>
      </w:r>
      <w:r>
        <w:rPr>
          <w:rFonts w:ascii="Arial" w:hAnsi="Arial" w:cs="Arial"/>
          <w:sz w:val="22"/>
          <w:szCs w:val="22"/>
        </w:rPr>
        <w:t xml:space="preserve"> July 2013</w:t>
      </w:r>
    </w:p>
    <w:sectPr w:rsidR="006549F9" w:rsidSect="006549F9">
      <w:headerReference w:type="even" r:id="rId9"/>
      <w:headerReference w:type="default" r:id="rId10"/>
      <w:footerReference w:type="even" r:id="rId11"/>
      <w:footerReference w:type="default" r:id="rId12"/>
      <w:headerReference w:type="first" r:id="rId13"/>
      <w:footerReference w:type="first" r:id="rId14"/>
      <w:pgSz w:w="11907" w:h="16840" w:code="9"/>
      <w:pgMar w:top="709" w:right="1021" w:bottom="0" w:left="1021" w:header="56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37F" w:rsidRDefault="00E9737F">
      <w:r>
        <w:separator/>
      </w:r>
    </w:p>
  </w:endnote>
  <w:endnote w:type="continuationSeparator" w:id="0">
    <w:p w:rsidR="00E9737F" w:rsidRDefault="00E9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D8" w:rsidRDefault="00FC6C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D8" w:rsidRDefault="00FC6CD8">
    <w:pPr>
      <w:pStyle w:val="Footer"/>
    </w:pPr>
  </w:p>
  <w:p w:rsidR="00FC6CD8" w:rsidRDefault="00FC6C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D8" w:rsidRPr="00FC6CD8" w:rsidRDefault="00FC6CD8" w:rsidP="00FC6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37F" w:rsidRDefault="00E9737F">
      <w:r>
        <w:separator/>
      </w:r>
    </w:p>
  </w:footnote>
  <w:footnote w:type="continuationSeparator" w:id="0">
    <w:p w:rsidR="00E9737F" w:rsidRDefault="00E9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D8" w:rsidRDefault="00FC6C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D8" w:rsidRDefault="00FC6C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D8" w:rsidRDefault="00FC6C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1F368DC"/>
    <w:multiLevelType w:val="hybridMultilevel"/>
    <w:tmpl w:val="F628F106"/>
    <w:lvl w:ilvl="0" w:tplc="F23A430E">
      <w:start w:val="1"/>
      <w:numFmt w:val="decimal"/>
      <w:pStyle w:val="ListNumber"/>
      <w:lvlText w:val="%1."/>
      <w:lvlJc w:val="left"/>
      <w:pPr>
        <w:ind w:left="360" w:hanging="360"/>
      </w:pPr>
      <w:rPr>
        <w:rFonts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28E3F5D"/>
    <w:multiLevelType w:val="hybridMultilevel"/>
    <w:tmpl w:val="C95EB3BC"/>
    <w:lvl w:ilvl="0" w:tplc="AB6E1C48">
      <w:start w:val="1"/>
      <w:numFmt w:val="lowerLetter"/>
      <w:pStyle w:val="ListNumber21"/>
      <w:lvlText w:val="%1."/>
      <w:lvlJc w:val="left"/>
      <w:pPr>
        <w:ind w:left="700" w:hanging="360"/>
      </w:p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8">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87C273A"/>
    <w:multiLevelType w:val="multilevel"/>
    <w:tmpl w:val="74845154"/>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960" w:hanging="360"/>
      </w:pPr>
      <w:rPr>
        <w:rFonts w:cs="Times New Roman"/>
      </w:rPr>
    </w:lvl>
    <w:lvl w:ilvl="4">
      <w:start w:val="1"/>
      <w:numFmt w:val="lowerLetter"/>
      <w:lvlText w:val="(%5)"/>
      <w:lvlJc w:val="left"/>
      <w:pPr>
        <w:ind w:left="2320" w:hanging="360"/>
      </w:pPr>
      <w:rPr>
        <w:rFonts w:cs="Times New Roman"/>
      </w:rPr>
    </w:lvl>
    <w:lvl w:ilvl="5">
      <w:start w:val="1"/>
      <w:numFmt w:val="lowerRoman"/>
      <w:lvlText w:val="(%6)"/>
      <w:lvlJc w:val="left"/>
      <w:pPr>
        <w:ind w:left="2680" w:hanging="360"/>
      </w:pPr>
      <w:rPr>
        <w:rFonts w:cs="Times New Roman"/>
      </w:rPr>
    </w:lvl>
    <w:lvl w:ilvl="6">
      <w:start w:val="1"/>
      <w:numFmt w:val="decimal"/>
      <w:lvlText w:val="%7."/>
      <w:lvlJc w:val="left"/>
      <w:pPr>
        <w:ind w:left="3040" w:hanging="360"/>
      </w:pPr>
      <w:rPr>
        <w:rFonts w:cs="Times New Roman"/>
      </w:rPr>
    </w:lvl>
    <w:lvl w:ilvl="7">
      <w:start w:val="1"/>
      <w:numFmt w:val="lowerLetter"/>
      <w:lvlText w:val="%8."/>
      <w:lvlJc w:val="left"/>
      <w:pPr>
        <w:ind w:left="3400" w:hanging="360"/>
      </w:pPr>
      <w:rPr>
        <w:rFonts w:cs="Times New Roman"/>
      </w:rPr>
    </w:lvl>
    <w:lvl w:ilvl="8">
      <w:start w:val="1"/>
      <w:numFmt w:val="lowerRoman"/>
      <w:lvlText w:val="%9."/>
      <w:lvlJc w:val="left"/>
      <w:pPr>
        <w:ind w:left="3760" w:hanging="360"/>
      </w:pPr>
      <w:rPr>
        <w:rFonts w:cs="Times New Roman"/>
      </w:rPr>
    </w:lvl>
  </w:abstractNum>
  <w:abstractNum w:abstractNumId="20">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DD25542"/>
    <w:multiLevelType w:val="hybridMultilevel"/>
    <w:tmpl w:val="6A92EB90"/>
    <w:lvl w:ilvl="0" w:tplc="814244A6">
      <w:start w:val="1"/>
      <w:numFmt w:val="lowerRoman"/>
      <w:pStyle w:val="ListNumber31"/>
      <w:lvlText w:val="%1."/>
      <w:lvlJc w:val="righ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3">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6"/>
  </w:num>
  <w:num w:numId="2">
    <w:abstractNumId w:val="23"/>
  </w:num>
  <w:num w:numId="3">
    <w:abstractNumId w:val="6"/>
  </w:num>
  <w:num w:numId="4">
    <w:abstractNumId w:val="11"/>
  </w:num>
  <w:num w:numId="5">
    <w:abstractNumId w:val="12"/>
  </w:num>
  <w:num w:numId="6">
    <w:abstractNumId w:val="3"/>
  </w:num>
  <w:num w:numId="7">
    <w:abstractNumId w:val="21"/>
  </w:num>
  <w:num w:numId="8">
    <w:abstractNumId w:val="1"/>
  </w:num>
  <w:num w:numId="9">
    <w:abstractNumId w:val="15"/>
  </w:num>
  <w:num w:numId="10">
    <w:abstractNumId w:val="2"/>
  </w:num>
  <w:num w:numId="11">
    <w:abstractNumId w:val="7"/>
  </w:num>
  <w:num w:numId="12">
    <w:abstractNumId w:val="20"/>
  </w:num>
  <w:num w:numId="13">
    <w:abstractNumId w:val="9"/>
  </w:num>
  <w:num w:numId="14">
    <w:abstractNumId w:val="18"/>
  </w:num>
  <w:num w:numId="15">
    <w:abstractNumId w:val="0"/>
  </w:num>
  <w:num w:numId="16">
    <w:abstractNumId w:val="14"/>
  </w:num>
  <w:num w:numId="17">
    <w:abstractNumId w:val="25"/>
  </w:num>
  <w:num w:numId="18">
    <w:abstractNumId w:val="8"/>
  </w:num>
  <w:num w:numId="19">
    <w:abstractNumId w:val="16"/>
  </w:num>
  <w:num w:numId="20">
    <w:abstractNumId w:val="5"/>
  </w:num>
  <w:num w:numId="21">
    <w:abstractNumId w:val="4"/>
  </w:num>
  <w:num w:numId="22">
    <w:abstractNumId w:val="24"/>
  </w:num>
  <w:num w:numId="23">
    <w:abstractNumId w:val="13"/>
  </w:num>
  <w:num w:numId="24">
    <w:abstractNumId w:val="17"/>
  </w:num>
  <w:num w:numId="25">
    <w:abstractNumId w:val="22"/>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37"/>
    <w:rsid w:val="000209CB"/>
    <w:rsid w:val="00022ADF"/>
    <w:rsid w:val="00045647"/>
    <w:rsid w:val="00073298"/>
    <w:rsid w:val="00075E6F"/>
    <w:rsid w:val="000F6A4D"/>
    <w:rsid w:val="00222FDA"/>
    <w:rsid w:val="00276677"/>
    <w:rsid w:val="00284DD3"/>
    <w:rsid w:val="00300966"/>
    <w:rsid w:val="00303952"/>
    <w:rsid w:val="003311E5"/>
    <w:rsid w:val="003325E6"/>
    <w:rsid w:val="00336C45"/>
    <w:rsid w:val="0034454C"/>
    <w:rsid w:val="00352620"/>
    <w:rsid w:val="003811DD"/>
    <w:rsid w:val="003C1D36"/>
    <w:rsid w:val="00416E56"/>
    <w:rsid w:val="004316B4"/>
    <w:rsid w:val="00440E57"/>
    <w:rsid w:val="00496D89"/>
    <w:rsid w:val="004A3F60"/>
    <w:rsid w:val="004D061E"/>
    <w:rsid w:val="00503547"/>
    <w:rsid w:val="00514E18"/>
    <w:rsid w:val="005236E5"/>
    <w:rsid w:val="00572F6E"/>
    <w:rsid w:val="00594C58"/>
    <w:rsid w:val="006549F9"/>
    <w:rsid w:val="006F3C93"/>
    <w:rsid w:val="00717DCA"/>
    <w:rsid w:val="007314B0"/>
    <w:rsid w:val="00743497"/>
    <w:rsid w:val="0074351D"/>
    <w:rsid w:val="007773F8"/>
    <w:rsid w:val="00796B1D"/>
    <w:rsid w:val="007A69CE"/>
    <w:rsid w:val="0083483B"/>
    <w:rsid w:val="00874125"/>
    <w:rsid w:val="008860FA"/>
    <w:rsid w:val="008C0F61"/>
    <w:rsid w:val="008C74B6"/>
    <w:rsid w:val="00903471"/>
    <w:rsid w:val="0094463D"/>
    <w:rsid w:val="00970129"/>
    <w:rsid w:val="009F7662"/>
    <w:rsid w:val="00A16466"/>
    <w:rsid w:val="00A22855"/>
    <w:rsid w:val="00A5033E"/>
    <w:rsid w:val="00A54751"/>
    <w:rsid w:val="00A57F15"/>
    <w:rsid w:val="00A765C9"/>
    <w:rsid w:val="00A80CC2"/>
    <w:rsid w:val="00AC53BA"/>
    <w:rsid w:val="00B535A5"/>
    <w:rsid w:val="00BB2DFC"/>
    <w:rsid w:val="00BE0A83"/>
    <w:rsid w:val="00BE5C7E"/>
    <w:rsid w:val="00C13343"/>
    <w:rsid w:val="00C449E2"/>
    <w:rsid w:val="00C8314D"/>
    <w:rsid w:val="00C86A63"/>
    <w:rsid w:val="00D02148"/>
    <w:rsid w:val="00D946FF"/>
    <w:rsid w:val="00E05C15"/>
    <w:rsid w:val="00E110AB"/>
    <w:rsid w:val="00E36556"/>
    <w:rsid w:val="00E9737F"/>
    <w:rsid w:val="00EF3FF8"/>
    <w:rsid w:val="00F36737"/>
    <w:rsid w:val="00F62D14"/>
    <w:rsid w:val="00FC20EA"/>
    <w:rsid w:val="00FC30C4"/>
    <w:rsid w:val="00FC6CD8"/>
    <w:rsid w:val="00FD49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D36"/>
    <w:rPr>
      <w:rFonts w:ascii="Goudy Old Style" w:hAnsi="Goudy Old Style"/>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uiPriority w:val="99"/>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autoRedefine/>
    <w:rsid w:val="00C86A63"/>
    <w:pPr>
      <w:spacing w:before="0"/>
    </w:pPr>
    <w:rPr>
      <w:rFonts w:ascii="Goudy Old Style" w:hAnsi="Goudy Old Style"/>
      <w:szCs w:val="28"/>
    </w:rPr>
  </w:style>
  <w:style w:type="paragraph" w:customStyle="1" w:styleId="CircularH1">
    <w:name w:val="Circular H1"/>
    <w:basedOn w:val="Heading4"/>
    <w:next w:val="Circulartext"/>
    <w:autoRedefine/>
    <w:rsid w:val="005236E5"/>
    <w:pPr>
      <w:spacing w:before="360"/>
    </w:pPr>
    <w:rPr>
      <w:rFonts w:ascii="Goudy Old Style" w:hAnsi="Goudy Old Style"/>
    </w:r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styleId="ListNumber">
    <w:name w:val="List Number"/>
    <w:basedOn w:val="Normal"/>
    <w:link w:val="ListNumberChar"/>
    <w:rsid w:val="00970129"/>
    <w:pPr>
      <w:numPr>
        <w:numId w:val="26"/>
      </w:numPr>
      <w:spacing w:before="120" w:line="320" w:lineRule="exact"/>
      <w:ind w:left="357" w:hanging="357"/>
      <w:jc w:val="both"/>
    </w:pPr>
    <w:rPr>
      <w:sz w:val="26"/>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ListNumber21">
    <w:name w:val="List Number 21"/>
    <w:basedOn w:val="ListNumber"/>
    <w:link w:val="Listnumber2Char"/>
    <w:qFormat/>
    <w:rsid w:val="003C1D36"/>
    <w:pPr>
      <w:numPr>
        <w:numId w:val="24"/>
      </w:numPr>
    </w:pPr>
    <w:rPr>
      <w:sz w:val="24"/>
      <w:szCs w:val="24"/>
    </w:rPr>
  </w:style>
  <w:style w:type="paragraph" w:customStyle="1" w:styleId="ListNumber31">
    <w:name w:val="List Number 31"/>
    <w:basedOn w:val="ListNumber"/>
    <w:link w:val="Listnumber3Char"/>
    <w:qFormat/>
    <w:rsid w:val="003C1D36"/>
    <w:pPr>
      <w:numPr>
        <w:numId w:val="25"/>
      </w:numPr>
    </w:pPr>
    <w:rPr>
      <w:sz w:val="24"/>
      <w:szCs w:val="24"/>
    </w:rPr>
  </w:style>
  <w:style w:type="character" w:customStyle="1" w:styleId="ListNumberChar">
    <w:name w:val="List Number Char"/>
    <w:basedOn w:val="DefaultParagraphFont"/>
    <w:link w:val="ListNumber"/>
    <w:rsid w:val="00970129"/>
    <w:rPr>
      <w:rFonts w:ascii="Goudy Old Style" w:hAnsi="Goudy Old Style"/>
      <w:sz w:val="26"/>
      <w:lang w:eastAsia="en-US"/>
    </w:rPr>
  </w:style>
  <w:style w:type="character" w:customStyle="1" w:styleId="Listnumber2Char">
    <w:name w:val="List number 2 Char"/>
    <w:basedOn w:val="ListNumberChar"/>
    <w:link w:val="ListNumber21"/>
    <w:rsid w:val="003C1D36"/>
    <w:rPr>
      <w:rFonts w:ascii="Goudy Old Style" w:hAnsi="Goudy Old Style"/>
      <w:sz w:val="24"/>
      <w:szCs w:val="24"/>
      <w:lang w:eastAsia="en-US"/>
    </w:rPr>
  </w:style>
  <w:style w:type="character" w:customStyle="1" w:styleId="Listnumber3Char">
    <w:name w:val="List number 3 Char"/>
    <w:basedOn w:val="ListNumberChar"/>
    <w:link w:val="ListNumber31"/>
    <w:rsid w:val="003C1D36"/>
    <w:rPr>
      <w:rFonts w:ascii="Goudy Old Style" w:hAnsi="Goudy Old Style"/>
      <w:sz w:val="24"/>
      <w:szCs w:val="24"/>
      <w:lang w:eastAsia="en-US"/>
    </w:rPr>
  </w:style>
  <w:style w:type="paragraph" w:customStyle="1" w:styleId="Bullet">
    <w:name w:val="Bullet"/>
    <w:basedOn w:val="Normal"/>
    <w:link w:val="BulletChar"/>
    <w:rsid w:val="004316B4"/>
    <w:pPr>
      <w:numPr>
        <w:numId w:val="27"/>
      </w:numPr>
      <w:spacing w:after="240"/>
    </w:pPr>
    <w:rPr>
      <w:rFonts w:ascii="Calibri" w:eastAsia="Calibri" w:hAnsi="Calibri"/>
      <w:sz w:val="22"/>
      <w:szCs w:val="22"/>
      <w:lang w:eastAsia="en-US"/>
    </w:rPr>
  </w:style>
  <w:style w:type="character" w:customStyle="1" w:styleId="BulletChar">
    <w:name w:val="Bullet Char"/>
    <w:basedOn w:val="DefaultParagraphFont"/>
    <w:link w:val="Bullet"/>
    <w:locked/>
    <w:rsid w:val="004316B4"/>
    <w:rPr>
      <w:rFonts w:ascii="Calibri" w:eastAsia="Calibri" w:hAnsi="Calibri"/>
      <w:sz w:val="22"/>
      <w:szCs w:val="22"/>
      <w:lang w:eastAsia="en-US"/>
    </w:rPr>
  </w:style>
  <w:style w:type="paragraph" w:customStyle="1" w:styleId="Dash">
    <w:name w:val="Dash"/>
    <w:basedOn w:val="Normal"/>
    <w:rsid w:val="004316B4"/>
    <w:pPr>
      <w:numPr>
        <w:ilvl w:val="1"/>
        <w:numId w:val="27"/>
      </w:numPr>
      <w:spacing w:after="240"/>
    </w:pPr>
    <w:rPr>
      <w:rFonts w:ascii="Calibri" w:eastAsia="Calibri" w:hAnsi="Calibri"/>
      <w:sz w:val="22"/>
      <w:szCs w:val="22"/>
      <w:lang w:eastAsia="en-US"/>
    </w:rPr>
  </w:style>
  <w:style w:type="paragraph" w:customStyle="1" w:styleId="DoubleDot">
    <w:name w:val="Double Dot"/>
    <w:basedOn w:val="Normal"/>
    <w:rsid w:val="004316B4"/>
    <w:pPr>
      <w:numPr>
        <w:ilvl w:val="2"/>
        <w:numId w:val="27"/>
      </w:numPr>
      <w:spacing w:after="240"/>
    </w:pPr>
    <w:rPr>
      <w:rFonts w:ascii="Calibri" w:eastAsia="Calibri" w:hAnsi="Calibri"/>
      <w:sz w:val="22"/>
      <w:szCs w:val="22"/>
      <w:lang w:eastAsia="en-US"/>
    </w:rPr>
  </w:style>
  <w:style w:type="paragraph" w:styleId="NormalWeb">
    <w:name w:val="Normal (Web)"/>
    <w:basedOn w:val="Normal"/>
    <w:uiPriority w:val="99"/>
    <w:rsid w:val="004316B4"/>
    <w:pPr>
      <w:spacing w:before="100" w:beforeAutospacing="1" w:after="225"/>
    </w:pPr>
    <w:rPr>
      <w:rFonts w:ascii="Verdana" w:hAnsi="Verdana"/>
      <w:color w:val="000000"/>
      <w:sz w:val="24"/>
      <w:szCs w:val="24"/>
    </w:rPr>
  </w:style>
  <w:style w:type="character" w:styleId="HTMLCite">
    <w:name w:val="HTML Cite"/>
    <w:basedOn w:val="DefaultParagraphFont"/>
    <w:uiPriority w:val="99"/>
    <w:unhideWhenUsed/>
    <w:rsid w:val="004316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D36"/>
    <w:rPr>
      <w:rFonts w:ascii="Goudy Old Style" w:hAnsi="Goudy Old Style"/>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uiPriority w:val="99"/>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autoRedefine/>
    <w:rsid w:val="00C86A63"/>
    <w:pPr>
      <w:spacing w:before="0"/>
    </w:pPr>
    <w:rPr>
      <w:rFonts w:ascii="Goudy Old Style" w:hAnsi="Goudy Old Style"/>
      <w:szCs w:val="28"/>
    </w:rPr>
  </w:style>
  <w:style w:type="paragraph" w:customStyle="1" w:styleId="CircularH1">
    <w:name w:val="Circular H1"/>
    <w:basedOn w:val="Heading4"/>
    <w:next w:val="Circulartext"/>
    <w:autoRedefine/>
    <w:rsid w:val="005236E5"/>
    <w:pPr>
      <w:spacing w:before="360"/>
    </w:pPr>
    <w:rPr>
      <w:rFonts w:ascii="Goudy Old Style" w:hAnsi="Goudy Old Style"/>
    </w:r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styleId="ListNumber">
    <w:name w:val="List Number"/>
    <w:basedOn w:val="Normal"/>
    <w:link w:val="ListNumberChar"/>
    <w:rsid w:val="00970129"/>
    <w:pPr>
      <w:numPr>
        <w:numId w:val="26"/>
      </w:numPr>
      <w:spacing w:before="120" w:line="320" w:lineRule="exact"/>
      <w:ind w:left="357" w:hanging="357"/>
      <w:jc w:val="both"/>
    </w:pPr>
    <w:rPr>
      <w:sz w:val="26"/>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ListNumber21">
    <w:name w:val="List Number 21"/>
    <w:basedOn w:val="ListNumber"/>
    <w:link w:val="Listnumber2Char"/>
    <w:qFormat/>
    <w:rsid w:val="003C1D36"/>
    <w:pPr>
      <w:numPr>
        <w:numId w:val="24"/>
      </w:numPr>
    </w:pPr>
    <w:rPr>
      <w:sz w:val="24"/>
      <w:szCs w:val="24"/>
    </w:rPr>
  </w:style>
  <w:style w:type="paragraph" w:customStyle="1" w:styleId="ListNumber31">
    <w:name w:val="List Number 31"/>
    <w:basedOn w:val="ListNumber"/>
    <w:link w:val="Listnumber3Char"/>
    <w:qFormat/>
    <w:rsid w:val="003C1D36"/>
    <w:pPr>
      <w:numPr>
        <w:numId w:val="25"/>
      </w:numPr>
    </w:pPr>
    <w:rPr>
      <w:sz w:val="24"/>
      <w:szCs w:val="24"/>
    </w:rPr>
  </w:style>
  <w:style w:type="character" w:customStyle="1" w:styleId="ListNumberChar">
    <w:name w:val="List Number Char"/>
    <w:basedOn w:val="DefaultParagraphFont"/>
    <w:link w:val="ListNumber"/>
    <w:rsid w:val="00970129"/>
    <w:rPr>
      <w:rFonts w:ascii="Goudy Old Style" w:hAnsi="Goudy Old Style"/>
      <w:sz w:val="26"/>
      <w:lang w:eastAsia="en-US"/>
    </w:rPr>
  </w:style>
  <w:style w:type="character" w:customStyle="1" w:styleId="Listnumber2Char">
    <w:name w:val="List number 2 Char"/>
    <w:basedOn w:val="ListNumberChar"/>
    <w:link w:val="ListNumber21"/>
    <w:rsid w:val="003C1D36"/>
    <w:rPr>
      <w:rFonts w:ascii="Goudy Old Style" w:hAnsi="Goudy Old Style"/>
      <w:sz w:val="24"/>
      <w:szCs w:val="24"/>
      <w:lang w:eastAsia="en-US"/>
    </w:rPr>
  </w:style>
  <w:style w:type="character" w:customStyle="1" w:styleId="Listnumber3Char">
    <w:name w:val="List number 3 Char"/>
    <w:basedOn w:val="ListNumberChar"/>
    <w:link w:val="ListNumber31"/>
    <w:rsid w:val="003C1D36"/>
    <w:rPr>
      <w:rFonts w:ascii="Goudy Old Style" w:hAnsi="Goudy Old Style"/>
      <w:sz w:val="24"/>
      <w:szCs w:val="24"/>
      <w:lang w:eastAsia="en-US"/>
    </w:rPr>
  </w:style>
  <w:style w:type="paragraph" w:customStyle="1" w:styleId="Bullet">
    <w:name w:val="Bullet"/>
    <w:basedOn w:val="Normal"/>
    <w:link w:val="BulletChar"/>
    <w:rsid w:val="004316B4"/>
    <w:pPr>
      <w:numPr>
        <w:numId w:val="27"/>
      </w:numPr>
      <w:spacing w:after="240"/>
    </w:pPr>
    <w:rPr>
      <w:rFonts w:ascii="Calibri" w:eastAsia="Calibri" w:hAnsi="Calibri"/>
      <w:sz w:val="22"/>
      <w:szCs w:val="22"/>
      <w:lang w:eastAsia="en-US"/>
    </w:rPr>
  </w:style>
  <w:style w:type="character" w:customStyle="1" w:styleId="BulletChar">
    <w:name w:val="Bullet Char"/>
    <w:basedOn w:val="DefaultParagraphFont"/>
    <w:link w:val="Bullet"/>
    <w:locked/>
    <w:rsid w:val="004316B4"/>
    <w:rPr>
      <w:rFonts w:ascii="Calibri" w:eastAsia="Calibri" w:hAnsi="Calibri"/>
      <w:sz w:val="22"/>
      <w:szCs w:val="22"/>
      <w:lang w:eastAsia="en-US"/>
    </w:rPr>
  </w:style>
  <w:style w:type="paragraph" w:customStyle="1" w:styleId="Dash">
    <w:name w:val="Dash"/>
    <w:basedOn w:val="Normal"/>
    <w:rsid w:val="004316B4"/>
    <w:pPr>
      <w:numPr>
        <w:ilvl w:val="1"/>
        <w:numId w:val="27"/>
      </w:numPr>
      <w:spacing w:after="240"/>
    </w:pPr>
    <w:rPr>
      <w:rFonts w:ascii="Calibri" w:eastAsia="Calibri" w:hAnsi="Calibri"/>
      <w:sz w:val="22"/>
      <w:szCs w:val="22"/>
      <w:lang w:eastAsia="en-US"/>
    </w:rPr>
  </w:style>
  <w:style w:type="paragraph" w:customStyle="1" w:styleId="DoubleDot">
    <w:name w:val="Double Dot"/>
    <w:basedOn w:val="Normal"/>
    <w:rsid w:val="004316B4"/>
    <w:pPr>
      <w:numPr>
        <w:ilvl w:val="2"/>
        <w:numId w:val="27"/>
      </w:numPr>
      <w:spacing w:after="240"/>
    </w:pPr>
    <w:rPr>
      <w:rFonts w:ascii="Calibri" w:eastAsia="Calibri" w:hAnsi="Calibri"/>
      <w:sz w:val="22"/>
      <w:szCs w:val="22"/>
      <w:lang w:eastAsia="en-US"/>
    </w:rPr>
  </w:style>
  <w:style w:type="paragraph" w:styleId="NormalWeb">
    <w:name w:val="Normal (Web)"/>
    <w:basedOn w:val="Normal"/>
    <w:uiPriority w:val="99"/>
    <w:rsid w:val="004316B4"/>
    <w:pPr>
      <w:spacing w:before="100" w:beforeAutospacing="1" w:after="225"/>
    </w:pPr>
    <w:rPr>
      <w:rFonts w:ascii="Verdana" w:hAnsi="Verdana"/>
      <w:color w:val="000000"/>
      <w:sz w:val="24"/>
      <w:szCs w:val="24"/>
    </w:rPr>
  </w:style>
  <w:style w:type="character" w:styleId="HTMLCite">
    <w:name w:val="HTML Cite"/>
    <w:basedOn w:val="DefaultParagraphFont"/>
    <w:uiPriority w:val="99"/>
    <w:unhideWhenUsed/>
    <w:rsid w:val="004316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01403">
      <w:bodyDiv w:val="1"/>
      <w:marLeft w:val="0"/>
      <w:marRight w:val="0"/>
      <w:marTop w:val="0"/>
      <w:marBottom w:val="0"/>
      <w:divBdr>
        <w:top w:val="none" w:sz="0" w:space="0" w:color="auto"/>
        <w:left w:val="none" w:sz="0" w:space="0" w:color="auto"/>
        <w:bottom w:val="none" w:sz="0" w:space="0" w:color="auto"/>
        <w:right w:val="none" w:sz="0" w:space="0" w:color="auto"/>
      </w:divBdr>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442AB-BCBC-438B-8951-33D03B89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2494</Characters>
  <Application>Microsoft Office Word</Application>
  <DocSecurity>0</DocSecurity>
  <Lines>56</Lines>
  <Paragraphs>17</Paragraphs>
  <ScaleCrop>false</ScaleCrop>
  <HeadingPairs>
    <vt:vector size="2" baseType="variant">
      <vt:variant>
        <vt:lpstr>Title</vt:lpstr>
      </vt:variant>
      <vt:variant>
        <vt:i4>1</vt:i4>
      </vt:variant>
    </vt:vector>
  </HeadingPairs>
  <TitlesOfParts>
    <vt:vector size="1" baseType="lpstr">
      <vt:lpstr>Submission 5 - DP and HL Stephens - Imports of Processed Fruit Products - Public inquiry</vt:lpstr>
    </vt:vector>
  </TitlesOfParts>
  <Company>DP and HL Stephens</Company>
  <LinksUpToDate>false</LinksUpToDate>
  <CharactersWithSpaces>2998</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5 - DP and HL Stephens - Imports of Processed Fruit Products - Public inquiry</dc:title>
  <dc:creator>DP and HL Stephens</dc:creator>
  <cp:lastModifiedBy>Productivity Commission</cp:lastModifiedBy>
  <cp:revision>2</cp:revision>
  <cp:lastPrinted>2013-07-08T02:22:00Z</cp:lastPrinted>
  <dcterms:created xsi:type="dcterms:W3CDTF">2013-07-15T03:56:00Z</dcterms:created>
  <dcterms:modified xsi:type="dcterms:W3CDTF">2013-07-15T03:56:00Z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ileGuid">
    <vt:lpwstr>94e00fd6-e365-4e2d-b6aa-2820873e031f</vt:lpwstr>
  </property>
  <property fmtid="{D5CDD505-2E9C-101B-9397-08002B2CF9AE}" pid="4" name="ModFileGuid">
    <vt:lpwstr>96372a6e-6bfa-4597-8d90-e2486d1d22a3</vt:lpwstr>
  </property>
  <property fmtid="{D5CDD505-2E9C-101B-9397-08002B2CF9AE}" pid="5" name="MachineID">
    <vt:lpwstr>LP12NNW0</vt:lpwstr>
  </property>
  <property fmtid="{D5CDD505-2E9C-101B-9397-08002B2CF9AE}" pid="6" name="ModMachineID">
    <vt:lpwstr>LP12NNW0</vt:lpwstr>
  </property>
  <property fmtid="{D5CDD505-2E9C-101B-9397-08002B2CF9AE}" pid="7" name="Classification">
    <vt:lpwstr>Public Use</vt:lpwstr>
  </property>
  <property fmtid="{D5CDD505-2E9C-101B-9397-08002B2CF9AE}" pid="8" name="OrigClassification">
    <vt:lpwstr/>
  </property>
</Properties>
</file>