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71D" w:rsidRPr="0054571D" w:rsidRDefault="0054571D" w:rsidP="0054571D">
      <w:pPr>
        <w:rPr>
          <w:rFonts w:ascii="Arial" w:hAnsi="Arial" w:cs="Arial"/>
        </w:rPr>
      </w:pPr>
      <w:bookmarkStart w:id="0" w:name="_GoBack"/>
      <w:bookmarkEnd w:id="0"/>
      <w:r w:rsidRPr="0054571D">
        <w:rPr>
          <w:rFonts w:ascii="Arial" w:hAnsi="Arial" w:cs="Arial"/>
        </w:rPr>
        <w:t>The recently published draft study into Regulator Engagement with Small Business is a breath of fresh air.</w:t>
      </w:r>
    </w:p>
    <w:p w:rsidR="0054571D" w:rsidRPr="0054571D" w:rsidRDefault="0054571D" w:rsidP="0054571D">
      <w:pPr>
        <w:rPr>
          <w:rFonts w:ascii="Arial" w:hAnsi="Arial" w:cs="Arial"/>
        </w:rPr>
      </w:pPr>
    </w:p>
    <w:p w:rsidR="0054571D" w:rsidRPr="0054571D" w:rsidRDefault="0054571D" w:rsidP="0054571D">
      <w:pPr>
        <w:rPr>
          <w:rFonts w:ascii="Arial" w:hAnsi="Arial" w:cs="Arial"/>
        </w:rPr>
      </w:pPr>
      <w:r w:rsidRPr="0054571D">
        <w:rPr>
          <w:rFonts w:ascii="Arial" w:hAnsi="Arial" w:cs="Arial"/>
        </w:rPr>
        <w:t>It is clear that the authors of the study both listened to input from the SB Community and understood the very real frustrations and costs that excessive compliance requirements places on SB owners.</w:t>
      </w:r>
    </w:p>
    <w:p w:rsidR="0054571D" w:rsidRPr="0054571D" w:rsidRDefault="0054571D" w:rsidP="0054571D">
      <w:pPr>
        <w:rPr>
          <w:rFonts w:ascii="Arial" w:hAnsi="Arial" w:cs="Arial"/>
        </w:rPr>
      </w:pPr>
    </w:p>
    <w:p w:rsidR="0054571D" w:rsidRPr="0054571D" w:rsidRDefault="0054571D" w:rsidP="0054571D">
      <w:pPr>
        <w:rPr>
          <w:rFonts w:ascii="Arial" w:hAnsi="Arial" w:cs="Arial"/>
        </w:rPr>
      </w:pPr>
      <w:r w:rsidRPr="0054571D">
        <w:rPr>
          <w:rFonts w:ascii="Arial" w:hAnsi="Arial" w:cs="Arial"/>
        </w:rPr>
        <w:t>The draft study and recommendations are supported and endorsed.</w:t>
      </w:r>
    </w:p>
    <w:p w:rsidR="0054571D" w:rsidRPr="0054571D" w:rsidRDefault="0054571D" w:rsidP="0054571D">
      <w:pPr>
        <w:rPr>
          <w:rFonts w:ascii="Arial" w:hAnsi="Arial" w:cs="Arial"/>
        </w:rPr>
      </w:pPr>
    </w:p>
    <w:p w:rsidR="0054571D" w:rsidRPr="0054571D" w:rsidRDefault="0054571D" w:rsidP="0054571D">
      <w:pPr>
        <w:rPr>
          <w:rFonts w:ascii="Arial" w:hAnsi="Arial" w:cs="Arial"/>
        </w:rPr>
      </w:pPr>
      <w:r w:rsidRPr="0054571D">
        <w:rPr>
          <w:rFonts w:ascii="Arial" w:hAnsi="Arial" w:cs="Arial"/>
        </w:rPr>
        <w:t>Specifically the key issues that concern the small business community in Tasmania include:</w:t>
      </w:r>
    </w:p>
    <w:p w:rsidR="0054571D" w:rsidRPr="0054571D" w:rsidRDefault="0054571D" w:rsidP="0054571D">
      <w:pPr>
        <w:pStyle w:val="NormalWeb"/>
        <w:numPr>
          <w:ilvl w:val="0"/>
          <w:numId w:val="1"/>
        </w:numPr>
        <w:rPr>
          <w:rFonts w:ascii="Arial" w:hAnsi="Arial" w:cs="Arial"/>
          <w:color w:val="auto"/>
          <w:sz w:val="22"/>
          <w:szCs w:val="22"/>
        </w:rPr>
      </w:pPr>
      <w:r w:rsidRPr="0054571D">
        <w:rPr>
          <w:rFonts w:ascii="Arial" w:hAnsi="Arial" w:cs="Arial"/>
          <w:color w:val="auto"/>
          <w:sz w:val="22"/>
          <w:szCs w:val="22"/>
        </w:rPr>
        <w:t xml:space="preserve">being flexible and proportionate in enforcement, with a consistent focus on outcomes </w:t>
      </w:r>
    </w:p>
    <w:p w:rsidR="0054571D" w:rsidRPr="0054571D" w:rsidRDefault="0054571D" w:rsidP="0054571D">
      <w:pPr>
        <w:pStyle w:val="NormalWeb"/>
        <w:numPr>
          <w:ilvl w:val="0"/>
          <w:numId w:val="1"/>
        </w:numPr>
        <w:rPr>
          <w:rFonts w:ascii="Arial" w:hAnsi="Arial" w:cs="Arial"/>
          <w:color w:val="auto"/>
          <w:sz w:val="22"/>
          <w:szCs w:val="22"/>
        </w:rPr>
      </w:pPr>
      <w:r w:rsidRPr="0054571D">
        <w:rPr>
          <w:rFonts w:ascii="Arial" w:hAnsi="Arial" w:cs="Arial"/>
          <w:color w:val="auto"/>
          <w:sz w:val="22"/>
          <w:szCs w:val="22"/>
        </w:rPr>
        <w:t xml:space="preserve">minimise unnecessary compliance and reporting costs imposed on small business, including the cumulative burden derived from engagement with multiple regulators </w:t>
      </w:r>
    </w:p>
    <w:p w:rsidR="0054571D" w:rsidRPr="0054571D" w:rsidRDefault="0054571D" w:rsidP="0054571D">
      <w:pPr>
        <w:pStyle w:val="Default"/>
        <w:numPr>
          <w:ilvl w:val="0"/>
          <w:numId w:val="1"/>
        </w:numPr>
        <w:rPr>
          <w:rFonts w:ascii="Arial" w:hAnsi="Arial" w:cs="Arial"/>
          <w:color w:val="auto"/>
          <w:sz w:val="22"/>
          <w:szCs w:val="22"/>
        </w:rPr>
      </w:pPr>
      <w:r w:rsidRPr="0054571D">
        <w:rPr>
          <w:rFonts w:ascii="Arial" w:hAnsi="Arial" w:cs="Arial"/>
          <w:color w:val="auto"/>
          <w:sz w:val="22"/>
          <w:szCs w:val="22"/>
        </w:rPr>
        <w:t xml:space="preserve">understand the needs and constraints of small business generally and those specific to their business or industry. </w:t>
      </w:r>
    </w:p>
    <w:p w:rsidR="0054571D" w:rsidRPr="0054571D" w:rsidRDefault="0054571D" w:rsidP="0054571D">
      <w:pPr>
        <w:pStyle w:val="Default"/>
        <w:rPr>
          <w:rFonts w:ascii="Arial" w:hAnsi="Arial" w:cs="Arial"/>
          <w:color w:val="auto"/>
          <w:sz w:val="22"/>
          <w:szCs w:val="22"/>
        </w:rPr>
      </w:pPr>
    </w:p>
    <w:p w:rsidR="0054571D" w:rsidRPr="0054571D" w:rsidRDefault="0054571D" w:rsidP="0054571D">
      <w:pPr>
        <w:pStyle w:val="Default"/>
        <w:rPr>
          <w:rFonts w:ascii="Arial" w:hAnsi="Arial" w:cs="Arial"/>
          <w:color w:val="auto"/>
          <w:sz w:val="22"/>
          <w:szCs w:val="22"/>
        </w:rPr>
      </w:pPr>
      <w:r w:rsidRPr="0054571D">
        <w:rPr>
          <w:rFonts w:ascii="Arial" w:hAnsi="Arial" w:cs="Arial"/>
          <w:color w:val="auto"/>
          <w:sz w:val="22"/>
          <w:szCs w:val="22"/>
        </w:rPr>
        <w:t xml:space="preserve">We also wish to highlight the desirability of achieving effective communication. Put simply, if regulators want to talk to us – talk to us. Don’t just put something up on a website and expect that somehow we will know it is there, go looking for it, find and understand it, and </w:t>
      </w:r>
      <w:proofErr w:type="spellStart"/>
      <w:r w:rsidRPr="0054571D">
        <w:rPr>
          <w:rFonts w:ascii="Arial" w:hAnsi="Arial" w:cs="Arial"/>
          <w:color w:val="auto"/>
          <w:sz w:val="22"/>
          <w:szCs w:val="22"/>
        </w:rPr>
        <w:t>recognise</w:t>
      </w:r>
      <w:proofErr w:type="spellEnd"/>
      <w:r w:rsidRPr="0054571D">
        <w:rPr>
          <w:rFonts w:ascii="Arial" w:hAnsi="Arial" w:cs="Arial"/>
          <w:color w:val="auto"/>
          <w:sz w:val="22"/>
          <w:szCs w:val="22"/>
        </w:rPr>
        <w:t xml:space="preserve"> that the actions demanded will be of value to our businesses. Among the most effective means of communication is to address us through our trade associations.</w:t>
      </w:r>
    </w:p>
    <w:p w:rsidR="0054571D" w:rsidRPr="0054571D" w:rsidRDefault="0054571D" w:rsidP="0054571D">
      <w:pPr>
        <w:pStyle w:val="Default"/>
        <w:rPr>
          <w:rFonts w:ascii="Arial" w:hAnsi="Arial" w:cs="Arial"/>
          <w:color w:val="auto"/>
          <w:sz w:val="22"/>
          <w:szCs w:val="22"/>
        </w:rPr>
      </w:pPr>
    </w:p>
    <w:p w:rsidR="0054571D" w:rsidRPr="0054571D" w:rsidRDefault="0054571D" w:rsidP="0054571D">
      <w:pPr>
        <w:pStyle w:val="Default"/>
        <w:rPr>
          <w:rFonts w:ascii="Arial" w:hAnsi="Arial" w:cs="Arial"/>
          <w:color w:val="auto"/>
          <w:sz w:val="22"/>
          <w:szCs w:val="22"/>
        </w:rPr>
      </w:pPr>
      <w:r w:rsidRPr="0054571D">
        <w:rPr>
          <w:rFonts w:ascii="Arial" w:hAnsi="Arial" w:cs="Arial"/>
          <w:color w:val="auto"/>
          <w:sz w:val="22"/>
          <w:szCs w:val="22"/>
        </w:rPr>
        <w:t xml:space="preserve">Please remember that a small business owner is in business to run the business and not to satisfy the whims of government regulators through practices that are time consuming, </w:t>
      </w:r>
      <w:proofErr w:type="spellStart"/>
      <w:r w:rsidRPr="0054571D">
        <w:rPr>
          <w:rFonts w:ascii="Arial" w:hAnsi="Arial" w:cs="Arial"/>
          <w:color w:val="auto"/>
          <w:sz w:val="22"/>
          <w:szCs w:val="22"/>
        </w:rPr>
        <w:t>non productive</w:t>
      </w:r>
      <w:proofErr w:type="spellEnd"/>
      <w:r w:rsidRPr="0054571D">
        <w:rPr>
          <w:rFonts w:ascii="Arial" w:hAnsi="Arial" w:cs="Arial"/>
          <w:color w:val="auto"/>
          <w:sz w:val="22"/>
          <w:szCs w:val="22"/>
        </w:rPr>
        <w:t>, often irrelevant  and in many cases cost us money to fulfill. The recent studies by Victoria University and funded by Treasury provide very specific information on the disproportionate costs of compliance to small business. Some figures quoted in the Victoria University study suggested that “average overall compliance costs … for firms with turnover less than</w:t>
      </w:r>
      <w:r w:rsidR="00073871">
        <w:rPr>
          <w:rFonts w:ascii="Arial" w:hAnsi="Arial" w:cs="Arial"/>
          <w:color w:val="auto"/>
          <w:sz w:val="22"/>
          <w:szCs w:val="22"/>
        </w:rPr>
        <w:t xml:space="preserve"> </w:t>
      </w:r>
      <w:r w:rsidRPr="0054571D">
        <w:rPr>
          <w:rFonts w:ascii="Arial" w:hAnsi="Arial" w:cs="Arial"/>
          <w:color w:val="auto"/>
          <w:sz w:val="22"/>
          <w:szCs w:val="22"/>
        </w:rPr>
        <w:t>$100,000 was $2.71 per $1,000 of turnover, compared to $0.60 for a medium sized enterprise with turnover between $100,000 and $9,999,999”</w:t>
      </w:r>
    </w:p>
    <w:p w:rsidR="0054571D" w:rsidRPr="0054571D" w:rsidRDefault="0054571D" w:rsidP="0054571D">
      <w:pPr>
        <w:pStyle w:val="Default"/>
        <w:rPr>
          <w:rFonts w:ascii="Arial" w:hAnsi="Arial" w:cs="Arial"/>
          <w:color w:val="auto"/>
          <w:sz w:val="22"/>
          <w:szCs w:val="22"/>
        </w:rPr>
      </w:pPr>
    </w:p>
    <w:p w:rsidR="0054571D" w:rsidRPr="0054571D" w:rsidRDefault="0054571D" w:rsidP="0054571D">
      <w:pPr>
        <w:pStyle w:val="Default"/>
        <w:rPr>
          <w:rFonts w:ascii="Arial" w:hAnsi="Arial" w:cs="Arial"/>
          <w:color w:val="auto"/>
          <w:sz w:val="22"/>
          <w:szCs w:val="22"/>
        </w:rPr>
      </w:pPr>
      <w:r w:rsidRPr="0054571D">
        <w:rPr>
          <w:rFonts w:ascii="Arial" w:hAnsi="Arial" w:cs="Arial"/>
          <w:color w:val="auto"/>
          <w:sz w:val="22"/>
          <w:szCs w:val="22"/>
        </w:rPr>
        <w:t>Geoff Fader</w:t>
      </w:r>
    </w:p>
    <w:p w:rsidR="0054571D" w:rsidRPr="0054571D" w:rsidRDefault="0054571D" w:rsidP="0054571D">
      <w:pPr>
        <w:rPr>
          <w:rFonts w:ascii="Arial" w:hAnsi="Arial" w:cs="Arial"/>
        </w:rPr>
      </w:pPr>
    </w:p>
    <w:p w:rsidR="0054571D" w:rsidRPr="0054571D" w:rsidRDefault="0054571D" w:rsidP="0054571D">
      <w:pPr>
        <w:rPr>
          <w:rFonts w:ascii="Arial" w:hAnsi="Arial" w:cs="Arial"/>
        </w:rPr>
      </w:pPr>
    </w:p>
    <w:p w:rsidR="0054571D" w:rsidRPr="0054571D" w:rsidRDefault="0054571D" w:rsidP="0054571D">
      <w:pPr>
        <w:rPr>
          <w:rFonts w:ascii="Arial" w:eastAsia="Times New Roman" w:hAnsi="Arial" w:cs="Arial"/>
          <w:b/>
          <w:noProof/>
          <w:lang w:eastAsia="en-AU"/>
        </w:rPr>
      </w:pPr>
      <w:r w:rsidRPr="0054571D">
        <w:rPr>
          <w:rFonts w:ascii="Arial" w:eastAsia="Times New Roman" w:hAnsi="Arial" w:cs="Arial"/>
          <w:b/>
          <w:noProof/>
          <w:lang w:eastAsia="en-AU"/>
        </w:rPr>
        <w:t>Geoff Fader</w:t>
      </w:r>
    </w:p>
    <w:p w:rsidR="0054571D" w:rsidRPr="0054571D" w:rsidRDefault="0054571D" w:rsidP="0054571D">
      <w:pPr>
        <w:rPr>
          <w:rFonts w:ascii="Arial" w:eastAsia="Times New Roman" w:hAnsi="Arial" w:cs="Arial"/>
          <w:noProof/>
          <w:lang w:eastAsia="en-AU"/>
        </w:rPr>
      </w:pPr>
      <w:r w:rsidRPr="0054571D">
        <w:rPr>
          <w:rFonts w:ascii="Arial" w:eastAsia="Times New Roman" w:hAnsi="Arial" w:cs="Arial"/>
          <w:noProof/>
          <w:lang w:eastAsia="en-AU"/>
        </w:rPr>
        <w:t>Chairman</w:t>
      </w:r>
    </w:p>
    <w:p w:rsidR="0054571D" w:rsidRPr="0054571D" w:rsidRDefault="0054571D" w:rsidP="0054571D">
      <w:pPr>
        <w:rPr>
          <w:rFonts w:ascii="Arial" w:eastAsia="Times New Roman" w:hAnsi="Arial" w:cs="Arial"/>
          <w:noProof/>
          <w:lang w:eastAsia="en-AU"/>
        </w:rPr>
      </w:pPr>
      <w:r w:rsidRPr="0054571D">
        <w:rPr>
          <w:rFonts w:ascii="Arial" w:eastAsia="Times New Roman" w:hAnsi="Arial" w:cs="Arial"/>
          <w:b/>
          <w:noProof/>
          <w:lang w:eastAsia="en-AU"/>
        </w:rPr>
        <w:t>Tasmanian</w:t>
      </w:r>
      <w:r w:rsidRPr="0054571D">
        <w:rPr>
          <w:rFonts w:ascii="Arial" w:eastAsia="Times New Roman" w:hAnsi="Arial" w:cs="Arial"/>
          <w:noProof/>
          <w:lang w:eastAsia="en-AU"/>
        </w:rPr>
        <w:t xml:space="preserve"> </w:t>
      </w:r>
      <w:r w:rsidRPr="0054571D">
        <w:rPr>
          <w:rFonts w:ascii="Arial" w:eastAsia="Times New Roman" w:hAnsi="Arial" w:cs="Arial"/>
          <w:b/>
          <w:noProof/>
          <w:lang w:eastAsia="en-AU"/>
        </w:rPr>
        <w:t>Small Business</w:t>
      </w:r>
      <w:r w:rsidRPr="0054571D">
        <w:rPr>
          <w:rFonts w:ascii="Arial" w:eastAsia="Times New Roman" w:hAnsi="Arial" w:cs="Arial"/>
          <w:noProof/>
          <w:lang w:eastAsia="en-AU"/>
        </w:rPr>
        <w:t xml:space="preserve"> </w:t>
      </w:r>
      <w:r w:rsidRPr="0054571D">
        <w:rPr>
          <w:rFonts w:ascii="Arial" w:eastAsia="Times New Roman" w:hAnsi="Arial" w:cs="Arial"/>
          <w:b/>
          <w:noProof/>
          <w:lang w:eastAsia="en-AU"/>
        </w:rPr>
        <w:t>Council (TSBC)</w:t>
      </w:r>
    </w:p>
    <w:p w:rsidR="0054571D" w:rsidRPr="0054571D" w:rsidRDefault="00426B5D" w:rsidP="0054571D">
      <w:pPr>
        <w:rPr>
          <w:rFonts w:ascii="Arial" w:eastAsia="Times New Roman" w:hAnsi="Arial" w:cs="Arial"/>
          <w:noProof/>
          <w:lang w:eastAsia="en-AU"/>
        </w:rPr>
      </w:pPr>
      <w:hyperlink r:id="rId6" w:history="1">
        <w:r w:rsidR="0054571D" w:rsidRPr="0054571D">
          <w:rPr>
            <w:rStyle w:val="Hyperlink"/>
            <w:rFonts w:ascii="Arial" w:eastAsia="Times New Roman" w:hAnsi="Arial" w:cs="Arial"/>
            <w:noProof/>
            <w:lang w:eastAsia="en-AU"/>
          </w:rPr>
          <w:t>http://www.tsbc.org.au</w:t>
        </w:r>
      </w:hyperlink>
    </w:p>
    <w:p w:rsidR="00097836" w:rsidRPr="0054571D" w:rsidRDefault="0054571D">
      <w:pPr>
        <w:rPr>
          <w:rFonts w:ascii="Arial" w:hAnsi="Arial" w:cs="Arial"/>
        </w:rPr>
      </w:pPr>
      <w:r w:rsidRPr="0054571D">
        <w:rPr>
          <w:rFonts w:ascii="Arial" w:eastAsia="Times New Roman" w:hAnsi="Arial" w:cs="Arial"/>
          <w:noProof/>
          <w:lang w:eastAsia="en-AU"/>
        </w:rPr>
        <w:drawing>
          <wp:inline distT="0" distB="0" distL="0" distR="0" wp14:anchorId="548B0D00" wp14:editId="757EA45F">
            <wp:extent cx="1249680" cy="1211580"/>
            <wp:effectExtent l="0" t="0" r="7620" b="7620"/>
            <wp:docPr id="1" name="Picture 1" descr="cid:0__=45BBF391DFB6AC778f9e8a93df9@iteam.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__=45BBF391DFB6AC778f9e8a93df9@iteam.com.au"/>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49680" cy="1211580"/>
                    </a:xfrm>
                    <a:prstGeom prst="rect">
                      <a:avLst/>
                    </a:prstGeom>
                    <a:noFill/>
                    <a:ln>
                      <a:noFill/>
                    </a:ln>
                  </pic:spPr>
                </pic:pic>
              </a:graphicData>
            </a:graphic>
          </wp:inline>
        </w:drawing>
      </w:r>
    </w:p>
    <w:sectPr w:rsidR="00097836" w:rsidRPr="00545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751D9"/>
    <w:multiLevelType w:val="hybridMultilevel"/>
    <w:tmpl w:val="90B046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71D"/>
    <w:rsid w:val="000031ED"/>
    <w:rsid w:val="0000677F"/>
    <w:rsid w:val="00007577"/>
    <w:rsid w:val="00011BC5"/>
    <w:rsid w:val="00017BED"/>
    <w:rsid w:val="000204FF"/>
    <w:rsid w:val="00020597"/>
    <w:rsid w:val="0003655E"/>
    <w:rsid w:val="00040140"/>
    <w:rsid w:val="00041FFD"/>
    <w:rsid w:val="000429FD"/>
    <w:rsid w:val="00042CEC"/>
    <w:rsid w:val="00043B8F"/>
    <w:rsid w:val="000451D4"/>
    <w:rsid w:val="00047235"/>
    <w:rsid w:val="000541EA"/>
    <w:rsid w:val="00060EDB"/>
    <w:rsid w:val="00063399"/>
    <w:rsid w:val="0007067A"/>
    <w:rsid w:val="00073871"/>
    <w:rsid w:val="00075306"/>
    <w:rsid w:val="00075983"/>
    <w:rsid w:val="00082F68"/>
    <w:rsid w:val="000846CE"/>
    <w:rsid w:val="00090293"/>
    <w:rsid w:val="00091621"/>
    <w:rsid w:val="0009188F"/>
    <w:rsid w:val="00092A09"/>
    <w:rsid w:val="00093090"/>
    <w:rsid w:val="00095B00"/>
    <w:rsid w:val="00097836"/>
    <w:rsid w:val="000A1321"/>
    <w:rsid w:val="000A5CFD"/>
    <w:rsid w:val="000A6AE1"/>
    <w:rsid w:val="000B2810"/>
    <w:rsid w:val="000B5BEF"/>
    <w:rsid w:val="000B72E8"/>
    <w:rsid w:val="000C083D"/>
    <w:rsid w:val="000C13B6"/>
    <w:rsid w:val="000C1877"/>
    <w:rsid w:val="000C364F"/>
    <w:rsid w:val="000D7094"/>
    <w:rsid w:val="000E0F7D"/>
    <w:rsid w:val="000E5DF8"/>
    <w:rsid w:val="00105842"/>
    <w:rsid w:val="00106C49"/>
    <w:rsid w:val="00112E3F"/>
    <w:rsid w:val="001154E7"/>
    <w:rsid w:val="001217B8"/>
    <w:rsid w:val="00134CA6"/>
    <w:rsid w:val="0014121B"/>
    <w:rsid w:val="00142325"/>
    <w:rsid w:val="00142AC0"/>
    <w:rsid w:val="00146250"/>
    <w:rsid w:val="001472EE"/>
    <w:rsid w:val="001475E4"/>
    <w:rsid w:val="00150044"/>
    <w:rsid w:val="00150403"/>
    <w:rsid w:val="00153D41"/>
    <w:rsid w:val="0015746A"/>
    <w:rsid w:val="00157A79"/>
    <w:rsid w:val="001620E4"/>
    <w:rsid w:val="00164FBE"/>
    <w:rsid w:val="00165482"/>
    <w:rsid w:val="00172640"/>
    <w:rsid w:val="00172E07"/>
    <w:rsid w:val="00174FB1"/>
    <w:rsid w:val="00176E8B"/>
    <w:rsid w:val="001824FB"/>
    <w:rsid w:val="00185F1D"/>
    <w:rsid w:val="001906D1"/>
    <w:rsid w:val="00192C91"/>
    <w:rsid w:val="001A0CD4"/>
    <w:rsid w:val="001A17A8"/>
    <w:rsid w:val="001A257C"/>
    <w:rsid w:val="001A2B8C"/>
    <w:rsid w:val="001A39E7"/>
    <w:rsid w:val="001A4655"/>
    <w:rsid w:val="001B0E4C"/>
    <w:rsid w:val="001B1748"/>
    <w:rsid w:val="001B23A5"/>
    <w:rsid w:val="001B2DF8"/>
    <w:rsid w:val="001B4550"/>
    <w:rsid w:val="001B6021"/>
    <w:rsid w:val="001B67CE"/>
    <w:rsid w:val="001C1A7B"/>
    <w:rsid w:val="001D11DB"/>
    <w:rsid w:val="001D4454"/>
    <w:rsid w:val="001E30AD"/>
    <w:rsid w:val="001E6BB5"/>
    <w:rsid w:val="001F163D"/>
    <w:rsid w:val="001F245F"/>
    <w:rsid w:val="002016FF"/>
    <w:rsid w:val="0020524E"/>
    <w:rsid w:val="00211E46"/>
    <w:rsid w:val="0021483B"/>
    <w:rsid w:val="00214DE8"/>
    <w:rsid w:val="00215FBE"/>
    <w:rsid w:val="0022269B"/>
    <w:rsid w:val="00225775"/>
    <w:rsid w:val="0023116B"/>
    <w:rsid w:val="00231229"/>
    <w:rsid w:val="00233985"/>
    <w:rsid w:val="00234BAB"/>
    <w:rsid w:val="00237D34"/>
    <w:rsid w:val="00237D83"/>
    <w:rsid w:val="00240309"/>
    <w:rsid w:val="0024692C"/>
    <w:rsid w:val="00250B3C"/>
    <w:rsid w:val="00253167"/>
    <w:rsid w:val="0025333E"/>
    <w:rsid w:val="00254EC6"/>
    <w:rsid w:val="00257924"/>
    <w:rsid w:val="002610F9"/>
    <w:rsid w:val="00264007"/>
    <w:rsid w:val="00265179"/>
    <w:rsid w:val="002703CA"/>
    <w:rsid w:val="00270EA8"/>
    <w:rsid w:val="00271ADA"/>
    <w:rsid w:val="00274698"/>
    <w:rsid w:val="0028176B"/>
    <w:rsid w:val="00284324"/>
    <w:rsid w:val="00286375"/>
    <w:rsid w:val="002867DA"/>
    <w:rsid w:val="00287A1E"/>
    <w:rsid w:val="002915A7"/>
    <w:rsid w:val="00291877"/>
    <w:rsid w:val="002925B8"/>
    <w:rsid w:val="00294575"/>
    <w:rsid w:val="002950B6"/>
    <w:rsid w:val="002A56A0"/>
    <w:rsid w:val="002B0B56"/>
    <w:rsid w:val="002B17C5"/>
    <w:rsid w:val="002B379E"/>
    <w:rsid w:val="002B3E55"/>
    <w:rsid w:val="002C20CB"/>
    <w:rsid w:val="002D503B"/>
    <w:rsid w:val="002D57F6"/>
    <w:rsid w:val="002D59A8"/>
    <w:rsid w:val="002E028A"/>
    <w:rsid w:val="002E527A"/>
    <w:rsid w:val="002E5708"/>
    <w:rsid w:val="002F1C93"/>
    <w:rsid w:val="00300FB6"/>
    <w:rsid w:val="0031479C"/>
    <w:rsid w:val="00315A9A"/>
    <w:rsid w:val="00320CB7"/>
    <w:rsid w:val="003232E6"/>
    <w:rsid w:val="00324871"/>
    <w:rsid w:val="0032665B"/>
    <w:rsid w:val="00330E81"/>
    <w:rsid w:val="003319A7"/>
    <w:rsid w:val="00335F43"/>
    <w:rsid w:val="00337956"/>
    <w:rsid w:val="00345B3C"/>
    <w:rsid w:val="00346473"/>
    <w:rsid w:val="0035323C"/>
    <w:rsid w:val="00354366"/>
    <w:rsid w:val="00363852"/>
    <w:rsid w:val="00364CA3"/>
    <w:rsid w:val="00373793"/>
    <w:rsid w:val="003753B7"/>
    <w:rsid w:val="00377F40"/>
    <w:rsid w:val="00392E60"/>
    <w:rsid w:val="00393A1D"/>
    <w:rsid w:val="00395441"/>
    <w:rsid w:val="003A3D98"/>
    <w:rsid w:val="003B05BA"/>
    <w:rsid w:val="003B290C"/>
    <w:rsid w:val="003B70A1"/>
    <w:rsid w:val="003C4F32"/>
    <w:rsid w:val="003C62A3"/>
    <w:rsid w:val="003C7A81"/>
    <w:rsid w:val="003D3EAA"/>
    <w:rsid w:val="003D4454"/>
    <w:rsid w:val="003D7907"/>
    <w:rsid w:val="003E092C"/>
    <w:rsid w:val="003E1A2F"/>
    <w:rsid w:val="003E437D"/>
    <w:rsid w:val="003E66CB"/>
    <w:rsid w:val="003E7CB2"/>
    <w:rsid w:val="003F09EC"/>
    <w:rsid w:val="003F1203"/>
    <w:rsid w:val="003F2B7A"/>
    <w:rsid w:val="00405D6A"/>
    <w:rsid w:val="00411776"/>
    <w:rsid w:val="00411E07"/>
    <w:rsid w:val="00412163"/>
    <w:rsid w:val="00412D69"/>
    <w:rsid w:val="004176E0"/>
    <w:rsid w:val="00422CA5"/>
    <w:rsid w:val="00426B5D"/>
    <w:rsid w:val="00426EAD"/>
    <w:rsid w:val="004332BA"/>
    <w:rsid w:val="00433B20"/>
    <w:rsid w:val="0043529F"/>
    <w:rsid w:val="00440C57"/>
    <w:rsid w:val="004438E4"/>
    <w:rsid w:val="00447B23"/>
    <w:rsid w:val="004500E3"/>
    <w:rsid w:val="00453E54"/>
    <w:rsid w:val="00464C1F"/>
    <w:rsid w:val="004670F2"/>
    <w:rsid w:val="004736E1"/>
    <w:rsid w:val="00477BDB"/>
    <w:rsid w:val="00492824"/>
    <w:rsid w:val="00492ABC"/>
    <w:rsid w:val="004A139F"/>
    <w:rsid w:val="004A6603"/>
    <w:rsid w:val="004A7F81"/>
    <w:rsid w:val="004B3C07"/>
    <w:rsid w:val="004C2008"/>
    <w:rsid w:val="004C4097"/>
    <w:rsid w:val="004D3685"/>
    <w:rsid w:val="004D52EF"/>
    <w:rsid w:val="004D6014"/>
    <w:rsid w:val="004D6B92"/>
    <w:rsid w:val="004E1CE2"/>
    <w:rsid w:val="004F325B"/>
    <w:rsid w:val="00501030"/>
    <w:rsid w:val="005012BF"/>
    <w:rsid w:val="00502E73"/>
    <w:rsid w:val="0051482B"/>
    <w:rsid w:val="00516D3C"/>
    <w:rsid w:val="00517AA6"/>
    <w:rsid w:val="005202F9"/>
    <w:rsid w:val="00521A19"/>
    <w:rsid w:val="005341ED"/>
    <w:rsid w:val="005446CB"/>
    <w:rsid w:val="0054571D"/>
    <w:rsid w:val="00554B86"/>
    <w:rsid w:val="00557CD6"/>
    <w:rsid w:val="00561697"/>
    <w:rsid w:val="00561C51"/>
    <w:rsid w:val="005632D2"/>
    <w:rsid w:val="00577CCA"/>
    <w:rsid w:val="0058107F"/>
    <w:rsid w:val="005829AE"/>
    <w:rsid w:val="005834E0"/>
    <w:rsid w:val="005901DA"/>
    <w:rsid w:val="00592A34"/>
    <w:rsid w:val="00595146"/>
    <w:rsid w:val="005A0CD6"/>
    <w:rsid w:val="005A6054"/>
    <w:rsid w:val="005A6155"/>
    <w:rsid w:val="005B2DEF"/>
    <w:rsid w:val="005B3CEA"/>
    <w:rsid w:val="005C444D"/>
    <w:rsid w:val="005C5352"/>
    <w:rsid w:val="005D2A4E"/>
    <w:rsid w:val="005D2DC7"/>
    <w:rsid w:val="005E0D27"/>
    <w:rsid w:val="005E14EC"/>
    <w:rsid w:val="005E233D"/>
    <w:rsid w:val="005E382C"/>
    <w:rsid w:val="005F6566"/>
    <w:rsid w:val="005F6A4E"/>
    <w:rsid w:val="00602EF1"/>
    <w:rsid w:val="006055BB"/>
    <w:rsid w:val="00622291"/>
    <w:rsid w:val="006274BF"/>
    <w:rsid w:val="00627625"/>
    <w:rsid w:val="00637615"/>
    <w:rsid w:val="00641EF1"/>
    <w:rsid w:val="00646858"/>
    <w:rsid w:val="0065053E"/>
    <w:rsid w:val="0065057E"/>
    <w:rsid w:val="00652AB3"/>
    <w:rsid w:val="006538F8"/>
    <w:rsid w:val="00654F89"/>
    <w:rsid w:val="006550BB"/>
    <w:rsid w:val="00666FA0"/>
    <w:rsid w:val="00670CA9"/>
    <w:rsid w:val="00671412"/>
    <w:rsid w:val="00673EE6"/>
    <w:rsid w:val="006753CF"/>
    <w:rsid w:val="0067541C"/>
    <w:rsid w:val="00677F73"/>
    <w:rsid w:val="00682332"/>
    <w:rsid w:val="006834F3"/>
    <w:rsid w:val="0068361D"/>
    <w:rsid w:val="00691108"/>
    <w:rsid w:val="00697EED"/>
    <w:rsid w:val="00697F07"/>
    <w:rsid w:val="006A1BFA"/>
    <w:rsid w:val="006A46B0"/>
    <w:rsid w:val="006A6D97"/>
    <w:rsid w:val="006B527A"/>
    <w:rsid w:val="006B67F2"/>
    <w:rsid w:val="006C0C9F"/>
    <w:rsid w:val="006D20CD"/>
    <w:rsid w:val="006D2CF6"/>
    <w:rsid w:val="006E32F8"/>
    <w:rsid w:val="006E414F"/>
    <w:rsid w:val="006F3BFB"/>
    <w:rsid w:val="006F6BB2"/>
    <w:rsid w:val="00701B0B"/>
    <w:rsid w:val="00702E40"/>
    <w:rsid w:val="00703150"/>
    <w:rsid w:val="00703A1B"/>
    <w:rsid w:val="00712445"/>
    <w:rsid w:val="00715289"/>
    <w:rsid w:val="0072186C"/>
    <w:rsid w:val="00722C92"/>
    <w:rsid w:val="00731011"/>
    <w:rsid w:val="007407AF"/>
    <w:rsid w:val="0074194E"/>
    <w:rsid w:val="0074326A"/>
    <w:rsid w:val="00745565"/>
    <w:rsid w:val="00755EA7"/>
    <w:rsid w:val="00761ADF"/>
    <w:rsid w:val="0076555D"/>
    <w:rsid w:val="00765970"/>
    <w:rsid w:val="0076773C"/>
    <w:rsid w:val="00776DD1"/>
    <w:rsid w:val="0078290F"/>
    <w:rsid w:val="0078410B"/>
    <w:rsid w:val="00785172"/>
    <w:rsid w:val="00790F27"/>
    <w:rsid w:val="007972C7"/>
    <w:rsid w:val="007A271A"/>
    <w:rsid w:val="007A28C2"/>
    <w:rsid w:val="007B2E95"/>
    <w:rsid w:val="007B31FC"/>
    <w:rsid w:val="007B52FF"/>
    <w:rsid w:val="007B6DBD"/>
    <w:rsid w:val="007C0EF8"/>
    <w:rsid w:val="007E0228"/>
    <w:rsid w:val="007E6083"/>
    <w:rsid w:val="007F152A"/>
    <w:rsid w:val="007F2B8D"/>
    <w:rsid w:val="00801BE2"/>
    <w:rsid w:val="00804E76"/>
    <w:rsid w:val="00806D7E"/>
    <w:rsid w:val="0080712B"/>
    <w:rsid w:val="00814060"/>
    <w:rsid w:val="00816DD5"/>
    <w:rsid w:val="00821B60"/>
    <w:rsid w:val="00826F6A"/>
    <w:rsid w:val="008303D5"/>
    <w:rsid w:val="0083426E"/>
    <w:rsid w:val="0083576E"/>
    <w:rsid w:val="00845238"/>
    <w:rsid w:val="008453F2"/>
    <w:rsid w:val="008558EC"/>
    <w:rsid w:val="008575BB"/>
    <w:rsid w:val="008576F9"/>
    <w:rsid w:val="00863227"/>
    <w:rsid w:val="00867390"/>
    <w:rsid w:val="00867D6A"/>
    <w:rsid w:val="0087283A"/>
    <w:rsid w:val="00875096"/>
    <w:rsid w:val="0087543D"/>
    <w:rsid w:val="00882F45"/>
    <w:rsid w:val="00891AE5"/>
    <w:rsid w:val="00892A13"/>
    <w:rsid w:val="00893A0A"/>
    <w:rsid w:val="008960BA"/>
    <w:rsid w:val="00897B19"/>
    <w:rsid w:val="008A244B"/>
    <w:rsid w:val="008A3273"/>
    <w:rsid w:val="008A3DD7"/>
    <w:rsid w:val="008A4B78"/>
    <w:rsid w:val="008A5CF4"/>
    <w:rsid w:val="008A5F92"/>
    <w:rsid w:val="008A73D6"/>
    <w:rsid w:val="008B094E"/>
    <w:rsid w:val="008B18D3"/>
    <w:rsid w:val="008B5C93"/>
    <w:rsid w:val="008B6FE5"/>
    <w:rsid w:val="008C1496"/>
    <w:rsid w:val="008C4639"/>
    <w:rsid w:val="008C5B8D"/>
    <w:rsid w:val="008D4C37"/>
    <w:rsid w:val="008E43AD"/>
    <w:rsid w:val="008E7DD8"/>
    <w:rsid w:val="008F087B"/>
    <w:rsid w:val="008F18D0"/>
    <w:rsid w:val="008F3D18"/>
    <w:rsid w:val="008F431D"/>
    <w:rsid w:val="008F67CB"/>
    <w:rsid w:val="00901118"/>
    <w:rsid w:val="009019A6"/>
    <w:rsid w:val="00903C7A"/>
    <w:rsid w:val="009067C3"/>
    <w:rsid w:val="00906B15"/>
    <w:rsid w:val="00910D70"/>
    <w:rsid w:val="00917C47"/>
    <w:rsid w:val="00922967"/>
    <w:rsid w:val="00923D41"/>
    <w:rsid w:val="00927147"/>
    <w:rsid w:val="0093018F"/>
    <w:rsid w:val="00937BBA"/>
    <w:rsid w:val="00941226"/>
    <w:rsid w:val="00945DB4"/>
    <w:rsid w:val="00951D02"/>
    <w:rsid w:val="00957AE2"/>
    <w:rsid w:val="00957B3D"/>
    <w:rsid w:val="00957EDB"/>
    <w:rsid w:val="00957FA7"/>
    <w:rsid w:val="0096062E"/>
    <w:rsid w:val="00961ACD"/>
    <w:rsid w:val="009656DB"/>
    <w:rsid w:val="00972F07"/>
    <w:rsid w:val="009776B1"/>
    <w:rsid w:val="009778F9"/>
    <w:rsid w:val="009850FD"/>
    <w:rsid w:val="00986A04"/>
    <w:rsid w:val="00987806"/>
    <w:rsid w:val="00990BD4"/>
    <w:rsid w:val="0099161F"/>
    <w:rsid w:val="00991C27"/>
    <w:rsid w:val="009932D7"/>
    <w:rsid w:val="009978DF"/>
    <w:rsid w:val="009A43BA"/>
    <w:rsid w:val="009B5F22"/>
    <w:rsid w:val="009C44EE"/>
    <w:rsid w:val="009C62D4"/>
    <w:rsid w:val="009D1CBE"/>
    <w:rsid w:val="009D63C3"/>
    <w:rsid w:val="009E07A6"/>
    <w:rsid w:val="009E1DE7"/>
    <w:rsid w:val="009F0DFC"/>
    <w:rsid w:val="009F45B1"/>
    <w:rsid w:val="00A107A0"/>
    <w:rsid w:val="00A1163D"/>
    <w:rsid w:val="00A17AC0"/>
    <w:rsid w:val="00A17B12"/>
    <w:rsid w:val="00A2069E"/>
    <w:rsid w:val="00A23953"/>
    <w:rsid w:val="00A24139"/>
    <w:rsid w:val="00A25133"/>
    <w:rsid w:val="00A26F08"/>
    <w:rsid w:val="00A31591"/>
    <w:rsid w:val="00A32660"/>
    <w:rsid w:val="00A342FA"/>
    <w:rsid w:val="00A41A18"/>
    <w:rsid w:val="00A47253"/>
    <w:rsid w:val="00A509DF"/>
    <w:rsid w:val="00A52258"/>
    <w:rsid w:val="00A57855"/>
    <w:rsid w:val="00A61099"/>
    <w:rsid w:val="00A6402B"/>
    <w:rsid w:val="00A674DF"/>
    <w:rsid w:val="00A67CC4"/>
    <w:rsid w:val="00A7103C"/>
    <w:rsid w:val="00A72340"/>
    <w:rsid w:val="00A73CAB"/>
    <w:rsid w:val="00A74089"/>
    <w:rsid w:val="00A740CA"/>
    <w:rsid w:val="00A74112"/>
    <w:rsid w:val="00A8532B"/>
    <w:rsid w:val="00A85733"/>
    <w:rsid w:val="00A85FF0"/>
    <w:rsid w:val="00A86EA0"/>
    <w:rsid w:val="00A90350"/>
    <w:rsid w:val="00A923CF"/>
    <w:rsid w:val="00A9493F"/>
    <w:rsid w:val="00A956E6"/>
    <w:rsid w:val="00A96E37"/>
    <w:rsid w:val="00A96FC2"/>
    <w:rsid w:val="00AA562D"/>
    <w:rsid w:val="00AA6E46"/>
    <w:rsid w:val="00AB1366"/>
    <w:rsid w:val="00AB31EA"/>
    <w:rsid w:val="00AC0AB1"/>
    <w:rsid w:val="00AC213B"/>
    <w:rsid w:val="00AC2348"/>
    <w:rsid w:val="00AD3F5E"/>
    <w:rsid w:val="00AD58DE"/>
    <w:rsid w:val="00AE2773"/>
    <w:rsid w:val="00AE3909"/>
    <w:rsid w:val="00AE5117"/>
    <w:rsid w:val="00AE64EE"/>
    <w:rsid w:val="00AE73A2"/>
    <w:rsid w:val="00B01473"/>
    <w:rsid w:val="00B04FC7"/>
    <w:rsid w:val="00B135B7"/>
    <w:rsid w:val="00B1663D"/>
    <w:rsid w:val="00B21554"/>
    <w:rsid w:val="00B246BB"/>
    <w:rsid w:val="00B27C03"/>
    <w:rsid w:val="00B306E4"/>
    <w:rsid w:val="00B30E64"/>
    <w:rsid w:val="00B3402B"/>
    <w:rsid w:val="00B35FF5"/>
    <w:rsid w:val="00B36EF1"/>
    <w:rsid w:val="00B40CA1"/>
    <w:rsid w:val="00B42362"/>
    <w:rsid w:val="00B46312"/>
    <w:rsid w:val="00B546F1"/>
    <w:rsid w:val="00B564BD"/>
    <w:rsid w:val="00B61014"/>
    <w:rsid w:val="00B7254D"/>
    <w:rsid w:val="00B749D9"/>
    <w:rsid w:val="00B90970"/>
    <w:rsid w:val="00B90E7F"/>
    <w:rsid w:val="00B91219"/>
    <w:rsid w:val="00B93CE6"/>
    <w:rsid w:val="00B947C2"/>
    <w:rsid w:val="00B97113"/>
    <w:rsid w:val="00B97BC4"/>
    <w:rsid w:val="00BA0B5E"/>
    <w:rsid w:val="00BA1E70"/>
    <w:rsid w:val="00BA4D6D"/>
    <w:rsid w:val="00BA4E7C"/>
    <w:rsid w:val="00BA5089"/>
    <w:rsid w:val="00BA73BA"/>
    <w:rsid w:val="00BB1E84"/>
    <w:rsid w:val="00BB24FA"/>
    <w:rsid w:val="00BB3DE5"/>
    <w:rsid w:val="00BB76FD"/>
    <w:rsid w:val="00BC21B2"/>
    <w:rsid w:val="00BC2FF3"/>
    <w:rsid w:val="00BC4A4A"/>
    <w:rsid w:val="00BC691B"/>
    <w:rsid w:val="00BD0C8A"/>
    <w:rsid w:val="00BE05EC"/>
    <w:rsid w:val="00BF5012"/>
    <w:rsid w:val="00BF67FF"/>
    <w:rsid w:val="00BF7D8A"/>
    <w:rsid w:val="00C02101"/>
    <w:rsid w:val="00C02208"/>
    <w:rsid w:val="00C03B98"/>
    <w:rsid w:val="00C03E85"/>
    <w:rsid w:val="00C05D56"/>
    <w:rsid w:val="00C10B1F"/>
    <w:rsid w:val="00C11603"/>
    <w:rsid w:val="00C32F33"/>
    <w:rsid w:val="00C41718"/>
    <w:rsid w:val="00C45913"/>
    <w:rsid w:val="00C5013E"/>
    <w:rsid w:val="00C5127F"/>
    <w:rsid w:val="00C61971"/>
    <w:rsid w:val="00C626DD"/>
    <w:rsid w:val="00C65F13"/>
    <w:rsid w:val="00C758D1"/>
    <w:rsid w:val="00C847B6"/>
    <w:rsid w:val="00C84F83"/>
    <w:rsid w:val="00CA29AC"/>
    <w:rsid w:val="00CB4AD7"/>
    <w:rsid w:val="00CB528D"/>
    <w:rsid w:val="00CB5997"/>
    <w:rsid w:val="00CC0766"/>
    <w:rsid w:val="00CC41C9"/>
    <w:rsid w:val="00CC5CBA"/>
    <w:rsid w:val="00CC64F2"/>
    <w:rsid w:val="00CD438B"/>
    <w:rsid w:val="00CE1A45"/>
    <w:rsid w:val="00CE2BC5"/>
    <w:rsid w:val="00CE448F"/>
    <w:rsid w:val="00CF1809"/>
    <w:rsid w:val="00CF393A"/>
    <w:rsid w:val="00CF3B73"/>
    <w:rsid w:val="00D02A0E"/>
    <w:rsid w:val="00D03C72"/>
    <w:rsid w:val="00D138EB"/>
    <w:rsid w:val="00D17A97"/>
    <w:rsid w:val="00D3550E"/>
    <w:rsid w:val="00D374A6"/>
    <w:rsid w:val="00D42C24"/>
    <w:rsid w:val="00D43244"/>
    <w:rsid w:val="00D4536D"/>
    <w:rsid w:val="00D45E99"/>
    <w:rsid w:val="00D46DCD"/>
    <w:rsid w:val="00D47326"/>
    <w:rsid w:val="00D5063A"/>
    <w:rsid w:val="00D53B01"/>
    <w:rsid w:val="00D550CD"/>
    <w:rsid w:val="00D662C5"/>
    <w:rsid w:val="00D72EC0"/>
    <w:rsid w:val="00D81215"/>
    <w:rsid w:val="00D9051E"/>
    <w:rsid w:val="00D95CAD"/>
    <w:rsid w:val="00DA0981"/>
    <w:rsid w:val="00DA3F1C"/>
    <w:rsid w:val="00DA54D0"/>
    <w:rsid w:val="00DA5721"/>
    <w:rsid w:val="00DA67E5"/>
    <w:rsid w:val="00DA6B01"/>
    <w:rsid w:val="00DA6B62"/>
    <w:rsid w:val="00DB47F0"/>
    <w:rsid w:val="00DC1270"/>
    <w:rsid w:val="00DC19D7"/>
    <w:rsid w:val="00DC3137"/>
    <w:rsid w:val="00DD1285"/>
    <w:rsid w:val="00DD1F76"/>
    <w:rsid w:val="00DD5D42"/>
    <w:rsid w:val="00DE0255"/>
    <w:rsid w:val="00DE221D"/>
    <w:rsid w:val="00DE2346"/>
    <w:rsid w:val="00DE53F8"/>
    <w:rsid w:val="00DE5DC9"/>
    <w:rsid w:val="00DF6753"/>
    <w:rsid w:val="00E03501"/>
    <w:rsid w:val="00E0476C"/>
    <w:rsid w:val="00E118D6"/>
    <w:rsid w:val="00E11F12"/>
    <w:rsid w:val="00E127C1"/>
    <w:rsid w:val="00E12D4D"/>
    <w:rsid w:val="00E1382F"/>
    <w:rsid w:val="00E13F2C"/>
    <w:rsid w:val="00E344EA"/>
    <w:rsid w:val="00E34785"/>
    <w:rsid w:val="00E34F3B"/>
    <w:rsid w:val="00E36085"/>
    <w:rsid w:val="00E51B35"/>
    <w:rsid w:val="00E52E09"/>
    <w:rsid w:val="00E57401"/>
    <w:rsid w:val="00E57BB9"/>
    <w:rsid w:val="00E66BF5"/>
    <w:rsid w:val="00E71046"/>
    <w:rsid w:val="00E734FB"/>
    <w:rsid w:val="00E755B8"/>
    <w:rsid w:val="00E82589"/>
    <w:rsid w:val="00E85541"/>
    <w:rsid w:val="00E907AA"/>
    <w:rsid w:val="00E93F1E"/>
    <w:rsid w:val="00E9510F"/>
    <w:rsid w:val="00EA5FFD"/>
    <w:rsid w:val="00EA735E"/>
    <w:rsid w:val="00EB1047"/>
    <w:rsid w:val="00EB4CF1"/>
    <w:rsid w:val="00EB7ADF"/>
    <w:rsid w:val="00EC0A4F"/>
    <w:rsid w:val="00EC119F"/>
    <w:rsid w:val="00EC5C48"/>
    <w:rsid w:val="00EC5FA1"/>
    <w:rsid w:val="00ED4515"/>
    <w:rsid w:val="00EF0272"/>
    <w:rsid w:val="00EF31D7"/>
    <w:rsid w:val="00EF3328"/>
    <w:rsid w:val="00EF69F5"/>
    <w:rsid w:val="00F00BED"/>
    <w:rsid w:val="00F0741C"/>
    <w:rsid w:val="00F2385D"/>
    <w:rsid w:val="00F25C5F"/>
    <w:rsid w:val="00F34C87"/>
    <w:rsid w:val="00F40915"/>
    <w:rsid w:val="00F45D4C"/>
    <w:rsid w:val="00F468D1"/>
    <w:rsid w:val="00F47E61"/>
    <w:rsid w:val="00F509AF"/>
    <w:rsid w:val="00F57454"/>
    <w:rsid w:val="00F616D2"/>
    <w:rsid w:val="00F646FB"/>
    <w:rsid w:val="00F66BE7"/>
    <w:rsid w:val="00F672D4"/>
    <w:rsid w:val="00F71B84"/>
    <w:rsid w:val="00F72903"/>
    <w:rsid w:val="00F73A11"/>
    <w:rsid w:val="00F74B87"/>
    <w:rsid w:val="00F777C2"/>
    <w:rsid w:val="00F80A47"/>
    <w:rsid w:val="00F81CE6"/>
    <w:rsid w:val="00F82ADC"/>
    <w:rsid w:val="00F83291"/>
    <w:rsid w:val="00F8498A"/>
    <w:rsid w:val="00F85139"/>
    <w:rsid w:val="00F85FEA"/>
    <w:rsid w:val="00F904DA"/>
    <w:rsid w:val="00F914C4"/>
    <w:rsid w:val="00FB0F8C"/>
    <w:rsid w:val="00FB1260"/>
    <w:rsid w:val="00FB2347"/>
    <w:rsid w:val="00FB445C"/>
    <w:rsid w:val="00FB553A"/>
    <w:rsid w:val="00FC17AE"/>
    <w:rsid w:val="00FC1F72"/>
    <w:rsid w:val="00FC463E"/>
    <w:rsid w:val="00FC6E8A"/>
    <w:rsid w:val="00FC7070"/>
    <w:rsid w:val="00FC78EF"/>
    <w:rsid w:val="00FC7BC3"/>
    <w:rsid w:val="00FD643B"/>
    <w:rsid w:val="00FD7CC4"/>
    <w:rsid w:val="00FE017E"/>
    <w:rsid w:val="00FE2898"/>
    <w:rsid w:val="00FF3A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71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571D"/>
    <w:rPr>
      <w:color w:val="0000FF"/>
      <w:u w:val="single"/>
    </w:rPr>
  </w:style>
  <w:style w:type="paragraph" w:styleId="NormalWeb">
    <w:name w:val="Normal (Web)"/>
    <w:basedOn w:val="Normal"/>
    <w:semiHidden/>
    <w:unhideWhenUsed/>
    <w:rsid w:val="0054571D"/>
    <w:pPr>
      <w:spacing w:before="100" w:beforeAutospacing="1" w:after="225"/>
    </w:pPr>
    <w:rPr>
      <w:rFonts w:ascii="Verdana" w:eastAsia="Times New Roman" w:hAnsi="Verdana"/>
      <w:color w:val="000000"/>
      <w:sz w:val="24"/>
      <w:szCs w:val="24"/>
      <w:lang w:eastAsia="en-AU"/>
    </w:rPr>
  </w:style>
  <w:style w:type="paragraph" w:customStyle="1" w:styleId="Default">
    <w:name w:val="Default"/>
    <w:semiHidden/>
    <w:rsid w:val="0054571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54571D"/>
    <w:rPr>
      <w:rFonts w:ascii="Tahoma" w:hAnsi="Tahoma" w:cs="Tahoma"/>
      <w:sz w:val="16"/>
      <w:szCs w:val="16"/>
    </w:rPr>
  </w:style>
  <w:style w:type="character" w:customStyle="1" w:styleId="BalloonTextChar">
    <w:name w:val="Balloon Text Char"/>
    <w:basedOn w:val="DefaultParagraphFont"/>
    <w:link w:val="BalloonText"/>
    <w:uiPriority w:val="99"/>
    <w:semiHidden/>
    <w:rsid w:val="0054571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71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571D"/>
    <w:rPr>
      <w:color w:val="0000FF"/>
      <w:u w:val="single"/>
    </w:rPr>
  </w:style>
  <w:style w:type="paragraph" w:styleId="NormalWeb">
    <w:name w:val="Normal (Web)"/>
    <w:basedOn w:val="Normal"/>
    <w:semiHidden/>
    <w:unhideWhenUsed/>
    <w:rsid w:val="0054571D"/>
    <w:pPr>
      <w:spacing w:before="100" w:beforeAutospacing="1" w:after="225"/>
    </w:pPr>
    <w:rPr>
      <w:rFonts w:ascii="Verdana" w:eastAsia="Times New Roman" w:hAnsi="Verdana"/>
      <w:color w:val="000000"/>
      <w:sz w:val="24"/>
      <w:szCs w:val="24"/>
      <w:lang w:eastAsia="en-AU"/>
    </w:rPr>
  </w:style>
  <w:style w:type="paragraph" w:customStyle="1" w:styleId="Default">
    <w:name w:val="Default"/>
    <w:semiHidden/>
    <w:rsid w:val="0054571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54571D"/>
    <w:rPr>
      <w:rFonts w:ascii="Tahoma" w:hAnsi="Tahoma" w:cs="Tahoma"/>
      <w:sz w:val="16"/>
      <w:szCs w:val="16"/>
    </w:rPr>
  </w:style>
  <w:style w:type="character" w:customStyle="1" w:styleId="BalloonTextChar">
    <w:name w:val="Balloon Text Char"/>
    <w:basedOn w:val="DefaultParagraphFont"/>
    <w:link w:val="BalloonText"/>
    <w:uiPriority w:val="99"/>
    <w:semiHidden/>
    <w:rsid w:val="0054571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70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CE99B2.9C7E3BB0"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bc.org.a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1776</Characters>
  <Application>Microsoft Office Word</Application>
  <DocSecurity>4</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DR44 - Tasmanian Small Business Council (TSBC) - Regulator Engagement with Small Business commissioned study</dc:title>
  <dc:creator>Tasmanian Small Business Council (TSBC)</dc:creator>
  <cp:lastModifiedBy>Productivity Commission</cp:lastModifiedBy>
  <cp:revision>2</cp:revision>
  <dcterms:created xsi:type="dcterms:W3CDTF">2013-08-15T05:12:00Z</dcterms:created>
  <dcterms:modified xsi:type="dcterms:W3CDTF">2013-08-15T05:12:00Z</dcterms:modified>
</cp:coreProperties>
</file>