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3255B5" w:rsidP="003255B5">
      <w:pPr>
        <w:pStyle w:val="Heading1"/>
        <w:spacing w:before="0"/>
      </w:pPr>
      <w:bookmarkStart w:id="0" w:name="ChapterTitle"/>
      <w:bookmarkStart w:id="1" w:name="_GoBack"/>
      <w:bookmarkEnd w:id="1"/>
      <w:r>
        <w:t xml:space="preserve">Incorporating household survey data into a </w:t>
      </w:r>
      <w:proofErr w:type="spellStart"/>
      <w:r>
        <w:t>CGE</w:t>
      </w:r>
      <w:proofErr w:type="spellEnd"/>
      <w:r>
        <w:t xml:space="preserve"> model</w:t>
      </w:r>
      <w:bookmarkEnd w:id="0"/>
    </w:p>
    <w:p w:rsidR="003255B5" w:rsidRPr="006E1DA9" w:rsidRDefault="003255B5" w:rsidP="003255B5">
      <w:pPr>
        <w:pStyle w:val="BodyText"/>
        <w:jc w:val="center"/>
        <w:rPr>
          <w:i/>
        </w:rPr>
      </w:pPr>
      <w:bookmarkStart w:id="2" w:name="begin"/>
      <w:bookmarkEnd w:id="2"/>
      <w:r w:rsidRPr="006E1DA9">
        <w:rPr>
          <w:i/>
          <w:szCs w:val="24"/>
        </w:rPr>
        <w:t>Xiao-</w:t>
      </w:r>
      <w:proofErr w:type="spellStart"/>
      <w:r w:rsidRPr="006E1DA9">
        <w:rPr>
          <w:i/>
          <w:szCs w:val="24"/>
        </w:rPr>
        <w:t>guang</w:t>
      </w:r>
      <w:proofErr w:type="spellEnd"/>
      <w:r w:rsidRPr="006E1DA9">
        <w:rPr>
          <w:i/>
          <w:szCs w:val="24"/>
        </w:rPr>
        <w:t xml:space="preserve"> Zhang</w:t>
      </w:r>
      <w:r w:rsidRPr="006E1DA9">
        <w:rPr>
          <w:rStyle w:val="FootnoteReference"/>
        </w:rPr>
        <w:footnoteReference w:customMarkFollows="1" w:id="1"/>
        <w:t>*</w:t>
      </w:r>
      <w:r>
        <w:br/>
      </w:r>
      <w:r w:rsidRPr="006E1DA9">
        <w:rPr>
          <w:i/>
          <w:szCs w:val="24"/>
        </w:rPr>
        <w:t>Australian Productivity Commission</w:t>
      </w:r>
    </w:p>
    <w:p w:rsidR="003255B5" w:rsidRDefault="003255B5" w:rsidP="0094033E">
      <w:pPr>
        <w:pStyle w:val="Heading2"/>
      </w:pPr>
      <w:r w:rsidRPr="00D76E7D">
        <w:t>Abstract</w:t>
      </w:r>
    </w:p>
    <w:p w:rsidR="003255B5" w:rsidRPr="00D85E8F" w:rsidRDefault="003255B5" w:rsidP="003255B5">
      <w:pPr>
        <w:pStyle w:val="BodyText"/>
        <w:spacing w:before="120"/>
        <w:rPr>
          <w:sz w:val="22"/>
        </w:rPr>
      </w:pPr>
      <w:r w:rsidRPr="00D85E8F">
        <w:rPr>
          <w:sz w:val="22"/>
        </w:rPr>
        <w:t>Incorporating multiple household types in a computable general equilibrium (</w:t>
      </w:r>
      <w:proofErr w:type="spellStart"/>
      <w:r w:rsidRPr="00D85E8F">
        <w:rPr>
          <w:sz w:val="22"/>
        </w:rPr>
        <w:t>CGE</w:t>
      </w:r>
      <w:proofErr w:type="spellEnd"/>
      <w:r w:rsidRPr="00D85E8F">
        <w:rPr>
          <w:sz w:val="22"/>
        </w:rPr>
        <w:t xml:space="preserve">) model framework can enhance the capability of conventional </w:t>
      </w:r>
      <w:proofErr w:type="spellStart"/>
      <w:r w:rsidRPr="00D85E8F">
        <w:rPr>
          <w:sz w:val="22"/>
        </w:rPr>
        <w:t>CGE</w:t>
      </w:r>
      <w:proofErr w:type="spellEnd"/>
      <w:r w:rsidRPr="00D85E8F">
        <w:rPr>
          <w:sz w:val="22"/>
        </w:rPr>
        <w:t xml:space="preserve"> models to analyse issues that have to be analysed at the individual household level, such as income distribution and the impacts of differential taxes or subsidies on individual households. Traditionally, these issues have been analysed with </w:t>
      </w:r>
      <w:proofErr w:type="spellStart"/>
      <w:r w:rsidRPr="00D85E8F">
        <w:rPr>
          <w:sz w:val="22"/>
        </w:rPr>
        <w:t>microsimulation</w:t>
      </w:r>
      <w:proofErr w:type="spellEnd"/>
      <w:r w:rsidRPr="00D85E8F">
        <w:rPr>
          <w:sz w:val="22"/>
        </w:rPr>
        <w:t xml:space="preserve"> (MS) models. However, as household surveys usually have a very large sample size, including many thousand households, and </w:t>
      </w:r>
      <w:proofErr w:type="spellStart"/>
      <w:r w:rsidRPr="00D85E8F">
        <w:rPr>
          <w:sz w:val="22"/>
        </w:rPr>
        <w:t>CGE</w:t>
      </w:r>
      <w:proofErr w:type="spellEnd"/>
      <w:r w:rsidRPr="00D85E8F">
        <w:rPr>
          <w:sz w:val="22"/>
        </w:rPr>
        <w:t xml:space="preserve"> models are often structurally complex, incorporating a full sample of households into a </w:t>
      </w:r>
      <w:proofErr w:type="spellStart"/>
      <w:r w:rsidRPr="00D85E8F">
        <w:rPr>
          <w:sz w:val="22"/>
        </w:rPr>
        <w:t>CGE</w:t>
      </w:r>
      <w:proofErr w:type="spellEnd"/>
      <w:r w:rsidRPr="00D85E8F">
        <w:rPr>
          <w:sz w:val="22"/>
        </w:rPr>
        <w:t xml:space="preserve"> framework has been regarded as difficult and costly. Some researchers have used a dual-model approach. So far, only few attempts have been made to produce a fully integrated model. </w:t>
      </w:r>
    </w:p>
    <w:p w:rsidR="003255B5" w:rsidRPr="00D85E8F" w:rsidRDefault="003255B5" w:rsidP="003255B5">
      <w:pPr>
        <w:pStyle w:val="BodyText"/>
        <w:spacing w:before="120"/>
        <w:rPr>
          <w:sz w:val="22"/>
        </w:rPr>
      </w:pPr>
      <w:r w:rsidRPr="00D85E8F">
        <w:rPr>
          <w:sz w:val="22"/>
        </w:rPr>
        <w:t xml:space="preserve">In fact, incorporating multiple households into a </w:t>
      </w:r>
      <w:proofErr w:type="spellStart"/>
      <w:r w:rsidRPr="00D85E8F">
        <w:rPr>
          <w:sz w:val="22"/>
        </w:rPr>
        <w:t>CGE</w:t>
      </w:r>
      <w:proofErr w:type="spellEnd"/>
      <w:r w:rsidRPr="00D85E8F">
        <w:rPr>
          <w:sz w:val="22"/>
        </w:rPr>
        <w:t xml:space="preserve"> model is conceptually straightforward. With a simple structured </w:t>
      </w:r>
      <w:proofErr w:type="spellStart"/>
      <w:r w:rsidRPr="00D85E8F">
        <w:rPr>
          <w:sz w:val="22"/>
        </w:rPr>
        <w:t>CGE</w:t>
      </w:r>
      <w:proofErr w:type="spellEnd"/>
      <w:r w:rsidRPr="00D85E8F">
        <w:rPr>
          <w:sz w:val="22"/>
        </w:rPr>
        <w:t xml:space="preserve"> model, a large number of households can be incorporated by modifying only a few equations and the integrated model can be solved efficiently. This allows researchers to concentrate on the time-consuming task of reconciling the differences between the </w:t>
      </w:r>
      <w:proofErr w:type="spellStart"/>
      <w:r w:rsidRPr="00D85E8F">
        <w:rPr>
          <w:sz w:val="22"/>
        </w:rPr>
        <w:t>CGE</w:t>
      </w:r>
      <w:proofErr w:type="spellEnd"/>
      <w:r w:rsidRPr="00D85E8F">
        <w:rPr>
          <w:sz w:val="22"/>
        </w:rPr>
        <w:t xml:space="preserve"> and the survey databases. </w:t>
      </w:r>
    </w:p>
    <w:p w:rsidR="003255B5" w:rsidRPr="00D85E8F" w:rsidRDefault="003255B5" w:rsidP="003255B5">
      <w:pPr>
        <w:pStyle w:val="BodyText"/>
        <w:spacing w:before="120"/>
        <w:rPr>
          <w:sz w:val="22"/>
        </w:rPr>
      </w:pPr>
      <w:r w:rsidRPr="00D85E8F">
        <w:rPr>
          <w:sz w:val="22"/>
        </w:rPr>
        <w:t xml:space="preserve">This paper uses an </w:t>
      </w:r>
      <w:r w:rsidRPr="00D85E8F">
        <w:rPr>
          <w:sz w:val="22"/>
          <w:szCs w:val="24"/>
        </w:rPr>
        <w:t>Australian Household Expenditure Survey</w:t>
      </w:r>
      <w:r w:rsidRPr="00D85E8F">
        <w:rPr>
          <w:sz w:val="22"/>
        </w:rPr>
        <w:t xml:space="preserve"> (</w:t>
      </w:r>
      <w:proofErr w:type="spellStart"/>
      <w:r w:rsidRPr="00D85E8F">
        <w:rPr>
          <w:sz w:val="22"/>
        </w:rPr>
        <w:t>HES</w:t>
      </w:r>
      <w:proofErr w:type="spellEnd"/>
      <w:r w:rsidRPr="00D85E8F">
        <w:rPr>
          <w:sz w:val="22"/>
        </w:rPr>
        <w:t>) data to describe a simple procedure to integrate the entire</w:t>
      </w:r>
      <w:r w:rsidRPr="00D85E8F">
        <w:rPr>
          <w:sz w:val="22"/>
          <w:szCs w:val="24"/>
        </w:rPr>
        <w:t xml:space="preserve"> sample of households (8,389) </w:t>
      </w:r>
      <w:r w:rsidRPr="00D85E8F">
        <w:rPr>
          <w:sz w:val="22"/>
        </w:rPr>
        <w:t xml:space="preserve">into the </w:t>
      </w:r>
      <w:proofErr w:type="spellStart"/>
      <w:r w:rsidRPr="00D85E8F">
        <w:rPr>
          <w:sz w:val="22"/>
        </w:rPr>
        <w:t>CGE</w:t>
      </w:r>
      <w:proofErr w:type="spellEnd"/>
      <w:r w:rsidRPr="00D85E8F">
        <w:rPr>
          <w:sz w:val="22"/>
        </w:rPr>
        <w:t xml:space="preserve"> framework. The paper focuses on the basic structures of the </w:t>
      </w:r>
      <w:proofErr w:type="spellStart"/>
      <w:r w:rsidRPr="00D85E8F">
        <w:rPr>
          <w:sz w:val="22"/>
        </w:rPr>
        <w:t>CGE</w:t>
      </w:r>
      <w:proofErr w:type="spellEnd"/>
      <w:r w:rsidRPr="00D85E8F">
        <w:rPr>
          <w:sz w:val="22"/>
        </w:rPr>
        <w:t xml:space="preserve"> model and of the database required for the household survey data to be incorporated. The </w:t>
      </w:r>
      <w:proofErr w:type="spellStart"/>
      <w:r w:rsidRPr="00D85E8F">
        <w:rPr>
          <w:sz w:val="22"/>
        </w:rPr>
        <w:t>CGE</w:t>
      </w:r>
      <w:proofErr w:type="spellEnd"/>
      <w:r w:rsidRPr="00D85E8F">
        <w:rPr>
          <w:sz w:val="22"/>
        </w:rPr>
        <w:t xml:space="preserve"> model is a conventional one based on the assumptions and theories commonly used in other models, so that the same procedure can be readily adapted to other </w:t>
      </w:r>
      <w:proofErr w:type="spellStart"/>
      <w:r w:rsidRPr="00D85E8F">
        <w:rPr>
          <w:sz w:val="22"/>
        </w:rPr>
        <w:t>CGE</w:t>
      </w:r>
      <w:proofErr w:type="spellEnd"/>
      <w:r w:rsidRPr="00D85E8F">
        <w:rPr>
          <w:sz w:val="22"/>
        </w:rPr>
        <w:t xml:space="preserve"> models with minimum modifications. </w:t>
      </w:r>
    </w:p>
    <w:p w:rsidR="003255B5" w:rsidRPr="00D85E8F" w:rsidRDefault="003255B5" w:rsidP="003255B5">
      <w:pPr>
        <w:pStyle w:val="BodyText"/>
        <w:spacing w:before="120"/>
        <w:rPr>
          <w:sz w:val="22"/>
        </w:rPr>
      </w:pPr>
      <w:r w:rsidRPr="00D85E8F">
        <w:rPr>
          <w:sz w:val="22"/>
          <w:szCs w:val="24"/>
        </w:rPr>
        <w:t xml:space="preserve">The integrated model eliminates three types of errors associated with the dual-model approach: partial equilibrium errors, due to the lack of feedback from household responses in the partial equilibrium MS model to the </w:t>
      </w:r>
      <w:proofErr w:type="spellStart"/>
      <w:r w:rsidRPr="00D85E8F">
        <w:rPr>
          <w:sz w:val="22"/>
          <w:szCs w:val="24"/>
        </w:rPr>
        <w:t>CGE</w:t>
      </w:r>
      <w:proofErr w:type="spellEnd"/>
      <w:r w:rsidRPr="00D85E8F">
        <w:rPr>
          <w:sz w:val="22"/>
          <w:szCs w:val="24"/>
        </w:rPr>
        <w:t xml:space="preserve"> model; aggregation errors due to the single representative </w:t>
      </w:r>
      <w:r w:rsidRPr="00D85E8F">
        <w:rPr>
          <w:sz w:val="22"/>
          <w:szCs w:val="24"/>
        </w:rPr>
        <w:lastRenderedPageBreak/>
        <w:t xml:space="preserve">household in the </w:t>
      </w:r>
      <w:proofErr w:type="spellStart"/>
      <w:r w:rsidRPr="00D85E8F">
        <w:rPr>
          <w:sz w:val="22"/>
          <w:szCs w:val="24"/>
        </w:rPr>
        <w:t>CGE</w:t>
      </w:r>
      <w:proofErr w:type="spellEnd"/>
      <w:r w:rsidRPr="00D85E8F">
        <w:rPr>
          <w:sz w:val="22"/>
          <w:szCs w:val="24"/>
        </w:rPr>
        <w:t xml:space="preserve"> model and the multiple households in the MS model; and inconsistency errors caused by the two different databases used by the two models.  </w:t>
      </w:r>
    </w:p>
    <w:p w:rsidR="003255B5" w:rsidRPr="00D85E8F" w:rsidRDefault="003255B5" w:rsidP="003255B5">
      <w:pPr>
        <w:pStyle w:val="BodyText"/>
        <w:spacing w:before="120"/>
        <w:rPr>
          <w:sz w:val="22"/>
          <w:szCs w:val="24"/>
        </w:rPr>
      </w:pPr>
      <w:r w:rsidRPr="00D85E8F">
        <w:rPr>
          <w:sz w:val="22"/>
          <w:szCs w:val="24"/>
        </w:rPr>
        <w:t xml:space="preserve">The resulting model provides an efficient framework to analyse the distributional effects of policy changes, while accounting for behavioural and </w:t>
      </w:r>
      <w:proofErr w:type="spellStart"/>
      <w:r w:rsidRPr="00D85E8F">
        <w:rPr>
          <w:sz w:val="22"/>
          <w:szCs w:val="24"/>
        </w:rPr>
        <w:t>CGE</w:t>
      </w:r>
      <w:proofErr w:type="spellEnd"/>
      <w:r w:rsidRPr="00D85E8F">
        <w:rPr>
          <w:sz w:val="22"/>
          <w:szCs w:val="24"/>
        </w:rPr>
        <w:t xml:space="preserve"> effects. It can also be used to analyse the effects of detailed tax and transfer policies on individual households.</w:t>
      </w:r>
    </w:p>
    <w:p w:rsidR="003255B5" w:rsidRDefault="003255B5" w:rsidP="003255B5">
      <w:pPr>
        <w:pStyle w:val="Heading2"/>
      </w:pPr>
      <w:r w:rsidRPr="00591942">
        <w:t xml:space="preserve">Incorporating household survey data into a </w:t>
      </w:r>
      <w:proofErr w:type="spellStart"/>
      <w:r w:rsidRPr="00591942">
        <w:t>CGE</w:t>
      </w:r>
      <w:proofErr w:type="spellEnd"/>
      <w:r w:rsidRPr="00591942">
        <w:t xml:space="preserve"> model</w:t>
      </w:r>
    </w:p>
    <w:p w:rsidR="003255B5" w:rsidRDefault="003255B5" w:rsidP="003255B5">
      <w:pPr>
        <w:pStyle w:val="BodyText"/>
        <w:spacing w:before="480"/>
      </w:pPr>
      <w:r>
        <w:t>Incorporating multiple household types in a computable general equilibrium (</w:t>
      </w:r>
      <w:proofErr w:type="spellStart"/>
      <w:r>
        <w:t>CGE</w:t>
      </w:r>
      <w:proofErr w:type="spellEnd"/>
      <w:r>
        <w:t xml:space="preserve">) model framework can greatly enhance the capability of conventional </w:t>
      </w:r>
      <w:proofErr w:type="spellStart"/>
      <w:r>
        <w:t>CGE</w:t>
      </w:r>
      <w:proofErr w:type="spellEnd"/>
      <w:r>
        <w:t xml:space="preserve"> models to analyse issues</w:t>
      </w:r>
      <w:r w:rsidRPr="0080359F">
        <w:t xml:space="preserve"> </w:t>
      </w:r>
      <w:r>
        <w:t xml:space="preserve">that have to be analysed at the individual household level, such as the distributional effects of policy changes and the impacts of differential taxes or subsidies for individual households. The ultimate goal for this effort is to integrate the income and expenditure details for a full sample of households, as recorded in national surveys. </w:t>
      </w:r>
    </w:p>
    <w:p w:rsidR="003255B5" w:rsidRDefault="003255B5" w:rsidP="003255B5">
      <w:pPr>
        <w:pStyle w:val="BodyText"/>
      </w:pPr>
      <w:r>
        <w:t xml:space="preserve">Household surveys usually have a large sample size, ranging from thousands to tens of thousands of individual households. Incorporating such a large sample of households into an already complex </w:t>
      </w:r>
      <w:proofErr w:type="spellStart"/>
      <w:r>
        <w:t>CGE</w:t>
      </w:r>
      <w:proofErr w:type="spellEnd"/>
      <w:r>
        <w:t xml:space="preserve"> model framework has been a challenging task. Early efforts were hampered by computational constraints and complex model structures. As a result, the number of households incorporated in most integrated models was limited to no more than a few dozen representative household groups.</w:t>
      </w:r>
      <w:r>
        <w:rPr>
          <w:rStyle w:val="FootnoteReference"/>
        </w:rPr>
        <w:footnoteReference w:id="2"/>
      </w:r>
      <w:r>
        <w:t xml:space="preserve">  </w:t>
      </w:r>
    </w:p>
    <w:p w:rsidR="003255B5" w:rsidRPr="006071E1" w:rsidRDefault="003255B5" w:rsidP="003255B5">
      <w:pPr>
        <w:pStyle w:val="BodyText"/>
      </w:pPr>
      <w:r>
        <w:t>The behavioural micro-simulation (MS) model has been considered a more appropriate tool for income distribution analysis and to capture the behaviour of individual households. This is because behavioural MS models have simple and flexible structures, which make it easy to handle a large number of individual households from survey data sets. That said, behavioural MS models are partial equilibrium in nature: they cannot account for broader and feedback effects such as the changes in goods and factor prices, and other macro variables. This led researchers to adopt a two-model approach.</w:t>
      </w:r>
      <w:r>
        <w:rPr>
          <w:rStyle w:val="FootnoteReference"/>
        </w:rPr>
        <w:footnoteReference w:id="3"/>
      </w:r>
      <w:r>
        <w:t xml:space="preserve"> In this approach, a </w:t>
      </w:r>
      <w:proofErr w:type="spellStart"/>
      <w:r>
        <w:t>CGE</w:t>
      </w:r>
      <w:proofErr w:type="spellEnd"/>
      <w:r>
        <w:t xml:space="preserve"> model is linked with a MS model that is based on household survey data. </w:t>
      </w:r>
      <w:r>
        <w:rPr>
          <w:szCs w:val="24"/>
        </w:rPr>
        <w:t>O</w:t>
      </w:r>
      <w:r w:rsidRPr="006071E1">
        <w:rPr>
          <w:szCs w:val="24"/>
        </w:rPr>
        <w:t xml:space="preserve">utput from the </w:t>
      </w:r>
      <w:proofErr w:type="spellStart"/>
      <w:r w:rsidRPr="006071E1">
        <w:rPr>
          <w:szCs w:val="24"/>
        </w:rPr>
        <w:t>CGE</w:t>
      </w:r>
      <w:proofErr w:type="spellEnd"/>
      <w:r w:rsidRPr="006071E1">
        <w:rPr>
          <w:szCs w:val="24"/>
        </w:rPr>
        <w:t xml:space="preserve"> model</w:t>
      </w:r>
      <w:r>
        <w:rPr>
          <w:szCs w:val="24"/>
        </w:rPr>
        <w:t>, such as</w:t>
      </w:r>
      <w:r w:rsidRPr="006071E1">
        <w:rPr>
          <w:szCs w:val="24"/>
        </w:rPr>
        <w:t xml:space="preserve"> changes in </w:t>
      </w:r>
      <w:r>
        <w:rPr>
          <w:szCs w:val="24"/>
        </w:rPr>
        <w:t xml:space="preserve">goods and factor </w:t>
      </w:r>
      <w:r w:rsidRPr="006071E1">
        <w:rPr>
          <w:szCs w:val="24"/>
        </w:rPr>
        <w:t>prices</w:t>
      </w:r>
      <w:r>
        <w:rPr>
          <w:szCs w:val="24"/>
        </w:rPr>
        <w:t>,</w:t>
      </w:r>
      <w:r w:rsidRPr="006071E1">
        <w:rPr>
          <w:szCs w:val="24"/>
        </w:rPr>
        <w:t xml:space="preserve"> are </w:t>
      </w:r>
      <w:r>
        <w:rPr>
          <w:szCs w:val="24"/>
        </w:rPr>
        <w:t>imposed on</w:t>
      </w:r>
      <w:r w:rsidRPr="006071E1">
        <w:rPr>
          <w:szCs w:val="24"/>
        </w:rPr>
        <w:t xml:space="preserve"> </w:t>
      </w:r>
      <w:r>
        <w:rPr>
          <w:szCs w:val="24"/>
        </w:rPr>
        <w:t xml:space="preserve">the MS model to </w:t>
      </w:r>
      <w:r w:rsidRPr="006071E1">
        <w:rPr>
          <w:szCs w:val="24"/>
        </w:rPr>
        <w:t xml:space="preserve">estimate </w:t>
      </w:r>
      <w:r>
        <w:rPr>
          <w:szCs w:val="24"/>
        </w:rPr>
        <w:t xml:space="preserve">the </w:t>
      </w:r>
      <w:r w:rsidRPr="006071E1">
        <w:rPr>
          <w:szCs w:val="24"/>
        </w:rPr>
        <w:t xml:space="preserve">effects on household budgets. Feedback to the </w:t>
      </w:r>
      <w:proofErr w:type="spellStart"/>
      <w:r w:rsidRPr="006071E1">
        <w:rPr>
          <w:szCs w:val="24"/>
        </w:rPr>
        <w:t>CGE</w:t>
      </w:r>
      <w:proofErr w:type="spellEnd"/>
      <w:r w:rsidRPr="006071E1">
        <w:rPr>
          <w:szCs w:val="24"/>
        </w:rPr>
        <w:t xml:space="preserve"> model </w:t>
      </w:r>
      <w:r>
        <w:rPr>
          <w:szCs w:val="24"/>
        </w:rPr>
        <w:t>can also be implemented if iterative links are established between a set of selected variables used in both models</w:t>
      </w:r>
      <w:r w:rsidRPr="006071E1">
        <w:rPr>
          <w:szCs w:val="24"/>
        </w:rPr>
        <w:t>.</w:t>
      </w:r>
    </w:p>
    <w:p w:rsidR="003255B5" w:rsidRDefault="003255B5" w:rsidP="003255B5">
      <w:pPr>
        <w:pStyle w:val="BodyText"/>
      </w:pPr>
      <w:r>
        <w:t xml:space="preserve">However, this two-model approach has its own limitations, due to the fundamental differences between the two models and between their databases. First, the two models differ in nature: </w:t>
      </w:r>
      <w:proofErr w:type="spellStart"/>
      <w:r>
        <w:t>CGE</w:t>
      </w:r>
      <w:proofErr w:type="spellEnd"/>
      <w:r>
        <w:t xml:space="preserve"> models are general equilibrium while the MS models are partial </w:t>
      </w:r>
      <w:r>
        <w:lastRenderedPageBreak/>
        <w:t xml:space="preserve">equilibrium. The two models also differ in their assumptions about household behaviour: </w:t>
      </w:r>
      <w:proofErr w:type="spellStart"/>
      <w:r>
        <w:t>CGE</w:t>
      </w:r>
      <w:proofErr w:type="spellEnd"/>
      <w:r>
        <w:t xml:space="preserve"> models with representative households assume that all households within a group behave uniformly, while in MS models there is much more diversity in household behaviour. These differences may cause the households in the two models to respond differently to the same policy change. Moreover, the two models have their own databases, which differ in size and composition. These differences and inconsistencies create problems in the interpretation of simulation results, even for the models that are linked</w:t>
      </w:r>
      <w:r w:rsidRPr="00B97FC2">
        <w:t xml:space="preserve"> </w:t>
      </w:r>
      <w:r>
        <w:t>iteratively. For example, one is unable to distinguish which part of the simulated impacts results from the feedback effects and which part results from data inconsistencies or aggregation errors.</w:t>
      </w:r>
    </w:p>
    <w:p w:rsidR="003255B5" w:rsidRDefault="003255B5" w:rsidP="003255B5">
      <w:pPr>
        <w:pStyle w:val="BodyText"/>
      </w:pPr>
      <w:r>
        <w:t xml:space="preserve">As the differences between the two models are fundamental, the only solution to resolve the inconsistency problem is to make two models and their databases consistent with each other. If a two-model approach is preferred, a MS model and its database (survey data) may be taken as given and a </w:t>
      </w:r>
      <w:proofErr w:type="spellStart"/>
      <w:r>
        <w:t>CGE</w:t>
      </w:r>
      <w:proofErr w:type="spellEnd"/>
      <w:r>
        <w:t xml:space="preserve"> model needs to be built around the given MS model and the survey database to ensure full consistency. Alternatively, an integrated </w:t>
      </w:r>
      <w:proofErr w:type="spellStart"/>
      <w:r>
        <w:t>CGE</w:t>
      </w:r>
      <w:proofErr w:type="spellEnd"/>
      <w:r>
        <w:t xml:space="preserve">-MS model approach may be an option, in which, a </w:t>
      </w:r>
      <w:proofErr w:type="spellStart"/>
      <w:r>
        <w:t>CGE</w:t>
      </w:r>
      <w:proofErr w:type="spellEnd"/>
      <w:r>
        <w:t xml:space="preserve"> model and its database are taken as given and household survey data need to be adjusted so that they can be fully integrated into the </w:t>
      </w:r>
      <w:proofErr w:type="spellStart"/>
      <w:r>
        <w:t>CGE</w:t>
      </w:r>
      <w:proofErr w:type="spellEnd"/>
      <w:r>
        <w:t xml:space="preserve"> framework. Unlike the two-model approach, the integrated approach is a single model approach: the MS model is absorbed into the </w:t>
      </w:r>
      <w:proofErr w:type="spellStart"/>
      <w:r>
        <w:t>CGE</w:t>
      </w:r>
      <w:proofErr w:type="spellEnd"/>
      <w:r>
        <w:t xml:space="preserve"> framework and becomes part of a general equilibrium model. That said, this usually involves losing some of the detail in the MS model. </w:t>
      </w:r>
    </w:p>
    <w:p w:rsidR="003255B5" w:rsidRDefault="003255B5" w:rsidP="003255B5">
      <w:pPr>
        <w:pStyle w:val="BodyText"/>
      </w:pPr>
      <w:r>
        <w:t>The first attempt at an integrated approach was</w:t>
      </w:r>
      <w:r w:rsidRPr="00764769">
        <w:t xml:space="preserve"> </w:t>
      </w:r>
      <w:proofErr w:type="spellStart"/>
      <w:r w:rsidRPr="00764769">
        <w:t>Decaluwé</w:t>
      </w:r>
      <w:proofErr w:type="spellEnd"/>
      <w:r w:rsidRPr="00764769">
        <w:t xml:space="preserve">, </w:t>
      </w:r>
      <w:r w:rsidRPr="003D3171">
        <w:rPr>
          <w:i/>
        </w:rPr>
        <w:t>et al</w:t>
      </w:r>
      <w:r w:rsidRPr="00764769">
        <w:t>., (1999)</w:t>
      </w:r>
      <w:r>
        <w:t xml:space="preserve">, which </w:t>
      </w:r>
      <w:r w:rsidRPr="00764769">
        <w:t>used a</w:t>
      </w:r>
      <w:r>
        <w:t xml:space="preserve"> stylised </w:t>
      </w:r>
      <w:proofErr w:type="spellStart"/>
      <w:r>
        <w:t>CGE</w:t>
      </w:r>
      <w:proofErr w:type="spellEnd"/>
      <w:r>
        <w:t xml:space="preserve"> </w:t>
      </w:r>
      <w:r w:rsidRPr="00764769">
        <w:t xml:space="preserve">model with fictitious household data to test the </w:t>
      </w:r>
      <w:r>
        <w:t xml:space="preserve">feasibility of </w:t>
      </w:r>
      <w:r w:rsidRPr="00764769">
        <w:t xml:space="preserve">an integrated model. </w:t>
      </w:r>
      <w:r>
        <w:t xml:space="preserve">This study inspired a number of studies on income distribution in the early </w:t>
      </w:r>
      <w:proofErr w:type="spellStart"/>
      <w:r>
        <w:t>2000s</w:t>
      </w:r>
      <w:proofErr w:type="spellEnd"/>
      <w:r>
        <w:t xml:space="preserve"> to integrate full samples of households into more sophisticated </w:t>
      </w:r>
      <w:proofErr w:type="spellStart"/>
      <w:r>
        <w:t>CGE</w:t>
      </w:r>
      <w:proofErr w:type="spellEnd"/>
      <w:r>
        <w:t xml:space="preserve"> models for policy analysis. </w:t>
      </w:r>
      <w:proofErr w:type="spellStart"/>
      <w:r w:rsidRPr="00764769">
        <w:t>Cogneau</w:t>
      </w:r>
      <w:proofErr w:type="spellEnd"/>
      <w:r w:rsidRPr="00764769">
        <w:t xml:space="preserve"> and </w:t>
      </w:r>
      <w:proofErr w:type="spellStart"/>
      <w:r w:rsidRPr="00764769">
        <w:t>Robillard</w:t>
      </w:r>
      <w:proofErr w:type="spellEnd"/>
      <w:r w:rsidRPr="00764769">
        <w:t xml:space="preserve"> (2001) integrated 4,50</w:t>
      </w:r>
      <w:r>
        <w:t>8</w:t>
      </w:r>
      <w:r w:rsidRPr="00764769">
        <w:t xml:space="preserve"> households into a </w:t>
      </w:r>
      <w:r>
        <w:t xml:space="preserve">simple, three-sector </w:t>
      </w:r>
      <w:r w:rsidRPr="00764769">
        <w:t xml:space="preserve">model </w:t>
      </w:r>
      <w:r>
        <w:t xml:space="preserve">of </w:t>
      </w:r>
      <w:r>
        <w:rPr>
          <w:szCs w:val="24"/>
        </w:rPr>
        <w:t xml:space="preserve">Madagascar </w:t>
      </w:r>
      <w:r>
        <w:t xml:space="preserve">to analyse the impacts of </w:t>
      </w:r>
      <w:r>
        <w:rPr>
          <w:szCs w:val="24"/>
        </w:rPr>
        <w:t>different growth strategies on poverty and income distribution</w:t>
      </w:r>
      <w:r w:rsidRPr="00764769">
        <w:t>.</w:t>
      </w:r>
      <w:r>
        <w:rPr>
          <w:rStyle w:val="FootnoteReference"/>
        </w:rPr>
        <w:footnoteReference w:id="4"/>
      </w:r>
      <w:r>
        <w:t xml:space="preserve"> </w:t>
      </w:r>
      <w:r w:rsidRPr="00D32FFC">
        <w:t xml:space="preserve">Cockburn (2006) integrated a sample of 3,373 households from a Nepal Living Standard Survey into a </w:t>
      </w:r>
      <w:proofErr w:type="spellStart"/>
      <w:r w:rsidRPr="00D32FFC">
        <w:t>CGE</w:t>
      </w:r>
      <w:proofErr w:type="spellEnd"/>
      <w:r w:rsidRPr="00D32FFC">
        <w:t xml:space="preserve"> model with 15 sectors and 3 re</w:t>
      </w:r>
      <w:r>
        <w:t>gions to analyse the impacts of trade liberalisation on poverty</w:t>
      </w:r>
      <w:r w:rsidRPr="00D32FFC">
        <w:t>.</w:t>
      </w:r>
      <w:r>
        <w:rPr>
          <w:rStyle w:val="FootnoteReference"/>
        </w:rPr>
        <w:footnoteReference w:id="5"/>
      </w:r>
      <w:r w:rsidRPr="00D32FFC">
        <w:t xml:space="preserve"> </w:t>
      </w:r>
      <w:proofErr w:type="spellStart"/>
      <w:r w:rsidRPr="00D32FFC">
        <w:t>Cororaton</w:t>
      </w:r>
      <w:proofErr w:type="spellEnd"/>
      <w:r w:rsidRPr="00D32FFC">
        <w:t xml:space="preserve"> and Cockburn (2007) </w:t>
      </w:r>
      <w:r>
        <w:t xml:space="preserve">built </w:t>
      </w:r>
      <w:r w:rsidRPr="00D32FFC">
        <w:t xml:space="preserve">a model </w:t>
      </w:r>
      <w:r>
        <w:t xml:space="preserve">of </w:t>
      </w:r>
      <w:r w:rsidRPr="00D32FFC">
        <w:t xml:space="preserve">the Philippines with 12 sectors and </w:t>
      </w:r>
      <w:r>
        <w:t xml:space="preserve">added </w:t>
      </w:r>
      <w:r w:rsidRPr="00D32FFC">
        <w:t>a sample of 24,797 households from the Family Income and Expenditure Survey</w:t>
      </w:r>
      <w:r>
        <w:t>, to analyse the impacts of eliminating all import tariffs on household incomes</w:t>
      </w:r>
      <w:r w:rsidRPr="00D32FFC">
        <w:t xml:space="preserve">. This 12-sector model was later extended to 35 sectors in Cockburn </w:t>
      </w:r>
      <w:r w:rsidRPr="000205A8">
        <w:rPr>
          <w:i/>
        </w:rPr>
        <w:t>et al</w:t>
      </w:r>
      <w:r w:rsidRPr="00D32FFC">
        <w:t>. (2008).</w:t>
      </w:r>
      <w:r>
        <w:rPr>
          <w:rStyle w:val="FootnoteReference"/>
        </w:rPr>
        <w:footnoteReference w:id="6"/>
      </w:r>
    </w:p>
    <w:p w:rsidR="003255B5" w:rsidRDefault="003255B5" w:rsidP="003255B5">
      <w:pPr>
        <w:pStyle w:val="BodyText"/>
      </w:pPr>
      <w:r>
        <w:t xml:space="preserve">The integrated model has not been widely adopted. This is probably because the data reconciliation and model modifications required have been costly, especially if the </w:t>
      </w:r>
      <w:proofErr w:type="spellStart"/>
      <w:r>
        <w:t>CGE</w:t>
      </w:r>
      <w:proofErr w:type="spellEnd"/>
      <w:r>
        <w:t xml:space="preserve"> </w:t>
      </w:r>
      <w:r>
        <w:lastRenderedPageBreak/>
        <w:t>structure</w:t>
      </w:r>
      <w:r w:rsidDel="00574BE8">
        <w:t xml:space="preserve"> </w:t>
      </w:r>
      <w:r>
        <w:t>is large and complex. The integration procedure can result in a model too big to solve in a timely fashion.</w:t>
      </w:r>
      <w:r>
        <w:rPr>
          <w:rStyle w:val="FootnoteReference"/>
        </w:rPr>
        <w:footnoteReference w:id="7"/>
      </w:r>
    </w:p>
    <w:p w:rsidR="003255B5" w:rsidRDefault="003255B5" w:rsidP="003255B5">
      <w:pPr>
        <w:pStyle w:val="BodyText"/>
      </w:pPr>
      <w:r>
        <w:t xml:space="preserve">In fact, incorporating a large number of households into a </w:t>
      </w:r>
      <w:proofErr w:type="spellStart"/>
      <w:r>
        <w:t>CGE</w:t>
      </w:r>
      <w:proofErr w:type="spellEnd"/>
      <w:r>
        <w:t xml:space="preserve"> model is conceptually straightforward. With a simple structured model, a large number of households can be incorporated by modifying only a few equations to link individual households with the aggregated household in the </w:t>
      </w:r>
      <w:proofErr w:type="spellStart"/>
      <w:r>
        <w:t>CGE</w:t>
      </w:r>
      <w:proofErr w:type="spellEnd"/>
      <w:r>
        <w:t xml:space="preserve"> model; the integrated model can maintain the  simplicity of the original structure and be solved efficiently. Although we refer to the model used here as ‘simple’, it contains many more of the features of a ‘standard’ </w:t>
      </w:r>
      <w:proofErr w:type="spellStart"/>
      <w:r>
        <w:t>CGE</w:t>
      </w:r>
      <w:proofErr w:type="spellEnd"/>
      <w:r>
        <w:t xml:space="preserve"> model based on a national input-output table than the models mentioned above </w:t>
      </w:r>
      <w:r>
        <w:rPr>
          <w:rStyle w:val="FootnoteReference"/>
        </w:rPr>
        <w:footnoteReference w:id="8"/>
      </w:r>
      <w:r>
        <w:t xml:space="preserve"> – it is similar to the structure of the </w:t>
      </w:r>
      <w:proofErr w:type="spellStart"/>
      <w:r>
        <w:t>ORANI</w:t>
      </w:r>
      <w:proofErr w:type="spellEnd"/>
      <w:r>
        <w:t xml:space="preserve"> suite of models.</w:t>
      </w:r>
      <w:r>
        <w:rPr>
          <w:rStyle w:val="FootnoteReference"/>
        </w:rPr>
        <w:footnoteReference w:id="9"/>
      </w:r>
      <w:r>
        <w:t xml:space="preserve"> The relative simplicity of the code used to implement it allows researchers to concentrate on the more time-consuming task of reconciling the differences between the </w:t>
      </w:r>
      <w:proofErr w:type="spellStart"/>
      <w:r>
        <w:t>CGE</w:t>
      </w:r>
      <w:proofErr w:type="spellEnd"/>
      <w:r>
        <w:t xml:space="preserve"> and the survey databases. </w:t>
      </w:r>
    </w:p>
    <w:p w:rsidR="003255B5" w:rsidRDefault="003255B5" w:rsidP="003255B5">
      <w:pPr>
        <w:pStyle w:val="BodyText"/>
      </w:pPr>
      <w:r w:rsidRPr="002E7A53">
        <w:t>This p</w:t>
      </w:r>
      <w:r>
        <w:t>aper uses an</w:t>
      </w:r>
      <w:r w:rsidRPr="006071E1">
        <w:rPr>
          <w:szCs w:val="24"/>
        </w:rPr>
        <w:t xml:space="preserve"> </w:t>
      </w:r>
      <w:r>
        <w:rPr>
          <w:szCs w:val="24"/>
        </w:rPr>
        <w:t xml:space="preserve">Australian </w:t>
      </w:r>
      <w:r w:rsidRPr="006071E1">
        <w:rPr>
          <w:szCs w:val="24"/>
        </w:rPr>
        <w:t>Household Expenditure Survey</w:t>
      </w:r>
      <w:r>
        <w:rPr>
          <w:szCs w:val="24"/>
        </w:rPr>
        <w:t xml:space="preserve"> (</w:t>
      </w:r>
      <w:proofErr w:type="spellStart"/>
      <w:r>
        <w:rPr>
          <w:szCs w:val="24"/>
        </w:rPr>
        <w:t>HES</w:t>
      </w:r>
      <w:proofErr w:type="spellEnd"/>
      <w:r>
        <w:rPr>
          <w:szCs w:val="24"/>
        </w:rPr>
        <w:t>)</w:t>
      </w:r>
      <w:r>
        <w:t xml:space="preserve"> dataset as an example to describe a simple procedure to integrate an entire</w:t>
      </w:r>
      <w:r w:rsidRPr="006071E1">
        <w:rPr>
          <w:szCs w:val="24"/>
        </w:rPr>
        <w:t xml:space="preserve"> </w:t>
      </w:r>
      <w:r>
        <w:rPr>
          <w:szCs w:val="24"/>
        </w:rPr>
        <w:t xml:space="preserve">sample of </w:t>
      </w:r>
      <w:r w:rsidRPr="006071E1">
        <w:rPr>
          <w:szCs w:val="24"/>
        </w:rPr>
        <w:t xml:space="preserve">households </w:t>
      </w:r>
      <w:r>
        <w:rPr>
          <w:szCs w:val="24"/>
        </w:rPr>
        <w:t>(</w:t>
      </w:r>
      <w:r w:rsidRPr="006071E1">
        <w:rPr>
          <w:szCs w:val="24"/>
        </w:rPr>
        <w:t>8</w:t>
      </w:r>
      <w:r>
        <w:rPr>
          <w:szCs w:val="24"/>
        </w:rPr>
        <w:t>,</w:t>
      </w:r>
      <w:r w:rsidRPr="006071E1">
        <w:rPr>
          <w:szCs w:val="24"/>
        </w:rPr>
        <w:t>389</w:t>
      </w:r>
      <w:r>
        <w:rPr>
          <w:szCs w:val="24"/>
        </w:rPr>
        <w:t xml:space="preserve">) </w:t>
      </w:r>
      <w:r>
        <w:t xml:space="preserve">into a </w:t>
      </w:r>
      <w:proofErr w:type="spellStart"/>
      <w:r>
        <w:t>CGE</w:t>
      </w:r>
      <w:proofErr w:type="spellEnd"/>
      <w:r>
        <w:t xml:space="preserve"> model with 54 sectors and 8 labour occupations. As a proof-of-concept paper,  the main focus is on the simple structure of the </w:t>
      </w:r>
      <w:proofErr w:type="spellStart"/>
      <w:r>
        <w:t>CGE</w:t>
      </w:r>
      <w:proofErr w:type="spellEnd"/>
      <w:r>
        <w:t xml:space="preserve"> model and database that facilitate the integration of household survey data. Although structurally simple, the model used is similar to many available </w:t>
      </w:r>
      <w:proofErr w:type="spellStart"/>
      <w:r>
        <w:t>CGE</w:t>
      </w:r>
      <w:proofErr w:type="spellEnd"/>
      <w:r>
        <w:t xml:space="preserve"> models, so that the procedure proposed can be readily implemented in other </w:t>
      </w:r>
      <w:proofErr w:type="spellStart"/>
      <w:r>
        <w:t>CGE</w:t>
      </w:r>
      <w:proofErr w:type="spellEnd"/>
      <w:r>
        <w:t xml:space="preserve"> models. That said, the relative simplicity of the </w:t>
      </w:r>
      <w:proofErr w:type="spellStart"/>
      <w:r>
        <w:t>CGE</w:t>
      </w:r>
      <w:proofErr w:type="spellEnd"/>
      <w:r>
        <w:t xml:space="preserve"> implementation is a key factor in facilitating the process described here.</w:t>
      </w:r>
      <w:r w:rsidRPr="00591942">
        <w:t xml:space="preserve"> </w:t>
      </w:r>
    </w:p>
    <w:p w:rsidR="003255B5" w:rsidRDefault="003255B5" w:rsidP="003255B5">
      <w:pPr>
        <w:pStyle w:val="BodyText"/>
      </w:pPr>
      <w:r>
        <w:rPr>
          <w:szCs w:val="24"/>
        </w:rPr>
        <w:t>The remainder of the paper is organised as follows. The next section outlines the structure and the database</w:t>
      </w:r>
      <w:r w:rsidRPr="00496702">
        <w:rPr>
          <w:szCs w:val="24"/>
        </w:rPr>
        <w:t xml:space="preserve"> </w:t>
      </w:r>
      <w:r>
        <w:rPr>
          <w:szCs w:val="24"/>
        </w:rPr>
        <w:t xml:space="preserve">of the </w:t>
      </w:r>
      <w:proofErr w:type="spellStart"/>
      <w:r>
        <w:rPr>
          <w:szCs w:val="24"/>
        </w:rPr>
        <w:t>CGE</w:t>
      </w:r>
      <w:proofErr w:type="spellEnd"/>
      <w:r>
        <w:rPr>
          <w:szCs w:val="24"/>
        </w:rPr>
        <w:t xml:space="preserve"> model used for integration. It is followed, first, by the description of a simple and practical procedure for reconciling the </w:t>
      </w:r>
      <w:proofErr w:type="spellStart"/>
      <w:r>
        <w:rPr>
          <w:szCs w:val="24"/>
        </w:rPr>
        <w:t>CGE</w:t>
      </w:r>
      <w:proofErr w:type="spellEnd"/>
      <w:r>
        <w:rPr>
          <w:szCs w:val="24"/>
        </w:rPr>
        <w:t xml:space="preserve"> and household survey datasets, and then, the modifications of the conventional </w:t>
      </w:r>
      <w:proofErr w:type="spellStart"/>
      <w:r>
        <w:rPr>
          <w:szCs w:val="24"/>
        </w:rPr>
        <w:t>CGE</w:t>
      </w:r>
      <w:proofErr w:type="spellEnd"/>
      <w:r>
        <w:rPr>
          <w:szCs w:val="24"/>
        </w:rPr>
        <w:t xml:space="preserve"> model required for household integration. Test simulations are conducted to compare results from the integrated model and from the </w:t>
      </w:r>
      <w:r>
        <w:t>two</w:t>
      </w:r>
      <w:r>
        <w:rPr>
          <w:szCs w:val="24"/>
        </w:rPr>
        <w:t xml:space="preserve">-model approach (the original single-household conventional model, linked with the same household data). The differences in the simulations reveal aggregation and inconsistency errors, inherent to the </w:t>
      </w:r>
      <w:r>
        <w:t>two</w:t>
      </w:r>
      <w:r>
        <w:rPr>
          <w:szCs w:val="24"/>
        </w:rPr>
        <w:t>-model approach. Some concluding remarks are made in the last section with suggestions on future directions for the development of integrated models.</w:t>
      </w:r>
      <w:r w:rsidRPr="00591942">
        <w:t xml:space="preserve"> </w:t>
      </w:r>
    </w:p>
    <w:p w:rsidR="007B1C1C" w:rsidRDefault="007B1C1C">
      <w:pPr>
        <w:rPr>
          <w:rFonts w:ascii="Arial" w:hAnsi="Arial"/>
          <w:b/>
          <w:sz w:val="32"/>
          <w:szCs w:val="20"/>
        </w:rPr>
      </w:pPr>
      <w:r>
        <w:br w:type="page"/>
      </w:r>
    </w:p>
    <w:p w:rsidR="003255B5" w:rsidRDefault="003255B5" w:rsidP="003255B5">
      <w:pPr>
        <w:pStyle w:val="Heading2"/>
      </w:pPr>
      <w:r>
        <w:lastRenderedPageBreak/>
        <w:t xml:space="preserve">A simple </w:t>
      </w:r>
      <w:proofErr w:type="spellStart"/>
      <w:r w:rsidRPr="00D76E7D">
        <w:t>CGE</w:t>
      </w:r>
      <w:proofErr w:type="spellEnd"/>
      <w:r>
        <w:t xml:space="preserve"> model</w:t>
      </w:r>
    </w:p>
    <w:p w:rsidR="003255B5" w:rsidRPr="00D0219D" w:rsidRDefault="003255B5" w:rsidP="003255B5">
      <w:pPr>
        <w:pStyle w:val="BodyText"/>
      </w:pPr>
      <w:r w:rsidRPr="00D0219D">
        <w:t xml:space="preserve">In this section, we use data from an existing </w:t>
      </w:r>
      <w:proofErr w:type="spellStart"/>
      <w:r w:rsidRPr="00D0219D">
        <w:t>CGE</w:t>
      </w:r>
      <w:proofErr w:type="spellEnd"/>
      <w:r w:rsidRPr="00D0219D">
        <w:t xml:space="preserve"> model database to build a simple structured national model to use as a base to incorporate multiple households.</w:t>
      </w:r>
    </w:p>
    <w:p w:rsidR="003255B5" w:rsidRDefault="003255B5" w:rsidP="003255B5">
      <w:pPr>
        <w:pStyle w:val="Heading3"/>
      </w:pPr>
      <w:r w:rsidRPr="00D76E7D">
        <w:t>Database</w:t>
      </w:r>
      <w:r>
        <w:t xml:space="preserve"> </w:t>
      </w:r>
    </w:p>
    <w:p w:rsidR="003255B5" w:rsidRDefault="003255B5" w:rsidP="003255B5">
      <w:pPr>
        <w:pStyle w:val="BodyText"/>
      </w:pPr>
      <w:r>
        <w:t xml:space="preserve">The model used in this paper is built on the basis of a national input-output table, aggregated from an early version of the </w:t>
      </w:r>
      <w:proofErr w:type="spellStart"/>
      <w:r>
        <w:t>MMRF</w:t>
      </w:r>
      <w:proofErr w:type="spellEnd"/>
      <w:r>
        <w:t xml:space="preserve"> model of the Australian economy (Peter, </w:t>
      </w:r>
      <w:r w:rsidRPr="008E00C0">
        <w:rPr>
          <w:i/>
        </w:rPr>
        <w:t>et al</w:t>
      </w:r>
      <w:r>
        <w:t>. 1996).</w:t>
      </w:r>
      <w:r>
        <w:rPr>
          <w:rStyle w:val="FootnoteReference"/>
        </w:rPr>
        <w:footnoteReference w:id="10"/>
      </w:r>
      <w:r>
        <w:t xml:space="preserve"> The input-output table includes 54 single-output industries and 8 labour occupations. An aggregated version of this table is shown in figure 1. </w:t>
      </w:r>
    </w:p>
    <w:p w:rsidR="003255B5" w:rsidRDefault="003255B5" w:rsidP="003255B5">
      <w:pPr>
        <w:pStyle w:val="BodyText"/>
      </w:pPr>
      <w:r>
        <w:t xml:space="preserve">Industries (aggregated in the first column) use domestically produced and imported intermediate goods in production. Domestically produced goods (the first row) are used as intermediate inputs by industries and by other users: investors by industry, a representative household and government. Some products are exported, and some can be used as transport margins, which are added to the basic price of products. </w:t>
      </w:r>
    </w:p>
    <w:p w:rsidR="003255B5" w:rsidRPr="00167DA5" w:rsidRDefault="003255B5" w:rsidP="003255B5">
      <w:pPr>
        <w:pStyle w:val="FigureTitle"/>
        <w:spacing w:before="360"/>
      </w:pPr>
      <w:r>
        <w:rPr>
          <w:b w:val="0"/>
        </w:rPr>
        <w:t xml:space="preserve">Figure </w:t>
      </w:r>
      <w:r>
        <w:rPr>
          <w:b w:val="0"/>
          <w:noProof/>
        </w:rPr>
        <w:t>1</w:t>
      </w:r>
      <w:r>
        <w:tab/>
      </w:r>
      <w:r w:rsidRPr="00D67B2D">
        <w:t>Aggregated input-output table</w:t>
      </w:r>
      <w:r>
        <w:t xml:space="preserve"> in basic prices (</w:t>
      </w:r>
      <w:proofErr w:type="spellStart"/>
      <w:r>
        <w:t>AUD</w:t>
      </w:r>
      <w:proofErr w:type="spellEnd"/>
      <w:r>
        <w:t xml:space="preserve"> million)</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3255B5" w:rsidTr="00930447">
        <w:trPr>
          <w:trHeight w:val="3380"/>
        </w:trPr>
        <w:tc>
          <w:tcPr>
            <w:tcW w:w="8777" w:type="dxa"/>
          </w:tcPr>
          <w:tbl>
            <w:tblPr>
              <w:tblW w:w="8516" w:type="dxa"/>
              <w:jc w:val="center"/>
              <w:tblLayout w:type="fixed"/>
              <w:tblLook w:val="04A0" w:firstRow="1" w:lastRow="0" w:firstColumn="1" w:lastColumn="0" w:noHBand="0" w:noVBand="1"/>
            </w:tblPr>
            <w:tblGrid>
              <w:gridCol w:w="916"/>
              <w:gridCol w:w="660"/>
              <w:gridCol w:w="992"/>
              <w:gridCol w:w="991"/>
              <w:gridCol w:w="992"/>
              <w:gridCol w:w="991"/>
              <w:gridCol w:w="991"/>
              <w:gridCol w:w="991"/>
              <w:gridCol w:w="992"/>
            </w:tblGrid>
            <w:tr w:rsidR="003255B5" w:rsidRPr="001832D7" w:rsidTr="00930447">
              <w:trPr>
                <w:trHeight w:val="404"/>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
              </w:tc>
              <w:tc>
                <w:tcPr>
                  <w:tcW w:w="992" w:type="dxa"/>
                  <w:tcBorders>
                    <w:top w:val="nil"/>
                    <w:left w:val="nil"/>
                    <w:bottom w:val="nil"/>
                    <w:right w:val="nil"/>
                  </w:tcBorders>
                  <w:shd w:val="clear" w:color="auto" w:fill="auto"/>
                  <w:noWrap/>
                  <w:vAlign w:val="center"/>
                  <w:hideMark/>
                </w:tcPr>
                <w:p w:rsidR="003255B5" w:rsidRPr="001832D7" w:rsidRDefault="003255B5" w:rsidP="00930447">
                  <w:pPr>
                    <w:jc w:val="center"/>
                    <w:rPr>
                      <w:color w:val="000000"/>
                      <w:sz w:val="20"/>
                      <w:szCs w:val="20"/>
                    </w:rPr>
                  </w:pPr>
                  <w:proofErr w:type="spellStart"/>
                  <w:r w:rsidRPr="001832D7">
                    <w:rPr>
                      <w:color w:val="000000"/>
                      <w:sz w:val="20"/>
                      <w:szCs w:val="20"/>
                    </w:rPr>
                    <w:t>Ind</w:t>
                  </w:r>
                  <w:proofErr w:type="spellEnd"/>
                </w:p>
              </w:tc>
              <w:tc>
                <w:tcPr>
                  <w:tcW w:w="991" w:type="dxa"/>
                  <w:tcBorders>
                    <w:top w:val="nil"/>
                    <w:left w:val="nil"/>
                    <w:bottom w:val="nil"/>
                    <w:right w:val="nil"/>
                  </w:tcBorders>
                  <w:shd w:val="clear" w:color="auto" w:fill="auto"/>
                  <w:noWrap/>
                  <w:vAlign w:val="center"/>
                  <w:hideMark/>
                </w:tcPr>
                <w:p w:rsidR="003255B5" w:rsidRPr="001832D7" w:rsidRDefault="003255B5" w:rsidP="00930447">
                  <w:pPr>
                    <w:jc w:val="center"/>
                    <w:rPr>
                      <w:color w:val="000000"/>
                      <w:sz w:val="20"/>
                      <w:szCs w:val="20"/>
                    </w:rPr>
                  </w:pPr>
                  <w:r>
                    <w:rPr>
                      <w:color w:val="000000"/>
                      <w:sz w:val="20"/>
                      <w:szCs w:val="20"/>
                    </w:rPr>
                    <w:t xml:space="preserve">    </w:t>
                  </w:r>
                  <w:proofErr w:type="spellStart"/>
                  <w:r w:rsidRPr="001832D7">
                    <w:rPr>
                      <w:color w:val="000000"/>
                      <w:sz w:val="20"/>
                      <w:szCs w:val="20"/>
                    </w:rPr>
                    <w:t>inv</w:t>
                  </w:r>
                  <w:proofErr w:type="spellEnd"/>
                </w:p>
              </w:tc>
              <w:tc>
                <w:tcPr>
                  <w:tcW w:w="992" w:type="dxa"/>
                  <w:tcBorders>
                    <w:top w:val="nil"/>
                    <w:left w:val="nil"/>
                    <w:bottom w:val="nil"/>
                    <w:right w:val="nil"/>
                  </w:tcBorders>
                  <w:shd w:val="clear" w:color="auto" w:fill="auto"/>
                  <w:noWrap/>
                  <w:vAlign w:val="center"/>
                  <w:hideMark/>
                </w:tcPr>
                <w:p w:rsidR="003255B5" w:rsidRPr="001832D7" w:rsidRDefault="003255B5" w:rsidP="00930447">
                  <w:pPr>
                    <w:jc w:val="center"/>
                    <w:rPr>
                      <w:color w:val="000000"/>
                      <w:sz w:val="20"/>
                      <w:szCs w:val="20"/>
                    </w:rPr>
                  </w:pPr>
                  <w:r>
                    <w:rPr>
                      <w:color w:val="000000"/>
                      <w:sz w:val="20"/>
                      <w:szCs w:val="20"/>
                    </w:rPr>
                    <w:t xml:space="preserve">    </w:t>
                  </w:r>
                  <w:proofErr w:type="spellStart"/>
                  <w:r w:rsidRPr="001832D7">
                    <w:rPr>
                      <w:color w:val="000000"/>
                      <w:sz w:val="20"/>
                      <w:szCs w:val="20"/>
                    </w:rPr>
                    <w:t>hou</w:t>
                  </w:r>
                  <w:proofErr w:type="spellEnd"/>
                </w:p>
              </w:tc>
              <w:tc>
                <w:tcPr>
                  <w:tcW w:w="991" w:type="dxa"/>
                  <w:tcBorders>
                    <w:top w:val="nil"/>
                    <w:left w:val="nil"/>
                    <w:bottom w:val="nil"/>
                    <w:right w:val="nil"/>
                  </w:tcBorders>
                  <w:shd w:val="clear" w:color="auto" w:fill="auto"/>
                  <w:noWrap/>
                  <w:vAlign w:val="center"/>
                  <w:hideMark/>
                </w:tcPr>
                <w:p w:rsidR="003255B5" w:rsidRPr="001832D7" w:rsidRDefault="003255B5" w:rsidP="00930447">
                  <w:pPr>
                    <w:jc w:val="center"/>
                    <w:rPr>
                      <w:color w:val="000000"/>
                      <w:sz w:val="20"/>
                      <w:szCs w:val="20"/>
                    </w:rPr>
                  </w:pPr>
                  <w:r>
                    <w:rPr>
                      <w:color w:val="000000"/>
                      <w:sz w:val="20"/>
                      <w:szCs w:val="20"/>
                    </w:rPr>
                    <w:t xml:space="preserve">      </w:t>
                  </w:r>
                  <w:proofErr w:type="spellStart"/>
                  <w:r w:rsidRPr="001832D7">
                    <w:rPr>
                      <w:color w:val="000000"/>
                      <w:sz w:val="20"/>
                      <w:szCs w:val="20"/>
                    </w:rPr>
                    <w:t>gov</w:t>
                  </w:r>
                  <w:proofErr w:type="spellEnd"/>
                </w:p>
              </w:tc>
              <w:tc>
                <w:tcPr>
                  <w:tcW w:w="991" w:type="dxa"/>
                  <w:tcBorders>
                    <w:top w:val="nil"/>
                    <w:left w:val="nil"/>
                    <w:bottom w:val="nil"/>
                    <w:right w:val="nil"/>
                  </w:tcBorders>
                  <w:shd w:val="clear" w:color="auto" w:fill="auto"/>
                  <w:noWrap/>
                  <w:vAlign w:val="center"/>
                  <w:hideMark/>
                </w:tcPr>
                <w:p w:rsidR="003255B5" w:rsidRPr="001832D7" w:rsidRDefault="003255B5" w:rsidP="00930447">
                  <w:pPr>
                    <w:jc w:val="center"/>
                    <w:rPr>
                      <w:color w:val="000000"/>
                      <w:sz w:val="20"/>
                      <w:szCs w:val="20"/>
                    </w:rPr>
                  </w:pPr>
                  <w:r>
                    <w:rPr>
                      <w:color w:val="000000"/>
                      <w:sz w:val="20"/>
                      <w:szCs w:val="20"/>
                    </w:rPr>
                    <w:t xml:space="preserve">     </w:t>
                  </w:r>
                  <w:proofErr w:type="spellStart"/>
                  <w:r w:rsidRPr="001832D7">
                    <w:rPr>
                      <w:color w:val="000000"/>
                      <w:sz w:val="20"/>
                      <w:szCs w:val="20"/>
                    </w:rPr>
                    <w:t>exp</w:t>
                  </w:r>
                  <w:proofErr w:type="spellEnd"/>
                </w:p>
              </w:tc>
              <w:tc>
                <w:tcPr>
                  <w:tcW w:w="991" w:type="dxa"/>
                  <w:tcBorders>
                    <w:top w:val="nil"/>
                    <w:left w:val="nil"/>
                    <w:bottom w:val="nil"/>
                    <w:right w:val="nil"/>
                  </w:tcBorders>
                  <w:shd w:val="clear" w:color="auto" w:fill="auto"/>
                  <w:noWrap/>
                  <w:vAlign w:val="center"/>
                  <w:hideMark/>
                </w:tcPr>
                <w:p w:rsidR="003255B5" w:rsidRPr="001832D7" w:rsidRDefault="003255B5" w:rsidP="00930447">
                  <w:pPr>
                    <w:jc w:val="center"/>
                    <w:rPr>
                      <w:color w:val="000000"/>
                      <w:sz w:val="20"/>
                      <w:szCs w:val="20"/>
                    </w:rPr>
                  </w:pPr>
                  <w:r>
                    <w:rPr>
                      <w:color w:val="000000"/>
                      <w:sz w:val="20"/>
                      <w:szCs w:val="20"/>
                    </w:rPr>
                    <w:t xml:space="preserve">    </w:t>
                  </w:r>
                  <w:proofErr w:type="spellStart"/>
                  <w:r w:rsidRPr="001832D7">
                    <w:rPr>
                      <w:color w:val="000000"/>
                      <w:sz w:val="20"/>
                      <w:szCs w:val="20"/>
                    </w:rPr>
                    <w:t>mgn</w:t>
                  </w:r>
                  <w:proofErr w:type="spellEnd"/>
                </w:p>
              </w:tc>
              <w:tc>
                <w:tcPr>
                  <w:tcW w:w="992" w:type="dxa"/>
                  <w:tcBorders>
                    <w:top w:val="nil"/>
                    <w:left w:val="nil"/>
                    <w:bottom w:val="nil"/>
                    <w:right w:val="nil"/>
                  </w:tcBorders>
                  <w:shd w:val="clear" w:color="auto" w:fill="auto"/>
                  <w:noWrap/>
                  <w:vAlign w:val="center"/>
                  <w:hideMark/>
                </w:tcPr>
                <w:p w:rsidR="003255B5" w:rsidRPr="001832D7" w:rsidRDefault="003255B5" w:rsidP="00930447">
                  <w:pPr>
                    <w:jc w:val="center"/>
                    <w:rPr>
                      <w:color w:val="000000"/>
                      <w:sz w:val="20"/>
                      <w:szCs w:val="20"/>
                    </w:rPr>
                  </w:pPr>
                  <w:r>
                    <w:rPr>
                      <w:color w:val="000000"/>
                      <w:sz w:val="20"/>
                      <w:szCs w:val="20"/>
                    </w:rPr>
                    <w:t xml:space="preserve">       Total</w:t>
                  </w:r>
                </w:p>
              </w:tc>
            </w:tr>
            <w:tr w:rsidR="003255B5" w:rsidRPr="001832D7" w:rsidTr="00930447">
              <w:trPr>
                <w:trHeight w:val="255"/>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r>
                    <w:rPr>
                      <w:color w:val="000000"/>
                      <w:sz w:val="20"/>
                      <w:szCs w:val="20"/>
                    </w:rPr>
                    <w:t>Products</w:t>
                  </w: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roofErr w:type="spellStart"/>
                  <w:r w:rsidRPr="001832D7">
                    <w:rPr>
                      <w:color w:val="000000"/>
                      <w:sz w:val="20"/>
                      <w:szCs w:val="20"/>
                    </w:rPr>
                    <w:t>dom</w:t>
                  </w:r>
                  <w:proofErr w:type="spellEnd"/>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258463</w:t>
                  </w:r>
                </w:p>
              </w:tc>
              <w:tc>
                <w:tcPr>
                  <w:tcW w:w="991" w:type="dxa"/>
                  <w:tcBorders>
                    <w:top w:val="single" w:sz="4" w:space="0" w:color="auto"/>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60849</w:t>
                  </w:r>
                </w:p>
              </w:tc>
              <w:tc>
                <w:tcPr>
                  <w:tcW w:w="992" w:type="dxa"/>
                  <w:tcBorders>
                    <w:top w:val="single" w:sz="4" w:space="0" w:color="auto"/>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169428</w:t>
                  </w:r>
                </w:p>
              </w:tc>
              <w:tc>
                <w:tcPr>
                  <w:tcW w:w="991" w:type="dxa"/>
                  <w:tcBorders>
                    <w:top w:val="single" w:sz="4" w:space="0" w:color="auto"/>
                    <w:left w:val="nil"/>
                    <w:bottom w:val="nil"/>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77688</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67578</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97716</w:t>
                  </w:r>
                </w:p>
              </w:tc>
              <w:tc>
                <w:tcPr>
                  <w:tcW w:w="992" w:type="dxa"/>
                  <w:tcBorders>
                    <w:top w:val="nil"/>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731723</w:t>
                  </w:r>
                </w:p>
              </w:tc>
            </w:tr>
            <w:tr w:rsidR="003255B5" w:rsidRPr="001832D7" w:rsidTr="00930447">
              <w:trPr>
                <w:trHeight w:val="255"/>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r w:rsidRPr="001832D7">
                    <w:rPr>
                      <w:color w:val="000000"/>
                      <w:sz w:val="20"/>
                      <w:szCs w:val="20"/>
                    </w:rPr>
                    <w:t>imp</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48544</w:t>
                  </w:r>
                </w:p>
              </w:tc>
              <w:tc>
                <w:tcPr>
                  <w:tcW w:w="991" w:type="dxa"/>
                  <w:tcBorders>
                    <w:top w:val="nil"/>
                    <w:left w:val="nil"/>
                    <w:bottom w:val="single" w:sz="4" w:space="0" w:color="auto"/>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11712</w:t>
                  </w:r>
                </w:p>
              </w:tc>
              <w:tc>
                <w:tcPr>
                  <w:tcW w:w="992" w:type="dxa"/>
                  <w:tcBorders>
                    <w:top w:val="nil"/>
                    <w:left w:val="nil"/>
                    <w:bottom w:val="single" w:sz="4" w:space="0" w:color="auto"/>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17684</w:t>
                  </w:r>
                </w:p>
              </w:tc>
              <w:tc>
                <w:tcPr>
                  <w:tcW w:w="991" w:type="dxa"/>
                  <w:tcBorders>
                    <w:top w:val="nil"/>
                    <w:left w:val="nil"/>
                    <w:bottom w:val="single" w:sz="4" w:space="0" w:color="auto"/>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159</w:t>
                  </w: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single" w:sz="4" w:space="0" w:color="auto"/>
                    <w:left w:val="nil"/>
                    <w:bottom w:val="nil"/>
                    <w:right w:val="single" w:sz="4" w:space="0" w:color="auto"/>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single" w:sz="4" w:space="0" w:color="auto"/>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78099</w:t>
                  </w:r>
                </w:p>
              </w:tc>
            </w:tr>
            <w:tr w:rsidR="003255B5" w:rsidRPr="001832D7" w:rsidTr="00930447">
              <w:trPr>
                <w:trHeight w:val="255"/>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r w:rsidRPr="001832D7">
                    <w:rPr>
                      <w:color w:val="000000"/>
                      <w:sz w:val="20"/>
                      <w:szCs w:val="20"/>
                    </w:rPr>
                    <w:t>Mar</w:t>
                  </w:r>
                  <w:r>
                    <w:rPr>
                      <w:color w:val="000000"/>
                      <w:sz w:val="20"/>
                      <w:szCs w:val="20"/>
                    </w:rPr>
                    <w:t>g</w:t>
                  </w:r>
                  <w:r w:rsidRPr="001832D7">
                    <w:rPr>
                      <w:color w:val="000000"/>
                      <w:sz w:val="20"/>
                      <w:szCs w:val="20"/>
                    </w:rPr>
                    <w:t>ins</w:t>
                  </w: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roofErr w:type="spellStart"/>
                  <w:r w:rsidRPr="001832D7">
                    <w:rPr>
                      <w:color w:val="000000"/>
                      <w:sz w:val="20"/>
                      <w:szCs w:val="20"/>
                    </w:rPr>
                    <w:t>dom</w:t>
                  </w:r>
                  <w:proofErr w:type="spellEnd"/>
                </w:p>
              </w:tc>
              <w:tc>
                <w:tcPr>
                  <w:tcW w:w="992" w:type="dxa"/>
                  <w:tcBorders>
                    <w:top w:val="nil"/>
                    <w:left w:val="single" w:sz="4" w:space="0" w:color="auto"/>
                    <w:bottom w:val="nil"/>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22558</w:t>
                  </w:r>
                </w:p>
              </w:tc>
              <w:tc>
                <w:tcPr>
                  <w:tcW w:w="991" w:type="dxa"/>
                  <w:tcBorders>
                    <w:top w:val="nil"/>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2137</w:t>
                  </w:r>
                </w:p>
              </w:tc>
              <w:tc>
                <w:tcPr>
                  <w:tcW w:w="992" w:type="dxa"/>
                  <w:tcBorders>
                    <w:top w:val="nil"/>
                    <w:left w:val="nil"/>
                    <w:bottom w:val="nil"/>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33206</w:t>
                  </w: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8994</w:t>
                  </w:r>
                </w:p>
              </w:tc>
              <w:tc>
                <w:tcPr>
                  <w:tcW w:w="991" w:type="dxa"/>
                  <w:tcBorders>
                    <w:top w:val="nil"/>
                    <w:left w:val="nil"/>
                    <w:bottom w:val="nil"/>
                    <w:right w:val="single" w:sz="4" w:space="0" w:color="auto"/>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single" w:sz="4" w:space="0" w:color="auto"/>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66895</w:t>
                  </w:r>
                </w:p>
              </w:tc>
            </w:tr>
            <w:tr w:rsidR="003255B5" w:rsidRPr="001832D7" w:rsidTr="00930447">
              <w:trPr>
                <w:trHeight w:val="255"/>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r w:rsidRPr="001832D7">
                    <w:rPr>
                      <w:color w:val="000000"/>
                      <w:sz w:val="20"/>
                      <w:szCs w:val="20"/>
                    </w:rPr>
                    <w:t>imp</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11542</w:t>
                  </w:r>
                </w:p>
              </w:tc>
              <w:tc>
                <w:tcPr>
                  <w:tcW w:w="991" w:type="dxa"/>
                  <w:tcBorders>
                    <w:top w:val="nil"/>
                    <w:left w:val="nil"/>
                    <w:bottom w:val="single" w:sz="4" w:space="0" w:color="auto"/>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3734</w:t>
                  </w:r>
                </w:p>
              </w:tc>
              <w:tc>
                <w:tcPr>
                  <w:tcW w:w="992" w:type="dxa"/>
                  <w:tcBorders>
                    <w:top w:val="nil"/>
                    <w:left w:val="nil"/>
                    <w:bottom w:val="single" w:sz="4" w:space="0" w:color="auto"/>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15545</w:t>
                  </w: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nil"/>
                    <w:right w:val="single" w:sz="4" w:space="0" w:color="auto"/>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single" w:sz="4" w:space="0" w:color="auto"/>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30821</w:t>
                  </w:r>
                </w:p>
              </w:tc>
            </w:tr>
            <w:tr w:rsidR="003255B5" w:rsidRPr="001832D7" w:rsidTr="00930447">
              <w:trPr>
                <w:trHeight w:val="255"/>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r w:rsidRPr="001832D7">
                    <w:rPr>
                      <w:color w:val="000000"/>
                      <w:sz w:val="20"/>
                      <w:szCs w:val="20"/>
                    </w:rPr>
                    <w:t>Taxes</w:t>
                  </w: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roofErr w:type="spellStart"/>
                  <w:r w:rsidRPr="001832D7">
                    <w:rPr>
                      <w:color w:val="000000"/>
                      <w:sz w:val="20"/>
                      <w:szCs w:val="20"/>
                    </w:rPr>
                    <w:t>dom</w:t>
                  </w:r>
                  <w:proofErr w:type="spellEnd"/>
                </w:p>
              </w:tc>
              <w:tc>
                <w:tcPr>
                  <w:tcW w:w="992" w:type="dxa"/>
                  <w:tcBorders>
                    <w:top w:val="nil"/>
                    <w:left w:val="single" w:sz="4" w:space="0" w:color="auto"/>
                    <w:bottom w:val="nil"/>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8593</w:t>
                  </w:r>
                </w:p>
              </w:tc>
              <w:tc>
                <w:tcPr>
                  <w:tcW w:w="991" w:type="dxa"/>
                  <w:tcBorders>
                    <w:top w:val="nil"/>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427</w:t>
                  </w:r>
                </w:p>
              </w:tc>
              <w:tc>
                <w:tcPr>
                  <w:tcW w:w="992" w:type="dxa"/>
                  <w:tcBorders>
                    <w:top w:val="nil"/>
                    <w:left w:val="nil"/>
                    <w:bottom w:val="nil"/>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14252</w:t>
                  </w: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360</w:t>
                  </w:r>
                </w:p>
              </w:tc>
              <w:tc>
                <w:tcPr>
                  <w:tcW w:w="991" w:type="dxa"/>
                  <w:tcBorders>
                    <w:top w:val="nil"/>
                    <w:left w:val="nil"/>
                    <w:bottom w:val="nil"/>
                    <w:right w:val="single" w:sz="4" w:space="0" w:color="auto"/>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single" w:sz="4" w:space="0" w:color="auto"/>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23632</w:t>
                  </w:r>
                </w:p>
              </w:tc>
            </w:tr>
            <w:tr w:rsidR="003255B5" w:rsidRPr="001832D7" w:rsidTr="00930447">
              <w:trPr>
                <w:trHeight w:val="255"/>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r w:rsidRPr="001832D7">
                    <w:rPr>
                      <w:color w:val="000000"/>
                      <w:sz w:val="20"/>
                      <w:szCs w:val="20"/>
                    </w:rPr>
                    <w:t>imp</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2362</w:t>
                  </w:r>
                </w:p>
              </w:tc>
              <w:tc>
                <w:tcPr>
                  <w:tcW w:w="991" w:type="dxa"/>
                  <w:tcBorders>
                    <w:top w:val="nil"/>
                    <w:left w:val="nil"/>
                    <w:bottom w:val="single" w:sz="4" w:space="0" w:color="auto"/>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492</w:t>
                  </w:r>
                </w:p>
              </w:tc>
              <w:tc>
                <w:tcPr>
                  <w:tcW w:w="992" w:type="dxa"/>
                  <w:tcBorders>
                    <w:top w:val="nil"/>
                    <w:left w:val="nil"/>
                    <w:bottom w:val="single" w:sz="4" w:space="0" w:color="auto"/>
                    <w:right w:val="single" w:sz="4" w:space="0" w:color="auto"/>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3133</w:t>
                  </w: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nil"/>
                    <w:right w:val="single" w:sz="4" w:space="0" w:color="auto"/>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single" w:sz="4" w:space="0" w:color="auto"/>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5987</w:t>
                  </w:r>
                </w:p>
              </w:tc>
            </w:tr>
            <w:tr w:rsidR="003255B5" w:rsidRPr="001832D7" w:rsidTr="00930447">
              <w:trPr>
                <w:trHeight w:val="255"/>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r>
                    <w:rPr>
                      <w:color w:val="000000"/>
                      <w:sz w:val="20"/>
                      <w:szCs w:val="20"/>
                    </w:rPr>
                    <w:t>Factors</w:t>
                  </w: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r>
                    <w:rPr>
                      <w:color w:val="000000"/>
                      <w:sz w:val="20"/>
                      <w:szCs w:val="20"/>
                    </w:rPr>
                    <w:t>lab</w:t>
                  </w:r>
                </w:p>
              </w:tc>
              <w:tc>
                <w:tcPr>
                  <w:tcW w:w="992" w:type="dxa"/>
                  <w:tcBorders>
                    <w:top w:val="nil"/>
                    <w:left w:val="single" w:sz="4" w:space="0" w:color="auto"/>
                    <w:bottom w:val="nil"/>
                    <w:right w:val="single" w:sz="4" w:space="0" w:color="auto"/>
                  </w:tcBorders>
                  <w:shd w:val="clear" w:color="auto" w:fill="auto"/>
                  <w:noWrap/>
                  <w:vAlign w:val="center"/>
                  <w:hideMark/>
                </w:tcPr>
                <w:p w:rsidR="003255B5" w:rsidRPr="00AB6F91" w:rsidRDefault="003255B5" w:rsidP="00930447">
                  <w:pPr>
                    <w:jc w:val="right"/>
                    <w:rPr>
                      <w:color w:val="000000"/>
                      <w:sz w:val="20"/>
                      <w:szCs w:val="20"/>
                    </w:rPr>
                  </w:pPr>
                  <w:r w:rsidRPr="00AB6F91">
                    <w:rPr>
                      <w:color w:val="000000"/>
                      <w:sz w:val="20"/>
                      <w:szCs w:val="20"/>
                    </w:rPr>
                    <w:t>2313</w:t>
                  </w:r>
                  <w:r>
                    <w:rPr>
                      <w:color w:val="000000"/>
                      <w:sz w:val="20"/>
                      <w:szCs w:val="20"/>
                    </w:rPr>
                    <w:t>39</w:t>
                  </w: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nil"/>
                    <w:right w:val="single" w:sz="4" w:space="0" w:color="auto"/>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single" w:sz="4" w:space="0" w:color="auto"/>
                    <w:bottom w:val="nil"/>
                    <w:right w:val="nil"/>
                  </w:tcBorders>
                  <w:shd w:val="clear" w:color="auto" w:fill="auto"/>
                  <w:noWrap/>
                  <w:vAlign w:val="center"/>
                  <w:hideMark/>
                </w:tcPr>
                <w:p w:rsidR="003255B5" w:rsidRPr="00AB6F91" w:rsidRDefault="003255B5" w:rsidP="00930447">
                  <w:pPr>
                    <w:jc w:val="right"/>
                    <w:rPr>
                      <w:color w:val="000000"/>
                      <w:sz w:val="20"/>
                      <w:szCs w:val="20"/>
                    </w:rPr>
                  </w:pPr>
                  <w:r w:rsidRPr="00AB6F91">
                    <w:rPr>
                      <w:color w:val="000000"/>
                      <w:sz w:val="20"/>
                      <w:szCs w:val="20"/>
                    </w:rPr>
                    <w:t>2313</w:t>
                  </w:r>
                  <w:r>
                    <w:rPr>
                      <w:color w:val="000000"/>
                      <w:sz w:val="20"/>
                      <w:szCs w:val="20"/>
                    </w:rPr>
                    <w:t>39</w:t>
                  </w:r>
                </w:p>
              </w:tc>
            </w:tr>
            <w:tr w:rsidR="003255B5" w:rsidRPr="001832D7" w:rsidTr="00930447">
              <w:trPr>
                <w:trHeight w:val="255"/>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r>
                    <w:rPr>
                      <w:color w:val="000000"/>
                      <w:sz w:val="20"/>
                      <w:szCs w:val="20"/>
                    </w:rPr>
                    <w:t>cap</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5B5" w:rsidRPr="00AB6F91" w:rsidRDefault="003255B5" w:rsidP="00930447">
                  <w:pPr>
                    <w:jc w:val="right"/>
                    <w:rPr>
                      <w:color w:val="000000"/>
                      <w:sz w:val="20"/>
                      <w:szCs w:val="20"/>
                    </w:rPr>
                  </w:pPr>
                  <w:r w:rsidRPr="00AB6F91">
                    <w:rPr>
                      <w:color w:val="000000"/>
                      <w:sz w:val="20"/>
                      <w:szCs w:val="20"/>
                    </w:rPr>
                    <w:t>102271</w:t>
                  </w: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nil"/>
                    <w:right w:val="single" w:sz="4" w:space="0" w:color="auto"/>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single" w:sz="4" w:space="0" w:color="auto"/>
                    <w:bottom w:val="nil"/>
                    <w:right w:val="nil"/>
                  </w:tcBorders>
                  <w:shd w:val="clear" w:color="auto" w:fill="auto"/>
                  <w:noWrap/>
                  <w:vAlign w:val="center"/>
                  <w:hideMark/>
                </w:tcPr>
                <w:p w:rsidR="003255B5" w:rsidRPr="00AB6F91" w:rsidRDefault="003255B5" w:rsidP="00930447">
                  <w:pPr>
                    <w:jc w:val="right"/>
                    <w:rPr>
                      <w:color w:val="000000"/>
                      <w:sz w:val="20"/>
                      <w:szCs w:val="20"/>
                    </w:rPr>
                  </w:pPr>
                  <w:r w:rsidRPr="00AB6F91">
                    <w:rPr>
                      <w:color w:val="000000"/>
                      <w:sz w:val="20"/>
                      <w:szCs w:val="20"/>
                    </w:rPr>
                    <w:t>102271</w:t>
                  </w:r>
                </w:p>
              </w:tc>
            </w:tr>
            <w:tr w:rsidR="003255B5" w:rsidRPr="001832D7" w:rsidTr="00930447">
              <w:trPr>
                <w:trHeight w:val="255"/>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roofErr w:type="spellStart"/>
                  <w:r>
                    <w:rPr>
                      <w:color w:val="000000"/>
                      <w:sz w:val="20"/>
                      <w:szCs w:val="20"/>
                    </w:rPr>
                    <w:t>lnd</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255B5" w:rsidRPr="00AB6F91" w:rsidRDefault="003255B5" w:rsidP="00930447">
                  <w:pPr>
                    <w:jc w:val="right"/>
                    <w:rPr>
                      <w:color w:val="000000"/>
                      <w:sz w:val="20"/>
                      <w:szCs w:val="20"/>
                    </w:rPr>
                  </w:pPr>
                  <w:r w:rsidRPr="00AB6F91">
                    <w:rPr>
                      <w:color w:val="000000"/>
                      <w:sz w:val="20"/>
                      <w:szCs w:val="20"/>
                    </w:rPr>
                    <w:t>3787</w:t>
                  </w:r>
                </w:p>
              </w:tc>
              <w:tc>
                <w:tcPr>
                  <w:tcW w:w="991" w:type="dxa"/>
                  <w:tcBorders>
                    <w:top w:val="nil"/>
                    <w:left w:val="nil"/>
                    <w:right w:val="nil"/>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right w:val="single" w:sz="4" w:space="0" w:color="auto"/>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single" w:sz="4" w:space="0" w:color="auto"/>
                    <w:bottom w:val="nil"/>
                    <w:right w:val="nil"/>
                  </w:tcBorders>
                  <w:shd w:val="clear" w:color="auto" w:fill="auto"/>
                  <w:noWrap/>
                  <w:vAlign w:val="center"/>
                  <w:hideMark/>
                </w:tcPr>
                <w:p w:rsidR="003255B5" w:rsidRPr="00AB6F91" w:rsidRDefault="003255B5" w:rsidP="00930447">
                  <w:pPr>
                    <w:jc w:val="right"/>
                    <w:rPr>
                      <w:color w:val="000000"/>
                      <w:sz w:val="20"/>
                      <w:szCs w:val="20"/>
                    </w:rPr>
                  </w:pPr>
                  <w:r w:rsidRPr="00AB6F91">
                    <w:rPr>
                      <w:color w:val="000000"/>
                      <w:sz w:val="20"/>
                      <w:szCs w:val="20"/>
                    </w:rPr>
                    <w:t>3787</w:t>
                  </w:r>
                </w:p>
              </w:tc>
            </w:tr>
            <w:tr w:rsidR="003255B5" w:rsidRPr="001832D7" w:rsidTr="00930447">
              <w:trPr>
                <w:trHeight w:val="255"/>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roofErr w:type="spellStart"/>
                  <w:r>
                    <w:rPr>
                      <w:color w:val="000000"/>
                      <w:sz w:val="20"/>
                      <w:szCs w:val="20"/>
                    </w:rPr>
                    <w:t>oct</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3255B5" w:rsidRPr="00AB6F91" w:rsidRDefault="003255B5" w:rsidP="00930447">
                  <w:pPr>
                    <w:jc w:val="right"/>
                    <w:rPr>
                      <w:color w:val="000000"/>
                      <w:sz w:val="20"/>
                      <w:szCs w:val="20"/>
                    </w:rPr>
                  </w:pPr>
                  <w:r w:rsidRPr="00AB6F91">
                    <w:rPr>
                      <w:color w:val="000000"/>
                      <w:sz w:val="20"/>
                      <w:szCs w:val="20"/>
                    </w:rPr>
                    <w:t>42263</w:t>
                  </w:r>
                </w:p>
              </w:tc>
              <w:tc>
                <w:tcPr>
                  <w:tcW w:w="991" w:type="dxa"/>
                  <w:tcBorders>
                    <w:top w:val="nil"/>
                    <w:left w:val="nil"/>
                    <w:bottom w:val="single" w:sz="4" w:space="0" w:color="auto"/>
                    <w:right w:val="nil"/>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nil"/>
                    <w:bottom w:val="single" w:sz="4" w:space="0" w:color="auto"/>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single" w:sz="4" w:space="0" w:color="auto"/>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single" w:sz="4" w:space="0" w:color="auto"/>
                    <w:right w:val="nil"/>
                  </w:tcBorders>
                  <w:shd w:val="clear" w:color="auto" w:fill="auto"/>
                  <w:noWrap/>
                  <w:vAlign w:val="center"/>
                  <w:hideMark/>
                </w:tcPr>
                <w:p w:rsidR="003255B5" w:rsidRPr="0081081B" w:rsidRDefault="003255B5" w:rsidP="00930447">
                  <w:pPr>
                    <w:rPr>
                      <w:color w:val="000000"/>
                      <w:sz w:val="20"/>
                      <w:szCs w:val="20"/>
                    </w:rPr>
                  </w:pPr>
                </w:p>
              </w:tc>
              <w:tc>
                <w:tcPr>
                  <w:tcW w:w="991" w:type="dxa"/>
                  <w:tcBorders>
                    <w:top w:val="nil"/>
                    <w:left w:val="nil"/>
                    <w:bottom w:val="single" w:sz="4" w:space="0" w:color="auto"/>
                    <w:right w:val="single" w:sz="4" w:space="0" w:color="auto"/>
                  </w:tcBorders>
                  <w:shd w:val="clear" w:color="auto" w:fill="auto"/>
                  <w:noWrap/>
                  <w:vAlign w:val="center"/>
                  <w:hideMark/>
                </w:tcPr>
                <w:p w:rsidR="003255B5" w:rsidRPr="0081081B" w:rsidRDefault="003255B5" w:rsidP="00930447">
                  <w:pPr>
                    <w:rPr>
                      <w:color w:val="000000"/>
                      <w:sz w:val="20"/>
                      <w:szCs w:val="20"/>
                    </w:rPr>
                  </w:pPr>
                </w:p>
              </w:tc>
              <w:tc>
                <w:tcPr>
                  <w:tcW w:w="992" w:type="dxa"/>
                  <w:tcBorders>
                    <w:top w:val="nil"/>
                    <w:left w:val="single" w:sz="4" w:space="0" w:color="auto"/>
                    <w:bottom w:val="nil"/>
                    <w:right w:val="nil"/>
                  </w:tcBorders>
                  <w:shd w:val="clear" w:color="auto" w:fill="auto"/>
                  <w:noWrap/>
                  <w:vAlign w:val="center"/>
                  <w:hideMark/>
                </w:tcPr>
                <w:p w:rsidR="003255B5" w:rsidRPr="00AB6F91" w:rsidRDefault="003255B5" w:rsidP="00930447">
                  <w:pPr>
                    <w:jc w:val="right"/>
                    <w:rPr>
                      <w:color w:val="000000"/>
                      <w:sz w:val="20"/>
                      <w:szCs w:val="20"/>
                    </w:rPr>
                  </w:pPr>
                  <w:r w:rsidRPr="00AB6F91">
                    <w:rPr>
                      <w:color w:val="000000"/>
                      <w:sz w:val="20"/>
                      <w:szCs w:val="20"/>
                    </w:rPr>
                    <w:t>42263</w:t>
                  </w:r>
                </w:p>
              </w:tc>
            </w:tr>
            <w:tr w:rsidR="003255B5" w:rsidRPr="001832D7" w:rsidTr="00930447">
              <w:trPr>
                <w:trHeight w:val="255"/>
                <w:jc w:val="center"/>
              </w:trPr>
              <w:tc>
                <w:tcPr>
                  <w:tcW w:w="916"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p>
              </w:tc>
              <w:tc>
                <w:tcPr>
                  <w:tcW w:w="660" w:type="dxa"/>
                  <w:tcBorders>
                    <w:top w:val="nil"/>
                    <w:left w:val="nil"/>
                    <w:bottom w:val="nil"/>
                    <w:right w:val="nil"/>
                  </w:tcBorders>
                  <w:shd w:val="clear" w:color="auto" w:fill="auto"/>
                  <w:noWrap/>
                  <w:vAlign w:val="center"/>
                  <w:hideMark/>
                </w:tcPr>
                <w:p w:rsidR="003255B5" w:rsidRPr="001832D7" w:rsidRDefault="003255B5" w:rsidP="00930447">
                  <w:pPr>
                    <w:rPr>
                      <w:color w:val="000000"/>
                      <w:sz w:val="20"/>
                      <w:szCs w:val="20"/>
                    </w:rPr>
                  </w:pPr>
                  <w:r>
                    <w:rPr>
                      <w:color w:val="000000"/>
                      <w:sz w:val="20"/>
                      <w:szCs w:val="20"/>
                    </w:rPr>
                    <w:t>Total</w:t>
                  </w:r>
                </w:p>
              </w:tc>
              <w:tc>
                <w:tcPr>
                  <w:tcW w:w="992" w:type="dxa"/>
                  <w:tcBorders>
                    <w:top w:val="nil"/>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731723</w:t>
                  </w:r>
                </w:p>
              </w:tc>
              <w:tc>
                <w:tcPr>
                  <w:tcW w:w="991" w:type="dxa"/>
                  <w:tcBorders>
                    <w:top w:val="single" w:sz="4" w:space="0" w:color="auto"/>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79351</w:t>
                  </w:r>
                </w:p>
              </w:tc>
              <w:tc>
                <w:tcPr>
                  <w:tcW w:w="992" w:type="dxa"/>
                  <w:tcBorders>
                    <w:top w:val="single" w:sz="4" w:space="0" w:color="auto"/>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253248</w:t>
                  </w:r>
                </w:p>
              </w:tc>
              <w:tc>
                <w:tcPr>
                  <w:tcW w:w="991" w:type="dxa"/>
                  <w:tcBorders>
                    <w:top w:val="single" w:sz="4" w:space="0" w:color="auto"/>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77847</w:t>
                  </w:r>
                </w:p>
              </w:tc>
              <w:tc>
                <w:tcPr>
                  <w:tcW w:w="991" w:type="dxa"/>
                  <w:tcBorders>
                    <w:top w:val="single" w:sz="4" w:space="0" w:color="auto"/>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76932</w:t>
                  </w:r>
                </w:p>
              </w:tc>
              <w:tc>
                <w:tcPr>
                  <w:tcW w:w="991" w:type="dxa"/>
                  <w:tcBorders>
                    <w:top w:val="single" w:sz="4" w:space="0" w:color="auto"/>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97716</w:t>
                  </w:r>
                </w:p>
              </w:tc>
              <w:tc>
                <w:tcPr>
                  <w:tcW w:w="992" w:type="dxa"/>
                  <w:tcBorders>
                    <w:top w:val="nil"/>
                    <w:left w:val="nil"/>
                    <w:bottom w:val="nil"/>
                    <w:right w:val="nil"/>
                  </w:tcBorders>
                  <w:shd w:val="clear" w:color="auto" w:fill="auto"/>
                  <w:noWrap/>
                  <w:vAlign w:val="center"/>
                  <w:hideMark/>
                </w:tcPr>
                <w:p w:rsidR="003255B5" w:rsidRPr="0081081B" w:rsidRDefault="003255B5" w:rsidP="00930447">
                  <w:pPr>
                    <w:jc w:val="right"/>
                    <w:rPr>
                      <w:color w:val="000000"/>
                      <w:sz w:val="20"/>
                      <w:szCs w:val="20"/>
                    </w:rPr>
                  </w:pPr>
                  <w:r w:rsidRPr="0081081B">
                    <w:rPr>
                      <w:color w:val="000000"/>
                      <w:sz w:val="20"/>
                      <w:szCs w:val="20"/>
                    </w:rPr>
                    <w:t>1316818</w:t>
                  </w:r>
                </w:p>
              </w:tc>
            </w:tr>
          </w:tbl>
          <w:p w:rsidR="003255B5" w:rsidRDefault="003255B5" w:rsidP="00930447">
            <w:pPr>
              <w:pStyle w:val="Figure"/>
              <w:spacing w:before="0" w:after="100" w:afterAutospacing="1"/>
              <w:rPr>
                <w:rFonts w:ascii="Calibri" w:hAnsi="Calibri"/>
                <w:szCs w:val="24"/>
                <w:lang w:eastAsia="en-US"/>
              </w:rPr>
            </w:pPr>
          </w:p>
        </w:tc>
      </w:tr>
    </w:tbl>
    <w:p w:rsidR="003255B5" w:rsidRPr="00B770EE" w:rsidRDefault="003255B5" w:rsidP="003255B5">
      <w:pPr>
        <w:pStyle w:val="Note"/>
        <w:rPr>
          <w:szCs w:val="18"/>
        </w:rPr>
      </w:pPr>
      <w:r>
        <w:rPr>
          <w:szCs w:val="18"/>
        </w:rPr>
        <w:t xml:space="preserve">Notes: </w:t>
      </w:r>
      <w:r>
        <w:rPr>
          <w:szCs w:val="18"/>
        </w:rPr>
        <w:tab/>
      </w:r>
      <w:r w:rsidRPr="00B770EE">
        <w:rPr>
          <w:szCs w:val="18"/>
        </w:rPr>
        <w:t>1. Basic values of imports (78099) include import tariffs (5751).</w:t>
      </w:r>
    </w:p>
    <w:p w:rsidR="003255B5" w:rsidRPr="00B770EE" w:rsidRDefault="003255B5" w:rsidP="003255B5">
      <w:pPr>
        <w:pStyle w:val="Note"/>
        <w:rPr>
          <w:szCs w:val="18"/>
        </w:rPr>
      </w:pPr>
      <w:r>
        <w:rPr>
          <w:szCs w:val="18"/>
        </w:rPr>
        <w:tab/>
        <w:t>2.</w:t>
      </w:r>
      <w:r w:rsidRPr="00B770EE">
        <w:rPr>
          <w:szCs w:val="18"/>
        </w:rPr>
        <w:t xml:space="preserve"> </w:t>
      </w:r>
      <w:proofErr w:type="spellStart"/>
      <w:r w:rsidRPr="00B770EE">
        <w:rPr>
          <w:szCs w:val="18"/>
        </w:rPr>
        <w:t>oct</w:t>
      </w:r>
      <w:proofErr w:type="spellEnd"/>
      <w:r w:rsidRPr="00B770EE">
        <w:rPr>
          <w:szCs w:val="18"/>
        </w:rPr>
        <w:t xml:space="preserve"> is the unspecified ‘other cost ticket’.</w:t>
      </w:r>
    </w:p>
    <w:p w:rsidR="003255B5" w:rsidRDefault="003255B5" w:rsidP="003255B5">
      <w:pPr>
        <w:pStyle w:val="Source"/>
      </w:pPr>
      <w:r>
        <w:rPr>
          <w:i/>
        </w:rPr>
        <w:t>Source</w:t>
      </w:r>
      <w:r w:rsidRPr="00167F06">
        <w:t xml:space="preserve">: </w:t>
      </w:r>
      <w:r>
        <w:tab/>
        <w:t xml:space="preserve">Derived from a </w:t>
      </w:r>
      <w:proofErr w:type="spellStart"/>
      <w:r>
        <w:t>MMRF</w:t>
      </w:r>
      <w:proofErr w:type="spellEnd"/>
      <w:r>
        <w:t xml:space="preserve"> database.</w:t>
      </w:r>
    </w:p>
    <w:p w:rsidR="003255B5" w:rsidRDefault="003255B5" w:rsidP="003255B5">
      <w:pPr>
        <w:pStyle w:val="BodyText"/>
      </w:pPr>
      <w:r>
        <w:t xml:space="preserve">As the main owner of primary factors, the household receives factor incomes. Household primary income is divided between consumption expenditure and savings. Government collects various taxes and uses this income to pay for expenditures on goods and services. </w:t>
      </w:r>
    </w:p>
    <w:p w:rsidR="003255B5" w:rsidRDefault="003255B5" w:rsidP="003255B5">
      <w:pPr>
        <w:pStyle w:val="BodyText"/>
      </w:pPr>
      <w:r>
        <w:t>The input-output table reveals a government budget deficit of 42,477,</w:t>
      </w:r>
      <w:r>
        <w:rPr>
          <w:rStyle w:val="FootnoteReference"/>
        </w:rPr>
        <w:footnoteReference w:id="11"/>
      </w:r>
      <w:r w:rsidRPr="00853ADD">
        <w:rPr>
          <w:rStyle w:val="FootnoteReference"/>
        </w:rPr>
        <w:t>,</w:t>
      </w:r>
      <w:r>
        <w:rPr>
          <w:rStyle w:val="FootnoteReference"/>
        </w:rPr>
        <w:footnoteReference w:id="12"/>
      </w:r>
      <w:r>
        <w:t xml:space="preserve"> which needs to be financed. In the absence of additional information about how the budget deficit is </w:t>
      </w:r>
      <w:r>
        <w:lastRenderedPageBreak/>
        <w:t>financed, a simplifying assumption is made that government’s budget deficit is fully financed through a lump-sum transfer from households.</w:t>
      </w:r>
      <w:r>
        <w:rPr>
          <w:rStyle w:val="FootnoteReference"/>
        </w:rPr>
        <w:footnoteReference w:id="13"/>
      </w:r>
      <w:r>
        <w:t xml:space="preserve"> Household saving is, therefore, the difference between disposable income (primary factor income, net of the lump-sum transfer) and private consumption expenditure. As government has zero saving by assumption, household saving is equivalent to national saving. </w:t>
      </w:r>
    </w:p>
    <w:p w:rsidR="003255B5" w:rsidRDefault="003255B5" w:rsidP="003255B5">
      <w:pPr>
        <w:pStyle w:val="BodyText"/>
      </w:pPr>
      <w:r>
        <w:t>Investment is partly funded by domestic savings. The gap between investment and saving is net foreign investment (</w:t>
      </w:r>
      <w:proofErr w:type="spellStart"/>
      <w:r>
        <w:t>NFI</w:t>
      </w:r>
      <w:proofErr w:type="spellEnd"/>
      <w:r>
        <w:t>) inflow,</w:t>
      </w:r>
      <w:r>
        <w:rPr>
          <w:rStyle w:val="FootnoteReference"/>
        </w:rPr>
        <w:footnoteReference w:id="14"/>
      </w:r>
      <w:r>
        <w:t xml:space="preserve"> which should be equal to the country’s trade deficit. </w:t>
      </w:r>
    </w:p>
    <w:p w:rsidR="003255B5" w:rsidRDefault="003255B5" w:rsidP="003255B5">
      <w:pPr>
        <w:pStyle w:val="BodyText"/>
      </w:pPr>
      <w:r>
        <w:t xml:space="preserve">The information in the input-output table and the assumed transfer payments from household to government can be combined in a social accounting matrix (SAM). An aggregated version of this SAM is shown in Figure 2. Household primary income is 379,660 (row 4 sum), taken entirely from factor income. Government income is 77,847 (row 5 sum), consisting of tax revenues 35,370 (cell 5,1) and lump-sum transfer 42,477 (cell 5,4). The expenditures of household and government are shown as the sums of columns 4 and 5, respectively. The figure also shows that total investment of 79,351 (cell 1,6) is funded by household savings of 83,935 (cell 6,4) and the excess savings is recorded as an outflow of </w:t>
      </w:r>
      <w:proofErr w:type="spellStart"/>
      <w:r>
        <w:t>NFI</w:t>
      </w:r>
      <w:proofErr w:type="spellEnd"/>
      <w:r>
        <w:t xml:space="preserve"> 4,584 (cell 6,8).</w:t>
      </w:r>
    </w:p>
    <w:p w:rsidR="003255B5" w:rsidRPr="009200AF" w:rsidRDefault="003255B5" w:rsidP="003255B5">
      <w:pPr>
        <w:pStyle w:val="Heading3"/>
      </w:pPr>
      <w:r w:rsidRPr="00D76E7D">
        <w:t>Model</w:t>
      </w:r>
    </w:p>
    <w:p w:rsidR="003255B5" w:rsidRDefault="003255B5" w:rsidP="003255B5">
      <w:pPr>
        <w:pStyle w:val="BodyText"/>
      </w:pPr>
      <w:r>
        <w:t xml:space="preserve">The database described above contains all the essential information required for a </w:t>
      </w:r>
      <w:proofErr w:type="spellStart"/>
      <w:r>
        <w:t>CGE</w:t>
      </w:r>
      <w:proofErr w:type="spellEnd"/>
      <w:r>
        <w:t xml:space="preserve"> model. A simple structured database makes the model structurally simple. </w:t>
      </w:r>
    </w:p>
    <w:p w:rsidR="003255B5" w:rsidRDefault="003255B5" w:rsidP="003255B5">
      <w:pPr>
        <w:pStyle w:val="BodyText"/>
      </w:pPr>
      <w:r>
        <w:t>The core of the model consists of 38 equations, which are essential for model’s general equilibrium solution.</w:t>
      </w:r>
      <w:r>
        <w:rPr>
          <w:rStyle w:val="FootnoteReference"/>
        </w:rPr>
        <w:footnoteReference w:id="15"/>
      </w:r>
      <w:r>
        <w:t xml:space="preserve"> A full list of the core equations is provided in Appendix table </w:t>
      </w:r>
      <w:proofErr w:type="spellStart"/>
      <w:r>
        <w:t>A2</w:t>
      </w:r>
      <w:proofErr w:type="spellEnd"/>
      <w:r>
        <w:t xml:space="preserve">.   This section highlights only some key components. </w:t>
      </w:r>
    </w:p>
    <w:p w:rsidR="007B1C1C" w:rsidRDefault="007B1C1C">
      <w:pPr>
        <w:rPr>
          <w:rFonts w:ascii="Arial" w:hAnsi="Arial"/>
        </w:rPr>
      </w:pPr>
      <w:r>
        <w:rPr>
          <w:b/>
        </w:rPr>
        <w:br w:type="page"/>
      </w:r>
    </w:p>
    <w:p w:rsidR="003255B5" w:rsidRPr="00167DA5" w:rsidRDefault="003255B5" w:rsidP="003255B5">
      <w:pPr>
        <w:pStyle w:val="FigureTitle"/>
        <w:spacing w:before="360"/>
      </w:pPr>
      <w:r>
        <w:rPr>
          <w:b w:val="0"/>
        </w:rPr>
        <w:lastRenderedPageBreak/>
        <w:t xml:space="preserve">Figure </w:t>
      </w:r>
      <w:r>
        <w:rPr>
          <w:b w:val="0"/>
          <w:noProof/>
        </w:rPr>
        <w:t>2</w:t>
      </w:r>
      <w:r>
        <w:tab/>
      </w:r>
      <w:r w:rsidRPr="004B46C8">
        <w:t>Aggregated social accounting matrix</w:t>
      </w:r>
      <w:r>
        <w:t xml:space="preserve"> (</w:t>
      </w:r>
      <w:proofErr w:type="spellStart"/>
      <w:r>
        <w:t>AUD</w:t>
      </w:r>
      <w:proofErr w:type="spellEnd"/>
      <w:r>
        <w:t xml:space="preserve"> million)</w:t>
      </w:r>
    </w:p>
    <w:tbl>
      <w:tblPr>
        <w:tblW w:w="9498" w:type="dxa"/>
        <w:jc w:val="center"/>
        <w:tblBorders>
          <w:top w:val="single" w:sz="6" w:space="0" w:color="78A22F"/>
          <w:bottom w:val="single" w:sz="6" w:space="0" w:color="78A22F"/>
        </w:tblBorders>
        <w:tblLayout w:type="fixed"/>
        <w:tblCellMar>
          <w:left w:w="0" w:type="dxa"/>
          <w:right w:w="0" w:type="dxa"/>
        </w:tblCellMar>
        <w:tblLook w:val="0000" w:firstRow="0" w:lastRow="0" w:firstColumn="0" w:lastColumn="0" w:noHBand="0" w:noVBand="0"/>
      </w:tblPr>
      <w:tblGrid>
        <w:gridCol w:w="9498"/>
      </w:tblGrid>
      <w:tr w:rsidR="003255B5" w:rsidRPr="006B0A00" w:rsidTr="00930447">
        <w:trPr>
          <w:trHeight w:val="3380"/>
          <w:jc w:val="center"/>
        </w:trPr>
        <w:tc>
          <w:tcPr>
            <w:tcW w:w="9498" w:type="dxa"/>
            <w:vAlign w:val="center"/>
          </w:tcPr>
          <w:tbl>
            <w:tblPr>
              <w:tblW w:w="9605" w:type="dxa"/>
              <w:jc w:val="center"/>
              <w:tblLayout w:type="fixed"/>
              <w:tblLook w:val="04A0" w:firstRow="1" w:lastRow="0" w:firstColumn="1" w:lastColumn="0" w:noHBand="0" w:noVBand="1"/>
            </w:tblPr>
            <w:tblGrid>
              <w:gridCol w:w="1560"/>
              <w:gridCol w:w="76"/>
              <w:gridCol w:w="240"/>
              <w:gridCol w:w="21"/>
              <w:gridCol w:w="938"/>
              <w:gridCol w:w="851"/>
              <w:gridCol w:w="850"/>
              <w:gridCol w:w="851"/>
              <w:gridCol w:w="850"/>
              <w:gridCol w:w="851"/>
              <w:gridCol w:w="850"/>
              <w:gridCol w:w="851"/>
              <w:gridCol w:w="6"/>
              <w:gridCol w:w="810"/>
            </w:tblGrid>
            <w:tr w:rsidR="003255B5" w:rsidRPr="006B0A00" w:rsidTr="00930447">
              <w:trPr>
                <w:gridAfter w:val="1"/>
                <w:wAfter w:w="810" w:type="dxa"/>
                <w:trHeight w:val="255"/>
                <w:jc w:val="center"/>
              </w:trPr>
              <w:tc>
                <w:tcPr>
                  <w:tcW w:w="1560" w:type="dxa"/>
                  <w:tcBorders>
                    <w:top w:val="nil"/>
                    <w:left w:val="nil"/>
                    <w:bottom w:val="nil"/>
                    <w:right w:val="nil"/>
                  </w:tcBorders>
                  <w:shd w:val="clear" w:color="auto" w:fill="auto"/>
                  <w:noWrap/>
                  <w:vAlign w:val="center"/>
                  <w:hideMark/>
                </w:tcPr>
                <w:p w:rsidR="003255B5" w:rsidRPr="006B0A00" w:rsidRDefault="003255B5" w:rsidP="00930447">
                  <w:pPr>
                    <w:jc w:val="center"/>
                    <w:rPr>
                      <w:color w:val="000000"/>
                      <w:sz w:val="20"/>
                      <w:szCs w:val="20"/>
                      <w:lang w:eastAsia="zh-CN"/>
                    </w:rPr>
                  </w:pPr>
                </w:p>
              </w:tc>
              <w:tc>
                <w:tcPr>
                  <w:tcW w:w="316" w:type="dxa"/>
                  <w:gridSpan w:val="2"/>
                  <w:tcBorders>
                    <w:top w:val="nil"/>
                    <w:left w:val="nil"/>
                    <w:bottom w:val="nil"/>
                    <w:right w:val="nil"/>
                  </w:tcBorders>
                  <w:shd w:val="clear" w:color="auto" w:fill="auto"/>
                  <w:noWrap/>
                  <w:vAlign w:val="center"/>
                  <w:hideMark/>
                </w:tcPr>
                <w:p w:rsidR="003255B5" w:rsidRPr="006B0A00" w:rsidRDefault="003255B5" w:rsidP="00930447">
                  <w:pPr>
                    <w:jc w:val="center"/>
                    <w:rPr>
                      <w:color w:val="000000"/>
                      <w:sz w:val="20"/>
                      <w:szCs w:val="20"/>
                      <w:lang w:eastAsia="zh-CN"/>
                    </w:rPr>
                  </w:pPr>
                </w:p>
              </w:tc>
              <w:tc>
                <w:tcPr>
                  <w:tcW w:w="959" w:type="dxa"/>
                  <w:gridSpan w:val="2"/>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r w:rsidRPr="006B0A00">
                    <w:rPr>
                      <w:color w:val="000000"/>
                      <w:sz w:val="20"/>
                      <w:szCs w:val="20"/>
                      <w:lang w:eastAsia="zh-CN"/>
                    </w:rPr>
                    <w:t>Goods &amp;</w:t>
                  </w:r>
                </w:p>
                <w:p w:rsidR="003255B5" w:rsidRPr="006B0A00" w:rsidRDefault="003255B5" w:rsidP="00930447">
                  <w:pPr>
                    <w:rPr>
                      <w:color w:val="000000"/>
                      <w:sz w:val="20"/>
                      <w:szCs w:val="20"/>
                      <w:lang w:eastAsia="zh-CN"/>
                    </w:rPr>
                  </w:pPr>
                  <w:r w:rsidRPr="006B0A00">
                    <w:rPr>
                      <w:color w:val="000000"/>
                      <w:sz w:val="20"/>
                      <w:szCs w:val="20"/>
                      <w:lang w:eastAsia="zh-CN"/>
                    </w:rPr>
                    <w:t>Services</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proofErr w:type="spellStart"/>
                  <w:r w:rsidRPr="006B0A00">
                    <w:rPr>
                      <w:color w:val="000000"/>
                      <w:sz w:val="20"/>
                      <w:szCs w:val="20"/>
                      <w:lang w:eastAsia="zh-CN"/>
                    </w:rPr>
                    <w:t>Produc-tion</w:t>
                  </w:r>
                  <w:proofErr w:type="spellEnd"/>
                </w:p>
              </w:tc>
              <w:tc>
                <w:tcPr>
                  <w:tcW w:w="850"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r w:rsidRPr="006B0A00">
                    <w:rPr>
                      <w:color w:val="000000"/>
                      <w:sz w:val="20"/>
                      <w:szCs w:val="20"/>
                      <w:lang w:eastAsia="zh-CN"/>
                    </w:rPr>
                    <w:t>Factor income</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r w:rsidRPr="006B0A00">
                    <w:rPr>
                      <w:color w:val="000000"/>
                      <w:sz w:val="20"/>
                      <w:szCs w:val="20"/>
                      <w:lang w:eastAsia="zh-CN"/>
                    </w:rPr>
                    <w:t>House-hold</w:t>
                  </w:r>
                </w:p>
              </w:tc>
              <w:tc>
                <w:tcPr>
                  <w:tcW w:w="850" w:type="dxa"/>
                  <w:tcBorders>
                    <w:top w:val="nil"/>
                    <w:left w:val="nil"/>
                    <w:bottom w:val="nil"/>
                    <w:right w:val="nil"/>
                  </w:tcBorders>
                  <w:shd w:val="clear" w:color="auto" w:fill="auto"/>
                  <w:noWrap/>
                  <w:tcMar>
                    <w:left w:w="57" w:type="dxa"/>
                    <w:right w:w="57" w:type="dxa"/>
                  </w:tcMar>
                  <w:vAlign w:val="center"/>
                  <w:hideMark/>
                </w:tcPr>
                <w:p w:rsidR="003255B5" w:rsidRPr="006B0A00" w:rsidRDefault="003255B5" w:rsidP="00930447">
                  <w:pPr>
                    <w:rPr>
                      <w:color w:val="000000"/>
                      <w:sz w:val="20"/>
                      <w:szCs w:val="20"/>
                      <w:lang w:eastAsia="zh-CN"/>
                    </w:rPr>
                  </w:pPr>
                  <w:r w:rsidRPr="006B0A00">
                    <w:rPr>
                      <w:color w:val="000000"/>
                      <w:sz w:val="20"/>
                      <w:szCs w:val="20"/>
                      <w:lang w:eastAsia="zh-CN"/>
                    </w:rPr>
                    <w:t>Govern-</w:t>
                  </w:r>
                </w:p>
                <w:p w:rsidR="003255B5" w:rsidRPr="006B0A00" w:rsidRDefault="003255B5" w:rsidP="00930447">
                  <w:pPr>
                    <w:rPr>
                      <w:color w:val="000000"/>
                      <w:sz w:val="20"/>
                      <w:szCs w:val="20"/>
                      <w:lang w:eastAsia="zh-CN"/>
                    </w:rPr>
                  </w:pPr>
                  <w:proofErr w:type="spellStart"/>
                  <w:r w:rsidRPr="006B0A00">
                    <w:rPr>
                      <w:color w:val="000000"/>
                      <w:sz w:val="20"/>
                      <w:szCs w:val="20"/>
                      <w:lang w:eastAsia="zh-CN"/>
                    </w:rPr>
                    <w:t>ment</w:t>
                  </w:r>
                  <w:proofErr w:type="spellEnd"/>
                </w:p>
              </w:tc>
              <w:tc>
                <w:tcPr>
                  <w:tcW w:w="851"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r w:rsidRPr="006B0A00">
                    <w:rPr>
                      <w:color w:val="000000"/>
                      <w:sz w:val="20"/>
                      <w:szCs w:val="20"/>
                      <w:lang w:eastAsia="zh-CN"/>
                    </w:rPr>
                    <w:t>Invest-</w:t>
                  </w:r>
                </w:p>
                <w:p w:rsidR="003255B5" w:rsidRPr="006B0A00" w:rsidRDefault="003255B5" w:rsidP="00930447">
                  <w:pPr>
                    <w:rPr>
                      <w:color w:val="000000"/>
                      <w:sz w:val="20"/>
                      <w:szCs w:val="20"/>
                      <w:lang w:eastAsia="zh-CN"/>
                    </w:rPr>
                  </w:pPr>
                  <w:proofErr w:type="spellStart"/>
                  <w:r w:rsidRPr="006B0A00">
                    <w:rPr>
                      <w:color w:val="000000"/>
                      <w:sz w:val="20"/>
                      <w:szCs w:val="20"/>
                      <w:lang w:eastAsia="zh-CN"/>
                    </w:rPr>
                    <w:t>ment</w:t>
                  </w:r>
                  <w:proofErr w:type="spellEnd"/>
                </w:p>
              </w:tc>
              <w:tc>
                <w:tcPr>
                  <w:tcW w:w="850"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proofErr w:type="spellStart"/>
                  <w:r w:rsidRPr="006B0A00">
                    <w:rPr>
                      <w:color w:val="000000"/>
                      <w:sz w:val="20"/>
                      <w:szCs w:val="20"/>
                      <w:lang w:eastAsia="zh-CN"/>
                    </w:rPr>
                    <w:t>RoW</w:t>
                  </w:r>
                  <w:proofErr w:type="spellEnd"/>
                  <w:r w:rsidRPr="006B0A00">
                    <w:rPr>
                      <w:color w:val="000000"/>
                      <w:sz w:val="20"/>
                      <w:szCs w:val="20"/>
                      <w:lang w:eastAsia="zh-CN"/>
                    </w:rPr>
                    <w:t xml:space="preserve">, </w:t>
                  </w:r>
                  <w:proofErr w:type="spellStart"/>
                  <w:r w:rsidRPr="006B0A00">
                    <w:rPr>
                      <w:color w:val="000000"/>
                      <w:sz w:val="20"/>
                      <w:szCs w:val="20"/>
                      <w:lang w:eastAsia="zh-CN"/>
                    </w:rPr>
                    <w:t>CurAcc</w:t>
                  </w:r>
                  <w:proofErr w:type="spellEnd"/>
                </w:p>
              </w:tc>
              <w:tc>
                <w:tcPr>
                  <w:tcW w:w="857" w:type="dxa"/>
                  <w:gridSpan w:val="2"/>
                  <w:tcBorders>
                    <w:top w:val="nil"/>
                    <w:left w:val="nil"/>
                    <w:bottom w:val="nil"/>
                    <w:right w:val="nil"/>
                  </w:tcBorders>
                  <w:shd w:val="clear" w:color="auto" w:fill="auto"/>
                  <w:noWrap/>
                  <w:tcMar>
                    <w:left w:w="57" w:type="dxa"/>
                    <w:right w:w="57" w:type="dxa"/>
                  </w:tcMar>
                  <w:vAlign w:val="center"/>
                  <w:hideMark/>
                </w:tcPr>
                <w:p w:rsidR="003255B5" w:rsidRPr="006B0A00" w:rsidRDefault="003255B5" w:rsidP="00930447">
                  <w:pPr>
                    <w:rPr>
                      <w:color w:val="000000"/>
                      <w:sz w:val="20"/>
                      <w:szCs w:val="20"/>
                      <w:lang w:eastAsia="zh-CN"/>
                    </w:rPr>
                  </w:pPr>
                  <w:proofErr w:type="spellStart"/>
                  <w:r w:rsidRPr="006B0A00">
                    <w:rPr>
                      <w:color w:val="000000"/>
                      <w:sz w:val="20"/>
                      <w:szCs w:val="20"/>
                      <w:lang w:eastAsia="zh-CN"/>
                    </w:rPr>
                    <w:t>RoW</w:t>
                  </w:r>
                  <w:proofErr w:type="spellEnd"/>
                  <w:r w:rsidRPr="006B0A00">
                    <w:rPr>
                      <w:color w:val="000000"/>
                      <w:sz w:val="20"/>
                      <w:szCs w:val="20"/>
                      <w:lang w:eastAsia="zh-CN"/>
                    </w:rPr>
                    <w:t>,</w:t>
                  </w:r>
                </w:p>
                <w:p w:rsidR="003255B5" w:rsidRPr="006B0A00" w:rsidRDefault="003255B5" w:rsidP="00930447">
                  <w:pPr>
                    <w:rPr>
                      <w:color w:val="000000"/>
                      <w:sz w:val="20"/>
                      <w:szCs w:val="20"/>
                      <w:lang w:eastAsia="zh-CN"/>
                    </w:rPr>
                  </w:pPr>
                  <w:proofErr w:type="spellStart"/>
                  <w:r w:rsidRPr="006B0A00">
                    <w:rPr>
                      <w:color w:val="000000"/>
                      <w:sz w:val="20"/>
                      <w:szCs w:val="20"/>
                      <w:lang w:eastAsia="zh-CN"/>
                    </w:rPr>
                    <w:t>CapAcc</w:t>
                  </w:r>
                  <w:proofErr w:type="spellEnd"/>
                </w:p>
              </w:tc>
            </w:tr>
            <w:tr w:rsidR="003255B5" w:rsidRPr="006B0A00"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6B0A00" w:rsidRDefault="003255B5" w:rsidP="00930447">
                  <w:pPr>
                    <w:jc w:val="center"/>
                    <w:rPr>
                      <w:color w:val="000000"/>
                      <w:sz w:val="20"/>
                      <w:szCs w:val="20"/>
                      <w:lang w:eastAsia="zh-CN"/>
                    </w:rPr>
                  </w:pPr>
                </w:p>
              </w:tc>
              <w:tc>
                <w:tcPr>
                  <w:tcW w:w="31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959" w:type="dxa"/>
                  <w:gridSpan w:val="2"/>
                  <w:tcBorders>
                    <w:top w:val="nil"/>
                    <w:left w:val="nil"/>
                    <w:bottom w:val="nil"/>
                    <w:right w:val="nil"/>
                  </w:tcBorders>
                  <w:shd w:val="clear" w:color="auto" w:fill="auto"/>
                  <w:noWrap/>
                  <w:vAlign w:val="center"/>
                  <w:hideMark/>
                </w:tcPr>
                <w:p w:rsidR="003255B5" w:rsidRPr="006B0A00" w:rsidRDefault="003255B5" w:rsidP="00930447">
                  <w:pPr>
                    <w:jc w:val="center"/>
                    <w:rPr>
                      <w:color w:val="000000"/>
                      <w:sz w:val="20"/>
                      <w:szCs w:val="20"/>
                      <w:lang w:eastAsia="zh-CN"/>
                    </w:rPr>
                  </w:pPr>
                  <w:r w:rsidRPr="006B0A00">
                    <w:rPr>
                      <w:color w:val="000000"/>
                      <w:sz w:val="20"/>
                      <w:szCs w:val="20"/>
                      <w:lang w:eastAsia="zh-CN"/>
                    </w:rPr>
                    <w:t>1</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center"/>
                    <w:rPr>
                      <w:color w:val="000000"/>
                      <w:sz w:val="20"/>
                      <w:szCs w:val="20"/>
                      <w:lang w:eastAsia="zh-CN"/>
                    </w:rPr>
                  </w:pPr>
                  <w:r w:rsidRPr="006B0A00">
                    <w:rPr>
                      <w:color w:val="000000"/>
                      <w:sz w:val="20"/>
                      <w:szCs w:val="20"/>
                      <w:lang w:eastAsia="zh-CN"/>
                    </w:rPr>
                    <w:t>2</w:t>
                  </w: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center"/>
                    <w:rPr>
                      <w:color w:val="000000"/>
                      <w:sz w:val="20"/>
                      <w:szCs w:val="20"/>
                      <w:lang w:eastAsia="zh-CN"/>
                    </w:rPr>
                  </w:pPr>
                  <w:r w:rsidRPr="006B0A00">
                    <w:rPr>
                      <w:color w:val="000000"/>
                      <w:sz w:val="20"/>
                      <w:szCs w:val="20"/>
                      <w:lang w:eastAsia="zh-CN"/>
                    </w:rPr>
                    <w:t>3</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center"/>
                    <w:rPr>
                      <w:color w:val="000000"/>
                      <w:sz w:val="20"/>
                      <w:szCs w:val="20"/>
                      <w:lang w:eastAsia="zh-CN"/>
                    </w:rPr>
                  </w:pPr>
                  <w:r w:rsidRPr="006B0A00">
                    <w:rPr>
                      <w:color w:val="000000"/>
                      <w:sz w:val="20"/>
                      <w:szCs w:val="20"/>
                      <w:lang w:eastAsia="zh-CN"/>
                    </w:rPr>
                    <w:t>4</w:t>
                  </w: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center"/>
                    <w:rPr>
                      <w:color w:val="000000"/>
                      <w:sz w:val="20"/>
                      <w:szCs w:val="20"/>
                      <w:lang w:eastAsia="zh-CN"/>
                    </w:rPr>
                  </w:pPr>
                  <w:r w:rsidRPr="006B0A00">
                    <w:rPr>
                      <w:color w:val="000000"/>
                      <w:sz w:val="20"/>
                      <w:szCs w:val="20"/>
                      <w:lang w:eastAsia="zh-CN"/>
                    </w:rPr>
                    <w:t>5</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center"/>
                    <w:rPr>
                      <w:color w:val="000000"/>
                      <w:sz w:val="20"/>
                      <w:szCs w:val="20"/>
                      <w:lang w:eastAsia="zh-CN"/>
                    </w:rPr>
                  </w:pPr>
                  <w:r w:rsidRPr="006B0A00">
                    <w:rPr>
                      <w:color w:val="000000"/>
                      <w:sz w:val="20"/>
                      <w:szCs w:val="20"/>
                      <w:lang w:eastAsia="zh-CN"/>
                    </w:rPr>
                    <w:t>6</w:t>
                  </w: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center"/>
                    <w:rPr>
                      <w:color w:val="000000"/>
                      <w:sz w:val="20"/>
                      <w:szCs w:val="20"/>
                      <w:lang w:eastAsia="zh-CN"/>
                    </w:rPr>
                  </w:pPr>
                  <w:r w:rsidRPr="006B0A00">
                    <w:rPr>
                      <w:color w:val="000000"/>
                      <w:sz w:val="20"/>
                      <w:szCs w:val="20"/>
                      <w:lang w:eastAsia="zh-CN"/>
                    </w:rPr>
                    <w:t>7</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center"/>
                    <w:rPr>
                      <w:color w:val="000000"/>
                      <w:sz w:val="20"/>
                      <w:szCs w:val="20"/>
                      <w:lang w:eastAsia="zh-CN"/>
                    </w:rPr>
                  </w:pPr>
                  <w:r w:rsidRPr="006B0A00">
                    <w:rPr>
                      <w:color w:val="000000"/>
                      <w:sz w:val="20"/>
                      <w:szCs w:val="20"/>
                      <w:lang w:eastAsia="zh-CN"/>
                    </w:rPr>
                    <w:t>8</w:t>
                  </w:r>
                </w:p>
              </w:tc>
              <w:tc>
                <w:tcPr>
                  <w:tcW w:w="23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r>
            <w:tr w:rsidR="003255B5" w:rsidRPr="006B0A00"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r w:rsidRPr="006B0A00">
                    <w:rPr>
                      <w:color w:val="000000"/>
                      <w:sz w:val="20"/>
                      <w:szCs w:val="20"/>
                      <w:lang w:eastAsia="zh-CN"/>
                    </w:rPr>
                    <w:t>Goods/Services</w:t>
                  </w:r>
                </w:p>
              </w:tc>
              <w:tc>
                <w:tcPr>
                  <w:tcW w:w="31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1</w:t>
                  </w:r>
                </w:p>
              </w:tc>
              <w:tc>
                <w:tcPr>
                  <w:tcW w:w="959" w:type="dxa"/>
                  <w:gridSpan w:val="2"/>
                  <w:tcBorders>
                    <w:top w:val="single" w:sz="4" w:space="0" w:color="auto"/>
                    <w:left w:val="single" w:sz="4" w:space="0" w:color="auto"/>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97716</w:t>
                  </w:r>
                </w:p>
              </w:tc>
              <w:tc>
                <w:tcPr>
                  <w:tcW w:w="851" w:type="dxa"/>
                  <w:tcBorders>
                    <w:top w:val="single" w:sz="4" w:space="0" w:color="auto"/>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352063</w:t>
                  </w:r>
                </w:p>
              </w:tc>
              <w:tc>
                <w:tcPr>
                  <w:tcW w:w="850" w:type="dxa"/>
                  <w:tcBorders>
                    <w:top w:val="single" w:sz="4" w:space="0" w:color="auto"/>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single" w:sz="4" w:space="0" w:color="auto"/>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253248</w:t>
                  </w:r>
                </w:p>
              </w:tc>
              <w:tc>
                <w:tcPr>
                  <w:tcW w:w="850" w:type="dxa"/>
                  <w:tcBorders>
                    <w:top w:val="single" w:sz="4" w:space="0" w:color="auto"/>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77847</w:t>
                  </w:r>
                </w:p>
              </w:tc>
              <w:tc>
                <w:tcPr>
                  <w:tcW w:w="851" w:type="dxa"/>
                  <w:tcBorders>
                    <w:top w:val="single" w:sz="4" w:space="0" w:color="auto"/>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79351</w:t>
                  </w:r>
                </w:p>
              </w:tc>
              <w:tc>
                <w:tcPr>
                  <w:tcW w:w="850" w:type="dxa"/>
                  <w:tcBorders>
                    <w:top w:val="single" w:sz="4" w:space="0" w:color="auto"/>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76932</w:t>
                  </w:r>
                </w:p>
              </w:tc>
              <w:tc>
                <w:tcPr>
                  <w:tcW w:w="851" w:type="dxa"/>
                  <w:tcBorders>
                    <w:top w:val="single" w:sz="4" w:space="0" w:color="auto"/>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937158</w:t>
                  </w:r>
                </w:p>
              </w:tc>
            </w:tr>
            <w:tr w:rsidR="003255B5" w:rsidRPr="006B0A00"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r w:rsidRPr="006B0A00">
                    <w:rPr>
                      <w:color w:val="000000"/>
                      <w:sz w:val="20"/>
                      <w:szCs w:val="20"/>
                      <w:lang w:eastAsia="zh-CN"/>
                    </w:rPr>
                    <w:t>Production</w:t>
                  </w:r>
                </w:p>
              </w:tc>
              <w:tc>
                <w:tcPr>
                  <w:tcW w:w="31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2</w:t>
                  </w:r>
                </w:p>
              </w:tc>
              <w:tc>
                <w:tcPr>
                  <w:tcW w:w="959" w:type="dxa"/>
                  <w:gridSpan w:val="2"/>
                  <w:tcBorders>
                    <w:top w:val="nil"/>
                    <w:left w:val="single" w:sz="4" w:space="0" w:color="auto"/>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731723</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731723</w:t>
                  </w:r>
                </w:p>
              </w:tc>
            </w:tr>
            <w:tr w:rsidR="003255B5" w:rsidRPr="006B0A00"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r w:rsidRPr="006B0A00">
                    <w:rPr>
                      <w:color w:val="000000"/>
                      <w:sz w:val="20"/>
                      <w:szCs w:val="20"/>
                      <w:lang w:eastAsia="zh-CN"/>
                    </w:rPr>
                    <w:t>Factor income</w:t>
                  </w:r>
                </w:p>
              </w:tc>
              <w:tc>
                <w:tcPr>
                  <w:tcW w:w="31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3</w:t>
                  </w:r>
                </w:p>
              </w:tc>
              <w:tc>
                <w:tcPr>
                  <w:tcW w:w="959" w:type="dxa"/>
                  <w:gridSpan w:val="2"/>
                  <w:tcBorders>
                    <w:top w:val="nil"/>
                    <w:left w:val="single" w:sz="4" w:space="0" w:color="auto"/>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379660</w:t>
                  </w: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379660</w:t>
                  </w:r>
                </w:p>
              </w:tc>
            </w:tr>
            <w:tr w:rsidR="003255B5" w:rsidRPr="006B0A00"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r w:rsidRPr="006B0A00">
                    <w:rPr>
                      <w:color w:val="000000"/>
                      <w:sz w:val="20"/>
                      <w:szCs w:val="20"/>
                      <w:lang w:eastAsia="zh-CN"/>
                    </w:rPr>
                    <w:t>Household</w:t>
                  </w:r>
                </w:p>
              </w:tc>
              <w:tc>
                <w:tcPr>
                  <w:tcW w:w="31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4</w:t>
                  </w:r>
                </w:p>
              </w:tc>
              <w:tc>
                <w:tcPr>
                  <w:tcW w:w="959" w:type="dxa"/>
                  <w:gridSpan w:val="2"/>
                  <w:tcBorders>
                    <w:top w:val="nil"/>
                    <w:left w:val="single" w:sz="4" w:space="0" w:color="auto"/>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379660</w:t>
                  </w:r>
                </w:p>
              </w:tc>
              <w:tc>
                <w:tcPr>
                  <w:tcW w:w="851" w:type="dxa"/>
                  <w:tcBorders>
                    <w:bottom w:val="nil"/>
                  </w:tcBorders>
                  <w:shd w:val="pct5"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bottom w:val="nil"/>
                  </w:tcBorders>
                  <w:shd w:val="pct5" w:color="auto" w:fill="auto"/>
                  <w:noWrap/>
                  <w:vAlign w:val="center"/>
                  <w:hideMark/>
                </w:tcPr>
                <w:p w:rsidR="003255B5" w:rsidRPr="006B0A00" w:rsidRDefault="003255B5" w:rsidP="00930447">
                  <w:pPr>
                    <w:jc w:val="right"/>
                    <w:rPr>
                      <w:b/>
                      <w:color w:val="FF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379660</w:t>
                  </w:r>
                </w:p>
              </w:tc>
            </w:tr>
            <w:tr w:rsidR="003255B5" w:rsidRPr="006B0A00"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r w:rsidRPr="006B0A00">
                    <w:rPr>
                      <w:color w:val="000000"/>
                      <w:sz w:val="20"/>
                      <w:szCs w:val="20"/>
                      <w:lang w:eastAsia="zh-CN"/>
                    </w:rPr>
                    <w:t>Government</w:t>
                  </w:r>
                </w:p>
              </w:tc>
              <w:tc>
                <w:tcPr>
                  <w:tcW w:w="31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5</w:t>
                  </w:r>
                </w:p>
              </w:tc>
              <w:tc>
                <w:tcPr>
                  <w:tcW w:w="959" w:type="dxa"/>
                  <w:gridSpan w:val="2"/>
                  <w:tcBorders>
                    <w:top w:val="nil"/>
                    <w:left w:val="single" w:sz="4" w:space="0" w:color="auto"/>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35370</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right w:val="nil"/>
                  </w:tcBorders>
                  <w:shd w:val="pct5" w:color="auto" w:fill="auto"/>
                  <w:noWrap/>
                  <w:vAlign w:val="center"/>
                  <w:hideMark/>
                </w:tcPr>
                <w:p w:rsidR="003255B5" w:rsidRPr="00846842" w:rsidRDefault="003255B5" w:rsidP="00930447">
                  <w:pPr>
                    <w:jc w:val="right"/>
                    <w:rPr>
                      <w:b/>
                      <w:i/>
                      <w:color w:val="FF0000"/>
                      <w:sz w:val="20"/>
                      <w:szCs w:val="20"/>
                      <w:lang w:eastAsia="zh-CN"/>
                    </w:rPr>
                  </w:pPr>
                  <w:r w:rsidRPr="00846842">
                    <w:rPr>
                      <w:b/>
                      <w:i/>
                      <w:color w:val="FF0000"/>
                      <w:sz w:val="20"/>
                      <w:szCs w:val="20"/>
                      <w:lang w:eastAsia="zh-CN"/>
                    </w:rPr>
                    <w:t>42477</w:t>
                  </w:r>
                </w:p>
              </w:tc>
              <w:tc>
                <w:tcPr>
                  <w:tcW w:w="850" w:type="dxa"/>
                  <w:tcBorders>
                    <w:top w:val="nil"/>
                    <w:left w:val="nil"/>
                  </w:tcBorders>
                  <w:shd w:val="pct5"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77847</w:t>
                  </w:r>
                </w:p>
              </w:tc>
            </w:tr>
            <w:tr w:rsidR="003255B5" w:rsidRPr="006B0A00"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r w:rsidRPr="006B0A00">
                    <w:rPr>
                      <w:color w:val="000000"/>
                      <w:sz w:val="20"/>
                      <w:szCs w:val="20"/>
                      <w:lang w:eastAsia="zh-CN"/>
                    </w:rPr>
                    <w:t>Investment</w:t>
                  </w:r>
                </w:p>
              </w:tc>
              <w:tc>
                <w:tcPr>
                  <w:tcW w:w="31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6</w:t>
                  </w:r>
                </w:p>
              </w:tc>
              <w:tc>
                <w:tcPr>
                  <w:tcW w:w="959" w:type="dxa"/>
                  <w:gridSpan w:val="2"/>
                  <w:tcBorders>
                    <w:top w:val="nil"/>
                    <w:left w:val="single" w:sz="4" w:space="0" w:color="auto"/>
                    <w:bottom w:val="single" w:sz="4" w:space="0" w:color="auto"/>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single" w:sz="4" w:space="0" w:color="auto"/>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bottom w:val="single" w:sz="4" w:space="0" w:color="auto"/>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83935</w:t>
                  </w:r>
                </w:p>
              </w:tc>
              <w:tc>
                <w:tcPr>
                  <w:tcW w:w="850" w:type="dxa"/>
                  <w:tcBorders>
                    <w:left w:val="nil"/>
                    <w:bottom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single" w:sz="4" w:space="0" w:color="auto"/>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-4584</w:t>
                  </w:r>
                </w:p>
              </w:tc>
              <w:tc>
                <w:tcPr>
                  <w:tcW w:w="23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79351</w:t>
                  </w:r>
                </w:p>
              </w:tc>
            </w:tr>
            <w:tr w:rsidR="003255B5" w:rsidRPr="006B0A00"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proofErr w:type="spellStart"/>
                  <w:r w:rsidRPr="006B0A00">
                    <w:rPr>
                      <w:color w:val="000000"/>
                      <w:sz w:val="20"/>
                      <w:szCs w:val="20"/>
                      <w:lang w:eastAsia="zh-CN"/>
                    </w:rPr>
                    <w:t>RoW</w:t>
                  </w:r>
                  <w:proofErr w:type="spellEnd"/>
                  <w:r w:rsidRPr="006B0A00">
                    <w:rPr>
                      <w:color w:val="000000"/>
                      <w:sz w:val="20"/>
                      <w:szCs w:val="20"/>
                      <w:lang w:eastAsia="zh-CN"/>
                    </w:rPr>
                    <w:t xml:space="preserve">, </w:t>
                  </w:r>
                  <w:proofErr w:type="spellStart"/>
                  <w:r w:rsidRPr="006B0A00">
                    <w:rPr>
                      <w:color w:val="000000"/>
                      <w:sz w:val="20"/>
                      <w:szCs w:val="20"/>
                      <w:lang w:eastAsia="zh-CN"/>
                    </w:rPr>
                    <w:t>CurAcc</w:t>
                  </w:r>
                  <w:proofErr w:type="spellEnd"/>
                </w:p>
              </w:tc>
              <w:tc>
                <w:tcPr>
                  <w:tcW w:w="31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w:t>
                  </w:r>
                </w:p>
              </w:tc>
              <w:tc>
                <w:tcPr>
                  <w:tcW w:w="959" w:type="dxa"/>
                  <w:gridSpan w:val="2"/>
                  <w:tcBorders>
                    <w:top w:val="nil"/>
                    <w:left w:val="single" w:sz="4" w:space="0" w:color="auto"/>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72348</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72348</w:t>
                  </w:r>
                </w:p>
              </w:tc>
            </w:tr>
            <w:tr w:rsidR="003255B5" w:rsidRPr="006B0A00"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6B0A00" w:rsidRDefault="003255B5" w:rsidP="00930447">
                  <w:pPr>
                    <w:rPr>
                      <w:color w:val="000000"/>
                      <w:sz w:val="20"/>
                      <w:szCs w:val="20"/>
                      <w:lang w:eastAsia="zh-CN"/>
                    </w:rPr>
                  </w:pPr>
                  <w:proofErr w:type="spellStart"/>
                  <w:r w:rsidRPr="006B0A00">
                    <w:rPr>
                      <w:color w:val="000000"/>
                      <w:sz w:val="20"/>
                      <w:szCs w:val="20"/>
                      <w:lang w:eastAsia="zh-CN"/>
                    </w:rPr>
                    <w:t>RoW</w:t>
                  </w:r>
                  <w:proofErr w:type="spellEnd"/>
                  <w:r w:rsidRPr="006B0A00">
                    <w:rPr>
                      <w:color w:val="000000"/>
                      <w:sz w:val="20"/>
                      <w:szCs w:val="20"/>
                      <w:lang w:eastAsia="zh-CN"/>
                    </w:rPr>
                    <w:t xml:space="preserve">, </w:t>
                  </w:r>
                  <w:proofErr w:type="spellStart"/>
                  <w:r w:rsidRPr="006B0A00">
                    <w:rPr>
                      <w:color w:val="000000"/>
                      <w:sz w:val="20"/>
                      <w:szCs w:val="20"/>
                      <w:lang w:eastAsia="zh-CN"/>
                    </w:rPr>
                    <w:t>CapAcc</w:t>
                  </w:r>
                  <w:proofErr w:type="spellEnd"/>
                </w:p>
              </w:tc>
              <w:tc>
                <w:tcPr>
                  <w:tcW w:w="31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8</w:t>
                  </w:r>
                </w:p>
              </w:tc>
              <w:tc>
                <w:tcPr>
                  <w:tcW w:w="959" w:type="dxa"/>
                  <w:gridSpan w:val="2"/>
                  <w:tcBorders>
                    <w:top w:val="nil"/>
                    <w:left w:val="single" w:sz="4" w:space="0" w:color="auto"/>
                    <w:bottom w:val="single" w:sz="4" w:space="0" w:color="auto"/>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single" w:sz="4" w:space="0" w:color="auto"/>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single" w:sz="4" w:space="0" w:color="auto"/>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single" w:sz="4" w:space="0" w:color="auto"/>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single" w:sz="4" w:space="0" w:color="auto"/>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1" w:type="dxa"/>
                  <w:tcBorders>
                    <w:top w:val="nil"/>
                    <w:left w:val="nil"/>
                    <w:bottom w:val="single" w:sz="4" w:space="0" w:color="auto"/>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850" w:type="dxa"/>
                  <w:tcBorders>
                    <w:top w:val="nil"/>
                    <w:left w:val="nil"/>
                    <w:bottom w:val="single" w:sz="4" w:space="0" w:color="auto"/>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-4584</w:t>
                  </w:r>
                </w:p>
              </w:tc>
              <w:tc>
                <w:tcPr>
                  <w:tcW w:w="851" w:type="dxa"/>
                  <w:tcBorders>
                    <w:top w:val="nil"/>
                    <w:left w:val="nil"/>
                    <w:bottom w:val="single" w:sz="4" w:space="0" w:color="auto"/>
                    <w:right w:val="single" w:sz="4" w:space="0" w:color="auto"/>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-4584</w:t>
                  </w:r>
                </w:p>
              </w:tc>
            </w:tr>
            <w:tr w:rsidR="003255B5" w:rsidRPr="006B0A00" w:rsidTr="00930447">
              <w:trPr>
                <w:trHeight w:val="255"/>
                <w:jc w:val="center"/>
              </w:trPr>
              <w:tc>
                <w:tcPr>
                  <w:tcW w:w="163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261"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c>
                <w:tcPr>
                  <w:tcW w:w="938"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937158</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731723</w:t>
                  </w: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379660</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379660</w:t>
                  </w: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77847</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79351</w:t>
                  </w:r>
                </w:p>
              </w:tc>
              <w:tc>
                <w:tcPr>
                  <w:tcW w:w="850"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72348</w:t>
                  </w:r>
                </w:p>
              </w:tc>
              <w:tc>
                <w:tcPr>
                  <w:tcW w:w="851" w:type="dxa"/>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r w:rsidRPr="006B0A00">
                    <w:rPr>
                      <w:color w:val="000000"/>
                      <w:sz w:val="20"/>
                      <w:szCs w:val="20"/>
                      <w:lang w:eastAsia="zh-CN"/>
                    </w:rPr>
                    <w:t>-4584</w:t>
                  </w:r>
                </w:p>
              </w:tc>
              <w:tc>
                <w:tcPr>
                  <w:tcW w:w="816" w:type="dxa"/>
                  <w:gridSpan w:val="2"/>
                  <w:tcBorders>
                    <w:top w:val="nil"/>
                    <w:left w:val="nil"/>
                    <w:bottom w:val="nil"/>
                    <w:right w:val="nil"/>
                  </w:tcBorders>
                  <w:shd w:val="clear" w:color="auto" w:fill="auto"/>
                  <w:noWrap/>
                  <w:vAlign w:val="center"/>
                  <w:hideMark/>
                </w:tcPr>
                <w:p w:rsidR="003255B5" w:rsidRPr="006B0A00" w:rsidRDefault="003255B5" w:rsidP="00930447">
                  <w:pPr>
                    <w:jc w:val="right"/>
                    <w:rPr>
                      <w:color w:val="000000"/>
                      <w:sz w:val="20"/>
                      <w:szCs w:val="20"/>
                      <w:lang w:eastAsia="zh-CN"/>
                    </w:rPr>
                  </w:pPr>
                </w:p>
              </w:tc>
            </w:tr>
          </w:tbl>
          <w:p w:rsidR="003255B5" w:rsidRPr="006B0A00" w:rsidRDefault="003255B5" w:rsidP="00930447">
            <w:pPr>
              <w:pStyle w:val="Figure"/>
              <w:spacing w:before="0" w:after="100" w:afterAutospacing="1"/>
              <w:rPr>
                <w:rFonts w:ascii="Calibri" w:hAnsi="Calibri"/>
                <w:sz w:val="20"/>
                <w:lang w:eastAsia="en-US"/>
              </w:rPr>
            </w:pPr>
          </w:p>
        </w:tc>
      </w:tr>
    </w:tbl>
    <w:p w:rsidR="003255B5" w:rsidRDefault="003255B5" w:rsidP="003255B5">
      <w:pPr>
        <w:pStyle w:val="Source"/>
      </w:pPr>
      <w:r>
        <w:rPr>
          <w:i/>
        </w:rPr>
        <w:t>Source</w:t>
      </w:r>
      <w:r w:rsidRPr="00167F06">
        <w:t xml:space="preserve">: </w:t>
      </w:r>
      <w:r>
        <w:t>Figure 1.</w:t>
      </w:r>
    </w:p>
    <w:p w:rsidR="003255B5" w:rsidRDefault="003255B5" w:rsidP="003255B5">
      <w:pPr>
        <w:pStyle w:val="BodyText"/>
      </w:pPr>
      <w:r>
        <w:t xml:space="preserve">The model specifies the behaviours of three types of economic agents: </w:t>
      </w:r>
    </w:p>
    <w:p w:rsidR="003255B5" w:rsidRDefault="003255B5" w:rsidP="003255B5">
      <w:pPr>
        <w:pStyle w:val="ListBullet"/>
        <w:numPr>
          <w:ilvl w:val="0"/>
          <w:numId w:val="32"/>
        </w:numPr>
      </w:pPr>
      <w:r>
        <w:t>A representative firm in each industry, which purchases intermediate inputs and factor services to produce goods or services. For given demand for its products and input prices, the firm uses constant-return-to-scale (CRTS) technology to minimise the costs of production.</w:t>
      </w:r>
      <w:r w:rsidRPr="00D0219D">
        <w:t xml:space="preserve"> </w:t>
      </w:r>
    </w:p>
    <w:p w:rsidR="003255B5" w:rsidRDefault="003255B5" w:rsidP="003255B5">
      <w:pPr>
        <w:pStyle w:val="ListBullet"/>
        <w:numPr>
          <w:ilvl w:val="0"/>
          <w:numId w:val="33"/>
        </w:numPr>
      </w:pPr>
      <w:r>
        <w:t>A representative household, which plays three roles: as factor owner, it receives factor incomes from firms; as consumer, it spends its income on goods and services to maximise its utility; and as investor, it allocates its savings across industries to maximise total returns.</w:t>
      </w:r>
      <w:r w:rsidRPr="00D0219D">
        <w:t xml:space="preserve"> </w:t>
      </w:r>
    </w:p>
    <w:p w:rsidR="003255B5" w:rsidRDefault="003255B5" w:rsidP="003255B5">
      <w:pPr>
        <w:pStyle w:val="ListBullet"/>
        <w:numPr>
          <w:ilvl w:val="0"/>
          <w:numId w:val="33"/>
        </w:numPr>
      </w:pPr>
      <w:r>
        <w:t xml:space="preserve">A single government sector, which collects revenue from various taxes on goods/services and from household and spend its income on transfers to households and on purchasing goods and services. </w:t>
      </w:r>
    </w:p>
    <w:p w:rsidR="003255B5" w:rsidRDefault="003255B5" w:rsidP="003255B5">
      <w:pPr>
        <w:pStyle w:val="BodyText"/>
      </w:pPr>
      <w:r>
        <w:t>The price system of domestically produced goods consists of three layers:</w:t>
      </w:r>
    </w:p>
    <w:p w:rsidR="003255B5" w:rsidRDefault="003255B5" w:rsidP="003255B5">
      <w:pPr>
        <w:pStyle w:val="ListBullet"/>
        <w:numPr>
          <w:ilvl w:val="0"/>
          <w:numId w:val="34"/>
        </w:numPr>
      </w:pPr>
      <w:r>
        <w:t>Basic price = unit cost of production, including intermediate input costs and value-added.</w:t>
      </w:r>
      <w:r w:rsidRPr="00D0219D">
        <w:t xml:space="preserve"> </w:t>
      </w:r>
    </w:p>
    <w:p w:rsidR="003255B5" w:rsidRDefault="003255B5" w:rsidP="003255B5">
      <w:pPr>
        <w:pStyle w:val="ListBullet"/>
        <w:numPr>
          <w:ilvl w:val="0"/>
          <w:numId w:val="34"/>
        </w:numPr>
      </w:pPr>
      <w:r>
        <w:t>Producer price = basic price plus transport and sales margin services.</w:t>
      </w:r>
      <w:r w:rsidRPr="00D0219D">
        <w:t xml:space="preserve"> </w:t>
      </w:r>
    </w:p>
    <w:p w:rsidR="003255B5" w:rsidRDefault="003255B5" w:rsidP="003255B5">
      <w:pPr>
        <w:pStyle w:val="ListBullet"/>
        <w:numPr>
          <w:ilvl w:val="0"/>
          <w:numId w:val="34"/>
        </w:numPr>
      </w:pPr>
      <w:r>
        <w:t xml:space="preserve">Purchaser’s price = producer price plus indirect taxes. </w:t>
      </w:r>
    </w:p>
    <w:p w:rsidR="003255B5" w:rsidRDefault="003255B5" w:rsidP="003255B5">
      <w:pPr>
        <w:pStyle w:val="BodyText"/>
      </w:pPr>
      <w:r>
        <w:t>The basic structure of the model can be summarised in the behaviours of two type of users: users of intermediate inputs (producers) and users of final products (household, government and investor).</w:t>
      </w:r>
      <w:r w:rsidRPr="00046477">
        <w:t xml:space="preserve"> </w:t>
      </w:r>
    </w:p>
    <w:p w:rsidR="003255B5" w:rsidRDefault="003255B5" w:rsidP="003255B5">
      <w:pPr>
        <w:pStyle w:val="BodyText"/>
      </w:pPr>
      <w:r w:rsidRPr="00FA3939">
        <w:t>Industr</w:t>
      </w:r>
      <w:r>
        <w:t>ial firm</w:t>
      </w:r>
      <w:r w:rsidRPr="00FA3939">
        <w:t xml:space="preserve"> behaviour</w:t>
      </w:r>
      <w:r>
        <w:t xml:space="preserve"> has five components (refer to table </w:t>
      </w:r>
      <w:proofErr w:type="spellStart"/>
      <w:r>
        <w:t>A2</w:t>
      </w:r>
      <w:proofErr w:type="spellEnd"/>
      <w:r>
        <w:t>).</w:t>
      </w:r>
      <w:r w:rsidRPr="00046477">
        <w:t xml:space="preserve"> </w:t>
      </w:r>
    </w:p>
    <w:p w:rsidR="003255B5" w:rsidRDefault="003255B5" w:rsidP="003255B5">
      <w:pPr>
        <w:pStyle w:val="ListBullet"/>
        <w:numPr>
          <w:ilvl w:val="0"/>
          <w:numId w:val="35"/>
        </w:numPr>
      </w:pPr>
      <w:r w:rsidRPr="00046477">
        <w:rPr>
          <w:i/>
        </w:rPr>
        <w:t xml:space="preserve">Industry demand for domestic and imported </w:t>
      </w:r>
      <w:r>
        <w:rPr>
          <w:i/>
        </w:rPr>
        <w:t>intermediate inputs</w:t>
      </w:r>
      <w:r>
        <w:t xml:space="preserve">: a </w:t>
      </w:r>
      <w:proofErr w:type="spellStart"/>
      <w:r>
        <w:t>CES</w:t>
      </w:r>
      <w:proofErr w:type="spellEnd"/>
      <w:r>
        <w:t xml:space="preserve"> cost-minimising demand function of two variables – the given purchasers’ prices and the industry demand for the composite good (eq. 1). </w:t>
      </w:r>
    </w:p>
    <w:p w:rsidR="003255B5" w:rsidRDefault="003255B5" w:rsidP="003255B5">
      <w:pPr>
        <w:pStyle w:val="ListBullet"/>
        <w:numPr>
          <w:ilvl w:val="0"/>
          <w:numId w:val="35"/>
        </w:numPr>
      </w:pPr>
      <w:r w:rsidRPr="00046477">
        <w:rPr>
          <w:i/>
        </w:rPr>
        <w:lastRenderedPageBreak/>
        <w:t xml:space="preserve">Industry demand for composite </w:t>
      </w:r>
      <w:r>
        <w:rPr>
          <w:i/>
        </w:rPr>
        <w:t>intermediate inputs</w:t>
      </w:r>
      <w:r>
        <w:t xml:space="preserve">: a Leontief cost-minimising demand function of a given industry’s output (eq. 2). </w:t>
      </w:r>
    </w:p>
    <w:p w:rsidR="003255B5" w:rsidRDefault="003255B5" w:rsidP="003255B5">
      <w:pPr>
        <w:pStyle w:val="ListBullet"/>
        <w:numPr>
          <w:ilvl w:val="0"/>
          <w:numId w:val="35"/>
        </w:numPr>
      </w:pPr>
      <w:r w:rsidRPr="00046477">
        <w:rPr>
          <w:i/>
        </w:rPr>
        <w:t>Industry demand for factor</w:t>
      </w:r>
      <w:r>
        <w:rPr>
          <w:i/>
        </w:rPr>
        <w:t xml:space="preserve"> input</w:t>
      </w:r>
      <w:r w:rsidRPr="00046477">
        <w:rPr>
          <w:i/>
        </w:rPr>
        <w:t>s</w:t>
      </w:r>
      <w:r>
        <w:t xml:space="preserve">: a </w:t>
      </w:r>
      <w:proofErr w:type="spellStart"/>
      <w:r>
        <w:t>CES</w:t>
      </w:r>
      <w:proofErr w:type="spellEnd"/>
      <w:r>
        <w:t xml:space="preserve"> cost-minimising demand function of two variables – their basic prices and the industry output (</w:t>
      </w:r>
      <w:proofErr w:type="spellStart"/>
      <w:r>
        <w:t>eqs</w:t>
      </w:r>
      <w:proofErr w:type="spellEnd"/>
      <w:r>
        <w:t>. 6-9).</w:t>
      </w:r>
      <w:r w:rsidRPr="00046477">
        <w:t xml:space="preserve"> </w:t>
      </w:r>
    </w:p>
    <w:p w:rsidR="003255B5" w:rsidRDefault="003255B5" w:rsidP="003255B5">
      <w:pPr>
        <w:pStyle w:val="ListBullet"/>
        <w:numPr>
          <w:ilvl w:val="0"/>
          <w:numId w:val="35"/>
        </w:numPr>
      </w:pPr>
      <w:r w:rsidRPr="00046477">
        <w:rPr>
          <w:i/>
        </w:rPr>
        <w:t>Industry output</w:t>
      </w:r>
      <w:r>
        <w:t>: determined by the total demand for its product, due to the properties of CRTS technology (</w:t>
      </w:r>
      <w:proofErr w:type="spellStart"/>
      <w:r>
        <w:t>eq.11</w:t>
      </w:r>
      <w:proofErr w:type="spellEnd"/>
      <w:r>
        <w:t xml:space="preserve">). </w:t>
      </w:r>
    </w:p>
    <w:p w:rsidR="003255B5" w:rsidRDefault="003255B5" w:rsidP="003255B5">
      <w:pPr>
        <w:pStyle w:val="ListBullet"/>
        <w:numPr>
          <w:ilvl w:val="0"/>
          <w:numId w:val="35"/>
        </w:numPr>
      </w:pPr>
      <w:r w:rsidRPr="00046477">
        <w:rPr>
          <w:i/>
        </w:rPr>
        <w:t>Basic price of industry output</w:t>
      </w:r>
      <w:r>
        <w:t>: determined by the unit cost of production, due to the properties of CRTS technology (</w:t>
      </w:r>
      <w:proofErr w:type="spellStart"/>
      <w:r>
        <w:t>eq.16</w:t>
      </w:r>
      <w:proofErr w:type="spellEnd"/>
      <w:r>
        <w:t>).</w:t>
      </w:r>
      <w:r w:rsidRPr="00046477">
        <w:t xml:space="preserve"> </w:t>
      </w:r>
    </w:p>
    <w:p w:rsidR="003255B5" w:rsidRDefault="003255B5" w:rsidP="003255B5">
      <w:pPr>
        <w:pStyle w:val="BodyText"/>
      </w:pPr>
      <w:r w:rsidRPr="00E52606">
        <w:t>Final users’ behaviours</w:t>
      </w:r>
      <w:r>
        <w:t xml:space="preserve"> (household, government and investor) have three components.</w:t>
      </w:r>
      <w:r w:rsidRPr="00046477">
        <w:t xml:space="preserve"> </w:t>
      </w:r>
    </w:p>
    <w:p w:rsidR="003255B5" w:rsidRDefault="003255B5" w:rsidP="003255B5">
      <w:pPr>
        <w:pStyle w:val="ListBullet"/>
        <w:numPr>
          <w:ilvl w:val="0"/>
          <w:numId w:val="36"/>
        </w:numPr>
      </w:pPr>
      <w:r w:rsidRPr="00046477">
        <w:rPr>
          <w:i/>
        </w:rPr>
        <w:t>Final user’s demand for domestic and imported goods</w:t>
      </w:r>
      <w:r>
        <w:t xml:space="preserve">: a </w:t>
      </w:r>
      <w:proofErr w:type="spellStart"/>
      <w:r>
        <w:t>CES</w:t>
      </w:r>
      <w:proofErr w:type="spellEnd"/>
      <w:r>
        <w:t xml:space="preserve"> cost-minimising demand function of two variables – the given purchasers’ prices and final user’s demand for the composite good (eq. 17).</w:t>
      </w:r>
      <w:r w:rsidRPr="00046477">
        <w:t xml:space="preserve"> </w:t>
      </w:r>
    </w:p>
    <w:p w:rsidR="003255B5" w:rsidRDefault="003255B5" w:rsidP="003255B5">
      <w:pPr>
        <w:pStyle w:val="ListBullet"/>
        <w:numPr>
          <w:ilvl w:val="0"/>
          <w:numId w:val="36"/>
        </w:numPr>
      </w:pPr>
      <w:r w:rsidRPr="00046477">
        <w:rPr>
          <w:i/>
        </w:rPr>
        <w:t>Final user’s demand for composite goods</w:t>
      </w:r>
      <w:r>
        <w:t xml:space="preserve">: the functional form varies depending on the final user concerned. For investor in an industry, it is usually a Leontief cost-minimising demand function of a given quantity of capital formation, allocated by the investor (household). For government, its demand could be determined either endogenously or exogenously. For households, a number of cost-minimising demand functions can be chosen, ranging from Cobb-Douglas, </w:t>
      </w:r>
      <w:proofErr w:type="spellStart"/>
      <w:r>
        <w:t>CES</w:t>
      </w:r>
      <w:proofErr w:type="spellEnd"/>
      <w:r>
        <w:t xml:space="preserve"> to Linear Expenditure System. They are normally a function of two variables – the purchaser’s prices of the composite goods, to be consumed, and household spending income (eq. 19).</w:t>
      </w:r>
      <w:r w:rsidRPr="00046477">
        <w:t xml:space="preserve"> </w:t>
      </w:r>
    </w:p>
    <w:p w:rsidR="003255B5" w:rsidRDefault="003255B5" w:rsidP="003255B5">
      <w:pPr>
        <w:pStyle w:val="ListBullet"/>
        <w:numPr>
          <w:ilvl w:val="0"/>
          <w:numId w:val="36"/>
        </w:numPr>
      </w:pPr>
      <w:r w:rsidRPr="00046477">
        <w:rPr>
          <w:i/>
        </w:rPr>
        <w:t>Final user’s income and expenditure</w:t>
      </w:r>
      <w:r>
        <w:t>: as indicated earlier in the model data section, three final users all have their expenditures fully paid for by their respective incomes, and, therefore, all have balanced budgets (</w:t>
      </w:r>
      <w:proofErr w:type="spellStart"/>
      <w:r>
        <w:t>eqs</w:t>
      </w:r>
      <w:proofErr w:type="spellEnd"/>
      <w:r>
        <w:t>. 26-28).</w:t>
      </w:r>
      <w:r w:rsidRPr="00046477">
        <w:t xml:space="preserve"> </w:t>
      </w:r>
    </w:p>
    <w:p w:rsidR="003255B5" w:rsidRDefault="003255B5" w:rsidP="003255B5">
      <w:pPr>
        <w:pStyle w:val="BodyText"/>
      </w:pPr>
      <w:r>
        <w:t xml:space="preserve">There are a number of options for the treatment of exports, depending on the assumption about the nature of exported goods. If exported goods are assumed to be identical to that designated for domestic consumption, the foreign demand for </w:t>
      </w:r>
      <w:r w:rsidRPr="00201B0F">
        <w:t>exported goods</w:t>
      </w:r>
      <w:r>
        <w:t xml:space="preserve"> could be exogenously fixed or endogenously determined by a foreign demand function, which may be a function of the given price of exported good and a given foreign income, expressed in foreign currency.</w:t>
      </w:r>
      <w:r>
        <w:rPr>
          <w:rStyle w:val="FootnoteReference"/>
        </w:rPr>
        <w:footnoteReference w:id="16"/>
      </w:r>
      <w:r>
        <w:t xml:space="preserve"> </w:t>
      </w:r>
    </w:p>
    <w:p w:rsidR="003255B5" w:rsidRDefault="003255B5" w:rsidP="003255B5">
      <w:pPr>
        <w:pStyle w:val="BodyText"/>
      </w:pPr>
      <w:r>
        <w:t>In this model, all endogenous variables are uniquely defined by a single equation, except the  basic prices of primary factors: labour (by occupation), capital and land. If the supplies of factors are specified exogenously, each of these basic factor prices can be determined uniquely by its market clearing condition (</w:t>
      </w:r>
      <w:proofErr w:type="spellStart"/>
      <w:r>
        <w:t>eqs</w:t>
      </w:r>
      <w:proofErr w:type="spellEnd"/>
      <w:r>
        <w:t xml:space="preserve">. 33-38). As a result, the model has equal </w:t>
      </w:r>
      <w:r>
        <w:lastRenderedPageBreak/>
        <w:t>numbers of endogenous variables and equations, implying a valid closure and a unique solution. This can be used as the first macro closure for the model.</w:t>
      </w:r>
      <w:r>
        <w:rPr>
          <w:rStyle w:val="FootnoteReference"/>
        </w:rPr>
        <w:footnoteReference w:id="17"/>
      </w:r>
      <w:r>
        <w:t xml:space="preserve"> </w:t>
      </w:r>
    </w:p>
    <w:p w:rsidR="003255B5" w:rsidRDefault="003255B5" w:rsidP="003255B5">
      <w:pPr>
        <w:pStyle w:val="Heading2"/>
      </w:pPr>
      <w:r>
        <w:t xml:space="preserve">Reconciling </w:t>
      </w:r>
      <w:proofErr w:type="spellStart"/>
      <w:r>
        <w:t>CGE</w:t>
      </w:r>
      <w:proofErr w:type="spellEnd"/>
      <w:r>
        <w:t xml:space="preserve"> and household survey data</w:t>
      </w:r>
    </w:p>
    <w:p w:rsidR="003255B5" w:rsidRDefault="003255B5" w:rsidP="003255B5">
      <w:pPr>
        <w:pStyle w:val="BodyText"/>
      </w:pPr>
      <w:proofErr w:type="spellStart"/>
      <w:r>
        <w:t>CGE</w:t>
      </w:r>
      <w:proofErr w:type="spellEnd"/>
      <w:r>
        <w:t xml:space="preserve"> models are based mainly on official input-output data, while household survey data are based on individual household responses to survey questions. The input-output data are processed or adjusted to be internally consistent with national account information, while the household survey data are un-processed original data and, therefore, unlikely to be consistent with national account data in the input-output table. To incorporate the household survey data into the input-output data of a </w:t>
      </w:r>
      <w:proofErr w:type="spellStart"/>
      <w:r>
        <w:t>CGE</w:t>
      </w:r>
      <w:proofErr w:type="spellEnd"/>
      <w:r>
        <w:t xml:space="preserve"> model requires careful data adjustments on one of the datasets, or both of them.</w:t>
      </w:r>
    </w:p>
    <w:p w:rsidR="003255B5" w:rsidRDefault="003255B5" w:rsidP="003255B5">
      <w:pPr>
        <w:pStyle w:val="BodyText"/>
      </w:pPr>
      <w:r>
        <w:t>There is no consensus among researchers on which dataset should be adjusted to fit the other. Unlike processed national account data, either in the form of an input-output table or a SAM, the household survey data inevitably contain errors and omissions.</w:t>
      </w:r>
      <w:r>
        <w:rPr>
          <w:rStyle w:val="FootnoteReference"/>
        </w:rPr>
        <w:footnoteReference w:id="18"/>
      </w:r>
      <w:r>
        <w:t xml:space="preserve"> One may be inclined to adjust the household survey data to fit the national account data. In practice, the issues about the data reconciliation are far more complex than those stylised perceptions. The perceived errors and omissions, or the accuracy of household survey data, vary across countries. The choice of which dataset to adjust, to a large extent, depends on one’s experience with and understanding of the datasets. </w:t>
      </w:r>
      <w:r>
        <w:rPr>
          <w:rStyle w:val="FootnoteReference"/>
        </w:rPr>
        <w:footnoteReference w:id="19"/>
      </w:r>
    </w:p>
    <w:p w:rsidR="003255B5" w:rsidRDefault="003255B5" w:rsidP="003255B5">
      <w:pPr>
        <w:pStyle w:val="BodyText"/>
      </w:pPr>
      <w:r>
        <w:t xml:space="preserve">In fact, many of the perceived errors in household survey data cannot be easily identified, let alone corrected. More importantly, any attempt to adjust one side of the household account could distort the balance for the entire dataset, creating serious problems of incoherence between the expenditure and the income sides. Since the purpose of integrating the household data into a </w:t>
      </w:r>
      <w:proofErr w:type="spellStart"/>
      <w:r>
        <w:t>CGE</w:t>
      </w:r>
      <w:proofErr w:type="spellEnd"/>
      <w:r>
        <w:t xml:space="preserve"> framework is to model the behaviour of individual households, it seems desirable to keep the original structure of individual households’ budgets. As a principle, the integrity of the survey dataset should be respected and, therefore, any adjustment to the data be kept to a minimum, avoiding particularly any distortion to inter-household relativities and intra-household balances.</w:t>
      </w:r>
    </w:p>
    <w:p w:rsidR="007B1C1C" w:rsidRDefault="007B1C1C">
      <w:pPr>
        <w:rPr>
          <w:rFonts w:ascii="Arial" w:hAnsi="Arial"/>
          <w:b/>
          <w:sz w:val="26"/>
          <w:szCs w:val="20"/>
        </w:rPr>
      </w:pPr>
      <w:r>
        <w:br w:type="page"/>
      </w:r>
    </w:p>
    <w:p w:rsidR="003255B5" w:rsidRDefault="003255B5" w:rsidP="003255B5">
      <w:pPr>
        <w:pStyle w:val="Heading3"/>
      </w:pPr>
      <w:proofErr w:type="spellStart"/>
      <w:r>
        <w:lastRenderedPageBreak/>
        <w:t>HES</w:t>
      </w:r>
      <w:proofErr w:type="spellEnd"/>
      <w:r>
        <w:t xml:space="preserve"> d</w:t>
      </w:r>
      <w:r w:rsidRPr="004328AC">
        <w:t xml:space="preserve">ata extraction and </w:t>
      </w:r>
      <w:r w:rsidRPr="00D76E7D">
        <w:t>manipulation</w:t>
      </w:r>
      <w:r>
        <w:rPr>
          <w:i/>
        </w:rPr>
        <w:t xml:space="preserve"> </w:t>
      </w:r>
      <w:r w:rsidRPr="00046477">
        <w:rPr>
          <w:rStyle w:val="FootnoteReference"/>
        </w:rPr>
        <w:footnoteReference w:id="20"/>
      </w:r>
    </w:p>
    <w:p w:rsidR="003255B5" w:rsidRPr="004328AC" w:rsidRDefault="003255B5" w:rsidP="003255B5">
      <w:pPr>
        <w:pStyle w:val="BodyText"/>
      </w:pPr>
      <w:r w:rsidRPr="004328AC">
        <w:t>The data on household income and expenditure are extracted from the 1993-94</w:t>
      </w:r>
      <w:r>
        <w:t xml:space="preserve"> </w:t>
      </w:r>
      <w:r w:rsidRPr="004328AC">
        <w:t>Household Expenditure Survey (</w:t>
      </w:r>
      <w:proofErr w:type="spellStart"/>
      <w:r w:rsidRPr="004328AC">
        <w:t>HES</w:t>
      </w:r>
      <w:proofErr w:type="spellEnd"/>
      <w:r>
        <w:t>,</w:t>
      </w:r>
      <w:r w:rsidRPr="004328AC">
        <w:t xml:space="preserve"> ABS </w:t>
      </w:r>
      <w:proofErr w:type="spellStart"/>
      <w:r w:rsidRPr="004328AC">
        <w:t>1994d</w:t>
      </w:r>
      <w:proofErr w:type="spellEnd"/>
      <w:r w:rsidRPr="004328AC">
        <w:t xml:space="preserve">). The </w:t>
      </w:r>
      <w:proofErr w:type="spellStart"/>
      <w:r w:rsidRPr="004328AC">
        <w:t>HES</w:t>
      </w:r>
      <w:proofErr w:type="spellEnd"/>
      <w:r w:rsidRPr="004328AC">
        <w:t xml:space="preserve"> data </w:t>
      </w:r>
      <w:r>
        <w:t>are</w:t>
      </w:r>
      <w:r w:rsidRPr="004328AC">
        <w:t xml:space="preserve"> contained in</w:t>
      </w:r>
      <w:r>
        <w:t xml:space="preserve"> </w:t>
      </w:r>
      <w:r w:rsidRPr="004328AC">
        <w:t xml:space="preserve">two unit record data files: one file contains </w:t>
      </w:r>
      <w:r>
        <w:t xml:space="preserve">expenditure </w:t>
      </w:r>
      <w:r w:rsidRPr="004328AC">
        <w:t>data on 8,389 sample households; the</w:t>
      </w:r>
      <w:r>
        <w:t xml:space="preserve"> </w:t>
      </w:r>
      <w:r w:rsidRPr="004328AC">
        <w:t>other file contains data on</w:t>
      </w:r>
      <w:r>
        <w:t xml:space="preserve"> income sources for the</w:t>
      </w:r>
      <w:r w:rsidRPr="004328AC">
        <w:t xml:space="preserve"> 25,660 individual members of the sample households. The household data are</w:t>
      </w:r>
      <w:r>
        <w:t xml:space="preserve"> </w:t>
      </w:r>
      <w:r w:rsidRPr="004328AC">
        <w:t>mapped to the income sources and commodity detail of the</w:t>
      </w:r>
      <w:r>
        <w:t xml:space="preserve"> </w:t>
      </w:r>
      <w:proofErr w:type="spellStart"/>
      <w:r>
        <w:t>CGE</w:t>
      </w:r>
      <w:proofErr w:type="spellEnd"/>
      <w:r w:rsidRPr="004328AC">
        <w:t xml:space="preserve"> model.</w:t>
      </w:r>
    </w:p>
    <w:p w:rsidR="003255B5" w:rsidRDefault="003255B5" w:rsidP="003255B5">
      <w:pPr>
        <w:pStyle w:val="BodyText"/>
      </w:pPr>
      <w:r w:rsidRPr="004328AC">
        <w:t xml:space="preserve">On the income side, 34 types of personal income </w:t>
      </w:r>
      <w:r>
        <w:t xml:space="preserve">are </w:t>
      </w:r>
      <w:r w:rsidRPr="004328AC">
        <w:t xml:space="preserve">recorded in the </w:t>
      </w:r>
      <w:proofErr w:type="spellStart"/>
      <w:r w:rsidRPr="004328AC">
        <w:t>HES</w:t>
      </w:r>
      <w:proofErr w:type="spellEnd"/>
      <w:r w:rsidRPr="004328AC">
        <w:t>,</w:t>
      </w:r>
      <w:r>
        <w:t xml:space="preserve"> </w:t>
      </w:r>
      <w:r w:rsidRPr="004328AC">
        <w:t xml:space="preserve">including private incomes, and government benefits and taxes. In households with multiple income earners, </w:t>
      </w:r>
      <w:r>
        <w:t>incomes are consolidated according to sources</w:t>
      </w:r>
      <w:r w:rsidRPr="004328AC">
        <w:t xml:space="preserve"> </w:t>
      </w:r>
      <w:r>
        <w:t xml:space="preserve">within </w:t>
      </w:r>
      <w:r w:rsidRPr="004328AC">
        <w:t xml:space="preserve">each household. </w:t>
      </w:r>
    </w:p>
    <w:p w:rsidR="003255B5" w:rsidRDefault="003255B5" w:rsidP="003255B5">
      <w:pPr>
        <w:pStyle w:val="BodyText"/>
      </w:pPr>
      <w:r>
        <w:t>P</w:t>
      </w:r>
      <w:r w:rsidRPr="001F52E9">
        <w:t>rivate income sources includ</w:t>
      </w:r>
      <w:r>
        <w:t>e</w:t>
      </w:r>
      <w:r w:rsidRPr="001F52E9">
        <w:t xml:space="preserve"> wages and salaries from eight occupations, and non-wage income from investment and business</w:t>
      </w:r>
      <w:r>
        <w:t>. G</w:t>
      </w:r>
      <w:r w:rsidRPr="001F52E9">
        <w:t>overnment transfer payments (including family allowance, unemployment benefits and age pensions), and direct tax payments</w:t>
      </w:r>
      <w:r>
        <w:t xml:space="preserve"> are listed</w:t>
      </w:r>
      <w:r w:rsidRPr="001F52E9">
        <w:t xml:space="preserve">. Table </w:t>
      </w:r>
      <w:r>
        <w:t>1</w:t>
      </w:r>
      <w:r w:rsidRPr="001F52E9">
        <w:t xml:space="preserve"> displays the </w:t>
      </w:r>
      <w:r>
        <w:t xml:space="preserve">allocation of the </w:t>
      </w:r>
      <w:proofErr w:type="spellStart"/>
      <w:r>
        <w:t>HES</w:t>
      </w:r>
      <w:proofErr w:type="spellEnd"/>
      <w:r w:rsidRPr="001F52E9">
        <w:t xml:space="preserve"> sources of income </w:t>
      </w:r>
      <w:r>
        <w:t xml:space="preserve">to the </w:t>
      </w:r>
      <w:proofErr w:type="spellStart"/>
      <w:r>
        <w:t>CGE</w:t>
      </w:r>
      <w:proofErr w:type="spellEnd"/>
      <w:r>
        <w:t xml:space="preserve"> database items</w:t>
      </w:r>
      <w:r w:rsidRPr="001F52E9">
        <w:t>.</w:t>
      </w:r>
    </w:p>
    <w:p w:rsidR="003255B5" w:rsidRDefault="003255B5" w:rsidP="003255B5">
      <w:pPr>
        <w:pStyle w:val="BodyText"/>
      </w:pPr>
      <w:r>
        <w:t xml:space="preserve">In the </w:t>
      </w:r>
      <w:proofErr w:type="spellStart"/>
      <w:r>
        <w:t>HES</w:t>
      </w:r>
      <w:proofErr w:type="spellEnd"/>
      <w:r>
        <w:t xml:space="preserve"> data set, there is no income source matching “land” and “</w:t>
      </w:r>
      <w:proofErr w:type="spellStart"/>
      <w:r>
        <w:t>oct</w:t>
      </w:r>
      <w:proofErr w:type="spellEnd"/>
      <w:r>
        <w:t>” shown in the input-output table. To insert such incomes into the household data set, a simplified assumption is adopted that these incomes are proportionate to capital income. This implies that all capital earning households also receive, as a fixed proportion to their capital income, incomes from “land” and “</w:t>
      </w:r>
      <w:proofErr w:type="spellStart"/>
      <w:r>
        <w:t>oct</w:t>
      </w:r>
      <w:proofErr w:type="spellEnd"/>
      <w:r>
        <w:t>”. These proportions are determined by their respective ratios to capital in the input-output table.</w:t>
      </w:r>
      <w:r>
        <w:rPr>
          <w:rStyle w:val="FootnoteReference"/>
        </w:rPr>
        <w:footnoteReference w:id="21"/>
      </w:r>
    </w:p>
    <w:p w:rsidR="003255B5" w:rsidRPr="009C135E" w:rsidRDefault="003255B5" w:rsidP="003255B5">
      <w:pPr>
        <w:pStyle w:val="TableTitle"/>
        <w:spacing w:before="360"/>
        <w:rPr>
          <w:rFonts w:cs="Arial"/>
        </w:rPr>
      </w:pPr>
      <w:r w:rsidRPr="009C135E">
        <w:rPr>
          <w:rFonts w:cs="Arial"/>
          <w:b w:val="0"/>
        </w:rPr>
        <w:t>Table 1</w:t>
      </w:r>
      <w:r w:rsidRPr="009C135E">
        <w:rPr>
          <w:rFonts w:cs="Arial"/>
        </w:rPr>
        <w:tab/>
        <w:t xml:space="preserve">Sources of household income in </w:t>
      </w:r>
      <w:proofErr w:type="spellStart"/>
      <w:r w:rsidRPr="009C135E">
        <w:rPr>
          <w:rFonts w:cs="Arial"/>
        </w:rPr>
        <w:t>CGE</w:t>
      </w:r>
      <w:proofErr w:type="spellEnd"/>
      <w:r w:rsidRPr="009C135E">
        <w:rPr>
          <w:rFonts w:cs="Arial"/>
        </w:rPr>
        <w:t xml:space="preserve"> model and </w:t>
      </w:r>
      <w:proofErr w:type="spellStart"/>
      <w:r w:rsidRPr="009C135E">
        <w:rPr>
          <w:rFonts w:cs="Arial"/>
        </w:rPr>
        <w:t>HES</w:t>
      </w:r>
      <w:proofErr w:type="spellEnd"/>
    </w:p>
    <w:tbl>
      <w:tblPr>
        <w:tblW w:w="0" w:type="auto"/>
        <w:jc w:val="center"/>
        <w:tblBorders>
          <w:top w:val="single" w:sz="12" w:space="0" w:color="008000"/>
          <w:left w:val="nil"/>
          <w:bottom w:val="single" w:sz="12" w:space="0" w:color="008000"/>
          <w:right w:val="nil"/>
          <w:insideH w:val="nil"/>
          <w:insideV w:val="nil"/>
        </w:tblBorders>
        <w:tblLayout w:type="fixed"/>
        <w:tblCellMar>
          <w:left w:w="30" w:type="dxa"/>
          <w:right w:w="30" w:type="dxa"/>
        </w:tblCellMar>
        <w:tblLook w:val="00A0" w:firstRow="1" w:lastRow="0" w:firstColumn="1" w:lastColumn="0" w:noHBand="0" w:noVBand="0"/>
      </w:tblPr>
      <w:tblGrid>
        <w:gridCol w:w="2141"/>
        <w:gridCol w:w="6676"/>
      </w:tblGrid>
      <w:tr w:rsidR="003255B5" w:rsidRPr="005D78BC" w:rsidTr="00930447">
        <w:trPr>
          <w:trHeight w:val="247"/>
          <w:jc w:val="center"/>
        </w:trPr>
        <w:tc>
          <w:tcPr>
            <w:tcW w:w="2141" w:type="dxa"/>
            <w:tcBorders>
              <w:top w:val="single" w:sz="4" w:space="0" w:color="auto"/>
              <w:bottom w:val="single" w:sz="4" w:space="0" w:color="auto"/>
            </w:tcBorders>
          </w:tcPr>
          <w:p w:rsidR="003255B5" w:rsidRPr="005D78BC" w:rsidRDefault="003255B5" w:rsidP="00930447">
            <w:pPr>
              <w:spacing w:before="40" w:after="40" w:line="220" w:lineRule="exact"/>
              <w:jc w:val="center"/>
              <w:rPr>
                <w:i/>
                <w:snapToGrid w:val="0"/>
                <w:sz w:val="20"/>
                <w:szCs w:val="20"/>
                <w:lang w:val="en-US"/>
              </w:rPr>
            </w:pPr>
            <w:proofErr w:type="spellStart"/>
            <w:r w:rsidRPr="005D78BC">
              <w:rPr>
                <w:i/>
                <w:snapToGrid w:val="0"/>
                <w:sz w:val="20"/>
                <w:szCs w:val="20"/>
                <w:lang w:val="en-US"/>
              </w:rPr>
              <w:t>CGE</w:t>
            </w:r>
            <w:proofErr w:type="spellEnd"/>
            <w:r w:rsidRPr="005D78BC">
              <w:rPr>
                <w:i/>
                <w:snapToGrid w:val="0"/>
                <w:sz w:val="20"/>
                <w:szCs w:val="20"/>
                <w:lang w:val="en-US"/>
              </w:rPr>
              <w:t xml:space="preserve"> model</w:t>
            </w:r>
          </w:p>
        </w:tc>
        <w:tc>
          <w:tcPr>
            <w:tcW w:w="6676" w:type="dxa"/>
            <w:tcBorders>
              <w:top w:val="single" w:sz="4" w:space="0" w:color="auto"/>
              <w:bottom w:val="single" w:sz="4" w:space="0" w:color="auto"/>
            </w:tcBorders>
          </w:tcPr>
          <w:p w:rsidR="003255B5" w:rsidRPr="005D78BC" w:rsidRDefault="003255B5" w:rsidP="00930447">
            <w:pPr>
              <w:spacing w:before="40" w:after="40" w:line="220" w:lineRule="exact"/>
              <w:jc w:val="center"/>
              <w:rPr>
                <w:i/>
                <w:snapToGrid w:val="0"/>
                <w:sz w:val="20"/>
                <w:szCs w:val="20"/>
                <w:lang w:val="en-US"/>
              </w:rPr>
            </w:pPr>
            <w:r w:rsidRPr="005D78BC">
              <w:rPr>
                <w:i/>
                <w:snapToGrid w:val="0"/>
                <w:sz w:val="20"/>
                <w:szCs w:val="20"/>
                <w:lang w:val="en-US"/>
              </w:rPr>
              <w:t>Household Expenditure Survey</w:t>
            </w:r>
          </w:p>
        </w:tc>
      </w:tr>
      <w:tr w:rsidR="003255B5" w:rsidRPr="005D78BC" w:rsidTr="00930447">
        <w:trPr>
          <w:trHeight w:val="247"/>
          <w:jc w:val="center"/>
        </w:trPr>
        <w:tc>
          <w:tcPr>
            <w:tcW w:w="2141" w:type="dxa"/>
            <w:tcBorders>
              <w:top w:val="nil"/>
              <w:bottom w:val="nil"/>
            </w:tcBorders>
          </w:tcPr>
          <w:p w:rsidR="003255B5" w:rsidRPr="005D78BC" w:rsidRDefault="003255B5" w:rsidP="00930447">
            <w:pPr>
              <w:spacing w:before="40" w:after="40" w:line="220" w:lineRule="exact"/>
              <w:rPr>
                <w:snapToGrid w:val="0"/>
                <w:sz w:val="20"/>
                <w:szCs w:val="20"/>
                <w:lang w:val="en-US"/>
              </w:rPr>
            </w:pPr>
            <w:r w:rsidRPr="005D78BC">
              <w:rPr>
                <w:snapToGrid w:val="0"/>
                <w:sz w:val="20"/>
                <w:szCs w:val="20"/>
                <w:lang w:val="en-US"/>
              </w:rPr>
              <w:t xml:space="preserve">Wages for eight  occupations </w:t>
            </w:r>
            <w:r>
              <w:rPr>
                <w:snapToGrid w:val="0"/>
                <w:sz w:val="20"/>
                <w:szCs w:val="20"/>
                <w:lang w:val="en-US"/>
              </w:rPr>
              <w:t xml:space="preserve">(same as those in </w:t>
            </w:r>
            <w:proofErr w:type="spellStart"/>
            <w:r>
              <w:rPr>
                <w:snapToGrid w:val="0"/>
                <w:sz w:val="20"/>
                <w:szCs w:val="20"/>
                <w:lang w:val="en-US"/>
              </w:rPr>
              <w:t>HES</w:t>
            </w:r>
            <w:proofErr w:type="spellEnd"/>
            <w:r>
              <w:rPr>
                <w:snapToGrid w:val="0"/>
                <w:sz w:val="20"/>
                <w:szCs w:val="20"/>
                <w:lang w:val="en-US"/>
              </w:rPr>
              <w:t>)</w:t>
            </w:r>
          </w:p>
        </w:tc>
        <w:tc>
          <w:tcPr>
            <w:tcW w:w="6676" w:type="dxa"/>
            <w:tcBorders>
              <w:top w:val="nil"/>
              <w:bottom w:val="nil"/>
            </w:tcBorders>
          </w:tcPr>
          <w:p w:rsidR="003255B5" w:rsidRPr="005D78BC" w:rsidRDefault="003255B5" w:rsidP="00930447">
            <w:pPr>
              <w:spacing w:before="40" w:after="40" w:line="220" w:lineRule="exact"/>
              <w:rPr>
                <w:snapToGrid w:val="0"/>
                <w:sz w:val="20"/>
                <w:szCs w:val="20"/>
                <w:lang w:val="en-US"/>
              </w:rPr>
            </w:pPr>
            <w:r w:rsidRPr="005D78BC">
              <w:rPr>
                <w:snapToGrid w:val="0"/>
                <w:sz w:val="20"/>
                <w:szCs w:val="20"/>
                <w:lang w:val="en-US"/>
              </w:rPr>
              <w:t>Wages for Managers and administrators; Professionals; Para-Professionals; Tradespersons; Clerks; Salespersons and personal service workers; Plant and machine operators and drivers;</w:t>
            </w:r>
            <w:r w:rsidRPr="005D78BC">
              <w:rPr>
                <w:snapToGrid w:val="0"/>
                <w:sz w:val="20"/>
                <w:szCs w:val="20"/>
              </w:rPr>
              <w:t xml:space="preserve"> Labourers</w:t>
            </w:r>
            <w:r w:rsidRPr="005D78BC">
              <w:rPr>
                <w:snapToGrid w:val="0"/>
                <w:sz w:val="20"/>
                <w:szCs w:val="20"/>
                <w:lang w:val="en-US"/>
              </w:rPr>
              <w:t xml:space="preserve"> and related workers</w:t>
            </w:r>
          </w:p>
        </w:tc>
      </w:tr>
      <w:tr w:rsidR="003255B5" w:rsidRPr="005D78BC" w:rsidTr="00930447">
        <w:trPr>
          <w:trHeight w:val="247"/>
          <w:jc w:val="center"/>
        </w:trPr>
        <w:tc>
          <w:tcPr>
            <w:tcW w:w="2141" w:type="dxa"/>
            <w:tcBorders>
              <w:top w:val="single" w:sz="4" w:space="0" w:color="auto"/>
              <w:left w:val="nil"/>
              <w:bottom w:val="nil"/>
              <w:right w:val="nil"/>
            </w:tcBorders>
          </w:tcPr>
          <w:p w:rsidR="003255B5" w:rsidRPr="005D78BC" w:rsidRDefault="003255B5" w:rsidP="00930447">
            <w:pPr>
              <w:spacing w:before="40" w:after="40" w:line="220" w:lineRule="exact"/>
              <w:rPr>
                <w:snapToGrid w:val="0"/>
                <w:sz w:val="20"/>
                <w:szCs w:val="20"/>
                <w:lang w:val="en-US"/>
              </w:rPr>
            </w:pPr>
            <w:r>
              <w:rPr>
                <w:snapToGrid w:val="0"/>
                <w:sz w:val="20"/>
                <w:szCs w:val="20"/>
                <w:lang w:val="en-US"/>
              </w:rPr>
              <w:t xml:space="preserve">Capital </w:t>
            </w:r>
            <w:r w:rsidRPr="005D78BC">
              <w:rPr>
                <w:snapToGrid w:val="0"/>
                <w:sz w:val="20"/>
                <w:szCs w:val="20"/>
                <w:lang w:val="en-US"/>
              </w:rPr>
              <w:t xml:space="preserve"> </w:t>
            </w:r>
          </w:p>
        </w:tc>
        <w:tc>
          <w:tcPr>
            <w:tcW w:w="6676" w:type="dxa"/>
            <w:tcBorders>
              <w:top w:val="single" w:sz="4" w:space="0" w:color="auto"/>
              <w:left w:val="nil"/>
              <w:bottom w:val="nil"/>
              <w:right w:val="nil"/>
            </w:tcBorders>
          </w:tcPr>
          <w:p w:rsidR="003255B5" w:rsidRPr="005D78BC" w:rsidRDefault="003255B5" w:rsidP="00930447">
            <w:pPr>
              <w:spacing w:before="40" w:after="40" w:line="220" w:lineRule="exact"/>
              <w:rPr>
                <w:snapToGrid w:val="0"/>
                <w:sz w:val="20"/>
                <w:szCs w:val="20"/>
                <w:lang w:val="en-US"/>
              </w:rPr>
            </w:pPr>
            <w:r w:rsidRPr="005D78BC">
              <w:rPr>
                <w:snapToGrid w:val="0"/>
                <w:sz w:val="20"/>
                <w:szCs w:val="20"/>
                <w:lang w:val="en-US"/>
              </w:rPr>
              <w:t xml:space="preserve">Interest; Investment; Property rent; Superannuation; Business; </w:t>
            </w:r>
          </w:p>
        </w:tc>
      </w:tr>
      <w:tr w:rsidR="003255B5" w:rsidRPr="005D78BC" w:rsidTr="00930447">
        <w:trPr>
          <w:trHeight w:val="247"/>
          <w:jc w:val="center"/>
        </w:trPr>
        <w:tc>
          <w:tcPr>
            <w:tcW w:w="2141" w:type="dxa"/>
            <w:tcBorders>
              <w:top w:val="single" w:sz="4" w:space="0" w:color="auto"/>
              <w:bottom w:val="nil"/>
            </w:tcBorders>
          </w:tcPr>
          <w:p w:rsidR="003255B5" w:rsidRPr="005D78BC" w:rsidRDefault="003255B5" w:rsidP="00930447">
            <w:pPr>
              <w:spacing w:before="40" w:after="40" w:line="220" w:lineRule="exact"/>
              <w:rPr>
                <w:snapToGrid w:val="0"/>
                <w:sz w:val="20"/>
                <w:szCs w:val="20"/>
                <w:lang w:val="en-US"/>
              </w:rPr>
            </w:pPr>
            <w:r w:rsidRPr="005D78BC">
              <w:rPr>
                <w:snapToGrid w:val="0"/>
                <w:sz w:val="20"/>
                <w:szCs w:val="20"/>
                <w:lang w:val="en-US"/>
              </w:rPr>
              <w:t xml:space="preserve">Other </w:t>
            </w:r>
            <w:r>
              <w:rPr>
                <w:snapToGrid w:val="0"/>
                <w:sz w:val="20"/>
                <w:szCs w:val="20"/>
                <w:lang w:val="en-US"/>
              </w:rPr>
              <w:t xml:space="preserve">private income or </w:t>
            </w:r>
            <w:r w:rsidRPr="005D78BC">
              <w:rPr>
                <w:snapToGrid w:val="0"/>
                <w:sz w:val="20"/>
                <w:szCs w:val="20"/>
                <w:lang w:val="en-US"/>
              </w:rPr>
              <w:t xml:space="preserve">government benefits </w:t>
            </w:r>
          </w:p>
        </w:tc>
        <w:tc>
          <w:tcPr>
            <w:tcW w:w="6676" w:type="dxa"/>
            <w:tcBorders>
              <w:top w:val="single" w:sz="4" w:space="0" w:color="auto"/>
              <w:bottom w:val="nil"/>
            </w:tcBorders>
          </w:tcPr>
          <w:p w:rsidR="003255B5" w:rsidRPr="005D78BC" w:rsidRDefault="003255B5" w:rsidP="00930447">
            <w:pPr>
              <w:spacing w:before="40" w:after="40" w:line="220" w:lineRule="exact"/>
              <w:rPr>
                <w:snapToGrid w:val="0"/>
                <w:sz w:val="20"/>
                <w:szCs w:val="20"/>
                <w:lang w:val="en-US"/>
              </w:rPr>
            </w:pPr>
            <w:r w:rsidRPr="005D78BC">
              <w:rPr>
                <w:snapToGrid w:val="0"/>
                <w:sz w:val="20"/>
                <w:szCs w:val="20"/>
                <w:lang w:val="en-US"/>
              </w:rPr>
              <w:t>Workers compensation; Accident compensation; Maintenance; Other regular sources; Private scholarship; Government scholarship; Overseas pensions</w:t>
            </w:r>
            <w:r>
              <w:rPr>
                <w:snapToGrid w:val="0"/>
                <w:sz w:val="20"/>
                <w:szCs w:val="20"/>
                <w:lang w:val="en-US"/>
              </w:rPr>
              <w:t xml:space="preserve">, </w:t>
            </w:r>
            <w:r w:rsidRPr="005D78BC">
              <w:rPr>
                <w:snapToGrid w:val="0"/>
                <w:sz w:val="20"/>
                <w:szCs w:val="20"/>
                <w:lang w:val="en-US"/>
              </w:rPr>
              <w:t>Unemployment benefits</w:t>
            </w:r>
            <w:r>
              <w:rPr>
                <w:snapToGrid w:val="0"/>
                <w:sz w:val="20"/>
                <w:szCs w:val="20"/>
                <w:lang w:val="en-US"/>
              </w:rPr>
              <w:t>,</w:t>
            </w:r>
            <w:r w:rsidRPr="005D78BC">
              <w:rPr>
                <w:snapToGrid w:val="0"/>
                <w:sz w:val="20"/>
                <w:szCs w:val="20"/>
                <w:lang w:val="en-US"/>
              </w:rPr>
              <w:t xml:space="preserve"> Sickness benefits; Family allowance; Veterans’ pensions; Age pensions; Widows’ pensions; Disabled pensions; Supporting parenting benefits; Wives’ pensions; Other Australian government benefits;</w:t>
            </w:r>
            <w:r w:rsidRPr="005D78BC">
              <w:rPr>
                <w:snapToGrid w:val="0"/>
                <w:sz w:val="20"/>
                <w:szCs w:val="20"/>
              </w:rPr>
              <w:t xml:space="preserve"> </w:t>
            </w:r>
            <w:proofErr w:type="spellStart"/>
            <w:r w:rsidRPr="005D78BC">
              <w:rPr>
                <w:snapToGrid w:val="0"/>
                <w:sz w:val="20"/>
                <w:szCs w:val="20"/>
              </w:rPr>
              <w:t>AUSTUDY</w:t>
            </w:r>
            <w:proofErr w:type="spellEnd"/>
            <w:r w:rsidRPr="005D78BC">
              <w:rPr>
                <w:snapToGrid w:val="0"/>
                <w:sz w:val="20"/>
                <w:szCs w:val="20"/>
                <w:lang w:val="en-US"/>
              </w:rPr>
              <w:t xml:space="preserve"> support; </w:t>
            </w:r>
            <w:proofErr w:type="spellStart"/>
            <w:r w:rsidRPr="005D78BC">
              <w:rPr>
                <w:snapToGrid w:val="0"/>
                <w:sz w:val="20"/>
                <w:szCs w:val="20"/>
                <w:lang w:val="en-US"/>
              </w:rPr>
              <w:t>Carers’</w:t>
            </w:r>
            <w:proofErr w:type="spellEnd"/>
            <w:r w:rsidRPr="005D78BC">
              <w:rPr>
                <w:snapToGrid w:val="0"/>
                <w:sz w:val="20"/>
                <w:szCs w:val="20"/>
                <w:lang w:val="en-US"/>
              </w:rPr>
              <w:t xml:space="preserve"> pensions; Other overseas government benefits</w:t>
            </w:r>
          </w:p>
        </w:tc>
      </w:tr>
      <w:tr w:rsidR="003255B5" w:rsidRPr="005D78BC" w:rsidTr="00930447">
        <w:trPr>
          <w:trHeight w:val="247"/>
          <w:jc w:val="center"/>
        </w:trPr>
        <w:tc>
          <w:tcPr>
            <w:tcW w:w="2141" w:type="dxa"/>
            <w:tcBorders>
              <w:top w:val="single" w:sz="4" w:space="0" w:color="auto"/>
              <w:bottom w:val="single" w:sz="4" w:space="0" w:color="auto"/>
            </w:tcBorders>
          </w:tcPr>
          <w:p w:rsidR="003255B5" w:rsidRPr="005D78BC" w:rsidRDefault="003255B5" w:rsidP="00930447">
            <w:pPr>
              <w:spacing w:before="40" w:after="40" w:line="220" w:lineRule="exact"/>
              <w:rPr>
                <w:snapToGrid w:val="0"/>
                <w:sz w:val="20"/>
                <w:szCs w:val="20"/>
                <w:lang w:val="en-US"/>
              </w:rPr>
            </w:pPr>
            <w:r w:rsidRPr="005D78BC">
              <w:rPr>
                <w:snapToGrid w:val="0"/>
                <w:sz w:val="20"/>
                <w:szCs w:val="20"/>
                <w:lang w:val="en-US"/>
              </w:rPr>
              <w:t>Direct taxes</w:t>
            </w:r>
          </w:p>
        </w:tc>
        <w:tc>
          <w:tcPr>
            <w:tcW w:w="6676" w:type="dxa"/>
            <w:tcBorders>
              <w:top w:val="single" w:sz="4" w:space="0" w:color="auto"/>
              <w:bottom w:val="single" w:sz="4" w:space="0" w:color="auto"/>
            </w:tcBorders>
          </w:tcPr>
          <w:p w:rsidR="003255B5" w:rsidRPr="005D78BC" w:rsidRDefault="003255B5" w:rsidP="00930447">
            <w:pPr>
              <w:spacing w:before="40" w:after="40" w:line="220" w:lineRule="exact"/>
              <w:rPr>
                <w:snapToGrid w:val="0"/>
                <w:sz w:val="20"/>
                <w:szCs w:val="20"/>
                <w:lang w:val="en-US"/>
              </w:rPr>
            </w:pPr>
            <w:r w:rsidRPr="005D78BC">
              <w:rPr>
                <w:snapToGrid w:val="0"/>
                <w:sz w:val="20"/>
                <w:szCs w:val="20"/>
                <w:lang w:val="en-US"/>
              </w:rPr>
              <w:t>Direct taxes</w:t>
            </w:r>
          </w:p>
        </w:tc>
      </w:tr>
    </w:tbl>
    <w:p w:rsidR="003255B5" w:rsidRDefault="003255B5" w:rsidP="003255B5">
      <w:pPr>
        <w:pStyle w:val="BodyText"/>
      </w:pPr>
      <w:r w:rsidRPr="004328AC">
        <w:t>On the expenditure side, there are 772 items recorded under the Commodity Code</w:t>
      </w:r>
      <w:r>
        <w:t xml:space="preserve"> </w:t>
      </w:r>
      <w:r w:rsidRPr="004328AC">
        <w:t>(</w:t>
      </w:r>
      <w:proofErr w:type="spellStart"/>
      <w:r w:rsidRPr="004328AC">
        <w:t>ComCode</w:t>
      </w:r>
      <w:proofErr w:type="spellEnd"/>
      <w:r w:rsidRPr="004328AC">
        <w:t xml:space="preserve">) system in the </w:t>
      </w:r>
      <w:proofErr w:type="spellStart"/>
      <w:r w:rsidRPr="004328AC">
        <w:t>HES</w:t>
      </w:r>
      <w:proofErr w:type="spellEnd"/>
      <w:r w:rsidRPr="004328AC">
        <w:t xml:space="preserve"> data file. </w:t>
      </w:r>
      <w:r>
        <w:t>T</w:t>
      </w:r>
      <w:r w:rsidRPr="004328AC">
        <w:t>hese items include</w:t>
      </w:r>
      <w:r>
        <w:t xml:space="preserve"> </w:t>
      </w:r>
      <w:r w:rsidRPr="004328AC">
        <w:t xml:space="preserve">purchases of durable goods </w:t>
      </w:r>
      <w:r w:rsidRPr="004328AC">
        <w:lastRenderedPageBreak/>
        <w:t>and the repayment of principal and interest on loans</w:t>
      </w:r>
      <w:r>
        <w:t xml:space="preserve"> </w:t>
      </w:r>
      <w:r w:rsidRPr="004328AC">
        <w:t>(</w:t>
      </w:r>
      <w:proofErr w:type="spellStart"/>
      <w:r w:rsidRPr="004328AC">
        <w:t>ComCode</w:t>
      </w:r>
      <w:proofErr w:type="spellEnd"/>
      <w:r w:rsidRPr="004328AC">
        <w:t xml:space="preserve"> 736-772), which </w:t>
      </w:r>
      <w:r>
        <w:t>do not form part of current consumption</w:t>
      </w:r>
      <w:r w:rsidRPr="004328AC">
        <w:t>. As result, the 735 items of consumer goods and services are</w:t>
      </w:r>
      <w:r>
        <w:t xml:space="preserve"> </w:t>
      </w:r>
      <w:r w:rsidRPr="004328AC">
        <w:t xml:space="preserve"> aggregated to 54 sectors, consistent with the commodity</w:t>
      </w:r>
      <w:r>
        <w:t xml:space="preserve"> </w:t>
      </w:r>
      <w:r w:rsidRPr="004328AC">
        <w:t xml:space="preserve">detail in the </w:t>
      </w:r>
      <w:proofErr w:type="spellStart"/>
      <w:r>
        <w:t>CGE</w:t>
      </w:r>
      <w:proofErr w:type="spellEnd"/>
      <w:r w:rsidRPr="004328AC">
        <w:t xml:space="preserve"> model.</w:t>
      </w:r>
      <w:r>
        <w:rPr>
          <w:rStyle w:val="FootnoteReference"/>
        </w:rPr>
        <w:footnoteReference w:id="22"/>
      </w:r>
    </w:p>
    <w:p w:rsidR="003255B5" w:rsidRDefault="003255B5" w:rsidP="003255B5">
      <w:pPr>
        <w:pStyle w:val="Heading3"/>
      </w:pPr>
      <w:r>
        <w:t xml:space="preserve">Reconciling </w:t>
      </w:r>
      <w:proofErr w:type="spellStart"/>
      <w:r>
        <w:t>HES</w:t>
      </w:r>
      <w:proofErr w:type="spellEnd"/>
      <w:r>
        <w:t xml:space="preserve"> and </w:t>
      </w:r>
      <w:proofErr w:type="spellStart"/>
      <w:r w:rsidRPr="00D76E7D">
        <w:t>CGE</w:t>
      </w:r>
      <w:proofErr w:type="spellEnd"/>
      <w:r>
        <w:t xml:space="preserve"> data</w:t>
      </w:r>
    </w:p>
    <w:p w:rsidR="003255B5" w:rsidRDefault="003255B5" w:rsidP="003255B5">
      <w:pPr>
        <w:pStyle w:val="BodyText"/>
      </w:pPr>
      <w:r>
        <w:t xml:space="preserve">Once the preliminary processing of the </w:t>
      </w:r>
      <w:proofErr w:type="spellStart"/>
      <w:r>
        <w:t>HES</w:t>
      </w:r>
      <w:proofErr w:type="spellEnd"/>
      <w:r>
        <w:t xml:space="preserve"> data is complete, a five-step procedure can be adopted to reconcile the differences between the two databases. As the </w:t>
      </w:r>
      <w:proofErr w:type="spellStart"/>
      <w:r>
        <w:t>HES</w:t>
      </w:r>
      <w:proofErr w:type="spellEnd"/>
      <w:r>
        <w:t xml:space="preserve"> expenditure and income data are expressed in purchaser prices, the input-output data used should also be in purchaser prices.</w:t>
      </w:r>
    </w:p>
    <w:p w:rsidR="003255B5" w:rsidRDefault="003255B5" w:rsidP="003255B5">
      <w:pPr>
        <w:pStyle w:val="ListBullet"/>
        <w:numPr>
          <w:ilvl w:val="0"/>
          <w:numId w:val="38"/>
        </w:numPr>
      </w:pPr>
      <w:r>
        <w:t>U</w:t>
      </w:r>
      <w:r w:rsidRPr="009D24B9">
        <w:t>s</w:t>
      </w:r>
      <w:r>
        <w:t xml:space="preserve">e the </w:t>
      </w:r>
      <w:proofErr w:type="spellStart"/>
      <w:r>
        <w:t>HES</w:t>
      </w:r>
      <w:proofErr w:type="spellEnd"/>
      <w:r>
        <w:t xml:space="preserve"> weights to inflate the sample household data to the level for the whole population.</w:t>
      </w:r>
      <w:r w:rsidRPr="00046477">
        <w:t xml:space="preserve"> </w:t>
      </w:r>
    </w:p>
    <w:p w:rsidR="003255B5" w:rsidRDefault="003255B5" w:rsidP="003255B5">
      <w:pPr>
        <w:pStyle w:val="ListBullet"/>
        <w:numPr>
          <w:ilvl w:val="0"/>
          <w:numId w:val="38"/>
        </w:numPr>
      </w:pPr>
      <w:r>
        <w:t xml:space="preserve">Scale the aggregated </w:t>
      </w:r>
      <w:proofErr w:type="spellStart"/>
      <w:r>
        <w:t>HES</w:t>
      </w:r>
      <w:proofErr w:type="spellEnd"/>
      <w:r>
        <w:t xml:space="preserve"> expenditure to be consistent with the total household expenditure  in the input-output table. </w:t>
      </w:r>
    </w:p>
    <w:p w:rsidR="003255B5" w:rsidRDefault="003255B5" w:rsidP="003255B5">
      <w:pPr>
        <w:pStyle w:val="ListBullet"/>
        <w:numPr>
          <w:ilvl w:val="0"/>
          <w:numId w:val="38"/>
        </w:numPr>
      </w:pPr>
      <w:r>
        <w:t xml:space="preserve">Scale the aggregated </w:t>
      </w:r>
      <w:proofErr w:type="spellStart"/>
      <w:r>
        <w:t>HES</w:t>
      </w:r>
      <w:proofErr w:type="spellEnd"/>
      <w:r>
        <w:t xml:space="preserve"> primary incomes to be consistent with the total factor income in the input-output table. </w:t>
      </w:r>
    </w:p>
    <w:p w:rsidR="003255B5" w:rsidRDefault="003255B5" w:rsidP="003255B5">
      <w:pPr>
        <w:pStyle w:val="ListBullet"/>
        <w:numPr>
          <w:ilvl w:val="0"/>
          <w:numId w:val="38"/>
        </w:numPr>
      </w:pPr>
      <w:r>
        <w:t xml:space="preserve">Adjust each </w:t>
      </w:r>
      <w:proofErr w:type="spellStart"/>
      <w:r>
        <w:t>HES</w:t>
      </w:r>
      <w:proofErr w:type="spellEnd"/>
      <w:r>
        <w:t xml:space="preserve"> household’s expenditure shares, while keeping total expenditure on each product constant, so that the aggregation of all </w:t>
      </w:r>
      <w:proofErr w:type="spellStart"/>
      <w:r>
        <w:t>HES</w:t>
      </w:r>
      <w:proofErr w:type="spellEnd"/>
      <w:r>
        <w:t xml:space="preserve"> expenditures is consistent with the commodity consumption pattern of the representative household shown in the input-output table. </w:t>
      </w:r>
    </w:p>
    <w:p w:rsidR="003255B5" w:rsidRDefault="003255B5" w:rsidP="003255B5">
      <w:pPr>
        <w:pStyle w:val="ListBullet"/>
        <w:numPr>
          <w:ilvl w:val="0"/>
          <w:numId w:val="38"/>
        </w:numPr>
      </w:pPr>
      <w:r>
        <w:t xml:space="preserve">In each industry in the input-output table, adjust factor income shares (capital and labour by occupation), while keeping the total value of each factor income constant, so that the aggregated factor income pattern in the input-output table is consistent with the aggregated income pattern derived from all </w:t>
      </w:r>
      <w:proofErr w:type="spellStart"/>
      <w:r>
        <w:t>HES</w:t>
      </w:r>
      <w:proofErr w:type="spellEnd"/>
      <w:r>
        <w:t xml:space="preserve"> households. </w:t>
      </w:r>
    </w:p>
    <w:p w:rsidR="003255B5" w:rsidRDefault="003255B5" w:rsidP="003255B5">
      <w:pPr>
        <w:pStyle w:val="BodyText"/>
      </w:pPr>
      <w:r>
        <w:t>The aim of the second and third steps of adjustments is to preserve the original relativities between households in the survey data. The aim of the fourth and fifth steps is to keep the budget balances of individual households unchanged. A b</w:t>
      </w:r>
      <w:r w:rsidRPr="008B1930">
        <w:t>i</w:t>
      </w:r>
      <w:r>
        <w:t>-</w:t>
      </w:r>
      <w:r w:rsidRPr="008B1930">
        <w:t xml:space="preserve">proportional </w:t>
      </w:r>
      <w:r>
        <w:t xml:space="preserve">adjustment technique, such as RAS, or some </w:t>
      </w:r>
      <w:r w:rsidRPr="00480B05">
        <w:t>entropy</w:t>
      </w:r>
      <w:r>
        <w:t xml:space="preserve">-based method, is required to carry out the last two steps. Figure 3 illustrates how these are carried out. </w:t>
      </w:r>
    </w:p>
    <w:p w:rsidR="003255B5" w:rsidRDefault="003255B5" w:rsidP="003255B5">
      <w:pPr>
        <w:pStyle w:val="BodyText"/>
      </w:pPr>
      <w:r>
        <w:t xml:space="preserve">On the right hand side is the input-output table (A), in which two parts are highlighted: the vector for the representative household consumption expenditure and the matrix for factor incomes. On the left hand side are the two tables of the scaled </w:t>
      </w:r>
      <w:proofErr w:type="spellStart"/>
      <w:r>
        <w:t>HES</w:t>
      </w:r>
      <w:proofErr w:type="spellEnd"/>
      <w:r>
        <w:t xml:space="preserve"> household expenditure and income data (B), generated with the first three steps of adjustments. The first three steps matched aggregate expenditures and incomes across both database. The next two steps are used to make individual items of expenditure and income consistent across the two databases.</w:t>
      </w:r>
    </w:p>
    <w:p w:rsidR="007B1C1C" w:rsidRDefault="007B1C1C">
      <w:pPr>
        <w:rPr>
          <w:rFonts w:ascii="Arial" w:hAnsi="Arial"/>
        </w:rPr>
      </w:pPr>
      <w:r>
        <w:rPr>
          <w:b/>
        </w:rPr>
        <w:br w:type="page"/>
      </w:r>
    </w:p>
    <w:p w:rsidR="003255B5" w:rsidRPr="00167DA5" w:rsidRDefault="003255B5" w:rsidP="003255B5">
      <w:pPr>
        <w:pStyle w:val="FigureTitle"/>
        <w:spacing w:before="360"/>
      </w:pPr>
      <w:r>
        <w:rPr>
          <w:b w:val="0"/>
        </w:rPr>
        <w:lastRenderedPageBreak/>
        <w:t xml:space="preserve">Figure </w:t>
      </w:r>
      <w:r>
        <w:rPr>
          <w:b w:val="0"/>
          <w:noProof/>
        </w:rPr>
        <w:t>3</w:t>
      </w:r>
      <w:r>
        <w:tab/>
        <w:t>Illustration of reconciling the two databases</w:t>
      </w:r>
    </w:p>
    <w:tbl>
      <w:tblPr>
        <w:tblW w:w="9782" w:type="dxa"/>
        <w:tblInd w:w="-426"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9782"/>
      </w:tblGrid>
      <w:tr w:rsidR="003255B5" w:rsidTr="00930447">
        <w:trPr>
          <w:trHeight w:val="4259"/>
        </w:trPr>
        <w:tc>
          <w:tcPr>
            <w:tcW w:w="9782" w:type="dxa"/>
          </w:tcPr>
          <w:tbl>
            <w:tblPr>
              <w:tblW w:w="9931" w:type="dxa"/>
              <w:jc w:val="center"/>
              <w:tblInd w:w="399" w:type="dxa"/>
              <w:tblLayout w:type="fixed"/>
              <w:tblLook w:val="04A0" w:firstRow="1" w:lastRow="0" w:firstColumn="1" w:lastColumn="0" w:noHBand="0" w:noVBand="1"/>
            </w:tblPr>
            <w:tblGrid>
              <w:gridCol w:w="861"/>
              <w:gridCol w:w="739"/>
              <w:gridCol w:w="1223"/>
              <w:gridCol w:w="739"/>
              <w:gridCol w:w="1179"/>
              <w:gridCol w:w="794"/>
              <w:gridCol w:w="644"/>
              <w:gridCol w:w="805"/>
              <w:gridCol w:w="1211"/>
              <w:gridCol w:w="853"/>
              <w:gridCol w:w="883"/>
            </w:tblGrid>
            <w:tr w:rsidR="003255B5" w:rsidRPr="00805508" w:rsidTr="00930447">
              <w:trPr>
                <w:trHeight w:val="456"/>
                <w:jc w:val="center"/>
              </w:trPr>
              <w:tc>
                <w:tcPr>
                  <w:tcW w:w="861"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4674" w:type="dxa"/>
                  <w:gridSpan w:val="5"/>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r>
                    <w:rPr>
                      <w:bCs/>
                      <w:color w:val="000000"/>
                      <w:sz w:val="20"/>
                      <w:szCs w:val="20"/>
                      <w:lang w:eastAsia="zh-CN"/>
                    </w:rPr>
                    <w:t xml:space="preserve">A. </w:t>
                  </w:r>
                  <w:proofErr w:type="spellStart"/>
                  <w:r w:rsidRPr="00805508">
                    <w:rPr>
                      <w:bCs/>
                      <w:color w:val="000000"/>
                      <w:sz w:val="20"/>
                      <w:szCs w:val="20"/>
                      <w:lang w:eastAsia="zh-CN"/>
                    </w:rPr>
                    <w:t>CGE</w:t>
                  </w:r>
                  <w:proofErr w:type="spellEnd"/>
                  <w:r w:rsidRPr="00805508">
                    <w:rPr>
                      <w:bCs/>
                      <w:color w:val="000000"/>
                      <w:sz w:val="20"/>
                      <w:szCs w:val="20"/>
                      <w:lang w:eastAsia="zh-CN"/>
                    </w:rPr>
                    <w:t xml:space="preserve"> i</w:t>
                  </w:r>
                  <w:r w:rsidRPr="002903BF">
                    <w:rPr>
                      <w:bCs/>
                      <w:color w:val="000000"/>
                      <w:sz w:val="20"/>
                      <w:szCs w:val="20"/>
                      <w:lang w:eastAsia="zh-CN"/>
                    </w:rPr>
                    <w:t>nput-output table in purchasers</w:t>
                  </w:r>
                  <w:r>
                    <w:rPr>
                      <w:bCs/>
                      <w:color w:val="000000"/>
                      <w:sz w:val="20"/>
                      <w:szCs w:val="20"/>
                      <w:lang w:eastAsia="zh-CN"/>
                    </w:rPr>
                    <w:t>’</w:t>
                  </w:r>
                  <w:r w:rsidRPr="002903BF">
                    <w:rPr>
                      <w:bCs/>
                      <w:color w:val="000000"/>
                      <w:sz w:val="20"/>
                      <w:szCs w:val="20"/>
                      <w:lang w:eastAsia="zh-CN"/>
                    </w:rPr>
                    <w:t xml:space="preserve"> prices</w:t>
                  </w:r>
                </w:p>
              </w:tc>
              <w:tc>
                <w:tcPr>
                  <w:tcW w:w="644"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3752" w:type="dxa"/>
                  <w:gridSpan w:val="4"/>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r>
                    <w:rPr>
                      <w:bCs/>
                      <w:color w:val="000000"/>
                      <w:sz w:val="20"/>
                      <w:szCs w:val="20"/>
                      <w:lang w:eastAsia="zh-CN"/>
                    </w:rPr>
                    <w:t xml:space="preserve">B. </w:t>
                  </w:r>
                  <w:r w:rsidRPr="002903BF">
                    <w:rPr>
                      <w:bCs/>
                      <w:color w:val="000000"/>
                      <w:sz w:val="20"/>
                      <w:szCs w:val="20"/>
                      <w:lang w:eastAsia="zh-CN"/>
                    </w:rPr>
                    <w:t xml:space="preserve">Scaled </w:t>
                  </w:r>
                  <w:proofErr w:type="spellStart"/>
                  <w:r w:rsidRPr="002903BF">
                    <w:rPr>
                      <w:bCs/>
                      <w:color w:val="000000"/>
                      <w:sz w:val="20"/>
                      <w:szCs w:val="20"/>
                      <w:lang w:eastAsia="zh-CN"/>
                    </w:rPr>
                    <w:t>HES</w:t>
                  </w:r>
                  <w:proofErr w:type="spellEnd"/>
                  <w:r w:rsidRPr="002903BF">
                    <w:rPr>
                      <w:bCs/>
                      <w:color w:val="000000"/>
                      <w:sz w:val="20"/>
                      <w:szCs w:val="20"/>
                      <w:lang w:eastAsia="zh-CN"/>
                    </w:rPr>
                    <w:t xml:space="preserve"> household data </w:t>
                  </w:r>
                </w:p>
              </w:tc>
            </w:tr>
            <w:tr w:rsidR="003255B5" w:rsidRPr="00805508" w:rsidTr="00930447">
              <w:trPr>
                <w:trHeight w:val="113"/>
                <w:jc w:val="center"/>
              </w:trPr>
              <w:tc>
                <w:tcPr>
                  <w:tcW w:w="861"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739"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1223"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739"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1179"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794"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644"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805"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1211"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853"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883"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r>
            <w:tr w:rsidR="003255B5" w:rsidRPr="00805508" w:rsidTr="00930447">
              <w:trPr>
                <w:trHeight w:val="270"/>
                <w:jc w:val="center"/>
              </w:trPr>
              <w:tc>
                <w:tcPr>
                  <w:tcW w:w="861" w:type="dxa"/>
                  <w:tcBorders>
                    <w:top w:val="nil"/>
                    <w:left w:val="nil"/>
                    <w:bottom w:val="nil"/>
                    <w:right w:val="nil"/>
                  </w:tcBorders>
                  <w:shd w:val="clear" w:color="auto" w:fill="auto"/>
                  <w:noWrap/>
                  <w:vAlign w:val="center"/>
                  <w:hideMark/>
                </w:tcPr>
                <w:p w:rsidR="003255B5" w:rsidRPr="002903BF" w:rsidRDefault="003255B5" w:rsidP="00930447">
                  <w:pPr>
                    <w:jc w:val="center"/>
                    <w:rPr>
                      <w:bCs/>
                      <w:i/>
                      <w:color w:val="000000"/>
                      <w:sz w:val="20"/>
                      <w:szCs w:val="20"/>
                      <w:u w:val="single"/>
                      <w:lang w:eastAsia="zh-CN"/>
                    </w:rPr>
                  </w:pPr>
                  <w:r w:rsidRPr="002903BF">
                    <w:rPr>
                      <w:bCs/>
                      <w:i/>
                      <w:color w:val="000000"/>
                      <w:sz w:val="20"/>
                      <w:szCs w:val="20"/>
                      <w:u w:val="single"/>
                      <w:lang w:eastAsia="zh-CN"/>
                    </w:rPr>
                    <w:t>Product</w:t>
                  </w:r>
                </w:p>
              </w:tc>
              <w:tc>
                <w:tcPr>
                  <w:tcW w:w="739" w:type="dxa"/>
                  <w:tcBorders>
                    <w:top w:val="nil"/>
                    <w:left w:val="nil"/>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ind01</w:t>
                  </w:r>
                  <w:proofErr w:type="spellEnd"/>
                </w:p>
              </w:tc>
              <w:tc>
                <w:tcPr>
                  <w:tcW w:w="1223" w:type="dxa"/>
                  <w:tcBorders>
                    <w:top w:val="nil"/>
                    <w:left w:val="nil"/>
                    <w:bottom w:val="nil"/>
                    <w:right w:val="nil"/>
                  </w:tcBorders>
                  <w:shd w:val="clear" w:color="auto" w:fill="auto"/>
                  <w:noWrap/>
                  <w:tcMar>
                    <w:left w:w="0" w:type="dxa"/>
                    <w:right w:w="0" w:type="dxa"/>
                  </w:tcMar>
                  <w:vAlign w:val="center"/>
                  <w:hideMark/>
                </w:tcPr>
                <w:p w:rsidR="003255B5" w:rsidRPr="002903BF" w:rsidRDefault="003255B5" w:rsidP="00930447">
                  <w:pPr>
                    <w:jc w:val="center"/>
                    <w:rPr>
                      <w:rFonts w:ascii="Symbol" w:hAnsi="Symbol"/>
                      <w:bCs/>
                      <w:color w:val="000000"/>
                      <w:sz w:val="20"/>
                      <w:szCs w:val="20"/>
                      <w:lang w:eastAsia="zh-CN"/>
                    </w:rPr>
                  </w:pPr>
                  <w:r>
                    <w:rPr>
                      <w:color w:val="000000"/>
                      <w:sz w:val="20"/>
                      <w:szCs w:val="20"/>
                      <w:lang w:eastAsia="zh-CN"/>
                    </w:rPr>
                    <w:sym w:font="Symbol" w:char="F0AC"/>
                  </w:r>
                  <w:r>
                    <w:rPr>
                      <w:color w:val="000000"/>
                      <w:sz w:val="20"/>
                      <w:szCs w:val="20"/>
                      <w:lang w:eastAsia="zh-CN"/>
                    </w:rPr>
                    <w:t xml:space="preserve">  </w:t>
                  </w:r>
                  <w:proofErr w:type="spellStart"/>
                  <w:r>
                    <w:rPr>
                      <w:i/>
                      <w:color w:val="000000"/>
                      <w:sz w:val="20"/>
                      <w:szCs w:val="20"/>
                      <w:lang w:eastAsia="zh-CN"/>
                    </w:rPr>
                    <w:t>ind</w:t>
                  </w:r>
                  <w:proofErr w:type="spellEnd"/>
                  <w:r>
                    <w:rPr>
                      <w:color w:val="000000"/>
                      <w:sz w:val="20"/>
                      <w:szCs w:val="20"/>
                      <w:lang w:eastAsia="zh-CN"/>
                    </w:rPr>
                    <w:t xml:space="preserve">  </w:t>
                  </w:r>
                  <w:r w:rsidRPr="006E57ED">
                    <w:rPr>
                      <w:color w:val="000000"/>
                      <w:sz w:val="20"/>
                      <w:szCs w:val="20"/>
                      <w:lang w:eastAsia="zh-CN"/>
                    </w:rPr>
                    <w:sym w:font="Symbol" w:char="F0AE"/>
                  </w:r>
                </w:p>
              </w:tc>
              <w:tc>
                <w:tcPr>
                  <w:tcW w:w="739" w:type="dxa"/>
                  <w:tcBorders>
                    <w:top w:val="nil"/>
                    <w:left w:val="nil"/>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ind54</w:t>
                  </w:r>
                  <w:proofErr w:type="spellEnd"/>
                </w:p>
              </w:tc>
              <w:tc>
                <w:tcPr>
                  <w:tcW w:w="1179" w:type="dxa"/>
                  <w:tcBorders>
                    <w:top w:val="nil"/>
                    <w:left w:val="nil"/>
                    <w:bottom w:val="nil"/>
                    <w:right w:val="nil"/>
                  </w:tcBorders>
                  <w:shd w:val="clear" w:color="auto" w:fill="auto"/>
                  <w:noWrap/>
                  <w:tcMar>
                    <w:left w:w="0" w:type="dxa"/>
                    <w:right w:w="0" w:type="dxa"/>
                  </w:tcMar>
                  <w:vAlign w:val="center"/>
                  <w:hideMark/>
                </w:tcPr>
                <w:p w:rsidR="003255B5" w:rsidRPr="002903BF" w:rsidRDefault="003255B5" w:rsidP="00930447">
                  <w:pPr>
                    <w:jc w:val="center"/>
                    <w:rPr>
                      <w:color w:val="000000"/>
                      <w:sz w:val="20"/>
                      <w:szCs w:val="20"/>
                      <w:lang w:eastAsia="zh-CN"/>
                    </w:rPr>
                  </w:pPr>
                  <w:r>
                    <w:rPr>
                      <w:color w:val="000000"/>
                      <w:sz w:val="20"/>
                      <w:szCs w:val="20"/>
                      <w:lang w:eastAsia="zh-CN"/>
                    </w:rPr>
                    <w:sym w:font="Symbol" w:char="F0AC"/>
                  </w:r>
                  <w:proofErr w:type="spellStart"/>
                  <w:r w:rsidRPr="002903BF">
                    <w:rPr>
                      <w:color w:val="000000"/>
                      <w:sz w:val="20"/>
                      <w:szCs w:val="20"/>
                      <w:lang w:eastAsia="zh-CN"/>
                    </w:rPr>
                    <w:t>othusr</w:t>
                  </w:r>
                  <w:proofErr w:type="spellEnd"/>
                  <w:r w:rsidRPr="006E57ED">
                    <w:rPr>
                      <w:color w:val="000000"/>
                      <w:sz w:val="20"/>
                      <w:szCs w:val="20"/>
                      <w:lang w:eastAsia="zh-CN"/>
                    </w:rPr>
                    <w:sym w:font="Symbol" w:char="F0AE"/>
                  </w:r>
                </w:p>
              </w:tc>
              <w:tc>
                <w:tcPr>
                  <w:tcW w:w="794" w:type="dxa"/>
                  <w:tcBorders>
                    <w:top w:val="nil"/>
                    <w:left w:val="nil"/>
                    <w:bottom w:val="single" w:sz="4" w:space="0" w:color="auto"/>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hou</w:t>
                  </w:r>
                  <w:proofErr w:type="spellEnd"/>
                </w:p>
              </w:tc>
              <w:tc>
                <w:tcPr>
                  <w:tcW w:w="644" w:type="dxa"/>
                  <w:tcBorders>
                    <w:top w:val="nil"/>
                    <w:left w:val="nil"/>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
              </w:tc>
              <w:tc>
                <w:tcPr>
                  <w:tcW w:w="805" w:type="dxa"/>
                  <w:tcBorders>
                    <w:top w:val="nil"/>
                    <w:left w:val="nil"/>
                    <w:bottom w:val="single" w:sz="4" w:space="0" w:color="auto"/>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h0001</w:t>
                  </w:r>
                  <w:proofErr w:type="spellEnd"/>
                </w:p>
              </w:tc>
              <w:tc>
                <w:tcPr>
                  <w:tcW w:w="1211" w:type="dxa"/>
                  <w:tcBorders>
                    <w:top w:val="nil"/>
                    <w:left w:val="nil"/>
                    <w:bottom w:val="single" w:sz="4" w:space="0" w:color="auto"/>
                    <w:right w:val="nil"/>
                  </w:tcBorders>
                  <w:shd w:val="clear" w:color="auto" w:fill="auto"/>
                  <w:noWrap/>
                  <w:tcMar>
                    <w:left w:w="0" w:type="dxa"/>
                    <w:right w:w="0" w:type="dxa"/>
                  </w:tcMar>
                  <w:vAlign w:val="center"/>
                  <w:hideMark/>
                </w:tcPr>
                <w:p w:rsidR="003255B5" w:rsidRPr="002903BF" w:rsidRDefault="003255B5" w:rsidP="00930447">
                  <w:pPr>
                    <w:jc w:val="center"/>
                    <w:rPr>
                      <w:i/>
                      <w:color w:val="000000"/>
                      <w:sz w:val="20"/>
                      <w:szCs w:val="20"/>
                      <w:lang w:eastAsia="zh-CN"/>
                    </w:rPr>
                  </w:pPr>
                  <w:r>
                    <w:rPr>
                      <w:color w:val="000000"/>
                      <w:sz w:val="20"/>
                      <w:szCs w:val="20"/>
                      <w:lang w:eastAsia="zh-CN"/>
                    </w:rPr>
                    <w:sym w:font="Symbol" w:char="F0AC"/>
                  </w:r>
                  <w:r>
                    <w:rPr>
                      <w:color w:val="000000"/>
                      <w:sz w:val="20"/>
                      <w:szCs w:val="20"/>
                      <w:lang w:eastAsia="zh-CN"/>
                    </w:rPr>
                    <w:t xml:space="preserve">  </w:t>
                  </w:r>
                  <w:proofErr w:type="spellStart"/>
                  <w:r w:rsidRPr="006E57ED">
                    <w:rPr>
                      <w:i/>
                      <w:color w:val="000000"/>
                      <w:sz w:val="20"/>
                      <w:szCs w:val="20"/>
                      <w:lang w:eastAsia="zh-CN"/>
                    </w:rPr>
                    <w:t>hou</w:t>
                  </w:r>
                  <w:proofErr w:type="spellEnd"/>
                  <w:r>
                    <w:rPr>
                      <w:color w:val="000000"/>
                      <w:sz w:val="20"/>
                      <w:szCs w:val="20"/>
                      <w:lang w:eastAsia="zh-CN"/>
                    </w:rPr>
                    <w:t xml:space="preserve">  </w:t>
                  </w:r>
                  <w:r w:rsidRPr="006E57ED">
                    <w:rPr>
                      <w:color w:val="000000"/>
                      <w:sz w:val="20"/>
                      <w:szCs w:val="20"/>
                      <w:lang w:eastAsia="zh-CN"/>
                    </w:rPr>
                    <w:sym w:font="Symbol" w:char="F0AE"/>
                  </w:r>
                </w:p>
              </w:tc>
              <w:tc>
                <w:tcPr>
                  <w:tcW w:w="853" w:type="dxa"/>
                  <w:tcBorders>
                    <w:top w:val="nil"/>
                    <w:left w:val="nil"/>
                    <w:bottom w:val="single" w:sz="4" w:space="0" w:color="auto"/>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h8389</w:t>
                  </w:r>
                  <w:proofErr w:type="spellEnd"/>
                </w:p>
              </w:tc>
              <w:tc>
                <w:tcPr>
                  <w:tcW w:w="883" w:type="dxa"/>
                  <w:tcBorders>
                    <w:top w:val="nil"/>
                    <w:left w:val="nil"/>
                    <w:bottom w:val="nil"/>
                    <w:right w:val="nil"/>
                  </w:tcBorders>
                  <w:shd w:val="clear" w:color="auto" w:fill="auto"/>
                  <w:noWrap/>
                  <w:vAlign w:val="center"/>
                  <w:hideMark/>
                </w:tcPr>
                <w:p w:rsidR="003255B5" w:rsidRPr="002903BF" w:rsidRDefault="003255B5" w:rsidP="00930447">
                  <w:pPr>
                    <w:jc w:val="center"/>
                    <w:rPr>
                      <w:bCs/>
                      <w:i/>
                      <w:color w:val="000000"/>
                      <w:sz w:val="20"/>
                      <w:szCs w:val="20"/>
                      <w:u w:val="single"/>
                      <w:lang w:eastAsia="zh-CN"/>
                    </w:rPr>
                  </w:pPr>
                  <w:r w:rsidRPr="002903BF">
                    <w:rPr>
                      <w:bCs/>
                      <w:i/>
                      <w:color w:val="000000"/>
                      <w:sz w:val="20"/>
                      <w:szCs w:val="20"/>
                      <w:u w:val="single"/>
                      <w:lang w:eastAsia="zh-CN"/>
                    </w:rPr>
                    <w:t>Expense</w:t>
                  </w:r>
                </w:p>
              </w:tc>
            </w:tr>
            <w:tr w:rsidR="003255B5" w:rsidRPr="00805508" w:rsidTr="00930447">
              <w:trPr>
                <w:trHeight w:val="255"/>
                <w:jc w:val="center"/>
              </w:trPr>
              <w:tc>
                <w:tcPr>
                  <w:tcW w:w="861" w:type="dxa"/>
                  <w:tcBorders>
                    <w:top w:val="nil"/>
                    <w:left w:val="nil"/>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com01</w:t>
                  </w:r>
                  <w:proofErr w:type="spellEnd"/>
                </w:p>
              </w:tc>
              <w:tc>
                <w:tcPr>
                  <w:tcW w:w="739"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223" w:type="dxa"/>
                  <w:tcBorders>
                    <w:top w:val="single" w:sz="4" w:space="0" w:color="auto"/>
                    <w:left w:val="nil"/>
                    <w:bottom w:val="dotted" w:sz="4" w:space="0" w:color="auto"/>
                    <w:right w:val="dotted" w:sz="4" w:space="0" w:color="auto"/>
                  </w:tcBorders>
                  <w:shd w:val="clear" w:color="auto"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739" w:type="dxa"/>
                  <w:tcBorders>
                    <w:top w:val="single" w:sz="4" w:space="0" w:color="auto"/>
                    <w:left w:val="nil"/>
                    <w:bottom w:val="dotted" w:sz="4" w:space="0" w:color="auto"/>
                    <w:right w:val="dotted"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179" w:type="dxa"/>
                  <w:tcBorders>
                    <w:top w:val="single" w:sz="4" w:space="0" w:color="auto"/>
                    <w:left w:val="nil"/>
                    <w:bottom w:val="dotted" w:sz="4" w:space="0" w:color="auto"/>
                    <w:right w:val="single"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794"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644" w:type="dxa"/>
                  <w:tcBorders>
                    <w:top w:val="nil"/>
                    <w:left w:val="single" w:sz="4" w:space="0" w:color="auto"/>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&lt;=</w:t>
                  </w:r>
                </w:p>
              </w:tc>
              <w:tc>
                <w:tcPr>
                  <w:tcW w:w="805"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softHyphen/>
                  </w:r>
                  <w:r w:rsidRPr="00805508">
                    <w:rPr>
                      <w:rFonts w:ascii="Symbol" w:hAnsi="Symbol" w:cs="Arial"/>
                      <w:color w:val="000000"/>
                      <w:sz w:val="20"/>
                      <w:szCs w:val="20"/>
                      <w:lang w:eastAsia="zh-CN"/>
                    </w:rPr>
                    <w:sym w:font="Symbol" w:char="F0AD"/>
                  </w:r>
                </w:p>
              </w:tc>
              <w:tc>
                <w:tcPr>
                  <w:tcW w:w="1211"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softHyphen/>
                  </w:r>
                  <w:r w:rsidRPr="00805508">
                    <w:rPr>
                      <w:rFonts w:ascii="Symbol" w:hAnsi="Symbol" w:cs="Arial"/>
                      <w:color w:val="000000"/>
                      <w:sz w:val="20"/>
                      <w:szCs w:val="20"/>
                      <w:lang w:eastAsia="zh-CN"/>
                    </w:rPr>
                    <w:sym w:font="Symbol" w:char="F0AD"/>
                  </w:r>
                </w:p>
              </w:tc>
              <w:tc>
                <w:tcPr>
                  <w:tcW w:w="853"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softHyphen/>
                  </w:r>
                  <w:r w:rsidRPr="00805508">
                    <w:rPr>
                      <w:rFonts w:ascii="Symbol" w:hAnsi="Symbol" w:cs="Arial"/>
                      <w:color w:val="000000"/>
                      <w:sz w:val="20"/>
                      <w:szCs w:val="20"/>
                      <w:lang w:eastAsia="zh-CN"/>
                    </w:rPr>
                    <w:sym w:font="Symbol" w:char="F0AD"/>
                  </w:r>
                </w:p>
              </w:tc>
              <w:tc>
                <w:tcPr>
                  <w:tcW w:w="883" w:type="dxa"/>
                  <w:tcBorders>
                    <w:top w:val="nil"/>
                    <w:left w:val="single" w:sz="4" w:space="0" w:color="auto"/>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com01</w:t>
                  </w:r>
                  <w:proofErr w:type="spellEnd"/>
                </w:p>
              </w:tc>
            </w:tr>
            <w:tr w:rsidR="003255B5" w:rsidRPr="00805508" w:rsidTr="00930447">
              <w:trPr>
                <w:trHeight w:val="255"/>
                <w:jc w:val="center"/>
              </w:trPr>
              <w:tc>
                <w:tcPr>
                  <w:tcW w:w="861" w:type="dxa"/>
                  <w:tcBorders>
                    <w:top w:val="nil"/>
                    <w:left w:val="nil"/>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com02</w:t>
                  </w:r>
                  <w:proofErr w:type="spellEnd"/>
                </w:p>
              </w:tc>
              <w:tc>
                <w:tcPr>
                  <w:tcW w:w="739" w:type="dxa"/>
                  <w:tcBorders>
                    <w:top w:val="nil"/>
                    <w:left w:val="single" w:sz="4" w:space="0" w:color="auto"/>
                    <w:bottom w:val="dotted" w:sz="4" w:space="0" w:color="auto"/>
                    <w:right w:val="dotted"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223" w:type="dxa"/>
                  <w:tcBorders>
                    <w:top w:val="nil"/>
                    <w:left w:val="nil"/>
                    <w:bottom w:val="dotted" w:sz="4" w:space="0" w:color="auto"/>
                    <w:right w:val="dotted" w:sz="4" w:space="0" w:color="auto"/>
                  </w:tcBorders>
                  <w:shd w:val="clear" w:color="auto"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739" w:type="dxa"/>
                  <w:tcBorders>
                    <w:top w:val="nil"/>
                    <w:left w:val="nil"/>
                    <w:bottom w:val="dotted" w:sz="4" w:space="0" w:color="auto"/>
                    <w:right w:val="dotted"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179" w:type="dxa"/>
                  <w:tcBorders>
                    <w:top w:val="nil"/>
                    <w:left w:val="nil"/>
                    <w:bottom w:val="dotted" w:sz="4" w:space="0" w:color="auto"/>
                    <w:right w:val="single"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794"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Arial" w:hAnsi="Arial" w:cs="Arial"/>
                      <w:bCs/>
                      <w:color w:val="000000"/>
                      <w:sz w:val="20"/>
                      <w:szCs w:val="20"/>
                      <w:lang w:eastAsia="zh-CN"/>
                    </w:rPr>
                  </w:pPr>
                </w:p>
              </w:tc>
              <w:tc>
                <w:tcPr>
                  <w:tcW w:w="644" w:type="dxa"/>
                  <w:tcBorders>
                    <w:top w:val="nil"/>
                    <w:left w:val="single" w:sz="4" w:space="0" w:color="auto"/>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&lt;=</w:t>
                  </w:r>
                </w:p>
              </w:tc>
              <w:tc>
                <w:tcPr>
                  <w:tcW w:w="805"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211"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853"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883" w:type="dxa"/>
                  <w:tcBorders>
                    <w:top w:val="nil"/>
                    <w:left w:val="single" w:sz="4" w:space="0" w:color="auto"/>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com02</w:t>
                  </w:r>
                  <w:proofErr w:type="spellEnd"/>
                </w:p>
              </w:tc>
            </w:tr>
            <w:tr w:rsidR="003255B5" w:rsidRPr="00805508" w:rsidTr="00930447">
              <w:trPr>
                <w:trHeight w:val="255"/>
                <w:jc w:val="center"/>
              </w:trPr>
              <w:tc>
                <w:tcPr>
                  <w:tcW w:w="861" w:type="dxa"/>
                  <w:tcBorders>
                    <w:top w:val="nil"/>
                    <w:left w:val="nil"/>
                    <w:bottom w:val="nil"/>
                    <w:right w:val="nil"/>
                  </w:tcBorders>
                  <w:shd w:val="clear" w:color="auto" w:fill="auto"/>
                  <w:noWrap/>
                  <w:vAlign w:val="center"/>
                  <w:hideMark/>
                </w:tcPr>
                <w:p w:rsidR="003255B5" w:rsidRPr="002903BF" w:rsidRDefault="003255B5" w:rsidP="00930447">
                  <w:pPr>
                    <w:jc w:val="center"/>
                    <w:rPr>
                      <w:rFonts w:ascii="Symbol" w:hAnsi="Symbol"/>
                      <w:bCs/>
                      <w:color w:val="000000"/>
                      <w:sz w:val="20"/>
                      <w:szCs w:val="20"/>
                      <w:lang w:eastAsia="zh-CN"/>
                    </w:rPr>
                  </w:pPr>
                  <w:r w:rsidRPr="002903BF">
                    <w:rPr>
                      <w:rFonts w:ascii="Symbol" w:hAnsi="Symbol"/>
                      <w:bCs/>
                      <w:color w:val="000000"/>
                      <w:sz w:val="20"/>
                      <w:szCs w:val="20"/>
                      <w:lang w:eastAsia="zh-CN"/>
                    </w:rPr>
                    <w:t></w:t>
                  </w:r>
                </w:p>
              </w:tc>
              <w:tc>
                <w:tcPr>
                  <w:tcW w:w="739" w:type="dxa"/>
                  <w:tcBorders>
                    <w:top w:val="nil"/>
                    <w:left w:val="single" w:sz="4" w:space="0" w:color="auto"/>
                    <w:bottom w:val="dotted" w:sz="4" w:space="0" w:color="auto"/>
                    <w:right w:val="dotted" w:sz="4" w:space="0" w:color="auto"/>
                  </w:tcBorders>
                  <w:shd w:val="clear" w:color="auto"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1223" w:type="dxa"/>
                  <w:tcBorders>
                    <w:top w:val="nil"/>
                    <w:left w:val="nil"/>
                    <w:bottom w:val="dotted" w:sz="4" w:space="0" w:color="auto"/>
                    <w:right w:val="dotted" w:sz="4" w:space="0" w:color="auto"/>
                  </w:tcBorders>
                  <w:shd w:val="clear" w:color="auto"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739" w:type="dxa"/>
                  <w:tcBorders>
                    <w:top w:val="nil"/>
                    <w:left w:val="nil"/>
                    <w:bottom w:val="dotted" w:sz="4" w:space="0" w:color="auto"/>
                    <w:right w:val="dotted" w:sz="4" w:space="0" w:color="auto"/>
                  </w:tcBorders>
                  <w:shd w:val="clear" w:color="auto"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1179" w:type="dxa"/>
                  <w:tcBorders>
                    <w:top w:val="nil"/>
                    <w:left w:val="nil"/>
                    <w:bottom w:val="dotted" w:sz="4" w:space="0" w:color="auto"/>
                    <w:right w:val="single" w:sz="4" w:space="0" w:color="auto"/>
                  </w:tcBorders>
                  <w:shd w:val="clear" w:color="auto"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794"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No</w:t>
                  </w:r>
                </w:p>
              </w:tc>
              <w:tc>
                <w:tcPr>
                  <w:tcW w:w="644" w:type="dxa"/>
                  <w:tcBorders>
                    <w:top w:val="nil"/>
                    <w:left w:val="single" w:sz="4" w:space="0" w:color="auto"/>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&lt;=</w:t>
                  </w:r>
                </w:p>
              </w:tc>
              <w:tc>
                <w:tcPr>
                  <w:tcW w:w="805"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Adjust</w:t>
                  </w:r>
                </w:p>
              </w:tc>
              <w:tc>
                <w:tcPr>
                  <w:tcW w:w="1211"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Adjust</w:t>
                  </w:r>
                </w:p>
              </w:tc>
              <w:tc>
                <w:tcPr>
                  <w:tcW w:w="853"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Adjust</w:t>
                  </w:r>
                </w:p>
              </w:tc>
              <w:tc>
                <w:tcPr>
                  <w:tcW w:w="883" w:type="dxa"/>
                  <w:tcBorders>
                    <w:top w:val="nil"/>
                    <w:left w:val="single" w:sz="4" w:space="0" w:color="auto"/>
                    <w:bottom w:val="nil"/>
                    <w:right w:val="nil"/>
                  </w:tcBorders>
                  <w:shd w:val="clear" w:color="auto" w:fill="auto"/>
                  <w:noWrap/>
                  <w:vAlign w:val="center"/>
                  <w:hideMark/>
                </w:tcPr>
                <w:p w:rsidR="003255B5" w:rsidRPr="002903BF" w:rsidRDefault="003255B5" w:rsidP="00930447">
                  <w:pPr>
                    <w:jc w:val="center"/>
                    <w:rPr>
                      <w:rFonts w:ascii="Symbol" w:hAnsi="Symbol"/>
                      <w:bCs/>
                      <w:color w:val="000000"/>
                      <w:sz w:val="20"/>
                      <w:szCs w:val="20"/>
                      <w:lang w:eastAsia="zh-CN"/>
                    </w:rPr>
                  </w:pPr>
                  <w:r w:rsidRPr="002903BF">
                    <w:rPr>
                      <w:rFonts w:ascii="Symbol" w:hAnsi="Symbol"/>
                      <w:bCs/>
                      <w:color w:val="000000"/>
                      <w:sz w:val="20"/>
                      <w:szCs w:val="20"/>
                      <w:lang w:eastAsia="zh-CN"/>
                    </w:rPr>
                    <w:t></w:t>
                  </w:r>
                </w:p>
              </w:tc>
            </w:tr>
            <w:tr w:rsidR="003255B5" w:rsidRPr="00805508" w:rsidTr="00930447">
              <w:trPr>
                <w:trHeight w:val="255"/>
                <w:jc w:val="center"/>
              </w:trPr>
              <w:tc>
                <w:tcPr>
                  <w:tcW w:w="861" w:type="dxa"/>
                  <w:tcBorders>
                    <w:top w:val="nil"/>
                    <w:left w:val="nil"/>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com53</w:t>
                  </w:r>
                  <w:proofErr w:type="spellEnd"/>
                </w:p>
              </w:tc>
              <w:tc>
                <w:tcPr>
                  <w:tcW w:w="739" w:type="dxa"/>
                  <w:tcBorders>
                    <w:top w:val="nil"/>
                    <w:left w:val="single" w:sz="4" w:space="0" w:color="auto"/>
                    <w:bottom w:val="dotted" w:sz="4" w:space="0" w:color="auto"/>
                    <w:right w:val="dotted"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223" w:type="dxa"/>
                  <w:tcBorders>
                    <w:top w:val="nil"/>
                    <w:left w:val="nil"/>
                    <w:bottom w:val="dotted" w:sz="4" w:space="0" w:color="auto"/>
                    <w:right w:val="dotted" w:sz="4" w:space="0" w:color="auto"/>
                  </w:tcBorders>
                  <w:shd w:val="clear" w:color="auto"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739" w:type="dxa"/>
                  <w:tcBorders>
                    <w:top w:val="nil"/>
                    <w:left w:val="nil"/>
                    <w:bottom w:val="dotted" w:sz="4" w:space="0" w:color="auto"/>
                    <w:right w:val="dotted"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179" w:type="dxa"/>
                  <w:tcBorders>
                    <w:top w:val="nil"/>
                    <w:left w:val="nil"/>
                    <w:bottom w:val="dotted" w:sz="4" w:space="0" w:color="auto"/>
                    <w:right w:val="single"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794"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change</w:t>
                  </w:r>
                </w:p>
              </w:tc>
              <w:tc>
                <w:tcPr>
                  <w:tcW w:w="644" w:type="dxa"/>
                  <w:tcBorders>
                    <w:top w:val="nil"/>
                    <w:left w:val="single" w:sz="4" w:space="0" w:color="auto"/>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&lt;=</w:t>
                  </w:r>
                </w:p>
              </w:tc>
              <w:tc>
                <w:tcPr>
                  <w:tcW w:w="805"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shares</w:t>
                  </w:r>
                </w:p>
              </w:tc>
              <w:tc>
                <w:tcPr>
                  <w:tcW w:w="1211"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shares</w:t>
                  </w:r>
                </w:p>
              </w:tc>
              <w:tc>
                <w:tcPr>
                  <w:tcW w:w="853"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shares</w:t>
                  </w:r>
                </w:p>
              </w:tc>
              <w:tc>
                <w:tcPr>
                  <w:tcW w:w="883" w:type="dxa"/>
                  <w:tcBorders>
                    <w:top w:val="nil"/>
                    <w:left w:val="single" w:sz="4" w:space="0" w:color="auto"/>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com53</w:t>
                  </w:r>
                  <w:proofErr w:type="spellEnd"/>
                </w:p>
              </w:tc>
            </w:tr>
            <w:tr w:rsidR="003255B5" w:rsidRPr="00805508" w:rsidTr="00930447">
              <w:trPr>
                <w:trHeight w:val="270"/>
                <w:jc w:val="center"/>
              </w:trPr>
              <w:tc>
                <w:tcPr>
                  <w:tcW w:w="861" w:type="dxa"/>
                  <w:tcBorders>
                    <w:top w:val="nil"/>
                    <w:left w:val="nil"/>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com54</w:t>
                  </w:r>
                  <w:proofErr w:type="spellEnd"/>
                </w:p>
              </w:tc>
              <w:tc>
                <w:tcPr>
                  <w:tcW w:w="739" w:type="dxa"/>
                  <w:tcBorders>
                    <w:top w:val="nil"/>
                    <w:left w:val="single" w:sz="4" w:space="0" w:color="auto"/>
                    <w:bottom w:val="single" w:sz="4" w:space="0" w:color="auto"/>
                    <w:right w:val="dotted"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223" w:type="dxa"/>
                  <w:tcBorders>
                    <w:top w:val="nil"/>
                    <w:left w:val="nil"/>
                    <w:bottom w:val="single" w:sz="4" w:space="0" w:color="auto"/>
                    <w:right w:val="dotted" w:sz="4" w:space="0" w:color="auto"/>
                  </w:tcBorders>
                  <w:shd w:val="clear" w:color="auto"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739" w:type="dxa"/>
                  <w:tcBorders>
                    <w:top w:val="nil"/>
                    <w:left w:val="nil"/>
                    <w:bottom w:val="single" w:sz="4" w:space="0" w:color="auto"/>
                    <w:right w:val="dotted"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179" w:type="dxa"/>
                  <w:tcBorders>
                    <w:top w:val="nil"/>
                    <w:left w:val="nil"/>
                    <w:bottom w:val="single" w:sz="4" w:space="0" w:color="auto"/>
                    <w:right w:val="single"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794"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644" w:type="dxa"/>
                  <w:tcBorders>
                    <w:top w:val="nil"/>
                    <w:left w:val="single" w:sz="4" w:space="0" w:color="auto"/>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&lt;=</w:t>
                  </w:r>
                </w:p>
              </w:tc>
              <w:tc>
                <w:tcPr>
                  <w:tcW w:w="805" w:type="dxa"/>
                  <w:tcBorders>
                    <w:top w:val="single" w:sz="4" w:space="0" w:color="auto"/>
                    <w:left w:val="single" w:sz="4" w:space="0" w:color="auto"/>
                    <w:bottom w:val="single" w:sz="4" w:space="0" w:color="auto"/>
                    <w:right w:val="single" w:sz="4" w:space="0" w:color="auto"/>
                  </w:tcBorders>
                  <w:shd w:val="pct5" w:color="000000" w:fill="auto"/>
                  <w:noWrap/>
                  <w:vAlign w:val="bottom"/>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1211" w:type="dxa"/>
                  <w:tcBorders>
                    <w:top w:val="single" w:sz="4" w:space="0" w:color="auto"/>
                    <w:left w:val="nil"/>
                    <w:bottom w:val="single" w:sz="4" w:space="0" w:color="auto"/>
                    <w:right w:val="single" w:sz="4" w:space="0" w:color="auto"/>
                  </w:tcBorders>
                  <w:shd w:val="pct5" w:color="000000" w:fill="auto"/>
                  <w:noWrap/>
                  <w:vAlign w:val="bottom"/>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853" w:type="dxa"/>
                  <w:tcBorders>
                    <w:top w:val="single" w:sz="4" w:space="0" w:color="auto"/>
                    <w:left w:val="nil"/>
                    <w:bottom w:val="single" w:sz="4" w:space="0" w:color="auto"/>
                    <w:right w:val="single" w:sz="4" w:space="0" w:color="auto"/>
                  </w:tcBorders>
                  <w:shd w:val="pct5" w:color="000000" w:fill="auto"/>
                  <w:noWrap/>
                  <w:vAlign w:val="bottom"/>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883" w:type="dxa"/>
                  <w:tcBorders>
                    <w:top w:val="nil"/>
                    <w:left w:val="single" w:sz="4" w:space="0" w:color="auto"/>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com54</w:t>
                  </w:r>
                  <w:proofErr w:type="spellEnd"/>
                </w:p>
              </w:tc>
            </w:tr>
            <w:tr w:rsidR="003255B5" w:rsidRPr="00805508" w:rsidTr="00930447">
              <w:trPr>
                <w:trHeight w:val="270"/>
                <w:jc w:val="center"/>
              </w:trPr>
              <w:tc>
                <w:tcPr>
                  <w:tcW w:w="861" w:type="dxa"/>
                  <w:tcBorders>
                    <w:top w:val="nil"/>
                    <w:left w:val="nil"/>
                    <w:bottom w:val="nil"/>
                    <w:right w:val="nil"/>
                  </w:tcBorders>
                  <w:shd w:val="clear" w:color="auto" w:fill="auto"/>
                  <w:noWrap/>
                  <w:vAlign w:val="center"/>
                  <w:hideMark/>
                </w:tcPr>
                <w:p w:rsidR="003255B5" w:rsidRPr="002903BF" w:rsidRDefault="003255B5" w:rsidP="00930447">
                  <w:pPr>
                    <w:jc w:val="center"/>
                    <w:rPr>
                      <w:bCs/>
                      <w:i/>
                      <w:color w:val="000000"/>
                      <w:sz w:val="20"/>
                      <w:szCs w:val="20"/>
                      <w:u w:val="single"/>
                      <w:lang w:eastAsia="zh-CN"/>
                    </w:rPr>
                  </w:pPr>
                  <w:proofErr w:type="spellStart"/>
                  <w:r w:rsidRPr="002903BF">
                    <w:rPr>
                      <w:bCs/>
                      <w:i/>
                      <w:color w:val="000000"/>
                      <w:sz w:val="20"/>
                      <w:szCs w:val="20"/>
                      <w:u w:val="single"/>
                      <w:lang w:eastAsia="zh-CN"/>
                    </w:rPr>
                    <w:t>FacInc</w:t>
                  </w:r>
                  <w:proofErr w:type="spellEnd"/>
                </w:p>
              </w:tc>
              <w:tc>
                <w:tcPr>
                  <w:tcW w:w="739" w:type="dxa"/>
                  <w:tcBorders>
                    <w:top w:val="nil"/>
                    <w:left w:val="single" w:sz="4" w:space="0" w:color="auto"/>
                    <w:bottom w:val="single" w:sz="4" w:space="0" w:color="auto"/>
                    <w:right w:val="nil"/>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223" w:type="dxa"/>
                  <w:tcBorders>
                    <w:top w:val="nil"/>
                    <w:left w:val="nil"/>
                    <w:bottom w:val="single" w:sz="4" w:space="0" w:color="auto"/>
                    <w:right w:val="nil"/>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p>
              </w:tc>
              <w:tc>
                <w:tcPr>
                  <w:tcW w:w="739" w:type="dxa"/>
                  <w:tcBorders>
                    <w:top w:val="nil"/>
                    <w:left w:val="nil"/>
                    <w:bottom w:val="single" w:sz="4" w:space="0" w:color="auto"/>
                    <w:right w:val="nil"/>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p>
              </w:tc>
              <w:tc>
                <w:tcPr>
                  <w:tcW w:w="1179" w:type="dxa"/>
                  <w:tcBorders>
                    <w:top w:val="nil"/>
                    <w:left w:val="nil"/>
                    <w:bottom w:val="nil"/>
                    <w:right w:val="nil"/>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p>
              </w:tc>
              <w:tc>
                <w:tcPr>
                  <w:tcW w:w="794" w:type="dxa"/>
                  <w:tcBorders>
                    <w:top w:val="single" w:sz="4" w:space="0" w:color="auto"/>
                    <w:left w:val="nil"/>
                    <w:bottom w:val="nil"/>
                    <w:right w:val="single"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644" w:type="dxa"/>
                  <w:tcBorders>
                    <w:top w:val="nil"/>
                    <w:left w:val="nil"/>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805" w:type="dxa"/>
                  <w:tcBorders>
                    <w:top w:val="single" w:sz="4" w:space="0" w:color="auto"/>
                    <w:left w:val="nil"/>
                    <w:bottom w:val="single" w:sz="4" w:space="0" w:color="auto"/>
                    <w:right w:val="nil"/>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p>
              </w:tc>
              <w:tc>
                <w:tcPr>
                  <w:tcW w:w="1211" w:type="dxa"/>
                  <w:tcBorders>
                    <w:top w:val="single" w:sz="4" w:space="0" w:color="auto"/>
                    <w:left w:val="nil"/>
                    <w:bottom w:val="single" w:sz="4" w:space="0" w:color="auto"/>
                    <w:right w:val="nil"/>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p>
              </w:tc>
              <w:tc>
                <w:tcPr>
                  <w:tcW w:w="853" w:type="dxa"/>
                  <w:tcBorders>
                    <w:top w:val="single" w:sz="4" w:space="0" w:color="auto"/>
                    <w:left w:val="nil"/>
                    <w:bottom w:val="single" w:sz="4" w:space="0" w:color="auto"/>
                    <w:right w:val="nil"/>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p>
              </w:tc>
              <w:tc>
                <w:tcPr>
                  <w:tcW w:w="883" w:type="dxa"/>
                  <w:tcBorders>
                    <w:top w:val="nil"/>
                    <w:left w:val="nil"/>
                    <w:bottom w:val="nil"/>
                    <w:right w:val="nil"/>
                  </w:tcBorders>
                  <w:shd w:val="clear" w:color="auto" w:fill="auto"/>
                  <w:noWrap/>
                  <w:vAlign w:val="center"/>
                  <w:hideMark/>
                </w:tcPr>
                <w:p w:rsidR="003255B5" w:rsidRPr="002903BF" w:rsidRDefault="003255B5" w:rsidP="00930447">
                  <w:pPr>
                    <w:jc w:val="center"/>
                    <w:rPr>
                      <w:bCs/>
                      <w:i/>
                      <w:color w:val="000000"/>
                      <w:sz w:val="20"/>
                      <w:szCs w:val="20"/>
                      <w:u w:val="single"/>
                      <w:lang w:eastAsia="zh-CN"/>
                    </w:rPr>
                  </w:pPr>
                  <w:proofErr w:type="spellStart"/>
                  <w:r w:rsidRPr="002903BF">
                    <w:rPr>
                      <w:bCs/>
                      <w:i/>
                      <w:color w:val="000000"/>
                      <w:sz w:val="20"/>
                      <w:szCs w:val="20"/>
                      <w:u w:val="single"/>
                      <w:lang w:eastAsia="zh-CN"/>
                    </w:rPr>
                    <w:t>FacInc</w:t>
                  </w:r>
                  <w:proofErr w:type="spellEnd"/>
                </w:p>
              </w:tc>
            </w:tr>
            <w:tr w:rsidR="003255B5" w:rsidRPr="00805508" w:rsidTr="00930447">
              <w:trPr>
                <w:trHeight w:val="255"/>
                <w:jc w:val="center"/>
              </w:trPr>
              <w:tc>
                <w:tcPr>
                  <w:tcW w:w="861"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lab1</w:t>
                  </w:r>
                  <w:proofErr w:type="spellEnd"/>
                </w:p>
              </w:tc>
              <w:tc>
                <w:tcPr>
                  <w:tcW w:w="739" w:type="dxa"/>
                  <w:tcBorders>
                    <w:top w:val="single" w:sz="4" w:space="0" w:color="auto"/>
                    <w:left w:val="single" w:sz="4" w:space="0" w:color="auto"/>
                    <w:bottom w:val="single" w:sz="4" w:space="0" w:color="auto"/>
                    <w:right w:val="nil"/>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softHyphen/>
                  </w:r>
                  <w:r w:rsidRPr="00805508">
                    <w:rPr>
                      <w:rFonts w:ascii="Symbol" w:hAnsi="Symbol" w:cs="Arial"/>
                      <w:color w:val="000000"/>
                      <w:sz w:val="20"/>
                      <w:szCs w:val="20"/>
                      <w:lang w:eastAsia="zh-CN"/>
                    </w:rPr>
                    <w:sym w:font="Symbol" w:char="F0AD"/>
                  </w:r>
                </w:p>
              </w:tc>
              <w:tc>
                <w:tcPr>
                  <w:tcW w:w="1223"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softHyphen/>
                  </w:r>
                  <w:r w:rsidRPr="00805508">
                    <w:rPr>
                      <w:rFonts w:ascii="Symbol" w:hAnsi="Symbol" w:cs="Arial"/>
                      <w:color w:val="000000"/>
                      <w:sz w:val="20"/>
                      <w:szCs w:val="20"/>
                      <w:lang w:eastAsia="zh-CN"/>
                    </w:rPr>
                    <w:sym w:font="Symbol" w:char="F0AD"/>
                  </w:r>
                </w:p>
              </w:tc>
              <w:tc>
                <w:tcPr>
                  <w:tcW w:w="739"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softHyphen/>
                  </w:r>
                  <w:r w:rsidRPr="00805508">
                    <w:rPr>
                      <w:rFonts w:ascii="Symbol" w:hAnsi="Symbol" w:cs="Arial"/>
                      <w:color w:val="000000"/>
                      <w:sz w:val="20"/>
                      <w:szCs w:val="20"/>
                      <w:lang w:eastAsia="zh-CN"/>
                    </w:rPr>
                    <w:sym w:font="Symbol" w:char="F0AD"/>
                  </w:r>
                </w:p>
              </w:tc>
              <w:tc>
                <w:tcPr>
                  <w:tcW w:w="1179" w:type="dxa"/>
                  <w:tcBorders>
                    <w:top w:val="nil"/>
                    <w:left w:val="single" w:sz="4" w:space="0" w:color="auto"/>
                    <w:bottom w:val="nil"/>
                    <w:right w:val="nil"/>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p>
              </w:tc>
              <w:tc>
                <w:tcPr>
                  <w:tcW w:w="794" w:type="dxa"/>
                  <w:tcBorders>
                    <w:top w:val="nil"/>
                    <w:left w:val="nil"/>
                    <w:bottom w:val="nil"/>
                    <w:right w:val="single"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644"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=&gt;</w:t>
                  </w:r>
                </w:p>
              </w:tc>
              <w:tc>
                <w:tcPr>
                  <w:tcW w:w="805"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211"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853"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883" w:type="dxa"/>
                  <w:tcBorders>
                    <w:top w:val="nil"/>
                    <w:left w:val="single" w:sz="4" w:space="0" w:color="auto"/>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lab1</w:t>
                  </w:r>
                  <w:proofErr w:type="spellEnd"/>
                </w:p>
              </w:tc>
            </w:tr>
            <w:tr w:rsidR="003255B5" w:rsidRPr="00805508" w:rsidTr="00930447">
              <w:trPr>
                <w:trHeight w:val="255"/>
                <w:jc w:val="center"/>
              </w:trPr>
              <w:tc>
                <w:tcPr>
                  <w:tcW w:w="861"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rFonts w:ascii="Symbol" w:hAnsi="Symbol"/>
                      <w:bCs/>
                      <w:color w:val="000000"/>
                      <w:sz w:val="20"/>
                      <w:szCs w:val="20"/>
                      <w:lang w:eastAsia="zh-CN"/>
                    </w:rPr>
                  </w:pPr>
                  <w:r w:rsidRPr="002903BF">
                    <w:rPr>
                      <w:rFonts w:ascii="Symbol" w:hAnsi="Symbol"/>
                      <w:bCs/>
                      <w:color w:val="000000"/>
                      <w:sz w:val="20"/>
                      <w:szCs w:val="20"/>
                      <w:lang w:eastAsia="zh-CN"/>
                    </w:rPr>
                    <w:t></w:t>
                  </w:r>
                </w:p>
              </w:tc>
              <w:tc>
                <w:tcPr>
                  <w:tcW w:w="739" w:type="dxa"/>
                  <w:tcBorders>
                    <w:top w:val="single" w:sz="4" w:space="0" w:color="auto"/>
                    <w:left w:val="single" w:sz="4" w:space="0" w:color="auto"/>
                    <w:bottom w:val="single" w:sz="4" w:space="0" w:color="auto"/>
                    <w:right w:val="nil"/>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1223"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739"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1179" w:type="dxa"/>
                  <w:tcBorders>
                    <w:top w:val="nil"/>
                    <w:left w:val="single" w:sz="4" w:space="0" w:color="auto"/>
                    <w:bottom w:val="nil"/>
                    <w:right w:val="nil"/>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p>
              </w:tc>
              <w:tc>
                <w:tcPr>
                  <w:tcW w:w="794" w:type="dxa"/>
                  <w:tcBorders>
                    <w:top w:val="nil"/>
                    <w:left w:val="nil"/>
                    <w:bottom w:val="nil"/>
                    <w:right w:val="single"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644"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=&gt;</w:t>
                  </w:r>
                </w:p>
              </w:tc>
              <w:tc>
                <w:tcPr>
                  <w:tcW w:w="805"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1211"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853"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883" w:type="dxa"/>
                  <w:tcBorders>
                    <w:top w:val="nil"/>
                    <w:left w:val="single" w:sz="4" w:space="0" w:color="auto"/>
                    <w:bottom w:val="nil"/>
                    <w:right w:val="nil"/>
                  </w:tcBorders>
                  <w:shd w:val="clear" w:color="auto" w:fill="auto"/>
                  <w:noWrap/>
                  <w:vAlign w:val="center"/>
                  <w:hideMark/>
                </w:tcPr>
                <w:p w:rsidR="003255B5" w:rsidRPr="002903BF" w:rsidRDefault="003255B5" w:rsidP="00930447">
                  <w:pPr>
                    <w:jc w:val="center"/>
                    <w:rPr>
                      <w:rFonts w:ascii="Symbol" w:hAnsi="Symbol"/>
                      <w:bCs/>
                      <w:color w:val="000000"/>
                      <w:sz w:val="20"/>
                      <w:szCs w:val="20"/>
                      <w:lang w:eastAsia="zh-CN"/>
                    </w:rPr>
                  </w:pPr>
                  <w:r w:rsidRPr="002903BF">
                    <w:rPr>
                      <w:rFonts w:ascii="Symbol" w:hAnsi="Symbol"/>
                      <w:bCs/>
                      <w:color w:val="000000"/>
                      <w:sz w:val="20"/>
                      <w:szCs w:val="20"/>
                      <w:lang w:eastAsia="zh-CN"/>
                    </w:rPr>
                    <w:t></w:t>
                  </w:r>
                </w:p>
              </w:tc>
            </w:tr>
            <w:tr w:rsidR="003255B5" w:rsidRPr="00805508" w:rsidTr="00930447">
              <w:trPr>
                <w:trHeight w:val="255"/>
                <w:jc w:val="center"/>
              </w:trPr>
              <w:tc>
                <w:tcPr>
                  <w:tcW w:w="861"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lab8</w:t>
                  </w:r>
                  <w:proofErr w:type="spellEnd"/>
                </w:p>
              </w:tc>
              <w:tc>
                <w:tcPr>
                  <w:tcW w:w="739" w:type="dxa"/>
                  <w:tcBorders>
                    <w:top w:val="single" w:sz="4" w:space="0" w:color="auto"/>
                    <w:left w:val="single" w:sz="4" w:space="0" w:color="auto"/>
                    <w:bottom w:val="single" w:sz="4" w:space="0" w:color="auto"/>
                    <w:right w:val="nil"/>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Adjust</w:t>
                  </w:r>
                </w:p>
              </w:tc>
              <w:tc>
                <w:tcPr>
                  <w:tcW w:w="1223"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Adjust</w:t>
                  </w:r>
                </w:p>
              </w:tc>
              <w:tc>
                <w:tcPr>
                  <w:tcW w:w="739"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Adjust</w:t>
                  </w:r>
                </w:p>
              </w:tc>
              <w:tc>
                <w:tcPr>
                  <w:tcW w:w="1179" w:type="dxa"/>
                  <w:tcBorders>
                    <w:top w:val="nil"/>
                    <w:left w:val="single" w:sz="4" w:space="0" w:color="auto"/>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794" w:type="dxa"/>
                  <w:tcBorders>
                    <w:top w:val="nil"/>
                    <w:left w:val="nil"/>
                    <w:bottom w:val="nil"/>
                    <w:right w:val="single" w:sz="4" w:space="0" w:color="auto"/>
                  </w:tcBorders>
                  <w:shd w:val="clear" w:color="auto" w:fill="auto"/>
                  <w:noWrap/>
                  <w:vAlign w:val="center"/>
                  <w:hideMark/>
                </w:tcPr>
                <w:p w:rsidR="003255B5" w:rsidRPr="002903BF" w:rsidRDefault="003255B5" w:rsidP="00930447">
                  <w:pPr>
                    <w:rPr>
                      <w:color w:val="000000"/>
                      <w:sz w:val="20"/>
                      <w:szCs w:val="20"/>
                      <w:lang w:eastAsia="zh-CN"/>
                    </w:rPr>
                  </w:pPr>
                  <w:r w:rsidRPr="002903BF">
                    <w:rPr>
                      <w:color w:val="000000"/>
                      <w:sz w:val="20"/>
                      <w:szCs w:val="20"/>
                      <w:lang w:eastAsia="zh-CN"/>
                    </w:rPr>
                    <w:t> </w:t>
                  </w:r>
                </w:p>
              </w:tc>
              <w:tc>
                <w:tcPr>
                  <w:tcW w:w="644"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=&gt;</w:t>
                  </w:r>
                </w:p>
              </w:tc>
              <w:tc>
                <w:tcPr>
                  <w:tcW w:w="805"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No</w:t>
                  </w:r>
                </w:p>
              </w:tc>
              <w:tc>
                <w:tcPr>
                  <w:tcW w:w="1211"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No</w:t>
                  </w:r>
                </w:p>
              </w:tc>
              <w:tc>
                <w:tcPr>
                  <w:tcW w:w="853"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No</w:t>
                  </w:r>
                </w:p>
              </w:tc>
              <w:tc>
                <w:tcPr>
                  <w:tcW w:w="883" w:type="dxa"/>
                  <w:tcBorders>
                    <w:top w:val="nil"/>
                    <w:left w:val="single" w:sz="4" w:space="0" w:color="auto"/>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lab8</w:t>
                  </w:r>
                  <w:proofErr w:type="spellEnd"/>
                </w:p>
              </w:tc>
            </w:tr>
            <w:tr w:rsidR="003255B5" w:rsidRPr="00805508" w:rsidTr="00930447">
              <w:trPr>
                <w:trHeight w:val="255"/>
                <w:jc w:val="center"/>
              </w:trPr>
              <w:tc>
                <w:tcPr>
                  <w:tcW w:w="861"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cap</w:t>
                  </w:r>
                </w:p>
              </w:tc>
              <w:tc>
                <w:tcPr>
                  <w:tcW w:w="739" w:type="dxa"/>
                  <w:tcBorders>
                    <w:top w:val="single" w:sz="4" w:space="0" w:color="auto"/>
                    <w:left w:val="single" w:sz="4" w:space="0" w:color="auto"/>
                    <w:bottom w:val="single" w:sz="4" w:space="0" w:color="auto"/>
                    <w:right w:val="nil"/>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shares</w:t>
                  </w:r>
                </w:p>
              </w:tc>
              <w:tc>
                <w:tcPr>
                  <w:tcW w:w="1223"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shares</w:t>
                  </w:r>
                </w:p>
              </w:tc>
              <w:tc>
                <w:tcPr>
                  <w:tcW w:w="739"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shares</w:t>
                  </w:r>
                </w:p>
              </w:tc>
              <w:tc>
                <w:tcPr>
                  <w:tcW w:w="1179" w:type="dxa"/>
                  <w:tcBorders>
                    <w:top w:val="nil"/>
                    <w:left w:val="single" w:sz="4" w:space="0" w:color="auto"/>
                    <w:bottom w:val="nil"/>
                    <w:right w:val="nil"/>
                  </w:tcBorders>
                  <w:shd w:val="clear" w:color="auto" w:fill="auto"/>
                  <w:noWrap/>
                  <w:vAlign w:val="center"/>
                  <w:hideMark/>
                </w:tcPr>
                <w:p w:rsidR="003255B5" w:rsidRPr="002903BF" w:rsidRDefault="003255B5" w:rsidP="00930447">
                  <w:pPr>
                    <w:rPr>
                      <w:color w:val="000000"/>
                      <w:sz w:val="20"/>
                      <w:szCs w:val="20"/>
                      <w:lang w:eastAsia="zh-CN"/>
                    </w:rPr>
                  </w:pPr>
                </w:p>
              </w:tc>
              <w:tc>
                <w:tcPr>
                  <w:tcW w:w="794" w:type="dxa"/>
                  <w:tcBorders>
                    <w:top w:val="nil"/>
                    <w:left w:val="nil"/>
                    <w:bottom w:val="nil"/>
                    <w:right w:val="single" w:sz="4" w:space="0" w:color="auto"/>
                  </w:tcBorders>
                  <w:shd w:val="clear" w:color="auto" w:fill="auto"/>
                  <w:noWrap/>
                  <w:vAlign w:val="center"/>
                  <w:hideMark/>
                </w:tcPr>
                <w:p w:rsidR="003255B5" w:rsidRPr="002903BF" w:rsidRDefault="003255B5" w:rsidP="00930447">
                  <w:pPr>
                    <w:rPr>
                      <w:color w:val="000000"/>
                      <w:sz w:val="20"/>
                      <w:szCs w:val="20"/>
                      <w:lang w:eastAsia="zh-CN"/>
                    </w:rPr>
                  </w:pPr>
                  <w:r w:rsidRPr="002903BF">
                    <w:rPr>
                      <w:color w:val="000000"/>
                      <w:sz w:val="20"/>
                      <w:szCs w:val="20"/>
                      <w:lang w:eastAsia="zh-CN"/>
                    </w:rPr>
                    <w:t> </w:t>
                  </w:r>
                </w:p>
              </w:tc>
              <w:tc>
                <w:tcPr>
                  <w:tcW w:w="644"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=&gt;</w:t>
                  </w:r>
                </w:p>
              </w:tc>
              <w:tc>
                <w:tcPr>
                  <w:tcW w:w="805"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change</w:t>
                  </w:r>
                </w:p>
              </w:tc>
              <w:tc>
                <w:tcPr>
                  <w:tcW w:w="1211"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change</w:t>
                  </w:r>
                </w:p>
              </w:tc>
              <w:tc>
                <w:tcPr>
                  <w:tcW w:w="853"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bCs/>
                      <w:i/>
                      <w:color w:val="000000"/>
                      <w:sz w:val="20"/>
                      <w:szCs w:val="20"/>
                      <w:lang w:eastAsia="zh-CN"/>
                    </w:rPr>
                  </w:pPr>
                  <w:r w:rsidRPr="002903BF">
                    <w:rPr>
                      <w:bCs/>
                      <w:i/>
                      <w:color w:val="000000"/>
                      <w:sz w:val="20"/>
                      <w:szCs w:val="20"/>
                      <w:lang w:eastAsia="zh-CN"/>
                    </w:rPr>
                    <w:t>change</w:t>
                  </w:r>
                </w:p>
              </w:tc>
              <w:tc>
                <w:tcPr>
                  <w:tcW w:w="883" w:type="dxa"/>
                  <w:tcBorders>
                    <w:top w:val="nil"/>
                    <w:left w:val="single" w:sz="4" w:space="0" w:color="auto"/>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cap</w:t>
                  </w:r>
                </w:p>
              </w:tc>
            </w:tr>
            <w:tr w:rsidR="003255B5" w:rsidRPr="00805508" w:rsidTr="00930447">
              <w:trPr>
                <w:trHeight w:val="255"/>
                <w:jc w:val="center"/>
              </w:trPr>
              <w:tc>
                <w:tcPr>
                  <w:tcW w:w="861"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lnd</w:t>
                  </w:r>
                  <w:proofErr w:type="spellEnd"/>
                </w:p>
              </w:tc>
              <w:tc>
                <w:tcPr>
                  <w:tcW w:w="739" w:type="dxa"/>
                  <w:tcBorders>
                    <w:top w:val="single" w:sz="4" w:space="0" w:color="auto"/>
                    <w:left w:val="single" w:sz="4" w:space="0" w:color="auto"/>
                    <w:bottom w:val="single" w:sz="4" w:space="0" w:color="auto"/>
                    <w:right w:val="nil"/>
                  </w:tcBorders>
                  <w:shd w:val="pct5" w:color="000000" w:fill="auto"/>
                  <w:noWrap/>
                  <w:vAlign w:val="center"/>
                  <w:hideMark/>
                </w:tcPr>
                <w:p w:rsidR="003255B5" w:rsidRPr="002903BF" w:rsidRDefault="003255B5" w:rsidP="00930447">
                  <w:pPr>
                    <w:jc w:val="cente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223"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Arial" w:hAnsi="Arial" w:cs="Arial"/>
                      <w:color w:val="000000"/>
                      <w:sz w:val="20"/>
                      <w:szCs w:val="20"/>
                      <w:lang w:eastAsia="zh-CN"/>
                    </w:rPr>
                  </w:pPr>
                  <w:r w:rsidRPr="002903BF">
                    <w:rPr>
                      <w:rFonts w:ascii="Arial" w:hAnsi="Arial" w:cs="Arial"/>
                      <w:color w:val="000000"/>
                      <w:sz w:val="20"/>
                      <w:szCs w:val="20"/>
                      <w:lang w:eastAsia="zh-CN"/>
                    </w:rPr>
                    <w:t> </w:t>
                  </w:r>
                  <w:r w:rsidRPr="002903BF">
                    <w:rPr>
                      <w:rFonts w:ascii="Symbol" w:hAnsi="Symbol" w:cs="Arial"/>
                      <w:color w:val="000000"/>
                      <w:sz w:val="20"/>
                      <w:szCs w:val="20"/>
                      <w:lang w:eastAsia="zh-CN"/>
                    </w:rPr>
                    <w:t></w:t>
                  </w:r>
                </w:p>
              </w:tc>
              <w:tc>
                <w:tcPr>
                  <w:tcW w:w="739"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179" w:type="dxa"/>
                  <w:tcBorders>
                    <w:top w:val="nil"/>
                    <w:left w:val="single" w:sz="4" w:space="0" w:color="auto"/>
                    <w:bottom w:val="nil"/>
                    <w:right w:val="nil"/>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p>
              </w:tc>
              <w:tc>
                <w:tcPr>
                  <w:tcW w:w="794" w:type="dxa"/>
                  <w:tcBorders>
                    <w:top w:val="nil"/>
                    <w:left w:val="nil"/>
                    <w:bottom w:val="nil"/>
                    <w:right w:val="single"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644"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=&gt;</w:t>
                  </w:r>
                </w:p>
              </w:tc>
              <w:tc>
                <w:tcPr>
                  <w:tcW w:w="805"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211"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853"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883" w:type="dxa"/>
                  <w:tcBorders>
                    <w:top w:val="nil"/>
                    <w:left w:val="single" w:sz="4" w:space="0" w:color="auto"/>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lnd</w:t>
                  </w:r>
                  <w:proofErr w:type="spellEnd"/>
                </w:p>
              </w:tc>
            </w:tr>
            <w:tr w:rsidR="003255B5" w:rsidRPr="00805508" w:rsidTr="00930447">
              <w:trPr>
                <w:trHeight w:val="270"/>
                <w:jc w:val="center"/>
              </w:trPr>
              <w:tc>
                <w:tcPr>
                  <w:tcW w:w="861"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oct</w:t>
                  </w:r>
                  <w:proofErr w:type="spellEnd"/>
                </w:p>
              </w:tc>
              <w:tc>
                <w:tcPr>
                  <w:tcW w:w="739" w:type="dxa"/>
                  <w:tcBorders>
                    <w:top w:val="single" w:sz="4" w:space="0" w:color="auto"/>
                    <w:left w:val="single" w:sz="4" w:space="0" w:color="auto"/>
                    <w:bottom w:val="single" w:sz="4" w:space="0" w:color="auto"/>
                    <w:right w:val="nil"/>
                  </w:tcBorders>
                  <w:shd w:val="pct5" w:color="000000" w:fill="auto"/>
                  <w:noWrap/>
                  <w:vAlign w:val="bottom"/>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1223" w:type="dxa"/>
                  <w:tcBorders>
                    <w:top w:val="single" w:sz="4" w:space="0" w:color="auto"/>
                    <w:left w:val="single" w:sz="4" w:space="0" w:color="auto"/>
                    <w:bottom w:val="single" w:sz="4" w:space="0" w:color="auto"/>
                    <w:right w:val="single" w:sz="4" w:space="0" w:color="auto"/>
                  </w:tcBorders>
                  <w:shd w:val="pct5" w:color="000000" w:fill="auto"/>
                  <w:noWrap/>
                  <w:vAlign w:val="bottom"/>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739" w:type="dxa"/>
                  <w:tcBorders>
                    <w:top w:val="single" w:sz="4" w:space="0" w:color="auto"/>
                    <w:left w:val="nil"/>
                    <w:bottom w:val="single" w:sz="4" w:space="0" w:color="auto"/>
                    <w:right w:val="single" w:sz="4" w:space="0" w:color="auto"/>
                  </w:tcBorders>
                  <w:shd w:val="pct5" w:color="000000" w:fill="auto"/>
                  <w:noWrap/>
                  <w:vAlign w:val="bottom"/>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1179" w:type="dxa"/>
                  <w:tcBorders>
                    <w:top w:val="nil"/>
                    <w:left w:val="single" w:sz="4" w:space="0" w:color="auto"/>
                    <w:bottom w:val="single" w:sz="4" w:space="0" w:color="auto"/>
                    <w:right w:val="nil"/>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644" w:type="dxa"/>
                  <w:tcBorders>
                    <w:top w:val="nil"/>
                    <w:left w:val="nil"/>
                    <w:bottom w:val="nil"/>
                    <w:right w:val="single" w:sz="4" w:space="0" w:color="auto"/>
                  </w:tcBorders>
                  <w:shd w:val="clear" w:color="auto" w:fill="auto"/>
                  <w:noWrap/>
                  <w:vAlign w:val="center"/>
                  <w:hideMark/>
                </w:tcPr>
                <w:p w:rsidR="003255B5" w:rsidRPr="002903BF" w:rsidRDefault="003255B5" w:rsidP="00930447">
                  <w:pPr>
                    <w:jc w:val="center"/>
                    <w:rPr>
                      <w:color w:val="000000"/>
                      <w:sz w:val="20"/>
                      <w:szCs w:val="20"/>
                      <w:lang w:eastAsia="zh-CN"/>
                    </w:rPr>
                  </w:pPr>
                  <w:r w:rsidRPr="002903BF">
                    <w:rPr>
                      <w:color w:val="000000"/>
                      <w:sz w:val="20"/>
                      <w:szCs w:val="20"/>
                      <w:lang w:eastAsia="zh-CN"/>
                    </w:rPr>
                    <w:t>=&gt;</w:t>
                  </w:r>
                </w:p>
              </w:tc>
              <w:tc>
                <w:tcPr>
                  <w:tcW w:w="805" w:type="dxa"/>
                  <w:tcBorders>
                    <w:top w:val="single" w:sz="4" w:space="0" w:color="auto"/>
                    <w:left w:val="single" w:sz="4" w:space="0" w:color="auto"/>
                    <w:bottom w:val="single" w:sz="4" w:space="0" w:color="auto"/>
                    <w:right w:val="single" w:sz="4" w:space="0" w:color="auto"/>
                  </w:tcBorders>
                  <w:shd w:val="pct5" w:color="000000"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1211"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jc w:val="center"/>
                    <w:rPr>
                      <w:rFonts w:ascii="Symbol" w:hAnsi="Symbol" w:cs="Arial"/>
                      <w:color w:val="000000"/>
                      <w:sz w:val="20"/>
                      <w:szCs w:val="20"/>
                      <w:lang w:eastAsia="zh-CN"/>
                    </w:rPr>
                  </w:pPr>
                  <w:r w:rsidRPr="002903BF">
                    <w:rPr>
                      <w:rFonts w:ascii="Symbol" w:hAnsi="Symbol" w:cs="Arial"/>
                      <w:color w:val="000000"/>
                      <w:sz w:val="20"/>
                      <w:szCs w:val="20"/>
                      <w:lang w:eastAsia="zh-CN"/>
                    </w:rPr>
                    <w:t></w:t>
                  </w:r>
                </w:p>
              </w:tc>
              <w:tc>
                <w:tcPr>
                  <w:tcW w:w="853" w:type="dxa"/>
                  <w:tcBorders>
                    <w:top w:val="single" w:sz="4" w:space="0" w:color="auto"/>
                    <w:left w:val="nil"/>
                    <w:bottom w:val="single" w:sz="4" w:space="0" w:color="auto"/>
                    <w:right w:val="single" w:sz="4" w:space="0" w:color="auto"/>
                  </w:tcBorders>
                  <w:shd w:val="pct5" w:color="000000" w:fill="auto"/>
                  <w:noWrap/>
                  <w:vAlign w:val="center"/>
                  <w:hideMark/>
                </w:tcPr>
                <w:p w:rsidR="003255B5" w:rsidRPr="002903BF" w:rsidRDefault="003255B5" w:rsidP="00930447">
                  <w:pPr>
                    <w:rPr>
                      <w:rFonts w:ascii="Arial" w:hAnsi="Arial" w:cs="Arial"/>
                      <w:color w:val="000000"/>
                      <w:sz w:val="20"/>
                      <w:szCs w:val="20"/>
                      <w:lang w:eastAsia="zh-CN"/>
                    </w:rPr>
                  </w:pPr>
                  <w:r w:rsidRPr="002903BF">
                    <w:rPr>
                      <w:rFonts w:ascii="Arial" w:hAnsi="Arial" w:cs="Arial"/>
                      <w:color w:val="000000"/>
                      <w:sz w:val="20"/>
                      <w:szCs w:val="20"/>
                      <w:lang w:eastAsia="zh-CN"/>
                    </w:rPr>
                    <w:t> </w:t>
                  </w:r>
                </w:p>
              </w:tc>
              <w:tc>
                <w:tcPr>
                  <w:tcW w:w="883" w:type="dxa"/>
                  <w:tcBorders>
                    <w:top w:val="nil"/>
                    <w:left w:val="single" w:sz="4" w:space="0" w:color="auto"/>
                    <w:bottom w:val="nil"/>
                    <w:right w:val="nil"/>
                  </w:tcBorders>
                  <w:shd w:val="clear" w:color="auto" w:fill="auto"/>
                  <w:noWrap/>
                  <w:vAlign w:val="center"/>
                  <w:hideMark/>
                </w:tcPr>
                <w:p w:rsidR="003255B5" w:rsidRPr="002903BF" w:rsidRDefault="003255B5" w:rsidP="00930447">
                  <w:pPr>
                    <w:jc w:val="center"/>
                    <w:rPr>
                      <w:color w:val="000000"/>
                      <w:sz w:val="20"/>
                      <w:szCs w:val="20"/>
                      <w:lang w:eastAsia="zh-CN"/>
                    </w:rPr>
                  </w:pPr>
                  <w:proofErr w:type="spellStart"/>
                  <w:r w:rsidRPr="002903BF">
                    <w:rPr>
                      <w:color w:val="000000"/>
                      <w:sz w:val="20"/>
                      <w:szCs w:val="20"/>
                      <w:lang w:eastAsia="zh-CN"/>
                    </w:rPr>
                    <w:t>oct</w:t>
                  </w:r>
                  <w:proofErr w:type="spellEnd"/>
                </w:p>
              </w:tc>
            </w:tr>
          </w:tbl>
          <w:p w:rsidR="003255B5" w:rsidRDefault="003255B5" w:rsidP="00930447">
            <w:pPr>
              <w:pStyle w:val="Figure"/>
              <w:spacing w:before="0" w:after="100" w:afterAutospacing="1"/>
              <w:rPr>
                <w:rFonts w:ascii="Calibri" w:hAnsi="Calibri"/>
                <w:szCs w:val="24"/>
                <w:lang w:eastAsia="en-US"/>
              </w:rPr>
            </w:pPr>
          </w:p>
        </w:tc>
      </w:tr>
    </w:tbl>
    <w:p w:rsidR="003255B5" w:rsidRDefault="003255B5" w:rsidP="003255B5">
      <w:pPr>
        <w:pStyle w:val="BodyText"/>
      </w:pPr>
      <w:r>
        <w:t xml:space="preserve">On the expenditure side, the vector for household expenditure in the input-output table is used as a row target to adjust the expenditure shares for each </w:t>
      </w:r>
      <w:proofErr w:type="spellStart"/>
      <w:r>
        <w:t>HES</w:t>
      </w:r>
      <w:proofErr w:type="spellEnd"/>
      <w:r>
        <w:t xml:space="preserve"> household. In this process, the total expenditure for each </w:t>
      </w:r>
      <w:proofErr w:type="spellStart"/>
      <w:r>
        <w:t>HES</w:t>
      </w:r>
      <w:proofErr w:type="spellEnd"/>
      <w:r>
        <w:t xml:space="preserve"> household is used as a column target, and therefore, remains unchanged. The result of this adjustment is a 54 x 8389 matrix of household expenditures, which can be inserted in the input-output table to replace the vector of single household expenditure. </w:t>
      </w:r>
    </w:p>
    <w:p w:rsidR="003255B5" w:rsidRDefault="003255B5" w:rsidP="003255B5">
      <w:pPr>
        <w:pStyle w:val="BodyText"/>
      </w:pPr>
      <w:r>
        <w:t xml:space="preserve">On the income side, the aggregated factor incomes for all </w:t>
      </w:r>
      <w:proofErr w:type="spellStart"/>
      <w:r>
        <w:t>HES</w:t>
      </w:r>
      <w:proofErr w:type="spellEnd"/>
      <w:r>
        <w:t xml:space="preserve"> households are used as a row target to adjust the factor income shares for each industry in the input-output table.</w:t>
      </w:r>
      <w:r>
        <w:rPr>
          <w:rStyle w:val="FootnoteReference"/>
        </w:rPr>
        <w:footnoteReference w:id="23"/>
      </w:r>
      <w:r>
        <w:t xml:space="preserve"> In this process, the total value-added for each industry in the input-output table is used as a column target and, therefore, remains intact.</w:t>
      </w:r>
    </w:p>
    <w:p w:rsidR="00B70085" w:rsidRDefault="003255B5" w:rsidP="003255B5">
      <w:pPr>
        <w:pStyle w:val="BodyText"/>
      </w:pPr>
      <w:r>
        <w:t xml:space="preserve">This procedure minimises the changes required in both data sets and preserves as much as possible the original balances in the </w:t>
      </w:r>
      <w:proofErr w:type="spellStart"/>
      <w:r>
        <w:t>HES</w:t>
      </w:r>
      <w:proofErr w:type="spellEnd"/>
      <w:r>
        <w:t xml:space="preserve"> budgets and in the industries in the </w:t>
      </w:r>
      <w:proofErr w:type="spellStart"/>
      <w:r>
        <w:t>CGE</w:t>
      </w:r>
      <w:proofErr w:type="spellEnd"/>
      <w:r>
        <w:t xml:space="preserve"> input-output table. The completed input-output table in purchaser prices has a structure shown in figure 4. Compared with figure 1, the only differences are an increase in the number of households from one to 8,389 and the changes in the value-added shares in the industries (shaded areas). The aggregated expenditure for each household and the total value-added for each industry remain unchanged. Therefore, the original costs of industrial outputs and the total sales of goods and services produced remain unchanged.</w:t>
      </w:r>
    </w:p>
    <w:p w:rsidR="00B70085" w:rsidRDefault="00B70085" w:rsidP="00B70085">
      <w:pPr>
        <w:pStyle w:val="BodyText"/>
      </w:pPr>
      <w:r>
        <w:br w:type="page"/>
      </w:r>
    </w:p>
    <w:p w:rsidR="003255B5" w:rsidRPr="00167DA5" w:rsidRDefault="003255B5" w:rsidP="003255B5">
      <w:pPr>
        <w:pStyle w:val="FigureTitle"/>
        <w:spacing w:before="360"/>
      </w:pPr>
      <w:r>
        <w:rPr>
          <w:b w:val="0"/>
        </w:rPr>
        <w:lastRenderedPageBreak/>
        <w:t xml:space="preserve">Figure </w:t>
      </w:r>
      <w:r>
        <w:rPr>
          <w:b w:val="0"/>
          <w:noProof/>
        </w:rPr>
        <w:t>4</w:t>
      </w:r>
      <w:r>
        <w:tab/>
        <w:t>Integrated input-output table in purchasers’ prices (</w:t>
      </w:r>
      <w:proofErr w:type="spellStart"/>
      <w:r>
        <w:t>AUD</w:t>
      </w:r>
      <w:proofErr w:type="spellEnd"/>
      <w:r>
        <w:t xml:space="preserve"> million)</w:t>
      </w:r>
    </w:p>
    <w:tbl>
      <w:tblPr>
        <w:tblW w:w="8920" w:type="dxa"/>
        <w:jc w:val="center"/>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920"/>
      </w:tblGrid>
      <w:tr w:rsidR="003255B5" w:rsidTr="00930447">
        <w:trPr>
          <w:jc w:val="center"/>
        </w:trPr>
        <w:tc>
          <w:tcPr>
            <w:tcW w:w="8920" w:type="dxa"/>
          </w:tcPr>
          <w:tbl>
            <w:tblPr>
              <w:tblW w:w="8982" w:type="dxa"/>
              <w:jc w:val="center"/>
              <w:tblLayout w:type="fixed"/>
              <w:tblLook w:val="04A0" w:firstRow="1" w:lastRow="0" w:firstColumn="1" w:lastColumn="0" w:noHBand="0" w:noVBand="1"/>
            </w:tblPr>
            <w:tblGrid>
              <w:gridCol w:w="709"/>
              <w:gridCol w:w="992"/>
              <w:gridCol w:w="969"/>
              <w:gridCol w:w="906"/>
              <w:gridCol w:w="915"/>
              <w:gridCol w:w="1214"/>
              <w:gridCol w:w="768"/>
              <w:gridCol w:w="843"/>
              <w:gridCol w:w="843"/>
              <w:gridCol w:w="823"/>
            </w:tblGrid>
            <w:tr w:rsidR="003255B5" w:rsidRPr="002402E1" w:rsidTr="00930447">
              <w:trPr>
                <w:trHeight w:val="445"/>
                <w:jc w:val="center"/>
              </w:trPr>
              <w:tc>
                <w:tcPr>
                  <w:tcW w:w="709"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992" w:type="dxa"/>
                  <w:tcBorders>
                    <w:top w:val="nil"/>
                    <w:left w:val="nil"/>
                    <w:bottom w:val="nil"/>
                    <w:right w:val="nil"/>
                  </w:tcBorders>
                  <w:shd w:val="clear" w:color="auto" w:fill="auto"/>
                  <w:noWrap/>
                  <w:vAlign w:val="center"/>
                  <w:hideMark/>
                </w:tcPr>
                <w:p w:rsidR="003255B5" w:rsidRPr="002402E1" w:rsidRDefault="003255B5" w:rsidP="00930447">
                  <w:pPr>
                    <w:jc w:val="center"/>
                    <w:rPr>
                      <w:color w:val="000000"/>
                      <w:sz w:val="20"/>
                      <w:szCs w:val="20"/>
                      <w:lang w:eastAsia="zh-CN"/>
                    </w:rPr>
                  </w:pPr>
                  <w:r>
                    <w:rPr>
                      <w:color w:val="000000"/>
                      <w:sz w:val="20"/>
                      <w:szCs w:val="20"/>
                      <w:lang w:eastAsia="zh-CN"/>
                    </w:rPr>
                    <w:t xml:space="preserve">  </w:t>
                  </w:r>
                  <w:proofErr w:type="spellStart"/>
                  <w:r w:rsidRPr="002402E1">
                    <w:rPr>
                      <w:color w:val="000000"/>
                      <w:sz w:val="20"/>
                      <w:szCs w:val="20"/>
                      <w:lang w:eastAsia="zh-CN"/>
                    </w:rPr>
                    <w:t>ind</w:t>
                  </w:r>
                  <w:proofErr w:type="spellEnd"/>
                </w:p>
              </w:tc>
              <w:tc>
                <w:tcPr>
                  <w:tcW w:w="969" w:type="dxa"/>
                  <w:tcBorders>
                    <w:top w:val="nil"/>
                    <w:left w:val="nil"/>
                    <w:bottom w:val="nil"/>
                    <w:right w:val="nil"/>
                  </w:tcBorders>
                  <w:shd w:val="clear" w:color="auto" w:fill="auto"/>
                  <w:noWrap/>
                  <w:vAlign w:val="center"/>
                  <w:hideMark/>
                </w:tcPr>
                <w:p w:rsidR="003255B5" w:rsidRPr="002402E1" w:rsidRDefault="003255B5" w:rsidP="00930447">
                  <w:pPr>
                    <w:jc w:val="center"/>
                    <w:rPr>
                      <w:color w:val="000000"/>
                      <w:sz w:val="20"/>
                      <w:szCs w:val="20"/>
                      <w:lang w:eastAsia="zh-CN"/>
                    </w:rPr>
                  </w:pPr>
                  <w:r>
                    <w:rPr>
                      <w:color w:val="000000"/>
                      <w:sz w:val="20"/>
                      <w:szCs w:val="20"/>
                      <w:lang w:eastAsia="zh-CN"/>
                    </w:rPr>
                    <w:t xml:space="preserve">   </w:t>
                  </w:r>
                  <w:proofErr w:type="spellStart"/>
                  <w:r w:rsidRPr="002402E1">
                    <w:rPr>
                      <w:color w:val="000000"/>
                      <w:sz w:val="20"/>
                      <w:szCs w:val="20"/>
                      <w:lang w:eastAsia="zh-CN"/>
                    </w:rPr>
                    <w:t>inv</w:t>
                  </w:r>
                  <w:proofErr w:type="spellEnd"/>
                </w:p>
              </w:tc>
              <w:tc>
                <w:tcPr>
                  <w:tcW w:w="906" w:type="dxa"/>
                  <w:tcBorders>
                    <w:top w:val="nil"/>
                    <w:left w:val="nil"/>
                    <w:bottom w:val="single" w:sz="4" w:space="0" w:color="auto"/>
                    <w:right w:val="nil"/>
                  </w:tcBorders>
                  <w:shd w:val="clear" w:color="auto" w:fill="auto"/>
                  <w:noWrap/>
                  <w:vAlign w:val="center"/>
                  <w:hideMark/>
                </w:tcPr>
                <w:p w:rsidR="003255B5" w:rsidRPr="002402E1" w:rsidRDefault="003255B5" w:rsidP="00930447">
                  <w:pPr>
                    <w:rPr>
                      <w:rFonts w:ascii="Symbol" w:hAnsi="Symbol"/>
                      <w:color w:val="000000"/>
                      <w:sz w:val="20"/>
                      <w:szCs w:val="20"/>
                      <w:lang w:eastAsia="zh-CN"/>
                    </w:rPr>
                  </w:pPr>
                  <w:r w:rsidRPr="002402E1">
                    <w:rPr>
                      <w:rFonts w:ascii="Symbol" w:hAnsi="Symbol"/>
                      <w:color w:val="000000"/>
                      <w:sz w:val="20"/>
                      <w:szCs w:val="20"/>
                      <w:lang w:eastAsia="zh-CN"/>
                    </w:rPr>
                    <w:t></w:t>
                  </w:r>
                  <w:r w:rsidRPr="002402E1">
                    <w:rPr>
                      <w:rFonts w:ascii="Symbol" w:hAnsi="Symbol"/>
                      <w:color w:val="000000"/>
                      <w:sz w:val="20"/>
                      <w:szCs w:val="20"/>
                      <w:lang w:eastAsia="zh-CN"/>
                    </w:rPr>
                    <w:t></w:t>
                  </w:r>
                </w:p>
              </w:tc>
              <w:tc>
                <w:tcPr>
                  <w:tcW w:w="915" w:type="dxa"/>
                  <w:tcBorders>
                    <w:top w:val="nil"/>
                    <w:left w:val="nil"/>
                    <w:bottom w:val="single" w:sz="4" w:space="0" w:color="auto"/>
                    <w:right w:val="nil"/>
                  </w:tcBorders>
                  <w:shd w:val="clear" w:color="auto" w:fill="auto"/>
                  <w:noWrap/>
                  <w:vAlign w:val="center"/>
                  <w:hideMark/>
                </w:tcPr>
                <w:p w:rsidR="003255B5" w:rsidRPr="002402E1" w:rsidRDefault="003255B5" w:rsidP="00930447">
                  <w:pPr>
                    <w:jc w:val="center"/>
                    <w:rPr>
                      <w:i/>
                      <w:color w:val="000000"/>
                      <w:sz w:val="20"/>
                      <w:szCs w:val="20"/>
                      <w:lang w:eastAsia="zh-CN"/>
                    </w:rPr>
                  </w:pPr>
                  <w:r>
                    <w:rPr>
                      <w:i/>
                      <w:color w:val="000000"/>
                      <w:sz w:val="20"/>
                      <w:szCs w:val="20"/>
                      <w:lang w:eastAsia="zh-CN"/>
                    </w:rPr>
                    <w:t xml:space="preserve">    </w:t>
                  </w:r>
                  <w:proofErr w:type="spellStart"/>
                  <w:r w:rsidRPr="002402E1">
                    <w:rPr>
                      <w:i/>
                      <w:color w:val="000000"/>
                      <w:sz w:val="20"/>
                      <w:szCs w:val="20"/>
                      <w:lang w:eastAsia="zh-CN"/>
                    </w:rPr>
                    <w:t>hou</w:t>
                  </w:r>
                  <w:proofErr w:type="spellEnd"/>
                </w:p>
              </w:tc>
              <w:tc>
                <w:tcPr>
                  <w:tcW w:w="1214" w:type="dxa"/>
                  <w:tcBorders>
                    <w:top w:val="nil"/>
                    <w:left w:val="nil"/>
                    <w:bottom w:val="single" w:sz="4" w:space="0" w:color="auto"/>
                    <w:right w:val="nil"/>
                  </w:tcBorders>
                  <w:shd w:val="clear" w:color="auto" w:fill="auto"/>
                  <w:noWrap/>
                  <w:vAlign w:val="center"/>
                  <w:hideMark/>
                </w:tcPr>
                <w:p w:rsidR="003255B5" w:rsidRPr="002402E1" w:rsidRDefault="003255B5" w:rsidP="00930447">
                  <w:pPr>
                    <w:rPr>
                      <w:rFonts w:ascii="Symbol" w:hAnsi="Symbol"/>
                      <w:color w:val="000000"/>
                      <w:sz w:val="20"/>
                      <w:szCs w:val="20"/>
                      <w:lang w:eastAsia="zh-CN"/>
                    </w:rPr>
                  </w:pP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p>
              </w:tc>
              <w:tc>
                <w:tcPr>
                  <w:tcW w:w="768" w:type="dxa"/>
                  <w:tcBorders>
                    <w:top w:val="nil"/>
                    <w:left w:val="nil"/>
                    <w:bottom w:val="nil"/>
                    <w:right w:val="nil"/>
                  </w:tcBorders>
                  <w:shd w:val="clear" w:color="auto" w:fill="auto"/>
                  <w:noWrap/>
                  <w:vAlign w:val="center"/>
                  <w:hideMark/>
                </w:tcPr>
                <w:p w:rsidR="003255B5" w:rsidRPr="002402E1" w:rsidRDefault="003255B5" w:rsidP="00930447">
                  <w:pPr>
                    <w:jc w:val="center"/>
                    <w:rPr>
                      <w:color w:val="000000"/>
                      <w:sz w:val="20"/>
                      <w:szCs w:val="20"/>
                      <w:lang w:eastAsia="zh-CN"/>
                    </w:rPr>
                  </w:pPr>
                  <w:r>
                    <w:rPr>
                      <w:color w:val="000000"/>
                      <w:sz w:val="20"/>
                      <w:szCs w:val="20"/>
                      <w:lang w:eastAsia="zh-CN"/>
                    </w:rPr>
                    <w:t xml:space="preserve"> </w:t>
                  </w:r>
                  <w:proofErr w:type="spellStart"/>
                  <w:r w:rsidRPr="002402E1">
                    <w:rPr>
                      <w:color w:val="000000"/>
                      <w:sz w:val="20"/>
                      <w:szCs w:val="20"/>
                      <w:lang w:eastAsia="zh-CN"/>
                    </w:rPr>
                    <w:t>gov</w:t>
                  </w:r>
                  <w:proofErr w:type="spellEnd"/>
                </w:p>
              </w:tc>
              <w:tc>
                <w:tcPr>
                  <w:tcW w:w="843" w:type="dxa"/>
                  <w:tcBorders>
                    <w:top w:val="nil"/>
                    <w:left w:val="nil"/>
                    <w:bottom w:val="nil"/>
                    <w:right w:val="nil"/>
                  </w:tcBorders>
                  <w:shd w:val="clear" w:color="auto" w:fill="auto"/>
                  <w:noWrap/>
                  <w:vAlign w:val="center"/>
                  <w:hideMark/>
                </w:tcPr>
                <w:p w:rsidR="003255B5" w:rsidRPr="002402E1" w:rsidRDefault="003255B5" w:rsidP="00930447">
                  <w:pPr>
                    <w:jc w:val="center"/>
                    <w:rPr>
                      <w:color w:val="000000"/>
                      <w:sz w:val="20"/>
                      <w:szCs w:val="20"/>
                      <w:lang w:eastAsia="zh-CN"/>
                    </w:rPr>
                  </w:pPr>
                  <w:r>
                    <w:rPr>
                      <w:color w:val="000000"/>
                      <w:sz w:val="20"/>
                      <w:szCs w:val="20"/>
                      <w:lang w:eastAsia="zh-CN"/>
                    </w:rPr>
                    <w:t xml:space="preserve"> </w:t>
                  </w:r>
                  <w:proofErr w:type="spellStart"/>
                  <w:r w:rsidRPr="002402E1">
                    <w:rPr>
                      <w:color w:val="000000"/>
                      <w:sz w:val="20"/>
                      <w:szCs w:val="20"/>
                      <w:lang w:eastAsia="zh-CN"/>
                    </w:rPr>
                    <w:t>exp</w:t>
                  </w:r>
                  <w:proofErr w:type="spellEnd"/>
                </w:p>
              </w:tc>
              <w:tc>
                <w:tcPr>
                  <w:tcW w:w="843" w:type="dxa"/>
                  <w:tcBorders>
                    <w:top w:val="nil"/>
                    <w:left w:val="nil"/>
                    <w:bottom w:val="nil"/>
                    <w:right w:val="nil"/>
                  </w:tcBorders>
                  <w:shd w:val="clear" w:color="auto" w:fill="auto"/>
                  <w:noWrap/>
                  <w:vAlign w:val="center"/>
                  <w:hideMark/>
                </w:tcPr>
                <w:p w:rsidR="003255B5" w:rsidRPr="002402E1" w:rsidRDefault="003255B5" w:rsidP="00930447">
                  <w:pPr>
                    <w:jc w:val="center"/>
                    <w:rPr>
                      <w:color w:val="000000"/>
                      <w:sz w:val="20"/>
                      <w:szCs w:val="20"/>
                      <w:lang w:eastAsia="zh-CN"/>
                    </w:rPr>
                  </w:pPr>
                  <w:r>
                    <w:rPr>
                      <w:color w:val="000000"/>
                      <w:sz w:val="20"/>
                      <w:szCs w:val="20"/>
                      <w:lang w:eastAsia="zh-CN"/>
                    </w:rPr>
                    <w:t xml:space="preserve"> </w:t>
                  </w:r>
                  <w:proofErr w:type="spellStart"/>
                  <w:r w:rsidRPr="002402E1">
                    <w:rPr>
                      <w:color w:val="000000"/>
                      <w:sz w:val="20"/>
                      <w:szCs w:val="20"/>
                      <w:lang w:eastAsia="zh-CN"/>
                    </w:rPr>
                    <w:t>mgn</w:t>
                  </w:r>
                  <w:proofErr w:type="spellEnd"/>
                </w:p>
              </w:tc>
              <w:tc>
                <w:tcPr>
                  <w:tcW w:w="823" w:type="dxa"/>
                  <w:tcBorders>
                    <w:top w:val="nil"/>
                    <w:left w:val="nil"/>
                    <w:bottom w:val="nil"/>
                    <w:right w:val="nil"/>
                  </w:tcBorders>
                  <w:shd w:val="clear" w:color="auto" w:fill="auto"/>
                  <w:noWrap/>
                  <w:vAlign w:val="center"/>
                  <w:hideMark/>
                </w:tcPr>
                <w:p w:rsidR="003255B5" w:rsidRPr="002402E1" w:rsidRDefault="003255B5" w:rsidP="00930447">
                  <w:pPr>
                    <w:jc w:val="center"/>
                    <w:rPr>
                      <w:color w:val="000000"/>
                      <w:sz w:val="20"/>
                      <w:szCs w:val="20"/>
                      <w:lang w:eastAsia="zh-CN"/>
                    </w:rPr>
                  </w:pPr>
                  <w:r>
                    <w:rPr>
                      <w:color w:val="000000"/>
                      <w:sz w:val="20"/>
                      <w:szCs w:val="20"/>
                      <w:lang w:eastAsia="zh-CN"/>
                    </w:rPr>
                    <w:t>S</w:t>
                  </w:r>
                  <w:r w:rsidRPr="002402E1">
                    <w:rPr>
                      <w:color w:val="000000"/>
                      <w:sz w:val="20"/>
                      <w:szCs w:val="20"/>
                      <w:lang w:eastAsia="zh-CN"/>
                    </w:rPr>
                    <w:t>ales</w:t>
                  </w:r>
                </w:p>
              </w:tc>
            </w:tr>
            <w:tr w:rsidR="003255B5" w:rsidRPr="002402E1" w:rsidTr="00930447">
              <w:trPr>
                <w:trHeight w:val="255"/>
                <w:jc w:val="center"/>
              </w:trPr>
              <w:tc>
                <w:tcPr>
                  <w:tcW w:w="709"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r w:rsidRPr="002402E1">
                    <w:rPr>
                      <w:color w:val="000000"/>
                      <w:sz w:val="20"/>
                      <w:szCs w:val="20"/>
                      <w:lang w:eastAsia="zh-CN"/>
                    </w:rPr>
                    <w:t>com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352063</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79351</w:t>
                  </w:r>
                </w:p>
              </w:tc>
              <w:tc>
                <w:tcPr>
                  <w:tcW w:w="906" w:type="dxa"/>
                  <w:tcBorders>
                    <w:top w:val="single" w:sz="4" w:space="0" w:color="auto"/>
                    <w:left w:val="nil"/>
                    <w:bottom w:val="single" w:sz="4" w:space="0" w:color="auto"/>
                    <w:right w:val="nil"/>
                  </w:tcBorders>
                  <w:shd w:val="pct5" w:color="auto" w:fill="auto"/>
                  <w:noWrap/>
                  <w:vAlign w:val="center"/>
                  <w:hideMark/>
                </w:tcPr>
                <w:p w:rsidR="003255B5" w:rsidRPr="002402E1" w:rsidRDefault="003255B5" w:rsidP="00930447">
                  <w:pPr>
                    <w:rPr>
                      <w:rFonts w:ascii="Symbol" w:hAnsi="Symbol"/>
                      <w:color w:val="000000"/>
                      <w:sz w:val="20"/>
                      <w:szCs w:val="20"/>
                      <w:lang w:eastAsia="zh-CN"/>
                    </w:rPr>
                  </w:pPr>
                  <w:r w:rsidRPr="002402E1">
                    <w:rPr>
                      <w:rFonts w:ascii="Symbol" w:hAnsi="Symbol"/>
                      <w:color w:val="000000"/>
                      <w:sz w:val="20"/>
                      <w:szCs w:val="20"/>
                      <w:lang w:eastAsia="zh-CN"/>
                    </w:rPr>
                    <w:t></w:t>
                  </w:r>
                  <w:r w:rsidRPr="002402E1">
                    <w:rPr>
                      <w:rFonts w:ascii="Symbol" w:hAnsi="Symbol"/>
                      <w:color w:val="000000"/>
                      <w:sz w:val="20"/>
                      <w:szCs w:val="20"/>
                      <w:lang w:eastAsia="zh-CN"/>
                    </w:rPr>
                    <w:t></w:t>
                  </w:r>
                </w:p>
              </w:tc>
              <w:tc>
                <w:tcPr>
                  <w:tcW w:w="915" w:type="dxa"/>
                  <w:tcBorders>
                    <w:top w:val="single" w:sz="4" w:space="0" w:color="auto"/>
                    <w:left w:val="nil"/>
                    <w:bottom w:val="single" w:sz="4" w:space="0" w:color="auto"/>
                    <w:right w:val="nil"/>
                  </w:tcBorders>
                  <w:shd w:val="pct5" w:color="auto" w:fill="auto"/>
                  <w:noWrap/>
                  <w:vAlign w:val="center"/>
                  <w:hideMark/>
                </w:tcPr>
                <w:p w:rsidR="003255B5" w:rsidRPr="002402E1" w:rsidRDefault="003255B5" w:rsidP="00930447">
                  <w:pPr>
                    <w:jc w:val="right"/>
                    <w:rPr>
                      <w:color w:val="000000"/>
                      <w:sz w:val="20"/>
                      <w:szCs w:val="20"/>
                      <w:lang w:eastAsia="zh-CN"/>
                    </w:rPr>
                  </w:pPr>
                  <w:r>
                    <w:rPr>
                      <w:color w:val="000000"/>
                      <w:sz w:val="20"/>
                      <w:szCs w:val="20"/>
                      <w:lang w:eastAsia="zh-CN"/>
                    </w:rPr>
                    <w:t xml:space="preserve"> </w:t>
                  </w:r>
                  <w:r w:rsidRPr="002402E1">
                    <w:rPr>
                      <w:color w:val="000000"/>
                      <w:sz w:val="20"/>
                      <w:szCs w:val="20"/>
                      <w:lang w:eastAsia="zh-CN"/>
                    </w:rPr>
                    <w:t>253248</w:t>
                  </w:r>
                </w:p>
              </w:tc>
              <w:tc>
                <w:tcPr>
                  <w:tcW w:w="1214" w:type="dxa"/>
                  <w:tcBorders>
                    <w:top w:val="single" w:sz="4" w:space="0" w:color="auto"/>
                    <w:left w:val="nil"/>
                    <w:bottom w:val="single" w:sz="4" w:space="0" w:color="auto"/>
                    <w:right w:val="single" w:sz="4" w:space="0" w:color="auto"/>
                  </w:tcBorders>
                  <w:shd w:val="pct5" w:color="auto" w:fill="auto"/>
                  <w:noWrap/>
                  <w:vAlign w:val="center"/>
                  <w:hideMark/>
                </w:tcPr>
                <w:p w:rsidR="003255B5" w:rsidRPr="002402E1" w:rsidRDefault="003255B5" w:rsidP="00930447">
                  <w:pPr>
                    <w:rPr>
                      <w:rFonts w:ascii="Symbol" w:hAnsi="Symbol"/>
                      <w:color w:val="000000"/>
                      <w:sz w:val="20"/>
                      <w:szCs w:val="20"/>
                      <w:lang w:eastAsia="zh-CN"/>
                    </w:rPr>
                  </w:pP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77847</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76932</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97716</w:t>
                  </w:r>
                </w:p>
              </w:tc>
              <w:tc>
                <w:tcPr>
                  <w:tcW w:w="823" w:type="dxa"/>
                  <w:tcBorders>
                    <w:top w:val="nil"/>
                    <w:left w:val="nil"/>
                    <w:bottom w:val="nil"/>
                    <w:right w:val="nil"/>
                  </w:tcBorders>
                  <w:shd w:val="clear" w:color="auto" w:fill="auto"/>
                  <w:noWrap/>
                  <w:tcMar>
                    <w:left w:w="57" w:type="dxa"/>
                    <w:right w:w="57" w:type="dxa"/>
                  </w:tcMar>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937158</w:t>
                  </w:r>
                </w:p>
              </w:tc>
            </w:tr>
            <w:tr w:rsidR="003255B5" w:rsidRPr="002402E1" w:rsidTr="00930447">
              <w:trPr>
                <w:trHeight w:val="255"/>
                <w:jc w:val="center"/>
              </w:trPr>
              <w:tc>
                <w:tcPr>
                  <w:tcW w:w="709"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r w:rsidRPr="002402E1">
                    <w:rPr>
                      <w:color w:val="000000"/>
                      <w:sz w:val="20"/>
                      <w:szCs w:val="20"/>
                      <w:lang w:eastAsia="zh-CN"/>
                    </w:rPr>
                    <w:t>lab</w:t>
                  </w:r>
                </w:p>
              </w:tc>
              <w:tc>
                <w:tcPr>
                  <w:tcW w:w="992"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292938</w:t>
                  </w:r>
                </w:p>
              </w:tc>
              <w:tc>
                <w:tcPr>
                  <w:tcW w:w="969" w:type="dxa"/>
                  <w:tcBorders>
                    <w:top w:val="single" w:sz="4" w:space="0" w:color="auto"/>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906" w:type="dxa"/>
                  <w:tcBorders>
                    <w:top w:val="single" w:sz="4" w:space="0" w:color="auto"/>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915" w:type="dxa"/>
                  <w:tcBorders>
                    <w:top w:val="single" w:sz="4" w:space="0" w:color="auto"/>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1214" w:type="dxa"/>
                  <w:tcBorders>
                    <w:top w:val="single" w:sz="4" w:space="0" w:color="auto"/>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768" w:type="dxa"/>
                  <w:tcBorders>
                    <w:top w:val="single" w:sz="4" w:space="0" w:color="auto"/>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843" w:type="dxa"/>
                  <w:tcBorders>
                    <w:top w:val="single" w:sz="4" w:space="0" w:color="auto"/>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843" w:type="dxa"/>
                  <w:tcBorders>
                    <w:top w:val="single" w:sz="4" w:space="0" w:color="auto"/>
                    <w:left w:val="nil"/>
                    <w:bottom w:val="nil"/>
                    <w:right w:val="single" w:sz="4" w:space="0" w:color="auto"/>
                  </w:tcBorders>
                  <w:shd w:val="clear" w:color="auto" w:fill="auto"/>
                  <w:noWrap/>
                  <w:vAlign w:val="center"/>
                  <w:hideMark/>
                </w:tcPr>
                <w:p w:rsidR="003255B5" w:rsidRPr="002402E1" w:rsidRDefault="003255B5" w:rsidP="00930447">
                  <w:pPr>
                    <w:rPr>
                      <w:color w:val="000000"/>
                      <w:sz w:val="20"/>
                      <w:szCs w:val="20"/>
                      <w:lang w:eastAsia="zh-CN"/>
                    </w:rPr>
                  </w:pPr>
                </w:p>
              </w:tc>
              <w:tc>
                <w:tcPr>
                  <w:tcW w:w="823" w:type="dxa"/>
                  <w:tcBorders>
                    <w:top w:val="nil"/>
                    <w:left w:val="single" w:sz="4" w:space="0" w:color="auto"/>
                    <w:bottom w:val="nil"/>
                    <w:right w:val="nil"/>
                  </w:tcBorders>
                  <w:shd w:val="clear" w:color="auto" w:fill="auto"/>
                  <w:noWrap/>
                  <w:tcMar>
                    <w:left w:w="57" w:type="dxa"/>
                    <w:right w:w="57" w:type="dxa"/>
                  </w:tcMar>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292938</w:t>
                  </w:r>
                </w:p>
              </w:tc>
            </w:tr>
            <w:tr w:rsidR="003255B5" w:rsidRPr="002402E1" w:rsidTr="00930447">
              <w:trPr>
                <w:trHeight w:val="255"/>
                <w:jc w:val="center"/>
              </w:trPr>
              <w:tc>
                <w:tcPr>
                  <w:tcW w:w="709"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r w:rsidRPr="002402E1">
                    <w:rPr>
                      <w:color w:val="000000"/>
                      <w:sz w:val="20"/>
                      <w:szCs w:val="20"/>
                      <w:lang w:eastAsia="zh-CN"/>
                    </w:rPr>
                    <w:t>cap</w:t>
                  </w:r>
                </w:p>
              </w:tc>
              <w:tc>
                <w:tcPr>
                  <w:tcW w:w="992"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59859</w:t>
                  </w:r>
                </w:p>
              </w:tc>
              <w:tc>
                <w:tcPr>
                  <w:tcW w:w="969"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906"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915"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1214"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768"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843"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843" w:type="dxa"/>
                  <w:tcBorders>
                    <w:top w:val="nil"/>
                    <w:left w:val="nil"/>
                    <w:bottom w:val="nil"/>
                    <w:right w:val="single" w:sz="4" w:space="0" w:color="auto"/>
                  </w:tcBorders>
                  <w:shd w:val="clear" w:color="auto" w:fill="auto"/>
                  <w:noWrap/>
                  <w:vAlign w:val="center"/>
                  <w:hideMark/>
                </w:tcPr>
                <w:p w:rsidR="003255B5" w:rsidRPr="002402E1" w:rsidRDefault="003255B5" w:rsidP="00930447">
                  <w:pPr>
                    <w:rPr>
                      <w:color w:val="000000"/>
                      <w:sz w:val="20"/>
                      <w:szCs w:val="20"/>
                      <w:lang w:eastAsia="zh-CN"/>
                    </w:rPr>
                  </w:pPr>
                </w:p>
              </w:tc>
              <w:tc>
                <w:tcPr>
                  <w:tcW w:w="823" w:type="dxa"/>
                  <w:tcBorders>
                    <w:top w:val="nil"/>
                    <w:left w:val="single" w:sz="4" w:space="0" w:color="auto"/>
                    <w:bottom w:val="nil"/>
                    <w:right w:val="nil"/>
                  </w:tcBorders>
                  <w:shd w:val="clear" w:color="auto" w:fill="auto"/>
                  <w:noWrap/>
                  <w:tcMar>
                    <w:left w:w="57" w:type="dxa"/>
                    <w:right w:w="57" w:type="dxa"/>
                  </w:tcMar>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59859</w:t>
                  </w:r>
                </w:p>
              </w:tc>
            </w:tr>
            <w:tr w:rsidR="003255B5" w:rsidRPr="002402E1" w:rsidTr="00930447">
              <w:trPr>
                <w:trHeight w:val="255"/>
                <w:jc w:val="center"/>
              </w:trPr>
              <w:tc>
                <w:tcPr>
                  <w:tcW w:w="709"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roofErr w:type="spellStart"/>
                  <w:r w:rsidRPr="002402E1">
                    <w:rPr>
                      <w:color w:val="000000"/>
                      <w:sz w:val="20"/>
                      <w:szCs w:val="20"/>
                      <w:lang w:eastAsia="zh-CN"/>
                    </w:rPr>
                    <w:t>lnd</w:t>
                  </w:r>
                  <w:proofErr w:type="spellEnd"/>
                </w:p>
              </w:tc>
              <w:tc>
                <w:tcPr>
                  <w:tcW w:w="992"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2265</w:t>
                  </w:r>
                </w:p>
              </w:tc>
              <w:tc>
                <w:tcPr>
                  <w:tcW w:w="969"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906"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915"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1214"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768"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843"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843" w:type="dxa"/>
                  <w:tcBorders>
                    <w:top w:val="nil"/>
                    <w:left w:val="nil"/>
                    <w:bottom w:val="nil"/>
                    <w:right w:val="single" w:sz="4" w:space="0" w:color="auto"/>
                  </w:tcBorders>
                  <w:shd w:val="clear" w:color="auto" w:fill="auto"/>
                  <w:noWrap/>
                  <w:vAlign w:val="center"/>
                  <w:hideMark/>
                </w:tcPr>
                <w:p w:rsidR="003255B5" w:rsidRPr="002402E1" w:rsidRDefault="003255B5" w:rsidP="00930447">
                  <w:pPr>
                    <w:rPr>
                      <w:color w:val="000000"/>
                      <w:sz w:val="20"/>
                      <w:szCs w:val="20"/>
                      <w:lang w:eastAsia="zh-CN"/>
                    </w:rPr>
                  </w:pPr>
                </w:p>
              </w:tc>
              <w:tc>
                <w:tcPr>
                  <w:tcW w:w="823" w:type="dxa"/>
                  <w:tcBorders>
                    <w:top w:val="nil"/>
                    <w:left w:val="single" w:sz="4" w:space="0" w:color="auto"/>
                    <w:bottom w:val="nil"/>
                    <w:right w:val="nil"/>
                  </w:tcBorders>
                  <w:shd w:val="clear" w:color="auto" w:fill="auto"/>
                  <w:noWrap/>
                  <w:tcMar>
                    <w:left w:w="57" w:type="dxa"/>
                    <w:right w:w="57" w:type="dxa"/>
                  </w:tcMar>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2265</w:t>
                  </w:r>
                </w:p>
              </w:tc>
            </w:tr>
            <w:tr w:rsidR="003255B5" w:rsidRPr="002402E1" w:rsidTr="00930447">
              <w:trPr>
                <w:trHeight w:val="255"/>
                <w:jc w:val="center"/>
              </w:trPr>
              <w:tc>
                <w:tcPr>
                  <w:tcW w:w="709"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proofErr w:type="spellStart"/>
                  <w:r w:rsidRPr="002402E1">
                    <w:rPr>
                      <w:color w:val="000000"/>
                      <w:sz w:val="20"/>
                      <w:szCs w:val="20"/>
                      <w:lang w:eastAsia="zh-CN"/>
                    </w:rPr>
                    <w:t>oct</w:t>
                  </w:r>
                  <w:proofErr w:type="spellEnd"/>
                </w:p>
              </w:tc>
              <w:tc>
                <w:tcPr>
                  <w:tcW w:w="992" w:type="dxa"/>
                  <w:tcBorders>
                    <w:top w:val="single" w:sz="4" w:space="0" w:color="auto"/>
                    <w:left w:val="single" w:sz="4" w:space="0" w:color="auto"/>
                    <w:bottom w:val="single" w:sz="4" w:space="0" w:color="auto"/>
                    <w:right w:val="single" w:sz="4" w:space="0" w:color="auto"/>
                  </w:tcBorders>
                  <w:shd w:val="pct5"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24597</w:t>
                  </w:r>
                </w:p>
              </w:tc>
              <w:tc>
                <w:tcPr>
                  <w:tcW w:w="969" w:type="dxa"/>
                  <w:tcBorders>
                    <w:top w:val="nil"/>
                    <w:left w:val="nil"/>
                    <w:bottom w:val="single" w:sz="4" w:space="0" w:color="auto"/>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906" w:type="dxa"/>
                  <w:tcBorders>
                    <w:top w:val="nil"/>
                    <w:left w:val="nil"/>
                    <w:bottom w:val="single" w:sz="4" w:space="0" w:color="auto"/>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915" w:type="dxa"/>
                  <w:tcBorders>
                    <w:top w:val="nil"/>
                    <w:left w:val="nil"/>
                    <w:bottom w:val="single" w:sz="4" w:space="0" w:color="auto"/>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1214" w:type="dxa"/>
                  <w:tcBorders>
                    <w:top w:val="nil"/>
                    <w:left w:val="nil"/>
                    <w:bottom w:val="single" w:sz="4" w:space="0" w:color="auto"/>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768" w:type="dxa"/>
                  <w:tcBorders>
                    <w:top w:val="nil"/>
                    <w:left w:val="nil"/>
                    <w:bottom w:val="single" w:sz="4" w:space="0" w:color="auto"/>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843" w:type="dxa"/>
                  <w:tcBorders>
                    <w:top w:val="nil"/>
                    <w:left w:val="nil"/>
                    <w:bottom w:val="single" w:sz="4" w:space="0" w:color="auto"/>
                    <w:right w:val="nil"/>
                  </w:tcBorders>
                  <w:shd w:val="clear" w:color="auto" w:fill="auto"/>
                  <w:noWrap/>
                  <w:vAlign w:val="center"/>
                  <w:hideMark/>
                </w:tcPr>
                <w:p w:rsidR="003255B5" w:rsidRPr="002402E1" w:rsidRDefault="003255B5" w:rsidP="00930447">
                  <w:pPr>
                    <w:rPr>
                      <w:color w:val="000000"/>
                      <w:sz w:val="20"/>
                      <w:szCs w:val="20"/>
                      <w:lang w:eastAsia="zh-CN"/>
                    </w:rPr>
                  </w:pPr>
                </w:p>
              </w:tc>
              <w:tc>
                <w:tcPr>
                  <w:tcW w:w="843" w:type="dxa"/>
                  <w:tcBorders>
                    <w:top w:val="nil"/>
                    <w:left w:val="nil"/>
                    <w:bottom w:val="single" w:sz="4" w:space="0" w:color="auto"/>
                    <w:right w:val="single" w:sz="4" w:space="0" w:color="auto"/>
                  </w:tcBorders>
                  <w:shd w:val="clear" w:color="auto" w:fill="auto"/>
                  <w:noWrap/>
                  <w:vAlign w:val="center"/>
                  <w:hideMark/>
                </w:tcPr>
                <w:p w:rsidR="003255B5" w:rsidRPr="002402E1" w:rsidRDefault="003255B5" w:rsidP="00930447">
                  <w:pPr>
                    <w:rPr>
                      <w:color w:val="000000"/>
                      <w:sz w:val="20"/>
                      <w:szCs w:val="20"/>
                      <w:lang w:eastAsia="zh-CN"/>
                    </w:rPr>
                  </w:pPr>
                </w:p>
              </w:tc>
              <w:tc>
                <w:tcPr>
                  <w:tcW w:w="823" w:type="dxa"/>
                  <w:tcBorders>
                    <w:top w:val="nil"/>
                    <w:left w:val="single" w:sz="4" w:space="0" w:color="auto"/>
                    <w:bottom w:val="nil"/>
                    <w:right w:val="nil"/>
                  </w:tcBorders>
                  <w:shd w:val="clear" w:color="auto" w:fill="auto"/>
                  <w:noWrap/>
                  <w:tcMar>
                    <w:left w:w="57" w:type="dxa"/>
                    <w:right w:w="57" w:type="dxa"/>
                  </w:tcMar>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24597</w:t>
                  </w:r>
                </w:p>
              </w:tc>
            </w:tr>
            <w:tr w:rsidR="003255B5" w:rsidRPr="002402E1" w:rsidTr="00930447">
              <w:trPr>
                <w:trHeight w:val="255"/>
                <w:jc w:val="center"/>
              </w:trPr>
              <w:tc>
                <w:tcPr>
                  <w:tcW w:w="709" w:type="dxa"/>
                  <w:tcBorders>
                    <w:top w:val="nil"/>
                    <w:left w:val="nil"/>
                    <w:bottom w:val="nil"/>
                    <w:right w:val="nil"/>
                  </w:tcBorders>
                  <w:shd w:val="clear" w:color="auto" w:fill="auto"/>
                  <w:noWrap/>
                  <w:vAlign w:val="center"/>
                  <w:hideMark/>
                </w:tcPr>
                <w:p w:rsidR="003255B5" w:rsidRPr="002402E1" w:rsidRDefault="003255B5" w:rsidP="00930447">
                  <w:pPr>
                    <w:rPr>
                      <w:color w:val="000000"/>
                      <w:sz w:val="20"/>
                      <w:szCs w:val="20"/>
                      <w:lang w:eastAsia="zh-CN"/>
                    </w:rPr>
                  </w:pPr>
                  <w:r w:rsidRPr="002402E1">
                    <w:rPr>
                      <w:color w:val="000000"/>
                      <w:sz w:val="20"/>
                      <w:szCs w:val="20"/>
                      <w:lang w:eastAsia="zh-CN"/>
                    </w:rPr>
                    <w:t>Costs</w:t>
                  </w:r>
                </w:p>
              </w:tc>
              <w:tc>
                <w:tcPr>
                  <w:tcW w:w="992" w:type="dxa"/>
                  <w:tcBorders>
                    <w:top w:val="nil"/>
                    <w:left w:val="nil"/>
                    <w:bottom w:val="nil"/>
                    <w:right w:val="nil"/>
                  </w:tcBorders>
                  <w:shd w:val="clear"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731723</w:t>
                  </w:r>
                </w:p>
              </w:tc>
              <w:tc>
                <w:tcPr>
                  <w:tcW w:w="969" w:type="dxa"/>
                  <w:tcBorders>
                    <w:top w:val="single" w:sz="4" w:space="0" w:color="auto"/>
                    <w:left w:val="nil"/>
                    <w:bottom w:val="nil"/>
                    <w:right w:val="nil"/>
                  </w:tcBorders>
                  <w:shd w:val="clear"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79351</w:t>
                  </w:r>
                </w:p>
              </w:tc>
              <w:tc>
                <w:tcPr>
                  <w:tcW w:w="906" w:type="dxa"/>
                  <w:tcBorders>
                    <w:top w:val="single" w:sz="4" w:space="0" w:color="auto"/>
                    <w:left w:val="nil"/>
                    <w:bottom w:val="nil"/>
                    <w:right w:val="nil"/>
                  </w:tcBorders>
                  <w:shd w:val="clear" w:color="auto" w:fill="auto"/>
                  <w:noWrap/>
                  <w:vAlign w:val="center"/>
                  <w:hideMark/>
                </w:tcPr>
                <w:p w:rsidR="003255B5" w:rsidRPr="002402E1" w:rsidRDefault="003255B5" w:rsidP="00930447">
                  <w:pPr>
                    <w:rPr>
                      <w:rFonts w:ascii="Symbol" w:hAnsi="Symbol"/>
                      <w:color w:val="000000"/>
                      <w:sz w:val="20"/>
                      <w:szCs w:val="20"/>
                      <w:lang w:eastAsia="zh-CN"/>
                    </w:rPr>
                  </w:pPr>
                  <w:r w:rsidRPr="002402E1">
                    <w:rPr>
                      <w:rFonts w:ascii="Symbol" w:hAnsi="Symbol"/>
                      <w:color w:val="000000"/>
                      <w:sz w:val="20"/>
                      <w:szCs w:val="20"/>
                      <w:lang w:eastAsia="zh-CN"/>
                    </w:rPr>
                    <w:t></w:t>
                  </w:r>
                  <w:r w:rsidRPr="002402E1">
                    <w:rPr>
                      <w:rFonts w:ascii="Symbol" w:hAnsi="Symbol"/>
                      <w:color w:val="000000"/>
                      <w:sz w:val="20"/>
                      <w:szCs w:val="20"/>
                      <w:lang w:eastAsia="zh-CN"/>
                    </w:rPr>
                    <w:t></w:t>
                  </w:r>
                </w:p>
              </w:tc>
              <w:tc>
                <w:tcPr>
                  <w:tcW w:w="915" w:type="dxa"/>
                  <w:tcBorders>
                    <w:top w:val="single" w:sz="4" w:space="0" w:color="auto"/>
                    <w:left w:val="nil"/>
                    <w:bottom w:val="nil"/>
                    <w:right w:val="nil"/>
                  </w:tcBorders>
                  <w:shd w:val="clear"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253248</w:t>
                  </w:r>
                </w:p>
              </w:tc>
              <w:tc>
                <w:tcPr>
                  <w:tcW w:w="1214" w:type="dxa"/>
                  <w:tcBorders>
                    <w:top w:val="single" w:sz="4" w:space="0" w:color="auto"/>
                    <w:left w:val="nil"/>
                    <w:bottom w:val="nil"/>
                    <w:right w:val="nil"/>
                  </w:tcBorders>
                  <w:shd w:val="clear" w:color="auto" w:fill="auto"/>
                  <w:noWrap/>
                  <w:vAlign w:val="center"/>
                  <w:hideMark/>
                </w:tcPr>
                <w:p w:rsidR="003255B5" w:rsidRPr="002402E1" w:rsidRDefault="003255B5" w:rsidP="00930447">
                  <w:pPr>
                    <w:rPr>
                      <w:rFonts w:ascii="Symbol" w:hAnsi="Symbol"/>
                      <w:color w:val="000000"/>
                      <w:sz w:val="20"/>
                      <w:szCs w:val="20"/>
                      <w:lang w:eastAsia="zh-CN"/>
                    </w:rPr>
                  </w:pP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r w:rsidRPr="002402E1">
                    <w:rPr>
                      <w:rFonts w:ascii="Symbol" w:hAnsi="Symbol"/>
                      <w:color w:val="000000"/>
                      <w:sz w:val="20"/>
                      <w:szCs w:val="20"/>
                      <w:lang w:eastAsia="zh-CN"/>
                    </w:rPr>
                    <w:t></w:t>
                  </w:r>
                </w:p>
              </w:tc>
              <w:tc>
                <w:tcPr>
                  <w:tcW w:w="768" w:type="dxa"/>
                  <w:tcBorders>
                    <w:top w:val="single" w:sz="4" w:space="0" w:color="auto"/>
                    <w:left w:val="nil"/>
                    <w:bottom w:val="nil"/>
                    <w:right w:val="nil"/>
                  </w:tcBorders>
                  <w:shd w:val="clear"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77847</w:t>
                  </w:r>
                </w:p>
              </w:tc>
              <w:tc>
                <w:tcPr>
                  <w:tcW w:w="843" w:type="dxa"/>
                  <w:tcBorders>
                    <w:top w:val="single" w:sz="4" w:space="0" w:color="auto"/>
                    <w:left w:val="nil"/>
                    <w:bottom w:val="nil"/>
                    <w:right w:val="nil"/>
                  </w:tcBorders>
                  <w:shd w:val="clear"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76932</w:t>
                  </w:r>
                </w:p>
              </w:tc>
              <w:tc>
                <w:tcPr>
                  <w:tcW w:w="843" w:type="dxa"/>
                  <w:tcBorders>
                    <w:top w:val="single" w:sz="4" w:space="0" w:color="auto"/>
                    <w:left w:val="nil"/>
                    <w:bottom w:val="nil"/>
                    <w:right w:val="nil"/>
                  </w:tcBorders>
                  <w:shd w:val="clear" w:color="auto" w:fill="auto"/>
                  <w:noWrap/>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97716</w:t>
                  </w:r>
                </w:p>
              </w:tc>
              <w:tc>
                <w:tcPr>
                  <w:tcW w:w="823" w:type="dxa"/>
                  <w:tcBorders>
                    <w:top w:val="nil"/>
                    <w:left w:val="nil"/>
                    <w:bottom w:val="nil"/>
                    <w:right w:val="nil"/>
                  </w:tcBorders>
                  <w:shd w:val="clear" w:color="auto" w:fill="auto"/>
                  <w:noWrap/>
                  <w:tcMar>
                    <w:left w:w="57" w:type="dxa"/>
                    <w:right w:w="57" w:type="dxa"/>
                  </w:tcMar>
                  <w:vAlign w:val="center"/>
                  <w:hideMark/>
                </w:tcPr>
                <w:p w:rsidR="003255B5" w:rsidRPr="002402E1" w:rsidRDefault="003255B5" w:rsidP="00930447">
                  <w:pPr>
                    <w:jc w:val="right"/>
                    <w:rPr>
                      <w:color w:val="000000"/>
                      <w:sz w:val="20"/>
                      <w:szCs w:val="20"/>
                      <w:lang w:eastAsia="zh-CN"/>
                    </w:rPr>
                  </w:pPr>
                  <w:r w:rsidRPr="002402E1">
                    <w:rPr>
                      <w:color w:val="000000"/>
                      <w:sz w:val="20"/>
                      <w:szCs w:val="20"/>
                      <w:lang w:eastAsia="zh-CN"/>
                    </w:rPr>
                    <w:t>1316818</w:t>
                  </w:r>
                </w:p>
              </w:tc>
            </w:tr>
          </w:tbl>
          <w:p w:rsidR="003255B5" w:rsidRDefault="003255B5" w:rsidP="00930447">
            <w:pPr>
              <w:pStyle w:val="Figure"/>
              <w:spacing w:before="0" w:after="100" w:afterAutospacing="1"/>
              <w:rPr>
                <w:rFonts w:ascii="Calibri" w:hAnsi="Calibri"/>
                <w:szCs w:val="24"/>
                <w:lang w:eastAsia="en-US"/>
              </w:rPr>
            </w:pPr>
          </w:p>
        </w:tc>
      </w:tr>
    </w:tbl>
    <w:p w:rsidR="003255B5" w:rsidRDefault="003255B5" w:rsidP="003255B5">
      <w:pPr>
        <w:pStyle w:val="Source"/>
      </w:pPr>
      <w:r>
        <w:rPr>
          <w:i/>
        </w:rPr>
        <w:t>Source</w:t>
      </w:r>
      <w:r w:rsidRPr="00167F06">
        <w:t xml:space="preserve">: </w:t>
      </w:r>
      <w:r w:rsidR="007B1C1C">
        <w:t>Figures</w:t>
      </w:r>
      <w:r>
        <w:t xml:space="preserve"> 1 and 3.</w:t>
      </w:r>
    </w:p>
    <w:p w:rsidR="003255B5" w:rsidRDefault="003255B5" w:rsidP="003255B5">
      <w:pPr>
        <w:pStyle w:val="BodyText"/>
      </w:pPr>
      <w:r>
        <w:t xml:space="preserve">The </w:t>
      </w:r>
      <w:proofErr w:type="spellStart"/>
      <w:r>
        <w:t>HES</w:t>
      </w:r>
      <w:proofErr w:type="spellEnd"/>
      <w:r>
        <w:t xml:space="preserve"> data also include some information on transfers between households and the government, which is not captured in the original input-output table. This additional information can be shown in a SAM (figure 5). </w:t>
      </w:r>
    </w:p>
    <w:p w:rsidR="003255B5" w:rsidRDefault="003255B5" w:rsidP="003255B5">
      <w:pPr>
        <w:pStyle w:val="BodyText"/>
      </w:pPr>
      <w:r>
        <w:t xml:space="preserve">Compared with the original SAM in figure 2, this new SAM includes 8,389 households. As their total expenditure and factor income remain unchanged, the two </w:t>
      </w:r>
      <w:proofErr w:type="spellStart"/>
      <w:r>
        <w:t>SAMs</w:t>
      </w:r>
      <w:proofErr w:type="spellEnd"/>
      <w:r>
        <w:t xml:space="preserve"> have identical values in all cells, except those shown in the shaded area, transfers between households and the government: </w:t>
      </w:r>
    </w:p>
    <w:p w:rsidR="003255B5" w:rsidRPr="00167DA5" w:rsidRDefault="003255B5" w:rsidP="003255B5">
      <w:pPr>
        <w:pStyle w:val="FigureTitle"/>
        <w:spacing w:before="360"/>
      </w:pPr>
      <w:r>
        <w:rPr>
          <w:b w:val="0"/>
        </w:rPr>
        <w:t xml:space="preserve">Figure </w:t>
      </w:r>
      <w:r>
        <w:rPr>
          <w:b w:val="0"/>
          <w:noProof/>
        </w:rPr>
        <w:t>5</w:t>
      </w:r>
      <w:r>
        <w:tab/>
      </w:r>
      <w:r w:rsidRPr="004B46C8">
        <w:t xml:space="preserve">Aggregated </w:t>
      </w:r>
      <w:r>
        <w:t xml:space="preserve">SAM of the integrated </w:t>
      </w:r>
      <w:proofErr w:type="spellStart"/>
      <w:r>
        <w:t>CGE</w:t>
      </w:r>
      <w:proofErr w:type="spellEnd"/>
      <w:r>
        <w:t xml:space="preserve"> database (</w:t>
      </w:r>
      <w:proofErr w:type="spellStart"/>
      <w:r>
        <w:t>AUD</w:t>
      </w:r>
      <w:proofErr w:type="spellEnd"/>
      <w:r>
        <w:t xml:space="preserve"> million)</w:t>
      </w:r>
    </w:p>
    <w:tbl>
      <w:tblPr>
        <w:tblW w:w="9498" w:type="dxa"/>
        <w:jc w:val="center"/>
        <w:tblInd w:w="-284"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9498"/>
      </w:tblGrid>
      <w:tr w:rsidR="003255B5" w:rsidTr="00930447">
        <w:trPr>
          <w:jc w:val="center"/>
        </w:trPr>
        <w:tc>
          <w:tcPr>
            <w:tcW w:w="9498" w:type="dxa"/>
          </w:tcPr>
          <w:tbl>
            <w:tblPr>
              <w:tblW w:w="9605" w:type="dxa"/>
              <w:jc w:val="center"/>
              <w:tblLayout w:type="fixed"/>
              <w:tblLook w:val="04A0" w:firstRow="1" w:lastRow="0" w:firstColumn="1" w:lastColumn="0" w:noHBand="0" w:noVBand="1"/>
            </w:tblPr>
            <w:tblGrid>
              <w:gridCol w:w="1560"/>
              <w:gridCol w:w="76"/>
              <w:gridCol w:w="240"/>
              <w:gridCol w:w="21"/>
              <w:gridCol w:w="938"/>
              <w:gridCol w:w="851"/>
              <w:gridCol w:w="850"/>
              <w:gridCol w:w="851"/>
              <w:gridCol w:w="850"/>
              <w:gridCol w:w="851"/>
              <w:gridCol w:w="850"/>
              <w:gridCol w:w="851"/>
              <w:gridCol w:w="6"/>
              <w:gridCol w:w="810"/>
            </w:tblGrid>
            <w:tr w:rsidR="003255B5" w:rsidRPr="00D45AE4" w:rsidTr="00930447">
              <w:trPr>
                <w:gridAfter w:val="1"/>
                <w:wAfter w:w="810" w:type="dxa"/>
                <w:trHeight w:val="255"/>
                <w:jc w:val="center"/>
              </w:trPr>
              <w:tc>
                <w:tcPr>
                  <w:tcW w:w="1560" w:type="dxa"/>
                  <w:tcBorders>
                    <w:top w:val="nil"/>
                    <w:left w:val="nil"/>
                    <w:bottom w:val="nil"/>
                    <w:right w:val="nil"/>
                  </w:tcBorders>
                  <w:shd w:val="clear" w:color="auto" w:fill="auto"/>
                  <w:noWrap/>
                  <w:vAlign w:val="center"/>
                  <w:hideMark/>
                </w:tcPr>
                <w:p w:rsidR="003255B5" w:rsidRPr="00D45AE4" w:rsidRDefault="003255B5" w:rsidP="00930447">
                  <w:pPr>
                    <w:jc w:val="center"/>
                    <w:rPr>
                      <w:color w:val="000000"/>
                      <w:sz w:val="20"/>
                      <w:szCs w:val="20"/>
                      <w:lang w:eastAsia="zh-CN"/>
                    </w:rPr>
                  </w:pPr>
                </w:p>
              </w:tc>
              <w:tc>
                <w:tcPr>
                  <w:tcW w:w="316" w:type="dxa"/>
                  <w:gridSpan w:val="2"/>
                  <w:tcBorders>
                    <w:top w:val="nil"/>
                    <w:left w:val="nil"/>
                    <w:bottom w:val="nil"/>
                    <w:right w:val="nil"/>
                  </w:tcBorders>
                  <w:shd w:val="clear" w:color="auto" w:fill="auto"/>
                  <w:noWrap/>
                  <w:vAlign w:val="center"/>
                  <w:hideMark/>
                </w:tcPr>
                <w:p w:rsidR="003255B5" w:rsidRPr="00D45AE4" w:rsidRDefault="003255B5" w:rsidP="00930447">
                  <w:pPr>
                    <w:jc w:val="center"/>
                    <w:rPr>
                      <w:color w:val="000000"/>
                      <w:sz w:val="20"/>
                      <w:szCs w:val="20"/>
                      <w:lang w:eastAsia="zh-CN"/>
                    </w:rPr>
                  </w:pPr>
                </w:p>
              </w:tc>
              <w:tc>
                <w:tcPr>
                  <w:tcW w:w="959" w:type="dxa"/>
                  <w:gridSpan w:val="2"/>
                  <w:tcBorders>
                    <w:top w:val="nil"/>
                    <w:left w:val="nil"/>
                    <w:bottom w:val="nil"/>
                    <w:right w:val="nil"/>
                  </w:tcBorders>
                  <w:shd w:val="clear" w:color="auto" w:fill="auto"/>
                  <w:noWrap/>
                  <w:vAlign w:val="center"/>
                  <w:hideMark/>
                </w:tcPr>
                <w:p w:rsidR="003255B5" w:rsidRPr="00D45AE4" w:rsidRDefault="003255B5" w:rsidP="00930447">
                  <w:pPr>
                    <w:rPr>
                      <w:color w:val="000000"/>
                      <w:sz w:val="20"/>
                      <w:szCs w:val="20"/>
                      <w:lang w:eastAsia="zh-CN"/>
                    </w:rPr>
                  </w:pPr>
                  <w:r w:rsidRPr="00D45AE4">
                    <w:rPr>
                      <w:color w:val="000000"/>
                      <w:sz w:val="20"/>
                      <w:szCs w:val="20"/>
                      <w:lang w:eastAsia="zh-CN"/>
                    </w:rPr>
                    <w:t>Goods</w:t>
                  </w:r>
                  <w:r>
                    <w:rPr>
                      <w:color w:val="000000"/>
                      <w:sz w:val="20"/>
                      <w:szCs w:val="20"/>
                      <w:lang w:eastAsia="zh-CN"/>
                    </w:rPr>
                    <w:t xml:space="preserve"> &amp;</w:t>
                  </w:r>
                  <w:r>
                    <w:rPr>
                      <w:color w:val="000000"/>
                      <w:sz w:val="20"/>
                      <w:szCs w:val="20"/>
                      <w:lang w:eastAsia="zh-CN"/>
                    </w:rPr>
                    <w:br/>
                  </w:r>
                  <w:r w:rsidRPr="00D45AE4">
                    <w:rPr>
                      <w:color w:val="000000"/>
                      <w:sz w:val="20"/>
                      <w:szCs w:val="20"/>
                      <w:lang w:eastAsia="zh-CN"/>
                    </w:rPr>
                    <w:t>Services</w:t>
                  </w:r>
                </w:p>
              </w:tc>
              <w:tc>
                <w:tcPr>
                  <w:tcW w:w="851" w:type="dxa"/>
                  <w:tcBorders>
                    <w:top w:val="nil"/>
                    <w:left w:val="nil"/>
                    <w:bottom w:val="nil"/>
                    <w:right w:val="nil"/>
                  </w:tcBorders>
                  <w:shd w:val="clear" w:color="auto" w:fill="auto"/>
                  <w:noWrap/>
                  <w:vAlign w:val="center"/>
                  <w:hideMark/>
                </w:tcPr>
                <w:p w:rsidR="003255B5" w:rsidRPr="00D45AE4" w:rsidRDefault="003255B5" w:rsidP="00930447">
                  <w:pPr>
                    <w:rPr>
                      <w:color w:val="000000"/>
                      <w:sz w:val="20"/>
                      <w:szCs w:val="20"/>
                      <w:lang w:eastAsia="zh-CN"/>
                    </w:rPr>
                  </w:pPr>
                  <w:proofErr w:type="spellStart"/>
                  <w:r w:rsidRPr="00D45AE4">
                    <w:rPr>
                      <w:color w:val="000000"/>
                      <w:sz w:val="20"/>
                      <w:szCs w:val="20"/>
                      <w:lang w:eastAsia="zh-CN"/>
                    </w:rPr>
                    <w:t>Produc</w:t>
                  </w:r>
                  <w:r>
                    <w:rPr>
                      <w:color w:val="000000"/>
                      <w:sz w:val="20"/>
                      <w:szCs w:val="20"/>
                      <w:lang w:eastAsia="zh-CN"/>
                    </w:rPr>
                    <w:t>-</w:t>
                  </w:r>
                  <w:r w:rsidRPr="00D45AE4">
                    <w:rPr>
                      <w:color w:val="000000"/>
                      <w:sz w:val="20"/>
                      <w:szCs w:val="20"/>
                      <w:lang w:eastAsia="zh-CN"/>
                    </w:rPr>
                    <w:t>tion</w:t>
                  </w:r>
                  <w:proofErr w:type="spellEnd"/>
                </w:p>
              </w:tc>
              <w:tc>
                <w:tcPr>
                  <w:tcW w:w="850" w:type="dxa"/>
                  <w:tcBorders>
                    <w:top w:val="nil"/>
                    <w:left w:val="nil"/>
                    <w:bottom w:val="nil"/>
                    <w:right w:val="nil"/>
                  </w:tcBorders>
                  <w:shd w:val="clear" w:color="auto" w:fill="auto"/>
                  <w:noWrap/>
                  <w:vAlign w:val="center"/>
                  <w:hideMark/>
                </w:tcPr>
                <w:p w:rsidR="003255B5" w:rsidRPr="00D45AE4" w:rsidRDefault="003255B5" w:rsidP="00930447">
                  <w:pPr>
                    <w:rPr>
                      <w:color w:val="000000"/>
                      <w:sz w:val="20"/>
                      <w:szCs w:val="20"/>
                      <w:lang w:eastAsia="zh-CN"/>
                    </w:rPr>
                  </w:pPr>
                  <w:r w:rsidRPr="00D45AE4">
                    <w:rPr>
                      <w:color w:val="000000"/>
                      <w:sz w:val="20"/>
                      <w:szCs w:val="20"/>
                      <w:lang w:eastAsia="zh-CN"/>
                    </w:rPr>
                    <w:t>Factor income</w:t>
                  </w:r>
                </w:p>
              </w:tc>
              <w:tc>
                <w:tcPr>
                  <w:tcW w:w="851" w:type="dxa"/>
                  <w:tcBorders>
                    <w:top w:val="nil"/>
                    <w:left w:val="nil"/>
                    <w:bottom w:val="nil"/>
                    <w:right w:val="nil"/>
                  </w:tcBorders>
                  <w:shd w:val="clear" w:color="auto" w:fill="auto"/>
                  <w:noWrap/>
                  <w:vAlign w:val="center"/>
                  <w:hideMark/>
                </w:tcPr>
                <w:p w:rsidR="003255B5" w:rsidRPr="00D45AE4" w:rsidRDefault="003255B5" w:rsidP="00930447">
                  <w:pPr>
                    <w:rPr>
                      <w:color w:val="000000"/>
                      <w:sz w:val="20"/>
                      <w:szCs w:val="20"/>
                      <w:lang w:eastAsia="zh-CN"/>
                    </w:rPr>
                  </w:pPr>
                  <w:r w:rsidRPr="00D45AE4">
                    <w:rPr>
                      <w:color w:val="000000"/>
                      <w:sz w:val="20"/>
                      <w:szCs w:val="20"/>
                      <w:lang w:eastAsia="zh-CN"/>
                    </w:rPr>
                    <w:t>House</w:t>
                  </w:r>
                  <w:r>
                    <w:rPr>
                      <w:color w:val="000000"/>
                      <w:sz w:val="20"/>
                      <w:szCs w:val="20"/>
                      <w:lang w:eastAsia="zh-CN"/>
                    </w:rPr>
                    <w:t>-</w:t>
                  </w:r>
                  <w:r w:rsidRPr="00D45AE4">
                    <w:rPr>
                      <w:color w:val="000000"/>
                      <w:sz w:val="20"/>
                      <w:szCs w:val="20"/>
                      <w:lang w:eastAsia="zh-CN"/>
                    </w:rPr>
                    <w:t>hold</w:t>
                  </w:r>
                  <w:r>
                    <w:rPr>
                      <w:color w:val="000000"/>
                      <w:sz w:val="20"/>
                      <w:szCs w:val="20"/>
                      <w:lang w:eastAsia="zh-CN"/>
                    </w:rPr>
                    <w:t>s</w:t>
                  </w:r>
                </w:p>
              </w:tc>
              <w:tc>
                <w:tcPr>
                  <w:tcW w:w="850" w:type="dxa"/>
                  <w:tcBorders>
                    <w:top w:val="nil"/>
                    <w:left w:val="nil"/>
                    <w:bottom w:val="nil"/>
                    <w:right w:val="nil"/>
                  </w:tcBorders>
                  <w:shd w:val="clear" w:color="auto" w:fill="auto"/>
                  <w:noWrap/>
                  <w:tcMar>
                    <w:left w:w="57" w:type="dxa"/>
                    <w:right w:w="57" w:type="dxa"/>
                  </w:tcMar>
                  <w:vAlign w:val="center"/>
                  <w:hideMark/>
                </w:tcPr>
                <w:p w:rsidR="003255B5" w:rsidRPr="00D45AE4" w:rsidRDefault="003255B5" w:rsidP="00930447">
                  <w:pPr>
                    <w:rPr>
                      <w:color w:val="000000"/>
                      <w:sz w:val="20"/>
                      <w:szCs w:val="20"/>
                      <w:lang w:eastAsia="zh-CN"/>
                    </w:rPr>
                  </w:pPr>
                  <w:r w:rsidRPr="00D45AE4">
                    <w:rPr>
                      <w:color w:val="000000"/>
                      <w:sz w:val="20"/>
                      <w:szCs w:val="20"/>
                      <w:lang w:eastAsia="zh-CN"/>
                    </w:rPr>
                    <w:t>Govern</w:t>
                  </w:r>
                  <w:r>
                    <w:rPr>
                      <w:color w:val="000000"/>
                      <w:sz w:val="20"/>
                      <w:szCs w:val="20"/>
                      <w:lang w:eastAsia="zh-CN"/>
                    </w:rPr>
                    <w:t>-</w:t>
                  </w:r>
                  <w:r>
                    <w:rPr>
                      <w:color w:val="000000"/>
                      <w:sz w:val="20"/>
                      <w:szCs w:val="20"/>
                      <w:lang w:eastAsia="zh-CN"/>
                    </w:rPr>
                    <w:br/>
                  </w:r>
                  <w:proofErr w:type="spellStart"/>
                  <w:r w:rsidRPr="00D45AE4">
                    <w:rPr>
                      <w:color w:val="000000"/>
                      <w:sz w:val="20"/>
                      <w:szCs w:val="20"/>
                      <w:lang w:eastAsia="zh-CN"/>
                    </w:rPr>
                    <w:t>ment</w:t>
                  </w:r>
                  <w:proofErr w:type="spellEnd"/>
                </w:p>
              </w:tc>
              <w:tc>
                <w:tcPr>
                  <w:tcW w:w="851" w:type="dxa"/>
                  <w:tcBorders>
                    <w:top w:val="nil"/>
                    <w:left w:val="nil"/>
                    <w:bottom w:val="nil"/>
                    <w:right w:val="nil"/>
                  </w:tcBorders>
                  <w:shd w:val="clear" w:color="auto" w:fill="auto"/>
                  <w:noWrap/>
                  <w:vAlign w:val="center"/>
                  <w:hideMark/>
                </w:tcPr>
                <w:p w:rsidR="003255B5" w:rsidRPr="00D45AE4" w:rsidRDefault="003255B5" w:rsidP="00930447">
                  <w:pPr>
                    <w:rPr>
                      <w:color w:val="000000"/>
                      <w:sz w:val="20"/>
                      <w:szCs w:val="20"/>
                      <w:lang w:eastAsia="zh-CN"/>
                    </w:rPr>
                  </w:pPr>
                  <w:r>
                    <w:rPr>
                      <w:color w:val="000000"/>
                      <w:sz w:val="20"/>
                      <w:szCs w:val="20"/>
                      <w:lang w:eastAsia="zh-CN"/>
                    </w:rPr>
                    <w:t>Invest-</w:t>
                  </w:r>
                  <w:r>
                    <w:rPr>
                      <w:color w:val="000000"/>
                      <w:sz w:val="20"/>
                      <w:szCs w:val="20"/>
                      <w:lang w:eastAsia="zh-CN"/>
                    </w:rPr>
                    <w:br/>
                  </w:r>
                  <w:proofErr w:type="spellStart"/>
                  <w:r>
                    <w:rPr>
                      <w:color w:val="000000"/>
                      <w:sz w:val="20"/>
                      <w:szCs w:val="20"/>
                      <w:lang w:eastAsia="zh-CN"/>
                    </w:rPr>
                    <w:t>ment</w:t>
                  </w:r>
                  <w:proofErr w:type="spellEnd"/>
                </w:p>
              </w:tc>
              <w:tc>
                <w:tcPr>
                  <w:tcW w:w="850" w:type="dxa"/>
                  <w:tcBorders>
                    <w:top w:val="nil"/>
                    <w:left w:val="nil"/>
                    <w:bottom w:val="nil"/>
                    <w:right w:val="nil"/>
                  </w:tcBorders>
                  <w:shd w:val="clear" w:color="auto" w:fill="auto"/>
                  <w:noWrap/>
                  <w:vAlign w:val="center"/>
                  <w:hideMark/>
                </w:tcPr>
                <w:p w:rsidR="003255B5" w:rsidRPr="00D45AE4" w:rsidRDefault="003255B5" w:rsidP="00930447">
                  <w:pPr>
                    <w:rPr>
                      <w:color w:val="000000"/>
                      <w:sz w:val="20"/>
                      <w:szCs w:val="20"/>
                      <w:lang w:eastAsia="zh-CN"/>
                    </w:rPr>
                  </w:pPr>
                  <w:proofErr w:type="spellStart"/>
                  <w:r w:rsidRPr="00D45AE4">
                    <w:rPr>
                      <w:color w:val="000000"/>
                      <w:sz w:val="20"/>
                      <w:szCs w:val="20"/>
                      <w:lang w:eastAsia="zh-CN"/>
                    </w:rPr>
                    <w:t>RoW</w:t>
                  </w:r>
                  <w:proofErr w:type="spellEnd"/>
                  <w:r w:rsidRPr="00D45AE4">
                    <w:rPr>
                      <w:color w:val="000000"/>
                      <w:sz w:val="20"/>
                      <w:szCs w:val="20"/>
                      <w:lang w:eastAsia="zh-CN"/>
                    </w:rPr>
                    <w:t xml:space="preserve">, </w:t>
                  </w:r>
                  <w:proofErr w:type="spellStart"/>
                  <w:r w:rsidRPr="00D45AE4">
                    <w:rPr>
                      <w:color w:val="000000"/>
                      <w:sz w:val="20"/>
                      <w:szCs w:val="20"/>
                      <w:lang w:eastAsia="zh-CN"/>
                    </w:rPr>
                    <w:t>CurAcc</w:t>
                  </w:r>
                  <w:proofErr w:type="spellEnd"/>
                </w:p>
              </w:tc>
              <w:tc>
                <w:tcPr>
                  <w:tcW w:w="857" w:type="dxa"/>
                  <w:gridSpan w:val="2"/>
                  <w:tcBorders>
                    <w:top w:val="nil"/>
                    <w:left w:val="nil"/>
                    <w:bottom w:val="nil"/>
                    <w:right w:val="nil"/>
                  </w:tcBorders>
                  <w:shd w:val="clear" w:color="auto" w:fill="auto"/>
                  <w:noWrap/>
                  <w:vAlign w:val="center"/>
                  <w:hideMark/>
                </w:tcPr>
                <w:p w:rsidR="003255B5" w:rsidRPr="00D45AE4" w:rsidRDefault="003255B5" w:rsidP="00930447">
                  <w:pPr>
                    <w:rPr>
                      <w:color w:val="000000"/>
                      <w:sz w:val="20"/>
                      <w:szCs w:val="20"/>
                      <w:lang w:eastAsia="zh-CN"/>
                    </w:rPr>
                  </w:pPr>
                  <w:proofErr w:type="spellStart"/>
                  <w:r w:rsidRPr="00D45AE4">
                    <w:rPr>
                      <w:color w:val="000000"/>
                      <w:sz w:val="20"/>
                      <w:szCs w:val="20"/>
                      <w:lang w:eastAsia="zh-CN"/>
                    </w:rPr>
                    <w:t>RoW</w:t>
                  </w:r>
                  <w:proofErr w:type="spellEnd"/>
                  <w:r w:rsidRPr="00D45AE4">
                    <w:rPr>
                      <w:color w:val="000000"/>
                      <w:sz w:val="20"/>
                      <w:szCs w:val="20"/>
                      <w:lang w:eastAsia="zh-CN"/>
                    </w:rPr>
                    <w:t>,</w:t>
                  </w:r>
                  <w:r>
                    <w:rPr>
                      <w:color w:val="000000"/>
                      <w:sz w:val="20"/>
                      <w:szCs w:val="20"/>
                      <w:lang w:eastAsia="zh-CN"/>
                    </w:rPr>
                    <w:br/>
                  </w:r>
                  <w:proofErr w:type="spellStart"/>
                  <w:r w:rsidRPr="00D45AE4">
                    <w:rPr>
                      <w:color w:val="000000"/>
                      <w:sz w:val="20"/>
                      <w:szCs w:val="20"/>
                      <w:lang w:eastAsia="zh-CN"/>
                    </w:rPr>
                    <w:t>CapAcc</w:t>
                  </w:r>
                  <w:proofErr w:type="spellEnd"/>
                </w:p>
              </w:tc>
            </w:tr>
            <w:tr w:rsidR="003255B5" w:rsidRPr="00D45AE4"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D45AE4" w:rsidRDefault="003255B5" w:rsidP="00930447">
                  <w:pPr>
                    <w:jc w:val="center"/>
                    <w:rPr>
                      <w:color w:val="000000"/>
                      <w:sz w:val="20"/>
                      <w:szCs w:val="20"/>
                      <w:lang w:eastAsia="zh-CN"/>
                    </w:rPr>
                  </w:pPr>
                </w:p>
              </w:tc>
              <w:tc>
                <w:tcPr>
                  <w:tcW w:w="316" w:type="dxa"/>
                  <w:gridSpan w:val="2"/>
                  <w:tcBorders>
                    <w:top w:val="nil"/>
                    <w:left w:val="nil"/>
                    <w:bottom w:val="nil"/>
                    <w:right w:val="nil"/>
                  </w:tcBorders>
                  <w:shd w:val="clear" w:color="auto" w:fill="auto"/>
                  <w:noWrap/>
                  <w:vAlign w:val="center"/>
                  <w:hideMark/>
                </w:tcPr>
                <w:p w:rsidR="003255B5" w:rsidRPr="00D45AE4" w:rsidRDefault="003255B5" w:rsidP="00930447">
                  <w:pPr>
                    <w:jc w:val="right"/>
                    <w:rPr>
                      <w:color w:val="000000"/>
                      <w:sz w:val="20"/>
                      <w:szCs w:val="20"/>
                      <w:lang w:eastAsia="zh-CN"/>
                    </w:rPr>
                  </w:pPr>
                </w:p>
              </w:tc>
              <w:tc>
                <w:tcPr>
                  <w:tcW w:w="959" w:type="dxa"/>
                  <w:gridSpan w:val="2"/>
                  <w:tcBorders>
                    <w:top w:val="nil"/>
                    <w:left w:val="nil"/>
                    <w:bottom w:val="nil"/>
                    <w:right w:val="nil"/>
                  </w:tcBorders>
                  <w:shd w:val="clear" w:color="auto" w:fill="auto"/>
                  <w:noWrap/>
                  <w:vAlign w:val="center"/>
                  <w:hideMark/>
                </w:tcPr>
                <w:p w:rsidR="003255B5" w:rsidRPr="00D45AE4" w:rsidRDefault="003255B5" w:rsidP="00930447">
                  <w:pPr>
                    <w:jc w:val="center"/>
                    <w:rPr>
                      <w:color w:val="000000"/>
                      <w:sz w:val="20"/>
                      <w:szCs w:val="20"/>
                      <w:lang w:eastAsia="zh-CN"/>
                    </w:rPr>
                  </w:pPr>
                  <w:r w:rsidRPr="00D45AE4">
                    <w:rPr>
                      <w:color w:val="000000"/>
                      <w:sz w:val="20"/>
                      <w:szCs w:val="20"/>
                      <w:lang w:eastAsia="zh-CN"/>
                    </w:rPr>
                    <w:t>1</w:t>
                  </w:r>
                </w:p>
              </w:tc>
              <w:tc>
                <w:tcPr>
                  <w:tcW w:w="851" w:type="dxa"/>
                  <w:tcBorders>
                    <w:top w:val="nil"/>
                    <w:left w:val="nil"/>
                    <w:bottom w:val="nil"/>
                    <w:right w:val="nil"/>
                  </w:tcBorders>
                  <w:shd w:val="clear" w:color="auto" w:fill="auto"/>
                  <w:noWrap/>
                  <w:vAlign w:val="center"/>
                  <w:hideMark/>
                </w:tcPr>
                <w:p w:rsidR="003255B5" w:rsidRPr="00D45AE4" w:rsidRDefault="003255B5" w:rsidP="00930447">
                  <w:pPr>
                    <w:jc w:val="center"/>
                    <w:rPr>
                      <w:color w:val="000000"/>
                      <w:sz w:val="20"/>
                      <w:szCs w:val="20"/>
                      <w:lang w:eastAsia="zh-CN"/>
                    </w:rPr>
                  </w:pPr>
                  <w:r w:rsidRPr="00D45AE4">
                    <w:rPr>
                      <w:color w:val="000000"/>
                      <w:sz w:val="20"/>
                      <w:szCs w:val="20"/>
                      <w:lang w:eastAsia="zh-CN"/>
                    </w:rPr>
                    <w:t>2</w:t>
                  </w:r>
                </w:p>
              </w:tc>
              <w:tc>
                <w:tcPr>
                  <w:tcW w:w="850" w:type="dxa"/>
                  <w:tcBorders>
                    <w:top w:val="nil"/>
                    <w:left w:val="nil"/>
                    <w:bottom w:val="nil"/>
                    <w:right w:val="nil"/>
                  </w:tcBorders>
                  <w:shd w:val="clear" w:color="auto" w:fill="auto"/>
                  <w:noWrap/>
                  <w:vAlign w:val="center"/>
                  <w:hideMark/>
                </w:tcPr>
                <w:p w:rsidR="003255B5" w:rsidRPr="00D45AE4" w:rsidRDefault="003255B5" w:rsidP="00930447">
                  <w:pPr>
                    <w:jc w:val="center"/>
                    <w:rPr>
                      <w:color w:val="000000"/>
                      <w:sz w:val="20"/>
                      <w:szCs w:val="20"/>
                      <w:lang w:eastAsia="zh-CN"/>
                    </w:rPr>
                  </w:pPr>
                  <w:r w:rsidRPr="00D45AE4">
                    <w:rPr>
                      <w:color w:val="000000"/>
                      <w:sz w:val="20"/>
                      <w:szCs w:val="20"/>
                      <w:lang w:eastAsia="zh-CN"/>
                    </w:rPr>
                    <w:t>3</w:t>
                  </w:r>
                </w:p>
              </w:tc>
              <w:tc>
                <w:tcPr>
                  <w:tcW w:w="851" w:type="dxa"/>
                  <w:tcBorders>
                    <w:top w:val="nil"/>
                    <w:left w:val="nil"/>
                    <w:bottom w:val="nil"/>
                    <w:right w:val="nil"/>
                  </w:tcBorders>
                  <w:shd w:val="clear" w:color="auto" w:fill="auto"/>
                  <w:noWrap/>
                  <w:vAlign w:val="center"/>
                  <w:hideMark/>
                </w:tcPr>
                <w:p w:rsidR="003255B5" w:rsidRPr="00D45AE4" w:rsidRDefault="003255B5" w:rsidP="00930447">
                  <w:pPr>
                    <w:jc w:val="center"/>
                    <w:rPr>
                      <w:color w:val="000000"/>
                      <w:sz w:val="20"/>
                      <w:szCs w:val="20"/>
                      <w:lang w:eastAsia="zh-CN"/>
                    </w:rPr>
                  </w:pPr>
                  <w:r w:rsidRPr="00D45AE4">
                    <w:rPr>
                      <w:color w:val="000000"/>
                      <w:sz w:val="20"/>
                      <w:szCs w:val="20"/>
                      <w:lang w:eastAsia="zh-CN"/>
                    </w:rPr>
                    <w:t>4</w:t>
                  </w:r>
                </w:p>
              </w:tc>
              <w:tc>
                <w:tcPr>
                  <w:tcW w:w="850" w:type="dxa"/>
                  <w:tcBorders>
                    <w:top w:val="nil"/>
                    <w:left w:val="nil"/>
                    <w:bottom w:val="nil"/>
                    <w:right w:val="nil"/>
                  </w:tcBorders>
                  <w:shd w:val="clear" w:color="auto" w:fill="auto"/>
                  <w:noWrap/>
                  <w:vAlign w:val="center"/>
                  <w:hideMark/>
                </w:tcPr>
                <w:p w:rsidR="003255B5" w:rsidRPr="00D45AE4" w:rsidRDefault="003255B5" w:rsidP="00930447">
                  <w:pPr>
                    <w:jc w:val="center"/>
                    <w:rPr>
                      <w:color w:val="000000"/>
                      <w:sz w:val="20"/>
                      <w:szCs w:val="20"/>
                      <w:lang w:eastAsia="zh-CN"/>
                    </w:rPr>
                  </w:pPr>
                  <w:r w:rsidRPr="00D45AE4">
                    <w:rPr>
                      <w:color w:val="000000"/>
                      <w:sz w:val="20"/>
                      <w:szCs w:val="20"/>
                      <w:lang w:eastAsia="zh-CN"/>
                    </w:rPr>
                    <w:t>5</w:t>
                  </w:r>
                </w:p>
              </w:tc>
              <w:tc>
                <w:tcPr>
                  <w:tcW w:w="851" w:type="dxa"/>
                  <w:tcBorders>
                    <w:top w:val="nil"/>
                    <w:left w:val="nil"/>
                    <w:bottom w:val="nil"/>
                    <w:right w:val="nil"/>
                  </w:tcBorders>
                  <w:shd w:val="clear" w:color="auto" w:fill="auto"/>
                  <w:noWrap/>
                  <w:vAlign w:val="center"/>
                  <w:hideMark/>
                </w:tcPr>
                <w:p w:rsidR="003255B5" w:rsidRPr="00D45AE4" w:rsidRDefault="003255B5" w:rsidP="00930447">
                  <w:pPr>
                    <w:jc w:val="center"/>
                    <w:rPr>
                      <w:color w:val="000000"/>
                      <w:sz w:val="20"/>
                      <w:szCs w:val="20"/>
                      <w:lang w:eastAsia="zh-CN"/>
                    </w:rPr>
                  </w:pPr>
                  <w:r w:rsidRPr="00D45AE4">
                    <w:rPr>
                      <w:color w:val="000000"/>
                      <w:sz w:val="20"/>
                      <w:szCs w:val="20"/>
                      <w:lang w:eastAsia="zh-CN"/>
                    </w:rPr>
                    <w:t>6</w:t>
                  </w:r>
                </w:p>
              </w:tc>
              <w:tc>
                <w:tcPr>
                  <w:tcW w:w="850" w:type="dxa"/>
                  <w:tcBorders>
                    <w:top w:val="nil"/>
                    <w:left w:val="nil"/>
                    <w:bottom w:val="nil"/>
                    <w:right w:val="nil"/>
                  </w:tcBorders>
                  <w:shd w:val="clear" w:color="auto" w:fill="auto"/>
                  <w:noWrap/>
                  <w:vAlign w:val="center"/>
                  <w:hideMark/>
                </w:tcPr>
                <w:p w:rsidR="003255B5" w:rsidRPr="00D45AE4" w:rsidRDefault="003255B5" w:rsidP="00930447">
                  <w:pPr>
                    <w:jc w:val="center"/>
                    <w:rPr>
                      <w:color w:val="000000"/>
                      <w:sz w:val="20"/>
                      <w:szCs w:val="20"/>
                      <w:lang w:eastAsia="zh-CN"/>
                    </w:rPr>
                  </w:pPr>
                  <w:r w:rsidRPr="00D45AE4">
                    <w:rPr>
                      <w:color w:val="000000"/>
                      <w:sz w:val="20"/>
                      <w:szCs w:val="20"/>
                      <w:lang w:eastAsia="zh-CN"/>
                    </w:rPr>
                    <w:t>7</w:t>
                  </w:r>
                </w:p>
              </w:tc>
              <w:tc>
                <w:tcPr>
                  <w:tcW w:w="851" w:type="dxa"/>
                  <w:tcBorders>
                    <w:top w:val="nil"/>
                    <w:left w:val="nil"/>
                    <w:bottom w:val="nil"/>
                    <w:right w:val="nil"/>
                  </w:tcBorders>
                  <w:shd w:val="clear" w:color="auto" w:fill="auto"/>
                  <w:noWrap/>
                  <w:vAlign w:val="center"/>
                  <w:hideMark/>
                </w:tcPr>
                <w:p w:rsidR="003255B5" w:rsidRPr="00D45AE4" w:rsidRDefault="003255B5" w:rsidP="00930447">
                  <w:pPr>
                    <w:jc w:val="center"/>
                    <w:rPr>
                      <w:color w:val="000000"/>
                      <w:sz w:val="20"/>
                      <w:szCs w:val="20"/>
                      <w:lang w:eastAsia="zh-CN"/>
                    </w:rPr>
                  </w:pPr>
                  <w:r w:rsidRPr="00D45AE4">
                    <w:rPr>
                      <w:color w:val="000000"/>
                      <w:sz w:val="20"/>
                      <w:szCs w:val="20"/>
                      <w:lang w:eastAsia="zh-CN"/>
                    </w:rPr>
                    <w:t>8</w:t>
                  </w:r>
                </w:p>
              </w:tc>
              <w:tc>
                <w:tcPr>
                  <w:tcW w:w="236" w:type="dxa"/>
                  <w:gridSpan w:val="2"/>
                  <w:tcBorders>
                    <w:top w:val="nil"/>
                    <w:left w:val="nil"/>
                    <w:bottom w:val="nil"/>
                    <w:right w:val="nil"/>
                  </w:tcBorders>
                  <w:shd w:val="clear" w:color="auto" w:fill="auto"/>
                  <w:noWrap/>
                  <w:vAlign w:val="center"/>
                  <w:hideMark/>
                </w:tcPr>
                <w:p w:rsidR="003255B5" w:rsidRPr="00D45AE4" w:rsidRDefault="003255B5" w:rsidP="00930447">
                  <w:pPr>
                    <w:jc w:val="right"/>
                    <w:rPr>
                      <w:color w:val="000000"/>
                      <w:sz w:val="20"/>
                      <w:szCs w:val="20"/>
                      <w:lang w:eastAsia="zh-CN"/>
                    </w:rPr>
                  </w:pPr>
                </w:p>
              </w:tc>
            </w:tr>
            <w:tr w:rsidR="003255B5" w:rsidRPr="00487B2D"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487B2D" w:rsidRDefault="003255B5" w:rsidP="00930447">
                  <w:pPr>
                    <w:rPr>
                      <w:color w:val="000000"/>
                      <w:sz w:val="20"/>
                      <w:szCs w:val="20"/>
                      <w:lang w:eastAsia="zh-CN"/>
                    </w:rPr>
                  </w:pPr>
                  <w:r w:rsidRPr="00487B2D">
                    <w:rPr>
                      <w:color w:val="000000"/>
                      <w:sz w:val="20"/>
                      <w:szCs w:val="20"/>
                      <w:lang w:eastAsia="zh-CN"/>
                    </w:rPr>
                    <w:t>Goods/Services</w:t>
                  </w:r>
                </w:p>
              </w:tc>
              <w:tc>
                <w:tcPr>
                  <w:tcW w:w="31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1</w:t>
                  </w:r>
                </w:p>
              </w:tc>
              <w:tc>
                <w:tcPr>
                  <w:tcW w:w="959" w:type="dxa"/>
                  <w:gridSpan w:val="2"/>
                  <w:tcBorders>
                    <w:top w:val="single" w:sz="4" w:space="0" w:color="auto"/>
                    <w:left w:val="single" w:sz="4" w:space="0" w:color="auto"/>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97716</w:t>
                  </w:r>
                </w:p>
              </w:tc>
              <w:tc>
                <w:tcPr>
                  <w:tcW w:w="851" w:type="dxa"/>
                  <w:tcBorders>
                    <w:top w:val="single" w:sz="4" w:space="0" w:color="auto"/>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352063</w:t>
                  </w:r>
                </w:p>
              </w:tc>
              <w:tc>
                <w:tcPr>
                  <w:tcW w:w="850" w:type="dxa"/>
                  <w:tcBorders>
                    <w:top w:val="single" w:sz="4" w:space="0" w:color="auto"/>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single" w:sz="4" w:space="0" w:color="auto"/>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253248</w:t>
                  </w:r>
                </w:p>
              </w:tc>
              <w:tc>
                <w:tcPr>
                  <w:tcW w:w="850" w:type="dxa"/>
                  <w:tcBorders>
                    <w:top w:val="single" w:sz="4" w:space="0" w:color="auto"/>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77847</w:t>
                  </w:r>
                </w:p>
              </w:tc>
              <w:tc>
                <w:tcPr>
                  <w:tcW w:w="851" w:type="dxa"/>
                  <w:tcBorders>
                    <w:top w:val="single" w:sz="4" w:space="0" w:color="auto"/>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79351</w:t>
                  </w:r>
                </w:p>
              </w:tc>
              <w:tc>
                <w:tcPr>
                  <w:tcW w:w="850" w:type="dxa"/>
                  <w:tcBorders>
                    <w:top w:val="single" w:sz="4" w:space="0" w:color="auto"/>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76932</w:t>
                  </w:r>
                </w:p>
              </w:tc>
              <w:tc>
                <w:tcPr>
                  <w:tcW w:w="851" w:type="dxa"/>
                  <w:tcBorders>
                    <w:top w:val="single" w:sz="4" w:space="0" w:color="auto"/>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937158</w:t>
                  </w:r>
                </w:p>
              </w:tc>
            </w:tr>
            <w:tr w:rsidR="003255B5" w:rsidRPr="00487B2D"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487B2D" w:rsidRDefault="003255B5" w:rsidP="00930447">
                  <w:pPr>
                    <w:rPr>
                      <w:color w:val="000000"/>
                      <w:sz w:val="20"/>
                      <w:szCs w:val="20"/>
                      <w:lang w:eastAsia="zh-CN"/>
                    </w:rPr>
                  </w:pPr>
                  <w:r w:rsidRPr="00487B2D">
                    <w:rPr>
                      <w:color w:val="000000"/>
                      <w:sz w:val="20"/>
                      <w:szCs w:val="20"/>
                      <w:lang w:eastAsia="zh-CN"/>
                    </w:rPr>
                    <w:t>Production</w:t>
                  </w:r>
                </w:p>
              </w:tc>
              <w:tc>
                <w:tcPr>
                  <w:tcW w:w="31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2</w:t>
                  </w:r>
                </w:p>
              </w:tc>
              <w:tc>
                <w:tcPr>
                  <w:tcW w:w="959" w:type="dxa"/>
                  <w:gridSpan w:val="2"/>
                  <w:tcBorders>
                    <w:top w:val="nil"/>
                    <w:left w:val="single" w:sz="4" w:space="0" w:color="auto"/>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731723</w:t>
                  </w: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731723</w:t>
                  </w:r>
                </w:p>
              </w:tc>
            </w:tr>
            <w:tr w:rsidR="003255B5" w:rsidRPr="00487B2D"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487B2D" w:rsidRDefault="003255B5" w:rsidP="00930447">
                  <w:pPr>
                    <w:rPr>
                      <w:color w:val="000000"/>
                      <w:sz w:val="20"/>
                      <w:szCs w:val="20"/>
                      <w:lang w:eastAsia="zh-CN"/>
                    </w:rPr>
                  </w:pPr>
                  <w:r w:rsidRPr="00487B2D">
                    <w:rPr>
                      <w:color w:val="000000"/>
                      <w:sz w:val="20"/>
                      <w:szCs w:val="20"/>
                      <w:lang w:eastAsia="zh-CN"/>
                    </w:rPr>
                    <w:t>Factor income</w:t>
                  </w:r>
                </w:p>
              </w:tc>
              <w:tc>
                <w:tcPr>
                  <w:tcW w:w="31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3</w:t>
                  </w:r>
                </w:p>
              </w:tc>
              <w:tc>
                <w:tcPr>
                  <w:tcW w:w="959" w:type="dxa"/>
                  <w:gridSpan w:val="2"/>
                  <w:tcBorders>
                    <w:top w:val="nil"/>
                    <w:left w:val="single" w:sz="4" w:space="0" w:color="auto"/>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379660</w:t>
                  </w: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379660</w:t>
                  </w:r>
                </w:p>
              </w:tc>
            </w:tr>
            <w:tr w:rsidR="003255B5" w:rsidRPr="00487B2D"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487B2D" w:rsidRDefault="003255B5" w:rsidP="00930447">
                  <w:pPr>
                    <w:rPr>
                      <w:color w:val="000000"/>
                      <w:sz w:val="20"/>
                      <w:szCs w:val="20"/>
                      <w:lang w:eastAsia="zh-CN"/>
                    </w:rPr>
                  </w:pPr>
                  <w:r w:rsidRPr="00487B2D">
                    <w:rPr>
                      <w:color w:val="000000"/>
                      <w:sz w:val="20"/>
                      <w:szCs w:val="20"/>
                      <w:lang w:eastAsia="zh-CN"/>
                    </w:rPr>
                    <w:t>Household</w:t>
                  </w:r>
                </w:p>
              </w:tc>
              <w:tc>
                <w:tcPr>
                  <w:tcW w:w="31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4</w:t>
                  </w:r>
                </w:p>
              </w:tc>
              <w:tc>
                <w:tcPr>
                  <w:tcW w:w="959" w:type="dxa"/>
                  <w:gridSpan w:val="2"/>
                  <w:tcBorders>
                    <w:top w:val="nil"/>
                    <w:left w:val="single" w:sz="4" w:space="0" w:color="auto"/>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379660</w:t>
                  </w:r>
                </w:p>
              </w:tc>
              <w:tc>
                <w:tcPr>
                  <w:tcW w:w="851" w:type="dxa"/>
                  <w:tcBorders>
                    <w:bottom w:val="nil"/>
                  </w:tcBorders>
                  <w:shd w:val="pct5"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bottom w:val="nil"/>
                  </w:tcBorders>
                  <w:shd w:val="pct5" w:color="auto" w:fill="auto"/>
                  <w:noWrap/>
                  <w:vAlign w:val="center"/>
                  <w:hideMark/>
                </w:tcPr>
                <w:p w:rsidR="003255B5" w:rsidRPr="009811F5" w:rsidRDefault="003255B5" w:rsidP="00930447">
                  <w:pPr>
                    <w:jc w:val="right"/>
                    <w:rPr>
                      <w:b/>
                      <w:i/>
                      <w:color w:val="FF0000"/>
                      <w:sz w:val="20"/>
                      <w:szCs w:val="20"/>
                      <w:lang w:eastAsia="zh-CN"/>
                    </w:rPr>
                  </w:pPr>
                  <w:r w:rsidRPr="009811F5">
                    <w:rPr>
                      <w:b/>
                      <w:i/>
                      <w:color w:val="FF0000"/>
                      <w:sz w:val="20"/>
                      <w:szCs w:val="20"/>
                      <w:lang w:eastAsia="zh-CN"/>
                    </w:rPr>
                    <w:t>58460</w:t>
                  </w:r>
                </w:p>
              </w:tc>
              <w:tc>
                <w:tcPr>
                  <w:tcW w:w="851" w:type="dxa"/>
                  <w:tcBorders>
                    <w:top w:val="nil"/>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438120</w:t>
                  </w:r>
                </w:p>
              </w:tc>
            </w:tr>
            <w:tr w:rsidR="003255B5" w:rsidRPr="00487B2D"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487B2D" w:rsidRDefault="003255B5" w:rsidP="00930447">
                  <w:pPr>
                    <w:rPr>
                      <w:color w:val="000000"/>
                      <w:sz w:val="20"/>
                      <w:szCs w:val="20"/>
                      <w:lang w:eastAsia="zh-CN"/>
                    </w:rPr>
                  </w:pPr>
                  <w:r w:rsidRPr="00487B2D">
                    <w:rPr>
                      <w:color w:val="000000"/>
                      <w:sz w:val="20"/>
                      <w:szCs w:val="20"/>
                      <w:lang w:eastAsia="zh-CN"/>
                    </w:rPr>
                    <w:t>Government</w:t>
                  </w:r>
                </w:p>
              </w:tc>
              <w:tc>
                <w:tcPr>
                  <w:tcW w:w="31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5</w:t>
                  </w:r>
                </w:p>
              </w:tc>
              <w:tc>
                <w:tcPr>
                  <w:tcW w:w="959" w:type="dxa"/>
                  <w:gridSpan w:val="2"/>
                  <w:tcBorders>
                    <w:top w:val="nil"/>
                    <w:left w:val="single" w:sz="4" w:space="0" w:color="auto"/>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35370</w:t>
                  </w: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tcBorders>
                  <w:shd w:val="pct5" w:color="auto" w:fill="auto"/>
                  <w:noWrap/>
                  <w:vAlign w:val="center"/>
                  <w:hideMark/>
                </w:tcPr>
                <w:p w:rsidR="003255B5" w:rsidRPr="009811F5" w:rsidRDefault="003255B5" w:rsidP="00930447">
                  <w:pPr>
                    <w:jc w:val="right"/>
                    <w:rPr>
                      <w:b/>
                      <w:i/>
                      <w:color w:val="FF0000"/>
                      <w:sz w:val="20"/>
                      <w:szCs w:val="20"/>
                      <w:lang w:eastAsia="zh-CN"/>
                    </w:rPr>
                  </w:pPr>
                  <w:r w:rsidRPr="009811F5">
                    <w:rPr>
                      <w:b/>
                      <w:i/>
                      <w:color w:val="FF0000"/>
                      <w:sz w:val="20"/>
                      <w:szCs w:val="20"/>
                      <w:lang w:eastAsia="zh-CN"/>
                    </w:rPr>
                    <w:t>100937</w:t>
                  </w:r>
                </w:p>
              </w:tc>
              <w:tc>
                <w:tcPr>
                  <w:tcW w:w="850" w:type="dxa"/>
                  <w:tcBorders>
                    <w:top w:val="nil"/>
                  </w:tcBorders>
                  <w:shd w:val="pct5"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Pr>
                      <w:color w:val="000000"/>
                      <w:sz w:val="20"/>
                      <w:szCs w:val="20"/>
                      <w:lang w:eastAsia="zh-CN"/>
                    </w:rPr>
                    <w:t>136307</w:t>
                  </w:r>
                </w:p>
              </w:tc>
            </w:tr>
            <w:tr w:rsidR="003255B5" w:rsidRPr="00487B2D"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487B2D" w:rsidRDefault="003255B5" w:rsidP="00930447">
                  <w:pPr>
                    <w:rPr>
                      <w:color w:val="000000"/>
                      <w:sz w:val="20"/>
                      <w:szCs w:val="20"/>
                      <w:lang w:eastAsia="zh-CN"/>
                    </w:rPr>
                  </w:pPr>
                  <w:r w:rsidRPr="00487B2D">
                    <w:rPr>
                      <w:color w:val="000000"/>
                      <w:sz w:val="20"/>
                      <w:szCs w:val="20"/>
                      <w:lang w:eastAsia="zh-CN"/>
                    </w:rPr>
                    <w:t>Investment</w:t>
                  </w:r>
                </w:p>
              </w:tc>
              <w:tc>
                <w:tcPr>
                  <w:tcW w:w="31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6</w:t>
                  </w:r>
                </w:p>
              </w:tc>
              <w:tc>
                <w:tcPr>
                  <w:tcW w:w="959" w:type="dxa"/>
                  <w:gridSpan w:val="2"/>
                  <w:tcBorders>
                    <w:top w:val="nil"/>
                    <w:left w:val="single" w:sz="4" w:space="0" w:color="auto"/>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left w:val="nil"/>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r>
                    <w:rPr>
                      <w:color w:val="000000"/>
                      <w:sz w:val="20"/>
                      <w:szCs w:val="20"/>
                      <w:lang w:eastAsia="zh-CN"/>
                    </w:rPr>
                    <w:t>83935</w:t>
                  </w:r>
                </w:p>
              </w:tc>
              <w:tc>
                <w:tcPr>
                  <w:tcW w:w="850" w:type="dxa"/>
                  <w:tcBorders>
                    <w:left w:val="nil"/>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single" w:sz="4" w:space="0" w:color="auto"/>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-4584</w:t>
                  </w:r>
                </w:p>
              </w:tc>
              <w:tc>
                <w:tcPr>
                  <w:tcW w:w="23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79351</w:t>
                  </w:r>
                </w:p>
              </w:tc>
            </w:tr>
            <w:tr w:rsidR="003255B5" w:rsidRPr="00487B2D"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487B2D" w:rsidRDefault="003255B5" w:rsidP="00930447">
                  <w:pPr>
                    <w:rPr>
                      <w:color w:val="000000"/>
                      <w:sz w:val="20"/>
                      <w:szCs w:val="20"/>
                      <w:lang w:eastAsia="zh-CN"/>
                    </w:rPr>
                  </w:pPr>
                  <w:proofErr w:type="spellStart"/>
                  <w:r w:rsidRPr="00487B2D">
                    <w:rPr>
                      <w:color w:val="000000"/>
                      <w:sz w:val="20"/>
                      <w:szCs w:val="20"/>
                      <w:lang w:eastAsia="zh-CN"/>
                    </w:rPr>
                    <w:t>RoW</w:t>
                  </w:r>
                  <w:proofErr w:type="spellEnd"/>
                  <w:r w:rsidRPr="00487B2D">
                    <w:rPr>
                      <w:color w:val="000000"/>
                      <w:sz w:val="20"/>
                      <w:szCs w:val="20"/>
                      <w:lang w:eastAsia="zh-CN"/>
                    </w:rPr>
                    <w:t xml:space="preserve">, </w:t>
                  </w:r>
                  <w:proofErr w:type="spellStart"/>
                  <w:r w:rsidRPr="00487B2D">
                    <w:rPr>
                      <w:color w:val="000000"/>
                      <w:sz w:val="20"/>
                      <w:szCs w:val="20"/>
                      <w:lang w:eastAsia="zh-CN"/>
                    </w:rPr>
                    <w:t>CurAcc</w:t>
                  </w:r>
                  <w:proofErr w:type="spellEnd"/>
                </w:p>
              </w:tc>
              <w:tc>
                <w:tcPr>
                  <w:tcW w:w="31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w:t>
                  </w:r>
                </w:p>
              </w:tc>
              <w:tc>
                <w:tcPr>
                  <w:tcW w:w="959" w:type="dxa"/>
                  <w:gridSpan w:val="2"/>
                  <w:tcBorders>
                    <w:top w:val="nil"/>
                    <w:left w:val="single" w:sz="4" w:space="0" w:color="auto"/>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72348</w:t>
                  </w: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nil"/>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72348</w:t>
                  </w:r>
                </w:p>
              </w:tc>
            </w:tr>
            <w:tr w:rsidR="003255B5" w:rsidRPr="00487B2D" w:rsidTr="00930447">
              <w:trPr>
                <w:trHeight w:val="255"/>
                <w:jc w:val="center"/>
              </w:trPr>
              <w:tc>
                <w:tcPr>
                  <w:tcW w:w="1560" w:type="dxa"/>
                  <w:tcBorders>
                    <w:top w:val="nil"/>
                    <w:left w:val="nil"/>
                    <w:bottom w:val="nil"/>
                    <w:right w:val="nil"/>
                  </w:tcBorders>
                  <w:shd w:val="clear" w:color="auto" w:fill="auto"/>
                  <w:noWrap/>
                  <w:vAlign w:val="center"/>
                  <w:hideMark/>
                </w:tcPr>
                <w:p w:rsidR="003255B5" w:rsidRPr="00487B2D" w:rsidRDefault="003255B5" w:rsidP="00930447">
                  <w:pPr>
                    <w:rPr>
                      <w:color w:val="000000"/>
                      <w:sz w:val="20"/>
                      <w:szCs w:val="20"/>
                      <w:lang w:eastAsia="zh-CN"/>
                    </w:rPr>
                  </w:pPr>
                  <w:proofErr w:type="spellStart"/>
                  <w:r w:rsidRPr="00487B2D">
                    <w:rPr>
                      <w:color w:val="000000"/>
                      <w:sz w:val="20"/>
                      <w:szCs w:val="20"/>
                      <w:lang w:eastAsia="zh-CN"/>
                    </w:rPr>
                    <w:t>RoW</w:t>
                  </w:r>
                  <w:proofErr w:type="spellEnd"/>
                  <w:r w:rsidRPr="00487B2D">
                    <w:rPr>
                      <w:color w:val="000000"/>
                      <w:sz w:val="20"/>
                      <w:szCs w:val="20"/>
                      <w:lang w:eastAsia="zh-CN"/>
                    </w:rPr>
                    <w:t xml:space="preserve">, </w:t>
                  </w:r>
                  <w:proofErr w:type="spellStart"/>
                  <w:r w:rsidRPr="00487B2D">
                    <w:rPr>
                      <w:color w:val="000000"/>
                      <w:sz w:val="20"/>
                      <w:szCs w:val="20"/>
                      <w:lang w:eastAsia="zh-CN"/>
                    </w:rPr>
                    <w:t>CapAcc</w:t>
                  </w:r>
                  <w:proofErr w:type="spellEnd"/>
                </w:p>
              </w:tc>
              <w:tc>
                <w:tcPr>
                  <w:tcW w:w="31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8</w:t>
                  </w:r>
                </w:p>
              </w:tc>
              <w:tc>
                <w:tcPr>
                  <w:tcW w:w="959" w:type="dxa"/>
                  <w:gridSpan w:val="2"/>
                  <w:tcBorders>
                    <w:top w:val="nil"/>
                    <w:left w:val="single" w:sz="4" w:space="0" w:color="auto"/>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1" w:type="dxa"/>
                  <w:tcBorders>
                    <w:top w:val="nil"/>
                    <w:left w:val="nil"/>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850" w:type="dxa"/>
                  <w:tcBorders>
                    <w:top w:val="nil"/>
                    <w:left w:val="nil"/>
                    <w:bottom w:val="single" w:sz="4" w:space="0" w:color="auto"/>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-4584</w:t>
                  </w:r>
                </w:p>
              </w:tc>
              <w:tc>
                <w:tcPr>
                  <w:tcW w:w="851" w:type="dxa"/>
                  <w:tcBorders>
                    <w:top w:val="nil"/>
                    <w:left w:val="nil"/>
                    <w:bottom w:val="single" w:sz="4" w:space="0" w:color="auto"/>
                    <w:right w:val="single" w:sz="4" w:space="0" w:color="auto"/>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23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-4584</w:t>
                  </w:r>
                </w:p>
              </w:tc>
            </w:tr>
            <w:tr w:rsidR="003255B5" w:rsidRPr="00487B2D" w:rsidTr="00930447">
              <w:trPr>
                <w:trHeight w:val="255"/>
                <w:jc w:val="center"/>
              </w:trPr>
              <w:tc>
                <w:tcPr>
                  <w:tcW w:w="163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261"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c>
                <w:tcPr>
                  <w:tcW w:w="938"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937158</w:t>
                  </w: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731723</w:t>
                  </w: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379660</w:t>
                  </w: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438120</w:t>
                  </w: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Pr>
                      <w:color w:val="000000"/>
                      <w:sz w:val="20"/>
                      <w:szCs w:val="20"/>
                      <w:lang w:eastAsia="zh-CN"/>
                    </w:rPr>
                    <w:t>136307</w:t>
                  </w: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79351</w:t>
                  </w:r>
                </w:p>
              </w:tc>
              <w:tc>
                <w:tcPr>
                  <w:tcW w:w="850"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72348</w:t>
                  </w:r>
                </w:p>
              </w:tc>
              <w:tc>
                <w:tcPr>
                  <w:tcW w:w="851" w:type="dxa"/>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r w:rsidRPr="00487B2D">
                    <w:rPr>
                      <w:color w:val="000000"/>
                      <w:sz w:val="20"/>
                      <w:szCs w:val="20"/>
                      <w:lang w:eastAsia="zh-CN"/>
                    </w:rPr>
                    <w:t>-4584</w:t>
                  </w:r>
                </w:p>
              </w:tc>
              <w:tc>
                <w:tcPr>
                  <w:tcW w:w="816" w:type="dxa"/>
                  <w:gridSpan w:val="2"/>
                  <w:tcBorders>
                    <w:top w:val="nil"/>
                    <w:left w:val="nil"/>
                    <w:bottom w:val="nil"/>
                    <w:right w:val="nil"/>
                  </w:tcBorders>
                  <w:shd w:val="clear" w:color="auto" w:fill="auto"/>
                  <w:noWrap/>
                  <w:vAlign w:val="center"/>
                  <w:hideMark/>
                </w:tcPr>
                <w:p w:rsidR="003255B5" w:rsidRPr="00487B2D" w:rsidRDefault="003255B5" w:rsidP="00930447">
                  <w:pPr>
                    <w:jc w:val="right"/>
                    <w:rPr>
                      <w:color w:val="000000"/>
                      <w:sz w:val="20"/>
                      <w:szCs w:val="20"/>
                      <w:lang w:eastAsia="zh-CN"/>
                    </w:rPr>
                  </w:pPr>
                </w:p>
              </w:tc>
            </w:tr>
          </w:tbl>
          <w:p w:rsidR="003255B5" w:rsidRDefault="003255B5" w:rsidP="00930447">
            <w:pPr>
              <w:pStyle w:val="Figure"/>
              <w:spacing w:before="0" w:after="100" w:afterAutospacing="1"/>
              <w:rPr>
                <w:rFonts w:ascii="Calibri" w:hAnsi="Calibri"/>
                <w:szCs w:val="24"/>
                <w:lang w:eastAsia="en-US"/>
              </w:rPr>
            </w:pPr>
          </w:p>
        </w:tc>
      </w:tr>
    </w:tbl>
    <w:p w:rsidR="003255B5" w:rsidRDefault="003255B5" w:rsidP="003255B5">
      <w:pPr>
        <w:pStyle w:val="Source"/>
      </w:pPr>
      <w:r>
        <w:rPr>
          <w:i/>
        </w:rPr>
        <w:t>Source</w:t>
      </w:r>
      <w:r w:rsidRPr="00167F06">
        <w:t xml:space="preserve">: </w:t>
      </w:r>
      <w:r>
        <w:t>Figure 4.</w:t>
      </w:r>
    </w:p>
    <w:p w:rsidR="003255B5" w:rsidRDefault="003255B5" w:rsidP="003255B5">
      <w:pPr>
        <w:pStyle w:val="BodyText"/>
        <w:numPr>
          <w:ilvl w:val="0"/>
          <w:numId w:val="22"/>
        </w:numPr>
        <w:spacing w:line="320" w:lineRule="atLeast"/>
      </w:pPr>
      <w:r>
        <w:t xml:space="preserve">Cell 4,5 is the sum of various benefits that households receive from the government, which originates from the </w:t>
      </w:r>
      <w:proofErr w:type="spellStart"/>
      <w:r>
        <w:t>HES</w:t>
      </w:r>
      <w:proofErr w:type="spellEnd"/>
      <w:r>
        <w:t xml:space="preserve"> household income data (58,460).</w:t>
      </w:r>
    </w:p>
    <w:p w:rsidR="003255B5" w:rsidRDefault="003255B5" w:rsidP="003255B5">
      <w:pPr>
        <w:pStyle w:val="BodyText"/>
        <w:numPr>
          <w:ilvl w:val="0"/>
          <w:numId w:val="22"/>
        </w:numPr>
        <w:spacing w:line="320" w:lineRule="atLeast"/>
      </w:pPr>
      <w:r>
        <w:t xml:space="preserve">Cell 5,4 is the sum (100,937) of total income tax (77,430) and the assumed lump-sum payment (23,508) that households pay to the government. The information on income tax is obtained from the </w:t>
      </w:r>
      <w:proofErr w:type="spellStart"/>
      <w:r>
        <w:t>HES</w:t>
      </w:r>
      <w:proofErr w:type="spellEnd"/>
      <w:r>
        <w:t>,</w:t>
      </w:r>
      <w:r>
        <w:rPr>
          <w:rStyle w:val="FootnoteReference"/>
        </w:rPr>
        <w:footnoteReference w:id="24"/>
      </w:r>
      <w:r>
        <w:t xml:space="preserve"> while the lump-sum payment is what is required to balance the government’s budget.</w:t>
      </w:r>
    </w:p>
    <w:p w:rsidR="003255B5" w:rsidRDefault="003255B5" w:rsidP="003255B5">
      <w:pPr>
        <w:pStyle w:val="BodyText"/>
      </w:pPr>
      <w:r>
        <w:lastRenderedPageBreak/>
        <w:t xml:space="preserve">It should be emphasised that the approach does not address the issue as to which database is more accurate and which one should be adjusted more than the other. As mentioned earlier, it is likely that neither the household survey nor the input-output data sets are free from errors. No attempt has been made to correct possible data problems. Instead, the two databases are taken as given. The adjustment proposed are only those required for reconciling the differences between the two data sets, not for correcting any errors within each data set. </w:t>
      </w:r>
    </w:p>
    <w:p w:rsidR="003255B5" w:rsidRDefault="003255B5" w:rsidP="003255B5">
      <w:pPr>
        <w:pStyle w:val="Heading2"/>
      </w:pPr>
      <w:r>
        <w:rPr>
          <w:noProof/>
        </w:rPr>
        <w:t>Modifying the model to i</w:t>
      </w:r>
      <w:r w:rsidRPr="00EF4758">
        <w:rPr>
          <w:noProof/>
        </w:rPr>
        <w:t>ncorporat</w:t>
      </w:r>
      <w:r>
        <w:rPr>
          <w:noProof/>
        </w:rPr>
        <w:t>e</w:t>
      </w:r>
      <w:r w:rsidRPr="00EF4758">
        <w:rPr>
          <w:noProof/>
        </w:rPr>
        <w:t xml:space="preserve"> sample households</w:t>
      </w:r>
    </w:p>
    <w:p w:rsidR="003255B5" w:rsidRDefault="003255B5" w:rsidP="003255B5">
      <w:pPr>
        <w:pStyle w:val="BodyText"/>
      </w:pPr>
      <w:r>
        <w:t>Household Expenditure Survey (</w:t>
      </w:r>
      <w:proofErr w:type="spellStart"/>
      <w:r>
        <w:t>HES</w:t>
      </w:r>
      <w:proofErr w:type="spellEnd"/>
      <w:r>
        <w:t xml:space="preserve">) data contain much more information on individual household expenditure and income than what is normally contained in an input-output table. Particularly valuable information is the various benefit payments from the government to households and the income tax from households to the government. To incorporate this additional information into the integrated model, a new “household module”, needs to be created in the core equation system (table 2). This module specifies the behaviour of individual households based on the income and expenditure sides of the data. </w:t>
      </w:r>
    </w:p>
    <w:p w:rsidR="003255B5" w:rsidRDefault="003255B5" w:rsidP="003255B5">
      <w:pPr>
        <w:pStyle w:val="Heading3"/>
      </w:pPr>
      <w:r>
        <w:t>Household module</w:t>
      </w:r>
    </w:p>
    <w:p w:rsidR="003255B5" w:rsidRDefault="003255B5" w:rsidP="003255B5">
      <w:pPr>
        <w:pStyle w:val="BodyText"/>
      </w:pPr>
      <w:r>
        <w:t xml:space="preserve">On the income side, the module aggregates each household’s incomes from various sources, as reported in the </w:t>
      </w:r>
      <w:proofErr w:type="spellStart"/>
      <w:r>
        <w:t>HES</w:t>
      </w:r>
      <w:proofErr w:type="spellEnd"/>
      <w:r>
        <w:t xml:space="preserve"> data set. Four types of household income need to be redefined (refer to table 2).</w:t>
      </w:r>
    </w:p>
    <w:p w:rsidR="003255B5" w:rsidRDefault="003255B5" w:rsidP="003255B5">
      <w:pPr>
        <w:pStyle w:val="BodyText"/>
        <w:numPr>
          <w:ilvl w:val="0"/>
          <w:numId w:val="23"/>
        </w:numPr>
        <w:spacing w:line="320" w:lineRule="atLeast"/>
      </w:pPr>
      <w:r w:rsidRPr="003C2EF0">
        <w:rPr>
          <w:i/>
        </w:rPr>
        <w:t>Household primary income</w:t>
      </w:r>
      <w:r>
        <w:t>, including income from different occupation categories, capital and land that are supplied by households (</w:t>
      </w:r>
      <w:proofErr w:type="spellStart"/>
      <w:r>
        <w:t>eqs</w:t>
      </w:r>
      <w:proofErr w:type="spellEnd"/>
      <w:r>
        <w:t>. 39 and 40).</w:t>
      </w:r>
    </w:p>
    <w:p w:rsidR="003255B5" w:rsidRDefault="003255B5" w:rsidP="003255B5">
      <w:pPr>
        <w:pStyle w:val="BodyText"/>
        <w:numPr>
          <w:ilvl w:val="0"/>
          <w:numId w:val="23"/>
        </w:numPr>
        <w:spacing w:line="320" w:lineRule="atLeast"/>
      </w:pPr>
      <w:r w:rsidRPr="003C2EF0">
        <w:rPr>
          <w:i/>
        </w:rPr>
        <w:t>Household taxable income</w:t>
      </w:r>
      <w:r>
        <w:t xml:space="preserve">, including household primary income plus various benefits received from the government (eq. 41). </w:t>
      </w:r>
    </w:p>
    <w:p w:rsidR="003255B5" w:rsidRDefault="003255B5" w:rsidP="003255B5">
      <w:pPr>
        <w:pStyle w:val="BodyText"/>
        <w:numPr>
          <w:ilvl w:val="0"/>
          <w:numId w:val="23"/>
        </w:numPr>
        <w:spacing w:line="320" w:lineRule="atLeast"/>
      </w:pPr>
      <w:r w:rsidRPr="003C2EF0">
        <w:rPr>
          <w:i/>
        </w:rPr>
        <w:t>Household disposable income</w:t>
      </w:r>
      <w:r>
        <w:t xml:space="preserve">, defined as household income, net of a household specific income tax, derived from the </w:t>
      </w:r>
      <w:proofErr w:type="spellStart"/>
      <w:r>
        <w:t>HES</w:t>
      </w:r>
      <w:proofErr w:type="spellEnd"/>
      <w:r>
        <w:t xml:space="preserve"> data set and the assumed lump-sum payment to the government (eq. 42). </w:t>
      </w:r>
    </w:p>
    <w:p w:rsidR="003255B5" w:rsidRPr="003C2EF0" w:rsidRDefault="003255B5" w:rsidP="003255B5">
      <w:pPr>
        <w:pStyle w:val="BodyText"/>
        <w:numPr>
          <w:ilvl w:val="0"/>
          <w:numId w:val="23"/>
        </w:numPr>
        <w:spacing w:line="320" w:lineRule="atLeast"/>
        <w:rPr>
          <w:i/>
        </w:rPr>
      </w:pPr>
      <w:r w:rsidRPr="003C2EF0">
        <w:rPr>
          <w:i/>
        </w:rPr>
        <w:t>Household spending income</w:t>
      </w:r>
      <w:r>
        <w:t>, referring to the part of household disposable income that is used for current consumption. The remainder is household saving (eq. 43).</w:t>
      </w:r>
    </w:p>
    <w:p w:rsidR="007B1C1C" w:rsidRDefault="007B1C1C">
      <w:pPr>
        <w:rPr>
          <w:rFonts w:ascii="Arial" w:hAnsi="Arial" w:cs="Arial"/>
        </w:rPr>
      </w:pPr>
      <w:r>
        <w:rPr>
          <w:rFonts w:cs="Arial"/>
          <w:b/>
        </w:rPr>
        <w:br w:type="page"/>
      </w:r>
    </w:p>
    <w:p w:rsidR="003255B5" w:rsidRPr="00176B67" w:rsidRDefault="003255B5" w:rsidP="003255B5">
      <w:pPr>
        <w:pStyle w:val="TableTitle"/>
        <w:keepNext w:val="0"/>
        <w:keepLines w:val="0"/>
        <w:spacing w:before="360"/>
        <w:rPr>
          <w:rFonts w:cs="Arial"/>
        </w:rPr>
      </w:pPr>
      <w:r w:rsidRPr="00176B67">
        <w:rPr>
          <w:rFonts w:cs="Arial"/>
          <w:b w:val="0"/>
        </w:rPr>
        <w:lastRenderedPageBreak/>
        <w:t>Table 2</w:t>
      </w:r>
      <w:r w:rsidRPr="00176B67">
        <w:rPr>
          <w:rFonts w:cs="Arial"/>
        </w:rPr>
        <w:tab/>
        <w:t>Core equations for the household module</w:t>
      </w:r>
    </w:p>
    <w:tbl>
      <w:tblPr>
        <w:tblW w:w="5000" w:type="pct"/>
        <w:tblCellMar>
          <w:left w:w="0" w:type="dxa"/>
          <w:right w:w="0" w:type="dxa"/>
        </w:tblCellMar>
        <w:tblLook w:val="0000" w:firstRow="0" w:lastRow="0" w:firstColumn="0" w:lastColumn="0" w:noHBand="0" w:noVBand="0"/>
      </w:tblPr>
      <w:tblGrid>
        <w:gridCol w:w="8789"/>
      </w:tblGrid>
      <w:tr w:rsidR="003255B5" w:rsidRPr="001C3C1D" w:rsidTr="00930447">
        <w:trPr>
          <w:trHeight w:val="220"/>
        </w:trPr>
        <w:tc>
          <w:tcPr>
            <w:tcW w:w="5000" w:type="pct"/>
            <w:tcBorders>
              <w:top w:val="single" w:sz="4" w:space="0" w:color="auto"/>
            </w:tcBorders>
            <w:shd w:val="clear" w:color="auto" w:fill="auto"/>
          </w:tcPr>
          <w:p w:rsidR="003255B5" w:rsidRPr="001C3C1D" w:rsidRDefault="003255B5" w:rsidP="00930447">
            <w:pPr>
              <w:pStyle w:val="TableColumnHeading"/>
              <w:keepNext w:val="0"/>
              <w:keepLines w:val="0"/>
              <w:ind w:right="28"/>
              <w:jc w:val="left"/>
              <w:rPr>
                <w:rFonts w:ascii="Times New Roman" w:hAnsi="Times New Roman"/>
                <w:i w:val="0"/>
                <w:sz w:val="20"/>
                <w:u w:val="single"/>
              </w:rPr>
            </w:pPr>
            <w:r w:rsidRPr="001C3C1D">
              <w:rPr>
                <w:rFonts w:ascii="Times New Roman" w:hAnsi="Times New Roman"/>
                <w:i w:val="0"/>
                <w:sz w:val="20"/>
                <w:u w:val="single"/>
              </w:rPr>
              <w:t>7. Household income and expenditure (39-44)</w:t>
            </w:r>
          </w:p>
        </w:tc>
      </w:tr>
      <w:tr w:rsidR="003255B5" w:rsidRPr="001C3C1D" w:rsidTr="00930447">
        <w:tc>
          <w:tcPr>
            <w:tcW w:w="5000" w:type="pct"/>
            <w:vAlign w:val="center"/>
          </w:tcPr>
          <w:p w:rsidR="003255B5" w:rsidRPr="001C3C1D" w:rsidRDefault="003255B5" w:rsidP="00930447">
            <w:pPr>
              <w:pStyle w:val="TableBodyText"/>
              <w:keepNext w:val="0"/>
              <w:keepLines w:val="0"/>
              <w:jc w:val="left"/>
              <w:rPr>
                <w:rFonts w:ascii="Times New Roman" w:hAnsi="Times New Roman"/>
                <w:sz w:val="20"/>
              </w:rPr>
            </w:pPr>
            <w:r w:rsidRPr="001C3C1D">
              <w:rPr>
                <w:rFonts w:ascii="Times New Roman" w:hAnsi="Times New Roman"/>
                <w:sz w:val="20"/>
              </w:rPr>
              <w:t xml:space="preserve">(39) Primary income from source </w:t>
            </w:r>
            <w:r w:rsidRPr="001C3C1D">
              <w:rPr>
                <w:rFonts w:ascii="Times New Roman" w:hAnsi="Times New Roman"/>
                <w:i/>
                <w:sz w:val="20"/>
              </w:rPr>
              <w:t>c</w:t>
            </w:r>
            <w:r w:rsidRPr="001C3C1D">
              <w:rPr>
                <w:rFonts w:ascii="Times New Roman" w:hAnsi="Times New Roman"/>
                <w:sz w:val="20"/>
              </w:rPr>
              <w:t xml:space="preserve"> for household </w:t>
            </w:r>
            <w:r w:rsidRPr="001C3C1D">
              <w:rPr>
                <w:rFonts w:ascii="Times New Roman" w:hAnsi="Times New Roman"/>
                <w:i/>
                <w:sz w:val="20"/>
              </w:rPr>
              <w:t>h</w:t>
            </w:r>
            <w:r w:rsidRPr="001C3C1D">
              <w:rPr>
                <w:rFonts w:ascii="Times New Roman" w:hAnsi="Times New Roman"/>
                <w:sz w:val="20"/>
              </w:rPr>
              <w:t xml:space="preserve"> </w:t>
            </w:r>
            <w:r w:rsidRPr="001C3C1D">
              <w:rPr>
                <w:rFonts w:ascii="Times New Roman" w:hAnsi="Times New Roman"/>
                <w:i/>
                <w:sz w:val="20"/>
              </w:rPr>
              <w:br/>
            </w:r>
            <w:r w:rsidRPr="001C3C1D">
              <w:rPr>
                <w:rFonts w:ascii="Times New Roman" w:hAnsi="Times New Roman"/>
                <w:sz w:val="20"/>
              </w:rPr>
              <w:tab/>
            </w:r>
            <w:r w:rsidRPr="001C3C1D">
              <w:rPr>
                <w:rFonts w:ascii="Times New Roman" w:hAnsi="Times New Roman"/>
                <w:i/>
                <w:sz w:val="20"/>
              </w:rPr>
              <w:t>Y</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hpri</w:instrText>
            </w:r>
            <w:r w:rsidRPr="001C3C1D">
              <w:rPr>
                <w:rFonts w:ascii="Times New Roman" w:hAnsi="Times New Roman"/>
                <w:sz w:val="16"/>
                <w:szCs w:val="16"/>
              </w:rPr>
              <w:instrText>,(</w:instrText>
            </w:r>
            <w:r w:rsidRPr="001C3C1D">
              <w:rPr>
                <w:rFonts w:ascii="Times New Roman" w:hAnsi="Times New Roman"/>
                <w:i/>
                <w:sz w:val="16"/>
                <w:szCs w:val="16"/>
              </w:rPr>
              <w:instrText>c</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 </w:t>
            </w:r>
            <w:r w:rsidRPr="001C3C1D">
              <w:rPr>
                <w:rFonts w:ascii="Times New Roman" w:hAnsi="Times New Roman"/>
                <w:sz w:val="20"/>
              </w:rPr>
              <w:fldChar w:fldCharType="begin"/>
            </w:r>
            <w:r w:rsidRPr="001C3C1D">
              <w:rPr>
                <w:rFonts w:ascii="Times New Roman" w:hAnsi="Times New Roman"/>
                <w:sz w:val="20"/>
              </w:rPr>
              <w:instrText>eq \b\lc\{(</w:instrText>
            </w:r>
            <w:r w:rsidRPr="001C3C1D">
              <w:rPr>
                <w:rFonts w:ascii="Times New Roman" w:hAnsi="Times New Roman"/>
                <w:sz w:val="20"/>
              </w:rPr>
              <w:fldChar w:fldCharType="begin"/>
            </w:r>
            <w:r w:rsidRPr="001C3C1D">
              <w:rPr>
                <w:rFonts w:ascii="Times New Roman" w:hAnsi="Times New Roman"/>
                <w:sz w:val="20"/>
              </w:rPr>
              <w:instrText xml:space="preserve">eq \a \al \co1 \vs3 ( </w:instrText>
            </w:r>
            <w:r w:rsidRPr="001C3C1D">
              <w:rPr>
                <w:rFonts w:ascii="Times New Roman" w:hAnsi="Times New Roman"/>
                <w:b/>
                <w:i/>
                <w:color w:val="0033CC"/>
                <w:sz w:val="20"/>
              </w:rPr>
              <w:instrText>P</w:instrText>
            </w:r>
            <w:r w:rsidRPr="001C3C1D">
              <w:rPr>
                <w:rFonts w:ascii="Times New Roman" w:hAnsi="Times New Roman"/>
                <w:b/>
                <w:color w:val="0033CC"/>
                <w:sz w:val="16"/>
                <w:szCs w:val="16"/>
              </w:rPr>
              <w:fldChar w:fldCharType="begin"/>
            </w:r>
            <w:r w:rsidRPr="001C3C1D">
              <w:rPr>
                <w:rFonts w:ascii="Times New Roman" w:hAnsi="Times New Roman"/>
                <w:b/>
                <w:color w:val="0033CC"/>
                <w:sz w:val="16"/>
                <w:szCs w:val="16"/>
              </w:rPr>
              <w:instrText>eq \s(</w:instrText>
            </w:r>
            <w:r w:rsidRPr="001C3C1D">
              <w:rPr>
                <w:rFonts w:ascii="Times New Roman" w:hAnsi="Times New Roman"/>
                <w:b/>
                <w:i/>
                <w:color w:val="0033CC"/>
                <w:sz w:val="16"/>
                <w:szCs w:val="16"/>
                <w:lang w:eastAsia="zh-CN"/>
              </w:rPr>
              <w:instrText>lab</w:instrText>
            </w:r>
            <w:r w:rsidRPr="001C3C1D">
              <w:rPr>
                <w:rFonts w:ascii="Times New Roman" w:hAnsi="Times New Roman"/>
                <w:b/>
                <w:color w:val="0033CC"/>
                <w:sz w:val="16"/>
                <w:szCs w:val="16"/>
              </w:rPr>
              <w:instrText>,(</w:instrText>
            </w:r>
            <w:r w:rsidRPr="001C3C1D">
              <w:rPr>
                <w:rFonts w:ascii="Times New Roman" w:hAnsi="Times New Roman"/>
                <w:b/>
                <w:i/>
                <w:color w:val="0033CC"/>
                <w:sz w:val="16"/>
                <w:szCs w:val="16"/>
              </w:rPr>
              <w:instrText>c</w:instrText>
            </w:r>
            <w:r w:rsidRPr="001C3C1D">
              <w:rPr>
                <w:rFonts w:ascii="Times New Roman" w:hAnsi="Times New Roman"/>
                <w:b/>
                <w:color w:val="0033CC"/>
                <w:sz w:val="16"/>
                <w:szCs w:val="16"/>
              </w:rPr>
              <w:instrText>))</w:instrText>
            </w:r>
            <w:r w:rsidRPr="001C3C1D">
              <w:rPr>
                <w:rFonts w:ascii="Times New Roman" w:hAnsi="Times New Roman"/>
                <w:b/>
                <w:color w:val="0033CC"/>
                <w:sz w:val="16"/>
                <w:szCs w:val="16"/>
              </w:rPr>
              <w:fldChar w:fldCharType="end"/>
            </w:r>
            <w:r w:rsidRPr="001C3C1D">
              <w:rPr>
                <w:rFonts w:ascii="Times New Roman" w:hAnsi="Times New Roman"/>
                <w:sz w:val="20"/>
              </w:rPr>
              <w:instrText xml:space="preserve"> </w:instrText>
            </w:r>
            <w:r w:rsidRPr="001C3C1D">
              <w:rPr>
                <w:rFonts w:ascii="Times New Roman" w:hAnsi="Times New Roman"/>
                <w:b/>
                <w:i/>
                <w:color w:val="FF0000"/>
                <w:sz w:val="20"/>
              </w:rPr>
              <w:instrText>X</w:instrText>
            </w:r>
            <w:r w:rsidRPr="001C3C1D">
              <w:rPr>
                <w:rFonts w:ascii="Times New Roman" w:hAnsi="Times New Roman"/>
                <w:b/>
                <w:color w:val="FF0000"/>
                <w:sz w:val="16"/>
                <w:szCs w:val="16"/>
              </w:rPr>
              <w:fldChar w:fldCharType="begin"/>
            </w:r>
            <w:r w:rsidRPr="001C3C1D">
              <w:rPr>
                <w:rFonts w:ascii="Times New Roman" w:hAnsi="Times New Roman"/>
                <w:b/>
                <w:color w:val="FF0000"/>
                <w:sz w:val="16"/>
                <w:szCs w:val="16"/>
              </w:rPr>
              <w:instrText>eq \s(</w:instrText>
            </w:r>
            <w:r w:rsidRPr="001C3C1D">
              <w:rPr>
                <w:rFonts w:ascii="Times New Roman" w:hAnsi="Times New Roman"/>
                <w:b/>
                <w:i/>
                <w:color w:val="FF0000"/>
                <w:sz w:val="16"/>
                <w:szCs w:val="16"/>
                <w:lang w:eastAsia="zh-CN"/>
              </w:rPr>
              <w:instrText>hfac</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c</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h</w:instrText>
            </w:r>
            <w:r w:rsidRPr="001C3C1D">
              <w:rPr>
                <w:rFonts w:ascii="Times New Roman" w:hAnsi="Times New Roman"/>
                <w:b/>
                <w:color w:val="FF0000"/>
                <w:sz w:val="16"/>
                <w:szCs w:val="16"/>
              </w:rPr>
              <w:instrText>))</w:instrText>
            </w:r>
            <w:r w:rsidRPr="001C3C1D">
              <w:rPr>
                <w:rFonts w:ascii="Times New Roman" w:hAnsi="Times New Roman"/>
                <w:b/>
                <w:color w:val="FF0000"/>
                <w:sz w:val="16"/>
                <w:szCs w:val="16"/>
              </w:rPr>
              <w:fldChar w:fldCharType="end"/>
            </w:r>
            <w:r w:rsidRPr="001C3C1D">
              <w:rPr>
                <w:rFonts w:ascii="Times New Roman" w:hAnsi="Times New Roman"/>
                <w:sz w:val="20"/>
              </w:rPr>
              <w:instrText xml:space="preserve">                                                    (</w:instrText>
            </w:r>
            <w:r w:rsidRPr="001C3C1D">
              <w:rPr>
                <w:rFonts w:ascii="Times New Roman" w:hAnsi="Times New Roman"/>
                <w:i/>
                <w:sz w:val="20"/>
                <w:lang w:eastAsia="zh-CN"/>
              </w:rPr>
              <w:instrText>c</w:instrText>
            </w:r>
            <w:r w:rsidRPr="001C3C1D">
              <w:rPr>
                <w:rFonts w:ascii="Times New Roman" w:hAnsi="Times New Roman"/>
                <w:sz w:val="20"/>
              </w:rPr>
              <w:sym w:font="Symbol" w:char="F0CE"/>
            </w:r>
            <w:r w:rsidRPr="001C3C1D">
              <w:rPr>
                <w:rFonts w:ascii="Times New Roman" w:hAnsi="Times New Roman"/>
                <w:sz w:val="20"/>
                <w:lang w:eastAsia="zh-CN"/>
              </w:rPr>
              <w:instrText>OCC</w:instrText>
            </w:r>
            <w:r w:rsidRPr="001C3C1D">
              <w:rPr>
                <w:rFonts w:ascii="Times New Roman" w:hAnsi="Times New Roman"/>
                <w:sz w:val="20"/>
              </w:rPr>
              <w:instrText xml:space="preserve">; </w:instrText>
            </w:r>
            <w:r w:rsidRPr="001C3C1D">
              <w:rPr>
                <w:rFonts w:ascii="Times New Roman" w:hAnsi="Times New Roman"/>
                <w:i/>
                <w:sz w:val="20"/>
              </w:rPr>
              <w:instrText>h</w:instrText>
            </w:r>
            <w:r w:rsidRPr="001C3C1D">
              <w:rPr>
                <w:rFonts w:ascii="Times New Roman" w:hAnsi="Times New Roman"/>
                <w:sz w:val="20"/>
              </w:rPr>
              <w:sym w:font="Symbol" w:char="F0CE"/>
            </w:r>
            <w:r w:rsidRPr="001C3C1D">
              <w:rPr>
                <w:rFonts w:ascii="Times New Roman" w:hAnsi="Times New Roman"/>
                <w:sz w:val="20"/>
              </w:rPr>
              <w:instrText>HALL),</w:instrText>
            </w:r>
            <w:r w:rsidRPr="001C3C1D">
              <w:rPr>
                <w:rFonts w:ascii="Times New Roman" w:hAnsi="Times New Roman"/>
                <w:i/>
                <w:sz w:val="20"/>
                <w:lang w:eastAsia="zh-CN"/>
              </w:rPr>
              <w:instrText xml:space="preserve"> </w:instrText>
            </w:r>
            <w:r w:rsidRPr="001C3C1D">
              <w:rPr>
                <w:rFonts w:ascii="Times New Roman" w:hAnsi="Times New Roman"/>
                <w:i/>
                <w:sz w:val="20"/>
              </w:rPr>
              <w:instrText>P</w:instrTex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fac</w:instrText>
            </w:r>
            <w:r w:rsidRPr="001C3C1D">
              <w:rPr>
                <w:rFonts w:ascii="Times New Roman" w:hAnsi="Times New Roman"/>
                <w:sz w:val="16"/>
                <w:szCs w:val="16"/>
              </w:rPr>
              <w:instrText>,_</w:instrText>
            </w:r>
            <w:r w:rsidRPr="001C3C1D">
              <w:rPr>
                <w:rFonts w:ascii="Times New Roman" w:hAnsi="Times New Roman"/>
                <w:i/>
                <w:sz w:val="16"/>
                <w:szCs w:val="16"/>
              </w:rPr>
              <w:instrText>i</w:instrText>
            </w:r>
            <w:r w:rsidRPr="001C3C1D">
              <w:rPr>
                <w:rFonts w:ascii="Times New Roman" w:hAnsi="Times New Roman"/>
                <w:sz w:val="16"/>
                <w:szCs w:val="16"/>
              </w:rPr>
              <w:instrText xml:space="preserve"> (</w:instrText>
            </w:r>
            <w:r w:rsidRPr="001C3C1D">
              <w:rPr>
                <w:rFonts w:ascii="Times New Roman" w:hAnsi="Times New Roman"/>
                <w:i/>
                <w:sz w:val="16"/>
                <w:szCs w:val="16"/>
              </w:rPr>
              <w:instrText>c</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instrText xml:space="preserve"> </w:instrText>
            </w:r>
            <w:r w:rsidRPr="001C3C1D">
              <w:rPr>
                <w:rFonts w:ascii="Times New Roman" w:hAnsi="Times New Roman"/>
                <w:b/>
                <w:i/>
                <w:color w:val="FF0000"/>
                <w:sz w:val="20"/>
              </w:rPr>
              <w:instrText>X</w:instrText>
            </w:r>
            <w:r w:rsidRPr="001C3C1D">
              <w:rPr>
                <w:rFonts w:ascii="Times New Roman" w:hAnsi="Times New Roman"/>
                <w:b/>
                <w:color w:val="FF0000"/>
                <w:sz w:val="16"/>
                <w:szCs w:val="16"/>
              </w:rPr>
              <w:fldChar w:fldCharType="begin"/>
            </w:r>
            <w:r w:rsidRPr="001C3C1D">
              <w:rPr>
                <w:rFonts w:ascii="Times New Roman" w:hAnsi="Times New Roman"/>
                <w:b/>
                <w:color w:val="FF0000"/>
                <w:sz w:val="16"/>
                <w:szCs w:val="16"/>
              </w:rPr>
              <w:instrText>eq \s(</w:instrText>
            </w:r>
            <w:r w:rsidRPr="001C3C1D">
              <w:rPr>
                <w:rFonts w:ascii="Times New Roman" w:hAnsi="Times New Roman"/>
                <w:b/>
                <w:i/>
                <w:color w:val="FF0000"/>
                <w:sz w:val="16"/>
                <w:szCs w:val="16"/>
                <w:lang w:eastAsia="zh-CN"/>
              </w:rPr>
              <w:instrText>hfac</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c</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h</w:instrText>
            </w:r>
            <w:r w:rsidRPr="001C3C1D">
              <w:rPr>
                <w:rFonts w:ascii="Times New Roman" w:hAnsi="Times New Roman"/>
                <w:b/>
                <w:color w:val="FF0000"/>
                <w:sz w:val="16"/>
                <w:szCs w:val="16"/>
              </w:rPr>
              <w:instrText>))</w:instrText>
            </w:r>
            <w:r w:rsidRPr="001C3C1D">
              <w:rPr>
                <w:rFonts w:ascii="Times New Roman" w:hAnsi="Times New Roman"/>
                <w:b/>
                <w:color w:val="FF0000"/>
                <w:sz w:val="16"/>
                <w:szCs w:val="16"/>
              </w:rPr>
              <w:fldChar w:fldCharType="end"/>
            </w:r>
            <w:r w:rsidRPr="001C3C1D">
              <w:rPr>
                <w:rFonts w:ascii="Times New Roman" w:hAnsi="Times New Roman"/>
                <w:sz w:val="20"/>
              </w:rPr>
              <w:instrText xml:space="preserve">                                                 (</w:instrText>
            </w:r>
            <w:r w:rsidRPr="001C3C1D">
              <w:rPr>
                <w:rFonts w:ascii="Times New Roman" w:hAnsi="Times New Roman"/>
                <w:i/>
                <w:sz w:val="20"/>
                <w:lang w:eastAsia="zh-CN"/>
              </w:rPr>
              <w:instrText>c</w:instrText>
            </w:r>
            <w:r w:rsidRPr="001C3C1D">
              <w:rPr>
                <w:rFonts w:ascii="Times New Roman" w:hAnsi="Times New Roman"/>
                <w:sz w:val="20"/>
              </w:rPr>
              <w:instrText>=</w:instrText>
            </w:r>
            <w:r w:rsidRPr="001C3C1D">
              <w:rPr>
                <w:rFonts w:ascii="Times New Roman" w:hAnsi="Times New Roman"/>
                <w:i/>
                <w:sz w:val="20"/>
              </w:rPr>
              <w:instrText>cap</w:instrText>
            </w:r>
            <w:r w:rsidRPr="001C3C1D">
              <w:rPr>
                <w:rFonts w:ascii="Times New Roman" w:hAnsi="Times New Roman"/>
                <w:sz w:val="20"/>
              </w:rPr>
              <w:instrText xml:space="preserve">, </w:instrText>
            </w:r>
            <w:r w:rsidRPr="001C3C1D">
              <w:rPr>
                <w:rFonts w:ascii="Times New Roman" w:hAnsi="Times New Roman"/>
                <w:i/>
                <w:sz w:val="20"/>
              </w:rPr>
              <w:instrText>lnd</w:instrText>
            </w:r>
            <w:r w:rsidRPr="001C3C1D">
              <w:rPr>
                <w:rFonts w:ascii="Times New Roman" w:hAnsi="Times New Roman"/>
                <w:sz w:val="20"/>
              </w:rPr>
              <w:instrText xml:space="preserve">; </w:instrText>
            </w:r>
            <w:r w:rsidRPr="001C3C1D">
              <w:rPr>
                <w:rFonts w:ascii="Times New Roman" w:hAnsi="Times New Roman"/>
                <w:i/>
                <w:sz w:val="20"/>
              </w:rPr>
              <w:instrText>h</w:instrText>
            </w:r>
            <w:r w:rsidRPr="001C3C1D">
              <w:rPr>
                <w:rFonts w:ascii="Times New Roman" w:hAnsi="Times New Roman"/>
                <w:sz w:val="20"/>
              </w:rPr>
              <w:sym w:font="Symbol" w:char="F0CE"/>
            </w:r>
            <w:r w:rsidRPr="001C3C1D">
              <w:rPr>
                <w:rFonts w:ascii="Times New Roman" w:hAnsi="Times New Roman"/>
                <w:sz w:val="20"/>
              </w:rPr>
              <w:instrText xml:space="preserve">HALL), </w:instrText>
            </w:r>
            <w:r w:rsidRPr="001C3C1D">
              <w:rPr>
                <w:rFonts w:ascii="Times New Roman" w:hAnsi="Times New Roman"/>
                <w:i/>
                <w:sz w:val="20"/>
              </w:rPr>
              <w:instrText>P</w:instrTex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t</w:instrText>
            </w:r>
            <w:r w:rsidRPr="001C3C1D">
              <w:rPr>
                <w:rFonts w:ascii="Times New Roman" w:hAnsi="Times New Roman"/>
                <w:sz w:val="16"/>
                <w:szCs w:val="16"/>
                <w:lang w:eastAsia="zh-CN"/>
              </w:rPr>
              <w:instrText>2</w:instrText>
            </w:r>
            <w:r w:rsidRPr="001C3C1D">
              <w:rPr>
                <w:rFonts w:ascii="Times New Roman" w:hAnsi="Times New Roman"/>
                <w:sz w:val="16"/>
                <w:szCs w:val="16"/>
              </w:rPr>
              <w:instrText>,_</w:instrText>
            </w:r>
            <w:r w:rsidRPr="001C3C1D">
              <w:rPr>
                <w:rFonts w:ascii="Times New Roman" w:hAnsi="Times New Roman"/>
                <w:i/>
                <w:sz w:val="16"/>
                <w:szCs w:val="16"/>
              </w:rPr>
              <w:instrText>cs</w:instrText>
            </w:r>
            <w:r w:rsidRPr="001C3C1D">
              <w:rPr>
                <w:rFonts w:ascii="Times New Roman" w:hAnsi="Times New Roman"/>
                <w:sz w:val="16"/>
                <w:szCs w:val="16"/>
              </w:rPr>
              <w:instrText xml:space="preserve"> ("</w:instrText>
            </w:r>
            <w:r w:rsidRPr="001C3C1D">
              <w:rPr>
                <w:rFonts w:ascii="Times New Roman" w:hAnsi="Times New Roman"/>
                <w:i/>
                <w:sz w:val="16"/>
                <w:szCs w:val="16"/>
              </w:rPr>
              <w:instrText>hou</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instrText xml:space="preserve"> </w:instrText>
            </w:r>
            <w:r w:rsidRPr="001C3C1D">
              <w:rPr>
                <w:rFonts w:ascii="Times New Roman" w:hAnsi="Times New Roman"/>
                <w:i/>
                <w:sz w:val="20"/>
              </w:rPr>
              <w:instrText>X</w:instrTex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hfac</w:instrText>
            </w:r>
            <w:r w:rsidRPr="001C3C1D">
              <w:rPr>
                <w:rFonts w:ascii="Times New Roman" w:hAnsi="Times New Roman"/>
                <w:sz w:val="16"/>
                <w:szCs w:val="16"/>
              </w:rPr>
              <w:instrText>,(</w:instrText>
            </w:r>
            <w:r w:rsidRPr="001C3C1D">
              <w:rPr>
                <w:rFonts w:ascii="Times New Roman" w:hAnsi="Times New Roman"/>
                <w:i/>
                <w:sz w:val="16"/>
                <w:szCs w:val="16"/>
              </w:rPr>
              <w:instrText>c</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instrText xml:space="preserve">                                          (</w:instrText>
            </w:r>
            <w:r w:rsidRPr="001C3C1D">
              <w:rPr>
                <w:rFonts w:ascii="Times New Roman" w:hAnsi="Times New Roman"/>
                <w:i/>
                <w:sz w:val="20"/>
                <w:lang w:eastAsia="zh-CN"/>
              </w:rPr>
              <w:instrText>c</w:instrText>
            </w:r>
            <w:r w:rsidRPr="001C3C1D">
              <w:rPr>
                <w:rFonts w:ascii="Times New Roman" w:hAnsi="Times New Roman"/>
                <w:sz w:val="20"/>
              </w:rPr>
              <w:instrText>=</w:instrText>
            </w:r>
            <w:r w:rsidRPr="001C3C1D">
              <w:rPr>
                <w:rFonts w:ascii="Times New Roman" w:hAnsi="Times New Roman"/>
                <w:i/>
                <w:sz w:val="20"/>
              </w:rPr>
              <w:instrText>oct</w:instrText>
            </w:r>
            <w:r w:rsidRPr="001C3C1D">
              <w:rPr>
                <w:rFonts w:ascii="Times New Roman" w:hAnsi="Times New Roman"/>
                <w:sz w:val="20"/>
              </w:rPr>
              <w:instrText xml:space="preserve">; </w:instrText>
            </w:r>
            <w:r w:rsidRPr="001C3C1D">
              <w:rPr>
                <w:rFonts w:ascii="Times New Roman" w:hAnsi="Times New Roman"/>
                <w:i/>
                <w:sz w:val="20"/>
              </w:rPr>
              <w:instrText>h</w:instrText>
            </w:r>
            <w:r w:rsidRPr="001C3C1D">
              <w:rPr>
                <w:rFonts w:ascii="Times New Roman" w:hAnsi="Times New Roman"/>
                <w:sz w:val="20"/>
              </w:rPr>
              <w:sym w:font="Symbol" w:char="F0CE"/>
            </w:r>
            <w:r w:rsidRPr="001C3C1D">
              <w:rPr>
                <w:rFonts w:ascii="Times New Roman" w:hAnsi="Times New Roman"/>
                <w:sz w:val="20"/>
              </w:rPr>
              <w:instrText>HALL))</w:instrText>
            </w:r>
            <w:r w:rsidRPr="001C3C1D">
              <w:rPr>
                <w:rFonts w:ascii="Times New Roman" w:hAnsi="Times New Roman"/>
                <w:sz w:val="20"/>
              </w:rPr>
              <w:fldChar w:fldCharType="end"/>
            </w:r>
            <w:r w:rsidRPr="001C3C1D">
              <w:rPr>
                <w:rFonts w:ascii="Times New Roman" w:hAnsi="Times New Roman"/>
                <w:sz w:val="20"/>
              </w:rPr>
              <w:instrText>)</w:instrText>
            </w:r>
            <w:r w:rsidRPr="001C3C1D">
              <w:rPr>
                <w:rFonts w:ascii="Times New Roman" w:hAnsi="Times New Roman"/>
                <w:sz w:val="20"/>
              </w:rPr>
              <w:fldChar w:fldCharType="end"/>
            </w:r>
            <w:r w:rsidRPr="001C3C1D">
              <w:rPr>
                <w:rFonts w:ascii="Times New Roman" w:hAnsi="Times New Roman"/>
                <w:sz w:val="20"/>
              </w:rPr>
              <w:br/>
              <w:t xml:space="preserve">where </w:t>
            </w:r>
            <w:r w:rsidRPr="001C3C1D">
              <w:rPr>
                <w:rFonts w:ascii="Times New Roman" w:hAnsi="Times New Roman"/>
                <w:b/>
                <w:i/>
                <w:color w:val="FF0000"/>
                <w:sz w:val="20"/>
              </w:rPr>
              <w:t>X</w:t>
            </w:r>
            <w:r w:rsidRPr="001C3C1D">
              <w:rPr>
                <w:rFonts w:ascii="Times New Roman" w:hAnsi="Times New Roman"/>
                <w:b/>
                <w:color w:val="FF0000"/>
                <w:sz w:val="16"/>
                <w:szCs w:val="16"/>
              </w:rPr>
              <w:fldChar w:fldCharType="begin"/>
            </w:r>
            <w:r w:rsidRPr="001C3C1D">
              <w:rPr>
                <w:rFonts w:ascii="Times New Roman" w:hAnsi="Times New Roman"/>
                <w:b/>
                <w:color w:val="FF0000"/>
                <w:sz w:val="16"/>
                <w:szCs w:val="16"/>
              </w:rPr>
              <w:instrText>eq \s(</w:instrText>
            </w:r>
            <w:r w:rsidRPr="001C3C1D">
              <w:rPr>
                <w:rFonts w:ascii="Times New Roman" w:hAnsi="Times New Roman"/>
                <w:b/>
                <w:i/>
                <w:color w:val="FF0000"/>
                <w:sz w:val="16"/>
                <w:szCs w:val="16"/>
                <w:lang w:eastAsia="zh-CN"/>
              </w:rPr>
              <w:instrText>hfac</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c</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h</w:instrText>
            </w:r>
            <w:r w:rsidRPr="001C3C1D">
              <w:rPr>
                <w:rFonts w:ascii="Times New Roman" w:hAnsi="Times New Roman"/>
                <w:b/>
                <w:color w:val="FF0000"/>
                <w:sz w:val="16"/>
                <w:szCs w:val="16"/>
              </w:rPr>
              <w:instrText>))</w:instrText>
            </w:r>
            <w:r w:rsidRPr="001C3C1D">
              <w:rPr>
                <w:rFonts w:ascii="Times New Roman" w:hAnsi="Times New Roman"/>
                <w:b/>
                <w:color w:val="FF0000"/>
                <w:sz w:val="16"/>
                <w:szCs w:val="16"/>
              </w:rPr>
              <w:fldChar w:fldCharType="end"/>
            </w:r>
            <w:r w:rsidRPr="001C3C1D">
              <w:rPr>
                <w:rFonts w:ascii="Times New Roman" w:hAnsi="Times New Roman"/>
                <w:sz w:val="20"/>
              </w:rPr>
              <w:t xml:space="preserve"> is household </w:t>
            </w:r>
            <w:r w:rsidRPr="001C3C1D">
              <w:rPr>
                <w:rFonts w:ascii="Times New Roman" w:hAnsi="Times New Roman"/>
                <w:i/>
                <w:sz w:val="20"/>
              </w:rPr>
              <w:t>h</w:t>
            </w:r>
            <w:r w:rsidRPr="001C3C1D">
              <w:rPr>
                <w:rFonts w:ascii="Times New Roman" w:hAnsi="Times New Roman"/>
                <w:sz w:val="20"/>
              </w:rPr>
              <w:t xml:space="preserve"> endowment of factor </w:t>
            </w:r>
            <w:r w:rsidRPr="001C3C1D">
              <w:rPr>
                <w:rFonts w:ascii="Times New Roman" w:hAnsi="Times New Roman"/>
                <w:i/>
                <w:sz w:val="20"/>
              </w:rPr>
              <w:t>f</w:t>
            </w:r>
            <w:r w:rsidRPr="001C3C1D">
              <w:rPr>
                <w:rFonts w:ascii="Times New Roman" w:hAnsi="Times New Roman"/>
                <w:sz w:val="20"/>
              </w:rPr>
              <w:t xml:space="preserve">, and </w:t>
            </w:r>
            <w:r w:rsidRPr="001C3C1D">
              <w:rPr>
                <w:rFonts w:ascii="Times New Roman" w:hAnsi="Times New Roman"/>
                <w:i/>
                <w:sz w:val="20"/>
              </w:rPr>
              <w:t>P</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fac</w:instrText>
            </w:r>
            <w:r w:rsidRPr="001C3C1D">
              <w:rPr>
                <w:rFonts w:ascii="Times New Roman" w:hAnsi="Times New Roman"/>
                <w:sz w:val="16"/>
                <w:szCs w:val="16"/>
              </w:rPr>
              <w:instrText>,_</w:instrText>
            </w:r>
            <w:r w:rsidRPr="001C3C1D">
              <w:rPr>
                <w:rFonts w:ascii="Times New Roman" w:hAnsi="Times New Roman"/>
                <w:i/>
                <w:sz w:val="16"/>
                <w:szCs w:val="16"/>
              </w:rPr>
              <w:instrText>i</w:instrText>
            </w:r>
            <w:r w:rsidRPr="001C3C1D">
              <w:rPr>
                <w:rFonts w:ascii="Times New Roman" w:hAnsi="Times New Roman"/>
                <w:sz w:val="16"/>
                <w:szCs w:val="16"/>
              </w:rPr>
              <w:instrText>(</w:instrText>
            </w:r>
            <w:r w:rsidRPr="001C3C1D">
              <w:rPr>
                <w:rFonts w:ascii="Times New Roman" w:hAnsi="Times New Roman"/>
                <w:i/>
                <w:sz w:val="16"/>
                <w:szCs w:val="16"/>
              </w:rPr>
              <w:instrText>f</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is the price index for factor </w:t>
            </w:r>
            <w:r w:rsidRPr="001C3C1D">
              <w:rPr>
                <w:rFonts w:ascii="Times New Roman" w:hAnsi="Times New Roman"/>
                <w:i/>
                <w:sz w:val="20"/>
              </w:rPr>
              <w:t>f</w:t>
            </w:r>
            <w:r w:rsidRPr="001C3C1D">
              <w:rPr>
                <w:rFonts w:ascii="Times New Roman" w:hAnsi="Times New Roman"/>
                <w:sz w:val="20"/>
              </w:rPr>
              <w:t xml:space="preserve">, </w:t>
            </w:r>
            <w:r w:rsidRPr="001C3C1D">
              <w:rPr>
                <w:rFonts w:ascii="Times New Roman" w:hAnsi="Times New Roman"/>
                <w:sz w:val="20"/>
              </w:rPr>
              <w:br/>
            </w:r>
            <w:r w:rsidRPr="001C3C1D">
              <w:rPr>
                <w:rFonts w:ascii="Times New Roman" w:hAnsi="Times New Roman"/>
                <w:sz w:val="20"/>
              </w:rPr>
              <w:tab/>
            </w:r>
            <w:r w:rsidRPr="001C3C1D">
              <w:rPr>
                <w:rFonts w:ascii="Times New Roman" w:hAnsi="Times New Roman"/>
                <w:i/>
                <w:sz w:val="20"/>
              </w:rPr>
              <w:t>P</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fac</w:instrText>
            </w:r>
            <w:r w:rsidRPr="001C3C1D">
              <w:rPr>
                <w:rFonts w:ascii="Times New Roman" w:hAnsi="Times New Roman"/>
                <w:sz w:val="16"/>
                <w:szCs w:val="16"/>
              </w:rPr>
              <w:instrText>,_</w:instrText>
            </w:r>
            <w:r w:rsidRPr="001C3C1D">
              <w:rPr>
                <w:rFonts w:ascii="Times New Roman" w:hAnsi="Times New Roman"/>
                <w:i/>
                <w:sz w:val="16"/>
                <w:szCs w:val="16"/>
              </w:rPr>
              <w:instrText>i</w:instrText>
            </w:r>
            <w:r w:rsidRPr="001C3C1D">
              <w:rPr>
                <w:rFonts w:ascii="Times New Roman" w:hAnsi="Times New Roman"/>
                <w:sz w:val="16"/>
                <w:szCs w:val="16"/>
              </w:rPr>
              <w:instrText>(</w:instrText>
            </w:r>
            <w:r w:rsidRPr="001C3C1D">
              <w:rPr>
                <w:rFonts w:ascii="Times New Roman" w:hAnsi="Times New Roman"/>
                <w:i/>
                <w:sz w:val="16"/>
                <w:szCs w:val="16"/>
              </w:rPr>
              <w:instrText>f</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 </w:t>
            </w:r>
            <w:r w:rsidRPr="001C3C1D">
              <w:rPr>
                <w:rFonts w:ascii="Times New Roman" w:hAnsi="Times New Roman"/>
                <w:sz w:val="20"/>
              </w:rPr>
              <w:fldChar w:fldCharType="begin"/>
            </w:r>
            <w:r w:rsidRPr="001C3C1D">
              <w:rPr>
                <w:rFonts w:ascii="Times New Roman" w:hAnsi="Times New Roman"/>
                <w:sz w:val="20"/>
              </w:rPr>
              <w:instrText xml:space="preserve">eq \f(1, </w:instrText>
            </w:r>
            <w:r w:rsidRPr="001C3C1D">
              <w:rPr>
                <w:rFonts w:ascii="Times New Roman" w:hAnsi="Times New Roman"/>
                <w:sz w:val="20"/>
              </w:rPr>
              <w:fldChar w:fldCharType="begin"/>
            </w:r>
            <w:r w:rsidRPr="001C3C1D">
              <w:rPr>
                <w:rFonts w:ascii="Times New Roman" w:hAnsi="Times New Roman"/>
                <w:sz w:val="20"/>
              </w:rPr>
              <w:instrText>eq \i\su(</w:instrText>
            </w:r>
            <w:r w:rsidRPr="001C3C1D">
              <w:rPr>
                <w:rFonts w:ascii="Times New Roman" w:hAnsi="Times New Roman"/>
                <w:i/>
                <w:sz w:val="16"/>
                <w:szCs w:val="16"/>
              </w:rPr>
              <w:instrText>i,</w:instrText>
            </w:r>
            <w:r w:rsidRPr="001C3C1D">
              <w:rPr>
                <w:rFonts w:ascii="Times New Roman" w:hAnsi="Times New Roman"/>
                <w:sz w:val="22"/>
                <w:szCs w:val="22"/>
              </w:rPr>
              <w:instrText xml:space="preserve">, </w:instrText>
            </w:r>
            <w:r w:rsidRPr="001C3C1D">
              <w:rPr>
                <w:rFonts w:ascii="Times New Roman" w:hAnsi="Times New Roman"/>
                <w:sz w:val="20"/>
              </w:rPr>
              <w:instrText>)</w:instrText>
            </w:r>
            <w:r w:rsidRPr="001C3C1D">
              <w:rPr>
                <w:rFonts w:ascii="Times New Roman" w:hAnsi="Times New Roman"/>
                <w:sz w:val="20"/>
              </w:rPr>
              <w:fldChar w:fldCharType="end"/>
            </w:r>
            <w:r w:rsidRPr="001C3C1D">
              <w:rPr>
                <w:rFonts w:ascii="Times New Roman" w:hAnsi="Times New Roman"/>
                <w:i/>
                <w:sz w:val="20"/>
              </w:rPr>
              <w:instrText>Q</w:instrTex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sz w:val="16"/>
                <w:szCs w:val="16"/>
                <w:lang w:eastAsia="zh-CN"/>
              </w:rPr>
              <w:softHyphen/>
            </w:r>
            <w:r w:rsidRPr="001C3C1D">
              <w:rPr>
                <w:rFonts w:ascii="Times New Roman" w:hAnsi="Times New Roman"/>
                <w:i/>
                <w:sz w:val="16"/>
                <w:szCs w:val="16"/>
                <w:lang w:eastAsia="zh-CN"/>
              </w:rPr>
              <w:instrText>fac</w:instrText>
            </w:r>
            <w:r w:rsidRPr="001C3C1D">
              <w:rPr>
                <w:rFonts w:ascii="Times New Roman" w:hAnsi="Times New Roman"/>
                <w:sz w:val="16"/>
                <w:szCs w:val="16"/>
              </w:rPr>
              <w:instrText>,(</w:instrText>
            </w:r>
            <w:r w:rsidRPr="001C3C1D">
              <w:rPr>
                <w:rFonts w:ascii="Times New Roman" w:hAnsi="Times New Roman"/>
                <w:i/>
                <w:sz w:val="16"/>
                <w:szCs w:val="16"/>
              </w:rPr>
              <w:instrText>f</w:instrText>
            </w:r>
            <w:r w:rsidRPr="001C3C1D">
              <w:rPr>
                <w:rFonts w:ascii="Times New Roman" w:hAnsi="Times New Roman"/>
                <w:sz w:val="16"/>
                <w:szCs w:val="16"/>
              </w:rPr>
              <w:instrText>,</w:instrText>
            </w:r>
            <w:r w:rsidRPr="001C3C1D">
              <w:rPr>
                <w:rFonts w:ascii="Times New Roman" w:hAnsi="Times New Roman"/>
                <w:i/>
                <w:sz w:val="16"/>
                <w:szCs w:val="16"/>
                <w:lang w:eastAsia="zh-CN"/>
              </w:rPr>
              <w:instrText>i</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instrText xml:space="preserve"> )</w:instrText>
            </w:r>
            <w:r w:rsidRPr="001C3C1D">
              <w:rPr>
                <w:rFonts w:ascii="Times New Roman" w:hAnsi="Times New Roman"/>
                <w:sz w:val="20"/>
              </w:rPr>
              <w:fldChar w:fldCharType="end"/>
            </w:r>
            <w:r w:rsidRPr="001C3C1D">
              <w:rPr>
                <w:rFonts w:ascii="Times New Roman" w:hAnsi="Times New Roman"/>
                <w:sz w:val="20"/>
              </w:rPr>
              <w:t xml:space="preserve"> </w:t>
            </w:r>
            <w:r w:rsidRPr="001C3C1D">
              <w:rPr>
                <w:rFonts w:ascii="Times New Roman" w:hAnsi="Times New Roman"/>
                <w:sz w:val="20"/>
              </w:rPr>
              <w:fldChar w:fldCharType="begin"/>
            </w:r>
            <w:r w:rsidRPr="001C3C1D">
              <w:rPr>
                <w:rFonts w:ascii="Times New Roman" w:hAnsi="Times New Roman"/>
                <w:sz w:val="20"/>
              </w:rPr>
              <w:instrText>eq \i\su(</w:instrText>
            </w:r>
            <w:r w:rsidRPr="001C3C1D">
              <w:rPr>
                <w:rFonts w:ascii="Times New Roman" w:hAnsi="Times New Roman"/>
                <w:i/>
                <w:sz w:val="16"/>
                <w:szCs w:val="16"/>
              </w:rPr>
              <w:instrText>i,</w:instrText>
            </w:r>
            <w:r w:rsidRPr="001C3C1D">
              <w:rPr>
                <w:rFonts w:ascii="Times New Roman" w:hAnsi="Times New Roman"/>
                <w:sz w:val="22"/>
                <w:szCs w:val="22"/>
              </w:rPr>
              <w:instrText xml:space="preserve">, </w:instrText>
            </w:r>
            <w:r w:rsidRPr="001C3C1D">
              <w:rPr>
                <w:rFonts w:ascii="Times New Roman" w:hAnsi="Times New Roman"/>
                <w:sz w:val="20"/>
              </w:rPr>
              <w:instrText>)</w:instrText>
            </w:r>
            <w:r w:rsidRPr="001C3C1D">
              <w:rPr>
                <w:rFonts w:ascii="Times New Roman" w:hAnsi="Times New Roman"/>
                <w:sz w:val="20"/>
              </w:rPr>
              <w:fldChar w:fldCharType="end"/>
            </w:r>
            <w:r w:rsidRPr="001C3C1D">
              <w:rPr>
                <w:rFonts w:ascii="Times New Roman" w:hAnsi="Times New Roman"/>
                <w:i/>
                <w:sz w:val="20"/>
              </w:rPr>
              <w:t>Q</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sz w:val="16"/>
                <w:szCs w:val="16"/>
                <w:lang w:eastAsia="zh-CN"/>
              </w:rPr>
              <w:softHyphen/>
            </w:r>
            <w:r w:rsidRPr="001C3C1D">
              <w:rPr>
                <w:rFonts w:ascii="Times New Roman" w:hAnsi="Times New Roman"/>
                <w:i/>
                <w:sz w:val="16"/>
                <w:szCs w:val="16"/>
                <w:lang w:eastAsia="zh-CN"/>
              </w:rPr>
              <w:instrText>fac</w:instrText>
            </w:r>
            <w:r w:rsidRPr="001C3C1D">
              <w:rPr>
                <w:rFonts w:ascii="Times New Roman" w:hAnsi="Times New Roman"/>
                <w:sz w:val="16"/>
                <w:szCs w:val="16"/>
              </w:rPr>
              <w:instrText>,(</w:instrText>
            </w:r>
            <w:r w:rsidRPr="001C3C1D">
              <w:rPr>
                <w:rFonts w:ascii="Times New Roman" w:hAnsi="Times New Roman"/>
                <w:i/>
                <w:sz w:val="16"/>
                <w:szCs w:val="16"/>
              </w:rPr>
              <w:instrText>f</w:instrText>
            </w:r>
            <w:r w:rsidRPr="001C3C1D">
              <w:rPr>
                <w:rFonts w:ascii="Times New Roman" w:hAnsi="Times New Roman"/>
                <w:sz w:val="16"/>
                <w:szCs w:val="16"/>
              </w:rPr>
              <w:instrText>,</w:instrText>
            </w:r>
            <w:r w:rsidRPr="001C3C1D">
              <w:rPr>
                <w:rFonts w:ascii="Times New Roman" w:hAnsi="Times New Roman"/>
                <w:i/>
                <w:sz w:val="16"/>
                <w:szCs w:val="16"/>
                <w:lang w:eastAsia="zh-CN"/>
              </w:rPr>
              <w:instrText>i</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w:t>
            </w:r>
            <w:r w:rsidRPr="001C3C1D">
              <w:rPr>
                <w:rFonts w:ascii="Times New Roman" w:hAnsi="Times New Roman"/>
                <w:i/>
                <w:sz w:val="20"/>
              </w:rPr>
              <w:t>P</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sz w:val="16"/>
                <w:szCs w:val="16"/>
                <w:lang w:eastAsia="zh-CN"/>
              </w:rPr>
              <w:softHyphen/>
            </w:r>
            <w:r w:rsidRPr="001C3C1D">
              <w:rPr>
                <w:rFonts w:ascii="Times New Roman" w:hAnsi="Times New Roman"/>
                <w:i/>
                <w:sz w:val="16"/>
                <w:szCs w:val="16"/>
                <w:lang w:eastAsia="zh-CN"/>
              </w:rPr>
              <w:instrText>fac</w:instrText>
            </w:r>
            <w:r w:rsidRPr="001C3C1D">
              <w:rPr>
                <w:rFonts w:ascii="Times New Roman" w:hAnsi="Times New Roman"/>
                <w:sz w:val="16"/>
                <w:szCs w:val="16"/>
              </w:rPr>
              <w:instrText>,(</w:instrText>
            </w:r>
            <w:r w:rsidRPr="001C3C1D">
              <w:rPr>
                <w:rFonts w:ascii="Times New Roman" w:hAnsi="Times New Roman"/>
                <w:i/>
                <w:sz w:val="16"/>
                <w:szCs w:val="16"/>
              </w:rPr>
              <w:instrText>f</w:instrText>
            </w:r>
            <w:r w:rsidRPr="001C3C1D">
              <w:rPr>
                <w:rFonts w:ascii="Times New Roman" w:hAnsi="Times New Roman"/>
                <w:sz w:val="16"/>
                <w:szCs w:val="16"/>
              </w:rPr>
              <w:instrText>,</w:instrText>
            </w:r>
            <w:r w:rsidRPr="001C3C1D">
              <w:rPr>
                <w:rFonts w:ascii="Times New Roman" w:hAnsi="Times New Roman"/>
                <w:i/>
                <w:sz w:val="16"/>
                <w:szCs w:val="16"/>
                <w:lang w:eastAsia="zh-CN"/>
              </w:rPr>
              <w:instrText>i</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t>(</w:t>
            </w:r>
            <w:r w:rsidRPr="001C3C1D">
              <w:rPr>
                <w:rFonts w:ascii="Times New Roman" w:hAnsi="Times New Roman"/>
                <w:i/>
                <w:sz w:val="20"/>
              </w:rPr>
              <w:t>f</w:t>
            </w:r>
            <w:r w:rsidRPr="001C3C1D">
              <w:rPr>
                <w:rFonts w:ascii="Times New Roman" w:hAnsi="Times New Roman"/>
                <w:sz w:val="20"/>
              </w:rPr>
              <w:sym w:font="Symbol" w:char="F0CE"/>
            </w:r>
            <w:proofErr w:type="spellStart"/>
            <w:r w:rsidRPr="001C3C1D">
              <w:rPr>
                <w:rFonts w:ascii="Times New Roman" w:hAnsi="Times New Roman"/>
                <w:sz w:val="20"/>
              </w:rPr>
              <w:t>FAC</w:t>
            </w:r>
            <w:proofErr w:type="spellEnd"/>
            <w:r w:rsidRPr="001C3C1D">
              <w:rPr>
                <w:rFonts w:ascii="Times New Roman" w:hAnsi="Times New Roman"/>
                <w:sz w:val="20"/>
              </w:rPr>
              <w:t>)</w:t>
            </w:r>
          </w:p>
        </w:tc>
      </w:tr>
      <w:tr w:rsidR="003255B5" w:rsidRPr="001C3C1D" w:rsidTr="00930447">
        <w:tc>
          <w:tcPr>
            <w:tcW w:w="5000" w:type="pct"/>
            <w:vAlign w:val="center"/>
          </w:tcPr>
          <w:p w:rsidR="003255B5" w:rsidRPr="001C3C1D" w:rsidRDefault="003255B5" w:rsidP="00930447">
            <w:pPr>
              <w:pStyle w:val="TableBodyText"/>
              <w:keepNext w:val="0"/>
              <w:keepLines w:val="0"/>
              <w:jc w:val="left"/>
              <w:rPr>
                <w:rFonts w:ascii="Times New Roman" w:hAnsi="Times New Roman"/>
                <w:sz w:val="20"/>
              </w:rPr>
            </w:pPr>
            <w:r w:rsidRPr="001C3C1D">
              <w:rPr>
                <w:rFonts w:ascii="Times New Roman" w:hAnsi="Times New Roman"/>
                <w:sz w:val="20"/>
              </w:rPr>
              <w:t xml:space="preserve">(40) Primary income for household </w:t>
            </w:r>
            <w:r w:rsidRPr="001C3C1D">
              <w:rPr>
                <w:rFonts w:ascii="Times New Roman" w:hAnsi="Times New Roman"/>
                <w:i/>
                <w:sz w:val="20"/>
              </w:rPr>
              <w:t>h</w:t>
            </w:r>
            <w:r w:rsidRPr="001C3C1D">
              <w:rPr>
                <w:rFonts w:ascii="Times New Roman" w:hAnsi="Times New Roman"/>
                <w:sz w:val="20"/>
              </w:rPr>
              <w:t xml:space="preserve">  </w:t>
            </w:r>
            <w:r w:rsidRPr="001C3C1D">
              <w:rPr>
                <w:rFonts w:ascii="Times New Roman" w:hAnsi="Times New Roman"/>
                <w:i/>
                <w:sz w:val="20"/>
              </w:rPr>
              <w:br/>
            </w:r>
            <w:r w:rsidRPr="001C3C1D">
              <w:rPr>
                <w:rFonts w:ascii="Times New Roman" w:hAnsi="Times New Roman"/>
                <w:sz w:val="20"/>
              </w:rPr>
              <w:tab/>
            </w:r>
            <w:r w:rsidRPr="001C3C1D">
              <w:rPr>
                <w:rFonts w:ascii="Times New Roman" w:hAnsi="Times New Roman"/>
                <w:i/>
                <w:sz w:val="20"/>
              </w:rPr>
              <w:t>Y</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hpri</w:instrText>
            </w:r>
            <w:r w:rsidRPr="001C3C1D">
              <w:rPr>
                <w:rFonts w:ascii="Times New Roman" w:hAnsi="Times New Roman"/>
                <w:sz w:val="16"/>
                <w:szCs w:val="16"/>
              </w:rPr>
              <w:instrText>,_</w:instrText>
            </w:r>
            <w:r w:rsidRPr="001C3C1D">
              <w:rPr>
                <w:rFonts w:ascii="Times New Roman" w:hAnsi="Times New Roman"/>
                <w:i/>
                <w:sz w:val="16"/>
                <w:szCs w:val="16"/>
              </w:rPr>
              <w:instrText>c</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 </w:t>
            </w:r>
            <w:r w:rsidRPr="001C3C1D">
              <w:rPr>
                <w:rFonts w:ascii="Times New Roman" w:hAnsi="Times New Roman"/>
                <w:sz w:val="20"/>
              </w:rPr>
              <w:fldChar w:fldCharType="begin"/>
            </w:r>
            <w:r w:rsidRPr="001C3C1D">
              <w:rPr>
                <w:rFonts w:ascii="Times New Roman" w:hAnsi="Times New Roman"/>
                <w:sz w:val="20"/>
              </w:rPr>
              <w:instrText>eq \i\su(</w:instrText>
            </w:r>
            <w:r w:rsidRPr="001C3C1D">
              <w:rPr>
                <w:rFonts w:ascii="Times New Roman" w:hAnsi="Times New Roman"/>
                <w:i/>
                <w:sz w:val="16"/>
                <w:szCs w:val="16"/>
              </w:rPr>
              <w:instrText>c,</w:instrText>
            </w:r>
            <w:r w:rsidRPr="001C3C1D">
              <w:rPr>
                <w:rFonts w:ascii="Times New Roman" w:hAnsi="Times New Roman"/>
                <w:sz w:val="22"/>
                <w:szCs w:val="22"/>
              </w:rPr>
              <w:instrText xml:space="preserve">, </w:instrText>
            </w:r>
            <w:r w:rsidRPr="001C3C1D">
              <w:rPr>
                <w:rFonts w:ascii="Times New Roman" w:hAnsi="Times New Roman"/>
                <w:sz w:val="20"/>
              </w:rPr>
              <w:instrText>)</w:instrText>
            </w:r>
            <w:r w:rsidRPr="001C3C1D">
              <w:rPr>
                <w:rFonts w:ascii="Times New Roman" w:hAnsi="Times New Roman"/>
                <w:sz w:val="20"/>
              </w:rPr>
              <w:fldChar w:fldCharType="end"/>
            </w:r>
            <w:r w:rsidRPr="001C3C1D">
              <w:rPr>
                <w:rFonts w:ascii="Times New Roman" w:hAnsi="Times New Roman"/>
                <w:i/>
                <w:sz w:val="20"/>
              </w:rPr>
              <w:t>Y</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hpri</w:instrText>
            </w:r>
            <w:r w:rsidRPr="001C3C1D">
              <w:rPr>
                <w:rFonts w:ascii="Times New Roman" w:hAnsi="Times New Roman"/>
                <w:sz w:val="16"/>
                <w:szCs w:val="16"/>
              </w:rPr>
              <w:instrText>,(</w:instrText>
            </w:r>
            <w:r w:rsidRPr="001C3C1D">
              <w:rPr>
                <w:rFonts w:ascii="Times New Roman" w:hAnsi="Times New Roman"/>
                <w:i/>
                <w:sz w:val="16"/>
                <w:szCs w:val="16"/>
              </w:rPr>
              <w:instrText>c</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t>(</w:t>
            </w:r>
            <w:r w:rsidRPr="001C3C1D">
              <w:rPr>
                <w:rFonts w:ascii="Times New Roman" w:hAnsi="Times New Roman"/>
                <w:i/>
                <w:sz w:val="20"/>
              </w:rPr>
              <w:t>h</w:t>
            </w:r>
            <w:r w:rsidRPr="001C3C1D">
              <w:rPr>
                <w:rFonts w:ascii="Times New Roman" w:hAnsi="Times New Roman"/>
                <w:sz w:val="20"/>
              </w:rPr>
              <w:sym w:font="Symbol" w:char="F0CE"/>
            </w:r>
            <w:r w:rsidRPr="001C3C1D">
              <w:rPr>
                <w:rFonts w:ascii="Times New Roman" w:hAnsi="Times New Roman"/>
                <w:sz w:val="20"/>
              </w:rPr>
              <w:t>HALL)</w:t>
            </w:r>
          </w:p>
        </w:tc>
      </w:tr>
      <w:tr w:rsidR="003255B5" w:rsidRPr="001C3C1D" w:rsidTr="00930447">
        <w:tc>
          <w:tcPr>
            <w:tcW w:w="5000" w:type="pct"/>
            <w:vAlign w:val="center"/>
          </w:tcPr>
          <w:p w:rsidR="003255B5" w:rsidRPr="001C3C1D" w:rsidRDefault="003255B5" w:rsidP="00930447">
            <w:pPr>
              <w:pStyle w:val="TableBodyText"/>
              <w:keepNext w:val="0"/>
              <w:keepLines w:val="0"/>
              <w:jc w:val="left"/>
              <w:rPr>
                <w:rFonts w:ascii="Times New Roman" w:hAnsi="Times New Roman"/>
                <w:sz w:val="20"/>
              </w:rPr>
            </w:pPr>
            <w:r w:rsidRPr="001C3C1D">
              <w:rPr>
                <w:rFonts w:ascii="Times New Roman" w:hAnsi="Times New Roman"/>
                <w:sz w:val="20"/>
              </w:rPr>
              <w:t xml:space="preserve">(41) Taxable income for household </w:t>
            </w:r>
            <w:r w:rsidRPr="001C3C1D">
              <w:rPr>
                <w:rFonts w:ascii="Times New Roman" w:hAnsi="Times New Roman"/>
                <w:i/>
                <w:sz w:val="20"/>
              </w:rPr>
              <w:t>h</w:t>
            </w:r>
            <w:r w:rsidRPr="001C3C1D">
              <w:rPr>
                <w:rFonts w:ascii="Times New Roman" w:hAnsi="Times New Roman"/>
                <w:sz w:val="20"/>
              </w:rPr>
              <w:t xml:space="preserve">  </w:t>
            </w:r>
            <w:r w:rsidRPr="001C3C1D">
              <w:rPr>
                <w:rFonts w:ascii="Times New Roman" w:hAnsi="Times New Roman"/>
                <w:i/>
                <w:sz w:val="20"/>
              </w:rPr>
              <w:br/>
            </w:r>
            <w:r w:rsidRPr="001C3C1D">
              <w:rPr>
                <w:rFonts w:ascii="Times New Roman" w:hAnsi="Times New Roman"/>
                <w:sz w:val="20"/>
              </w:rPr>
              <w:tab/>
            </w:r>
            <w:r w:rsidRPr="001C3C1D">
              <w:rPr>
                <w:rFonts w:ascii="Times New Roman" w:hAnsi="Times New Roman"/>
                <w:i/>
                <w:sz w:val="20"/>
              </w:rPr>
              <w:t>Y</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htxb</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 </w:t>
            </w:r>
            <w:r w:rsidRPr="001C3C1D">
              <w:rPr>
                <w:rFonts w:ascii="Times New Roman" w:hAnsi="Times New Roman"/>
                <w:sz w:val="20"/>
              </w:rPr>
              <w:fldChar w:fldCharType="begin"/>
            </w:r>
            <w:r w:rsidRPr="001C3C1D">
              <w:rPr>
                <w:rFonts w:ascii="Times New Roman" w:hAnsi="Times New Roman"/>
                <w:sz w:val="20"/>
              </w:rPr>
              <w:instrText>eq \f(</w:instrText>
            </w:r>
            <w:r w:rsidRPr="001C3C1D">
              <w:rPr>
                <w:rFonts w:ascii="Times New Roman" w:hAnsi="Times New Roman"/>
                <w:i/>
                <w:sz w:val="20"/>
              </w:rPr>
              <w:instrText>Y</w:instrTex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hpri</w:instrText>
            </w:r>
            <w:r w:rsidRPr="001C3C1D">
              <w:rPr>
                <w:rFonts w:ascii="Times New Roman" w:hAnsi="Times New Roman"/>
                <w:sz w:val="16"/>
                <w:szCs w:val="16"/>
              </w:rPr>
              <w:instrText>,_</w:instrText>
            </w:r>
            <w:r w:rsidRPr="001C3C1D">
              <w:rPr>
                <w:rFonts w:ascii="Times New Roman" w:hAnsi="Times New Roman"/>
                <w:i/>
                <w:sz w:val="16"/>
                <w:szCs w:val="16"/>
              </w:rPr>
              <w:instrText>c</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instrText xml:space="preserve">, 1 – </w:instrText>
            </w:r>
            <w:r w:rsidRPr="001C3C1D">
              <w:rPr>
                <w:rFonts w:ascii="Times New Roman" w:hAnsi="Times New Roman"/>
                <w:b/>
                <w:i/>
                <w:color w:val="FF0000"/>
                <w:sz w:val="20"/>
              </w:rPr>
              <w:instrText>b</w:instrText>
            </w:r>
            <w:r w:rsidRPr="001C3C1D">
              <w:rPr>
                <w:rFonts w:ascii="Times New Roman" w:hAnsi="Times New Roman"/>
                <w:b/>
                <w:color w:val="FF0000"/>
                <w:sz w:val="16"/>
                <w:szCs w:val="16"/>
              </w:rPr>
              <w:fldChar w:fldCharType="begin"/>
            </w:r>
            <w:r w:rsidRPr="001C3C1D">
              <w:rPr>
                <w:rFonts w:ascii="Times New Roman" w:hAnsi="Times New Roman"/>
                <w:b/>
                <w:color w:val="FF0000"/>
                <w:sz w:val="16"/>
                <w:szCs w:val="16"/>
              </w:rPr>
              <w:instrText>eq \s(</w:instrText>
            </w:r>
            <w:r w:rsidRPr="001C3C1D">
              <w:rPr>
                <w:rFonts w:ascii="Times New Roman" w:hAnsi="Times New Roman"/>
                <w:b/>
                <w:i/>
                <w:color w:val="FF0000"/>
                <w:sz w:val="16"/>
                <w:szCs w:val="16"/>
              </w:rPr>
              <w:instrText>hou</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h</w:instrText>
            </w:r>
            <w:r w:rsidRPr="001C3C1D">
              <w:rPr>
                <w:rFonts w:ascii="Times New Roman" w:hAnsi="Times New Roman"/>
                <w:b/>
                <w:color w:val="FF0000"/>
                <w:sz w:val="16"/>
                <w:szCs w:val="16"/>
              </w:rPr>
              <w:instrText>))</w:instrText>
            </w:r>
            <w:r w:rsidRPr="001C3C1D">
              <w:rPr>
                <w:rFonts w:ascii="Times New Roman" w:hAnsi="Times New Roman"/>
                <w:b/>
                <w:color w:val="FF0000"/>
                <w:sz w:val="16"/>
                <w:szCs w:val="16"/>
              </w:rPr>
              <w:fldChar w:fldCharType="end"/>
            </w:r>
            <w:r w:rsidRPr="001C3C1D">
              <w:rPr>
                <w:rFonts w:ascii="Times New Roman" w:hAnsi="Times New Roman"/>
                <w:sz w:val="20"/>
              </w:rPr>
              <w:instrText xml:space="preserve"> )</w:instrText>
            </w:r>
            <w:r w:rsidRPr="001C3C1D">
              <w:rPr>
                <w:rFonts w:ascii="Times New Roman" w:hAnsi="Times New Roman"/>
                <w:sz w:val="20"/>
              </w:rPr>
              <w:fldChar w:fldCharType="end"/>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t>(</w:t>
            </w:r>
            <w:r w:rsidRPr="001C3C1D">
              <w:rPr>
                <w:rFonts w:ascii="Times New Roman" w:hAnsi="Times New Roman"/>
                <w:i/>
                <w:sz w:val="20"/>
              </w:rPr>
              <w:t>h</w:t>
            </w:r>
            <w:r w:rsidRPr="001C3C1D">
              <w:rPr>
                <w:rFonts w:ascii="Times New Roman" w:hAnsi="Times New Roman"/>
                <w:sz w:val="20"/>
              </w:rPr>
              <w:sym w:font="Symbol" w:char="F0CE"/>
            </w:r>
            <w:r w:rsidRPr="001C3C1D">
              <w:rPr>
                <w:rFonts w:ascii="Times New Roman" w:hAnsi="Times New Roman"/>
                <w:sz w:val="20"/>
              </w:rPr>
              <w:t>HALL)</w:t>
            </w:r>
            <w:r w:rsidRPr="001C3C1D">
              <w:rPr>
                <w:rFonts w:ascii="Times New Roman" w:hAnsi="Times New Roman"/>
                <w:sz w:val="20"/>
              </w:rPr>
              <w:br/>
              <w:t xml:space="preserve">where </w:t>
            </w:r>
            <w:r w:rsidRPr="001C3C1D">
              <w:rPr>
                <w:rFonts w:ascii="Times New Roman" w:hAnsi="Times New Roman"/>
                <w:b/>
                <w:i/>
                <w:color w:val="FF0000"/>
                <w:sz w:val="20"/>
              </w:rPr>
              <w:t>b</w:t>
            </w:r>
            <w:r w:rsidRPr="001C3C1D">
              <w:rPr>
                <w:rFonts w:ascii="Times New Roman" w:hAnsi="Times New Roman"/>
                <w:b/>
                <w:color w:val="FF0000"/>
                <w:sz w:val="16"/>
                <w:szCs w:val="16"/>
              </w:rPr>
              <w:fldChar w:fldCharType="begin"/>
            </w:r>
            <w:r w:rsidRPr="001C3C1D">
              <w:rPr>
                <w:rFonts w:ascii="Times New Roman" w:hAnsi="Times New Roman"/>
                <w:b/>
                <w:color w:val="FF0000"/>
                <w:sz w:val="16"/>
                <w:szCs w:val="16"/>
              </w:rPr>
              <w:instrText>eq \s(</w:instrText>
            </w:r>
            <w:r w:rsidRPr="001C3C1D">
              <w:rPr>
                <w:rFonts w:ascii="Times New Roman" w:hAnsi="Times New Roman"/>
                <w:b/>
                <w:i/>
                <w:color w:val="FF0000"/>
                <w:sz w:val="16"/>
                <w:szCs w:val="16"/>
              </w:rPr>
              <w:instrText>hou</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h</w:instrText>
            </w:r>
            <w:r w:rsidRPr="001C3C1D">
              <w:rPr>
                <w:rFonts w:ascii="Times New Roman" w:hAnsi="Times New Roman"/>
                <w:b/>
                <w:color w:val="FF0000"/>
                <w:sz w:val="16"/>
                <w:szCs w:val="16"/>
              </w:rPr>
              <w:instrText>))</w:instrText>
            </w:r>
            <w:r w:rsidRPr="001C3C1D">
              <w:rPr>
                <w:rFonts w:ascii="Times New Roman" w:hAnsi="Times New Roman"/>
                <w:b/>
                <w:color w:val="FF0000"/>
                <w:sz w:val="16"/>
                <w:szCs w:val="16"/>
              </w:rPr>
              <w:fldChar w:fldCharType="end"/>
            </w:r>
            <w:r w:rsidRPr="001C3C1D">
              <w:rPr>
                <w:rFonts w:ascii="Times New Roman" w:hAnsi="Times New Roman"/>
                <w:sz w:val="20"/>
              </w:rPr>
              <w:t xml:space="preserve"> is the rate of benefits on household </w:t>
            </w:r>
            <w:r w:rsidRPr="001C3C1D">
              <w:rPr>
                <w:rFonts w:ascii="Times New Roman" w:hAnsi="Times New Roman"/>
                <w:i/>
                <w:sz w:val="20"/>
              </w:rPr>
              <w:t>h</w:t>
            </w:r>
            <w:r w:rsidRPr="001C3C1D">
              <w:rPr>
                <w:rFonts w:ascii="Times New Roman" w:hAnsi="Times New Roman"/>
                <w:sz w:val="20"/>
              </w:rPr>
              <w:t xml:space="preserve"> taxable income.</w:t>
            </w:r>
          </w:p>
        </w:tc>
      </w:tr>
      <w:tr w:rsidR="003255B5" w:rsidRPr="001C3C1D" w:rsidTr="00930447">
        <w:tc>
          <w:tcPr>
            <w:tcW w:w="5000" w:type="pct"/>
            <w:vAlign w:val="center"/>
          </w:tcPr>
          <w:p w:rsidR="003255B5" w:rsidRPr="001C3C1D" w:rsidRDefault="003255B5" w:rsidP="00930447">
            <w:pPr>
              <w:pStyle w:val="TableBodyText"/>
              <w:keepNext w:val="0"/>
              <w:keepLines w:val="0"/>
              <w:jc w:val="left"/>
              <w:rPr>
                <w:rFonts w:ascii="Times New Roman" w:hAnsi="Times New Roman"/>
                <w:sz w:val="20"/>
              </w:rPr>
            </w:pPr>
            <w:r w:rsidRPr="001C3C1D">
              <w:rPr>
                <w:rFonts w:ascii="Times New Roman" w:hAnsi="Times New Roman"/>
                <w:sz w:val="20"/>
              </w:rPr>
              <w:t xml:space="preserve">(42) Disposable income for household </w:t>
            </w:r>
            <w:r w:rsidRPr="001C3C1D">
              <w:rPr>
                <w:rFonts w:ascii="Times New Roman" w:hAnsi="Times New Roman"/>
                <w:i/>
                <w:sz w:val="20"/>
              </w:rPr>
              <w:t>h</w:t>
            </w:r>
            <w:r w:rsidRPr="001C3C1D">
              <w:rPr>
                <w:rFonts w:ascii="Times New Roman" w:hAnsi="Times New Roman"/>
                <w:sz w:val="20"/>
              </w:rPr>
              <w:t xml:space="preserve">   </w:t>
            </w:r>
            <w:r w:rsidRPr="001C3C1D">
              <w:rPr>
                <w:rFonts w:ascii="Times New Roman" w:hAnsi="Times New Roman"/>
                <w:i/>
                <w:sz w:val="20"/>
              </w:rPr>
              <w:br/>
            </w:r>
            <w:r w:rsidRPr="001C3C1D">
              <w:rPr>
                <w:rFonts w:ascii="Times New Roman" w:hAnsi="Times New Roman"/>
                <w:sz w:val="20"/>
              </w:rPr>
              <w:tab/>
            </w:r>
            <w:r w:rsidRPr="001C3C1D">
              <w:rPr>
                <w:rFonts w:ascii="Times New Roman" w:hAnsi="Times New Roman"/>
                <w:i/>
                <w:sz w:val="20"/>
              </w:rPr>
              <w:t>Y</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hdis</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 </w:t>
            </w:r>
            <w:r w:rsidRPr="001C3C1D">
              <w:rPr>
                <w:rFonts w:ascii="Times New Roman" w:hAnsi="Times New Roman"/>
                <w:i/>
                <w:sz w:val="20"/>
              </w:rPr>
              <w:t>Y</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htxb</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(1 + </w:t>
            </w:r>
            <w:r w:rsidRPr="001C3C1D">
              <w:rPr>
                <w:rFonts w:ascii="Times New Roman" w:hAnsi="Times New Roman"/>
                <w:b/>
                <w:i/>
                <w:color w:val="FF0000"/>
                <w:sz w:val="20"/>
              </w:rPr>
              <w:t>b</w:t>
            </w:r>
            <w:r w:rsidRPr="001C3C1D">
              <w:rPr>
                <w:rFonts w:ascii="Times New Roman" w:hAnsi="Times New Roman"/>
                <w:b/>
                <w:color w:val="FF0000"/>
                <w:sz w:val="16"/>
                <w:szCs w:val="16"/>
              </w:rPr>
              <w:fldChar w:fldCharType="begin"/>
            </w:r>
            <w:r w:rsidRPr="001C3C1D">
              <w:rPr>
                <w:rFonts w:ascii="Times New Roman" w:hAnsi="Times New Roman"/>
                <w:b/>
                <w:color w:val="FF0000"/>
                <w:sz w:val="16"/>
                <w:szCs w:val="16"/>
              </w:rPr>
              <w:instrText>eq \s(</w:instrText>
            </w:r>
            <w:r w:rsidRPr="001C3C1D">
              <w:rPr>
                <w:rFonts w:ascii="Times New Roman" w:hAnsi="Times New Roman"/>
                <w:b/>
                <w:i/>
                <w:color w:val="FF0000"/>
                <w:sz w:val="16"/>
                <w:szCs w:val="16"/>
              </w:rPr>
              <w:instrText>hou</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h</w:instrText>
            </w:r>
            <w:r w:rsidRPr="001C3C1D">
              <w:rPr>
                <w:rFonts w:ascii="Times New Roman" w:hAnsi="Times New Roman"/>
                <w:b/>
                <w:color w:val="FF0000"/>
                <w:sz w:val="16"/>
                <w:szCs w:val="16"/>
              </w:rPr>
              <w:instrText>))</w:instrText>
            </w:r>
            <w:r w:rsidRPr="001C3C1D">
              <w:rPr>
                <w:rFonts w:ascii="Times New Roman" w:hAnsi="Times New Roman"/>
                <w:b/>
                <w:color w:val="FF0000"/>
                <w:sz w:val="16"/>
                <w:szCs w:val="16"/>
              </w:rPr>
              <w:fldChar w:fldCharType="end"/>
            </w:r>
            <w:r w:rsidRPr="001C3C1D">
              <w:rPr>
                <w:rFonts w:ascii="Times New Roman" w:hAnsi="Times New Roman"/>
                <w:sz w:val="20"/>
              </w:rPr>
              <w:t xml:space="preserve"> – </w:t>
            </w:r>
            <w:r w:rsidRPr="001C3C1D">
              <w:rPr>
                <w:rFonts w:ascii="Times New Roman" w:hAnsi="Times New Roman"/>
                <w:b/>
                <w:i/>
                <w:color w:val="FF0000"/>
                <w:sz w:val="20"/>
              </w:rPr>
              <w:t>t</w:t>
            </w:r>
            <w:r w:rsidRPr="001C3C1D">
              <w:rPr>
                <w:rFonts w:ascii="Times New Roman" w:hAnsi="Times New Roman"/>
                <w:b/>
                <w:color w:val="FF0000"/>
                <w:sz w:val="16"/>
                <w:szCs w:val="16"/>
              </w:rPr>
              <w:fldChar w:fldCharType="begin"/>
            </w:r>
            <w:r w:rsidRPr="001C3C1D">
              <w:rPr>
                <w:rFonts w:ascii="Times New Roman" w:hAnsi="Times New Roman"/>
                <w:b/>
                <w:color w:val="FF0000"/>
                <w:sz w:val="16"/>
                <w:szCs w:val="16"/>
              </w:rPr>
              <w:instrText>eq \s(</w:instrText>
            </w:r>
            <w:r w:rsidRPr="001C3C1D">
              <w:rPr>
                <w:rFonts w:ascii="Times New Roman" w:hAnsi="Times New Roman"/>
                <w:b/>
                <w:i/>
                <w:color w:val="FF0000"/>
                <w:sz w:val="16"/>
                <w:szCs w:val="16"/>
              </w:rPr>
              <w:instrText>hou</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h</w:instrText>
            </w:r>
            <w:r w:rsidRPr="001C3C1D">
              <w:rPr>
                <w:rFonts w:ascii="Times New Roman" w:hAnsi="Times New Roman"/>
                <w:b/>
                <w:color w:val="FF0000"/>
                <w:sz w:val="16"/>
                <w:szCs w:val="16"/>
              </w:rPr>
              <w:instrText>))</w:instrText>
            </w:r>
            <w:r w:rsidRPr="001C3C1D">
              <w:rPr>
                <w:rFonts w:ascii="Times New Roman" w:hAnsi="Times New Roman"/>
                <w:b/>
                <w:color w:val="FF0000"/>
                <w:sz w:val="16"/>
                <w:szCs w:val="16"/>
              </w:rPr>
              <w:fldChar w:fldCharType="end"/>
            </w:r>
            <w:r w:rsidRPr="001C3C1D">
              <w:rPr>
                <w:rFonts w:ascii="Times New Roman" w:hAnsi="Times New Roman"/>
                <w:sz w:val="20"/>
              </w:rPr>
              <w:t>)</w:t>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t>(</w:t>
            </w:r>
            <w:r w:rsidRPr="001C3C1D">
              <w:rPr>
                <w:rFonts w:ascii="Times New Roman" w:hAnsi="Times New Roman"/>
                <w:i/>
                <w:sz w:val="20"/>
              </w:rPr>
              <w:t>h</w:t>
            </w:r>
            <w:r w:rsidRPr="001C3C1D">
              <w:rPr>
                <w:rFonts w:ascii="Times New Roman" w:hAnsi="Times New Roman"/>
                <w:sz w:val="20"/>
              </w:rPr>
              <w:sym w:font="Symbol" w:char="F0CE"/>
            </w:r>
            <w:r w:rsidRPr="001C3C1D">
              <w:rPr>
                <w:rFonts w:ascii="Times New Roman" w:hAnsi="Times New Roman"/>
                <w:sz w:val="20"/>
              </w:rPr>
              <w:t>HALL)</w:t>
            </w:r>
            <w:r w:rsidRPr="001C3C1D">
              <w:rPr>
                <w:rFonts w:ascii="Times New Roman" w:hAnsi="Times New Roman"/>
                <w:sz w:val="20"/>
              </w:rPr>
              <w:br/>
              <w:t xml:space="preserve">where </w:t>
            </w:r>
            <w:r w:rsidRPr="001C3C1D">
              <w:rPr>
                <w:rFonts w:ascii="Times New Roman" w:hAnsi="Times New Roman"/>
                <w:b/>
                <w:i/>
                <w:color w:val="FF0000"/>
                <w:sz w:val="20"/>
              </w:rPr>
              <w:t>t</w:t>
            </w:r>
            <w:r w:rsidRPr="001C3C1D">
              <w:rPr>
                <w:rFonts w:ascii="Times New Roman" w:hAnsi="Times New Roman"/>
                <w:b/>
                <w:color w:val="FF0000"/>
                <w:sz w:val="16"/>
                <w:szCs w:val="16"/>
              </w:rPr>
              <w:fldChar w:fldCharType="begin"/>
            </w:r>
            <w:r w:rsidRPr="001C3C1D">
              <w:rPr>
                <w:rFonts w:ascii="Times New Roman" w:hAnsi="Times New Roman"/>
                <w:b/>
                <w:color w:val="FF0000"/>
                <w:sz w:val="16"/>
                <w:szCs w:val="16"/>
              </w:rPr>
              <w:instrText>eq \s(</w:instrText>
            </w:r>
            <w:r w:rsidRPr="001C3C1D">
              <w:rPr>
                <w:rFonts w:ascii="Times New Roman" w:hAnsi="Times New Roman"/>
                <w:b/>
                <w:i/>
                <w:color w:val="FF0000"/>
                <w:sz w:val="16"/>
                <w:szCs w:val="16"/>
              </w:rPr>
              <w:instrText>hou</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h</w:instrText>
            </w:r>
            <w:r w:rsidRPr="001C3C1D">
              <w:rPr>
                <w:rFonts w:ascii="Times New Roman" w:hAnsi="Times New Roman"/>
                <w:b/>
                <w:color w:val="FF0000"/>
                <w:sz w:val="16"/>
                <w:szCs w:val="16"/>
              </w:rPr>
              <w:instrText>))</w:instrText>
            </w:r>
            <w:r w:rsidRPr="001C3C1D">
              <w:rPr>
                <w:rFonts w:ascii="Times New Roman" w:hAnsi="Times New Roman"/>
                <w:b/>
                <w:color w:val="FF0000"/>
                <w:sz w:val="16"/>
                <w:szCs w:val="16"/>
              </w:rPr>
              <w:fldChar w:fldCharType="end"/>
            </w:r>
            <w:r w:rsidRPr="001C3C1D">
              <w:rPr>
                <w:rFonts w:ascii="Times New Roman" w:hAnsi="Times New Roman"/>
                <w:sz w:val="20"/>
              </w:rPr>
              <w:t xml:space="preserve"> is the rate of a tax on household </w:t>
            </w:r>
            <w:r w:rsidRPr="001C3C1D">
              <w:rPr>
                <w:rFonts w:ascii="Times New Roman" w:hAnsi="Times New Roman"/>
                <w:i/>
                <w:sz w:val="20"/>
              </w:rPr>
              <w:t>h</w:t>
            </w:r>
            <w:r w:rsidRPr="001C3C1D">
              <w:rPr>
                <w:rFonts w:ascii="Times New Roman" w:hAnsi="Times New Roman"/>
                <w:sz w:val="20"/>
              </w:rPr>
              <w:t xml:space="preserve"> taxable income.</w:t>
            </w:r>
          </w:p>
        </w:tc>
      </w:tr>
      <w:tr w:rsidR="003255B5" w:rsidRPr="001C3C1D" w:rsidTr="00930447">
        <w:tc>
          <w:tcPr>
            <w:tcW w:w="5000" w:type="pct"/>
            <w:tcBorders>
              <w:bottom w:val="dashSmallGap" w:sz="4" w:space="0" w:color="auto"/>
            </w:tcBorders>
            <w:vAlign w:val="center"/>
          </w:tcPr>
          <w:p w:rsidR="003255B5" w:rsidRPr="001C3C1D" w:rsidRDefault="003255B5" w:rsidP="00930447">
            <w:pPr>
              <w:pStyle w:val="TableBodyText"/>
              <w:keepNext w:val="0"/>
              <w:keepLines w:val="0"/>
              <w:jc w:val="left"/>
              <w:rPr>
                <w:rFonts w:ascii="Times New Roman" w:hAnsi="Times New Roman"/>
                <w:sz w:val="20"/>
              </w:rPr>
            </w:pPr>
            <w:r w:rsidRPr="001C3C1D">
              <w:rPr>
                <w:rFonts w:ascii="Times New Roman" w:hAnsi="Times New Roman"/>
                <w:sz w:val="20"/>
              </w:rPr>
              <w:t xml:space="preserve">(43) Spending income for household </w:t>
            </w:r>
            <w:r w:rsidRPr="001C3C1D">
              <w:rPr>
                <w:rFonts w:ascii="Times New Roman" w:hAnsi="Times New Roman"/>
                <w:i/>
                <w:sz w:val="20"/>
              </w:rPr>
              <w:t>h</w:t>
            </w:r>
            <w:r w:rsidRPr="001C3C1D">
              <w:rPr>
                <w:rFonts w:ascii="Times New Roman" w:hAnsi="Times New Roman"/>
                <w:sz w:val="20"/>
              </w:rPr>
              <w:t xml:space="preserve">   </w:t>
            </w:r>
            <w:r w:rsidRPr="001C3C1D">
              <w:rPr>
                <w:rFonts w:ascii="Times New Roman" w:hAnsi="Times New Roman"/>
                <w:i/>
                <w:sz w:val="20"/>
              </w:rPr>
              <w:br/>
            </w:r>
            <w:r w:rsidRPr="001C3C1D">
              <w:rPr>
                <w:rFonts w:ascii="Times New Roman" w:hAnsi="Times New Roman"/>
                <w:sz w:val="20"/>
              </w:rPr>
              <w:tab/>
            </w:r>
            <w:r w:rsidRPr="001C3C1D">
              <w:rPr>
                <w:rFonts w:ascii="Times New Roman" w:hAnsi="Times New Roman"/>
                <w:i/>
                <w:sz w:val="20"/>
              </w:rPr>
              <w:t>Y</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hspd</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 </w:t>
            </w:r>
            <w:r w:rsidRPr="001C3C1D">
              <w:rPr>
                <w:rFonts w:ascii="Times New Roman" w:hAnsi="Times New Roman"/>
                <w:i/>
                <w:sz w:val="20"/>
              </w:rPr>
              <w:t>Y</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hdis</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(1 – </w:t>
            </w:r>
            <w:r w:rsidRPr="001C3C1D">
              <w:rPr>
                <w:rFonts w:ascii="Times New Roman" w:hAnsi="Times New Roman"/>
                <w:i/>
                <w:sz w:val="20"/>
              </w:rPr>
              <w:t>s</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rPr>
              <w:instrText>hou</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w:t>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t>(</w:t>
            </w:r>
            <w:r w:rsidRPr="001C3C1D">
              <w:rPr>
                <w:rFonts w:ascii="Times New Roman" w:hAnsi="Times New Roman"/>
                <w:i/>
                <w:sz w:val="20"/>
              </w:rPr>
              <w:t>h</w:t>
            </w:r>
            <w:r w:rsidRPr="001C3C1D">
              <w:rPr>
                <w:rFonts w:ascii="Times New Roman" w:hAnsi="Times New Roman"/>
                <w:sz w:val="20"/>
              </w:rPr>
              <w:sym w:font="Symbol" w:char="F0CE"/>
            </w:r>
            <w:r w:rsidRPr="001C3C1D">
              <w:rPr>
                <w:rFonts w:ascii="Times New Roman" w:hAnsi="Times New Roman"/>
                <w:sz w:val="20"/>
              </w:rPr>
              <w:t>HALL)</w:t>
            </w:r>
            <w:r w:rsidRPr="001C3C1D">
              <w:rPr>
                <w:rFonts w:ascii="Times New Roman" w:hAnsi="Times New Roman"/>
                <w:sz w:val="20"/>
              </w:rPr>
              <w:br/>
              <w:t xml:space="preserve">where </w:t>
            </w:r>
            <w:r w:rsidRPr="001C3C1D">
              <w:rPr>
                <w:rFonts w:ascii="Times New Roman" w:hAnsi="Times New Roman"/>
                <w:i/>
                <w:sz w:val="20"/>
              </w:rPr>
              <w:t>s</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rPr>
              <w:instrText>hou</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is household </w:t>
            </w:r>
            <w:r w:rsidRPr="001C3C1D">
              <w:rPr>
                <w:rFonts w:ascii="Times New Roman" w:hAnsi="Times New Roman"/>
                <w:i/>
                <w:sz w:val="20"/>
              </w:rPr>
              <w:t>h</w:t>
            </w:r>
            <w:r w:rsidRPr="001C3C1D">
              <w:rPr>
                <w:rFonts w:ascii="Times New Roman" w:hAnsi="Times New Roman"/>
                <w:sz w:val="20"/>
              </w:rPr>
              <w:t xml:space="preserve"> saving rate.</w:t>
            </w:r>
          </w:p>
        </w:tc>
      </w:tr>
      <w:tr w:rsidR="003255B5" w:rsidRPr="001C3C1D" w:rsidTr="00930447">
        <w:tc>
          <w:tcPr>
            <w:tcW w:w="5000" w:type="pct"/>
            <w:tcBorders>
              <w:top w:val="dashSmallGap" w:sz="4" w:space="0" w:color="auto"/>
              <w:left w:val="dashSmallGap" w:sz="4" w:space="0" w:color="auto"/>
              <w:bottom w:val="dashSmallGap" w:sz="4" w:space="0" w:color="auto"/>
              <w:right w:val="dashSmallGap" w:sz="4" w:space="0" w:color="auto"/>
            </w:tcBorders>
            <w:vAlign w:val="center"/>
          </w:tcPr>
          <w:p w:rsidR="003255B5" w:rsidRPr="001C3C1D" w:rsidRDefault="003255B5" w:rsidP="00930447">
            <w:pPr>
              <w:pStyle w:val="TableBodyText"/>
              <w:keepNext w:val="0"/>
              <w:keepLines w:val="0"/>
              <w:jc w:val="left"/>
              <w:rPr>
                <w:rFonts w:ascii="Times New Roman" w:hAnsi="Times New Roman"/>
                <w:sz w:val="20"/>
              </w:rPr>
            </w:pPr>
            <w:r w:rsidRPr="001C3C1D">
              <w:rPr>
                <w:rFonts w:ascii="Times New Roman" w:hAnsi="Times New Roman"/>
                <w:sz w:val="20"/>
              </w:rPr>
              <w:t xml:space="preserve">(44) Household </w:t>
            </w:r>
            <w:r w:rsidRPr="001C3C1D">
              <w:rPr>
                <w:rFonts w:ascii="Times New Roman" w:hAnsi="Times New Roman"/>
                <w:i/>
                <w:sz w:val="20"/>
              </w:rPr>
              <w:t>h</w:t>
            </w:r>
            <w:r w:rsidRPr="001C3C1D">
              <w:rPr>
                <w:rFonts w:ascii="Times New Roman" w:hAnsi="Times New Roman"/>
                <w:sz w:val="20"/>
              </w:rPr>
              <w:t xml:space="preserve"> demand for composite good </w:t>
            </w:r>
            <w:r w:rsidRPr="001C3C1D">
              <w:rPr>
                <w:rFonts w:ascii="Times New Roman" w:hAnsi="Times New Roman"/>
                <w:i/>
                <w:sz w:val="20"/>
              </w:rPr>
              <w:t>c</w:t>
            </w:r>
            <w:r w:rsidRPr="001C3C1D">
              <w:rPr>
                <w:rFonts w:ascii="Times New Roman" w:hAnsi="Times New Roman"/>
                <w:sz w:val="20"/>
              </w:rPr>
              <w:t xml:space="preserve"> </w:t>
            </w:r>
            <w:r w:rsidRPr="001C3C1D">
              <w:rPr>
                <w:rFonts w:ascii="Times New Roman" w:hAnsi="Times New Roman"/>
                <w:i/>
                <w:sz w:val="20"/>
              </w:rPr>
              <w:br/>
            </w:r>
            <w:r w:rsidRPr="001C3C1D">
              <w:rPr>
                <w:rFonts w:ascii="Times New Roman" w:hAnsi="Times New Roman"/>
                <w:sz w:val="20"/>
              </w:rPr>
              <w:tab/>
            </w:r>
            <w:r w:rsidRPr="001C3C1D">
              <w:rPr>
                <w:rFonts w:ascii="Times New Roman" w:hAnsi="Times New Roman"/>
                <w:i/>
                <w:sz w:val="20"/>
              </w:rPr>
              <w:t>Q</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hou</w:instrText>
            </w:r>
            <w:r w:rsidRPr="001C3C1D">
              <w:rPr>
                <w:rFonts w:ascii="Times New Roman" w:hAnsi="Times New Roman"/>
                <w:sz w:val="16"/>
                <w:szCs w:val="16"/>
              </w:rPr>
              <w:instrText>,(</w:instrText>
            </w:r>
            <w:r w:rsidRPr="001C3C1D">
              <w:rPr>
                <w:rFonts w:ascii="Times New Roman" w:hAnsi="Times New Roman"/>
                <w:i/>
                <w:sz w:val="16"/>
                <w:szCs w:val="16"/>
              </w:rPr>
              <w:instrText>c</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 </w:t>
            </w:r>
            <w:r w:rsidRPr="001C3C1D">
              <w:rPr>
                <w:rFonts w:ascii="Times New Roman" w:hAnsi="Times New Roman"/>
                <w:i/>
                <w:sz w:val="20"/>
              </w:rPr>
              <w:t>f</w:t>
            </w:r>
            <w:r w:rsidRPr="001C3C1D">
              <w:rPr>
                <w:rFonts w:ascii="Times New Roman" w:hAnsi="Times New Roman"/>
                <w:sz w:val="20"/>
              </w:rPr>
              <w:t xml:space="preserve"> (</w:t>
            </w:r>
            <w:r w:rsidRPr="001C3C1D">
              <w:rPr>
                <w:rFonts w:ascii="Times New Roman" w:hAnsi="Times New Roman"/>
                <w:i/>
                <w:sz w:val="20"/>
              </w:rPr>
              <w:t>Y</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hspd</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w:t>
            </w:r>
            <w:r w:rsidRPr="001C3C1D">
              <w:rPr>
                <w:rFonts w:ascii="Times New Roman" w:hAnsi="Times New Roman"/>
                <w:i/>
                <w:sz w:val="20"/>
              </w:rPr>
              <w:t>P</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rPr>
              <w:instrText>t</w:instrText>
            </w:r>
            <w:r w:rsidRPr="001C3C1D">
              <w:rPr>
                <w:rFonts w:ascii="Times New Roman" w:hAnsi="Times New Roman"/>
                <w:sz w:val="16"/>
                <w:szCs w:val="16"/>
                <w:lang w:eastAsia="zh-CN"/>
              </w:rPr>
              <w:instrText>2</w:instrText>
            </w:r>
            <w:r w:rsidRPr="001C3C1D">
              <w:rPr>
                <w:rFonts w:ascii="Times New Roman" w:hAnsi="Times New Roman"/>
                <w:sz w:val="16"/>
                <w:szCs w:val="16"/>
              </w:rPr>
              <w:instrText>,_</w:instrText>
            </w:r>
            <w:r w:rsidRPr="001C3C1D">
              <w:rPr>
                <w:rFonts w:ascii="Times New Roman" w:hAnsi="Times New Roman"/>
                <w:i/>
                <w:sz w:val="16"/>
                <w:szCs w:val="16"/>
              </w:rPr>
              <w:instrText>s</w:instrText>
            </w:r>
            <w:r w:rsidRPr="001C3C1D">
              <w:rPr>
                <w:rFonts w:ascii="Times New Roman" w:hAnsi="Times New Roman"/>
                <w:sz w:val="16"/>
                <w:szCs w:val="16"/>
              </w:rPr>
              <w:instrText>(</w:instrText>
            </w:r>
            <w:r w:rsidRPr="001C3C1D">
              <w:rPr>
                <w:rFonts w:ascii="Times New Roman" w:hAnsi="Times New Roman"/>
                <w:i/>
                <w:sz w:val="16"/>
                <w:szCs w:val="16"/>
              </w:rPr>
              <w:instrText>c</w:instrText>
            </w:r>
            <w:r w:rsidRPr="001C3C1D">
              <w:rPr>
                <w:rFonts w:ascii="Times New Roman" w:hAnsi="Times New Roman"/>
                <w:sz w:val="16"/>
                <w:szCs w:val="16"/>
              </w:rPr>
              <w:instrText>,"</w:instrText>
            </w:r>
            <w:r w:rsidRPr="001C3C1D">
              <w:rPr>
                <w:rFonts w:ascii="Times New Roman" w:hAnsi="Times New Roman"/>
                <w:i/>
                <w:sz w:val="16"/>
                <w:szCs w:val="16"/>
                <w:lang w:eastAsia="zh-CN"/>
              </w:rPr>
              <w:instrText>hou</w:instrText>
            </w:r>
            <w:r w:rsidRPr="001C3C1D">
              <w:rPr>
                <w:rFonts w:ascii="Times New Roman" w:hAnsi="Times New Roman"/>
                <w:sz w:val="16"/>
                <w:szCs w:val="16"/>
                <w:lang w:eastAsia="zh-CN"/>
              </w:rPr>
              <w:instrText>"</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w:t>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t>(</w:t>
            </w:r>
            <w:r w:rsidRPr="001C3C1D">
              <w:rPr>
                <w:rFonts w:ascii="Times New Roman" w:hAnsi="Times New Roman"/>
                <w:i/>
                <w:sz w:val="20"/>
              </w:rPr>
              <w:t>c</w:t>
            </w:r>
            <w:r w:rsidRPr="001C3C1D">
              <w:rPr>
                <w:rFonts w:ascii="Times New Roman" w:hAnsi="Times New Roman"/>
                <w:sz w:val="20"/>
              </w:rPr>
              <w:sym w:font="Symbol" w:char="F0CE"/>
            </w:r>
            <w:r w:rsidRPr="001C3C1D">
              <w:rPr>
                <w:rFonts w:ascii="Times New Roman" w:hAnsi="Times New Roman"/>
                <w:sz w:val="20"/>
              </w:rPr>
              <w:t>COM;</w:t>
            </w:r>
            <w:r w:rsidRPr="001C3C1D">
              <w:rPr>
                <w:rFonts w:ascii="Times New Roman" w:hAnsi="Times New Roman"/>
                <w:i/>
                <w:sz w:val="20"/>
              </w:rPr>
              <w:t xml:space="preserve"> h</w:t>
            </w:r>
            <w:r w:rsidRPr="001C3C1D">
              <w:rPr>
                <w:rFonts w:ascii="Times New Roman" w:hAnsi="Times New Roman"/>
                <w:sz w:val="20"/>
              </w:rPr>
              <w:sym w:font="Symbol" w:char="F0CE"/>
            </w:r>
            <w:r w:rsidRPr="001C3C1D">
              <w:rPr>
                <w:rFonts w:ascii="Times New Roman" w:hAnsi="Times New Roman"/>
                <w:sz w:val="20"/>
              </w:rPr>
              <w:t>HALL)</w:t>
            </w:r>
          </w:p>
        </w:tc>
      </w:tr>
      <w:tr w:rsidR="003255B5" w:rsidRPr="001C3C1D" w:rsidTr="00930447">
        <w:trPr>
          <w:trHeight w:val="220"/>
        </w:trPr>
        <w:tc>
          <w:tcPr>
            <w:tcW w:w="5000" w:type="pct"/>
            <w:tcBorders>
              <w:top w:val="single" w:sz="4" w:space="0" w:color="auto"/>
            </w:tcBorders>
            <w:shd w:val="clear" w:color="auto" w:fill="auto"/>
          </w:tcPr>
          <w:p w:rsidR="003255B5" w:rsidRPr="001C3C1D" w:rsidRDefault="003255B5" w:rsidP="00930447">
            <w:pPr>
              <w:pStyle w:val="TableColumnHeading"/>
              <w:keepNext w:val="0"/>
              <w:keepLines w:val="0"/>
              <w:ind w:right="28"/>
              <w:jc w:val="left"/>
              <w:rPr>
                <w:rFonts w:ascii="Times New Roman" w:hAnsi="Times New Roman"/>
                <w:i w:val="0"/>
                <w:sz w:val="20"/>
                <w:u w:val="single"/>
              </w:rPr>
            </w:pPr>
            <w:r w:rsidRPr="001C3C1D">
              <w:rPr>
                <w:rFonts w:ascii="Times New Roman" w:hAnsi="Times New Roman"/>
                <w:i w:val="0"/>
                <w:sz w:val="20"/>
                <w:u w:val="single"/>
              </w:rPr>
              <w:t>8. Linking household endowments with factor supplies (45-48)</w:t>
            </w:r>
          </w:p>
        </w:tc>
      </w:tr>
      <w:tr w:rsidR="003255B5" w:rsidRPr="001C3C1D" w:rsidTr="00930447">
        <w:tc>
          <w:tcPr>
            <w:tcW w:w="5000" w:type="pct"/>
            <w:vAlign w:val="center"/>
          </w:tcPr>
          <w:p w:rsidR="003255B5" w:rsidRPr="001C3C1D" w:rsidRDefault="003255B5" w:rsidP="00930447">
            <w:pPr>
              <w:pStyle w:val="TableBodyText"/>
              <w:keepNext w:val="0"/>
              <w:keepLines w:val="0"/>
              <w:jc w:val="left"/>
              <w:rPr>
                <w:rFonts w:ascii="Times New Roman" w:hAnsi="Times New Roman"/>
                <w:sz w:val="20"/>
              </w:rPr>
            </w:pPr>
            <w:r w:rsidRPr="001C3C1D">
              <w:rPr>
                <w:rFonts w:ascii="Times New Roman" w:hAnsi="Times New Roman"/>
                <w:sz w:val="20"/>
              </w:rPr>
              <w:t>(45) Linking national capital supply to household endowments of capital</w:t>
            </w:r>
            <w:r w:rsidRPr="001C3C1D">
              <w:rPr>
                <w:rFonts w:ascii="Times New Roman" w:hAnsi="Times New Roman"/>
                <w:i/>
                <w:sz w:val="20"/>
              </w:rPr>
              <w:br/>
            </w:r>
            <w:r w:rsidRPr="001C3C1D">
              <w:rPr>
                <w:rFonts w:ascii="Times New Roman" w:hAnsi="Times New Roman"/>
                <w:sz w:val="20"/>
              </w:rPr>
              <w:tab/>
            </w:r>
            <w:r w:rsidRPr="001C3C1D">
              <w:rPr>
                <w:rFonts w:ascii="Times New Roman" w:hAnsi="Times New Roman"/>
                <w:i/>
                <w:sz w:val="20"/>
              </w:rPr>
              <w:t>X</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cap</w:instrText>
            </w:r>
            <w:r w:rsidRPr="001C3C1D">
              <w:rPr>
                <w:rFonts w:ascii="Times New Roman" w:hAnsi="Times New Roman"/>
                <w:sz w:val="16"/>
                <w:szCs w:val="16"/>
              </w:rPr>
              <w:instrText>, )</w:instrText>
            </w:r>
            <w:r w:rsidRPr="001C3C1D">
              <w:rPr>
                <w:rFonts w:ascii="Times New Roman" w:hAnsi="Times New Roman"/>
                <w:sz w:val="16"/>
                <w:szCs w:val="16"/>
              </w:rPr>
              <w:fldChar w:fldCharType="end"/>
            </w:r>
            <w:r w:rsidRPr="001C3C1D">
              <w:rPr>
                <w:rFonts w:ascii="Times New Roman" w:hAnsi="Times New Roman"/>
                <w:sz w:val="20"/>
              </w:rPr>
              <w:t xml:space="preserve"> = </w:t>
            </w:r>
            <w:r w:rsidRPr="001C3C1D">
              <w:rPr>
                <w:rFonts w:ascii="Times New Roman" w:hAnsi="Times New Roman"/>
                <w:sz w:val="20"/>
              </w:rPr>
              <w:fldChar w:fldCharType="begin"/>
            </w:r>
            <w:r w:rsidRPr="001C3C1D">
              <w:rPr>
                <w:rFonts w:ascii="Times New Roman" w:hAnsi="Times New Roman"/>
                <w:sz w:val="20"/>
              </w:rPr>
              <w:instrText>eq \i\su(</w:instrText>
            </w:r>
            <w:r w:rsidRPr="001C3C1D">
              <w:rPr>
                <w:rFonts w:ascii="Times New Roman" w:hAnsi="Times New Roman"/>
                <w:i/>
                <w:sz w:val="16"/>
                <w:szCs w:val="16"/>
              </w:rPr>
              <w:instrText>h,</w:instrText>
            </w:r>
            <w:r w:rsidRPr="001C3C1D">
              <w:rPr>
                <w:rFonts w:ascii="Times New Roman" w:hAnsi="Times New Roman"/>
                <w:sz w:val="22"/>
                <w:szCs w:val="22"/>
              </w:rPr>
              <w:instrText xml:space="preserve">, </w:instrText>
            </w:r>
            <w:r w:rsidRPr="001C3C1D">
              <w:rPr>
                <w:rFonts w:ascii="Times New Roman" w:hAnsi="Times New Roman"/>
                <w:sz w:val="20"/>
              </w:rPr>
              <w:instrText>)</w:instrText>
            </w:r>
            <w:r w:rsidRPr="001C3C1D">
              <w:rPr>
                <w:rFonts w:ascii="Times New Roman" w:hAnsi="Times New Roman"/>
                <w:sz w:val="20"/>
              </w:rPr>
              <w:fldChar w:fldCharType="end"/>
            </w:r>
            <w:r w:rsidRPr="001C3C1D">
              <w:rPr>
                <w:rFonts w:ascii="Times New Roman" w:hAnsi="Times New Roman"/>
                <w:b/>
                <w:i/>
                <w:color w:val="FF0000"/>
                <w:sz w:val="20"/>
              </w:rPr>
              <w:t>X</w:t>
            </w:r>
            <w:r w:rsidRPr="001C3C1D">
              <w:rPr>
                <w:rFonts w:ascii="Times New Roman" w:hAnsi="Times New Roman"/>
                <w:b/>
                <w:color w:val="FF0000"/>
                <w:sz w:val="16"/>
                <w:szCs w:val="16"/>
              </w:rPr>
              <w:fldChar w:fldCharType="begin"/>
            </w:r>
            <w:r w:rsidRPr="001C3C1D">
              <w:rPr>
                <w:rFonts w:ascii="Times New Roman" w:hAnsi="Times New Roman"/>
                <w:b/>
                <w:color w:val="FF0000"/>
                <w:sz w:val="16"/>
                <w:szCs w:val="16"/>
              </w:rPr>
              <w:instrText>eq \s(</w:instrText>
            </w:r>
            <w:r w:rsidRPr="001C3C1D">
              <w:rPr>
                <w:rFonts w:ascii="Times New Roman" w:hAnsi="Times New Roman"/>
                <w:b/>
                <w:i/>
                <w:color w:val="FF0000"/>
                <w:sz w:val="16"/>
                <w:szCs w:val="16"/>
                <w:lang w:eastAsia="zh-CN"/>
              </w:rPr>
              <w:instrText>hfac</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cap</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h</w:instrText>
            </w:r>
            <w:r w:rsidRPr="001C3C1D">
              <w:rPr>
                <w:rFonts w:ascii="Times New Roman" w:hAnsi="Times New Roman"/>
                <w:b/>
                <w:color w:val="FF0000"/>
                <w:sz w:val="16"/>
                <w:szCs w:val="16"/>
              </w:rPr>
              <w:instrText>))</w:instrText>
            </w:r>
            <w:r w:rsidRPr="001C3C1D">
              <w:rPr>
                <w:rFonts w:ascii="Times New Roman" w:hAnsi="Times New Roman"/>
                <w:b/>
                <w:color w:val="FF0000"/>
                <w:sz w:val="16"/>
                <w:szCs w:val="16"/>
              </w:rPr>
              <w:fldChar w:fldCharType="end"/>
            </w:r>
          </w:p>
        </w:tc>
      </w:tr>
      <w:tr w:rsidR="003255B5" w:rsidRPr="001C3C1D" w:rsidTr="00930447">
        <w:tc>
          <w:tcPr>
            <w:tcW w:w="5000" w:type="pct"/>
            <w:tcBorders>
              <w:bottom w:val="dashSmallGap" w:sz="4" w:space="0" w:color="auto"/>
            </w:tcBorders>
            <w:vAlign w:val="center"/>
          </w:tcPr>
          <w:p w:rsidR="003255B5" w:rsidRPr="001C3C1D" w:rsidRDefault="003255B5" w:rsidP="00930447">
            <w:pPr>
              <w:pStyle w:val="TableBodyText"/>
              <w:keepNext w:val="0"/>
              <w:keepLines w:val="0"/>
              <w:jc w:val="left"/>
              <w:rPr>
                <w:rFonts w:ascii="Times New Roman" w:hAnsi="Times New Roman"/>
                <w:sz w:val="20"/>
              </w:rPr>
            </w:pPr>
            <w:r w:rsidRPr="001C3C1D">
              <w:rPr>
                <w:rFonts w:ascii="Times New Roman" w:hAnsi="Times New Roman"/>
                <w:sz w:val="20"/>
              </w:rPr>
              <w:t>(46) Linking occupational labour supply to household endowments of labour</w:t>
            </w:r>
            <w:r w:rsidRPr="001C3C1D">
              <w:rPr>
                <w:rFonts w:ascii="Times New Roman" w:hAnsi="Times New Roman"/>
                <w:i/>
                <w:sz w:val="20"/>
              </w:rPr>
              <w:br/>
            </w:r>
            <w:r w:rsidRPr="001C3C1D">
              <w:rPr>
                <w:rFonts w:ascii="Times New Roman" w:hAnsi="Times New Roman"/>
                <w:sz w:val="20"/>
              </w:rPr>
              <w:tab/>
            </w:r>
            <w:r w:rsidRPr="001C3C1D">
              <w:rPr>
                <w:rFonts w:ascii="Times New Roman" w:hAnsi="Times New Roman"/>
                <w:i/>
                <w:sz w:val="20"/>
              </w:rPr>
              <w:t>X</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lab</w:instrText>
            </w:r>
            <w:r w:rsidRPr="001C3C1D">
              <w:rPr>
                <w:rFonts w:ascii="Times New Roman" w:hAnsi="Times New Roman"/>
                <w:sz w:val="16"/>
                <w:szCs w:val="16"/>
              </w:rPr>
              <w:instrText>,(</w:instrText>
            </w:r>
            <w:r w:rsidRPr="001C3C1D">
              <w:rPr>
                <w:rFonts w:ascii="Times New Roman" w:hAnsi="Times New Roman"/>
                <w:i/>
                <w:sz w:val="16"/>
                <w:szCs w:val="16"/>
              </w:rPr>
              <w:instrText>o</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 </w:t>
            </w:r>
            <w:r w:rsidRPr="001C3C1D">
              <w:rPr>
                <w:rFonts w:ascii="Times New Roman" w:hAnsi="Times New Roman"/>
                <w:sz w:val="20"/>
              </w:rPr>
              <w:fldChar w:fldCharType="begin"/>
            </w:r>
            <w:r w:rsidRPr="001C3C1D">
              <w:rPr>
                <w:rFonts w:ascii="Times New Roman" w:hAnsi="Times New Roman"/>
                <w:sz w:val="20"/>
              </w:rPr>
              <w:instrText>eq \i\su(</w:instrText>
            </w:r>
            <w:r w:rsidRPr="001C3C1D">
              <w:rPr>
                <w:rFonts w:ascii="Times New Roman" w:hAnsi="Times New Roman"/>
                <w:i/>
                <w:sz w:val="16"/>
                <w:szCs w:val="16"/>
              </w:rPr>
              <w:instrText>h,</w:instrText>
            </w:r>
            <w:r w:rsidRPr="001C3C1D">
              <w:rPr>
                <w:rFonts w:ascii="Times New Roman" w:hAnsi="Times New Roman"/>
                <w:sz w:val="22"/>
                <w:szCs w:val="22"/>
              </w:rPr>
              <w:instrText xml:space="preserve">, </w:instrText>
            </w:r>
            <w:r w:rsidRPr="001C3C1D">
              <w:rPr>
                <w:rFonts w:ascii="Times New Roman" w:hAnsi="Times New Roman"/>
                <w:sz w:val="20"/>
              </w:rPr>
              <w:instrText>)</w:instrText>
            </w:r>
            <w:r w:rsidRPr="001C3C1D">
              <w:rPr>
                <w:rFonts w:ascii="Times New Roman" w:hAnsi="Times New Roman"/>
                <w:sz w:val="20"/>
              </w:rPr>
              <w:fldChar w:fldCharType="end"/>
            </w:r>
            <w:r w:rsidRPr="001C3C1D">
              <w:rPr>
                <w:rFonts w:ascii="Times New Roman" w:hAnsi="Times New Roman"/>
                <w:b/>
                <w:i/>
                <w:color w:val="FF0000"/>
                <w:sz w:val="20"/>
              </w:rPr>
              <w:t>X</w:t>
            </w:r>
            <w:r w:rsidRPr="001C3C1D">
              <w:rPr>
                <w:rFonts w:ascii="Times New Roman" w:hAnsi="Times New Roman"/>
                <w:b/>
                <w:color w:val="FF0000"/>
                <w:sz w:val="16"/>
                <w:szCs w:val="16"/>
              </w:rPr>
              <w:fldChar w:fldCharType="begin"/>
            </w:r>
            <w:r w:rsidRPr="001C3C1D">
              <w:rPr>
                <w:rFonts w:ascii="Times New Roman" w:hAnsi="Times New Roman"/>
                <w:b/>
                <w:color w:val="FF0000"/>
                <w:sz w:val="16"/>
                <w:szCs w:val="16"/>
              </w:rPr>
              <w:instrText>eq \s(</w:instrText>
            </w:r>
            <w:r w:rsidRPr="001C3C1D">
              <w:rPr>
                <w:rFonts w:ascii="Times New Roman" w:hAnsi="Times New Roman"/>
                <w:b/>
                <w:i/>
                <w:color w:val="FF0000"/>
                <w:sz w:val="16"/>
                <w:szCs w:val="16"/>
                <w:lang w:eastAsia="zh-CN"/>
              </w:rPr>
              <w:instrText>hfac</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o</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h</w:instrText>
            </w:r>
            <w:r w:rsidRPr="001C3C1D">
              <w:rPr>
                <w:rFonts w:ascii="Times New Roman" w:hAnsi="Times New Roman"/>
                <w:b/>
                <w:color w:val="FF0000"/>
                <w:sz w:val="16"/>
                <w:szCs w:val="16"/>
              </w:rPr>
              <w:instrText>))</w:instrText>
            </w:r>
            <w:r w:rsidRPr="001C3C1D">
              <w:rPr>
                <w:rFonts w:ascii="Times New Roman" w:hAnsi="Times New Roman"/>
                <w:b/>
                <w:color w:val="FF0000"/>
                <w:sz w:val="16"/>
                <w:szCs w:val="16"/>
              </w:rPr>
              <w:fldChar w:fldCharType="end"/>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t>(</w:t>
            </w:r>
            <w:r w:rsidRPr="001C3C1D">
              <w:rPr>
                <w:rFonts w:ascii="Times New Roman" w:hAnsi="Times New Roman"/>
                <w:i/>
                <w:sz w:val="20"/>
              </w:rPr>
              <w:t>o</w:t>
            </w:r>
            <w:r w:rsidRPr="001C3C1D">
              <w:rPr>
                <w:rFonts w:ascii="Times New Roman" w:hAnsi="Times New Roman"/>
                <w:sz w:val="20"/>
              </w:rPr>
              <w:sym w:font="Symbol" w:char="F0CE"/>
            </w:r>
            <w:r w:rsidRPr="001C3C1D">
              <w:rPr>
                <w:rFonts w:ascii="Times New Roman" w:hAnsi="Times New Roman"/>
                <w:sz w:val="20"/>
              </w:rPr>
              <w:t>OCC)</w:t>
            </w:r>
          </w:p>
        </w:tc>
      </w:tr>
      <w:tr w:rsidR="003255B5" w:rsidRPr="001C3C1D" w:rsidTr="00930447">
        <w:tc>
          <w:tcPr>
            <w:tcW w:w="5000" w:type="pct"/>
            <w:tcBorders>
              <w:top w:val="dashSmallGap" w:sz="4" w:space="0" w:color="auto"/>
              <w:left w:val="dashSmallGap" w:sz="4" w:space="0" w:color="auto"/>
              <w:bottom w:val="dashSmallGap" w:sz="4" w:space="0" w:color="auto"/>
              <w:right w:val="dashSmallGap" w:sz="4" w:space="0" w:color="auto"/>
            </w:tcBorders>
            <w:vAlign w:val="center"/>
          </w:tcPr>
          <w:p w:rsidR="003255B5" w:rsidRPr="001C3C1D" w:rsidRDefault="003255B5" w:rsidP="00930447">
            <w:pPr>
              <w:pStyle w:val="TableBodyText"/>
              <w:keepNext w:val="0"/>
              <w:keepLines w:val="0"/>
              <w:jc w:val="left"/>
              <w:rPr>
                <w:rFonts w:ascii="Times New Roman" w:hAnsi="Times New Roman"/>
                <w:sz w:val="20"/>
              </w:rPr>
            </w:pPr>
            <w:r w:rsidRPr="001C3C1D">
              <w:rPr>
                <w:rFonts w:ascii="Times New Roman" w:hAnsi="Times New Roman"/>
                <w:sz w:val="20"/>
              </w:rPr>
              <w:t xml:space="preserve">(47) Leontief demand of industry </w:t>
            </w:r>
            <w:proofErr w:type="spellStart"/>
            <w:r w:rsidRPr="001C3C1D">
              <w:rPr>
                <w:rFonts w:ascii="Times New Roman" w:hAnsi="Times New Roman"/>
                <w:i/>
                <w:sz w:val="20"/>
              </w:rPr>
              <w:t>i</w:t>
            </w:r>
            <w:proofErr w:type="spellEnd"/>
            <w:r w:rsidRPr="001C3C1D">
              <w:rPr>
                <w:rFonts w:ascii="Times New Roman" w:hAnsi="Times New Roman"/>
                <w:sz w:val="20"/>
              </w:rPr>
              <w:t xml:space="preserve"> for household endowments of land </w:t>
            </w:r>
            <w:r w:rsidRPr="001C3C1D">
              <w:rPr>
                <w:rFonts w:ascii="Times New Roman" w:hAnsi="Times New Roman"/>
                <w:i/>
                <w:sz w:val="20"/>
              </w:rPr>
              <w:br/>
            </w:r>
            <w:r w:rsidRPr="001C3C1D">
              <w:rPr>
                <w:rFonts w:ascii="Times New Roman" w:hAnsi="Times New Roman"/>
                <w:sz w:val="20"/>
              </w:rPr>
              <w:tab/>
            </w:r>
            <w:r w:rsidRPr="001C3C1D">
              <w:rPr>
                <w:rFonts w:ascii="Times New Roman" w:hAnsi="Times New Roman"/>
                <w:i/>
                <w:sz w:val="20"/>
              </w:rPr>
              <w:t>X</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lnd</w:instrText>
            </w:r>
            <w:r w:rsidRPr="001C3C1D">
              <w:rPr>
                <w:rFonts w:ascii="Times New Roman" w:hAnsi="Times New Roman"/>
                <w:sz w:val="16"/>
                <w:szCs w:val="16"/>
              </w:rPr>
              <w:instrText>,(</w:instrText>
            </w:r>
            <w:r w:rsidRPr="001C3C1D">
              <w:rPr>
                <w:rFonts w:ascii="Times New Roman" w:hAnsi="Times New Roman"/>
                <w:i/>
                <w:sz w:val="16"/>
                <w:szCs w:val="16"/>
              </w:rPr>
              <w:instrText>i</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 </w:t>
            </w:r>
            <w:r w:rsidRPr="001C3C1D">
              <w:rPr>
                <w:rFonts w:ascii="Times New Roman" w:hAnsi="Times New Roman"/>
                <w:i/>
                <w:sz w:val="20"/>
              </w:rPr>
              <w:t>Leontief</w:t>
            </w:r>
            <w:r w:rsidRPr="001C3C1D">
              <w:rPr>
                <w:rFonts w:ascii="Times New Roman" w:hAnsi="Times New Roman"/>
                <w:sz w:val="20"/>
              </w:rPr>
              <w:t xml:space="preserve">  (</w:t>
            </w:r>
            <w:r w:rsidRPr="001C3C1D">
              <w:rPr>
                <w:rFonts w:ascii="Times New Roman" w:hAnsi="Times New Roman"/>
                <w:sz w:val="20"/>
              </w:rPr>
              <w:fldChar w:fldCharType="begin"/>
            </w:r>
            <w:r w:rsidRPr="001C3C1D">
              <w:rPr>
                <w:rFonts w:ascii="Times New Roman" w:hAnsi="Times New Roman"/>
                <w:sz w:val="20"/>
              </w:rPr>
              <w:instrText>eq \i\su(</w:instrText>
            </w:r>
            <w:r w:rsidRPr="001C3C1D">
              <w:rPr>
                <w:rFonts w:ascii="Times New Roman" w:hAnsi="Times New Roman"/>
                <w:i/>
                <w:sz w:val="16"/>
                <w:szCs w:val="16"/>
              </w:rPr>
              <w:instrText>h,</w:instrText>
            </w:r>
            <w:r w:rsidRPr="001C3C1D">
              <w:rPr>
                <w:rFonts w:ascii="Times New Roman" w:hAnsi="Times New Roman"/>
                <w:sz w:val="22"/>
                <w:szCs w:val="22"/>
              </w:rPr>
              <w:instrText xml:space="preserve">, </w:instrText>
            </w:r>
            <w:r w:rsidRPr="001C3C1D">
              <w:rPr>
                <w:rFonts w:ascii="Times New Roman" w:hAnsi="Times New Roman"/>
                <w:sz w:val="20"/>
              </w:rPr>
              <w:instrText>)</w:instrText>
            </w:r>
            <w:r w:rsidRPr="001C3C1D">
              <w:rPr>
                <w:rFonts w:ascii="Times New Roman" w:hAnsi="Times New Roman"/>
                <w:sz w:val="20"/>
              </w:rPr>
              <w:fldChar w:fldCharType="end"/>
            </w:r>
            <w:r w:rsidRPr="001C3C1D">
              <w:rPr>
                <w:rFonts w:ascii="Times New Roman" w:hAnsi="Times New Roman"/>
                <w:b/>
                <w:i/>
                <w:color w:val="FF0000"/>
                <w:sz w:val="20"/>
              </w:rPr>
              <w:t>X</w:t>
            </w:r>
            <w:r w:rsidRPr="001C3C1D">
              <w:rPr>
                <w:rFonts w:ascii="Times New Roman" w:hAnsi="Times New Roman"/>
                <w:b/>
                <w:color w:val="FF0000"/>
                <w:sz w:val="16"/>
                <w:szCs w:val="16"/>
              </w:rPr>
              <w:fldChar w:fldCharType="begin"/>
            </w:r>
            <w:r w:rsidRPr="001C3C1D">
              <w:rPr>
                <w:rFonts w:ascii="Times New Roman" w:hAnsi="Times New Roman"/>
                <w:b/>
                <w:color w:val="FF0000"/>
                <w:sz w:val="16"/>
                <w:szCs w:val="16"/>
              </w:rPr>
              <w:instrText>eq \s(</w:instrText>
            </w:r>
            <w:r w:rsidRPr="001C3C1D">
              <w:rPr>
                <w:rFonts w:ascii="Times New Roman" w:hAnsi="Times New Roman"/>
                <w:b/>
                <w:i/>
                <w:color w:val="FF0000"/>
                <w:sz w:val="16"/>
                <w:szCs w:val="16"/>
                <w:lang w:eastAsia="zh-CN"/>
              </w:rPr>
              <w:instrText>hfac</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lnd</w:instrText>
            </w:r>
            <w:r w:rsidRPr="001C3C1D">
              <w:rPr>
                <w:rFonts w:ascii="Times New Roman" w:hAnsi="Times New Roman"/>
                <w:b/>
                <w:color w:val="FF0000"/>
                <w:sz w:val="16"/>
                <w:szCs w:val="16"/>
              </w:rPr>
              <w:instrText>",</w:instrText>
            </w:r>
            <w:r w:rsidRPr="001C3C1D">
              <w:rPr>
                <w:rFonts w:ascii="Times New Roman" w:hAnsi="Times New Roman"/>
                <w:b/>
                <w:i/>
                <w:color w:val="FF0000"/>
                <w:sz w:val="16"/>
                <w:szCs w:val="16"/>
              </w:rPr>
              <w:instrText>h</w:instrText>
            </w:r>
            <w:r w:rsidRPr="001C3C1D">
              <w:rPr>
                <w:rFonts w:ascii="Times New Roman" w:hAnsi="Times New Roman"/>
                <w:b/>
                <w:color w:val="FF0000"/>
                <w:sz w:val="16"/>
                <w:szCs w:val="16"/>
              </w:rPr>
              <w:instrText>))</w:instrText>
            </w:r>
            <w:r w:rsidRPr="001C3C1D">
              <w:rPr>
                <w:rFonts w:ascii="Times New Roman" w:hAnsi="Times New Roman"/>
                <w:b/>
                <w:color w:val="FF0000"/>
                <w:sz w:val="16"/>
                <w:szCs w:val="16"/>
              </w:rPr>
              <w:fldChar w:fldCharType="end"/>
            </w:r>
            <w:r w:rsidRPr="001C3C1D">
              <w:rPr>
                <w:rFonts w:ascii="Times New Roman" w:hAnsi="Times New Roman"/>
                <w:sz w:val="20"/>
              </w:rPr>
              <w:t>)</w:t>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t>(</w:t>
            </w:r>
            <w:proofErr w:type="spellStart"/>
            <w:r w:rsidRPr="001C3C1D">
              <w:rPr>
                <w:rFonts w:ascii="Times New Roman" w:hAnsi="Times New Roman"/>
                <w:i/>
                <w:sz w:val="20"/>
              </w:rPr>
              <w:t>i</w:t>
            </w:r>
            <w:proofErr w:type="spellEnd"/>
            <w:r w:rsidRPr="001C3C1D">
              <w:rPr>
                <w:rFonts w:ascii="Times New Roman" w:hAnsi="Times New Roman"/>
                <w:sz w:val="20"/>
              </w:rPr>
              <w:sym w:font="Symbol" w:char="F0CE"/>
            </w:r>
            <w:proofErr w:type="spellStart"/>
            <w:r w:rsidRPr="001C3C1D">
              <w:rPr>
                <w:rFonts w:ascii="Times New Roman" w:hAnsi="Times New Roman"/>
                <w:sz w:val="20"/>
              </w:rPr>
              <w:t>IND</w:t>
            </w:r>
            <w:proofErr w:type="spellEnd"/>
            <w:r w:rsidRPr="001C3C1D">
              <w:rPr>
                <w:rFonts w:ascii="Times New Roman" w:hAnsi="Times New Roman"/>
                <w:sz w:val="20"/>
              </w:rPr>
              <w:t>)</w:t>
            </w:r>
          </w:p>
        </w:tc>
      </w:tr>
      <w:tr w:rsidR="003255B5" w:rsidRPr="001C3C1D" w:rsidTr="00930447">
        <w:trPr>
          <w:trHeight w:hRule="exact" w:val="57"/>
        </w:trPr>
        <w:tc>
          <w:tcPr>
            <w:tcW w:w="5000" w:type="pct"/>
            <w:tcBorders>
              <w:top w:val="dashSmallGap" w:sz="4" w:space="0" w:color="auto"/>
              <w:bottom w:val="single" w:sz="4" w:space="0" w:color="auto"/>
            </w:tcBorders>
            <w:shd w:val="clear" w:color="auto" w:fill="auto"/>
          </w:tcPr>
          <w:p w:rsidR="003255B5" w:rsidRPr="001C3C1D" w:rsidRDefault="003255B5" w:rsidP="00930447">
            <w:pPr>
              <w:pStyle w:val="TableColumnHeading"/>
              <w:keepNext w:val="0"/>
              <w:keepLines w:val="0"/>
              <w:ind w:right="28"/>
              <w:jc w:val="left"/>
              <w:rPr>
                <w:rFonts w:ascii="Times New Roman" w:hAnsi="Times New Roman"/>
                <w:i w:val="0"/>
                <w:sz w:val="20"/>
                <w:u w:val="single"/>
              </w:rPr>
            </w:pPr>
          </w:p>
        </w:tc>
      </w:tr>
      <w:tr w:rsidR="003255B5" w:rsidRPr="001C3C1D" w:rsidTr="00930447">
        <w:tc>
          <w:tcPr>
            <w:tcW w:w="5000" w:type="pct"/>
            <w:tcBorders>
              <w:top w:val="dashSmallGap" w:sz="4" w:space="0" w:color="auto"/>
              <w:left w:val="dashSmallGap" w:sz="4" w:space="0" w:color="auto"/>
              <w:bottom w:val="dashSmallGap" w:sz="4" w:space="0" w:color="auto"/>
              <w:right w:val="dashSmallGap" w:sz="4" w:space="0" w:color="auto"/>
            </w:tcBorders>
            <w:vAlign w:val="center"/>
          </w:tcPr>
          <w:p w:rsidR="003255B5" w:rsidRPr="001C3C1D" w:rsidRDefault="003255B5" w:rsidP="00930447">
            <w:pPr>
              <w:pStyle w:val="TableBodyText"/>
              <w:keepNext w:val="0"/>
              <w:keepLines w:val="0"/>
              <w:jc w:val="left"/>
              <w:rPr>
                <w:rFonts w:ascii="Times New Roman" w:hAnsi="Times New Roman"/>
                <w:sz w:val="20"/>
              </w:rPr>
            </w:pPr>
            <w:r w:rsidRPr="001C3C1D">
              <w:rPr>
                <w:rFonts w:ascii="Times New Roman" w:hAnsi="Times New Roman"/>
                <w:sz w:val="20"/>
              </w:rPr>
              <w:t xml:space="preserve">(48) Leontief supply of OCT by household </w:t>
            </w:r>
            <w:r w:rsidRPr="001C3C1D">
              <w:rPr>
                <w:rFonts w:ascii="Times New Roman" w:hAnsi="Times New Roman"/>
                <w:i/>
                <w:sz w:val="20"/>
              </w:rPr>
              <w:t>h</w:t>
            </w:r>
            <w:r w:rsidRPr="001C3C1D">
              <w:rPr>
                <w:rFonts w:ascii="Times New Roman" w:hAnsi="Times New Roman"/>
                <w:i/>
                <w:sz w:val="20"/>
              </w:rPr>
              <w:br/>
            </w:r>
            <w:r w:rsidRPr="001C3C1D">
              <w:rPr>
                <w:rFonts w:ascii="Times New Roman" w:hAnsi="Times New Roman"/>
                <w:sz w:val="20"/>
              </w:rPr>
              <w:tab/>
            </w:r>
            <w:r w:rsidRPr="001C3C1D">
              <w:rPr>
                <w:rFonts w:ascii="Times New Roman" w:hAnsi="Times New Roman"/>
                <w:i/>
                <w:sz w:val="20"/>
              </w:rPr>
              <w:t>X</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hfac</w:instrText>
            </w:r>
            <w:r w:rsidRPr="001C3C1D">
              <w:rPr>
                <w:rFonts w:ascii="Times New Roman" w:hAnsi="Times New Roman"/>
                <w:sz w:val="16"/>
                <w:szCs w:val="16"/>
              </w:rPr>
              <w:instrText>,("</w:instrText>
            </w:r>
            <w:r w:rsidRPr="001C3C1D">
              <w:rPr>
                <w:rFonts w:ascii="Times New Roman" w:hAnsi="Times New Roman"/>
                <w:i/>
                <w:sz w:val="16"/>
                <w:szCs w:val="16"/>
              </w:rPr>
              <w:instrText>oct</w:instrText>
            </w:r>
            <w:r w:rsidRPr="001C3C1D">
              <w:rPr>
                <w:rFonts w:ascii="Times New Roman" w:hAnsi="Times New Roman"/>
                <w:sz w:val="16"/>
                <w:szCs w:val="16"/>
              </w:rPr>
              <w:instrText>",</w:instrText>
            </w:r>
            <w:r w:rsidRPr="001C3C1D">
              <w:rPr>
                <w:rFonts w:ascii="Times New Roman" w:hAnsi="Times New Roman"/>
                <w:i/>
                <w:sz w:val="16"/>
                <w:szCs w:val="16"/>
              </w:rPr>
              <w:instrText>h</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 xml:space="preserve"> = </w:t>
            </w:r>
            <w:r w:rsidRPr="001C3C1D">
              <w:rPr>
                <w:rFonts w:ascii="Times New Roman" w:hAnsi="Times New Roman"/>
                <w:i/>
                <w:sz w:val="20"/>
              </w:rPr>
              <w:t>Leontief</w:t>
            </w:r>
            <w:r w:rsidRPr="001C3C1D">
              <w:rPr>
                <w:rFonts w:ascii="Times New Roman" w:hAnsi="Times New Roman"/>
                <w:sz w:val="20"/>
              </w:rPr>
              <w:t xml:space="preserve">  (</w:t>
            </w:r>
            <w:r w:rsidRPr="001C3C1D">
              <w:rPr>
                <w:rFonts w:ascii="Times New Roman" w:hAnsi="Times New Roman"/>
                <w:sz w:val="20"/>
              </w:rPr>
              <w:fldChar w:fldCharType="begin"/>
            </w:r>
            <w:r w:rsidRPr="001C3C1D">
              <w:rPr>
                <w:rFonts w:ascii="Times New Roman" w:hAnsi="Times New Roman"/>
                <w:sz w:val="20"/>
              </w:rPr>
              <w:instrText>eq \i\su(</w:instrText>
            </w:r>
            <w:r w:rsidRPr="001C3C1D">
              <w:rPr>
                <w:rFonts w:ascii="Times New Roman" w:hAnsi="Times New Roman"/>
                <w:i/>
                <w:sz w:val="16"/>
                <w:szCs w:val="16"/>
              </w:rPr>
              <w:instrText>i,</w:instrText>
            </w:r>
            <w:r w:rsidRPr="001C3C1D">
              <w:rPr>
                <w:rFonts w:ascii="Times New Roman" w:hAnsi="Times New Roman"/>
                <w:sz w:val="22"/>
                <w:szCs w:val="22"/>
              </w:rPr>
              <w:instrText xml:space="preserve">, </w:instrText>
            </w:r>
            <w:r w:rsidRPr="001C3C1D">
              <w:rPr>
                <w:rFonts w:ascii="Times New Roman" w:hAnsi="Times New Roman"/>
                <w:sz w:val="20"/>
              </w:rPr>
              <w:instrText>)</w:instrText>
            </w:r>
            <w:r w:rsidRPr="001C3C1D">
              <w:rPr>
                <w:rFonts w:ascii="Times New Roman" w:hAnsi="Times New Roman"/>
                <w:sz w:val="20"/>
              </w:rPr>
              <w:fldChar w:fldCharType="end"/>
            </w:r>
            <w:r w:rsidRPr="001C3C1D">
              <w:rPr>
                <w:rFonts w:ascii="Times New Roman" w:hAnsi="Times New Roman"/>
                <w:i/>
                <w:sz w:val="20"/>
              </w:rPr>
              <w:t>Q</w:t>
            </w:r>
            <w:r w:rsidRPr="001C3C1D">
              <w:rPr>
                <w:rFonts w:ascii="Times New Roman" w:hAnsi="Times New Roman"/>
                <w:sz w:val="16"/>
                <w:szCs w:val="16"/>
              </w:rPr>
              <w:fldChar w:fldCharType="begin"/>
            </w:r>
            <w:r w:rsidRPr="001C3C1D">
              <w:rPr>
                <w:rFonts w:ascii="Times New Roman" w:hAnsi="Times New Roman"/>
                <w:sz w:val="16"/>
                <w:szCs w:val="16"/>
              </w:rPr>
              <w:instrText>eq \s(</w:instrText>
            </w:r>
            <w:r w:rsidRPr="001C3C1D">
              <w:rPr>
                <w:rFonts w:ascii="Times New Roman" w:hAnsi="Times New Roman"/>
                <w:i/>
                <w:sz w:val="16"/>
                <w:szCs w:val="16"/>
                <w:lang w:eastAsia="zh-CN"/>
              </w:rPr>
              <w:instrText>oct</w:instrText>
            </w:r>
            <w:r w:rsidRPr="001C3C1D">
              <w:rPr>
                <w:rFonts w:ascii="Times New Roman" w:hAnsi="Times New Roman"/>
                <w:sz w:val="16"/>
                <w:szCs w:val="16"/>
              </w:rPr>
              <w:instrText>,(</w:instrText>
            </w:r>
            <w:r w:rsidRPr="001C3C1D">
              <w:rPr>
                <w:rFonts w:ascii="Times New Roman" w:hAnsi="Times New Roman"/>
                <w:i/>
                <w:sz w:val="16"/>
                <w:szCs w:val="16"/>
              </w:rPr>
              <w:instrText>i</w:instrText>
            </w:r>
            <w:r w:rsidRPr="001C3C1D">
              <w:rPr>
                <w:rFonts w:ascii="Times New Roman" w:hAnsi="Times New Roman"/>
                <w:sz w:val="16"/>
                <w:szCs w:val="16"/>
              </w:rPr>
              <w:instrText>))</w:instrText>
            </w:r>
            <w:r w:rsidRPr="001C3C1D">
              <w:rPr>
                <w:rFonts w:ascii="Times New Roman" w:hAnsi="Times New Roman"/>
                <w:sz w:val="16"/>
                <w:szCs w:val="16"/>
              </w:rPr>
              <w:fldChar w:fldCharType="end"/>
            </w:r>
            <w:r w:rsidRPr="001C3C1D">
              <w:rPr>
                <w:rFonts w:ascii="Times New Roman" w:hAnsi="Times New Roman"/>
                <w:sz w:val="20"/>
              </w:rPr>
              <w:t>)</w:t>
            </w:r>
            <w:r w:rsidRPr="001C3C1D">
              <w:rPr>
                <w:rFonts w:ascii="Times New Roman" w:hAnsi="Times New Roman"/>
                <w:sz w:val="20"/>
              </w:rPr>
              <w:tab/>
            </w:r>
            <w:r w:rsidRPr="001C3C1D">
              <w:rPr>
                <w:rFonts w:ascii="Times New Roman" w:hAnsi="Times New Roman"/>
                <w:sz w:val="20"/>
              </w:rPr>
              <w:tab/>
            </w:r>
            <w:r w:rsidRPr="001C3C1D">
              <w:rPr>
                <w:rFonts w:ascii="Times New Roman" w:hAnsi="Times New Roman"/>
                <w:sz w:val="20"/>
              </w:rPr>
              <w:tab/>
              <w:t>(</w:t>
            </w:r>
            <w:r w:rsidRPr="001C3C1D">
              <w:rPr>
                <w:rFonts w:ascii="Times New Roman" w:hAnsi="Times New Roman"/>
                <w:i/>
                <w:sz w:val="20"/>
              </w:rPr>
              <w:t>h</w:t>
            </w:r>
            <w:r w:rsidRPr="001C3C1D">
              <w:rPr>
                <w:rFonts w:ascii="Times New Roman" w:hAnsi="Times New Roman"/>
                <w:sz w:val="20"/>
              </w:rPr>
              <w:sym w:font="Symbol" w:char="F0CE"/>
            </w:r>
            <w:r w:rsidRPr="001C3C1D">
              <w:rPr>
                <w:rFonts w:ascii="Times New Roman" w:hAnsi="Times New Roman"/>
                <w:sz w:val="20"/>
              </w:rPr>
              <w:t>HALL)</w:t>
            </w:r>
          </w:p>
        </w:tc>
      </w:tr>
      <w:tr w:rsidR="003255B5" w:rsidRPr="00356D0D" w:rsidTr="00930447">
        <w:trPr>
          <w:trHeight w:hRule="exact" w:val="57"/>
        </w:trPr>
        <w:tc>
          <w:tcPr>
            <w:tcW w:w="5000" w:type="pct"/>
            <w:tcBorders>
              <w:top w:val="dashSmallGap" w:sz="4" w:space="0" w:color="auto"/>
              <w:bottom w:val="single" w:sz="4" w:space="0" w:color="auto"/>
            </w:tcBorders>
            <w:shd w:val="clear" w:color="auto" w:fill="auto"/>
          </w:tcPr>
          <w:p w:rsidR="003255B5" w:rsidRPr="00356D0D" w:rsidRDefault="003255B5" w:rsidP="00930447">
            <w:pPr>
              <w:pStyle w:val="TableColumnHeading"/>
              <w:keepNext w:val="0"/>
              <w:keepLines w:val="0"/>
              <w:ind w:right="28"/>
              <w:jc w:val="left"/>
              <w:rPr>
                <w:rFonts w:ascii="Times New Roman" w:hAnsi="Times New Roman"/>
                <w:i w:val="0"/>
                <w:sz w:val="24"/>
                <w:szCs w:val="24"/>
                <w:u w:val="single"/>
              </w:rPr>
            </w:pPr>
          </w:p>
        </w:tc>
      </w:tr>
    </w:tbl>
    <w:p w:rsidR="003255B5" w:rsidRDefault="003255B5" w:rsidP="003255B5">
      <w:pPr>
        <w:pStyle w:val="BodyText"/>
      </w:pPr>
      <w:r>
        <w:t>On the expenditure side, i</w:t>
      </w:r>
      <w:r w:rsidRPr="007F4469">
        <w:t xml:space="preserve">t is </w:t>
      </w:r>
      <w:r>
        <w:t xml:space="preserve">straightforward to incorporate multiple households in the original </w:t>
      </w:r>
      <w:proofErr w:type="spellStart"/>
      <w:r>
        <w:t>CGE</w:t>
      </w:r>
      <w:proofErr w:type="spellEnd"/>
      <w:r>
        <w:t xml:space="preserve"> framework. The households’ demands for composite goods can be defined as the same as that of the representative household in the original model, that is, assuming the </w:t>
      </w:r>
      <w:r>
        <w:lastRenderedPageBreak/>
        <w:t>same functional form as that in eq. 44.</w:t>
      </w:r>
      <w:r>
        <w:rPr>
          <w:rStyle w:val="FootnoteReference"/>
        </w:rPr>
        <w:footnoteReference w:id="25"/>
      </w:r>
      <w:r>
        <w:t xml:space="preserve"> Although facing the same set of prices for goods, each household will respond differently to a policy change, due to their unique pattern of consumption. Similarly, although facing the same returns to factors, each household responds differently, according to their different endowments as described by their sources of factor incomes.</w:t>
      </w:r>
    </w:p>
    <w:p w:rsidR="003255B5" w:rsidRPr="00EE0C05" w:rsidRDefault="003255B5" w:rsidP="003255B5">
      <w:pPr>
        <w:pStyle w:val="BodyText"/>
      </w:pPr>
      <w:r w:rsidRPr="00EE0C05">
        <w:t>Househo</w:t>
      </w:r>
      <w:r>
        <w:t>ld endowments of factors can be aggregated and linked to the variables of factor supplies in the original model (</w:t>
      </w:r>
      <w:proofErr w:type="spellStart"/>
      <w:r>
        <w:t>eqs</w:t>
      </w:r>
      <w:proofErr w:type="spellEnd"/>
      <w:r>
        <w:t>. 45-48). Since both the factor supplies in the original model and the household factor endowments in the household module are assumed constant in the initial closure, adding these linking equations does not change the original model closure.</w:t>
      </w:r>
      <w:r>
        <w:rPr>
          <w:rStyle w:val="FootnoteReference"/>
        </w:rPr>
        <w:footnoteReference w:id="26"/>
      </w:r>
    </w:p>
    <w:p w:rsidR="003255B5" w:rsidRPr="002134C4" w:rsidRDefault="003255B5" w:rsidP="003255B5">
      <w:pPr>
        <w:pStyle w:val="Heading3"/>
      </w:pPr>
      <w:r>
        <w:t>Switching to the integrated model</w:t>
      </w:r>
    </w:p>
    <w:p w:rsidR="003255B5" w:rsidRDefault="003255B5" w:rsidP="003255B5">
      <w:pPr>
        <w:pStyle w:val="BodyText"/>
      </w:pPr>
      <w:r>
        <w:t xml:space="preserve">The new variables and equations are introduced as an independent module to define the behaviours of individual households from the </w:t>
      </w:r>
      <w:proofErr w:type="spellStart"/>
      <w:r>
        <w:t>HES</w:t>
      </w:r>
      <w:proofErr w:type="spellEnd"/>
      <w:r>
        <w:t xml:space="preserve"> database when facing goods and factor price changes. Once the household module is completed, the demands of all households for composite goods can be aggregated and linked to the variables for the aggregate household in the main </w:t>
      </w:r>
      <w:proofErr w:type="spellStart"/>
      <w:r>
        <w:t>CGE</w:t>
      </w:r>
      <w:proofErr w:type="spellEnd"/>
      <w:r>
        <w:t xml:space="preserve"> model to determine the optimal combination of the demands for domestically produced goods and imports. </w:t>
      </w:r>
    </w:p>
    <w:p w:rsidR="003255B5" w:rsidRDefault="003255B5" w:rsidP="003255B5">
      <w:pPr>
        <w:pStyle w:val="BodyText"/>
      </w:pPr>
      <w:r>
        <w:t xml:space="preserve">Similarly, individual household incomes, once calculated in the household module, can be aggregated and linked to the relevant variables in the main model. In particular, </w:t>
      </w:r>
    </w:p>
    <w:p w:rsidR="003255B5" w:rsidRDefault="003255B5" w:rsidP="003255B5">
      <w:pPr>
        <w:pStyle w:val="BodyText"/>
        <w:numPr>
          <w:ilvl w:val="0"/>
          <w:numId w:val="28"/>
        </w:numPr>
        <w:spacing w:line="320" w:lineRule="atLeast"/>
      </w:pPr>
      <w:r>
        <w:t>Income tax revenue and benefit payments are aggregated to be linked to the government account to determine the lump-sum payment rate and the government expenditure.</w:t>
      </w:r>
    </w:p>
    <w:p w:rsidR="003255B5" w:rsidRDefault="003255B5" w:rsidP="003255B5">
      <w:pPr>
        <w:pStyle w:val="BodyText"/>
        <w:numPr>
          <w:ilvl w:val="0"/>
          <w:numId w:val="28"/>
        </w:numPr>
        <w:spacing w:line="320" w:lineRule="atLeast"/>
      </w:pPr>
      <w:r>
        <w:t>Household savings are aggregated to be linked to the investment account to determine total capital formation.</w:t>
      </w:r>
      <w:r>
        <w:rPr>
          <w:rStyle w:val="FootnoteReference"/>
        </w:rPr>
        <w:footnoteReference w:id="27"/>
      </w:r>
      <w:r>
        <w:t xml:space="preserve"> </w:t>
      </w:r>
    </w:p>
    <w:p w:rsidR="003255B5" w:rsidRDefault="003255B5" w:rsidP="003255B5">
      <w:pPr>
        <w:pStyle w:val="BodyText"/>
      </w:pPr>
      <w:r>
        <w:t xml:space="preserve">To make the modification transparent and simple, we now introduce some equation swaps to integrate the household module with the original model. In fact, the integration requires only replacing three variables in the core system: the representative household’s demand for composite goods, </w:t>
      </w:r>
      <w:r w:rsidRPr="0027507C">
        <w:rPr>
          <w:i/>
          <w:sz w:val="20"/>
        </w:rPr>
        <w:t>Q</w:t>
      </w:r>
      <w:r w:rsidRPr="0027507C">
        <w:rPr>
          <w:sz w:val="16"/>
          <w:szCs w:val="16"/>
        </w:rPr>
        <w:fldChar w:fldCharType="begin"/>
      </w:r>
      <w:r w:rsidRPr="0027507C">
        <w:rPr>
          <w:sz w:val="16"/>
          <w:szCs w:val="16"/>
        </w:rPr>
        <w:instrText>eq \s(</w:instrText>
      </w:r>
      <w:r w:rsidRPr="0027507C">
        <w:rPr>
          <w:sz w:val="16"/>
          <w:szCs w:val="16"/>
          <w:lang w:eastAsia="zh-CN"/>
        </w:rPr>
        <w:instrText>2</w:instrText>
      </w:r>
      <w:r w:rsidRPr="0027507C">
        <w:rPr>
          <w:sz w:val="16"/>
          <w:szCs w:val="16"/>
        </w:rPr>
        <w:instrText>,_</w:instrText>
      </w:r>
      <w:r w:rsidRPr="0027507C">
        <w:rPr>
          <w:i/>
          <w:sz w:val="16"/>
          <w:szCs w:val="16"/>
        </w:rPr>
        <w:instrText>s</w:instrText>
      </w:r>
      <w:r w:rsidRPr="0027507C">
        <w:rPr>
          <w:sz w:val="16"/>
          <w:szCs w:val="16"/>
        </w:rPr>
        <w:instrText>(</w:instrText>
      </w:r>
      <w:r w:rsidRPr="0027507C">
        <w:rPr>
          <w:i/>
          <w:sz w:val="16"/>
          <w:szCs w:val="16"/>
        </w:rPr>
        <w:instrText>c</w:instrText>
      </w:r>
      <w:r w:rsidRPr="0027507C">
        <w:rPr>
          <w:sz w:val="16"/>
          <w:szCs w:val="16"/>
        </w:rPr>
        <w:instrText>,</w:instrText>
      </w:r>
      <w:r w:rsidRPr="0027507C">
        <w:rPr>
          <w:sz w:val="16"/>
          <w:szCs w:val="16"/>
          <w:lang w:eastAsia="zh-CN"/>
        </w:rPr>
        <w:instrText>"</w:instrText>
      </w:r>
      <w:r w:rsidRPr="0027507C">
        <w:rPr>
          <w:i/>
          <w:sz w:val="16"/>
          <w:szCs w:val="16"/>
          <w:lang w:eastAsia="zh-CN"/>
        </w:rPr>
        <w:instrText>hou</w:instrText>
      </w:r>
      <w:r w:rsidRPr="0027507C">
        <w:rPr>
          <w:sz w:val="16"/>
          <w:szCs w:val="16"/>
          <w:lang w:eastAsia="zh-CN"/>
        </w:rPr>
        <w:instrText>"</w:instrText>
      </w:r>
      <w:r w:rsidRPr="0027507C">
        <w:rPr>
          <w:sz w:val="16"/>
          <w:szCs w:val="16"/>
        </w:rPr>
        <w:instrText>))</w:instrText>
      </w:r>
      <w:r w:rsidRPr="0027507C">
        <w:rPr>
          <w:sz w:val="16"/>
          <w:szCs w:val="16"/>
        </w:rPr>
        <w:fldChar w:fldCharType="end"/>
      </w:r>
      <w:r>
        <w:t xml:space="preserve">, the government’s disposable income </w:t>
      </w:r>
      <w:r w:rsidRPr="0027507C">
        <w:rPr>
          <w:i/>
          <w:sz w:val="20"/>
        </w:rPr>
        <w:t>Y</w:t>
      </w:r>
      <w:r w:rsidRPr="0027507C">
        <w:rPr>
          <w:sz w:val="16"/>
          <w:szCs w:val="16"/>
        </w:rPr>
        <w:fldChar w:fldCharType="begin"/>
      </w:r>
      <w:r w:rsidRPr="0027507C">
        <w:rPr>
          <w:sz w:val="16"/>
          <w:szCs w:val="16"/>
        </w:rPr>
        <w:instrText>eq \s(</w:instrText>
      </w:r>
      <w:r w:rsidRPr="0027507C">
        <w:rPr>
          <w:i/>
          <w:sz w:val="16"/>
          <w:szCs w:val="16"/>
          <w:lang w:eastAsia="zh-CN"/>
        </w:rPr>
        <w:instrText>dis</w:instrText>
      </w:r>
      <w:r w:rsidRPr="0027507C">
        <w:rPr>
          <w:sz w:val="16"/>
          <w:szCs w:val="16"/>
        </w:rPr>
        <w:instrText>,("</w:instrText>
      </w:r>
      <w:r w:rsidRPr="0027507C">
        <w:rPr>
          <w:i/>
          <w:sz w:val="16"/>
          <w:szCs w:val="16"/>
        </w:rPr>
        <w:instrText>gov</w:instrText>
      </w:r>
      <w:r w:rsidRPr="0027507C">
        <w:rPr>
          <w:sz w:val="16"/>
          <w:szCs w:val="16"/>
        </w:rPr>
        <w:instrText>"))</w:instrText>
      </w:r>
      <w:r w:rsidRPr="0027507C">
        <w:rPr>
          <w:sz w:val="16"/>
          <w:szCs w:val="16"/>
        </w:rPr>
        <w:fldChar w:fldCharType="end"/>
      </w:r>
      <w:r>
        <w:t xml:space="preserve"> and investment incomes </w:t>
      </w:r>
      <w:r w:rsidRPr="0027507C">
        <w:rPr>
          <w:i/>
          <w:sz w:val="20"/>
        </w:rPr>
        <w:t>Y</w:t>
      </w:r>
      <w:r w:rsidRPr="0027507C">
        <w:rPr>
          <w:sz w:val="16"/>
          <w:szCs w:val="16"/>
        </w:rPr>
        <w:fldChar w:fldCharType="begin"/>
      </w:r>
      <w:r w:rsidRPr="0027507C">
        <w:rPr>
          <w:sz w:val="16"/>
          <w:szCs w:val="16"/>
        </w:rPr>
        <w:instrText>eq \s(</w:instrText>
      </w:r>
      <w:r w:rsidRPr="0027507C">
        <w:rPr>
          <w:i/>
          <w:sz w:val="16"/>
          <w:szCs w:val="16"/>
          <w:lang w:eastAsia="zh-CN"/>
        </w:rPr>
        <w:instrText>spd</w:instrText>
      </w:r>
      <w:r w:rsidRPr="0027507C">
        <w:rPr>
          <w:sz w:val="16"/>
          <w:szCs w:val="16"/>
        </w:rPr>
        <w:instrText>,("</w:instrText>
      </w:r>
      <w:r w:rsidRPr="0027507C">
        <w:rPr>
          <w:i/>
          <w:sz w:val="16"/>
          <w:szCs w:val="16"/>
        </w:rPr>
        <w:instrText>inv</w:instrText>
      </w:r>
      <w:r w:rsidRPr="0027507C">
        <w:rPr>
          <w:sz w:val="16"/>
          <w:szCs w:val="16"/>
        </w:rPr>
        <w:instrText>"))</w:instrText>
      </w:r>
      <w:r w:rsidRPr="0027507C">
        <w:rPr>
          <w:sz w:val="16"/>
          <w:szCs w:val="16"/>
        </w:rPr>
        <w:fldChar w:fldCharType="end"/>
      </w:r>
      <w:r>
        <w:t>. The original equations defining the three variables, together with the new equations for replacement, are listed in Table 3.</w:t>
      </w:r>
    </w:p>
    <w:p w:rsidR="003255B5" w:rsidRPr="007B1C1C" w:rsidRDefault="007B1C1C" w:rsidP="007B1C1C">
      <w:pPr>
        <w:rPr>
          <w:rFonts w:ascii="Arial" w:hAnsi="Arial" w:cs="Arial"/>
        </w:rPr>
      </w:pPr>
      <w:r>
        <w:rPr>
          <w:rFonts w:cs="Arial"/>
          <w:b/>
        </w:rPr>
        <w:br w:type="page"/>
      </w:r>
      <w:r w:rsidR="003255B5" w:rsidRPr="007D5375">
        <w:rPr>
          <w:rFonts w:cs="Arial"/>
        </w:rPr>
        <w:lastRenderedPageBreak/>
        <w:t>Table 3</w:t>
      </w:r>
      <w:r w:rsidR="003255B5" w:rsidRPr="007D5375">
        <w:rPr>
          <w:rFonts w:cs="Arial"/>
        </w:rPr>
        <w:tab/>
        <w:t>Equation swaps to implement the integrated model</w:t>
      </w:r>
    </w:p>
    <w:tbl>
      <w:tblPr>
        <w:tblW w:w="5000" w:type="pct"/>
        <w:tblCellMar>
          <w:left w:w="0" w:type="dxa"/>
          <w:right w:w="0" w:type="dxa"/>
        </w:tblCellMar>
        <w:tblLook w:val="0000" w:firstRow="0" w:lastRow="0" w:firstColumn="0" w:lastColumn="0" w:noHBand="0" w:noVBand="0"/>
      </w:tblPr>
      <w:tblGrid>
        <w:gridCol w:w="8789"/>
      </w:tblGrid>
      <w:tr w:rsidR="003255B5" w:rsidRPr="0027507C" w:rsidTr="00930447">
        <w:trPr>
          <w:trHeight w:val="220"/>
        </w:trPr>
        <w:tc>
          <w:tcPr>
            <w:tcW w:w="5000" w:type="pct"/>
            <w:tcBorders>
              <w:top w:val="single" w:sz="4" w:space="0" w:color="auto"/>
              <w:bottom w:val="dashSmallGap" w:sz="4" w:space="0" w:color="auto"/>
            </w:tcBorders>
            <w:shd w:val="clear" w:color="auto" w:fill="auto"/>
          </w:tcPr>
          <w:p w:rsidR="003255B5" w:rsidRPr="0027507C" w:rsidRDefault="003255B5" w:rsidP="00930447">
            <w:pPr>
              <w:pStyle w:val="TableColumnHeading"/>
              <w:ind w:right="28"/>
              <w:jc w:val="left"/>
              <w:rPr>
                <w:rFonts w:ascii="Times New Roman" w:hAnsi="Times New Roman"/>
                <w:i w:val="0"/>
                <w:sz w:val="20"/>
                <w:u w:val="single"/>
              </w:rPr>
            </w:pPr>
            <w:r w:rsidRPr="0027507C">
              <w:rPr>
                <w:rFonts w:ascii="Times New Roman" w:hAnsi="Times New Roman"/>
                <w:i w:val="0"/>
                <w:sz w:val="20"/>
                <w:u w:val="single"/>
              </w:rPr>
              <w:t>9. Switching to the integrated model by replacing three variables in equations 19, 27 and 28</w:t>
            </w:r>
          </w:p>
        </w:tc>
      </w:tr>
      <w:tr w:rsidR="003255B5" w:rsidRPr="0027507C" w:rsidTr="00930447">
        <w:tc>
          <w:tcPr>
            <w:tcW w:w="5000" w:type="pct"/>
            <w:tcBorders>
              <w:top w:val="dashSmallGap" w:sz="4" w:space="0" w:color="auto"/>
              <w:left w:val="dashSmallGap" w:sz="4" w:space="0" w:color="auto"/>
              <w:bottom w:val="dashSmallGap" w:sz="4" w:space="0" w:color="auto"/>
              <w:right w:val="dashSmallGap" w:sz="4" w:space="0" w:color="auto"/>
            </w:tcBorders>
            <w:vAlign w:val="center"/>
          </w:tcPr>
          <w:p w:rsidR="003255B5" w:rsidRPr="0027507C" w:rsidRDefault="003255B5" w:rsidP="00930447">
            <w:pPr>
              <w:pStyle w:val="TableBodyText"/>
              <w:jc w:val="left"/>
              <w:rPr>
                <w:rFonts w:ascii="Times New Roman" w:hAnsi="Times New Roman"/>
                <w:sz w:val="20"/>
              </w:rPr>
            </w:pPr>
            <w:r w:rsidRPr="0027507C">
              <w:rPr>
                <w:rFonts w:ascii="Times New Roman" w:hAnsi="Times New Roman"/>
                <w:sz w:val="20"/>
              </w:rPr>
              <w:t xml:space="preserve">(19) Household demand for composite good </w:t>
            </w:r>
            <w:r w:rsidRPr="0027507C">
              <w:rPr>
                <w:rFonts w:ascii="Times New Roman" w:hAnsi="Times New Roman"/>
                <w:i/>
                <w:sz w:val="20"/>
              </w:rPr>
              <w:t>c</w:t>
            </w:r>
            <w:r w:rsidRPr="0027507C">
              <w:rPr>
                <w:rFonts w:ascii="Times New Roman" w:hAnsi="Times New Roman"/>
                <w:sz w:val="20"/>
              </w:rPr>
              <w:t xml:space="preserve"> </w:t>
            </w:r>
            <w:r w:rsidRPr="0027507C">
              <w:rPr>
                <w:rFonts w:ascii="Times New Roman" w:hAnsi="Times New Roman"/>
                <w:i/>
                <w:sz w:val="20"/>
              </w:rPr>
              <w:br/>
            </w:r>
            <w:r w:rsidRPr="0027507C">
              <w:rPr>
                <w:rFonts w:ascii="Times New Roman" w:hAnsi="Times New Roman"/>
                <w:sz w:val="20"/>
              </w:rPr>
              <w:tab/>
            </w:r>
            <w:r w:rsidRPr="0027507C">
              <w:rPr>
                <w:rFonts w:ascii="Times New Roman" w:hAnsi="Times New Roman"/>
                <w:i/>
                <w:sz w:val="20"/>
              </w:rPr>
              <w:t>Q</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sz w:val="16"/>
                <w:szCs w:val="16"/>
                <w:lang w:eastAsia="zh-CN"/>
              </w:rPr>
              <w:instrText>2</w:instrText>
            </w:r>
            <w:r w:rsidRPr="0027507C">
              <w:rPr>
                <w:rFonts w:ascii="Times New Roman" w:hAnsi="Times New Roman"/>
                <w:sz w:val="16"/>
                <w:szCs w:val="16"/>
              </w:rPr>
              <w:instrText>,_</w:instrText>
            </w:r>
            <w:r w:rsidRPr="0027507C">
              <w:rPr>
                <w:rFonts w:ascii="Times New Roman" w:hAnsi="Times New Roman"/>
                <w:i/>
                <w:sz w:val="16"/>
                <w:szCs w:val="16"/>
              </w:rPr>
              <w:instrText>s</w:instrText>
            </w:r>
            <w:r w:rsidRPr="0027507C">
              <w:rPr>
                <w:rFonts w:ascii="Times New Roman" w:hAnsi="Times New Roman"/>
                <w:sz w:val="16"/>
                <w:szCs w:val="16"/>
              </w:rPr>
              <w:instrText>(</w:instrText>
            </w:r>
            <w:r w:rsidRPr="0027507C">
              <w:rPr>
                <w:rFonts w:ascii="Times New Roman" w:hAnsi="Times New Roman"/>
                <w:i/>
                <w:sz w:val="16"/>
                <w:szCs w:val="16"/>
              </w:rPr>
              <w:instrText>c</w:instrText>
            </w:r>
            <w:r w:rsidRPr="0027507C">
              <w:rPr>
                <w:rFonts w:ascii="Times New Roman" w:hAnsi="Times New Roman"/>
                <w:sz w:val="16"/>
                <w:szCs w:val="16"/>
              </w:rPr>
              <w:instrText>,"</w:instrText>
            </w:r>
            <w:r w:rsidRPr="0027507C">
              <w:rPr>
                <w:rFonts w:ascii="Times New Roman" w:hAnsi="Times New Roman"/>
                <w:i/>
                <w:sz w:val="16"/>
                <w:szCs w:val="16"/>
                <w:lang w:eastAsia="zh-CN"/>
              </w:rPr>
              <w:instrText>hou</w:instrText>
            </w:r>
            <w:r w:rsidRPr="0027507C">
              <w:rPr>
                <w:rFonts w:ascii="Times New Roman" w:hAnsi="Times New Roman"/>
                <w:sz w:val="16"/>
                <w:szCs w:val="16"/>
                <w:lang w:eastAsia="zh-CN"/>
              </w:rPr>
              <w:instrText>"</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 </w:t>
            </w:r>
            <w:r w:rsidRPr="0027507C">
              <w:rPr>
                <w:rFonts w:ascii="Times New Roman" w:hAnsi="Times New Roman"/>
                <w:i/>
                <w:sz w:val="20"/>
              </w:rPr>
              <w:t>f</w:t>
            </w:r>
            <w:r w:rsidRPr="0027507C">
              <w:rPr>
                <w:rFonts w:ascii="Times New Roman" w:hAnsi="Times New Roman"/>
                <w:sz w:val="20"/>
              </w:rPr>
              <w:t xml:space="preserve"> (</w:t>
            </w:r>
            <w:r w:rsidRPr="0027507C">
              <w:rPr>
                <w:rFonts w:ascii="Times New Roman" w:hAnsi="Times New Roman"/>
                <w:i/>
                <w:sz w:val="20"/>
              </w:rPr>
              <w:t>Y</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lang w:eastAsia="zh-CN"/>
              </w:rPr>
              <w:instrText>spd</w:instrText>
            </w:r>
            <w:r w:rsidRPr="0027507C">
              <w:rPr>
                <w:rFonts w:ascii="Times New Roman" w:hAnsi="Times New Roman"/>
                <w:sz w:val="16"/>
                <w:szCs w:val="16"/>
              </w:rPr>
              <w:instrText>,("</w:instrText>
            </w:r>
            <w:r w:rsidRPr="0027507C">
              <w:rPr>
                <w:rFonts w:ascii="Times New Roman" w:hAnsi="Times New Roman"/>
                <w:i/>
                <w:sz w:val="16"/>
                <w:szCs w:val="16"/>
                <w:lang w:eastAsia="zh-CN"/>
              </w:rPr>
              <w:instrText>hou</w:instrText>
            </w:r>
            <w:r w:rsidRPr="0027507C">
              <w:rPr>
                <w:rFonts w:ascii="Times New Roman" w:hAnsi="Times New Roman"/>
                <w:sz w:val="16"/>
                <w:szCs w:val="16"/>
                <w:lang w:eastAsia="zh-CN"/>
              </w:rPr>
              <w:instrText>"</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w:t>
            </w:r>
            <w:r w:rsidRPr="0027507C">
              <w:rPr>
                <w:rFonts w:ascii="Times New Roman" w:hAnsi="Times New Roman"/>
                <w:i/>
                <w:sz w:val="20"/>
              </w:rPr>
              <w:t>P</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rPr>
              <w:instrText>t</w:instrText>
            </w:r>
            <w:r w:rsidRPr="0027507C">
              <w:rPr>
                <w:rFonts w:ascii="Times New Roman" w:hAnsi="Times New Roman"/>
                <w:sz w:val="16"/>
                <w:szCs w:val="16"/>
                <w:lang w:eastAsia="zh-CN"/>
              </w:rPr>
              <w:instrText>2</w:instrText>
            </w:r>
            <w:r w:rsidRPr="0027507C">
              <w:rPr>
                <w:rFonts w:ascii="Times New Roman" w:hAnsi="Times New Roman"/>
                <w:sz w:val="16"/>
                <w:szCs w:val="16"/>
              </w:rPr>
              <w:instrText>,_</w:instrText>
            </w:r>
            <w:r w:rsidRPr="0027507C">
              <w:rPr>
                <w:rFonts w:ascii="Times New Roman" w:hAnsi="Times New Roman"/>
                <w:i/>
                <w:sz w:val="16"/>
                <w:szCs w:val="16"/>
              </w:rPr>
              <w:instrText>s</w:instrText>
            </w:r>
            <w:r w:rsidRPr="0027507C">
              <w:rPr>
                <w:rFonts w:ascii="Times New Roman" w:hAnsi="Times New Roman"/>
                <w:sz w:val="16"/>
                <w:szCs w:val="16"/>
              </w:rPr>
              <w:instrText>(</w:instrText>
            </w:r>
            <w:r w:rsidRPr="0027507C">
              <w:rPr>
                <w:rFonts w:ascii="Times New Roman" w:hAnsi="Times New Roman"/>
                <w:i/>
                <w:sz w:val="16"/>
                <w:szCs w:val="16"/>
              </w:rPr>
              <w:instrText>c</w:instrText>
            </w:r>
            <w:r w:rsidRPr="0027507C">
              <w:rPr>
                <w:rFonts w:ascii="Times New Roman" w:hAnsi="Times New Roman"/>
                <w:sz w:val="16"/>
                <w:szCs w:val="16"/>
              </w:rPr>
              <w:instrText>,"</w:instrText>
            </w:r>
            <w:r w:rsidRPr="0027507C">
              <w:rPr>
                <w:rFonts w:ascii="Times New Roman" w:hAnsi="Times New Roman"/>
                <w:i/>
                <w:sz w:val="16"/>
                <w:szCs w:val="16"/>
                <w:lang w:eastAsia="zh-CN"/>
              </w:rPr>
              <w:instrText>hou</w:instrText>
            </w:r>
            <w:r w:rsidRPr="0027507C">
              <w:rPr>
                <w:rFonts w:ascii="Times New Roman" w:hAnsi="Times New Roman"/>
                <w:sz w:val="16"/>
                <w:szCs w:val="16"/>
                <w:lang w:eastAsia="zh-CN"/>
              </w:rPr>
              <w:instrText>"</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w:t>
            </w:r>
            <w:r w:rsidRPr="0027507C">
              <w:rPr>
                <w:rFonts w:ascii="Times New Roman" w:hAnsi="Times New Roman"/>
                <w:sz w:val="20"/>
              </w:rPr>
              <w:tab/>
            </w:r>
            <w:r w:rsidRPr="0027507C">
              <w:rPr>
                <w:rFonts w:ascii="Times New Roman" w:hAnsi="Times New Roman"/>
                <w:sz w:val="20"/>
              </w:rPr>
              <w:tab/>
            </w:r>
            <w:r w:rsidRPr="0027507C">
              <w:rPr>
                <w:rFonts w:ascii="Times New Roman" w:hAnsi="Times New Roman"/>
                <w:sz w:val="20"/>
              </w:rPr>
              <w:tab/>
              <w:t>(</w:t>
            </w:r>
            <w:r w:rsidRPr="0027507C">
              <w:rPr>
                <w:rFonts w:ascii="Times New Roman" w:hAnsi="Times New Roman"/>
                <w:i/>
                <w:sz w:val="20"/>
              </w:rPr>
              <w:t>c</w:t>
            </w:r>
            <w:r w:rsidRPr="0027507C">
              <w:rPr>
                <w:rFonts w:ascii="Times New Roman" w:hAnsi="Times New Roman"/>
                <w:sz w:val="20"/>
              </w:rPr>
              <w:sym w:font="Symbol" w:char="F0CE"/>
            </w:r>
            <w:r w:rsidRPr="0027507C">
              <w:rPr>
                <w:rFonts w:ascii="Times New Roman" w:hAnsi="Times New Roman"/>
                <w:sz w:val="20"/>
              </w:rPr>
              <w:t>COM)</w:t>
            </w:r>
          </w:p>
        </w:tc>
      </w:tr>
      <w:tr w:rsidR="003255B5" w:rsidRPr="0027507C" w:rsidTr="00930447">
        <w:tc>
          <w:tcPr>
            <w:tcW w:w="5000" w:type="pct"/>
            <w:tcBorders>
              <w:top w:val="dashSmallGap" w:sz="4" w:space="0" w:color="auto"/>
              <w:left w:val="dashSmallGap" w:sz="4" w:space="0" w:color="auto"/>
              <w:bottom w:val="dashSmallGap" w:sz="4" w:space="0" w:color="auto"/>
              <w:right w:val="dashSmallGap" w:sz="4" w:space="0" w:color="auto"/>
            </w:tcBorders>
            <w:shd w:val="clear" w:color="auto" w:fill="CCECFF"/>
            <w:vAlign w:val="center"/>
          </w:tcPr>
          <w:p w:rsidR="003255B5" w:rsidRPr="0027507C" w:rsidRDefault="003255B5" w:rsidP="00930447">
            <w:pPr>
              <w:pStyle w:val="TableBodyText"/>
              <w:jc w:val="left"/>
              <w:rPr>
                <w:rFonts w:ascii="Times New Roman" w:hAnsi="Times New Roman"/>
                <w:sz w:val="20"/>
              </w:rPr>
            </w:pPr>
            <w:r w:rsidRPr="0027507C">
              <w:rPr>
                <w:rFonts w:ascii="Times New Roman" w:hAnsi="Times New Roman"/>
                <w:i/>
                <w:sz w:val="20"/>
              </w:rPr>
              <w:t>Switch to the integrated model</w:t>
            </w:r>
            <w:r w:rsidRPr="0027507C">
              <w:rPr>
                <w:rFonts w:ascii="Times New Roman" w:hAnsi="Times New Roman"/>
                <w:sz w:val="20"/>
              </w:rPr>
              <w:br/>
            </w:r>
            <w:r w:rsidRPr="0027507C">
              <w:rPr>
                <w:rFonts w:ascii="Times New Roman" w:hAnsi="Times New Roman"/>
                <w:sz w:val="20"/>
              </w:rPr>
              <w:tab/>
            </w:r>
            <w:r w:rsidRPr="0027507C">
              <w:rPr>
                <w:rFonts w:ascii="Times New Roman" w:hAnsi="Times New Roman"/>
                <w:i/>
                <w:sz w:val="20"/>
              </w:rPr>
              <w:t>Q</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sz w:val="16"/>
                <w:szCs w:val="16"/>
                <w:lang w:eastAsia="zh-CN"/>
              </w:rPr>
              <w:instrText>2</w:instrText>
            </w:r>
            <w:r w:rsidRPr="0027507C">
              <w:rPr>
                <w:rFonts w:ascii="Times New Roman" w:hAnsi="Times New Roman"/>
                <w:sz w:val="16"/>
                <w:szCs w:val="16"/>
              </w:rPr>
              <w:instrText>,_</w:instrText>
            </w:r>
            <w:r w:rsidRPr="0027507C">
              <w:rPr>
                <w:rFonts w:ascii="Times New Roman" w:hAnsi="Times New Roman"/>
                <w:i/>
                <w:sz w:val="16"/>
                <w:szCs w:val="16"/>
              </w:rPr>
              <w:instrText>s</w:instrText>
            </w:r>
            <w:r w:rsidRPr="0027507C">
              <w:rPr>
                <w:rFonts w:ascii="Times New Roman" w:hAnsi="Times New Roman"/>
                <w:sz w:val="16"/>
                <w:szCs w:val="16"/>
              </w:rPr>
              <w:instrText>(</w:instrText>
            </w:r>
            <w:r w:rsidRPr="0027507C">
              <w:rPr>
                <w:rFonts w:ascii="Times New Roman" w:hAnsi="Times New Roman"/>
                <w:i/>
                <w:sz w:val="16"/>
                <w:szCs w:val="16"/>
              </w:rPr>
              <w:instrText>c</w:instrText>
            </w:r>
            <w:r w:rsidRPr="0027507C">
              <w:rPr>
                <w:rFonts w:ascii="Times New Roman" w:hAnsi="Times New Roman"/>
                <w:sz w:val="16"/>
                <w:szCs w:val="16"/>
              </w:rPr>
              <w:instrText>,"</w:instrText>
            </w:r>
            <w:r w:rsidRPr="0027507C">
              <w:rPr>
                <w:rFonts w:ascii="Times New Roman" w:hAnsi="Times New Roman"/>
                <w:i/>
                <w:sz w:val="16"/>
                <w:szCs w:val="16"/>
                <w:lang w:eastAsia="zh-CN"/>
              </w:rPr>
              <w:instrText>hou</w:instrText>
            </w:r>
            <w:r w:rsidRPr="0027507C">
              <w:rPr>
                <w:rFonts w:ascii="Times New Roman" w:hAnsi="Times New Roman"/>
                <w:sz w:val="16"/>
                <w:szCs w:val="16"/>
                <w:lang w:eastAsia="zh-CN"/>
              </w:rPr>
              <w:instrText>"</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 </w:t>
            </w:r>
            <w:r w:rsidRPr="0027507C">
              <w:rPr>
                <w:rFonts w:ascii="Times New Roman" w:hAnsi="Times New Roman"/>
                <w:sz w:val="20"/>
              </w:rPr>
              <w:fldChar w:fldCharType="begin"/>
            </w:r>
            <w:r w:rsidRPr="0027507C">
              <w:rPr>
                <w:rFonts w:ascii="Times New Roman" w:hAnsi="Times New Roman"/>
                <w:sz w:val="20"/>
              </w:rPr>
              <w:instrText>eq \i\su(</w:instrText>
            </w:r>
            <w:r w:rsidRPr="0027507C">
              <w:rPr>
                <w:rFonts w:ascii="Times New Roman" w:hAnsi="Times New Roman"/>
                <w:i/>
                <w:sz w:val="16"/>
                <w:szCs w:val="16"/>
              </w:rPr>
              <w:instrText>h,</w:instrText>
            </w:r>
            <w:r w:rsidRPr="0027507C">
              <w:rPr>
                <w:rFonts w:ascii="Times New Roman" w:hAnsi="Times New Roman"/>
                <w:sz w:val="22"/>
                <w:szCs w:val="22"/>
              </w:rPr>
              <w:instrText xml:space="preserve">, </w:instrText>
            </w:r>
            <w:r w:rsidRPr="0027507C">
              <w:rPr>
                <w:rFonts w:ascii="Times New Roman" w:hAnsi="Times New Roman"/>
                <w:sz w:val="20"/>
              </w:rPr>
              <w:instrText>)</w:instrText>
            </w:r>
            <w:r w:rsidRPr="0027507C">
              <w:rPr>
                <w:rFonts w:ascii="Times New Roman" w:hAnsi="Times New Roman"/>
                <w:sz w:val="20"/>
              </w:rPr>
              <w:fldChar w:fldCharType="end"/>
            </w:r>
            <w:r w:rsidRPr="0027507C">
              <w:rPr>
                <w:rFonts w:ascii="Times New Roman" w:hAnsi="Times New Roman"/>
                <w:i/>
                <w:sz w:val="20"/>
              </w:rPr>
              <w:t>Q</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lang w:eastAsia="zh-CN"/>
              </w:rPr>
              <w:instrText>hou</w:instrText>
            </w:r>
            <w:r w:rsidRPr="0027507C">
              <w:rPr>
                <w:rFonts w:ascii="Times New Roman" w:hAnsi="Times New Roman"/>
                <w:sz w:val="16"/>
                <w:szCs w:val="16"/>
              </w:rPr>
              <w:instrText>,(</w:instrText>
            </w:r>
            <w:r w:rsidRPr="0027507C">
              <w:rPr>
                <w:rFonts w:ascii="Times New Roman" w:hAnsi="Times New Roman"/>
                <w:i/>
                <w:sz w:val="16"/>
                <w:szCs w:val="16"/>
              </w:rPr>
              <w:instrText>c</w:instrText>
            </w:r>
            <w:r w:rsidRPr="0027507C">
              <w:rPr>
                <w:rFonts w:ascii="Times New Roman" w:hAnsi="Times New Roman"/>
                <w:sz w:val="16"/>
                <w:szCs w:val="16"/>
              </w:rPr>
              <w:instrText>,</w:instrText>
            </w:r>
            <w:r w:rsidRPr="0027507C">
              <w:rPr>
                <w:rFonts w:ascii="Times New Roman" w:hAnsi="Times New Roman"/>
                <w:i/>
                <w:sz w:val="16"/>
                <w:szCs w:val="16"/>
              </w:rPr>
              <w:instrText>h</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ab/>
            </w:r>
            <w:r w:rsidRPr="0027507C">
              <w:rPr>
                <w:rFonts w:ascii="Times New Roman" w:hAnsi="Times New Roman"/>
                <w:sz w:val="20"/>
              </w:rPr>
              <w:tab/>
            </w:r>
            <w:r w:rsidRPr="0027507C">
              <w:rPr>
                <w:rFonts w:ascii="Times New Roman" w:hAnsi="Times New Roman"/>
                <w:sz w:val="20"/>
              </w:rPr>
              <w:tab/>
            </w:r>
            <w:r w:rsidRPr="0027507C">
              <w:rPr>
                <w:rFonts w:ascii="Times New Roman" w:hAnsi="Times New Roman"/>
                <w:sz w:val="20"/>
              </w:rPr>
              <w:tab/>
              <w:t>(</w:t>
            </w:r>
            <w:r w:rsidRPr="0027507C">
              <w:rPr>
                <w:rFonts w:ascii="Times New Roman" w:hAnsi="Times New Roman"/>
                <w:i/>
                <w:sz w:val="20"/>
              </w:rPr>
              <w:t>c</w:t>
            </w:r>
            <w:r w:rsidRPr="0027507C">
              <w:rPr>
                <w:rFonts w:ascii="Times New Roman" w:hAnsi="Times New Roman"/>
                <w:sz w:val="20"/>
              </w:rPr>
              <w:sym w:font="Symbol" w:char="F0CE"/>
            </w:r>
            <w:r w:rsidRPr="0027507C">
              <w:rPr>
                <w:rFonts w:ascii="Times New Roman" w:hAnsi="Times New Roman"/>
                <w:sz w:val="20"/>
              </w:rPr>
              <w:t>COM)</w:t>
            </w:r>
          </w:p>
        </w:tc>
      </w:tr>
      <w:tr w:rsidR="003255B5" w:rsidRPr="007B1C1C" w:rsidTr="00930447">
        <w:tc>
          <w:tcPr>
            <w:tcW w:w="5000" w:type="pct"/>
            <w:vAlign w:val="center"/>
          </w:tcPr>
          <w:p w:rsidR="003255B5" w:rsidRPr="0027507C" w:rsidRDefault="003255B5" w:rsidP="00930447">
            <w:pPr>
              <w:pStyle w:val="TableBodyText"/>
              <w:jc w:val="left"/>
              <w:rPr>
                <w:rFonts w:ascii="Times New Roman" w:hAnsi="Times New Roman"/>
                <w:sz w:val="20"/>
                <w:lang w:val="fr-FR"/>
              </w:rPr>
            </w:pPr>
            <w:r w:rsidRPr="0027507C">
              <w:rPr>
                <w:rFonts w:ascii="Times New Roman" w:hAnsi="Times New Roman"/>
                <w:sz w:val="20"/>
                <w:lang w:val="fr-FR"/>
              </w:rPr>
              <w:t>(27)</w:t>
            </w:r>
            <w:r w:rsidRPr="0094702B">
              <w:rPr>
                <w:rFonts w:ascii="Times New Roman" w:hAnsi="Times New Roman"/>
                <w:sz w:val="20"/>
                <w:lang w:val="fr-FR"/>
              </w:rPr>
              <w:t xml:space="preserve"> </w:t>
            </w:r>
            <w:proofErr w:type="spellStart"/>
            <w:r w:rsidRPr="0094702B">
              <w:rPr>
                <w:rFonts w:ascii="Times New Roman" w:hAnsi="Times New Roman"/>
                <w:sz w:val="20"/>
                <w:lang w:val="fr-FR"/>
              </w:rPr>
              <w:t>Government</w:t>
            </w:r>
            <w:proofErr w:type="spellEnd"/>
            <w:r w:rsidRPr="0094702B">
              <w:rPr>
                <w:rFonts w:ascii="Times New Roman" w:hAnsi="Times New Roman"/>
                <w:sz w:val="20"/>
                <w:lang w:val="fr-FR"/>
              </w:rPr>
              <w:t xml:space="preserve"> </w:t>
            </w:r>
            <w:proofErr w:type="spellStart"/>
            <w:r w:rsidRPr="0094702B">
              <w:rPr>
                <w:rFonts w:ascii="Times New Roman" w:hAnsi="Times New Roman"/>
                <w:sz w:val="20"/>
                <w:lang w:val="fr-FR"/>
              </w:rPr>
              <w:t>disposable</w:t>
            </w:r>
            <w:proofErr w:type="spellEnd"/>
            <w:r w:rsidRPr="0094702B">
              <w:rPr>
                <w:rFonts w:ascii="Times New Roman" w:hAnsi="Times New Roman"/>
                <w:sz w:val="20"/>
                <w:lang w:val="fr-FR"/>
              </w:rPr>
              <w:t xml:space="preserve"> </w:t>
            </w:r>
            <w:proofErr w:type="spellStart"/>
            <w:r w:rsidRPr="0094702B">
              <w:rPr>
                <w:rFonts w:ascii="Times New Roman" w:hAnsi="Times New Roman"/>
                <w:sz w:val="20"/>
                <w:lang w:val="fr-FR"/>
              </w:rPr>
              <w:t>income</w:t>
            </w:r>
            <w:proofErr w:type="spellEnd"/>
            <w:r w:rsidRPr="0027507C">
              <w:rPr>
                <w:rFonts w:ascii="Times New Roman" w:hAnsi="Times New Roman"/>
                <w:sz w:val="20"/>
                <w:lang w:val="fr-FR"/>
              </w:rPr>
              <w:t xml:space="preserve"> </w:t>
            </w:r>
            <w:r w:rsidRPr="0027507C">
              <w:rPr>
                <w:rFonts w:ascii="Times New Roman" w:hAnsi="Times New Roman"/>
                <w:i/>
                <w:sz w:val="20"/>
                <w:lang w:val="fr-FR"/>
              </w:rPr>
              <w:br/>
            </w:r>
            <w:r w:rsidRPr="0027507C">
              <w:rPr>
                <w:rFonts w:ascii="Times New Roman" w:hAnsi="Times New Roman"/>
                <w:sz w:val="20"/>
                <w:lang w:val="fr-FR"/>
              </w:rPr>
              <w:tab/>
            </w:r>
            <w:r w:rsidRPr="0027507C">
              <w:rPr>
                <w:rFonts w:ascii="Times New Roman" w:hAnsi="Times New Roman"/>
                <w:i/>
                <w:sz w:val="20"/>
                <w:lang w:val="fr-FR"/>
              </w:rPr>
              <w:t>Y</w:t>
            </w:r>
            <w:r w:rsidRPr="0027507C">
              <w:rPr>
                <w:rFonts w:ascii="Times New Roman" w:hAnsi="Times New Roman"/>
                <w:sz w:val="16"/>
                <w:szCs w:val="16"/>
              </w:rPr>
              <w:fldChar w:fldCharType="begin"/>
            </w:r>
            <w:r w:rsidRPr="0027507C">
              <w:rPr>
                <w:rFonts w:ascii="Times New Roman" w:hAnsi="Times New Roman"/>
                <w:sz w:val="16"/>
                <w:szCs w:val="16"/>
                <w:lang w:val="fr-FR"/>
              </w:rPr>
              <w:instrText>eq \s(</w:instrText>
            </w:r>
            <w:r w:rsidRPr="0027507C">
              <w:rPr>
                <w:rFonts w:ascii="Times New Roman" w:hAnsi="Times New Roman"/>
                <w:i/>
                <w:sz w:val="16"/>
                <w:szCs w:val="16"/>
                <w:lang w:val="fr-FR" w:eastAsia="zh-CN"/>
              </w:rPr>
              <w:instrText>dis</w:instrText>
            </w:r>
            <w:r w:rsidRPr="0027507C">
              <w:rPr>
                <w:rFonts w:ascii="Times New Roman" w:hAnsi="Times New Roman"/>
                <w:sz w:val="16"/>
                <w:szCs w:val="16"/>
                <w:lang w:val="fr-FR"/>
              </w:rPr>
              <w:instrText>,("</w:instrText>
            </w:r>
            <w:r w:rsidRPr="0027507C">
              <w:rPr>
                <w:rFonts w:ascii="Times New Roman" w:hAnsi="Times New Roman"/>
                <w:i/>
                <w:sz w:val="16"/>
                <w:szCs w:val="16"/>
                <w:lang w:val="fr-FR"/>
              </w:rPr>
              <w:instrText>gov</w:instrText>
            </w:r>
            <w:r w:rsidRPr="0027507C">
              <w:rPr>
                <w:rFonts w:ascii="Times New Roman" w:hAnsi="Times New Roman"/>
                <w:sz w:val="16"/>
                <w:szCs w:val="16"/>
                <w:lang w:val="fr-FR"/>
              </w:rPr>
              <w:instrText>"))</w:instrText>
            </w:r>
            <w:r w:rsidRPr="0027507C">
              <w:rPr>
                <w:rFonts w:ascii="Times New Roman" w:hAnsi="Times New Roman"/>
                <w:sz w:val="16"/>
                <w:szCs w:val="16"/>
              </w:rPr>
              <w:fldChar w:fldCharType="end"/>
            </w:r>
            <w:r w:rsidRPr="0027507C">
              <w:rPr>
                <w:rFonts w:ascii="Times New Roman" w:hAnsi="Times New Roman"/>
                <w:sz w:val="20"/>
                <w:lang w:val="fr-FR"/>
              </w:rPr>
              <w:t xml:space="preserve"> =</w:t>
            </w:r>
            <w:r w:rsidRPr="0027507C">
              <w:rPr>
                <w:rFonts w:ascii="Times New Roman" w:hAnsi="Times New Roman"/>
                <w:i/>
                <w:sz w:val="20"/>
                <w:lang w:val="fr-FR"/>
              </w:rPr>
              <w:t>Y</w:t>
            </w:r>
            <w:r w:rsidRPr="0027507C">
              <w:rPr>
                <w:rFonts w:ascii="Times New Roman" w:hAnsi="Times New Roman"/>
                <w:sz w:val="16"/>
                <w:szCs w:val="16"/>
              </w:rPr>
              <w:fldChar w:fldCharType="begin"/>
            </w:r>
            <w:r w:rsidRPr="0027507C">
              <w:rPr>
                <w:rFonts w:ascii="Times New Roman" w:hAnsi="Times New Roman"/>
                <w:sz w:val="16"/>
                <w:szCs w:val="16"/>
                <w:lang w:val="fr-FR"/>
              </w:rPr>
              <w:instrText>eq \s(</w:instrText>
            </w:r>
            <w:r w:rsidRPr="0027507C">
              <w:rPr>
                <w:rFonts w:ascii="Times New Roman" w:hAnsi="Times New Roman"/>
                <w:i/>
                <w:sz w:val="16"/>
                <w:szCs w:val="16"/>
                <w:lang w:val="fr-FR" w:eastAsia="zh-CN"/>
              </w:rPr>
              <w:instrText>pri</w:instrText>
            </w:r>
            <w:r w:rsidRPr="0027507C">
              <w:rPr>
                <w:rFonts w:ascii="Times New Roman" w:hAnsi="Times New Roman"/>
                <w:sz w:val="16"/>
                <w:szCs w:val="16"/>
                <w:lang w:val="fr-FR"/>
              </w:rPr>
              <w:instrText>,("</w:instrText>
            </w:r>
            <w:r w:rsidRPr="0027507C">
              <w:rPr>
                <w:rFonts w:ascii="Times New Roman" w:hAnsi="Times New Roman"/>
                <w:i/>
                <w:sz w:val="16"/>
                <w:szCs w:val="16"/>
                <w:lang w:val="fr-FR"/>
              </w:rPr>
              <w:instrText>gov</w:instrText>
            </w:r>
            <w:r w:rsidRPr="0027507C">
              <w:rPr>
                <w:rFonts w:ascii="Times New Roman" w:hAnsi="Times New Roman"/>
                <w:sz w:val="16"/>
                <w:szCs w:val="16"/>
                <w:lang w:val="fr-FR"/>
              </w:rPr>
              <w:instrText>"))</w:instrText>
            </w:r>
            <w:r w:rsidRPr="0027507C">
              <w:rPr>
                <w:rFonts w:ascii="Times New Roman" w:hAnsi="Times New Roman"/>
                <w:sz w:val="16"/>
                <w:szCs w:val="16"/>
              </w:rPr>
              <w:fldChar w:fldCharType="end"/>
            </w:r>
            <w:r w:rsidRPr="0027507C">
              <w:rPr>
                <w:rFonts w:ascii="Times New Roman" w:hAnsi="Times New Roman"/>
                <w:sz w:val="20"/>
                <w:lang w:val="fr-FR"/>
              </w:rPr>
              <w:t xml:space="preserve"> + </w:t>
            </w:r>
            <w:r w:rsidRPr="0027507C">
              <w:rPr>
                <w:rFonts w:ascii="Times New Roman" w:hAnsi="Times New Roman"/>
                <w:i/>
                <w:sz w:val="20"/>
                <w:lang w:val="fr-FR"/>
              </w:rPr>
              <w:t>Y</w:t>
            </w:r>
            <w:r w:rsidRPr="0027507C">
              <w:rPr>
                <w:rFonts w:ascii="Times New Roman" w:hAnsi="Times New Roman"/>
                <w:sz w:val="16"/>
                <w:szCs w:val="16"/>
              </w:rPr>
              <w:fldChar w:fldCharType="begin"/>
            </w:r>
            <w:r w:rsidRPr="0027507C">
              <w:rPr>
                <w:rFonts w:ascii="Times New Roman" w:hAnsi="Times New Roman"/>
                <w:sz w:val="16"/>
                <w:szCs w:val="16"/>
                <w:lang w:val="fr-FR"/>
              </w:rPr>
              <w:instrText>eq \s(</w:instrText>
            </w:r>
            <w:r w:rsidRPr="0027507C">
              <w:rPr>
                <w:rFonts w:ascii="Times New Roman" w:hAnsi="Times New Roman"/>
                <w:i/>
                <w:sz w:val="16"/>
                <w:szCs w:val="16"/>
                <w:lang w:val="fr-FR" w:eastAsia="zh-CN"/>
              </w:rPr>
              <w:instrText>pri</w:instrText>
            </w:r>
            <w:r w:rsidRPr="0027507C">
              <w:rPr>
                <w:rFonts w:ascii="Times New Roman" w:hAnsi="Times New Roman"/>
                <w:sz w:val="16"/>
                <w:szCs w:val="16"/>
                <w:lang w:val="fr-FR"/>
              </w:rPr>
              <w:instrText>,("</w:instrText>
            </w:r>
            <w:r w:rsidRPr="0027507C">
              <w:rPr>
                <w:rFonts w:ascii="Times New Roman" w:hAnsi="Times New Roman"/>
                <w:i/>
                <w:sz w:val="16"/>
                <w:szCs w:val="16"/>
                <w:lang w:val="fr-FR"/>
              </w:rPr>
              <w:instrText>hou</w:instrText>
            </w:r>
            <w:r w:rsidRPr="0027507C">
              <w:rPr>
                <w:rFonts w:ascii="Times New Roman" w:hAnsi="Times New Roman"/>
                <w:sz w:val="16"/>
                <w:szCs w:val="16"/>
                <w:lang w:val="fr-FR"/>
              </w:rPr>
              <w:instrText>"))</w:instrText>
            </w:r>
            <w:r w:rsidRPr="0027507C">
              <w:rPr>
                <w:rFonts w:ascii="Times New Roman" w:hAnsi="Times New Roman"/>
                <w:sz w:val="16"/>
                <w:szCs w:val="16"/>
              </w:rPr>
              <w:fldChar w:fldCharType="end"/>
            </w:r>
            <w:r w:rsidRPr="0027507C">
              <w:rPr>
                <w:rFonts w:ascii="Times New Roman" w:hAnsi="Times New Roman"/>
                <w:sz w:val="20"/>
                <w:lang w:val="fr-FR"/>
              </w:rPr>
              <w:t xml:space="preserve"> </w:t>
            </w:r>
            <w:r w:rsidRPr="0027507C">
              <w:rPr>
                <w:rFonts w:ascii="Times New Roman" w:hAnsi="Times New Roman"/>
                <w:b/>
                <w:i/>
                <w:color w:val="FF0000"/>
                <w:sz w:val="20"/>
                <w:lang w:val="fr-FR"/>
              </w:rPr>
              <w:t>t</w:t>
            </w:r>
            <w:r w:rsidRPr="0027507C">
              <w:rPr>
                <w:rFonts w:ascii="Times New Roman" w:hAnsi="Times New Roman"/>
                <w:b/>
                <w:color w:val="FF0000"/>
                <w:sz w:val="16"/>
                <w:szCs w:val="16"/>
              </w:rPr>
              <w:fldChar w:fldCharType="begin"/>
            </w:r>
            <w:r w:rsidRPr="0027507C">
              <w:rPr>
                <w:rFonts w:ascii="Times New Roman" w:hAnsi="Times New Roman"/>
                <w:b/>
                <w:color w:val="FF0000"/>
                <w:sz w:val="16"/>
                <w:szCs w:val="16"/>
                <w:lang w:val="fr-FR"/>
              </w:rPr>
              <w:instrText>eq \s(</w:instrText>
            </w:r>
            <w:r w:rsidRPr="0027507C">
              <w:rPr>
                <w:rFonts w:ascii="Times New Roman" w:hAnsi="Times New Roman"/>
                <w:b/>
                <w:i/>
                <w:color w:val="FF0000"/>
                <w:sz w:val="16"/>
                <w:szCs w:val="16"/>
                <w:lang w:val="fr-FR"/>
              </w:rPr>
              <w:instrText>inc</w:instrText>
            </w:r>
            <w:r w:rsidRPr="0027507C">
              <w:rPr>
                <w:rFonts w:ascii="Times New Roman" w:hAnsi="Times New Roman"/>
                <w:b/>
                <w:color w:val="FF0000"/>
                <w:sz w:val="16"/>
                <w:szCs w:val="16"/>
                <w:lang w:val="fr-FR"/>
              </w:rPr>
              <w:instrText>, )</w:instrText>
            </w:r>
            <w:r w:rsidRPr="0027507C">
              <w:rPr>
                <w:rFonts w:ascii="Times New Roman" w:hAnsi="Times New Roman"/>
                <w:b/>
                <w:color w:val="FF0000"/>
                <w:sz w:val="16"/>
                <w:szCs w:val="16"/>
              </w:rPr>
              <w:fldChar w:fldCharType="end"/>
            </w:r>
            <w:r w:rsidRPr="0027507C">
              <w:rPr>
                <w:rFonts w:ascii="Times New Roman" w:hAnsi="Times New Roman"/>
                <w:sz w:val="20"/>
                <w:lang w:val="fr-FR"/>
              </w:rPr>
              <w:t xml:space="preserve"> </w:t>
            </w:r>
          </w:p>
        </w:tc>
      </w:tr>
      <w:tr w:rsidR="003255B5" w:rsidRPr="0027507C" w:rsidTr="00930447">
        <w:tc>
          <w:tcPr>
            <w:tcW w:w="5000" w:type="pct"/>
            <w:shd w:val="clear" w:color="auto" w:fill="CCECFF"/>
            <w:vAlign w:val="center"/>
          </w:tcPr>
          <w:p w:rsidR="003255B5" w:rsidRPr="0027507C" w:rsidRDefault="003255B5" w:rsidP="00930447">
            <w:pPr>
              <w:pStyle w:val="TableBodyText"/>
              <w:jc w:val="left"/>
              <w:rPr>
                <w:rFonts w:ascii="Times New Roman" w:hAnsi="Times New Roman"/>
                <w:sz w:val="20"/>
              </w:rPr>
            </w:pPr>
            <w:r w:rsidRPr="0027507C">
              <w:rPr>
                <w:rFonts w:ascii="Times New Roman" w:hAnsi="Times New Roman"/>
                <w:i/>
                <w:sz w:val="20"/>
              </w:rPr>
              <w:t>Switch to the integrated model</w:t>
            </w:r>
            <w:r w:rsidRPr="0027507C">
              <w:rPr>
                <w:rFonts w:ascii="Times New Roman" w:hAnsi="Times New Roman"/>
                <w:sz w:val="20"/>
              </w:rPr>
              <w:t xml:space="preserve"> </w:t>
            </w:r>
            <w:r w:rsidRPr="0027507C">
              <w:rPr>
                <w:rFonts w:ascii="Times New Roman" w:hAnsi="Times New Roman"/>
                <w:i/>
                <w:sz w:val="20"/>
              </w:rPr>
              <w:br/>
            </w:r>
            <w:r w:rsidRPr="0027507C">
              <w:rPr>
                <w:rFonts w:ascii="Times New Roman" w:hAnsi="Times New Roman"/>
                <w:sz w:val="20"/>
              </w:rPr>
              <w:tab/>
            </w:r>
            <w:r w:rsidRPr="0027507C">
              <w:rPr>
                <w:rFonts w:ascii="Times New Roman" w:hAnsi="Times New Roman"/>
                <w:i/>
                <w:sz w:val="20"/>
              </w:rPr>
              <w:t>Y</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lang w:eastAsia="zh-CN"/>
              </w:rPr>
              <w:instrText>dis</w:instrText>
            </w:r>
            <w:r w:rsidRPr="0027507C">
              <w:rPr>
                <w:rFonts w:ascii="Times New Roman" w:hAnsi="Times New Roman"/>
                <w:sz w:val="16"/>
                <w:szCs w:val="16"/>
              </w:rPr>
              <w:instrText>,("</w:instrText>
            </w:r>
            <w:r w:rsidRPr="0027507C">
              <w:rPr>
                <w:rFonts w:ascii="Times New Roman" w:hAnsi="Times New Roman"/>
                <w:i/>
                <w:sz w:val="16"/>
                <w:szCs w:val="16"/>
              </w:rPr>
              <w:instrText>gov</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 </w:t>
            </w:r>
            <w:r w:rsidRPr="0027507C">
              <w:rPr>
                <w:rFonts w:ascii="Times New Roman" w:hAnsi="Times New Roman"/>
                <w:i/>
                <w:sz w:val="20"/>
              </w:rPr>
              <w:t>Y</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lang w:eastAsia="zh-CN"/>
              </w:rPr>
              <w:instrText>pri</w:instrText>
            </w:r>
            <w:r w:rsidRPr="0027507C">
              <w:rPr>
                <w:rFonts w:ascii="Times New Roman" w:hAnsi="Times New Roman"/>
                <w:sz w:val="16"/>
                <w:szCs w:val="16"/>
              </w:rPr>
              <w:instrText>,("</w:instrText>
            </w:r>
            <w:r w:rsidRPr="0027507C">
              <w:rPr>
                <w:rFonts w:ascii="Times New Roman" w:hAnsi="Times New Roman"/>
                <w:i/>
                <w:sz w:val="16"/>
                <w:szCs w:val="16"/>
              </w:rPr>
              <w:instrText>gov</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 </w:t>
            </w:r>
            <w:r w:rsidRPr="0027507C">
              <w:rPr>
                <w:rFonts w:ascii="Times New Roman" w:hAnsi="Times New Roman"/>
                <w:sz w:val="20"/>
              </w:rPr>
              <w:fldChar w:fldCharType="begin"/>
            </w:r>
            <w:r w:rsidRPr="0027507C">
              <w:rPr>
                <w:rFonts w:ascii="Times New Roman" w:hAnsi="Times New Roman"/>
                <w:sz w:val="20"/>
              </w:rPr>
              <w:instrText>eq \i\su(</w:instrText>
            </w:r>
            <w:r w:rsidRPr="0027507C">
              <w:rPr>
                <w:rFonts w:ascii="Times New Roman" w:hAnsi="Times New Roman"/>
                <w:i/>
                <w:sz w:val="16"/>
                <w:szCs w:val="16"/>
              </w:rPr>
              <w:instrText>h,</w:instrText>
            </w:r>
            <w:r w:rsidRPr="0027507C">
              <w:rPr>
                <w:rFonts w:ascii="Times New Roman" w:hAnsi="Times New Roman"/>
                <w:sz w:val="22"/>
                <w:szCs w:val="22"/>
              </w:rPr>
              <w:instrText xml:space="preserve">, </w:instrText>
            </w:r>
            <w:r w:rsidRPr="0027507C">
              <w:rPr>
                <w:rFonts w:ascii="Times New Roman" w:hAnsi="Times New Roman"/>
                <w:sz w:val="20"/>
              </w:rPr>
              <w:instrText>)</w:instrText>
            </w:r>
            <w:r w:rsidRPr="0027507C">
              <w:rPr>
                <w:rFonts w:ascii="Times New Roman" w:hAnsi="Times New Roman"/>
                <w:sz w:val="20"/>
              </w:rPr>
              <w:fldChar w:fldCharType="end"/>
            </w:r>
            <w:r w:rsidRPr="0027507C">
              <w:rPr>
                <w:rFonts w:ascii="Times New Roman" w:hAnsi="Times New Roman"/>
                <w:i/>
                <w:sz w:val="20"/>
              </w:rPr>
              <w:t>Y</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lang w:eastAsia="zh-CN"/>
              </w:rPr>
              <w:instrText>htxb</w:instrText>
            </w:r>
            <w:r w:rsidRPr="0027507C">
              <w:rPr>
                <w:rFonts w:ascii="Times New Roman" w:hAnsi="Times New Roman"/>
                <w:sz w:val="16"/>
                <w:szCs w:val="16"/>
              </w:rPr>
              <w:instrText>,(</w:instrText>
            </w:r>
            <w:r w:rsidRPr="0027507C">
              <w:rPr>
                <w:rFonts w:ascii="Times New Roman" w:hAnsi="Times New Roman"/>
                <w:i/>
                <w:sz w:val="16"/>
                <w:szCs w:val="16"/>
              </w:rPr>
              <w:instrText>h</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w:t>
            </w:r>
            <w:r w:rsidRPr="0027507C">
              <w:rPr>
                <w:rFonts w:ascii="Times New Roman" w:hAnsi="Times New Roman"/>
                <w:b/>
                <w:i/>
                <w:color w:val="FF0000"/>
                <w:sz w:val="20"/>
              </w:rPr>
              <w:t>t</w:t>
            </w:r>
            <w:r w:rsidRPr="0027507C">
              <w:rPr>
                <w:rFonts w:ascii="Times New Roman" w:hAnsi="Times New Roman"/>
                <w:b/>
                <w:color w:val="FF0000"/>
                <w:sz w:val="16"/>
                <w:szCs w:val="16"/>
              </w:rPr>
              <w:fldChar w:fldCharType="begin"/>
            </w:r>
            <w:r w:rsidRPr="0027507C">
              <w:rPr>
                <w:rFonts w:ascii="Times New Roman" w:hAnsi="Times New Roman"/>
                <w:b/>
                <w:color w:val="FF0000"/>
                <w:sz w:val="16"/>
                <w:szCs w:val="16"/>
              </w:rPr>
              <w:instrText>eq \s(</w:instrText>
            </w:r>
            <w:r w:rsidRPr="0027507C">
              <w:rPr>
                <w:rFonts w:ascii="Times New Roman" w:hAnsi="Times New Roman"/>
                <w:b/>
                <w:i/>
                <w:color w:val="FF0000"/>
                <w:sz w:val="16"/>
                <w:szCs w:val="16"/>
              </w:rPr>
              <w:instrText>hou</w:instrText>
            </w:r>
            <w:r w:rsidRPr="0027507C">
              <w:rPr>
                <w:rFonts w:ascii="Times New Roman" w:hAnsi="Times New Roman"/>
                <w:b/>
                <w:color w:val="FF0000"/>
                <w:sz w:val="16"/>
                <w:szCs w:val="16"/>
              </w:rPr>
              <w:instrText>,(</w:instrText>
            </w:r>
            <w:r w:rsidRPr="0027507C">
              <w:rPr>
                <w:rFonts w:ascii="Times New Roman" w:hAnsi="Times New Roman"/>
                <w:b/>
                <w:i/>
                <w:color w:val="FF0000"/>
                <w:sz w:val="16"/>
                <w:szCs w:val="16"/>
              </w:rPr>
              <w:instrText>h</w:instrText>
            </w:r>
            <w:r w:rsidRPr="0027507C">
              <w:rPr>
                <w:rFonts w:ascii="Times New Roman" w:hAnsi="Times New Roman"/>
                <w:b/>
                <w:color w:val="FF0000"/>
                <w:sz w:val="16"/>
                <w:szCs w:val="16"/>
              </w:rPr>
              <w:instrText>))</w:instrText>
            </w:r>
            <w:r w:rsidRPr="0027507C">
              <w:rPr>
                <w:rFonts w:ascii="Times New Roman" w:hAnsi="Times New Roman"/>
                <w:b/>
                <w:color w:val="FF0000"/>
                <w:sz w:val="16"/>
                <w:szCs w:val="16"/>
              </w:rPr>
              <w:fldChar w:fldCharType="end"/>
            </w:r>
            <w:r w:rsidRPr="0027507C">
              <w:rPr>
                <w:rFonts w:ascii="Times New Roman" w:hAnsi="Times New Roman"/>
                <w:sz w:val="20"/>
              </w:rPr>
              <w:t xml:space="preserve">– </w:t>
            </w:r>
            <w:r w:rsidRPr="0027507C">
              <w:rPr>
                <w:rFonts w:ascii="Times New Roman" w:hAnsi="Times New Roman"/>
                <w:b/>
                <w:i/>
                <w:color w:val="FF0000"/>
                <w:sz w:val="20"/>
              </w:rPr>
              <w:t>b</w:t>
            </w:r>
            <w:r w:rsidRPr="0027507C">
              <w:rPr>
                <w:rFonts w:ascii="Times New Roman" w:hAnsi="Times New Roman"/>
                <w:b/>
                <w:color w:val="FF0000"/>
                <w:sz w:val="16"/>
                <w:szCs w:val="16"/>
              </w:rPr>
              <w:fldChar w:fldCharType="begin"/>
            </w:r>
            <w:r w:rsidRPr="0027507C">
              <w:rPr>
                <w:rFonts w:ascii="Times New Roman" w:hAnsi="Times New Roman"/>
                <w:b/>
                <w:color w:val="FF0000"/>
                <w:sz w:val="16"/>
                <w:szCs w:val="16"/>
              </w:rPr>
              <w:instrText>eq \s(</w:instrText>
            </w:r>
            <w:r w:rsidRPr="0027507C">
              <w:rPr>
                <w:rFonts w:ascii="Times New Roman" w:hAnsi="Times New Roman"/>
                <w:b/>
                <w:i/>
                <w:color w:val="FF0000"/>
                <w:sz w:val="16"/>
                <w:szCs w:val="16"/>
              </w:rPr>
              <w:instrText>hou</w:instrText>
            </w:r>
            <w:r w:rsidRPr="0027507C">
              <w:rPr>
                <w:rFonts w:ascii="Times New Roman" w:hAnsi="Times New Roman"/>
                <w:b/>
                <w:color w:val="FF0000"/>
                <w:sz w:val="16"/>
                <w:szCs w:val="16"/>
              </w:rPr>
              <w:instrText>,(</w:instrText>
            </w:r>
            <w:r w:rsidRPr="0027507C">
              <w:rPr>
                <w:rFonts w:ascii="Times New Roman" w:hAnsi="Times New Roman"/>
                <w:b/>
                <w:i/>
                <w:color w:val="FF0000"/>
                <w:sz w:val="16"/>
                <w:szCs w:val="16"/>
              </w:rPr>
              <w:instrText>h</w:instrText>
            </w:r>
            <w:r w:rsidRPr="0027507C">
              <w:rPr>
                <w:rFonts w:ascii="Times New Roman" w:hAnsi="Times New Roman"/>
                <w:b/>
                <w:color w:val="FF0000"/>
                <w:sz w:val="16"/>
                <w:szCs w:val="16"/>
              </w:rPr>
              <w:instrText>))</w:instrText>
            </w:r>
            <w:r w:rsidRPr="0027507C">
              <w:rPr>
                <w:rFonts w:ascii="Times New Roman" w:hAnsi="Times New Roman"/>
                <w:b/>
                <w:color w:val="FF0000"/>
                <w:sz w:val="16"/>
                <w:szCs w:val="16"/>
              </w:rPr>
              <w:fldChar w:fldCharType="end"/>
            </w:r>
            <w:r w:rsidRPr="0027507C">
              <w:rPr>
                <w:rFonts w:ascii="Times New Roman" w:hAnsi="Times New Roman"/>
                <w:sz w:val="20"/>
              </w:rPr>
              <w:t xml:space="preserve">) </w:t>
            </w:r>
          </w:p>
        </w:tc>
      </w:tr>
      <w:tr w:rsidR="003255B5" w:rsidRPr="0027507C" w:rsidTr="00930447">
        <w:tc>
          <w:tcPr>
            <w:tcW w:w="5000" w:type="pct"/>
            <w:vAlign w:val="center"/>
          </w:tcPr>
          <w:p w:rsidR="003255B5" w:rsidRPr="0027507C" w:rsidRDefault="003255B5" w:rsidP="00930447">
            <w:pPr>
              <w:pStyle w:val="TableBodyText"/>
              <w:jc w:val="left"/>
              <w:rPr>
                <w:rFonts w:ascii="Times New Roman" w:hAnsi="Times New Roman"/>
                <w:sz w:val="20"/>
              </w:rPr>
            </w:pPr>
            <w:r w:rsidRPr="0027507C">
              <w:rPr>
                <w:rFonts w:ascii="Times New Roman" w:hAnsi="Times New Roman"/>
                <w:sz w:val="20"/>
              </w:rPr>
              <w:t xml:space="preserve">(28) Investment income </w:t>
            </w:r>
            <w:r w:rsidRPr="0027507C">
              <w:rPr>
                <w:rFonts w:ascii="Times New Roman" w:hAnsi="Times New Roman"/>
                <w:i/>
                <w:sz w:val="20"/>
              </w:rPr>
              <w:br/>
            </w:r>
            <w:r w:rsidRPr="0027507C">
              <w:rPr>
                <w:rFonts w:ascii="Times New Roman" w:hAnsi="Times New Roman"/>
                <w:sz w:val="20"/>
              </w:rPr>
              <w:tab/>
            </w:r>
            <w:r w:rsidRPr="0027507C">
              <w:rPr>
                <w:rFonts w:ascii="Times New Roman" w:hAnsi="Times New Roman"/>
                <w:i/>
                <w:sz w:val="20"/>
              </w:rPr>
              <w:t>Y</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lang w:eastAsia="zh-CN"/>
              </w:rPr>
              <w:instrText>spd</w:instrText>
            </w:r>
            <w:r w:rsidRPr="0027507C">
              <w:rPr>
                <w:rFonts w:ascii="Times New Roman" w:hAnsi="Times New Roman"/>
                <w:sz w:val="16"/>
                <w:szCs w:val="16"/>
              </w:rPr>
              <w:instrText>,("</w:instrText>
            </w:r>
            <w:r w:rsidRPr="0027507C">
              <w:rPr>
                <w:rFonts w:ascii="Times New Roman" w:hAnsi="Times New Roman"/>
                <w:i/>
                <w:sz w:val="16"/>
                <w:szCs w:val="16"/>
                <w:lang w:eastAsia="zh-CN"/>
              </w:rPr>
              <w:instrText>inv</w:instrText>
            </w:r>
            <w:r w:rsidRPr="0027507C">
              <w:rPr>
                <w:rFonts w:ascii="Times New Roman" w:hAnsi="Times New Roman"/>
                <w:sz w:val="16"/>
                <w:szCs w:val="16"/>
                <w:lang w:eastAsia="zh-CN"/>
              </w:rPr>
              <w:instrText>"</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 </w:t>
            </w:r>
            <w:r w:rsidRPr="0027507C">
              <w:rPr>
                <w:rFonts w:ascii="Times New Roman" w:hAnsi="Times New Roman"/>
                <w:i/>
                <w:sz w:val="20"/>
              </w:rPr>
              <w:t>Y</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lang w:eastAsia="zh-CN"/>
              </w:rPr>
              <w:instrText>dis</w:instrText>
            </w:r>
            <w:r w:rsidRPr="0027507C">
              <w:rPr>
                <w:rFonts w:ascii="Times New Roman" w:hAnsi="Times New Roman"/>
                <w:sz w:val="16"/>
                <w:szCs w:val="16"/>
              </w:rPr>
              <w:instrText>,("</w:instrText>
            </w:r>
            <w:r w:rsidRPr="0027507C">
              <w:rPr>
                <w:rFonts w:ascii="Times New Roman" w:hAnsi="Times New Roman"/>
                <w:i/>
                <w:sz w:val="16"/>
                <w:szCs w:val="16"/>
              </w:rPr>
              <w:instrText>hou</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w:t>
            </w:r>
            <w:r w:rsidRPr="0027507C">
              <w:rPr>
                <w:rFonts w:ascii="Times New Roman" w:hAnsi="Times New Roman"/>
                <w:b/>
                <w:i/>
                <w:color w:val="0033CC"/>
                <w:sz w:val="20"/>
              </w:rPr>
              <w:t>s</w:t>
            </w:r>
            <w:r w:rsidRPr="0027507C">
              <w:rPr>
                <w:rFonts w:ascii="Times New Roman" w:hAnsi="Times New Roman"/>
                <w:b/>
                <w:color w:val="0033CC"/>
                <w:sz w:val="16"/>
                <w:szCs w:val="16"/>
              </w:rPr>
              <w:fldChar w:fldCharType="begin"/>
            </w:r>
            <w:r w:rsidRPr="0027507C">
              <w:rPr>
                <w:rFonts w:ascii="Times New Roman" w:hAnsi="Times New Roman"/>
                <w:b/>
                <w:color w:val="0033CC"/>
                <w:sz w:val="16"/>
                <w:szCs w:val="16"/>
              </w:rPr>
              <w:instrText>eq \s(</w:instrText>
            </w:r>
            <w:r w:rsidRPr="0027507C">
              <w:rPr>
                <w:rFonts w:ascii="Times New Roman" w:hAnsi="Times New Roman"/>
                <w:b/>
                <w:i/>
                <w:color w:val="0033CC"/>
                <w:sz w:val="16"/>
                <w:szCs w:val="16"/>
              </w:rPr>
              <w:instrText xml:space="preserve"> </w:instrText>
            </w:r>
            <w:r w:rsidRPr="0027507C">
              <w:rPr>
                <w:rFonts w:ascii="Times New Roman" w:hAnsi="Times New Roman"/>
                <w:b/>
                <w:color w:val="0033CC"/>
                <w:sz w:val="16"/>
                <w:szCs w:val="16"/>
              </w:rPr>
              <w:instrText>,("</w:instrText>
            </w:r>
            <w:r w:rsidRPr="0027507C">
              <w:rPr>
                <w:rFonts w:ascii="Times New Roman" w:hAnsi="Times New Roman"/>
                <w:b/>
                <w:i/>
                <w:color w:val="0033CC"/>
                <w:sz w:val="16"/>
                <w:szCs w:val="16"/>
              </w:rPr>
              <w:instrText>hou</w:instrText>
            </w:r>
            <w:r w:rsidRPr="0027507C">
              <w:rPr>
                <w:rFonts w:ascii="Times New Roman" w:hAnsi="Times New Roman"/>
                <w:b/>
                <w:color w:val="0033CC"/>
                <w:sz w:val="16"/>
                <w:szCs w:val="16"/>
              </w:rPr>
              <w:instrText>") )</w:instrText>
            </w:r>
            <w:r w:rsidRPr="0027507C">
              <w:rPr>
                <w:rFonts w:ascii="Times New Roman" w:hAnsi="Times New Roman"/>
                <w:b/>
                <w:color w:val="0033CC"/>
                <w:sz w:val="16"/>
                <w:szCs w:val="16"/>
              </w:rPr>
              <w:fldChar w:fldCharType="end"/>
            </w:r>
            <w:r w:rsidRPr="0027507C">
              <w:rPr>
                <w:rFonts w:ascii="Times New Roman" w:hAnsi="Times New Roman"/>
                <w:b/>
                <w:sz w:val="20"/>
              </w:rPr>
              <w:t xml:space="preserve"> + </w:t>
            </w:r>
            <w:r w:rsidRPr="0027507C">
              <w:rPr>
                <w:rFonts w:ascii="Times New Roman" w:hAnsi="Times New Roman"/>
                <w:i/>
                <w:sz w:val="20"/>
              </w:rPr>
              <w:t>Y</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lang w:eastAsia="zh-CN"/>
              </w:rPr>
              <w:instrText>dis</w:instrText>
            </w:r>
            <w:r w:rsidRPr="0027507C">
              <w:rPr>
                <w:rFonts w:ascii="Times New Roman" w:hAnsi="Times New Roman"/>
                <w:sz w:val="16"/>
                <w:szCs w:val="16"/>
              </w:rPr>
              <w:instrText>,("</w:instrText>
            </w:r>
            <w:r w:rsidRPr="0027507C">
              <w:rPr>
                <w:rFonts w:ascii="Times New Roman" w:hAnsi="Times New Roman"/>
                <w:i/>
                <w:sz w:val="16"/>
                <w:szCs w:val="16"/>
              </w:rPr>
              <w:instrText>gov</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w:t>
            </w:r>
            <w:r w:rsidRPr="0027507C">
              <w:rPr>
                <w:rFonts w:ascii="Times New Roman" w:hAnsi="Times New Roman"/>
                <w:b/>
                <w:i/>
                <w:color w:val="FF0000"/>
                <w:sz w:val="20"/>
              </w:rPr>
              <w:t>s</w:t>
            </w:r>
            <w:r w:rsidRPr="0027507C">
              <w:rPr>
                <w:rFonts w:ascii="Times New Roman" w:hAnsi="Times New Roman"/>
                <w:b/>
                <w:color w:val="FF0000"/>
                <w:sz w:val="16"/>
                <w:szCs w:val="16"/>
              </w:rPr>
              <w:fldChar w:fldCharType="begin"/>
            </w:r>
            <w:r w:rsidRPr="0027507C">
              <w:rPr>
                <w:rFonts w:ascii="Times New Roman" w:hAnsi="Times New Roman"/>
                <w:b/>
                <w:color w:val="FF0000"/>
                <w:sz w:val="16"/>
                <w:szCs w:val="16"/>
              </w:rPr>
              <w:instrText>eq \s(</w:instrText>
            </w:r>
            <w:r w:rsidRPr="0027507C">
              <w:rPr>
                <w:rFonts w:ascii="Times New Roman" w:hAnsi="Times New Roman"/>
                <w:b/>
                <w:i/>
                <w:color w:val="FF0000"/>
                <w:sz w:val="16"/>
                <w:szCs w:val="16"/>
              </w:rPr>
              <w:instrText xml:space="preserve"> </w:instrText>
            </w:r>
            <w:r w:rsidRPr="0027507C">
              <w:rPr>
                <w:rFonts w:ascii="Times New Roman" w:hAnsi="Times New Roman"/>
                <w:b/>
                <w:color w:val="FF0000"/>
                <w:sz w:val="16"/>
                <w:szCs w:val="16"/>
              </w:rPr>
              <w:instrText>,("</w:instrText>
            </w:r>
            <w:r w:rsidRPr="0027507C">
              <w:rPr>
                <w:rFonts w:ascii="Times New Roman" w:hAnsi="Times New Roman"/>
                <w:b/>
                <w:i/>
                <w:color w:val="FF0000"/>
                <w:sz w:val="16"/>
                <w:szCs w:val="16"/>
              </w:rPr>
              <w:instrText>gov</w:instrText>
            </w:r>
            <w:r w:rsidRPr="0027507C">
              <w:rPr>
                <w:rFonts w:ascii="Times New Roman" w:hAnsi="Times New Roman"/>
                <w:b/>
                <w:color w:val="FF0000"/>
                <w:sz w:val="16"/>
                <w:szCs w:val="16"/>
              </w:rPr>
              <w:instrText>") )</w:instrText>
            </w:r>
            <w:r w:rsidRPr="0027507C">
              <w:rPr>
                <w:rFonts w:ascii="Times New Roman" w:hAnsi="Times New Roman"/>
                <w:b/>
                <w:color w:val="FF0000"/>
                <w:sz w:val="16"/>
                <w:szCs w:val="16"/>
              </w:rPr>
              <w:fldChar w:fldCharType="end"/>
            </w:r>
            <w:r w:rsidRPr="0027507C">
              <w:rPr>
                <w:rFonts w:ascii="Times New Roman" w:hAnsi="Times New Roman"/>
                <w:b/>
                <w:sz w:val="20"/>
              </w:rPr>
              <w:t xml:space="preserve"> + </w:t>
            </w:r>
            <w:r w:rsidRPr="0027507C">
              <w:rPr>
                <w:rFonts w:ascii="Times New Roman" w:hAnsi="Times New Roman"/>
                <w:i/>
                <w:sz w:val="20"/>
              </w:rPr>
              <w:t>P</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rPr>
              <w:instrText>t</w:instrText>
            </w:r>
            <w:r w:rsidRPr="0027507C">
              <w:rPr>
                <w:rFonts w:ascii="Times New Roman" w:hAnsi="Times New Roman"/>
                <w:sz w:val="16"/>
                <w:szCs w:val="16"/>
                <w:lang w:eastAsia="zh-CN"/>
              </w:rPr>
              <w:instrText>2</w:instrText>
            </w:r>
            <w:r w:rsidRPr="0027507C">
              <w:rPr>
                <w:rFonts w:ascii="Times New Roman" w:hAnsi="Times New Roman"/>
                <w:sz w:val="16"/>
                <w:szCs w:val="16"/>
              </w:rPr>
              <w:instrText>,_</w:instrText>
            </w:r>
            <w:r w:rsidRPr="0027507C">
              <w:rPr>
                <w:rFonts w:ascii="Times New Roman" w:hAnsi="Times New Roman"/>
                <w:i/>
                <w:sz w:val="16"/>
                <w:szCs w:val="16"/>
              </w:rPr>
              <w:instrText>cis</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b/>
                <w:sz w:val="20"/>
              </w:rPr>
              <w:t xml:space="preserve"> </w:t>
            </w:r>
            <w:r w:rsidRPr="0027507C">
              <w:rPr>
                <w:rFonts w:ascii="Times New Roman" w:hAnsi="Times New Roman"/>
                <w:b/>
                <w:i/>
                <w:color w:val="FF0000"/>
                <w:sz w:val="20"/>
              </w:rPr>
              <w:t>Q</w:t>
            </w:r>
            <w:r w:rsidRPr="0027507C">
              <w:rPr>
                <w:rFonts w:ascii="Times New Roman" w:hAnsi="Times New Roman"/>
                <w:b/>
                <w:color w:val="FF0000"/>
                <w:sz w:val="16"/>
                <w:szCs w:val="16"/>
              </w:rPr>
              <w:fldChar w:fldCharType="begin"/>
            </w:r>
            <w:r w:rsidRPr="0027507C">
              <w:rPr>
                <w:rFonts w:ascii="Times New Roman" w:hAnsi="Times New Roman"/>
                <w:b/>
                <w:color w:val="FF0000"/>
                <w:sz w:val="16"/>
                <w:szCs w:val="16"/>
              </w:rPr>
              <w:instrText>eq \s(</w:instrText>
            </w:r>
            <w:r w:rsidRPr="0027507C">
              <w:rPr>
                <w:rFonts w:ascii="Times New Roman" w:hAnsi="Times New Roman"/>
                <w:b/>
                <w:i/>
                <w:color w:val="FF0000"/>
                <w:sz w:val="16"/>
                <w:szCs w:val="16"/>
                <w:lang w:eastAsia="zh-CN"/>
              </w:rPr>
              <w:instrText>nfi</w:instrText>
            </w:r>
            <w:r w:rsidRPr="0027507C">
              <w:rPr>
                <w:rFonts w:ascii="Times New Roman" w:hAnsi="Times New Roman"/>
                <w:b/>
                <w:color w:val="FF0000"/>
                <w:sz w:val="16"/>
                <w:szCs w:val="16"/>
              </w:rPr>
              <w:instrText>, )</w:instrText>
            </w:r>
            <w:r w:rsidRPr="0027507C">
              <w:rPr>
                <w:rFonts w:ascii="Times New Roman" w:hAnsi="Times New Roman"/>
                <w:b/>
                <w:color w:val="FF0000"/>
                <w:sz w:val="16"/>
                <w:szCs w:val="16"/>
              </w:rPr>
              <w:fldChar w:fldCharType="end"/>
            </w:r>
          </w:p>
        </w:tc>
      </w:tr>
      <w:tr w:rsidR="003255B5" w:rsidRPr="0027507C" w:rsidTr="00930447">
        <w:tc>
          <w:tcPr>
            <w:tcW w:w="5000" w:type="pct"/>
            <w:shd w:val="clear" w:color="auto" w:fill="CCECFF"/>
            <w:vAlign w:val="center"/>
          </w:tcPr>
          <w:p w:rsidR="003255B5" w:rsidRPr="0027507C" w:rsidRDefault="003255B5" w:rsidP="00930447">
            <w:pPr>
              <w:pStyle w:val="TableBodyText"/>
              <w:jc w:val="left"/>
              <w:rPr>
                <w:rFonts w:ascii="Times New Roman" w:hAnsi="Times New Roman"/>
                <w:sz w:val="20"/>
              </w:rPr>
            </w:pPr>
            <w:r w:rsidRPr="0027507C">
              <w:rPr>
                <w:rFonts w:ascii="Times New Roman" w:hAnsi="Times New Roman"/>
                <w:i/>
                <w:sz w:val="20"/>
              </w:rPr>
              <w:t>Switch to the integrated model</w:t>
            </w:r>
            <w:r w:rsidRPr="0027507C">
              <w:rPr>
                <w:rFonts w:ascii="Times New Roman" w:hAnsi="Times New Roman"/>
                <w:sz w:val="20"/>
              </w:rPr>
              <w:t xml:space="preserve"> </w:t>
            </w:r>
            <w:r w:rsidRPr="0027507C">
              <w:rPr>
                <w:rFonts w:ascii="Times New Roman" w:hAnsi="Times New Roman"/>
                <w:i/>
                <w:sz w:val="20"/>
              </w:rPr>
              <w:br/>
            </w:r>
            <w:r w:rsidRPr="0027507C">
              <w:rPr>
                <w:rFonts w:ascii="Times New Roman" w:hAnsi="Times New Roman"/>
                <w:sz w:val="20"/>
              </w:rPr>
              <w:tab/>
            </w:r>
            <w:r w:rsidRPr="0027507C">
              <w:rPr>
                <w:rFonts w:ascii="Times New Roman" w:hAnsi="Times New Roman"/>
                <w:i/>
                <w:sz w:val="20"/>
              </w:rPr>
              <w:t>Y</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lang w:eastAsia="zh-CN"/>
              </w:rPr>
              <w:instrText>spd</w:instrText>
            </w:r>
            <w:r w:rsidRPr="0027507C">
              <w:rPr>
                <w:rFonts w:ascii="Times New Roman" w:hAnsi="Times New Roman"/>
                <w:sz w:val="16"/>
                <w:szCs w:val="16"/>
              </w:rPr>
              <w:instrText>,("</w:instrText>
            </w:r>
            <w:r w:rsidRPr="0027507C">
              <w:rPr>
                <w:rFonts w:ascii="Times New Roman" w:hAnsi="Times New Roman"/>
                <w:i/>
                <w:sz w:val="16"/>
                <w:szCs w:val="16"/>
                <w:lang w:eastAsia="zh-CN"/>
              </w:rPr>
              <w:instrText>inv</w:instrText>
            </w:r>
            <w:r w:rsidRPr="0027507C">
              <w:rPr>
                <w:rFonts w:ascii="Times New Roman" w:hAnsi="Times New Roman"/>
                <w:sz w:val="16"/>
                <w:szCs w:val="16"/>
                <w:lang w:eastAsia="zh-CN"/>
              </w:rPr>
              <w:instrText>"</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 </w:t>
            </w:r>
            <w:r w:rsidRPr="0027507C">
              <w:rPr>
                <w:rFonts w:ascii="Times New Roman" w:hAnsi="Times New Roman"/>
                <w:sz w:val="20"/>
              </w:rPr>
              <w:fldChar w:fldCharType="begin"/>
            </w:r>
            <w:r w:rsidRPr="0027507C">
              <w:rPr>
                <w:rFonts w:ascii="Times New Roman" w:hAnsi="Times New Roman"/>
                <w:sz w:val="20"/>
              </w:rPr>
              <w:instrText>eq \i\su(</w:instrText>
            </w:r>
            <w:r w:rsidRPr="0027507C">
              <w:rPr>
                <w:rFonts w:ascii="Times New Roman" w:hAnsi="Times New Roman"/>
                <w:i/>
                <w:sz w:val="16"/>
                <w:szCs w:val="16"/>
              </w:rPr>
              <w:instrText>h,</w:instrText>
            </w:r>
            <w:r w:rsidRPr="0027507C">
              <w:rPr>
                <w:rFonts w:ascii="Times New Roman" w:hAnsi="Times New Roman"/>
                <w:sz w:val="22"/>
                <w:szCs w:val="22"/>
              </w:rPr>
              <w:instrText xml:space="preserve">, </w:instrText>
            </w:r>
            <w:r w:rsidRPr="0027507C">
              <w:rPr>
                <w:rFonts w:ascii="Times New Roman" w:hAnsi="Times New Roman"/>
                <w:sz w:val="20"/>
              </w:rPr>
              <w:instrText>)</w:instrText>
            </w:r>
            <w:r w:rsidRPr="0027507C">
              <w:rPr>
                <w:rFonts w:ascii="Times New Roman" w:hAnsi="Times New Roman"/>
                <w:sz w:val="20"/>
              </w:rPr>
              <w:fldChar w:fldCharType="end"/>
            </w:r>
            <w:r w:rsidRPr="0027507C">
              <w:rPr>
                <w:rFonts w:ascii="Times New Roman" w:hAnsi="Times New Roman"/>
                <w:i/>
                <w:sz w:val="20"/>
              </w:rPr>
              <w:t>Y</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lang w:eastAsia="zh-CN"/>
              </w:rPr>
              <w:instrText>hdis</w:instrText>
            </w:r>
            <w:r w:rsidRPr="0027507C">
              <w:rPr>
                <w:rFonts w:ascii="Times New Roman" w:hAnsi="Times New Roman"/>
                <w:sz w:val="16"/>
                <w:szCs w:val="16"/>
              </w:rPr>
              <w:instrText>,(</w:instrText>
            </w:r>
            <w:r w:rsidRPr="0027507C">
              <w:rPr>
                <w:rFonts w:ascii="Times New Roman" w:hAnsi="Times New Roman"/>
                <w:i/>
                <w:sz w:val="16"/>
                <w:szCs w:val="16"/>
              </w:rPr>
              <w:instrText>h</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w:t>
            </w:r>
            <w:r w:rsidRPr="0027507C">
              <w:rPr>
                <w:rFonts w:ascii="Times New Roman" w:hAnsi="Times New Roman"/>
                <w:i/>
                <w:sz w:val="20"/>
              </w:rPr>
              <w:t>s</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rPr>
              <w:instrText>hou</w:instrText>
            </w:r>
            <w:r w:rsidRPr="0027507C">
              <w:rPr>
                <w:rFonts w:ascii="Times New Roman" w:hAnsi="Times New Roman"/>
                <w:sz w:val="16"/>
                <w:szCs w:val="16"/>
              </w:rPr>
              <w:instrText>,(</w:instrText>
            </w:r>
            <w:r w:rsidRPr="0027507C">
              <w:rPr>
                <w:rFonts w:ascii="Times New Roman" w:hAnsi="Times New Roman"/>
                <w:i/>
                <w:sz w:val="16"/>
                <w:szCs w:val="16"/>
              </w:rPr>
              <w:instrText>h</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w:t>
            </w:r>
            <w:r w:rsidRPr="0027507C">
              <w:rPr>
                <w:rFonts w:ascii="Times New Roman" w:hAnsi="Times New Roman"/>
                <w:b/>
                <w:sz w:val="20"/>
              </w:rPr>
              <w:t xml:space="preserve">+ </w:t>
            </w:r>
            <w:r w:rsidRPr="0027507C">
              <w:rPr>
                <w:rFonts w:ascii="Times New Roman" w:hAnsi="Times New Roman"/>
                <w:i/>
                <w:sz w:val="20"/>
              </w:rPr>
              <w:t>Y</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lang w:eastAsia="zh-CN"/>
              </w:rPr>
              <w:instrText>dis</w:instrText>
            </w:r>
            <w:r w:rsidRPr="0027507C">
              <w:rPr>
                <w:rFonts w:ascii="Times New Roman" w:hAnsi="Times New Roman"/>
                <w:sz w:val="16"/>
                <w:szCs w:val="16"/>
              </w:rPr>
              <w:instrText>,("</w:instrText>
            </w:r>
            <w:r w:rsidRPr="0027507C">
              <w:rPr>
                <w:rFonts w:ascii="Times New Roman" w:hAnsi="Times New Roman"/>
                <w:i/>
                <w:sz w:val="16"/>
                <w:szCs w:val="16"/>
              </w:rPr>
              <w:instrText>gov</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w:t>
            </w:r>
            <w:r w:rsidRPr="0027507C">
              <w:rPr>
                <w:rFonts w:ascii="Times New Roman" w:hAnsi="Times New Roman"/>
                <w:b/>
                <w:i/>
                <w:color w:val="FF0000"/>
                <w:sz w:val="20"/>
              </w:rPr>
              <w:t>s</w:t>
            </w:r>
            <w:r w:rsidRPr="0027507C">
              <w:rPr>
                <w:rFonts w:ascii="Times New Roman" w:hAnsi="Times New Roman"/>
                <w:b/>
                <w:color w:val="FF0000"/>
                <w:sz w:val="16"/>
                <w:szCs w:val="16"/>
              </w:rPr>
              <w:fldChar w:fldCharType="begin"/>
            </w:r>
            <w:r w:rsidRPr="0027507C">
              <w:rPr>
                <w:rFonts w:ascii="Times New Roman" w:hAnsi="Times New Roman"/>
                <w:b/>
                <w:color w:val="FF0000"/>
                <w:sz w:val="16"/>
                <w:szCs w:val="16"/>
              </w:rPr>
              <w:instrText>eq \s(</w:instrText>
            </w:r>
            <w:r w:rsidRPr="0027507C">
              <w:rPr>
                <w:rFonts w:ascii="Times New Roman" w:hAnsi="Times New Roman"/>
                <w:b/>
                <w:i/>
                <w:color w:val="FF0000"/>
                <w:sz w:val="16"/>
                <w:szCs w:val="16"/>
              </w:rPr>
              <w:instrText xml:space="preserve"> </w:instrText>
            </w:r>
            <w:r w:rsidRPr="0027507C">
              <w:rPr>
                <w:rFonts w:ascii="Times New Roman" w:hAnsi="Times New Roman"/>
                <w:b/>
                <w:color w:val="FF0000"/>
                <w:sz w:val="16"/>
                <w:szCs w:val="16"/>
              </w:rPr>
              <w:instrText>,("</w:instrText>
            </w:r>
            <w:r w:rsidRPr="0027507C">
              <w:rPr>
                <w:rFonts w:ascii="Times New Roman" w:hAnsi="Times New Roman"/>
                <w:b/>
                <w:i/>
                <w:color w:val="FF0000"/>
                <w:sz w:val="16"/>
                <w:szCs w:val="16"/>
              </w:rPr>
              <w:instrText>gov</w:instrText>
            </w:r>
            <w:r w:rsidRPr="0027507C">
              <w:rPr>
                <w:rFonts w:ascii="Times New Roman" w:hAnsi="Times New Roman"/>
                <w:b/>
                <w:color w:val="FF0000"/>
                <w:sz w:val="16"/>
                <w:szCs w:val="16"/>
              </w:rPr>
              <w:instrText>") )</w:instrText>
            </w:r>
            <w:r w:rsidRPr="0027507C">
              <w:rPr>
                <w:rFonts w:ascii="Times New Roman" w:hAnsi="Times New Roman"/>
                <w:b/>
                <w:color w:val="FF0000"/>
                <w:sz w:val="16"/>
                <w:szCs w:val="16"/>
              </w:rPr>
              <w:fldChar w:fldCharType="end"/>
            </w:r>
            <w:r w:rsidRPr="0027507C">
              <w:rPr>
                <w:rFonts w:ascii="Times New Roman" w:hAnsi="Times New Roman"/>
                <w:b/>
                <w:sz w:val="20"/>
              </w:rPr>
              <w:t xml:space="preserve"> + </w:t>
            </w:r>
            <w:r w:rsidRPr="0027507C">
              <w:rPr>
                <w:rFonts w:ascii="Times New Roman" w:hAnsi="Times New Roman"/>
                <w:i/>
                <w:sz w:val="20"/>
              </w:rPr>
              <w:t>P</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rPr>
              <w:instrText>t</w:instrText>
            </w:r>
            <w:r w:rsidRPr="0027507C">
              <w:rPr>
                <w:rFonts w:ascii="Times New Roman" w:hAnsi="Times New Roman"/>
                <w:sz w:val="16"/>
                <w:szCs w:val="16"/>
                <w:lang w:eastAsia="zh-CN"/>
              </w:rPr>
              <w:instrText>2</w:instrText>
            </w:r>
            <w:r w:rsidRPr="0027507C">
              <w:rPr>
                <w:rFonts w:ascii="Times New Roman" w:hAnsi="Times New Roman"/>
                <w:sz w:val="16"/>
                <w:szCs w:val="16"/>
              </w:rPr>
              <w:instrText>,_</w:instrText>
            </w:r>
            <w:r w:rsidRPr="0027507C">
              <w:rPr>
                <w:rFonts w:ascii="Times New Roman" w:hAnsi="Times New Roman"/>
                <w:i/>
                <w:sz w:val="16"/>
                <w:szCs w:val="16"/>
              </w:rPr>
              <w:instrText>cis</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b/>
                <w:sz w:val="20"/>
              </w:rPr>
              <w:t xml:space="preserve"> </w:t>
            </w:r>
            <w:r w:rsidRPr="0027507C">
              <w:rPr>
                <w:rFonts w:ascii="Times New Roman" w:hAnsi="Times New Roman"/>
                <w:b/>
                <w:i/>
                <w:color w:val="FF0000"/>
                <w:sz w:val="20"/>
              </w:rPr>
              <w:t>Q</w:t>
            </w:r>
            <w:r w:rsidRPr="0027507C">
              <w:rPr>
                <w:rFonts w:ascii="Times New Roman" w:hAnsi="Times New Roman"/>
                <w:b/>
                <w:color w:val="FF0000"/>
                <w:sz w:val="16"/>
                <w:szCs w:val="16"/>
              </w:rPr>
              <w:fldChar w:fldCharType="begin"/>
            </w:r>
            <w:r w:rsidRPr="0027507C">
              <w:rPr>
                <w:rFonts w:ascii="Times New Roman" w:hAnsi="Times New Roman"/>
                <w:b/>
                <w:color w:val="FF0000"/>
                <w:sz w:val="16"/>
                <w:szCs w:val="16"/>
              </w:rPr>
              <w:instrText>eq \s(</w:instrText>
            </w:r>
            <w:r w:rsidRPr="0027507C">
              <w:rPr>
                <w:rFonts w:ascii="Times New Roman" w:hAnsi="Times New Roman"/>
                <w:b/>
                <w:i/>
                <w:color w:val="FF0000"/>
                <w:sz w:val="16"/>
                <w:szCs w:val="16"/>
                <w:lang w:eastAsia="zh-CN"/>
              </w:rPr>
              <w:instrText>nfi</w:instrText>
            </w:r>
            <w:r w:rsidRPr="0027507C">
              <w:rPr>
                <w:rFonts w:ascii="Times New Roman" w:hAnsi="Times New Roman"/>
                <w:b/>
                <w:color w:val="FF0000"/>
                <w:sz w:val="16"/>
                <w:szCs w:val="16"/>
              </w:rPr>
              <w:instrText>, )</w:instrText>
            </w:r>
            <w:r w:rsidRPr="0027507C">
              <w:rPr>
                <w:rFonts w:ascii="Times New Roman" w:hAnsi="Times New Roman"/>
                <w:b/>
                <w:color w:val="FF0000"/>
                <w:sz w:val="16"/>
                <w:szCs w:val="16"/>
              </w:rPr>
              <w:fldChar w:fldCharType="end"/>
            </w:r>
            <w:r w:rsidRPr="0027507C">
              <w:rPr>
                <w:rFonts w:ascii="Times New Roman" w:hAnsi="Times New Roman"/>
                <w:sz w:val="20"/>
              </w:rPr>
              <w:tab/>
            </w:r>
            <w:r w:rsidRPr="0027507C">
              <w:rPr>
                <w:rFonts w:ascii="Times New Roman" w:hAnsi="Times New Roman"/>
                <w:sz w:val="20"/>
              </w:rPr>
              <w:br/>
              <w:t xml:space="preserve">where </w:t>
            </w:r>
            <w:r w:rsidRPr="0027507C">
              <w:rPr>
                <w:rFonts w:ascii="Times New Roman" w:hAnsi="Times New Roman"/>
                <w:i/>
                <w:sz w:val="20"/>
              </w:rPr>
              <w:t>s</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rPr>
              <w:instrText>hdi</w:instrText>
            </w:r>
            <w:r w:rsidRPr="0027507C">
              <w:rPr>
                <w:rFonts w:ascii="Times New Roman" w:hAnsi="Times New Roman"/>
                <w:sz w:val="16"/>
                <w:szCs w:val="16"/>
              </w:rPr>
              <w:instrText>,(</w:instrText>
            </w:r>
            <w:r w:rsidRPr="0027507C">
              <w:rPr>
                <w:rFonts w:ascii="Times New Roman" w:hAnsi="Times New Roman"/>
                <w:i/>
                <w:sz w:val="16"/>
                <w:szCs w:val="16"/>
              </w:rPr>
              <w:instrText>h</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is household </w:t>
            </w:r>
            <w:r w:rsidRPr="0027507C">
              <w:rPr>
                <w:rFonts w:ascii="Times New Roman" w:hAnsi="Times New Roman"/>
                <w:i/>
                <w:sz w:val="20"/>
              </w:rPr>
              <w:t>h</w:t>
            </w:r>
            <w:r w:rsidRPr="0027507C">
              <w:rPr>
                <w:rFonts w:ascii="Times New Roman" w:hAnsi="Times New Roman"/>
                <w:sz w:val="20"/>
              </w:rPr>
              <w:t xml:space="preserve"> saving rate, defined as,</w:t>
            </w:r>
            <w:r w:rsidRPr="0027507C">
              <w:rPr>
                <w:rFonts w:ascii="Times New Roman" w:hAnsi="Times New Roman"/>
                <w:sz w:val="20"/>
              </w:rPr>
              <w:br/>
            </w:r>
            <w:r w:rsidRPr="0027507C">
              <w:rPr>
                <w:rFonts w:ascii="Times New Roman" w:hAnsi="Times New Roman"/>
                <w:sz w:val="20"/>
              </w:rPr>
              <w:tab/>
            </w:r>
            <w:r w:rsidRPr="0027507C">
              <w:rPr>
                <w:rFonts w:ascii="Times New Roman" w:hAnsi="Times New Roman"/>
                <w:i/>
                <w:sz w:val="20"/>
              </w:rPr>
              <w:t>s</w: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rPr>
              <w:instrText>hdi</w:instrText>
            </w:r>
            <w:r w:rsidRPr="0027507C">
              <w:rPr>
                <w:rFonts w:ascii="Times New Roman" w:hAnsi="Times New Roman"/>
                <w:sz w:val="16"/>
                <w:szCs w:val="16"/>
              </w:rPr>
              <w:instrText>,(</w:instrText>
            </w:r>
            <w:r w:rsidRPr="0027507C">
              <w:rPr>
                <w:rFonts w:ascii="Times New Roman" w:hAnsi="Times New Roman"/>
                <w:i/>
                <w:sz w:val="16"/>
                <w:szCs w:val="16"/>
              </w:rPr>
              <w:instrText>h</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t xml:space="preserve"> = </w:t>
            </w:r>
            <w:r w:rsidRPr="0027507C">
              <w:rPr>
                <w:rFonts w:ascii="Times New Roman" w:hAnsi="Times New Roman"/>
                <w:sz w:val="20"/>
              </w:rPr>
              <w:fldChar w:fldCharType="begin"/>
            </w:r>
            <w:r w:rsidRPr="0027507C">
              <w:rPr>
                <w:rFonts w:ascii="Times New Roman" w:hAnsi="Times New Roman"/>
                <w:sz w:val="20"/>
              </w:rPr>
              <w:instrText xml:space="preserve">eq \f( </w:instrText>
            </w:r>
            <w:r w:rsidRPr="0027507C">
              <w:rPr>
                <w:rFonts w:ascii="Times New Roman" w:hAnsi="Times New Roman"/>
                <w:i/>
                <w:sz w:val="20"/>
              </w:rPr>
              <w:instrText>d</w:instrText>
            </w:r>
            <w:r w:rsidRPr="0027507C">
              <w:rPr>
                <w:rFonts w:ascii="Times New Roman" w:hAnsi="Times New Roman"/>
                <w:sz w:val="20"/>
              </w:rPr>
              <w:instrText>(</w:instrText>
            </w:r>
            <w:r w:rsidRPr="0027507C">
              <w:rPr>
                <w:rFonts w:ascii="Times New Roman" w:hAnsi="Times New Roman"/>
                <w:i/>
                <w:sz w:val="20"/>
              </w:rPr>
              <w:instrText>s</w:instrText>
            </w:r>
            <w:r w:rsidRPr="0027507C">
              <w:rPr>
                <w:rFonts w:ascii="Times New Roman" w:hAnsi="Times New Roman"/>
                <w:sz w:val="16"/>
                <w:szCs w:val="16"/>
              </w:rPr>
              <w:fldChar w:fldCharType="begin"/>
            </w:r>
            <w:r w:rsidRPr="0027507C">
              <w:rPr>
                <w:rFonts w:ascii="Times New Roman" w:hAnsi="Times New Roman"/>
                <w:sz w:val="16"/>
                <w:szCs w:val="16"/>
              </w:rPr>
              <w:instrText>eq \s(</w:instrText>
            </w:r>
            <w:r w:rsidRPr="0027507C">
              <w:rPr>
                <w:rFonts w:ascii="Times New Roman" w:hAnsi="Times New Roman"/>
                <w:i/>
                <w:sz w:val="16"/>
                <w:szCs w:val="16"/>
              </w:rPr>
              <w:instrText>hdi</w:instrText>
            </w:r>
            <w:r w:rsidRPr="0027507C">
              <w:rPr>
                <w:rFonts w:ascii="Times New Roman" w:hAnsi="Times New Roman"/>
                <w:sz w:val="16"/>
                <w:szCs w:val="16"/>
              </w:rPr>
              <w:instrText>,(</w:instrText>
            </w:r>
            <w:r w:rsidRPr="0027507C">
              <w:rPr>
                <w:rFonts w:ascii="Times New Roman" w:hAnsi="Times New Roman"/>
                <w:i/>
                <w:sz w:val="16"/>
                <w:szCs w:val="16"/>
              </w:rPr>
              <w:instrText>h</w:instrText>
            </w:r>
            <w:r w:rsidRPr="0027507C">
              <w:rPr>
                <w:rFonts w:ascii="Times New Roman" w:hAnsi="Times New Roman"/>
                <w:sz w:val="16"/>
                <w:szCs w:val="16"/>
              </w:rPr>
              <w:instrText>))</w:instrText>
            </w:r>
            <w:r w:rsidRPr="0027507C">
              <w:rPr>
                <w:rFonts w:ascii="Times New Roman" w:hAnsi="Times New Roman"/>
                <w:sz w:val="16"/>
                <w:szCs w:val="16"/>
              </w:rPr>
              <w:fldChar w:fldCharType="end"/>
            </w:r>
            <w:r w:rsidRPr="0027507C">
              <w:rPr>
                <w:rFonts w:ascii="Times New Roman" w:hAnsi="Times New Roman"/>
                <w:sz w:val="20"/>
              </w:rPr>
              <w:instrText>) ,</w:instrText>
            </w:r>
            <w:r w:rsidRPr="0027507C">
              <w:rPr>
                <w:rFonts w:ascii="Times New Roman" w:hAnsi="Times New Roman"/>
                <w:i/>
                <w:sz w:val="20"/>
              </w:rPr>
              <w:instrText>d</w:instrText>
            </w:r>
            <w:r w:rsidRPr="0027507C">
              <w:rPr>
                <w:rFonts w:ascii="Times New Roman" w:hAnsi="Times New Roman"/>
                <w:sz w:val="20"/>
              </w:rPr>
              <w:instrText>(</w:instrText>
            </w:r>
            <w:r w:rsidRPr="0027507C">
              <w:rPr>
                <w:rFonts w:ascii="Times New Roman" w:hAnsi="Times New Roman"/>
                <w:b/>
                <w:i/>
                <w:color w:val="0033CC"/>
                <w:sz w:val="20"/>
              </w:rPr>
              <w:instrText>s</w:instrText>
            </w:r>
            <w:r w:rsidRPr="0027507C">
              <w:rPr>
                <w:rFonts w:ascii="Times New Roman" w:hAnsi="Times New Roman"/>
                <w:b/>
                <w:color w:val="0033CC"/>
                <w:sz w:val="16"/>
                <w:szCs w:val="16"/>
              </w:rPr>
              <w:fldChar w:fldCharType="begin"/>
            </w:r>
            <w:r w:rsidRPr="0027507C">
              <w:rPr>
                <w:rFonts w:ascii="Times New Roman" w:hAnsi="Times New Roman"/>
                <w:b/>
                <w:color w:val="0033CC"/>
                <w:sz w:val="16"/>
                <w:szCs w:val="16"/>
              </w:rPr>
              <w:instrText>eq \s(</w:instrText>
            </w:r>
            <w:r w:rsidRPr="0027507C">
              <w:rPr>
                <w:rFonts w:ascii="Times New Roman" w:hAnsi="Times New Roman"/>
                <w:b/>
                <w:i/>
                <w:color w:val="0033CC"/>
                <w:sz w:val="16"/>
                <w:szCs w:val="16"/>
              </w:rPr>
              <w:instrText xml:space="preserve"> </w:instrText>
            </w:r>
            <w:r w:rsidRPr="0027507C">
              <w:rPr>
                <w:rFonts w:ascii="Times New Roman" w:hAnsi="Times New Roman"/>
                <w:b/>
                <w:color w:val="0033CC"/>
                <w:sz w:val="16"/>
                <w:szCs w:val="16"/>
              </w:rPr>
              <w:instrText>,("</w:instrText>
            </w:r>
            <w:r w:rsidRPr="0027507C">
              <w:rPr>
                <w:rFonts w:ascii="Times New Roman" w:hAnsi="Times New Roman"/>
                <w:b/>
                <w:i/>
                <w:color w:val="0033CC"/>
                <w:sz w:val="16"/>
                <w:szCs w:val="16"/>
              </w:rPr>
              <w:instrText>hou</w:instrText>
            </w:r>
            <w:r w:rsidRPr="0027507C">
              <w:rPr>
                <w:rFonts w:ascii="Times New Roman" w:hAnsi="Times New Roman"/>
                <w:b/>
                <w:color w:val="0033CC"/>
                <w:sz w:val="16"/>
                <w:szCs w:val="16"/>
              </w:rPr>
              <w:instrText>") )</w:instrText>
            </w:r>
            <w:r w:rsidRPr="0027507C">
              <w:rPr>
                <w:rFonts w:ascii="Times New Roman" w:hAnsi="Times New Roman"/>
                <w:b/>
                <w:color w:val="0033CC"/>
                <w:sz w:val="16"/>
                <w:szCs w:val="16"/>
              </w:rPr>
              <w:fldChar w:fldCharType="end"/>
            </w:r>
            <w:r w:rsidRPr="0027507C">
              <w:rPr>
                <w:rFonts w:ascii="Times New Roman" w:hAnsi="Times New Roman"/>
                <w:sz w:val="20"/>
              </w:rPr>
              <w:instrText>))</w:instrText>
            </w:r>
            <w:r w:rsidRPr="0027507C">
              <w:rPr>
                <w:rFonts w:ascii="Times New Roman" w:hAnsi="Times New Roman"/>
                <w:sz w:val="20"/>
              </w:rPr>
              <w:fldChar w:fldCharType="end"/>
            </w:r>
            <w:r w:rsidRPr="0027507C">
              <w:rPr>
                <w:rFonts w:ascii="Times New Roman" w:hAnsi="Times New Roman"/>
                <w:sz w:val="20"/>
              </w:rPr>
              <w:t xml:space="preserve"> </w:t>
            </w:r>
            <w:r w:rsidRPr="0027507C">
              <w:rPr>
                <w:rFonts w:ascii="Times New Roman" w:hAnsi="Times New Roman"/>
                <w:b/>
                <w:i/>
                <w:color w:val="0033CC"/>
                <w:sz w:val="20"/>
              </w:rPr>
              <w:t>s</w:t>
            </w:r>
            <w:r w:rsidRPr="0027507C">
              <w:rPr>
                <w:rFonts w:ascii="Times New Roman" w:hAnsi="Times New Roman"/>
                <w:b/>
                <w:color w:val="0033CC"/>
                <w:sz w:val="16"/>
                <w:szCs w:val="16"/>
              </w:rPr>
              <w:fldChar w:fldCharType="begin"/>
            </w:r>
            <w:r w:rsidRPr="0027507C">
              <w:rPr>
                <w:rFonts w:ascii="Times New Roman" w:hAnsi="Times New Roman"/>
                <w:b/>
                <w:color w:val="0033CC"/>
                <w:sz w:val="16"/>
                <w:szCs w:val="16"/>
              </w:rPr>
              <w:instrText>eq \s(</w:instrText>
            </w:r>
            <w:r w:rsidRPr="0027507C">
              <w:rPr>
                <w:rFonts w:ascii="Times New Roman" w:hAnsi="Times New Roman"/>
                <w:b/>
                <w:i/>
                <w:color w:val="0033CC"/>
                <w:sz w:val="16"/>
                <w:szCs w:val="16"/>
              </w:rPr>
              <w:instrText xml:space="preserve"> </w:instrText>
            </w:r>
            <w:r w:rsidRPr="0027507C">
              <w:rPr>
                <w:rFonts w:ascii="Times New Roman" w:hAnsi="Times New Roman"/>
                <w:b/>
                <w:color w:val="0033CC"/>
                <w:sz w:val="16"/>
                <w:szCs w:val="16"/>
              </w:rPr>
              <w:instrText>,("</w:instrText>
            </w:r>
            <w:r w:rsidRPr="0027507C">
              <w:rPr>
                <w:rFonts w:ascii="Times New Roman" w:hAnsi="Times New Roman"/>
                <w:b/>
                <w:i/>
                <w:color w:val="0033CC"/>
                <w:sz w:val="16"/>
                <w:szCs w:val="16"/>
              </w:rPr>
              <w:instrText>hou</w:instrText>
            </w:r>
            <w:r w:rsidRPr="0027507C">
              <w:rPr>
                <w:rFonts w:ascii="Times New Roman" w:hAnsi="Times New Roman"/>
                <w:b/>
                <w:color w:val="0033CC"/>
                <w:sz w:val="16"/>
                <w:szCs w:val="16"/>
              </w:rPr>
              <w:instrText>") )</w:instrText>
            </w:r>
            <w:r w:rsidRPr="0027507C">
              <w:rPr>
                <w:rFonts w:ascii="Times New Roman" w:hAnsi="Times New Roman"/>
                <w:b/>
                <w:color w:val="0033CC"/>
                <w:sz w:val="16"/>
                <w:szCs w:val="16"/>
              </w:rPr>
              <w:fldChar w:fldCharType="end"/>
            </w:r>
            <w:r w:rsidRPr="0027507C">
              <w:rPr>
                <w:rFonts w:ascii="Times New Roman" w:hAnsi="Times New Roman"/>
                <w:sz w:val="20"/>
              </w:rPr>
              <w:t xml:space="preserve"> </w:t>
            </w:r>
            <w:r w:rsidRPr="0027507C">
              <w:rPr>
                <w:rFonts w:ascii="Times New Roman" w:hAnsi="Times New Roman"/>
                <w:sz w:val="20"/>
              </w:rPr>
              <w:tab/>
            </w:r>
            <w:r w:rsidRPr="0027507C">
              <w:rPr>
                <w:rFonts w:ascii="Times New Roman" w:hAnsi="Times New Roman"/>
                <w:sz w:val="20"/>
              </w:rPr>
              <w:tab/>
            </w:r>
            <w:r w:rsidRPr="0027507C">
              <w:rPr>
                <w:rFonts w:ascii="Times New Roman" w:hAnsi="Times New Roman"/>
                <w:sz w:val="20"/>
              </w:rPr>
              <w:tab/>
            </w:r>
            <w:r w:rsidRPr="0027507C">
              <w:rPr>
                <w:rFonts w:ascii="Times New Roman" w:hAnsi="Times New Roman"/>
                <w:sz w:val="20"/>
              </w:rPr>
              <w:tab/>
              <w:t>(</w:t>
            </w:r>
            <w:r w:rsidRPr="0027507C">
              <w:rPr>
                <w:rFonts w:ascii="Times New Roman" w:hAnsi="Times New Roman"/>
                <w:i/>
                <w:sz w:val="20"/>
              </w:rPr>
              <w:t>h</w:t>
            </w:r>
            <w:r w:rsidRPr="0027507C">
              <w:rPr>
                <w:rFonts w:ascii="Times New Roman" w:hAnsi="Times New Roman"/>
                <w:sz w:val="20"/>
              </w:rPr>
              <w:sym w:font="Symbol" w:char="F0CE"/>
            </w:r>
            <w:r w:rsidRPr="0027507C">
              <w:rPr>
                <w:rFonts w:ascii="Times New Roman" w:hAnsi="Times New Roman"/>
                <w:sz w:val="20"/>
              </w:rPr>
              <w:t>HALL)</w:t>
            </w:r>
            <w:r w:rsidRPr="0027507C">
              <w:rPr>
                <w:rFonts w:ascii="Times New Roman" w:hAnsi="Times New Roman"/>
                <w:sz w:val="20"/>
              </w:rPr>
              <w:br/>
              <w:t xml:space="preserve">in which </w:t>
            </w:r>
            <w:r w:rsidRPr="0027507C">
              <w:rPr>
                <w:rFonts w:ascii="Times New Roman" w:hAnsi="Times New Roman"/>
                <w:b/>
                <w:i/>
                <w:color w:val="0033CC"/>
                <w:sz w:val="20"/>
              </w:rPr>
              <w:t>s</w:t>
            </w:r>
            <w:r w:rsidRPr="0027507C">
              <w:rPr>
                <w:rFonts w:ascii="Times New Roman" w:hAnsi="Times New Roman"/>
                <w:b/>
                <w:color w:val="0033CC"/>
                <w:sz w:val="16"/>
                <w:szCs w:val="16"/>
              </w:rPr>
              <w:fldChar w:fldCharType="begin"/>
            </w:r>
            <w:r w:rsidRPr="0027507C">
              <w:rPr>
                <w:rFonts w:ascii="Times New Roman" w:hAnsi="Times New Roman"/>
                <w:b/>
                <w:color w:val="0033CC"/>
                <w:sz w:val="16"/>
                <w:szCs w:val="16"/>
              </w:rPr>
              <w:instrText>eq \s(</w:instrText>
            </w:r>
            <w:r w:rsidRPr="0027507C">
              <w:rPr>
                <w:rFonts w:ascii="Times New Roman" w:hAnsi="Times New Roman"/>
                <w:b/>
                <w:i/>
                <w:color w:val="0033CC"/>
                <w:sz w:val="16"/>
                <w:szCs w:val="16"/>
              </w:rPr>
              <w:instrText xml:space="preserve"> </w:instrText>
            </w:r>
            <w:r w:rsidRPr="0027507C">
              <w:rPr>
                <w:rFonts w:ascii="Times New Roman" w:hAnsi="Times New Roman"/>
                <w:b/>
                <w:color w:val="0033CC"/>
                <w:sz w:val="16"/>
                <w:szCs w:val="16"/>
              </w:rPr>
              <w:instrText>,("</w:instrText>
            </w:r>
            <w:r w:rsidRPr="0027507C">
              <w:rPr>
                <w:rFonts w:ascii="Times New Roman" w:hAnsi="Times New Roman"/>
                <w:b/>
                <w:i/>
                <w:color w:val="0033CC"/>
                <w:sz w:val="16"/>
                <w:szCs w:val="16"/>
              </w:rPr>
              <w:instrText>hou</w:instrText>
            </w:r>
            <w:r w:rsidRPr="0027507C">
              <w:rPr>
                <w:rFonts w:ascii="Times New Roman" w:hAnsi="Times New Roman"/>
                <w:b/>
                <w:color w:val="0033CC"/>
                <w:sz w:val="16"/>
                <w:szCs w:val="16"/>
              </w:rPr>
              <w:instrText>") )</w:instrText>
            </w:r>
            <w:r w:rsidRPr="0027507C">
              <w:rPr>
                <w:rFonts w:ascii="Times New Roman" w:hAnsi="Times New Roman"/>
                <w:b/>
                <w:color w:val="0033CC"/>
                <w:sz w:val="16"/>
                <w:szCs w:val="16"/>
              </w:rPr>
              <w:fldChar w:fldCharType="end"/>
            </w:r>
            <w:r w:rsidRPr="0027507C">
              <w:rPr>
                <w:rFonts w:ascii="Times New Roman" w:hAnsi="Times New Roman"/>
                <w:sz w:val="20"/>
              </w:rPr>
              <w:t xml:space="preserve">is an average saving rate for all households, an </w:t>
            </w:r>
            <w:r w:rsidRPr="0027507C">
              <w:rPr>
                <w:rFonts w:ascii="Times New Roman" w:hAnsi="Times New Roman"/>
                <w:i/>
                <w:sz w:val="20"/>
              </w:rPr>
              <w:t>undefined</w:t>
            </w:r>
            <w:r w:rsidRPr="0027507C">
              <w:rPr>
                <w:rFonts w:ascii="Times New Roman" w:hAnsi="Times New Roman"/>
                <w:sz w:val="20"/>
              </w:rPr>
              <w:t xml:space="preserve"> variable.</w:t>
            </w:r>
          </w:p>
        </w:tc>
      </w:tr>
      <w:tr w:rsidR="003255B5" w:rsidRPr="00356D0D" w:rsidTr="00930447">
        <w:trPr>
          <w:trHeight w:hRule="exact" w:val="57"/>
        </w:trPr>
        <w:tc>
          <w:tcPr>
            <w:tcW w:w="5000" w:type="pct"/>
            <w:tcBorders>
              <w:bottom w:val="single" w:sz="4" w:space="0" w:color="auto"/>
            </w:tcBorders>
            <w:shd w:val="clear" w:color="auto" w:fill="auto"/>
          </w:tcPr>
          <w:p w:rsidR="003255B5" w:rsidRPr="00356D0D" w:rsidRDefault="003255B5" w:rsidP="00930447">
            <w:pPr>
              <w:pStyle w:val="TableColumnHeading"/>
              <w:ind w:right="28"/>
              <w:jc w:val="left"/>
              <w:rPr>
                <w:rFonts w:ascii="Times New Roman" w:hAnsi="Times New Roman"/>
                <w:i w:val="0"/>
                <w:sz w:val="24"/>
                <w:szCs w:val="24"/>
                <w:u w:val="single"/>
              </w:rPr>
            </w:pPr>
          </w:p>
        </w:tc>
      </w:tr>
    </w:tbl>
    <w:p w:rsidR="003255B5" w:rsidRDefault="003255B5" w:rsidP="003255B5">
      <w:pPr>
        <w:pStyle w:val="BodyText"/>
        <w:numPr>
          <w:ilvl w:val="0"/>
          <w:numId w:val="37"/>
        </w:numPr>
        <w:spacing w:line="320" w:lineRule="atLeast"/>
      </w:pPr>
      <w:r w:rsidRPr="00905B2F">
        <w:t>Equation</w:t>
      </w:r>
      <w:r>
        <w:t xml:space="preserve"> 19 in the original model (Appendix table </w:t>
      </w:r>
      <w:proofErr w:type="spellStart"/>
      <w:r>
        <w:t>A2</w:t>
      </w:r>
      <w:proofErr w:type="spellEnd"/>
      <w:r>
        <w:t>) defines the demand of the representative household for composite goods,</w:t>
      </w:r>
      <w:r w:rsidRPr="00905B2F">
        <w:rPr>
          <w:i/>
        </w:rPr>
        <w:t xml:space="preserve"> </w:t>
      </w:r>
      <w:r w:rsidRPr="0027507C">
        <w:rPr>
          <w:i/>
          <w:sz w:val="20"/>
        </w:rPr>
        <w:t>Q</w:t>
      </w:r>
      <w:r w:rsidRPr="0027507C">
        <w:rPr>
          <w:sz w:val="16"/>
          <w:szCs w:val="16"/>
        </w:rPr>
        <w:fldChar w:fldCharType="begin"/>
      </w:r>
      <w:r w:rsidRPr="0027507C">
        <w:rPr>
          <w:sz w:val="16"/>
          <w:szCs w:val="16"/>
        </w:rPr>
        <w:instrText>eq \s(</w:instrText>
      </w:r>
      <w:r w:rsidRPr="0027507C">
        <w:rPr>
          <w:sz w:val="16"/>
          <w:szCs w:val="16"/>
          <w:lang w:eastAsia="zh-CN"/>
        </w:rPr>
        <w:instrText>2</w:instrText>
      </w:r>
      <w:r w:rsidRPr="0027507C">
        <w:rPr>
          <w:sz w:val="16"/>
          <w:szCs w:val="16"/>
        </w:rPr>
        <w:instrText>,_</w:instrText>
      </w:r>
      <w:r w:rsidRPr="0027507C">
        <w:rPr>
          <w:i/>
          <w:sz w:val="16"/>
          <w:szCs w:val="16"/>
        </w:rPr>
        <w:instrText>s</w:instrText>
      </w:r>
      <w:r w:rsidRPr="0027507C">
        <w:rPr>
          <w:sz w:val="16"/>
          <w:szCs w:val="16"/>
        </w:rPr>
        <w:instrText>(</w:instrText>
      </w:r>
      <w:r w:rsidRPr="0027507C">
        <w:rPr>
          <w:i/>
          <w:sz w:val="16"/>
          <w:szCs w:val="16"/>
        </w:rPr>
        <w:instrText>c</w:instrText>
      </w:r>
      <w:r w:rsidRPr="0027507C">
        <w:rPr>
          <w:sz w:val="16"/>
          <w:szCs w:val="16"/>
        </w:rPr>
        <w:instrText>,</w:instrText>
      </w:r>
      <w:r w:rsidRPr="0027507C">
        <w:rPr>
          <w:sz w:val="16"/>
          <w:szCs w:val="16"/>
          <w:lang w:eastAsia="zh-CN"/>
        </w:rPr>
        <w:instrText>"</w:instrText>
      </w:r>
      <w:r w:rsidRPr="0027507C">
        <w:rPr>
          <w:i/>
          <w:sz w:val="16"/>
          <w:szCs w:val="16"/>
          <w:lang w:eastAsia="zh-CN"/>
        </w:rPr>
        <w:instrText>hou</w:instrText>
      </w:r>
      <w:r w:rsidRPr="0027507C">
        <w:rPr>
          <w:sz w:val="16"/>
          <w:szCs w:val="16"/>
          <w:lang w:eastAsia="zh-CN"/>
        </w:rPr>
        <w:instrText>"</w:instrText>
      </w:r>
      <w:r w:rsidRPr="0027507C">
        <w:rPr>
          <w:sz w:val="16"/>
          <w:szCs w:val="16"/>
        </w:rPr>
        <w:instrText>))</w:instrText>
      </w:r>
      <w:r w:rsidRPr="0027507C">
        <w:rPr>
          <w:sz w:val="16"/>
          <w:szCs w:val="16"/>
        </w:rPr>
        <w:fldChar w:fldCharType="end"/>
      </w:r>
      <w:r>
        <w:t>. To switch to the integrated model, this behavioural equation is replaced by an aggregation of individual household demands, which is defined in eq. 44 in the household module.</w:t>
      </w:r>
    </w:p>
    <w:p w:rsidR="003255B5" w:rsidRDefault="003255B5" w:rsidP="003255B5">
      <w:pPr>
        <w:pStyle w:val="BodyText"/>
        <w:numPr>
          <w:ilvl w:val="0"/>
          <w:numId w:val="37"/>
        </w:numPr>
        <w:spacing w:line="320" w:lineRule="atLeast"/>
      </w:pPr>
      <w:r>
        <w:t xml:space="preserve">Equation 27 in the original model (Appendix table </w:t>
      </w:r>
      <w:proofErr w:type="spellStart"/>
      <w:r>
        <w:t>A2</w:t>
      </w:r>
      <w:proofErr w:type="spellEnd"/>
      <w:r>
        <w:t xml:space="preserve">) defines the government’s disposable income as the sum of goods tax revenue and a lump-sum payment from the representative household. In the integrated model, income tax revenue is replaced by a bottom-up aggregation of the income taxes and the lump-sum payments paid by individual households, net of the benefits received. </w:t>
      </w:r>
    </w:p>
    <w:p w:rsidR="003255B5" w:rsidRDefault="003255B5" w:rsidP="003255B5">
      <w:pPr>
        <w:pStyle w:val="BodyText"/>
        <w:numPr>
          <w:ilvl w:val="0"/>
          <w:numId w:val="37"/>
        </w:numPr>
        <w:spacing w:line="320" w:lineRule="atLeast"/>
      </w:pPr>
      <w:r>
        <w:t xml:space="preserve">Equation 28 in the original model (Appendix table </w:t>
      </w:r>
      <w:proofErr w:type="spellStart"/>
      <w:r>
        <w:t>A2</w:t>
      </w:r>
      <w:proofErr w:type="spellEnd"/>
      <w:r>
        <w:t>) defines investment income as the sum of household and government savings plus net foreign investment (</w:t>
      </w:r>
      <w:proofErr w:type="spellStart"/>
      <w:r>
        <w:t>NFI</w:t>
      </w:r>
      <w:proofErr w:type="spellEnd"/>
      <w:r>
        <w:t xml:space="preserve">) inflow. In the integrated model, the representative household’s saving is replaced by an aggregation of individual households’ savings, calculated using variables from the household module in table 2. </w:t>
      </w:r>
    </w:p>
    <w:p w:rsidR="003255B5" w:rsidRDefault="003255B5" w:rsidP="003255B5">
      <w:pPr>
        <w:pStyle w:val="BodyText"/>
      </w:pPr>
      <w:r>
        <w:lastRenderedPageBreak/>
        <w:t xml:space="preserve">To close the model, it is also assumed that households’ saving rates change proportionally with a national average saving rate, </w:t>
      </w:r>
      <w:r w:rsidRPr="0027507C">
        <w:rPr>
          <w:b/>
          <w:i/>
          <w:color w:val="0033CC"/>
          <w:sz w:val="20"/>
        </w:rPr>
        <w:t>s</w:t>
      </w:r>
      <w:r w:rsidRPr="0027507C">
        <w:rPr>
          <w:b/>
          <w:color w:val="0033CC"/>
          <w:sz w:val="16"/>
          <w:szCs w:val="16"/>
        </w:rPr>
        <w:fldChar w:fldCharType="begin"/>
      </w:r>
      <w:r w:rsidRPr="0027507C">
        <w:rPr>
          <w:b/>
          <w:color w:val="0033CC"/>
          <w:sz w:val="16"/>
          <w:szCs w:val="16"/>
        </w:rPr>
        <w:instrText>eq \s(</w:instrText>
      </w:r>
      <w:r w:rsidRPr="0027507C">
        <w:rPr>
          <w:b/>
          <w:i/>
          <w:color w:val="0033CC"/>
          <w:sz w:val="16"/>
          <w:szCs w:val="16"/>
        </w:rPr>
        <w:instrText xml:space="preserve"> </w:instrText>
      </w:r>
      <w:r w:rsidRPr="0027507C">
        <w:rPr>
          <w:b/>
          <w:color w:val="0033CC"/>
          <w:sz w:val="16"/>
          <w:szCs w:val="16"/>
        </w:rPr>
        <w:instrText>,("</w:instrText>
      </w:r>
      <w:r w:rsidRPr="0027507C">
        <w:rPr>
          <w:b/>
          <w:i/>
          <w:color w:val="0033CC"/>
          <w:sz w:val="16"/>
          <w:szCs w:val="16"/>
        </w:rPr>
        <w:instrText>hou</w:instrText>
      </w:r>
      <w:r w:rsidRPr="0027507C">
        <w:rPr>
          <w:b/>
          <w:color w:val="0033CC"/>
          <w:sz w:val="16"/>
          <w:szCs w:val="16"/>
        </w:rPr>
        <w:instrText>") )</w:instrText>
      </w:r>
      <w:r w:rsidRPr="0027507C">
        <w:rPr>
          <w:b/>
          <w:color w:val="0033CC"/>
          <w:sz w:val="16"/>
          <w:szCs w:val="16"/>
        </w:rPr>
        <w:fldChar w:fldCharType="end"/>
      </w:r>
      <w:r>
        <w:t xml:space="preserve">, which is an </w:t>
      </w:r>
      <w:r w:rsidRPr="00524871">
        <w:rPr>
          <w:i/>
        </w:rPr>
        <w:t>undefined</w:t>
      </w:r>
      <w:r>
        <w:t xml:space="preserve"> endogenous variable,</w:t>
      </w:r>
      <w:r>
        <w:rPr>
          <w:rStyle w:val="FootnoteReference"/>
        </w:rPr>
        <w:footnoteReference w:id="28"/>
      </w:r>
      <w:r>
        <w:t xml:space="preserve"> required to balance the investment account for the country as a whole.</w:t>
      </w:r>
    </w:p>
    <w:p w:rsidR="003255B5" w:rsidRDefault="003255B5" w:rsidP="003255B5">
      <w:pPr>
        <w:pStyle w:val="BodyText"/>
      </w:pPr>
      <w:r>
        <w:t>In the integrated model, the original equations defining the incomes for the representative household (</w:t>
      </w:r>
      <w:proofErr w:type="spellStart"/>
      <w:r>
        <w:t>eqs</w:t>
      </w:r>
      <w:proofErr w:type="spellEnd"/>
      <w:r>
        <w:t xml:space="preserve">. 26.1, 27.1 and 28.1 in Appendix table </w:t>
      </w:r>
      <w:proofErr w:type="spellStart"/>
      <w:r>
        <w:t>A2</w:t>
      </w:r>
      <w:proofErr w:type="spellEnd"/>
      <w:r>
        <w:t>) become redundant: they are superseded by the multiple households’ behavioural equations defined in the household module in table 2.</w:t>
      </w:r>
    </w:p>
    <w:p w:rsidR="003255B5" w:rsidRDefault="003255B5" w:rsidP="003255B5">
      <w:pPr>
        <w:pStyle w:val="BodyText"/>
      </w:pPr>
      <w:r>
        <w:t>The way in which equations can be swapped easily to produce either type of model allows us to conduct test simulations to compare the results from the two specifications. An obvious question is to what extent the results from the multi-household model differ from those of the single household model.</w:t>
      </w:r>
      <w:r>
        <w:rPr>
          <w:rStyle w:val="FootnoteReference"/>
        </w:rPr>
        <w:footnoteReference w:id="29"/>
      </w:r>
      <w:r>
        <w:t xml:space="preserve"> </w:t>
      </w:r>
    </w:p>
    <w:p w:rsidR="003255B5" w:rsidRDefault="003255B5" w:rsidP="003255B5">
      <w:pPr>
        <w:pStyle w:val="Heading2"/>
      </w:pPr>
      <w:r>
        <w:t>Test simulations: what difference does it make?</w:t>
      </w:r>
      <w:r w:rsidRPr="003474AB">
        <w:t xml:space="preserve"> </w:t>
      </w:r>
    </w:p>
    <w:p w:rsidR="003255B5" w:rsidRDefault="003255B5" w:rsidP="003255B5">
      <w:pPr>
        <w:pStyle w:val="BodyText"/>
        <w:rPr>
          <w:szCs w:val="24"/>
        </w:rPr>
      </w:pPr>
      <w:r>
        <w:rPr>
          <w:szCs w:val="24"/>
        </w:rPr>
        <w:t xml:space="preserve">The integrated model produces true general equilibrium results for each individual household; it is expected to eliminate three types of errors associated with the single-household model and the two-model approach: </w:t>
      </w:r>
    </w:p>
    <w:p w:rsidR="003255B5" w:rsidRDefault="003255B5" w:rsidP="003255B5">
      <w:pPr>
        <w:pStyle w:val="BodyText"/>
        <w:numPr>
          <w:ilvl w:val="0"/>
          <w:numId w:val="31"/>
        </w:numPr>
        <w:spacing w:line="320" w:lineRule="atLeast"/>
        <w:rPr>
          <w:szCs w:val="24"/>
        </w:rPr>
      </w:pPr>
      <w:r>
        <w:rPr>
          <w:szCs w:val="24"/>
        </w:rPr>
        <w:t xml:space="preserve">Aggregation errors, due to the different ways in which households are aggregated in the two models. </w:t>
      </w:r>
    </w:p>
    <w:p w:rsidR="003255B5" w:rsidRDefault="003255B5" w:rsidP="003255B5">
      <w:pPr>
        <w:pStyle w:val="BodyText"/>
        <w:numPr>
          <w:ilvl w:val="0"/>
          <w:numId w:val="31"/>
        </w:numPr>
        <w:spacing w:line="320" w:lineRule="atLeast"/>
        <w:rPr>
          <w:szCs w:val="24"/>
        </w:rPr>
      </w:pPr>
      <w:r>
        <w:rPr>
          <w:szCs w:val="24"/>
        </w:rPr>
        <w:t xml:space="preserve">Partial equilibrium errors, due to the lack of feedback from household responses in the partial equilibrium MS model to the </w:t>
      </w:r>
      <w:proofErr w:type="spellStart"/>
      <w:r>
        <w:rPr>
          <w:szCs w:val="24"/>
        </w:rPr>
        <w:t>CGE</w:t>
      </w:r>
      <w:proofErr w:type="spellEnd"/>
      <w:r>
        <w:rPr>
          <w:szCs w:val="24"/>
        </w:rPr>
        <w:t xml:space="preserve"> model.</w:t>
      </w:r>
    </w:p>
    <w:p w:rsidR="003255B5" w:rsidRDefault="003255B5" w:rsidP="003255B5">
      <w:pPr>
        <w:pStyle w:val="BodyText"/>
        <w:numPr>
          <w:ilvl w:val="0"/>
          <w:numId w:val="31"/>
        </w:numPr>
        <w:spacing w:line="320" w:lineRule="atLeast"/>
        <w:rPr>
          <w:szCs w:val="24"/>
        </w:rPr>
      </w:pPr>
      <w:r>
        <w:rPr>
          <w:szCs w:val="24"/>
        </w:rPr>
        <w:t>Inconsistency errors, caused by the different sizes and compositions of the household data used by the two models.</w:t>
      </w:r>
    </w:p>
    <w:p w:rsidR="003255B5" w:rsidRDefault="003255B5" w:rsidP="003255B5">
      <w:pPr>
        <w:pStyle w:val="BodyText"/>
        <w:rPr>
          <w:szCs w:val="24"/>
        </w:rPr>
      </w:pPr>
      <w:r>
        <w:rPr>
          <w:szCs w:val="24"/>
        </w:rPr>
        <w:t xml:space="preserve">In this section, an increase of one per cent in labour productivity is imposed on the electricity industry to test the responses of individual households in the integrated and the two models. </w:t>
      </w:r>
    </w:p>
    <w:p w:rsidR="003255B5" w:rsidRDefault="003255B5" w:rsidP="003255B5">
      <w:pPr>
        <w:pStyle w:val="BodyText"/>
      </w:pPr>
      <w:r>
        <w:t xml:space="preserve">Figure 6 shows the aggregation errors by comparing the results from the integrated model and a single-household model. It shows the differences in household demands for composite goods. The results from the integrated model aggregate the demands of individual households during the simulation, while the single-household model uses a representative household, aggregated in the database prior to the simulation. As shown in </w:t>
      </w:r>
      <w:r>
        <w:lastRenderedPageBreak/>
        <w:t xml:space="preserve">the figure, the demands for composite goods in the single-household model are generally larger than those from the integrated model. The differences are largely due to the lack of interactions between individual households in the single-household model: for example, some households receive benefits and others pay taxes; this does not happen in the single-household model. </w:t>
      </w:r>
    </w:p>
    <w:p w:rsidR="003255B5" w:rsidRPr="00167DA5" w:rsidRDefault="003255B5" w:rsidP="003255B5">
      <w:pPr>
        <w:pStyle w:val="FigureTitle"/>
        <w:spacing w:before="360"/>
      </w:pPr>
      <w:r>
        <w:rPr>
          <w:b w:val="0"/>
        </w:rPr>
        <w:t xml:space="preserve">Figure </w:t>
      </w:r>
      <w:r>
        <w:rPr>
          <w:b w:val="0"/>
          <w:noProof/>
        </w:rPr>
        <w:t>6</w:t>
      </w:r>
      <w:r>
        <w:tab/>
      </w:r>
      <w:r w:rsidRPr="00CE3FBC">
        <w:t xml:space="preserve">Aggregation errors: household </w:t>
      </w:r>
      <w:r>
        <w:t>demands for</w:t>
      </w:r>
      <w:r w:rsidRPr="00CE3FBC">
        <w:t xml:space="preserve"> goods and services</w:t>
      </w:r>
      <w:r w:rsidRPr="00100410">
        <w:rPr>
          <w:rStyle w:val="NoteLabel"/>
        </w:rPr>
        <w:t>a</w:t>
      </w:r>
    </w:p>
    <w:tbl>
      <w:tblPr>
        <w:tblW w:w="8964" w:type="dxa"/>
        <w:jc w:val="center"/>
        <w:tblInd w:w="-176" w:type="dxa"/>
        <w:tblBorders>
          <w:top w:val="single" w:sz="6" w:space="0" w:color="auto"/>
          <w:bottom w:val="single" w:sz="6" w:space="0" w:color="auto"/>
        </w:tblBorders>
        <w:tblLayout w:type="fixed"/>
        <w:tblLook w:val="0000" w:firstRow="0" w:lastRow="0" w:firstColumn="0" w:lastColumn="0" w:noHBand="0" w:noVBand="0"/>
      </w:tblPr>
      <w:tblGrid>
        <w:gridCol w:w="8964"/>
      </w:tblGrid>
      <w:tr w:rsidR="003255B5" w:rsidTr="00930447">
        <w:trPr>
          <w:trHeight w:val="4659"/>
          <w:jc w:val="center"/>
        </w:trPr>
        <w:tc>
          <w:tcPr>
            <w:tcW w:w="8964" w:type="dxa"/>
            <w:vAlign w:val="center"/>
          </w:tcPr>
          <w:p w:rsidR="003255B5" w:rsidRDefault="003255B5" w:rsidP="00930447">
            <w:pPr>
              <w:pStyle w:val="Figure"/>
              <w:spacing w:before="0" w:after="100" w:afterAutospacing="1"/>
              <w:rPr>
                <w:rFonts w:ascii="Calibri" w:hAnsi="Calibri"/>
                <w:szCs w:val="24"/>
                <w:lang w:eastAsia="en-US"/>
              </w:rPr>
            </w:pPr>
            <w:r>
              <w:rPr>
                <w:noProof/>
              </w:rPr>
              <w:drawing>
                <wp:inline distT="0" distB="0" distL="0" distR="0" wp14:anchorId="4A1FEC6D" wp14:editId="45BDE7FD">
                  <wp:extent cx="5400000" cy="3240000"/>
                  <wp:effectExtent l="0" t="0" r="0" b="0"/>
                  <wp:docPr id="1" name="Chart 1" descr="This figure is explained above in the text. Among 54 commodities considered, deviations from the integrated model are largest for clothing and smallest (most negative) for textiles. For most commodities deviations are between -5 and 5. " title="Aggregation errors: household demands for goods and services. "/>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3255B5" w:rsidRDefault="003255B5" w:rsidP="003255B5">
      <w:pPr>
        <w:pStyle w:val="Note"/>
      </w:pPr>
      <w:r w:rsidRPr="00100410">
        <w:rPr>
          <w:rStyle w:val="NoteLabel"/>
        </w:rPr>
        <w:t>a</w:t>
      </w:r>
      <w:r>
        <w:t xml:space="preserve"> See table </w:t>
      </w:r>
      <w:proofErr w:type="spellStart"/>
      <w:r>
        <w:t>A4</w:t>
      </w:r>
      <w:proofErr w:type="spellEnd"/>
      <w:r>
        <w:t xml:space="preserve"> for a complete list of commodities.  </w:t>
      </w:r>
    </w:p>
    <w:p w:rsidR="003255B5" w:rsidRDefault="003255B5" w:rsidP="003255B5">
      <w:pPr>
        <w:pStyle w:val="Source"/>
      </w:pPr>
      <w:r>
        <w:rPr>
          <w:i/>
        </w:rPr>
        <w:t>Source</w:t>
      </w:r>
      <w:r w:rsidRPr="00167F06">
        <w:t xml:space="preserve">: </w:t>
      </w:r>
      <w:r>
        <w:t>Author simulation</w:t>
      </w:r>
      <w:r w:rsidR="007B1C1C">
        <w:t>s</w:t>
      </w:r>
      <w:r>
        <w:t>.</w:t>
      </w:r>
    </w:p>
    <w:p w:rsidR="003255B5" w:rsidRDefault="003255B5" w:rsidP="003255B5">
      <w:pPr>
        <w:pStyle w:val="BodyText"/>
      </w:pPr>
      <w:r>
        <w:t xml:space="preserve">To show the partial equilibrium errors, the results of the integrated model are compared with that from a two-model approach, in which, the general equilibrium changes in goods and factor prices from a single-household </w:t>
      </w:r>
      <w:proofErr w:type="spellStart"/>
      <w:r>
        <w:t>CGE</w:t>
      </w:r>
      <w:proofErr w:type="spellEnd"/>
      <w:r>
        <w:t xml:space="preserve"> model are imposed onto a MS model to calculate the changes in household real income without any feedback.</w:t>
      </w:r>
      <w:r>
        <w:rPr>
          <w:rStyle w:val="FootnoteReference"/>
        </w:rPr>
        <w:footnoteReference w:id="30"/>
      </w:r>
      <w:r>
        <w:t xml:space="preserve"> To minimise the possible errors due to data inconsistency, the household data in the two models are scaled to be consistent with each other. </w:t>
      </w:r>
    </w:p>
    <w:p w:rsidR="003255B5" w:rsidRDefault="003255B5" w:rsidP="003255B5">
      <w:pPr>
        <w:pStyle w:val="BodyText"/>
        <w:rPr>
          <w:szCs w:val="24"/>
        </w:rPr>
      </w:pPr>
      <w:r>
        <w:rPr>
          <w:szCs w:val="24"/>
        </w:rPr>
        <w:t xml:space="preserve">Figure 7 shows results for the real incomes of households by </w:t>
      </w:r>
      <w:proofErr w:type="spellStart"/>
      <w:r>
        <w:rPr>
          <w:szCs w:val="24"/>
        </w:rPr>
        <w:t>decile</w:t>
      </w:r>
      <w:proofErr w:type="spellEnd"/>
      <w:r>
        <w:rPr>
          <w:szCs w:val="24"/>
        </w:rPr>
        <w:t xml:space="preserve"> group. The differences between the two sets of results can be attributed to the lack of feedback from the household module to the </w:t>
      </w:r>
      <w:proofErr w:type="spellStart"/>
      <w:r>
        <w:rPr>
          <w:szCs w:val="24"/>
        </w:rPr>
        <w:t>CGE</w:t>
      </w:r>
      <w:proofErr w:type="spellEnd"/>
      <w:r>
        <w:rPr>
          <w:szCs w:val="24"/>
        </w:rPr>
        <w:t xml:space="preserve"> model in the two-model approach. As shown in the figure, the two-model approach underestimates real income changes for households. The differences are larger in lower and higher income </w:t>
      </w:r>
      <w:proofErr w:type="spellStart"/>
      <w:r>
        <w:rPr>
          <w:szCs w:val="24"/>
        </w:rPr>
        <w:t>decile</w:t>
      </w:r>
      <w:proofErr w:type="spellEnd"/>
      <w:r>
        <w:rPr>
          <w:szCs w:val="24"/>
        </w:rPr>
        <w:t xml:space="preserve"> groups and relatively small in middle income </w:t>
      </w:r>
      <w:proofErr w:type="spellStart"/>
      <w:r>
        <w:rPr>
          <w:szCs w:val="24"/>
        </w:rPr>
        <w:t>decile</w:t>
      </w:r>
      <w:proofErr w:type="spellEnd"/>
      <w:r>
        <w:rPr>
          <w:szCs w:val="24"/>
        </w:rPr>
        <w:t xml:space="preserve"> groups, which are closer to the single representative household that is used in the two-model approach.</w:t>
      </w:r>
    </w:p>
    <w:p w:rsidR="007B1C1C" w:rsidRDefault="007B1C1C">
      <w:pPr>
        <w:rPr>
          <w:rFonts w:ascii="Arial" w:hAnsi="Arial"/>
        </w:rPr>
      </w:pPr>
      <w:r>
        <w:rPr>
          <w:b/>
        </w:rPr>
        <w:br w:type="page"/>
      </w:r>
    </w:p>
    <w:p w:rsidR="003255B5" w:rsidRPr="00167DA5" w:rsidRDefault="003255B5" w:rsidP="003255B5">
      <w:pPr>
        <w:pStyle w:val="FigureTitle"/>
        <w:spacing w:before="360"/>
      </w:pPr>
      <w:r>
        <w:rPr>
          <w:b w:val="0"/>
        </w:rPr>
        <w:lastRenderedPageBreak/>
        <w:t xml:space="preserve">Figure </w:t>
      </w:r>
      <w:r>
        <w:rPr>
          <w:b w:val="0"/>
          <w:noProof/>
        </w:rPr>
        <w:t>7</w:t>
      </w:r>
      <w:r>
        <w:tab/>
      </w:r>
      <w:r w:rsidRPr="00CE3FBC">
        <w:t xml:space="preserve">Partial equilibrium errors: real household income by </w:t>
      </w:r>
      <w:proofErr w:type="spellStart"/>
      <w:r w:rsidRPr="00CE3FBC">
        <w:t>decile</w:t>
      </w:r>
      <w:proofErr w:type="spellEnd"/>
    </w:p>
    <w:tbl>
      <w:tblPr>
        <w:tblW w:w="8959" w:type="dxa"/>
        <w:tblInd w:w="108" w:type="dxa"/>
        <w:tblBorders>
          <w:top w:val="single" w:sz="6" w:space="0" w:color="auto"/>
          <w:bottom w:val="single" w:sz="6" w:space="0" w:color="auto"/>
        </w:tblBorders>
        <w:tblLayout w:type="fixed"/>
        <w:tblLook w:val="0000" w:firstRow="0" w:lastRow="0" w:firstColumn="0" w:lastColumn="0" w:noHBand="0" w:noVBand="0"/>
      </w:tblPr>
      <w:tblGrid>
        <w:gridCol w:w="8959"/>
      </w:tblGrid>
      <w:tr w:rsidR="003255B5" w:rsidTr="00930447">
        <w:trPr>
          <w:trHeight w:val="4659"/>
        </w:trPr>
        <w:tc>
          <w:tcPr>
            <w:tcW w:w="8959" w:type="dxa"/>
            <w:vAlign w:val="center"/>
          </w:tcPr>
          <w:p w:rsidR="003255B5" w:rsidRDefault="003255B5" w:rsidP="00930447">
            <w:pPr>
              <w:pStyle w:val="Figure"/>
              <w:spacing w:before="0" w:after="100" w:afterAutospacing="1"/>
              <w:rPr>
                <w:rFonts w:ascii="Calibri" w:hAnsi="Calibri"/>
                <w:szCs w:val="24"/>
                <w:lang w:eastAsia="en-US"/>
              </w:rPr>
            </w:pPr>
            <w:r>
              <w:rPr>
                <w:noProof/>
              </w:rPr>
              <w:drawing>
                <wp:inline distT="0" distB="0" distL="0" distR="0" wp14:anchorId="2179BF4F" wp14:editId="56AD10D7">
                  <wp:extent cx="5422605" cy="3211033"/>
                  <wp:effectExtent l="0" t="0" r="6985" b="8890"/>
                  <wp:docPr id="2" name="Chart 2" descr="Deviations from the integrated model are plotted for each decile. Deviations are negative for all deciles. The absolute value of deviations are greatest (i.e. most negative) for lower and higher deciles. " title="Partial equilibrium errors: real household income by decile.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3255B5" w:rsidRDefault="003255B5" w:rsidP="003255B5">
      <w:pPr>
        <w:pStyle w:val="Source"/>
      </w:pPr>
      <w:r>
        <w:rPr>
          <w:i/>
        </w:rPr>
        <w:t>Source</w:t>
      </w:r>
      <w:r w:rsidRPr="00167F06">
        <w:t xml:space="preserve">: </w:t>
      </w:r>
      <w:r>
        <w:t>Author simulation</w:t>
      </w:r>
      <w:r w:rsidR="007B1C1C">
        <w:t>s</w:t>
      </w:r>
      <w:r>
        <w:t>.</w:t>
      </w:r>
    </w:p>
    <w:p w:rsidR="003255B5" w:rsidRDefault="003255B5" w:rsidP="003255B5">
      <w:pPr>
        <w:pStyle w:val="BodyText"/>
      </w:pPr>
      <w:r>
        <w:t>To test for the effect of data inconsistency, we use the original household data in the MS model. Figure 8 compares the results on household real income from the integrated model and from two-model approach. It can be seen in the figure that the two-model approach with unscaled household data shows a similar pattern of errors as that in figure 7, but the error is much larger for every household group. These differences can be attributed to the inconsistencies between the aggregate incomes and expenditures in the two databases.</w:t>
      </w:r>
    </w:p>
    <w:p w:rsidR="007B1C1C" w:rsidRDefault="007B1C1C">
      <w:pPr>
        <w:rPr>
          <w:rFonts w:ascii="Arial" w:hAnsi="Arial"/>
        </w:rPr>
      </w:pPr>
      <w:r>
        <w:rPr>
          <w:b/>
        </w:rPr>
        <w:br w:type="page"/>
      </w:r>
    </w:p>
    <w:p w:rsidR="003255B5" w:rsidRPr="00167DA5" w:rsidRDefault="003255B5" w:rsidP="003255B5">
      <w:pPr>
        <w:pStyle w:val="FigureTitle"/>
        <w:spacing w:before="360"/>
      </w:pPr>
      <w:r>
        <w:rPr>
          <w:b w:val="0"/>
        </w:rPr>
        <w:lastRenderedPageBreak/>
        <w:t xml:space="preserve">Figure </w:t>
      </w:r>
      <w:r>
        <w:rPr>
          <w:b w:val="0"/>
          <w:noProof/>
        </w:rPr>
        <w:t>8</w:t>
      </w:r>
      <w:r>
        <w:tab/>
      </w:r>
      <w:r w:rsidRPr="005646B0">
        <w:t xml:space="preserve">Data inconsistency errors: real household income by </w:t>
      </w:r>
      <w:proofErr w:type="spellStart"/>
      <w:r w:rsidRPr="005646B0">
        <w:t>decile</w:t>
      </w:r>
      <w:proofErr w:type="spellEnd"/>
    </w:p>
    <w:tbl>
      <w:tblPr>
        <w:tblW w:w="8931" w:type="dxa"/>
        <w:tblInd w:w="108" w:type="dxa"/>
        <w:tblBorders>
          <w:top w:val="single" w:sz="6" w:space="0" w:color="auto"/>
          <w:bottom w:val="single" w:sz="6" w:space="0" w:color="auto"/>
        </w:tblBorders>
        <w:tblLayout w:type="fixed"/>
        <w:tblLook w:val="0000" w:firstRow="0" w:lastRow="0" w:firstColumn="0" w:lastColumn="0" w:noHBand="0" w:noVBand="0"/>
      </w:tblPr>
      <w:tblGrid>
        <w:gridCol w:w="8931"/>
      </w:tblGrid>
      <w:tr w:rsidR="003255B5" w:rsidTr="00930447">
        <w:trPr>
          <w:trHeight w:val="4659"/>
        </w:trPr>
        <w:tc>
          <w:tcPr>
            <w:tcW w:w="8931" w:type="dxa"/>
            <w:vAlign w:val="center"/>
          </w:tcPr>
          <w:p w:rsidR="003255B5" w:rsidRDefault="003255B5" w:rsidP="00930447">
            <w:pPr>
              <w:pStyle w:val="Figure"/>
              <w:spacing w:before="0" w:after="100" w:afterAutospacing="1"/>
              <w:rPr>
                <w:rFonts w:ascii="Calibri" w:hAnsi="Calibri"/>
                <w:szCs w:val="24"/>
                <w:lang w:eastAsia="en-US"/>
              </w:rPr>
            </w:pPr>
            <w:r>
              <w:rPr>
                <w:noProof/>
              </w:rPr>
              <w:drawing>
                <wp:inline distT="0" distB="0" distL="0" distR="0" wp14:anchorId="486BEB76" wp14:editId="6F34E229">
                  <wp:extent cx="5411972" cy="3455581"/>
                  <wp:effectExtent l="0" t="0" r="0" b="0"/>
                  <wp:docPr id="3" name="Chart 3" descr="Deviations from the integrated model are negative for the first five household deciles and the tenth decile. The absolute value of deviations are largest for the first, second, third and tenth deciles. Deviations are between -10 and 10 for other deciles." title="Data inconsistency errors: real household income by decile. "/>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3255B5" w:rsidRDefault="003255B5" w:rsidP="003255B5">
      <w:pPr>
        <w:pStyle w:val="Source"/>
      </w:pPr>
      <w:r>
        <w:rPr>
          <w:i/>
        </w:rPr>
        <w:t>Source</w:t>
      </w:r>
      <w:r w:rsidRPr="00167F06">
        <w:t xml:space="preserve">: </w:t>
      </w:r>
      <w:r w:rsidR="007B1C1C">
        <w:t>Author</w:t>
      </w:r>
      <w:r>
        <w:t xml:space="preserve"> simulation</w:t>
      </w:r>
      <w:r w:rsidR="007B1C1C">
        <w:t>s</w:t>
      </w:r>
      <w:r>
        <w:t>.</w:t>
      </w:r>
    </w:p>
    <w:p w:rsidR="003255B5" w:rsidRDefault="003255B5" w:rsidP="003255B5">
      <w:pPr>
        <w:pStyle w:val="BodyText"/>
      </w:pPr>
      <w:r>
        <w:t xml:space="preserve">The above comparisons indicate that the use of an inconsistent household survey data set can significantly distort general equilibrium effects. Moreover, a single aggregated household or a limited number of aggregated household groups in a </w:t>
      </w:r>
      <w:proofErr w:type="spellStart"/>
      <w:r>
        <w:t>CGE</w:t>
      </w:r>
      <w:proofErr w:type="spellEnd"/>
      <w:r>
        <w:t xml:space="preserve"> model do not accurately capture the responses of individual households. To introduce general equilibrium effects into household analysis, there seems no substitute to a fully integrated model. </w:t>
      </w:r>
    </w:p>
    <w:p w:rsidR="003255B5" w:rsidRDefault="003255B5" w:rsidP="003255B5">
      <w:pPr>
        <w:pStyle w:val="Heading2"/>
      </w:pPr>
      <w:r>
        <w:t>Concluding remarks</w:t>
      </w:r>
    </w:p>
    <w:p w:rsidR="003255B5" w:rsidRDefault="003255B5" w:rsidP="003255B5">
      <w:pPr>
        <w:pStyle w:val="BodyText"/>
        <w:rPr>
          <w:szCs w:val="24"/>
        </w:rPr>
      </w:pPr>
      <w:r>
        <w:rPr>
          <w:szCs w:val="24"/>
        </w:rPr>
        <w:t xml:space="preserve">The integrated model developed in this paper can analyse the general equilibrium effects of policy changes at the individual household level. This cannot be accomplished with a conventional </w:t>
      </w:r>
      <w:proofErr w:type="spellStart"/>
      <w:r>
        <w:rPr>
          <w:szCs w:val="24"/>
        </w:rPr>
        <w:t>CGE</w:t>
      </w:r>
      <w:proofErr w:type="spellEnd"/>
      <w:r>
        <w:rPr>
          <w:szCs w:val="24"/>
        </w:rPr>
        <w:t xml:space="preserve"> model with one or few aggregated households. In the literature, integrated models have almost exclusively been used for income distribution issues. In fact, an integrated model can be developed into different versions for a much wider range of applications wherever individual household behaviours are diverse. </w:t>
      </w:r>
    </w:p>
    <w:p w:rsidR="003255B5" w:rsidRDefault="003255B5" w:rsidP="003255B5">
      <w:pPr>
        <w:pStyle w:val="BodyText"/>
        <w:rPr>
          <w:szCs w:val="24"/>
        </w:rPr>
      </w:pPr>
      <w:r>
        <w:rPr>
          <w:szCs w:val="24"/>
        </w:rPr>
        <w:t xml:space="preserve">For instance, the household behaviour as factor suppliers can be specified to allow for factor supplies to respond to policy changes. As different households are endowed with different factors or receive different types of benefits from the government, they are expected to respond differently to a policy change. The effects of these diverse responses on the economy as a whole are captured in an integrated model. </w:t>
      </w:r>
    </w:p>
    <w:p w:rsidR="003255B5" w:rsidRDefault="003255B5" w:rsidP="003255B5">
      <w:pPr>
        <w:pStyle w:val="BodyText"/>
        <w:rPr>
          <w:szCs w:val="24"/>
        </w:rPr>
      </w:pPr>
      <w:r>
        <w:rPr>
          <w:szCs w:val="24"/>
        </w:rPr>
        <w:lastRenderedPageBreak/>
        <w:t>In practice, to accurately capture the responses of individual households to policy changes may require some innovation in model development. For example, a household member might respond to a policy by increasing his labour supply. The consequent increase in wage income may push income past the threshold for the household to receive a government benefit and, therefore, reduce the total income received by the household. In response to such a possibility, the household member may reduce his labour supply. To model such a system, a level-switching mechanism needs to be introduced.</w:t>
      </w:r>
      <w:r>
        <w:rPr>
          <w:rStyle w:val="FootnoteReference"/>
          <w:szCs w:val="24"/>
        </w:rPr>
        <w:footnoteReference w:id="31"/>
      </w:r>
      <w:r>
        <w:rPr>
          <w:szCs w:val="24"/>
        </w:rPr>
        <w:t xml:space="preserve"> As </w:t>
      </w:r>
      <w:proofErr w:type="spellStart"/>
      <w:r>
        <w:rPr>
          <w:szCs w:val="24"/>
        </w:rPr>
        <w:t>CGE</w:t>
      </w:r>
      <w:proofErr w:type="spellEnd"/>
      <w:r>
        <w:rPr>
          <w:szCs w:val="24"/>
        </w:rPr>
        <w:t xml:space="preserve"> models capture only changes in relative prices, introducing level-switching mechanisms into a </w:t>
      </w:r>
      <w:proofErr w:type="spellStart"/>
      <w:r>
        <w:rPr>
          <w:szCs w:val="24"/>
        </w:rPr>
        <w:t>CGE</w:t>
      </w:r>
      <w:proofErr w:type="spellEnd"/>
      <w:r>
        <w:rPr>
          <w:szCs w:val="24"/>
        </w:rPr>
        <w:t xml:space="preserve"> framework is a challenge.</w:t>
      </w:r>
      <w:r>
        <w:rPr>
          <w:rStyle w:val="FootnoteReference"/>
          <w:szCs w:val="24"/>
        </w:rPr>
        <w:footnoteReference w:id="32"/>
      </w:r>
      <w:r>
        <w:rPr>
          <w:szCs w:val="24"/>
        </w:rPr>
        <w:t xml:space="preserve"> However, the solution is only a technical one and, therefore, not unresolvable and the reward, could be enormous. This is because only integrated models can accurately capture the general equilibrium effects on individual households without suffering from the errors and distortions associated with the two-model approach.</w:t>
      </w:r>
    </w:p>
    <w:p w:rsidR="003255B5" w:rsidRDefault="003255B5" w:rsidP="003255B5">
      <w:pPr>
        <w:pStyle w:val="BodyText"/>
        <w:rPr>
          <w:szCs w:val="24"/>
        </w:rPr>
      </w:pPr>
      <w:r>
        <w:rPr>
          <w:szCs w:val="24"/>
        </w:rPr>
        <w:t xml:space="preserve">With individual household integrated in the model system, a wide range of applications become possible. Income distribution analysis of policies outside of the tax and transfer system is one, which can be carried out using the model structure presented here. </w:t>
      </w:r>
    </w:p>
    <w:p w:rsidR="003255B5" w:rsidRDefault="003255B5" w:rsidP="003255B5">
      <w:pPr>
        <w:pStyle w:val="BodyText"/>
        <w:rPr>
          <w:szCs w:val="24"/>
        </w:rPr>
      </w:pPr>
      <w:r>
        <w:rPr>
          <w:szCs w:val="24"/>
        </w:rPr>
        <w:t xml:space="preserve">More sophisticated applications can be considered. For example, household survey data contain very detailed information on various government benefits and their distribution. The integrated model makes it possible to single out any benefit and trace precisely the impact that changing such a benefit could have on all households (those that receive it and those that don’t), on government’s budget (if the changes need to be financed), and the economy as a whole. </w:t>
      </w:r>
    </w:p>
    <w:p w:rsidR="003255B5" w:rsidRDefault="003255B5" w:rsidP="003255B5">
      <w:pPr>
        <w:pStyle w:val="BodyText"/>
        <w:rPr>
          <w:szCs w:val="24"/>
        </w:rPr>
      </w:pPr>
      <w:r>
        <w:rPr>
          <w:szCs w:val="24"/>
        </w:rPr>
        <w:t>In this paper, the household behavioural functions in the integrated model and the original model are assumed to be the same. This was done to make the illustration simple. In fact, with a rich household database, it becomes possible to redefine the household behaviour at more disaggregated levels. For example, different functional forms could be used for different households.</w:t>
      </w:r>
      <w:r>
        <w:rPr>
          <w:rStyle w:val="FootnoteReference"/>
          <w:szCs w:val="24"/>
        </w:rPr>
        <w:footnoteReference w:id="33"/>
      </w:r>
      <w:r>
        <w:rPr>
          <w:szCs w:val="24"/>
        </w:rPr>
        <w:t xml:space="preserve"> </w:t>
      </w:r>
    </w:p>
    <w:p w:rsidR="003255B5" w:rsidRDefault="003255B5" w:rsidP="003255B5">
      <w:pPr>
        <w:pStyle w:val="BodyText"/>
        <w:rPr>
          <w:szCs w:val="24"/>
        </w:rPr>
      </w:pPr>
      <w:r>
        <w:rPr>
          <w:szCs w:val="24"/>
        </w:rPr>
        <w:t xml:space="preserve">Moreover, the same household data that was incorporated in the </w:t>
      </w:r>
      <w:proofErr w:type="spellStart"/>
      <w:r>
        <w:rPr>
          <w:szCs w:val="24"/>
        </w:rPr>
        <w:t>CGE</w:t>
      </w:r>
      <w:proofErr w:type="spellEnd"/>
      <w:r>
        <w:rPr>
          <w:szCs w:val="24"/>
        </w:rPr>
        <w:t xml:space="preserve"> model, can be used to build a separate behavioural MS model with very detailed household behaviour or a very detailed description of the tax and transfer system. The MS model can then be linked iteratively with the </w:t>
      </w:r>
      <w:proofErr w:type="spellStart"/>
      <w:r>
        <w:rPr>
          <w:szCs w:val="24"/>
        </w:rPr>
        <w:t>CGE</w:t>
      </w:r>
      <w:proofErr w:type="spellEnd"/>
      <w:r>
        <w:rPr>
          <w:szCs w:val="24"/>
        </w:rPr>
        <w:t xml:space="preserve"> model. The settings in table 3 for swapping from the single household model to the integrated model can be used as the interface between the </w:t>
      </w:r>
      <w:proofErr w:type="spellStart"/>
      <w:r>
        <w:rPr>
          <w:szCs w:val="24"/>
        </w:rPr>
        <w:t>CGE</w:t>
      </w:r>
      <w:proofErr w:type="spellEnd"/>
      <w:r>
        <w:rPr>
          <w:szCs w:val="24"/>
        </w:rPr>
        <w:t xml:space="preserve"> </w:t>
      </w:r>
      <w:r>
        <w:rPr>
          <w:szCs w:val="24"/>
        </w:rPr>
        <w:lastRenderedPageBreak/>
        <w:t xml:space="preserve">model and a separate MS model with individual household behaviours specified on both the goods demand and factor supply sides. In the </w:t>
      </w:r>
      <w:proofErr w:type="spellStart"/>
      <w:r>
        <w:rPr>
          <w:szCs w:val="24"/>
        </w:rPr>
        <w:t>CGE</w:t>
      </w:r>
      <w:proofErr w:type="spellEnd"/>
      <w:r>
        <w:rPr>
          <w:szCs w:val="24"/>
        </w:rPr>
        <w:t xml:space="preserve"> model, the variable for the demands of the single household for composite goods can be set as exogenous by deleting equation 19, so that they can be determined by the individual households in the MS model. Similarly, the exogenous supplies of factors in the </w:t>
      </w:r>
      <w:proofErr w:type="spellStart"/>
      <w:r>
        <w:rPr>
          <w:szCs w:val="24"/>
        </w:rPr>
        <w:t>CGE</w:t>
      </w:r>
      <w:proofErr w:type="spellEnd"/>
      <w:r>
        <w:rPr>
          <w:szCs w:val="24"/>
        </w:rPr>
        <w:t xml:space="preserve"> model can also be determined by the household supplies in the MS model.</w:t>
      </w:r>
    </w:p>
    <w:p w:rsidR="003255B5" w:rsidRDefault="003255B5" w:rsidP="003255B5">
      <w:pPr>
        <w:pStyle w:val="BodyText"/>
        <w:rPr>
          <w:szCs w:val="24"/>
        </w:rPr>
      </w:pPr>
      <w:r>
        <w:rPr>
          <w:szCs w:val="24"/>
        </w:rPr>
        <w:t xml:space="preserve">All prices of goods and factors are determined by the </w:t>
      </w:r>
      <w:proofErr w:type="spellStart"/>
      <w:r>
        <w:rPr>
          <w:szCs w:val="24"/>
        </w:rPr>
        <w:t>CGE</w:t>
      </w:r>
      <w:proofErr w:type="spellEnd"/>
      <w:r>
        <w:rPr>
          <w:szCs w:val="24"/>
        </w:rPr>
        <w:t xml:space="preserve"> model and supplied to the behavioural MS model, which considers them as exogenous variables. All the quantity variables that relate to the household module, that is, the demands for goods and factor supplies, are determined by the MS, for given prices, and are used to shock the </w:t>
      </w:r>
      <w:proofErr w:type="spellStart"/>
      <w:r>
        <w:rPr>
          <w:szCs w:val="24"/>
        </w:rPr>
        <w:t>CGE</w:t>
      </w:r>
      <w:proofErr w:type="spellEnd"/>
      <w:r>
        <w:rPr>
          <w:szCs w:val="24"/>
        </w:rPr>
        <w:t xml:space="preserve"> model. </w:t>
      </w:r>
    </w:p>
    <w:p w:rsidR="003255B5" w:rsidRDefault="003255B5" w:rsidP="003255B5">
      <w:pPr>
        <w:pStyle w:val="BodyText"/>
        <w:rPr>
          <w:szCs w:val="24"/>
        </w:rPr>
      </w:pPr>
      <w:r>
        <w:rPr>
          <w:szCs w:val="24"/>
        </w:rPr>
        <w:t xml:space="preserve">Figure 9 illustrates the links between the </w:t>
      </w:r>
      <w:proofErr w:type="spellStart"/>
      <w:r>
        <w:rPr>
          <w:szCs w:val="24"/>
        </w:rPr>
        <w:t>CGE</w:t>
      </w:r>
      <w:proofErr w:type="spellEnd"/>
      <w:r>
        <w:rPr>
          <w:szCs w:val="24"/>
        </w:rPr>
        <w:t xml:space="preserve"> model and the MS model. The </w:t>
      </w:r>
      <w:proofErr w:type="spellStart"/>
      <w:r>
        <w:rPr>
          <w:szCs w:val="24"/>
        </w:rPr>
        <w:t>CGE</w:t>
      </w:r>
      <w:proofErr w:type="spellEnd"/>
      <w:r>
        <w:rPr>
          <w:szCs w:val="24"/>
        </w:rPr>
        <w:t xml:space="preserve"> model generates price changes for the households in the MS model to determine the quantities of their demands for goods and supplies of factors. These quantity changes, in turn, are fed back to the </w:t>
      </w:r>
      <w:proofErr w:type="spellStart"/>
      <w:r>
        <w:rPr>
          <w:szCs w:val="24"/>
        </w:rPr>
        <w:t>CGE</w:t>
      </w:r>
      <w:proofErr w:type="spellEnd"/>
      <w:r>
        <w:rPr>
          <w:szCs w:val="24"/>
        </w:rPr>
        <w:t xml:space="preserve"> model and determine aggregate household demand for each commodity. These interactions are exactly the same as would be observed in a fully integrated model. The only difference is that the household module is specified independently as a  behavioural MS model and is outside the </w:t>
      </w:r>
      <w:proofErr w:type="spellStart"/>
      <w:r>
        <w:rPr>
          <w:szCs w:val="24"/>
        </w:rPr>
        <w:t>CGE</w:t>
      </w:r>
      <w:proofErr w:type="spellEnd"/>
      <w:r>
        <w:rPr>
          <w:szCs w:val="24"/>
        </w:rPr>
        <w:t xml:space="preserve"> model. Since the databases used by the two models are identical, the iterations between the two models are likely to converge quickly.</w:t>
      </w:r>
    </w:p>
    <w:p w:rsidR="003255B5" w:rsidRPr="00167DA5" w:rsidRDefault="003255B5" w:rsidP="003255B5">
      <w:pPr>
        <w:pStyle w:val="FigureTitle"/>
        <w:spacing w:before="360"/>
      </w:pPr>
      <w:r>
        <w:rPr>
          <w:b w:val="0"/>
        </w:rPr>
        <w:t xml:space="preserve">Figure </w:t>
      </w:r>
      <w:r>
        <w:rPr>
          <w:b w:val="0"/>
          <w:noProof/>
        </w:rPr>
        <w:t>9</w:t>
      </w:r>
      <w:r>
        <w:tab/>
        <w:t xml:space="preserve">Linking the </w:t>
      </w:r>
      <w:proofErr w:type="spellStart"/>
      <w:r>
        <w:t>CGE</w:t>
      </w:r>
      <w:proofErr w:type="spellEnd"/>
      <w:r>
        <w:t xml:space="preserve"> model with a MS model </w:t>
      </w:r>
    </w:p>
    <w:tbl>
      <w:tblPr>
        <w:tblW w:w="8959" w:type="dxa"/>
        <w:jc w:val="center"/>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959"/>
      </w:tblGrid>
      <w:tr w:rsidR="003255B5" w:rsidTr="00930447">
        <w:trPr>
          <w:trHeight w:val="5075"/>
          <w:jc w:val="center"/>
        </w:trPr>
        <w:tc>
          <w:tcPr>
            <w:tcW w:w="8959" w:type="dxa"/>
          </w:tcPr>
          <w:p w:rsidR="003255B5" w:rsidRPr="006B4A0E" w:rsidRDefault="003255B5" w:rsidP="00930447">
            <w:pPr>
              <w:rPr>
                <w:sz w:val="16"/>
                <w:szCs w:val="16"/>
              </w:rPr>
            </w:pPr>
          </w:p>
          <w:tbl>
            <w:tblPr>
              <w:tblW w:w="8300" w:type="dxa"/>
              <w:tblLayout w:type="fixed"/>
              <w:tblLook w:val="04A0" w:firstRow="1" w:lastRow="0" w:firstColumn="1" w:lastColumn="0" w:noHBand="0" w:noVBand="1"/>
            </w:tblPr>
            <w:tblGrid>
              <w:gridCol w:w="900"/>
              <w:gridCol w:w="1119"/>
              <w:gridCol w:w="675"/>
              <w:gridCol w:w="1666"/>
              <w:gridCol w:w="766"/>
              <w:gridCol w:w="1402"/>
              <w:gridCol w:w="765"/>
              <w:gridCol w:w="1007"/>
            </w:tblGrid>
            <w:tr w:rsidR="003255B5" w:rsidRPr="006B4A0E" w:rsidTr="00930447">
              <w:trPr>
                <w:trHeight w:val="255"/>
              </w:trPr>
              <w:tc>
                <w:tcPr>
                  <w:tcW w:w="900"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3460" w:type="dxa"/>
                  <w:gridSpan w:val="3"/>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u w:val="single"/>
                      <w:lang w:eastAsia="zh-CN"/>
                    </w:rPr>
                  </w:pPr>
                  <w:r w:rsidRPr="006B4A0E">
                    <w:rPr>
                      <w:bCs/>
                      <w:color w:val="000000"/>
                      <w:sz w:val="20"/>
                      <w:szCs w:val="20"/>
                      <w:u w:val="single"/>
                      <w:lang w:eastAsia="zh-CN"/>
                    </w:rPr>
                    <w:t xml:space="preserve">Single-household </w:t>
                  </w:r>
                  <w:proofErr w:type="spellStart"/>
                  <w:r w:rsidRPr="006B4A0E">
                    <w:rPr>
                      <w:bCs/>
                      <w:color w:val="000000"/>
                      <w:sz w:val="20"/>
                      <w:szCs w:val="20"/>
                      <w:u w:val="single"/>
                      <w:lang w:eastAsia="zh-CN"/>
                    </w:rPr>
                    <w:t>CGE</w:t>
                  </w:r>
                  <w:proofErr w:type="spellEnd"/>
                  <w:r w:rsidRPr="006B4A0E">
                    <w:rPr>
                      <w:bCs/>
                      <w:color w:val="000000"/>
                      <w:sz w:val="20"/>
                      <w:szCs w:val="20"/>
                      <w:u w:val="single"/>
                      <w:lang w:eastAsia="zh-CN"/>
                    </w:rPr>
                    <w:t xml:space="preserve"> model</w:t>
                  </w:r>
                </w:p>
              </w:tc>
              <w:tc>
                <w:tcPr>
                  <w:tcW w:w="3940" w:type="dxa"/>
                  <w:gridSpan w:val="4"/>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u w:val="single"/>
                      <w:lang w:eastAsia="zh-CN"/>
                    </w:rPr>
                  </w:pPr>
                  <w:r>
                    <w:rPr>
                      <w:bCs/>
                      <w:color w:val="000000"/>
                      <w:sz w:val="20"/>
                      <w:szCs w:val="20"/>
                      <w:lang w:eastAsia="zh-CN"/>
                    </w:rPr>
                    <w:t xml:space="preserve">       </w:t>
                  </w:r>
                  <w:proofErr w:type="spellStart"/>
                  <w:r w:rsidRPr="006B4A0E">
                    <w:rPr>
                      <w:bCs/>
                      <w:color w:val="000000"/>
                      <w:sz w:val="20"/>
                      <w:szCs w:val="20"/>
                      <w:u w:val="single"/>
                      <w:lang w:eastAsia="zh-CN"/>
                    </w:rPr>
                    <w:t>Microsimulation</w:t>
                  </w:r>
                  <w:proofErr w:type="spellEnd"/>
                  <w:r w:rsidRPr="006B4A0E">
                    <w:rPr>
                      <w:bCs/>
                      <w:color w:val="000000"/>
                      <w:sz w:val="20"/>
                      <w:szCs w:val="20"/>
                      <w:u w:val="single"/>
                      <w:lang w:eastAsia="zh-CN"/>
                    </w:rPr>
                    <w:t xml:space="preserve"> model</w:t>
                  </w:r>
                </w:p>
              </w:tc>
            </w:tr>
            <w:tr w:rsidR="003255B5" w:rsidRPr="006B4A0E" w:rsidTr="00930447">
              <w:trPr>
                <w:trHeight w:hRule="exact" w:val="113"/>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c>
                <w:tcPr>
                  <w:tcW w:w="675"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c>
                <w:tcPr>
                  <w:tcW w:w="1666"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c>
                <w:tcPr>
                  <w:tcW w:w="766"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c>
                <w:tcPr>
                  <w:tcW w:w="1402"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c>
                <w:tcPr>
                  <w:tcW w:w="765"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c>
                <w:tcPr>
                  <w:tcW w:w="1007"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r>
            <w:tr w:rsidR="003255B5" w:rsidRPr="006B4A0E" w:rsidTr="00930447">
              <w:trPr>
                <w:trHeight w:val="255"/>
              </w:trPr>
              <w:tc>
                <w:tcPr>
                  <w:tcW w:w="900"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i/>
                      <w:iCs/>
                      <w:color w:val="000000"/>
                      <w:sz w:val="20"/>
                      <w:szCs w:val="20"/>
                      <w:u w:val="single"/>
                      <w:lang w:eastAsia="zh-CN"/>
                    </w:rPr>
                  </w:pPr>
                  <w:r w:rsidRPr="006B4A0E">
                    <w:rPr>
                      <w:bCs/>
                      <w:i/>
                      <w:iCs/>
                      <w:color w:val="000000"/>
                      <w:sz w:val="20"/>
                      <w:szCs w:val="20"/>
                      <w:u w:val="single"/>
                      <w:lang w:eastAsia="zh-CN"/>
                    </w:rPr>
                    <w:t>Expense</w:t>
                  </w:r>
                </w:p>
              </w:tc>
              <w:tc>
                <w:tcPr>
                  <w:tcW w:w="675"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hou</w:t>
                  </w:r>
                  <w:proofErr w:type="spellEnd"/>
                </w:p>
              </w:tc>
              <w:tc>
                <w:tcPr>
                  <w:tcW w:w="1666"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c>
                <w:tcPr>
                  <w:tcW w:w="7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h0001</w:t>
                  </w:r>
                  <w:proofErr w:type="spellEnd"/>
                </w:p>
              </w:tc>
              <w:tc>
                <w:tcPr>
                  <w:tcW w:w="1402" w:type="dxa"/>
                  <w:tcBorders>
                    <w:top w:val="nil"/>
                    <w:left w:val="nil"/>
                    <w:bottom w:val="nil"/>
                    <w:right w:val="nil"/>
                  </w:tcBorders>
                  <w:shd w:val="clear" w:color="auto" w:fill="auto"/>
                  <w:noWrap/>
                  <w:vAlign w:val="center"/>
                  <w:hideMark/>
                </w:tcPr>
                <w:p w:rsidR="003255B5" w:rsidRPr="006B4A0E" w:rsidRDefault="003255B5" w:rsidP="00930447">
                  <w:pPr>
                    <w:jc w:val="center"/>
                    <w:rPr>
                      <w:rFonts w:ascii="Symbol" w:hAnsi="Symbol" w:cs="Arial"/>
                      <w:color w:val="000000"/>
                      <w:sz w:val="20"/>
                      <w:szCs w:val="20"/>
                      <w:lang w:eastAsia="zh-CN"/>
                    </w:rPr>
                  </w:pPr>
                  <w:r w:rsidRPr="006B4A0E">
                    <w:rPr>
                      <w:rFonts w:ascii="Symbol" w:hAnsi="Symbol" w:cs="Arial"/>
                      <w:color w:val="000000"/>
                      <w:sz w:val="20"/>
                      <w:szCs w:val="20"/>
                      <w:lang w:eastAsia="zh-CN"/>
                    </w:rPr>
                    <w:sym w:font="Symbol" w:char="F0AC"/>
                  </w:r>
                  <w:r w:rsidRPr="006B4A0E">
                    <w:rPr>
                      <w:color w:val="000000"/>
                      <w:sz w:val="20"/>
                      <w:szCs w:val="20"/>
                      <w:lang w:eastAsia="zh-CN"/>
                    </w:rPr>
                    <w:sym w:font="Symbol" w:char="F020"/>
                  </w:r>
                  <w:r w:rsidRPr="006B4A0E">
                    <w:rPr>
                      <w:color w:val="000000"/>
                      <w:sz w:val="20"/>
                      <w:szCs w:val="20"/>
                      <w:lang w:eastAsia="zh-CN"/>
                    </w:rPr>
                    <w:t xml:space="preserve"> </w:t>
                  </w:r>
                  <w:r>
                    <w:rPr>
                      <w:color w:val="000000"/>
                      <w:sz w:val="20"/>
                      <w:szCs w:val="20"/>
                      <w:lang w:eastAsia="zh-CN"/>
                    </w:rPr>
                    <w:t>(</w:t>
                  </w:r>
                  <w:proofErr w:type="spellStart"/>
                  <w:r>
                    <w:rPr>
                      <w:i/>
                      <w:iCs/>
                      <w:color w:val="000000"/>
                      <w:sz w:val="20"/>
                      <w:szCs w:val="20"/>
                      <w:lang w:eastAsia="zh-CN"/>
                    </w:rPr>
                    <w:t>hou</w:t>
                  </w:r>
                  <w:proofErr w:type="spellEnd"/>
                  <w:r>
                    <w:rPr>
                      <w:iCs/>
                      <w:color w:val="000000"/>
                      <w:sz w:val="20"/>
                      <w:szCs w:val="20"/>
                      <w:lang w:eastAsia="zh-CN"/>
                    </w:rPr>
                    <w:t>)</w:t>
                  </w:r>
                  <w:r w:rsidRPr="006B4A0E">
                    <w:rPr>
                      <w:color w:val="000000"/>
                      <w:sz w:val="20"/>
                      <w:szCs w:val="20"/>
                      <w:lang w:eastAsia="zh-CN"/>
                    </w:rPr>
                    <w:sym w:font="Symbol" w:char="F020"/>
                  </w:r>
                  <w:r w:rsidRPr="006B4A0E">
                    <w:rPr>
                      <w:color w:val="000000"/>
                      <w:sz w:val="20"/>
                      <w:szCs w:val="20"/>
                      <w:lang w:eastAsia="zh-CN"/>
                    </w:rPr>
                    <w:t xml:space="preserve"> </w:t>
                  </w:r>
                  <w:r w:rsidRPr="006B4A0E">
                    <w:rPr>
                      <w:rFonts w:ascii="Symbol" w:hAnsi="Symbol" w:cs="Arial"/>
                      <w:color w:val="000000"/>
                      <w:sz w:val="20"/>
                      <w:szCs w:val="20"/>
                      <w:lang w:eastAsia="zh-CN"/>
                    </w:rPr>
                    <w:sym w:font="Symbol" w:char="F0AE"/>
                  </w:r>
                </w:p>
              </w:tc>
              <w:tc>
                <w:tcPr>
                  <w:tcW w:w="765"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h8389</w:t>
                  </w:r>
                  <w:proofErr w:type="spellEnd"/>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i/>
                      <w:iCs/>
                      <w:color w:val="000000"/>
                      <w:sz w:val="20"/>
                      <w:szCs w:val="20"/>
                      <w:u w:val="single"/>
                      <w:lang w:eastAsia="zh-CN"/>
                    </w:rPr>
                  </w:pPr>
                  <w:r w:rsidRPr="006B4A0E">
                    <w:rPr>
                      <w:bCs/>
                      <w:i/>
                      <w:iCs/>
                      <w:color w:val="000000"/>
                      <w:sz w:val="20"/>
                      <w:szCs w:val="20"/>
                      <w:u w:val="single"/>
                      <w:lang w:eastAsia="zh-CN"/>
                    </w:rPr>
                    <w:t>Expense</w:t>
                  </w:r>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com01</w:t>
                  </w:r>
                  <w:proofErr w:type="spellEnd"/>
                </w:p>
              </w:tc>
              <w:tc>
                <w:tcPr>
                  <w:tcW w:w="67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666"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76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255B5" w:rsidRPr="004E3D12" w:rsidRDefault="003255B5" w:rsidP="00930447">
                  <w:pPr>
                    <w:jc w:val="center"/>
                    <w:rPr>
                      <w:rFonts w:ascii="Symbol" w:hAnsi="Symbol" w:cs="Arial"/>
                      <w:color w:val="000000"/>
                      <w:sz w:val="20"/>
                      <w:szCs w:val="20"/>
                      <w:lang w:eastAsia="zh-CN"/>
                    </w:rPr>
                  </w:pPr>
                </w:p>
              </w:tc>
              <w:tc>
                <w:tcPr>
                  <w:tcW w:w="1402" w:type="dxa"/>
                  <w:tcBorders>
                    <w:top w:val="single" w:sz="4" w:space="0" w:color="auto"/>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4E3D12">
                    <w:rPr>
                      <w:iCs/>
                      <w:color w:val="000000"/>
                      <w:sz w:val="20"/>
                      <w:szCs w:val="20"/>
                      <w:lang w:eastAsia="zh-CN"/>
                    </w:rPr>
                    <w:t>…</w:t>
                  </w:r>
                </w:p>
              </w:tc>
              <w:tc>
                <w:tcPr>
                  <w:tcW w:w="765" w:type="dxa"/>
                  <w:tcBorders>
                    <w:top w:val="single" w:sz="4" w:space="0" w:color="auto"/>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com01</w:t>
                  </w:r>
                  <w:proofErr w:type="spellEnd"/>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com02</w:t>
                  </w:r>
                  <w:proofErr w:type="spellEnd"/>
                </w:p>
              </w:tc>
              <w:tc>
                <w:tcPr>
                  <w:tcW w:w="675"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rPr>
                      <w:color w:val="000000"/>
                      <w:sz w:val="20"/>
                      <w:szCs w:val="20"/>
                      <w:lang w:eastAsia="zh-CN"/>
                    </w:rPr>
                  </w:pPr>
                  <w:r w:rsidRPr="006B4A0E">
                    <w:rPr>
                      <w:color w:val="000000"/>
                      <w:sz w:val="20"/>
                      <w:szCs w:val="20"/>
                      <w:lang w:eastAsia="zh-CN"/>
                    </w:rPr>
                    <w:t> </w:t>
                  </w:r>
                </w:p>
              </w:tc>
              <w:tc>
                <w:tcPr>
                  <w:tcW w:w="16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r w:rsidRPr="006B4A0E">
                    <w:rPr>
                      <w:i/>
                      <w:color w:val="000000"/>
                      <w:sz w:val="20"/>
                      <w:szCs w:val="20"/>
                      <w:lang w:eastAsia="zh-CN"/>
                    </w:rPr>
                    <w:t>Prices</w:t>
                  </w:r>
                  <w:r w:rsidRPr="006B4A0E">
                    <w:rPr>
                      <w:color w:val="000000"/>
                      <w:sz w:val="20"/>
                      <w:szCs w:val="20"/>
                      <w:lang w:eastAsia="zh-CN"/>
                    </w:rPr>
                    <w:t xml:space="preserve"> =&gt;</w:t>
                  </w:r>
                </w:p>
              </w:tc>
              <w:tc>
                <w:tcPr>
                  <w:tcW w:w="766"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402"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r w:rsidRPr="004E3D12">
                    <w:rPr>
                      <w:iCs/>
                      <w:color w:val="000000"/>
                      <w:sz w:val="20"/>
                      <w:szCs w:val="20"/>
                      <w:lang w:eastAsia="zh-CN"/>
                    </w:rPr>
                    <w:t>…</w:t>
                  </w:r>
                </w:p>
              </w:tc>
              <w:tc>
                <w:tcPr>
                  <w:tcW w:w="765"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com02</w:t>
                  </w:r>
                  <w:proofErr w:type="spellEnd"/>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rFonts w:ascii="Symbol" w:hAnsi="Symbol" w:cs="Arial"/>
                      <w:color w:val="000000"/>
                      <w:sz w:val="20"/>
                      <w:szCs w:val="20"/>
                      <w:lang w:eastAsia="zh-CN"/>
                    </w:rPr>
                  </w:pPr>
                  <w:r w:rsidRPr="006B4A0E">
                    <w:rPr>
                      <w:rFonts w:ascii="Symbol" w:hAnsi="Symbol" w:cs="Arial"/>
                      <w:color w:val="000000"/>
                      <w:sz w:val="20"/>
                      <w:szCs w:val="20"/>
                      <w:lang w:eastAsia="zh-CN"/>
                    </w:rPr>
                    <w:t></w:t>
                  </w:r>
                </w:p>
              </w:tc>
              <w:tc>
                <w:tcPr>
                  <w:tcW w:w="675"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4E3D12">
                    <w:rPr>
                      <w:iCs/>
                      <w:color w:val="000000"/>
                      <w:sz w:val="20"/>
                      <w:szCs w:val="20"/>
                      <w:lang w:eastAsia="zh-CN"/>
                    </w:rPr>
                    <w:t>…</w:t>
                  </w:r>
                </w:p>
              </w:tc>
              <w:tc>
                <w:tcPr>
                  <w:tcW w:w="16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
              </w:tc>
              <w:tc>
                <w:tcPr>
                  <w:tcW w:w="766"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4E3D12" w:rsidRDefault="003255B5" w:rsidP="00930447">
                  <w:pPr>
                    <w:jc w:val="center"/>
                    <w:rPr>
                      <w:iCs/>
                      <w:color w:val="000000"/>
                      <w:sz w:val="20"/>
                      <w:szCs w:val="20"/>
                      <w:lang w:eastAsia="zh-CN"/>
                    </w:rPr>
                  </w:pPr>
                  <w:r w:rsidRPr="004E3D12">
                    <w:rPr>
                      <w:iCs/>
                      <w:color w:val="000000"/>
                      <w:sz w:val="20"/>
                      <w:szCs w:val="20"/>
                      <w:lang w:eastAsia="zh-CN"/>
                    </w:rPr>
                    <w:t>…</w:t>
                  </w:r>
                </w:p>
              </w:tc>
              <w:tc>
                <w:tcPr>
                  <w:tcW w:w="1402"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4E3D12">
                    <w:rPr>
                      <w:iCs/>
                      <w:color w:val="000000"/>
                      <w:sz w:val="20"/>
                      <w:szCs w:val="20"/>
                      <w:lang w:eastAsia="zh-CN"/>
                    </w:rPr>
                    <w:t>…</w:t>
                  </w:r>
                </w:p>
              </w:tc>
              <w:tc>
                <w:tcPr>
                  <w:tcW w:w="765"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4E3D12">
                    <w:rPr>
                      <w:iCs/>
                      <w:color w:val="000000"/>
                      <w:sz w:val="20"/>
                      <w:szCs w:val="20"/>
                      <w:lang w:eastAsia="zh-CN"/>
                    </w:rPr>
                    <w:t>…</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rFonts w:ascii="Symbol" w:hAnsi="Symbol" w:cs="Arial"/>
                      <w:color w:val="000000"/>
                      <w:sz w:val="20"/>
                      <w:szCs w:val="20"/>
                      <w:lang w:eastAsia="zh-CN"/>
                    </w:rPr>
                  </w:pPr>
                  <w:r w:rsidRPr="006B4A0E">
                    <w:rPr>
                      <w:rFonts w:ascii="Symbol" w:hAnsi="Symbol" w:cs="Arial"/>
                      <w:color w:val="000000"/>
                      <w:sz w:val="20"/>
                      <w:szCs w:val="20"/>
                      <w:lang w:eastAsia="zh-CN"/>
                    </w:rPr>
                    <w:t></w:t>
                  </w:r>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com53</w:t>
                  </w:r>
                  <w:proofErr w:type="spellEnd"/>
                </w:p>
              </w:tc>
              <w:tc>
                <w:tcPr>
                  <w:tcW w:w="675"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6B4A0E">
                    <w:rPr>
                      <w:i/>
                      <w:iCs/>
                      <w:color w:val="000000"/>
                      <w:sz w:val="20"/>
                      <w:szCs w:val="20"/>
                      <w:lang w:eastAsia="zh-CN"/>
                    </w:rPr>
                    <w:t> </w:t>
                  </w:r>
                </w:p>
              </w:tc>
              <w:tc>
                <w:tcPr>
                  <w:tcW w:w="16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r w:rsidRPr="006B4A0E">
                    <w:rPr>
                      <w:color w:val="000000"/>
                      <w:sz w:val="20"/>
                      <w:szCs w:val="20"/>
                      <w:lang w:eastAsia="zh-CN"/>
                    </w:rPr>
                    <w:t xml:space="preserve">&lt;= </w:t>
                  </w:r>
                  <w:r w:rsidRPr="006B4A0E">
                    <w:rPr>
                      <w:i/>
                      <w:color w:val="000000"/>
                      <w:sz w:val="20"/>
                      <w:szCs w:val="20"/>
                      <w:lang w:eastAsia="zh-CN"/>
                    </w:rPr>
                    <w:t>Quantities</w:t>
                  </w:r>
                </w:p>
              </w:tc>
              <w:tc>
                <w:tcPr>
                  <w:tcW w:w="766"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6B4A0E">
                    <w:rPr>
                      <w:i/>
                      <w:iCs/>
                      <w:color w:val="000000"/>
                      <w:sz w:val="20"/>
                      <w:szCs w:val="20"/>
                      <w:lang w:eastAsia="zh-CN"/>
                    </w:rPr>
                    <w:t> </w:t>
                  </w:r>
                </w:p>
              </w:tc>
              <w:tc>
                <w:tcPr>
                  <w:tcW w:w="1402"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4E3D12">
                    <w:rPr>
                      <w:iCs/>
                      <w:color w:val="000000"/>
                      <w:sz w:val="20"/>
                      <w:szCs w:val="20"/>
                      <w:lang w:eastAsia="zh-CN"/>
                    </w:rPr>
                    <w:t>…</w:t>
                  </w:r>
                </w:p>
              </w:tc>
              <w:tc>
                <w:tcPr>
                  <w:tcW w:w="765"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6B4A0E">
                    <w:rPr>
                      <w:i/>
                      <w:iCs/>
                      <w:color w:val="000000"/>
                      <w:sz w:val="20"/>
                      <w:szCs w:val="20"/>
                      <w:lang w:eastAsia="zh-CN"/>
                    </w:rPr>
                    <w:t> </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com53</w:t>
                  </w:r>
                  <w:proofErr w:type="spellEnd"/>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com54</w:t>
                  </w:r>
                  <w:proofErr w:type="spellEnd"/>
                </w:p>
              </w:tc>
              <w:tc>
                <w:tcPr>
                  <w:tcW w:w="675"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6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
              </w:tc>
              <w:tc>
                <w:tcPr>
                  <w:tcW w:w="766"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p>
              </w:tc>
              <w:tc>
                <w:tcPr>
                  <w:tcW w:w="1402"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4E3D12">
                    <w:rPr>
                      <w:iCs/>
                      <w:color w:val="000000"/>
                      <w:sz w:val="20"/>
                      <w:szCs w:val="20"/>
                      <w:lang w:eastAsia="zh-CN"/>
                    </w:rPr>
                    <w:t>…</w:t>
                  </w:r>
                </w:p>
              </w:tc>
              <w:tc>
                <w:tcPr>
                  <w:tcW w:w="765"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com54</w:t>
                  </w:r>
                  <w:proofErr w:type="spellEnd"/>
                </w:p>
              </w:tc>
            </w:tr>
            <w:tr w:rsidR="003255B5" w:rsidRPr="006B4A0E" w:rsidTr="00930447">
              <w:trPr>
                <w:trHeight w:hRule="exact" w:val="113"/>
              </w:trPr>
              <w:tc>
                <w:tcPr>
                  <w:tcW w:w="900"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675"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666"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766"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402"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765"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007"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i/>
                      <w:iCs/>
                      <w:color w:val="000000"/>
                      <w:sz w:val="20"/>
                      <w:szCs w:val="20"/>
                      <w:u w:val="single"/>
                      <w:lang w:eastAsia="zh-CN"/>
                    </w:rPr>
                  </w:pPr>
                  <w:proofErr w:type="spellStart"/>
                  <w:r w:rsidRPr="006B4A0E">
                    <w:rPr>
                      <w:bCs/>
                      <w:i/>
                      <w:iCs/>
                      <w:color w:val="000000"/>
                      <w:sz w:val="20"/>
                      <w:szCs w:val="20"/>
                      <w:u w:val="single"/>
                      <w:lang w:eastAsia="zh-CN"/>
                    </w:rPr>
                    <w:t>FacInc</w:t>
                  </w:r>
                  <w:proofErr w:type="spellEnd"/>
                </w:p>
              </w:tc>
              <w:tc>
                <w:tcPr>
                  <w:tcW w:w="675"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666"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c>
                <w:tcPr>
                  <w:tcW w:w="766"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c>
                <w:tcPr>
                  <w:tcW w:w="1402"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c>
                <w:tcPr>
                  <w:tcW w:w="765" w:type="dxa"/>
                  <w:tcBorders>
                    <w:top w:val="nil"/>
                    <w:left w:val="nil"/>
                    <w:bottom w:val="nil"/>
                    <w:right w:val="nil"/>
                  </w:tcBorders>
                  <w:shd w:val="clear" w:color="auto" w:fill="auto"/>
                  <w:noWrap/>
                  <w:vAlign w:val="center"/>
                  <w:hideMark/>
                </w:tcPr>
                <w:p w:rsidR="003255B5" w:rsidRPr="006B4A0E" w:rsidRDefault="003255B5" w:rsidP="00930447">
                  <w:pPr>
                    <w:rPr>
                      <w:color w:val="000000"/>
                      <w:sz w:val="20"/>
                      <w:szCs w:val="20"/>
                      <w:lang w:eastAsia="zh-CN"/>
                    </w:rPr>
                  </w:pP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i/>
                      <w:iCs/>
                      <w:color w:val="000000"/>
                      <w:sz w:val="20"/>
                      <w:szCs w:val="20"/>
                      <w:u w:val="single"/>
                      <w:lang w:eastAsia="zh-CN"/>
                    </w:rPr>
                  </w:pPr>
                  <w:proofErr w:type="spellStart"/>
                  <w:r w:rsidRPr="006B4A0E">
                    <w:rPr>
                      <w:bCs/>
                      <w:i/>
                      <w:iCs/>
                      <w:color w:val="000000"/>
                      <w:sz w:val="20"/>
                      <w:szCs w:val="20"/>
                      <w:u w:val="single"/>
                      <w:lang w:eastAsia="zh-CN"/>
                    </w:rPr>
                    <w:t>FacInc</w:t>
                  </w:r>
                  <w:proofErr w:type="spellEnd"/>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lab1</w:t>
                  </w:r>
                  <w:proofErr w:type="spellEnd"/>
                </w:p>
              </w:tc>
              <w:tc>
                <w:tcPr>
                  <w:tcW w:w="67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p>
              </w:tc>
              <w:tc>
                <w:tcPr>
                  <w:tcW w:w="1666"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76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402" w:type="dxa"/>
                  <w:tcBorders>
                    <w:top w:val="single" w:sz="4" w:space="0" w:color="auto"/>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r w:rsidRPr="004E3D12">
                    <w:rPr>
                      <w:iCs/>
                      <w:color w:val="000000"/>
                      <w:sz w:val="20"/>
                      <w:szCs w:val="20"/>
                      <w:lang w:eastAsia="zh-CN"/>
                    </w:rPr>
                    <w:t>…</w:t>
                  </w:r>
                </w:p>
              </w:tc>
              <w:tc>
                <w:tcPr>
                  <w:tcW w:w="765" w:type="dxa"/>
                  <w:tcBorders>
                    <w:top w:val="single" w:sz="4" w:space="0" w:color="auto"/>
                    <w:left w:val="nil"/>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lab1</w:t>
                  </w:r>
                  <w:proofErr w:type="spellEnd"/>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rFonts w:ascii="Symbol" w:hAnsi="Symbol" w:cs="Arial"/>
                      <w:color w:val="000000"/>
                      <w:sz w:val="20"/>
                      <w:szCs w:val="20"/>
                      <w:lang w:eastAsia="zh-CN"/>
                    </w:rPr>
                  </w:pPr>
                  <w:r w:rsidRPr="006B4A0E">
                    <w:rPr>
                      <w:rFonts w:ascii="Symbol" w:hAnsi="Symbol" w:cs="Arial"/>
                      <w:color w:val="000000"/>
                      <w:sz w:val="20"/>
                      <w:szCs w:val="20"/>
                      <w:lang w:eastAsia="zh-CN"/>
                    </w:rPr>
                    <w:t></w:t>
                  </w:r>
                </w:p>
              </w:tc>
              <w:tc>
                <w:tcPr>
                  <w:tcW w:w="675"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6B4A0E">
                    <w:rPr>
                      <w:i/>
                      <w:iCs/>
                      <w:color w:val="000000"/>
                      <w:sz w:val="20"/>
                      <w:szCs w:val="20"/>
                      <w:lang w:eastAsia="zh-CN"/>
                    </w:rPr>
                    <w:t>…</w:t>
                  </w:r>
                </w:p>
              </w:tc>
              <w:tc>
                <w:tcPr>
                  <w:tcW w:w="16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r w:rsidRPr="006B4A0E">
                    <w:rPr>
                      <w:i/>
                      <w:color w:val="000000"/>
                      <w:sz w:val="20"/>
                      <w:szCs w:val="20"/>
                      <w:lang w:eastAsia="zh-CN"/>
                    </w:rPr>
                    <w:t>Prices</w:t>
                  </w:r>
                  <w:r w:rsidRPr="006B4A0E">
                    <w:rPr>
                      <w:color w:val="000000"/>
                      <w:sz w:val="20"/>
                      <w:szCs w:val="20"/>
                      <w:lang w:eastAsia="zh-CN"/>
                    </w:rPr>
                    <w:t xml:space="preserve"> =&gt;</w:t>
                  </w:r>
                </w:p>
              </w:tc>
              <w:tc>
                <w:tcPr>
                  <w:tcW w:w="766"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r w:rsidRPr="004E3D12">
                    <w:rPr>
                      <w:iCs/>
                      <w:color w:val="000000"/>
                      <w:sz w:val="20"/>
                      <w:szCs w:val="20"/>
                      <w:lang w:eastAsia="zh-CN"/>
                    </w:rPr>
                    <w:t>…</w:t>
                  </w:r>
                </w:p>
              </w:tc>
              <w:tc>
                <w:tcPr>
                  <w:tcW w:w="1402"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r w:rsidRPr="004E3D12">
                    <w:rPr>
                      <w:iCs/>
                      <w:color w:val="000000"/>
                      <w:sz w:val="20"/>
                      <w:szCs w:val="20"/>
                      <w:lang w:eastAsia="zh-CN"/>
                    </w:rPr>
                    <w:t>…</w:t>
                  </w:r>
                </w:p>
              </w:tc>
              <w:tc>
                <w:tcPr>
                  <w:tcW w:w="765"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r w:rsidRPr="004E3D12">
                    <w:rPr>
                      <w:iCs/>
                      <w:color w:val="000000"/>
                      <w:sz w:val="20"/>
                      <w:szCs w:val="20"/>
                      <w:lang w:eastAsia="zh-CN"/>
                    </w:rPr>
                    <w:t>…</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rFonts w:ascii="Symbol" w:hAnsi="Symbol" w:cs="Arial"/>
                      <w:color w:val="000000"/>
                      <w:sz w:val="20"/>
                      <w:szCs w:val="20"/>
                      <w:lang w:eastAsia="zh-CN"/>
                    </w:rPr>
                  </w:pPr>
                  <w:r w:rsidRPr="006B4A0E">
                    <w:rPr>
                      <w:rFonts w:ascii="Symbol" w:hAnsi="Symbol" w:cs="Arial"/>
                      <w:color w:val="000000"/>
                      <w:sz w:val="20"/>
                      <w:szCs w:val="20"/>
                      <w:lang w:eastAsia="zh-CN"/>
                    </w:rPr>
                    <w:t></w:t>
                  </w:r>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lab8</w:t>
                  </w:r>
                  <w:proofErr w:type="spellEnd"/>
                </w:p>
              </w:tc>
              <w:tc>
                <w:tcPr>
                  <w:tcW w:w="675"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6B4A0E">
                    <w:rPr>
                      <w:i/>
                      <w:iCs/>
                      <w:color w:val="000000"/>
                      <w:sz w:val="20"/>
                      <w:szCs w:val="20"/>
                      <w:lang w:eastAsia="zh-CN"/>
                    </w:rPr>
                    <w:t> </w:t>
                  </w:r>
                </w:p>
              </w:tc>
              <w:tc>
                <w:tcPr>
                  <w:tcW w:w="16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
              </w:tc>
              <w:tc>
                <w:tcPr>
                  <w:tcW w:w="766"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6B4A0E">
                    <w:rPr>
                      <w:i/>
                      <w:iCs/>
                      <w:color w:val="000000"/>
                      <w:sz w:val="20"/>
                      <w:szCs w:val="20"/>
                      <w:lang w:eastAsia="zh-CN"/>
                    </w:rPr>
                    <w:t> </w:t>
                  </w:r>
                </w:p>
              </w:tc>
              <w:tc>
                <w:tcPr>
                  <w:tcW w:w="1402"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4E3D12">
                    <w:rPr>
                      <w:iCs/>
                      <w:color w:val="000000"/>
                      <w:sz w:val="20"/>
                      <w:szCs w:val="20"/>
                      <w:lang w:eastAsia="zh-CN"/>
                    </w:rPr>
                    <w:t>…</w:t>
                  </w:r>
                </w:p>
              </w:tc>
              <w:tc>
                <w:tcPr>
                  <w:tcW w:w="765"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6B4A0E">
                    <w:rPr>
                      <w:i/>
                      <w:iCs/>
                      <w:color w:val="000000"/>
                      <w:sz w:val="20"/>
                      <w:szCs w:val="20"/>
                      <w:lang w:eastAsia="zh-CN"/>
                    </w:rPr>
                    <w:t> </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lab8</w:t>
                  </w:r>
                  <w:proofErr w:type="spellEnd"/>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r w:rsidRPr="006B4A0E">
                    <w:rPr>
                      <w:color w:val="000000"/>
                      <w:sz w:val="20"/>
                      <w:szCs w:val="20"/>
                      <w:lang w:eastAsia="zh-CN"/>
                    </w:rPr>
                    <w:t>cap</w:t>
                  </w:r>
                </w:p>
              </w:tc>
              <w:tc>
                <w:tcPr>
                  <w:tcW w:w="675"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6B4A0E">
                    <w:rPr>
                      <w:i/>
                      <w:iCs/>
                      <w:color w:val="000000"/>
                      <w:sz w:val="20"/>
                      <w:szCs w:val="20"/>
                      <w:lang w:eastAsia="zh-CN"/>
                    </w:rPr>
                    <w:t> </w:t>
                  </w:r>
                </w:p>
              </w:tc>
              <w:tc>
                <w:tcPr>
                  <w:tcW w:w="16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r w:rsidRPr="006B4A0E">
                    <w:rPr>
                      <w:color w:val="000000"/>
                      <w:sz w:val="20"/>
                      <w:szCs w:val="20"/>
                      <w:lang w:eastAsia="zh-CN"/>
                    </w:rPr>
                    <w:t xml:space="preserve">&lt;= </w:t>
                  </w:r>
                  <w:r w:rsidRPr="006B4A0E">
                    <w:rPr>
                      <w:i/>
                      <w:color w:val="000000"/>
                      <w:sz w:val="20"/>
                      <w:szCs w:val="20"/>
                      <w:lang w:eastAsia="zh-CN"/>
                    </w:rPr>
                    <w:t>Quantities</w:t>
                  </w:r>
                </w:p>
              </w:tc>
              <w:tc>
                <w:tcPr>
                  <w:tcW w:w="766"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6B4A0E">
                    <w:rPr>
                      <w:i/>
                      <w:iCs/>
                      <w:color w:val="000000"/>
                      <w:sz w:val="20"/>
                      <w:szCs w:val="20"/>
                      <w:lang w:eastAsia="zh-CN"/>
                    </w:rPr>
                    <w:t> </w:t>
                  </w:r>
                </w:p>
              </w:tc>
              <w:tc>
                <w:tcPr>
                  <w:tcW w:w="1402"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4E3D12">
                    <w:rPr>
                      <w:iCs/>
                      <w:color w:val="000000"/>
                      <w:sz w:val="20"/>
                      <w:szCs w:val="20"/>
                      <w:lang w:eastAsia="zh-CN"/>
                    </w:rPr>
                    <w:t>…</w:t>
                  </w:r>
                </w:p>
              </w:tc>
              <w:tc>
                <w:tcPr>
                  <w:tcW w:w="765"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i/>
                      <w:iCs/>
                      <w:color w:val="000000"/>
                      <w:sz w:val="20"/>
                      <w:szCs w:val="20"/>
                      <w:lang w:eastAsia="zh-CN"/>
                    </w:rPr>
                  </w:pPr>
                  <w:r w:rsidRPr="006B4A0E">
                    <w:rPr>
                      <w:i/>
                      <w:iCs/>
                      <w:color w:val="000000"/>
                      <w:sz w:val="20"/>
                      <w:szCs w:val="20"/>
                      <w:lang w:eastAsia="zh-CN"/>
                    </w:rPr>
                    <w:t> </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r w:rsidRPr="006B4A0E">
                    <w:rPr>
                      <w:color w:val="000000"/>
                      <w:sz w:val="20"/>
                      <w:szCs w:val="20"/>
                      <w:lang w:eastAsia="zh-CN"/>
                    </w:rPr>
                    <w:t>cap</w:t>
                  </w:r>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lnd</w:t>
                  </w:r>
                  <w:proofErr w:type="spellEnd"/>
                </w:p>
              </w:tc>
              <w:tc>
                <w:tcPr>
                  <w:tcW w:w="675"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6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
              </w:tc>
              <w:tc>
                <w:tcPr>
                  <w:tcW w:w="766"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402"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r w:rsidRPr="004E3D12">
                    <w:rPr>
                      <w:iCs/>
                      <w:color w:val="000000"/>
                      <w:sz w:val="20"/>
                      <w:szCs w:val="20"/>
                      <w:lang w:eastAsia="zh-CN"/>
                    </w:rPr>
                    <w:t>…</w:t>
                  </w:r>
                </w:p>
              </w:tc>
              <w:tc>
                <w:tcPr>
                  <w:tcW w:w="765"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lnd</w:t>
                  </w:r>
                  <w:proofErr w:type="spellEnd"/>
                </w:p>
              </w:tc>
            </w:tr>
            <w:tr w:rsidR="003255B5" w:rsidRPr="006B4A0E" w:rsidTr="00930447">
              <w:trPr>
                <w:trHeight w:hRule="exact" w:val="227"/>
              </w:trPr>
              <w:tc>
                <w:tcPr>
                  <w:tcW w:w="900" w:type="dxa"/>
                  <w:tcBorders>
                    <w:top w:val="nil"/>
                    <w:left w:val="nil"/>
                    <w:bottom w:val="nil"/>
                    <w:right w:val="nil"/>
                  </w:tcBorders>
                  <w:shd w:val="clear" w:color="auto" w:fill="auto"/>
                  <w:noWrap/>
                  <w:vAlign w:val="center"/>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oct</w:t>
                  </w:r>
                  <w:proofErr w:type="spellEnd"/>
                </w:p>
              </w:tc>
              <w:tc>
                <w:tcPr>
                  <w:tcW w:w="675"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p>
              </w:tc>
              <w:tc>
                <w:tcPr>
                  <w:tcW w:w="16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
              </w:tc>
              <w:tc>
                <w:tcPr>
                  <w:tcW w:w="766"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402"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r w:rsidRPr="004E3D12">
                    <w:rPr>
                      <w:iCs/>
                      <w:color w:val="000000"/>
                      <w:sz w:val="20"/>
                      <w:szCs w:val="20"/>
                      <w:lang w:eastAsia="zh-CN"/>
                    </w:rPr>
                    <w:t>…</w:t>
                  </w:r>
                </w:p>
              </w:tc>
              <w:tc>
                <w:tcPr>
                  <w:tcW w:w="765"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oct</w:t>
                  </w:r>
                  <w:proofErr w:type="spellEnd"/>
                </w:p>
              </w:tc>
            </w:tr>
            <w:tr w:rsidR="003255B5" w:rsidRPr="006B4A0E" w:rsidTr="00930447">
              <w:trPr>
                <w:trHeight w:hRule="exact" w:val="113"/>
              </w:trPr>
              <w:tc>
                <w:tcPr>
                  <w:tcW w:w="900"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675"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666"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766"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402"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765"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007"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r>
            <w:tr w:rsidR="003255B5" w:rsidRPr="006B4A0E" w:rsidTr="00930447">
              <w:trPr>
                <w:trHeight w:hRule="exact" w:val="227"/>
              </w:trPr>
              <w:tc>
                <w:tcPr>
                  <w:tcW w:w="900"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i/>
                      <w:iCs/>
                      <w:color w:val="000000"/>
                      <w:sz w:val="20"/>
                      <w:szCs w:val="20"/>
                      <w:u w:val="single"/>
                      <w:lang w:eastAsia="zh-CN"/>
                    </w:rPr>
                  </w:pPr>
                  <w:proofErr w:type="spellStart"/>
                  <w:r>
                    <w:rPr>
                      <w:bCs/>
                      <w:i/>
                      <w:iCs/>
                      <w:color w:val="000000"/>
                      <w:sz w:val="20"/>
                      <w:szCs w:val="20"/>
                      <w:u w:val="single"/>
                      <w:lang w:eastAsia="zh-CN"/>
                    </w:rPr>
                    <w:t>TaxTran</w:t>
                  </w:r>
                  <w:proofErr w:type="spellEnd"/>
                </w:p>
              </w:tc>
              <w:tc>
                <w:tcPr>
                  <w:tcW w:w="675"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gov</w:t>
                  </w:r>
                  <w:proofErr w:type="spellEnd"/>
                </w:p>
              </w:tc>
              <w:tc>
                <w:tcPr>
                  <w:tcW w:w="1666"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766"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402"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765"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007"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roofErr w:type="spellStart"/>
                  <w:r>
                    <w:rPr>
                      <w:bCs/>
                      <w:i/>
                      <w:iCs/>
                      <w:color w:val="000000"/>
                      <w:sz w:val="20"/>
                      <w:szCs w:val="20"/>
                      <w:u w:val="single"/>
                      <w:lang w:eastAsia="zh-CN"/>
                    </w:rPr>
                    <w:t>TaxTran</w:t>
                  </w:r>
                  <w:proofErr w:type="spellEnd"/>
                </w:p>
              </w:tc>
            </w:tr>
            <w:tr w:rsidR="003255B5" w:rsidRPr="006B4A0E" w:rsidTr="00930447">
              <w:trPr>
                <w:trHeight w:hRule="exact" w:val="227"/>
              </w:trPr>
              <w:tc>
                <w:tcPr>
                  <w:tcW w:w="900"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Pr>
                      <w:color w:val="000000"/>
                      <w:sz w:val="20"/>
                      <w:szCs w:val="20"/>
                      <w:lang w:eastAsia="zh-CN"/>
                    </w:rPr>
                    <w:t>inc</w:t>
                  </w:r>
                  <w:r w:rsidRPr="006B4A0E">
                    <w:rPr>
                      <w:color w:val="000000"/>
                      <w:sz w:val="20"/>
                      <w:szCs w:val="20"/>
                      <w:lang w:eastAsia="zh-CN"/>
                    </w:rPr>
                    <w:t>tax</w:t>
                  </w:r>
                  <w:proofErr w:type="spellEnd"/>
                </w:p>
              </w:tc>
              <w:tc>
                <w:tcPr>
                  <w:tcW w:w="67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666"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76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402" w:type="dxa"/>
                  <w:tcBorders>
                    <w:top w:val="single" w:sz="4" w:space="0" w:color="auto"/>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r w:rsidRPr="004E3D12">
                    <w:rPr>
                      <w:iCs/>
                      <w:color w:val="000000"/>
                      <w:sz w:val="20"/>
                      <w:szCs w:val="20"/>
                      <w:lang w:eastAsia="zh-CN"/>
                    </w:rPr>
                    <w:t>…</w:t>
                  </w:r>
                </w:p>
              </w:tc>
              <w:tc>
                <w:tcPr>
                  <w:tcW w:w="765" w:type="dxa"/>
                  <w:tcBorders>
                    <w:top w:val="single" w:sz="4" w:space="0" w:color="auto"/>
                    <w:left w:val="nil"/>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Pr>
                      <w:color w:val="000000"/>
                      <w:sz w:val="20"/>
                      <w:szCs w:val="20"/>
                      <w:lang w:eastAsia="zh-CN"/>
                    </w:rPr>
                    <w:t>inc</w:t>
                  </w:r>
                  <w:r w:rsidRPr="006B4A0E">
                    <w:rPr>
                      <w:color w:val="000000"/>
                      <w:sz w:val="20"/>
                      <w:szCs w:val="20"/>
                      <w:lang w:eastAsia="zh-CN"/>
                    </w:rPr>
                    <w:t>tax</w:t>
                  </w:r>
                  <w:proofErr w:type="spellEnd"/>
                </w:p>
              </w:tc>
            </w:tr>
            <w:tr w:rsidR="003255B5" w:rsidRPr="006B4A0E" w:rsidTr="00930447">
              <w:trPr>
                <w:trHeight w:hRule="exact" w:val="227"/>
              </w:trPr>
              <w:tc>
                <w:tcPr>
                  <w:tcW w:w="900"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ben01</w:t>
                  </w:r>
                  <w:proofErr w:type="spellEnd"/>
                </w:p>
              </w:tc>
              <w:tc>
                <w:tcPr>
                  <w:tcW w:w="675" w:type="dxa"/>
                  <w:tcBorders>
                    <w:top w:val="nil"/>
                    <w:left w:val="single" w:sz="4" w:space="0" w:color="auto"/>
                    <w:bottom w:val="single" w:sz="4" w:space="0" w:color="auto"/>
                    <w:right w:val="single" w:sz="4" w:space="0" w:color="auto"/>
                  </w:tcBorders>
                  <w:shd w:val="clear" w:color="000000" w:fill="F2F2F2"/>
                  <w:noWrap/>
                  <w:vAlign w:val="center"/>
                </w:tcPr>
                <w:p w:rsidR="003255B5" w:rsidRPr="006B4A0E" w:rsidRDefault="003255B5" w:rsidP="00930447">
                  <w:pPr>
                    <w:jc w:val="center"/>
                    <w:rPr>
                      <w:rFonts w:ascii="Symbol" w:hAnsi="Symbol" w:cs="Arial"/>
                      <w:color w:val="000000"/>
                      <w:sz w:val="20"/>
                      <w:szCs w:val="20"/>
                      <w:lang w:eastAsia="zh-CN"/>
                    </w:rPr>
                  </w:pPr>
                </w:p>
              </w:tc>
              <w:tc>
                <w:tcPr>
                  <w:tcW w:w="16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r w:rsidRPr="006B4A0E">
                    <w:rPr>
                      <w:i/>
                      <w:color w:val="000000"/>
                      <w:sz w:val="20"/>
                      <w:szCs w:val="20"/>
                      <w:lang w:eastAsia="zh-CN"/>
                    </w:rPr>
                    <w:t>Rates</w:t>
                  </w:r>
                  <w:r w:rsidRPr="006B4A0E">
                    <w:rPr>
                      <w:color w:val="000000"/>
                      <w:sz w:val="20"/>
                      <w:szCs w:val="20"/>
                      <w:lang w:eastAsia="zh-CN"/>
                    </w:rPr>
                    <w:t xml:space="preserve"> </w:t>
                  </w:r>
                  <w:r>
                    <w:rPr>
                      <w:color w:val="000000"/>
                      <w:sz w:val="20"/>
                      <w:szCs w:val="20"/>
                      <w:lang w:eastAsia="zh-CN"/>
                    </w:rPr>
                    <w:t xml:space="preserve"> </w:t>
                  </w:r>
                  <w:r w:rsidRPr="006B4A0E">
                    <w:rPr>
                      <w:color w:val="000000"/>
                      <w:sz w:val="20"/>
                      <w:szCs w:val="20"/>
                      <w:lang w:eastAsia="zh-CN"/>
                    </w:rPr>
                    <w:t>=&gt;</w:t>
                  </w:r>
                </w:p>
              </w:tc>
              <w:tc>
                <w:tcPr>
                  <w:tcW w:w="766"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402"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r w:rsidRPr="004E3D12">
                    <w:rPr>
                      <w:iCs/>
                      <w:color w:val="000000"/>
                      <w:sz w:val="20"/>
                      <w:szCs w:val="20"/>
                      <w:lang w:eastAsia="zh-CN"/>
                    </w:rPr>
                    <w:t>…</w:t>
                  </w:r>
                </w:p>
              </w:tc>
              <w:tc>
                <w:tcPr>
                  <w:tcW w:w="765"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ben01</w:t>
                  </w:r>
                  <w:proofErr w:type="spellEnd"/>
                </w:p>
              </w:tc>
            </w:tr>
            <w:tr w:rsidR="003255B5" w:rsidRPr="006B4A0E" w:rsidTr="00930447">
              <w:trPr>
                <w:trHeight w:hRule="exact" w:val="227"/>
              </w:trPr>
              <w:tc>
                <w:tcPr>
                  <w:tcW w:w="900"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r w:rsidRPr="006B4A0E">
                    <w:rPr>
                      <w:color w:val="000000"/>
                      <w:sz w:val="20"/>
                      <w:szCs w:val="20"/>
                      <w:lang w:eastAsia="zh-CN"/>
                    </w:rPr>
                    <w:t>…</w:t>
                  </w:r>
                </w:p>
              </w:tc>
              <w:tc>
                <w:tcPr>
                  <w:tcW w:w="675"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Arial" w:hAnsi="Arial" w:cs="Arial"/>
                      <w:color w:val="000000"/>
                      <w:sz w:val="20"/>
                      <w:szCs w:val="20"/>
                      <w:lang w:eastAsia="zh-CN"/>
                    </w:rPr>
                  </w:pPr>
                  <w:r w:rsidRPr="006B4A0E">
                    <w:rPr>
                      <w:rFonts w:ascii="Arial" w:hAnsi="Arial" w:cs="Arial"/>
                      <w:color w:val="000000"/>
                      <w:sz w:val="20"/>
                      <w:szCs w:val="20"/>
                      <w:lang w:eastAsia="zh-CN"/>
                    </w:rPr>
                    <w:t>…</w:t>
                  </w:r>
                </w:p>
              </w:tc>
              <w:tc>
                <w:tcPr>
                  <w:tcW w:w="1666"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r w:rsidRPr="006B4A0E">
                    <w:rPr>
                      <w:color w:val="000000"/>
                      <w:sz w:val="20"/>
                      <w:szCs w:val="20"/>
                      <w:lang w:eastAsia="zh-CN"/>
                    </w:rPr>
                    <w:t xml:space="preserve">&lt;= </w:t>
                  </w:r>
                  <w:r w:rsidRPr="006B4A0E">
                    <w:rPr>
                      <w:i/>
                      <w:color w:val="000000"/>
                      <w:sz w:val="20"/>
                      <w:szCs w:val="20"/>
                      <w:lang w:eastAsia="zh-CN"/>
                    </w:rPr>
                    <w:t>Revenue</w:t>
                  </w:r>
                </w:p>
              </w:tc>
              <w:tc>
                <w:tcPr>
                  <w:tcW w:w="766" w:type="dxa"/>
                  <w:tcBorders>
                    <w:top w:val="nil"/>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Arial" w:hAnsi="Arial" w:cs="Arial"/>
                      <w:color w:val="000000"/>
                      <w:sz w:val="20"/>
                      <w:szCs w:val="20"/>
                      <w:lang w:eastAsia="zh-CN"/>
                    </w:rPr>
                  </w:pPr>
                  <w:r w:rsidRPr="006B4A0E">
                    <w:rPr>
                      <w:rFonts w:ascii="Arial" w:hAnsi="Arial" w:cs="Arial"/>
                      <w:color w:val="000000"/>
                      <w:sz w:val="20"/>
                      <w:szCs w:val="20"/>
                      <w:lang w:eastAsia="zh-CN"/>
                    </w:rPr>
                    <w:t>…</w:t>
                  </w:r>
                </w:p>
              </w:tc>
              <w:tc>
                <w:tcPr>
                  <w:tcW w:w="1402"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r w:rsidRPr="004E3D12">
                    <w:rPr>
                      <w:iCs/>
                      <w:color w:val="000000"/>
                      <w:sz w:val="20"/>
                      <w:szCs w:val="20"/>
                      <w:lang w:eastAsia="zh-CN"/>
                    </w:rPr>
                    <w:t>…</w:t>
                  </w:r>
                </w:p>
              </w:tc>
              <w:tc>
                <w:tcPr>
                  <w:tcW w:w="765" w:type="dxa"/>
                  <w:tcBorders>
                    <w:top w:val="nil"/>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Arial" w:hAnsi="Arial" w:cs="Arial"/>
                      <w:color w:val="000000"/>
                      <w:sz w:val="20"/>
                      <w:szCs w:val="20"/>
                      <w:lang w:eastAsia="zh-CN"/>
                    </w:rPr>
                  </w:pPr>
                  <w:r w:rsidRPr="006B4A0E">
                    <w:rPr>
                      <w:rFonts w:ascii="Arial" w:hAnsi="Arial" w:cs="Arial"/>
                      <w:color w:val="000000"/>
                      <w:sz w:val="20"/>
                      <w:szCs w:val="20"/>
                      <w:lang w:eastAsia="zh-CN"/>
                    </w:rPr>
                    <w:t>…</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r w:rsidRPr="006B4A0E">
                    <w:rPr>
                      <w:color w:val="000000"/>
                      <w:sz w:val="20"/>
                      <w:szCs w:val="20"/>
                      <w:lang w:eastAsia="zh-CN"/>
                    </w:rPr>
                    <w:t>…</w:t>
                  </w:r>
                </w:p>
              </w:tc>
            </w:tr>
            <w:tr w:rsidR="003255B5" w:rsidRPr="006B4A0E" w:rsidTr="00930447">
              <w:trPr>
                <w:trHeight w:hRule="exact" w:val="227"/>
              </w:trPr>
              <w:tc>
                <w:tcPr>
                  <w:tcW w:w="900"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1119"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ben3</w:t>
                  </w:r>
                  <w:r>
                    <w:rPr>
                      <w:color w:val="000000"/>
                      <w:sz w:val="20"/>
                      <w:szCs w:val="20"/>
                      <w:lang w:eastAsia="zh-CN"/>
                    </w:rPr>
                    <w:t>3</w:t>
                  </w:r>
                  <w:proofErr w:type="spellEnd"/>
                </w:p>
              </w:tc>
              <w:tc>
                <w:tcPr>
                  <w:tcW w:w="675"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3255B5" w:rsidRPr="006B4A0E" w:rsidRDefault="003255B5" w:rsidP="00930447">
                  <w:pPr>
                    <w:jc w:val="center"/>
                    <w:rPr>
                      <w:rFonts w:ascii="Symbol" w:hAnsi="Symbol" w:cs="Arial"/>
                      <w:color w:val="000000"/>
                      <w:sz w:val="20"/>
                      <w:szCs w:val="20"/>
                      <w:lang w:eastAsia="zh-CN"/>
                    </w:rPr>
                  </w:pPr>
                </w:p>
              </w:tc>
              <w:tc>
                <w:tcPr>
                  <w:tcW w:w="1666" w:type="dxa"/>
                  <w:tcBorders>
                    <w:top w:val="nil"/>
                    <w:left w:val="nil"/>
                    <w:bottom w:val="nil"/>
                    <w:right w:val="nil"/>
                  </w:tcBorders>
                  <w:shd w:val="clear" w:color="auto" w:fill="auto"/>
                  <w:noWrap/>
                  <w:vAlign w:val="bottom"/>
                  <w:hideMark/>
                </w:tcPr>
                <w:p w:rsidR="003255B5" w:rsidRPr="006B4A0E" w:rsidRDefault="003255B5" w:rsidP="00930447">
                  <w:pPr>
                    <w:rPr>
                      <w:rFonts w:ascii="Arial" w:hAnsi="Arial" w:cs="Arial"/>
                      <w:color w:val="000000"/>
                      <w:sz w:val="20"/>
                      <w:szCs w:val="20"/>
                      <w:lang w:eastAsia="zh-CN"/>
                    </w:rPr>
                  </w:pPr>
                </w:p>
              </w:tc>
              <w:tc>
                <w:tcPr>
                  <w:tcW w:w="76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402" w:type="dxa"/>
                  <w:tcBorders>
                    <w:top w:val="single" w:sz="4" w:space="0" w:color="auto"/>
                    <w:left w:val="nil"/>
                    <w:bottom w:val="single" w:sz="4" w:space="0" w:color="auto"/>
                    <w:right w:val="single" w:sz="4" w:space="0" w:color="auto"/>
                  </w:tcBorders>
                  <w:shd w:val="clear" w:color="000000" w:fill="F2F2F2"/>
                  <w:noWrap/>
                  <w:vAlign w:val="center"/>
                  <w:hideMark/>
                </w:tcPr>
                <w:p w:rsidR="003255B5" w:rsidRPr="006B4A0E" w:rsidRDefault="003255B5" w:rsidP="00930447">
                  <w:pPr>
                    <w:jc w:val="center"/>
                    <w:rPr>
                      <w:rFonts w:ascii="Symbol" w:hAnsi="Symbol" w:cs="Arial"/>
                      <w:color w:val="000000"/>
                      <w:sz w:val="20"/>
                      <w:szCs w:val="20"/>
                      <w:lang w:eastAsia="zh-CN"/>
                    </w:rPr>
                  </w:pPr>
                  <w:r w:rsidRPr="004E3D12">
                    <w:rPr>
                      <w:iCs/>
                      <w:color w:val="000000"/>
                      <w:sz w:val="20"/>
                      <w:szCs w:val="20"/>
                      <w:lang w:eastAsia="zh-CN"/>
                    </w:rPr>
                    <w:t>…</w:t>
                  </w:r>
                </w:p>
              </w:tc>
              <w:tc>
                <w:tcPr>
                  <w:tcW w:w="765" w:type="dxa"/>
                  <w:tcBorders>
                    <w:top w:val="single" w:sz="4" w:space="0" w:color="auto"/>
                    <w:left w:val="nil"/>
                    <w:bottom w:val="single" w:sz="4" w:space="0" w:color="auto"/>
                    <w:right w:val="single" w:sz="4" w:space="0" w:color="auto"/>
                  </w:tcBorders>
                  <w:shd w:val="clear" w:color="000000" w:fill="F2F2F2"/>
                  <w:noWrap/>
                  <w:vAlign w:val="center"/>
                  <w:hideMark/>
                </w:tcPr>
                <w:p w:rsidR="003255B5" w:rsidRPr="006B4A0E" w:rsidRDefault="003255B5" w:rsidP="00930447">
                  <w:pPr>
                    <w:rPr>
                      <w:rFonts w:ascii="Arial" w:hAnsi="Arial" w:cs="Arial"/>
                      <w:color w:val="000000"/>
                      <w:sz w:val="20"/>
                      <w:szCs w:val="20"/>
                      <w:lang w:eastAsia="zh-CN"/>
                    </w:rPr>
                  </w:pPr>
                  <w:r w:rsidRPr="006B4A0E">
                    <w:rPr>
                      <w:rFonts w:ascii="Arial" w:hAnsi="Arial" w:cs="Arial"/>
                      <w:color w:val="000000"/>
                      <w:sz w:val="20"/>
                      <w:szCs w:val="20"/>
                      <w:lang w:eastAsia="zh-CN"/>
                    </w:rPr>
                    <w:t> </w:t>
                  </w:r>
                </w:p>
              </w:tc>
              <w:tc>
                <w:tcPr>
                  <w:tcW w:w="1007" w:type="dxa"/>
                  <w:tcBorders>
                    <w:top w:val="nil"/>
                    <w:left w:val="nil"/>
                    <w:bottom w:val="nil"/>
                    <w:right w:val="nil"/>
                  </w:tcBorders>
                  <w:shd w:val="clear" w:color="auto" w:fill="auto"/>
                  <w:noWrap/>
                  <w:vAlign w:val="center"/>
                  <w:hideMark/>
                </w:tcPr>
                <w:p w:rsidR="003255B5" w:rsidRPr="006B4A0E" w:rsidRDefault="003255B5" w:rsidP="00930447">
                  <w:pPr>
                    <w:jc w:val="center"/>
                    <w:rPr>
                      <w:color w:val="000000"/>
                      <w:sz w:val="20"/>
                      <w:szCs w:val="20"/>
                      <w:lang w:eastAsia="zh-CN"/>
                    </w:rPr>
                  </w:pPr>
                  <w:proofErr w:type="spellStart"/>
                  <w:r w:rsidRPr="006B4A0E">
                    <w:rPr>
                      <w:color w:val="000000"/>
                      <w:sz w:val="20"/>
                      <w:szCs w:val="20"/>
                      <w:lang w:eastAsia="zh-CN"/>
                    </w:rPr>
                    <w:t>ben34</w:t>
                  </w:r>
                  <w:proofErr w:type="spellEnd"/>
                </w:p>
              </w:tc>
            </w:tr>
          </w:tbl>
          <w:p w:rsidR="003255B5" w:rsidRDefault="003255B5" w:rsidP="00930447">
            <w:pPr>
              <w:pStyle w:val="Figure"/>
              <w:spacing w:before="0" w:after="100" w:afterAutospacing="1"/>
              <w:ind w:left="426"/>
              <w:rPr>
                <w:rFonts w:ascii="Calibri" w:hAnsi="Calibri"/>
                <w:szCs w:val="24"/>
                <w:lang w:eastAsia="en-US"/>
              </w:rPr>
            </w:pPr>
          </w:p>
        </w:tc>
      </w:tr>
    </w:tbl>
    <w:p w:rsidR="003255B5" w:rsidRPr="007D5375" w:rsidRDefault="003255B5" w:rsidP="003255B5">
      <w:pPr>
        <w:pStyle w:val="BodyText"/>
        <w:rPr>
          <w:szCs w:val="24"/>
        </w:rPr>
      </w:pPr>
      <w:r>
        <w:rPr>
          <w:szCs w:val="24"/>
        </w:rPr>
        <w:t xml:space="preserve">The integrated model is a very powerful tool for policy analysis, adding a distributional dimension to results, but also, potentially adding to an array of experiments that can be conducted, including differential policy changes across households. This paper provides a </w:t>
      </w:r>
      <w:proofErr w:type="spellStart"/>
      <w:r>
        <w:rPr>
          <w:szCs w:val="24"/>
        </w:rPr>
        <w:t>CGE</w:t>
      </w:r>
      <w:proofErr w:type="spellEnd"/>
      <w:r>
        <w:rPr>
          <w:szCs w:val="24"/>
        </w:rPr>
        <w:t xml:space="preserve"> model structure, easy to understand and modify, and a simple procedure to reconcile </w:t>
      </w:r>
      <w:r>
        <w:rPr>
          <w:szCs w:val="24"/>
        </w:rPr>
        <w:lastRenderedPageBreak/>
        <w:t xml:space="preserve">the household survey and </w:t>
      </w:r>
      <w:proofErr w:type="spellStart"/>
      <w:r>
        <w:rPr>
          <w:szCs w:val="24"/>
        </w:rPr>
        <w:t>CGE</w:t>
      </w:r>
      <w:proofErr w:type="spellEnd"/>
      <w:r>
        <w:rPr>
          <w:szCs w:val="24"/>
        </w:rPr>
        <w:t xml:space="preserve"> input-output data sets. More work is required to better capture the behaviours of individual households and their relations with government and the rest of the economy. </w:t>
      </w:r>
      <w:r w:rsidRPr="009D6F62">
        <w:rPr>
          <w:szCs w:val="24"/>
        </w:rPr>
        <w:t xml:space="preserve">The method proposed in this paper </w:t>
      </w:r>
      <w:r>
        <w:rPr>
          <w:szCs w:val="24"/>
        </w:rPr>
        <w:t xml:space="preserve">can </w:t>
      </w:r>
      <w:r w:rsidRPr="009D6F62">
        <w:rPr>
          <w:szCs w:val="24"/>
        </w:rPr>
        <w:t xml:space="preserve">be </w:t>
      </w:r>
      <w:r>
        <w:rPr>
          <w:szCs w:val="24"/>
        </w:rPr>
        <w:t xml:space="preserve">seen as </w:t>
      </w:r>
      <w:r w:rsidRPr="009D6F62">
        <w:rPr>
          <w:szCs w:val="24"/>
        </w:rPr>
        <w:t>a useful practical</w:t>
      </w:r>
      <w:r>
        <w:rPr>
          <w:szCs w:val="24"/>
        </w:rPr>
        <w:t xml:space="preserve"> </w:t>
      </w:r>
      <w:r w:rsidRPr="009D6F62">
        <w:rPr>
          <w:szCs w:val="24"/>
        </w:rPr>
        <w:t>step in that direction.</w:t>
      </w:r>
    </w:p>
    <w:p w:rsidR="003255B5" w:rsidRDefault="003255B5" w:rsidP="003255B5">
      <w:pPr>
        <w:pStyle w:val="BodyText"/>
        <w:rPr>
          <w:rFonts w:ascii="Arial" w:hAnsi="Arial"/>
          <w:sz w:val="32"/>
        </w:rPr>
      </w:pPr>
      <w:r>
        <w:br w:type="page"/>
      </w:r>
    </w:p>
    <w:p w:rsidR="003255B5" w:rsidRPr="00BE586C" w:rsidRDefault="003255B5" w:rsidP="003255B5">
      <w:pPr>
        <w:pStyle w:val="Heading2"/>
      </w:pPr>
      <w:r w:rsidRPr="00BE586C">
        <w:lastRenderedPageBreak/>
        <w:t>References</w:t>
      </w:r>
    </w:p>
    <w:p w:rsidR="003255B5" w:rsidRDefault="003255B5" w:rsidP="003255B5">
      <w:pPr>
        <w:pStyle w:val="Reference"/>
      </w:pPr>
      <w:r w:rsidRPr="005F146D">
        <w:t>Austr</w:t>
      </w:r>
      <w:r>
        <w:t>alian Bureau of Statistics</w:t>
      </w:r>
      <w:r w:rsidRPr="005F146D">
        <w:t xml:space="preserve"> </w:t>
      </w:r>
      <w:r>
        <w:t>1994,</w:t>
      </w:r>
      <w:r w:rsidRPr="005F146D">
        <w:t xml:space="preserve"> </w:t>
      </w:r>
      <w:r w:rsidRPr="005F146D">
        <w:rPr>
          <w:i/>
        </w:rPr>
        <w:t>1993-94 Household Expenditure Survey, Australia</w:t>
      </w:r>
      <w:r w:rsidRPr="005F146D">
        <w:t>, Unit Record File,</w:t>
      </w:r>
      <w:r>
        <w:t xml:space="preserve"> </w:t>
      </w:r>
      <w:r w:rsidRPr="005F146D">
        <w:t>Cat. no. 6535.0, Canberra.</w:t>
      </w:r>
      <w:r w:rsidRPr="0049509C">
        <w:t xml:space="preserve"> </w:t>
      </w:r>
    </w:p>
    <w:p w:rsidR="003255B5" w:rsidRDefault="003255B5" w:rsidP="003255B5">
      <w:pPr>
        <w:pStyle w:val="Reference"/>
      </w:pPr>
      <w:r w:rsidRPr="00A57D3F">
        <w:rPr>
          <w:szCs w:val="24"/>
        </w:rPr>
        <w:t>Bourguignon</w:t>
      </w:r>
      <w:r>
        <w:rPr>
          <w:szCs w:val="24"/>
        </w:rPr>
        <w:t>,</w:t>
      </w:r>
      <w:r w:rsidRPr="00A57D3F">
        <w:rPr>
          <w:szCs w:val="24"/>
        </w:rPr>
        <w:t xml:space="preserve"> F</w:t>
      </w:r>
      <w:r>
        <w:rPr>
          <w:szCs w:val="24"/>
        </w:rPr>
        <w:t>.</w:t>
      </w:r>
      <w:r w:rsidRPr="00A57D3F">
        <w:rPr>
          <w:szCs w:val="24"/>
        </w:rPr>
        <w:t xml:space="preserve"> and </w:t>
      </w:r>
      <w:proofErr w:type="spellStart"/>
      <w:r w:rsidRPr="00A57D3F">
        <w:rPr>
          <w:szCs w:val="24"/>
        </w:rPr>
        <w:t>Savard</w:t>
      </w:r>
      <w:proofErr w:type="spellEnd"/>
      <w:r>
        <w:rPr>
          <w:szCs w:val="24"/>
        </w:rPr>
        <w:t>,</w:t>
      </w:r>
      <w:r w:rsidRPr="00A57D3F">
        <w:rPr>
          <w:szCs w:val="24"/>
        </w:rPr>
        <w:t xml:space="preserve"> L</w:t>
      </w:r>
      <w:r>
        <w:rPr>
          <w:szCs w:val="24"/>
        </w:rPr>
        <w:t>.</w:t>
      </w:r>
      <w:r w:rsidRPr="00A57D3F">
        <w:rPr>
          <w:szCs w:val="24"/>
        </w:rPr>
        <w:t xml:space="preserve"> 2008</w:t>
      </w:r>
      <w:r>
        <w:rPr>
          <w:szCs w:val="24"/>
        </w:rPr>
        <w:t>,</w:t>
      </w:r>
      <w:r w:rsidRPr="00A57D3F">
        <w:rPr>
          <w:szCs w:val="24"/>
        </w:rPr>
        <w:t xml:space="preserve"> </w:t>
      </w:r>
      <w:r>
        <w:rPr>
          <w:szCs w:val="24"/>
        </w:rPr>
        <w:t>‘</w:t>
      </w:r>
      <w:r w:rsidRPr="00A57D3F">
        <w:rPr>
          <w:szCs w:val="24"/>
        </w:rPr>
        <w:t>Distributional effects of trade reform: an integrated macro-micro model applied to the Philip</w:t>
      </w:r>
      <w:r>
        <w:rPr>
          <w:szCs w:val="24"/>
        </w:rPr>
        <w:t>p</w:t>
      </w:r>
      <w:r w:rsidRPr="00A57D3F">
        <w:rPr>
          <w:szCs w:val="24"/>
        </w:rPr>
        <w:t>ines</w:t>
      </w:r>
      <w:r>
        <w:rPr>
          <w:szCs w:val="24"/>
        </w:rPr>
        <w:t>’</w:t>
      </w:r>
      <w:r w:rsidRPr="00A57D3F">
        <w:rPr>
          <w:szCs w:val="24"/>
        </w:rPr>
        <w:t xml:space="preserve"> labour</w:t>
      </w:r>
      <w:r>
        <w:rPr>
          <w:szCs w:val="24"/>
        </w:rPr>
        <w:t>’</w:t>
      </w:r>
      <w:r w:rsidRPr="00A57D3F">
        <w:rPr>
          <w:szCs w:val="24"/>
        </w:rPr>
        <w:t>, Chapter 6 in Bourguignon</w:t>
      </w:r>
      <w:r>
        <w:rPr>
          <w:szCs w:val="24"/>
        </w:rPr>
        <w:t>,</w:t>
      </w:r>
      <w:r w:rsidRPr="00A57D3F">
        <w:rPr>
          <w:szCs w:val="24"/>
        </w:rPr>
        <w:t xml:space="preserve"> F</w:t>
      </w:r>
      <w:r>
        <w:rPr>
          <w:szCs w:val="24"/>
        </w:rPr>
        <w:t>.</w:t>
      </w:r>
      <w:r w:rsidRPr="00A57D3F">
        <w:rPr>
          <w:szCs w:val="24"/>
        </w:rPr>
        <w:t>, da Silva</w:t>
      </w:r>
      <w:r>
        <w:rPr>
          <w:szCs w:val="24"/>
        </w:rPr>
        <w:t>,</w:t>
      </w:r>
      <w:r w:rsidRPr="00A57D3F">
        <w:rPr>
          <w:szCs w:val="24"/>
        </w:rPr>
        <w:t xml:space="preserve"> L</w:t>
      </w:r>
      <w:r>
        <w:rPr>
          <w:szCs w:val="24"/>
        </w:rPr>
        <w:t>.</w:t>
      </w:r>
      <w:r w:rsidRPr="00A57D3F">
        <w:rPr>
          <w:szCs w:val="24"/>
        </w:rPr>
        <w:t xml:space="preserve"> and </w:t>
      </w:r>
      <w:proofErr w:type="spellStart"/>
      <w:r w:rsidRPr="00A57D3F">
        <w:rPr>
          <w:szCs w:val="24"/>
        </w:rPr>
        <w:t>Bussolo</w:t>
      </w:r>
      <w:proofErr w:type="spellEnd"/>
      <w:r>
        <w:rPr>
          <w:szCs w:val="24"/>
        </w:rPr>
        <w:t>,</w:t>
      </w:r>
      <w:r w:rsidRPr="00A57D3F">
        <w:rPr>
          <w:szCs w:val="24"/>
        </w:rPr>
        <w:t xml:space="preserve"> M</w:t>
      </w:r>
      <w:r>
        <w:rPr>
          <w:szCs w:val="24"/>
        </w:rPr>
        <w:t>.</w:t>
      </w:r>
      <w:r w:rsidRPr="00A57D3F">
        <w:rPr>
          <w:szCs w:val="24"/>
        </w:rPr>
        <w:t xml:space="preserve"> (Eds.) </w:t>
      </w:r>
      <w:r w:rsidRPr="00A57D3F">
        <w:rPr>
          <w:i/>
          <w:iCs/>
          <w:szCs w:val="24"/>
        </w:rPr>
        <w:t xml:space="preserve">The </w:t>
      </w:r>
      <w:r>
        <w:rPr>
          <w:i/>
          <w:iCs/>
          <w:szCs w:val="24"/>
        </w:rPr>
        <w:t>I</w:t>
      </w:r>
      <w:r w:rsidRPr="00A57D3F">
        <w:rPr>
          <w:i/>
          <w:iCs/>
          <w:szCs w:val="24"/>
        </w:rPr>
        <w:t xml:space="preserve">mpact of </w:t>
      </w:r>
      <w:r>
        <w:rPr>
          <w:i/>
          <w:iCs/>
          <w:szCs w:val="24"/>
        </w:rPr>
        <w:t>M</w:t>
      </w:r>
      <w:r w:rsidRPr="00A57D3F">
        <w:rPr>
          <w:i/>
          <w:iCs/>
          <w:szCs w:val="24"/>
        </w:rPr>
        <w:t xml:space="preserve">acroeconomic </w:t>
      </w:r>
      <w:r>
        <w:rPr>
          <w:i/>
          <w:iCs/>
          <w:szCs w:val="24"/>
        </w:rPr>
        <w:t>P</w:t>
      </w:r>
      <w:r w:rsidRPr="00A57D3F">
        <w:rPr>
          <w:i/>
          <w:iCs/>
          <w:szCs w:val="24"/>
        </w:rPr>
        <w:t xml:space="preserve">olicies on </w:t>
      </w:r>
      <w:r>
        <w:rPr>
          <w:i/>
          <w:iCs/>
          <w:szCs w:val="24"/>
        </w:rPr>
        <w:t>P</w:t>
      </w:r>
      <w:r w:rsidRPr="00A57D3F">
        <w:rPr>
          <w:i/>
          <w:iCs/>
          <w:szCs w:val="24"/>
        </w:rPr>
        <w:t xml:space="preserve">overty and </w:t>
      </w:r>
      <w:r>
        <w:rPr>
          <w:i/>
          <w:iCs/>
          <w:szCs w:val="24"/>
        </w:rPr>
        <w:t>I</w:t>
      </w:r>
      <w:r w:rsidRPr="00A57D3F">
        <w:rPr>
          <w:i/>
          <w:iCs/>
          <w:szCs w:val="24"/>
        </w:rPr>
        <w:t xml:space="preserve">ncome </w:t>
      </w:r>
      <w:r>
        <w:rPr>
          <w:i/>
          <w:iCs/>
          <w:szCs w:val="24"/>
        </w:rPr>
        <w:t>D</w:t>
      </w:r>
      <w:r w:rsidRPr="00A57D3F">
        <w:rPr>
          <w:i/>
          <w:iCs/>
          <w:szCs w:val="24"/>
        </w:rPr>
        <w:t xml:space="preserve">istribution: </w:t>
      </w:r>
      <w:r>
        <w:rPr>
          <w:i/>
          <w:iCs/>
          <w:szCs w:val="24"/>
        </w:rPr>
        <w:t>M</w:t>
      </w:r>
      <w:r w:rsidRPr="00A57D3F">
        <w:rPr>
          <w:i/>
          <w:iCs/>
          <w:szCs w:val="24"/>
        </w:rPr>
        <w:t>acro-</w:t>
      </w:r>
      <w:r>
        <w:rPr>
          <w:i/>
          <w:iCs/>
          <w:szCs w:val="24"/>
        </w:rPr>
        <w:t>M</w:t>
      </w:r>
      <w:r w:rsidRPr="00A57D3F">
        <w:rPr>
          <w:i/>
          <w:iCs/>
          <w:szCs w:val="24"/>
        </w:rPr>
        <w:t xml:space="preserve">icro </w:t>
      </w:r>
      <w:r>
        <w:rPr>
          <w:i/>
          <w:iCs/>
          <w:szCs w:val="24"/>
        </w:rPr>
        <w:t>E</w:t>
      </w:r>
      <w:r w:rsidRPr="00A57D3F">
        <w:rPr>
          <w:i/>
          <w:iCs/>
          <w:szCs w:val="24"/>
        </w:rPr>
        <w:t xml:space="preserve">valuation </w:t>
      </w:r>
      <w:r>
        <w:rPr>
          <w:i/>
          <w:iCs/>
          <w:szCs w:val="24"/>
        </w:rPr>
        <w:t>T</w:t>
      </w:r>
      <w:r w:rsidRPr="00A57D3F">
        <w:rPr>
          <w:i/>
          <w:iCs/>
          <w:szCs w:val="24"/>
        </w:rPr>
        <w:t xml:space="preserve">echniques and </w:t>
      </w:r>
      <w:r>
        <w:rPr>
          <w:i/>
          <w:iCs/>
          <w:szCs w:val="24"/>
        </w:rPr>
        <w:t>T</w:t>
      </w:r>
      <w:r w:rsidRPr="00A57D3F">
        <w:rPr>
          <w:i/>
          <w:iCs/>
          <w:szCs w:val="24"/>
        </w:rPr>
        <w:t>ools</w:t>
      </w:r>
      <w:r w:rsidRPr="00A57D3F">
        <w:rPr>
          <w:szCs w:val="24"/>
        </w:rPr>
        <w:t xml:space="preserve">, </w:t>
      </w:r>
      <w:proofErr w:type="spellStart"/>
      <w:r w:rsidRPr="00A57D3F">
        <w:rPr>
          <w:szCs w:val="24"/>
        </w:rPr>
        <w:t>Houndmills</w:t>
      </w:r>
      <w:proofErr w:type="spellEnd"/>
      <w:r w:rsidRPr="00A57D3F">
        <w:rPr>
          <w:szCs w:val="24"/>
        </w:rPr>
        <w:t>, UK: Palgrave-Macmillan Publishers Limited, 177-212.</w:t>
      </w:r>
      <w:r w:rsidRPr="0049509C">
        <w:t xml:space="preserve"> </w:t>
      </w:r>
    </w:p>
    <w:p w:rsidR="003255B5" w:rsidRDefault="003255B5" w:rsidP="003255B5">
      <w:pPr>
        <w:pStyle w:val="Reference"/>
      </w:pPr>
      <w:r>
        <w:rPr>
          <w:szCs w:val="24"/>
        </w:rPr>
        <w:t>Cockburn, J. 2001</w:t>
      </w:r>
      <w:r w:rsidRPr="00481D1A">
        <w:rPr>
          <w:szCs w:val="24"/>
        </w:rPr>
        <w:t xml:space="preserve">, ‘Trade liberalisation and poverty in Nepal: a computable general equilibrium micro simulation analysis’, Discussion paper 01-18, </w:t>
      </w:r>
      <w:proofErr w:type="spellStart"/>
      <w:r w:rsidRPr="00481D1A">
        <w:rPr>
          <w:szCs w:val="24"/>
        </w:rPr>
        <w:t>CREFA</w:t>
      </w:r>
      <w:proofErr w:type="spellEnd"/>
      <w:r w:rsidRPr="00481D1A">
        <w:rPr>
          <w:szCs w:val="24"/>
        </w:rPr>
        <w:t xml:space="preserve">, </w:t>
      </w:r>
      <w:proofErr w:type="spellStart"/>
      <w:r w:rsidRPr="00481D1A">
        <w:rPr>
          <w:szCs w:val="24"/>
        </w:rPr>
        <w:t>Universite</w:t>
      </w:r>
      <w:proofErr w:type="spellEnd"/>
      <w:r w:rsidRPr="00481D1A">
        <w:rPr>
          <w:szCs w:val="24"/>
        </w:rPr>
        <w:t xml:space="preserve"> Laval, October</w:t>
      </w:r>
      <w:r>
        <w:rPr>
          <w:szCs w:val="24"/>
        </w:rPr>
        <w:t>.</w:t>
      </w:r>
      <w:r w:rsidRPr="0049509C">
        <w:t xml:space="preserve"> </w:t>
      </w:r>
    </w:p>
    <w:p w:rsidR="003255B5" w:rsidRDefault="003255B5" w:rsidP="003255B5">
      <w:pPr>
        <w:pStyle w:val="Reference"/>
      </w:pPr>
      <w:r w:rsidRPr="00481D1A">
        <w:rPr>
          <w:szCs w:val="24"/>
        </w:rPr>
        <w:t>Cockburn, J. 2002</w:t>
      </w:r>
      <w:r>
        <w:rPr>
          <w:szCs w:val="24"/>
        </w:rPr>
        <w:t>,</w:t>
      </w:r>
      <w:r w:rsidRPr="00481D1A">
        <w:rPr>
          <w:szCs w:val="24"/>
        </w:rPr>
        <w:t xml:space="preserve"> ‘Trade liberalisation and poverty in Nepal a computable general equilibrium micro simulation analysis’, </w:t>
      </w:r>
      <w:proofErr w:type="spellStart"/>
      <w:r w:rsidRPr="00481D1A">
        <w:rPr>
          <w:szCs w:val="24"/>
        </w:rPr>
        <w:t>CSAE</w:t>
      </w:r>
      <w:proofErr w:type="spellEnd"/>
      <w:r w:rsidRPr="00481D1A">
        <w:rPr>
          <w:szCs w:val="24"/>
        </w:rPr>
        <w:t xml:space="preserve"> </w:t>
      </w:r>
      <w:proofErr w:type="spellStart"/>
      <w:r w:rsidRPr="00481D1A">
        <w:rPr>
          <w:szCs w:val="24"/>
        </w:rPr>
        <w:t>WPS</w:t>
      </w:r>
      <w:proofErr w:type="spellEnd"/>
      <w:r w:rsidRPr="00481D1A">
        <w:rPr>
          <w:szCs w:val="24"/>
        </w:rPr>
        <w:t xml:space="preserve">/2002-11, </w:t>
      </w:r>
      <w:proofErr w:type="spellStart"/>
      <w:r w:rsidRPr="00481D1A">
        <w:rPr>
          <w:szCs w:val="24"/>
        </w:rPr>
        <w:t>CREFA</w:t>
      </w:r>
      <w:proofErr w:type="spellEnd"/>
      <w:r w:rsidRPr="00481D1A">
        <w:rPr>
          <w:szCs w:val="24"/>
        </w:rPr>
        <w:t xml:space="preserve">, </w:t>
      </w:r>
      <w:proofErr w:type="spellStart"/>
      <w:r w:rsidRPr="00481D1A">
        <w:rPr>
          <w:szCs w:val="24"/>
        </w:rPr>
        <w:t>Université</w:t>
      </w:r>
      <w:proofErr w:type="spellEnd"/>
      <w:r w:rsidRPr="00481D1A">
        <w:rPr>
          <w:szCs w:val="24"/>
        </w:rPr>
        <w:t xml:space="preserve"> Laval, Quebec. </w:t>
      </w:r>
    </w:p>
    <w:p w:rsidR="003255B5" w:rsidRDefault="003255B5" w:rsidP="003255B5">
      <w:pPr>
        <w:pStyle w:val="Reference"/>
      </w:pPr>
      <w:r w:rsidRPr="005910B9">
        <w:rPr>
          <w:szCs w:val="24"/>
        </w:rPr>
        <w:t>Cockburn</w:t>
      </w:r>
      <w:r>
        <w:rPr>
          <w:szCs w:val="24"/>
        </w:rPr>
        <w:t>,</w:t>
      </w:r>
      <w:r w:rsidRPr="005910B9">
        <w:rPr>
          <w:szCs w:val="24"/>
        </w:rPr>
        <w:t xml:space="preserve"> J</w:t>
      </w:r>
      <w:r>
        <w:rPr>
          <w:szCs w:val="24"/>
        </w:rPr>
        <w:t>.</w:t>
      </w:r>
      <w:r w:rsidRPr="005910B9">
        <w:rPr>
          <w:szCs w:val="24"/>
        </w:rPr>
        <w:t xml:space="preserve"> 2006</w:t>
      </w:r>
      <w:r>
        <w:rPr>
          <w:szCs w:val="24"/>
        </w:rPr>
        <w:t>,</w:t>
      </w:r>
      <w:r w:rsidRPr="005910B9">
        <w:rPr>
          <w:szCs w:val="24"/>
        </w:rPr>
        <w:t xml:space="preserve"> </w:t>
      </w:r>
      <w:r>
        <w:rPr>
          <w:szCs w:val="24"/>
        </w:rPr>
        <w:t>‘</w:t>
      </w:r>
      <w:r w:rsidRPr="005910B9">
        <w:rPr>
          <w:szCs w:val="24"/>
        </w:rPr>
        <w:t>Trade liberalisation and poverty in Nepal: a computable general equilibrium micro simulation analysis</w:t>
      </w:r>
      <w:r>
        <w:rPr>
          <w:szCs w:val="24"/>
        </w:rPr>
        <w:t>’</w:t>
      </w:r>
      <w:r w:rsidRPr="005910B9">
        <w:rPr>
          <w:szCs w:val="24"/>
        </w:rPr>
        <w:t xml:space="preserve">, in </w:t>
      </w:r>
      <w:proofErr w:type="spellStart"/>
      <w:r w:rsidRPr="005910B9">
        <w:rPr>
          <w:szCs w:val="24"/>
        </w:rPr>
        <w:t>Bussolo</w:t>
      </w:r>
      <w:proofErr w:type="spellEnd"/>
      <w:r w:rsidRPr="005910B9">
        <w:rPr>
          <w:szCs w:val="24"/>
        </w:rPr>
        <w:t xml:space="preserve"> M and Round J (Eds.), </w:t>
      </w:r>
      <w:r w:rsidRPr="005910B9">
        <w:rPr>
          <w:i/>
          <w:szCs w:val="24"/>
        </w:rPr>
        <w:t xml:space="preserve">Globalization </w:t>
      </w:r>
      <w:r>
        <w:rPr>
          <w:i/>
          <w:szCs w:val="24"/>
        </w:rPr>
        <w:t>A</w:t>
      </w:r>
      <w:r w:rsidRPr="005910B9">
        <w:rPr>
          <w:i/>
          <w:szCs w:val="24"/>
        </w:rPr>
        <w:t xml:space="preserve">nd </w:t>
      </w:r>
      <w:r>
        <w:rPr>
          <w:i/>
          <w:szCs w:val="24"/>
        </w:rPr>
        <w:t>P</w:t>
      </w:r>
      <w:r w:rsidRPr="005910B9">
        <w:rPr>
          <w:i/>
          <w:szCs w:val="24"/>
        </w:rPr>
        <w:t xml:space="preserve">overty: </w:t>
      </w:r>
      <w:r>
        <w:rPr>
          <w:i/>
          <w:szCs w:val="24"/>
        </w:rPr>
        <w:t>C</w:t>
      </w:r>
      <w:r w:rsidRPr="005910B9">
        <w:rPr>
          <w:i/>
          <w:szCs w:val="24"/>
        </w:rPr>
        <w:t xml:space="preserve">hannels </w:t>
      </w:r>
      <w:r>
        <w:rPr>
          <w:i/>
          <w:szCs w:val="24"/>
        </w:rPr>
        <w:t>A</w:t>
      </w:r>
      <w:r w:rsidRPr="005910B9">
        <w:rPr>
          <w:i/>
          <w:szCs w:val="24"/>
        </w:rPr>
        <w:t xml:space="preserve">nd </w:t>
      </w:r>
      <w:r>
        <w:rPr>
          <w:i/>
          <w:szCs w:val="24"/>
        </w:rPr>
        <w:t>P</w:t>
      </w:r>
      <w:r w:rsidRPr="005910B9">
        <w:rPr>
          <w:i/>
          <w:szCs w:val="24"/>
        </w:rPr>
        <w:t>olicies</w:t>
      </w:r>
      <w:r w:rsidRPr="005910B9">
        <w:rPr>
          <w:szCs w:val="24"/>
        </w:rPr>
        <w:t>, London: Routledge, 171-194</w:t>
      </w:r>
      <w:r>
        <w:rPr>
          <w:szCs w:val="24"/>
        </w:rPr>
        <w:t>.</w:t>
      </w:r>
      <w:r w:rsidRPr="0049509C">
        <w:t xml:space="preserve"> </w:t>
      </w:r>
    </w:p>
    <w:p w:rsidR="003255B5" w:rsidRDefault="003255B5" w:rsidP="003255B5">
      <w:pPr>
        <w:pStyle w:val="Reference"/>
      </w:pPr>
      <w:r w:rsidRPr="005910B9">
        <w:rPr>
          <w:szCs w:val="24"/>
        </w:rPr>
        <w:t>Cockburn</w:t>
      </w:r>
      <w:r>
        <w:rPr>
          <w:szCs w:val="24"/>
        </w:rPr>
        <w:t>,</w:t>
      </w:r>
      <w:r w:rsidRPr="005910B9">
        <w:rPr>
          <w:szCs w:val="24"/>
        </w:rPr>
        <w:t xml:space="preserve"> J</w:t>
      </w:r>
      <w:r>
        <w:rPr>
          <w:szCs w:val="24"/>
        </w:rPr>
        <w:t>.</w:t>
      </w:r>
      <w:r w:rsidRPr="005910B9">
        <w:rPr>
          <w:szCs w:val="24"/>
        </w:rPr>
        <w:t xml:space="preserve">, </w:t>
      </w:r>
      <w:proofErr w:type="spellStart"/>
      <w:r w:rsidRPr="005910B9">
        <w:rPr>
          <w:szCs w:val="24"/>
        </w:rPr>
        <w:t>Corong</w:t>
      </w:r>
      <w:proofErr w:type="spellEnd"/>
      <w:r>
        <w:rPr>
          <w:szCs w:val="24"/>
        </w:rPr>
        <w:t>,</w:t>
      </w:r>
      <w:r w:rsidRPr="005910B9">
        <w:rPr>
          <w:szCs w:val="24"/>
        </w:rPr>
        <w:t xml:space="preserve"> E</w:t>
      </w:r>
      <w:r>
        <w:rPr>
          <w:szCs w:val="24"/>
        </w:rPr>
        <w:t>.</w:t>
      </w:r>
      <w:r w:rsidRPr="005910B9">
        <w:rPr>
          <w:szCs w:val="24"/>
        </w:rPr>
        <w:t xml:space="preserve"> and </w:t>
      </w:r>
      <w:proofErr w:type="spellStart"/>
      <w:r w:rsidRPr="005910B9">
        <w:rPr>
          <w:szCs w:val="24"/>
        </w:rPr>
        <w:t>Cororaton</w:t>
      </w:r>
      <w:proofErr w:type="spellEnd"/>
      <w:r>
        <w:rPr>
          <w:szCs w:val="24"/>
        </w:rPr>
        <w:t>,</w:t>
      </w:r>
      <w:r w:rsidRPr="005910B9">
        <w:rPr>
          <w:szCs w:val="24"/>
        </w:rPr>
        <w:t xml:space="preserve"> C</w:t>
      </w:r>
      <w:r>
        <w:rPr>
          <w:szCs w:val="24"/>
        </w:rPr>
        <w:t>.</w:t>
      </w:r>
      <w:r w:rsidRPr="005910B9">
        <w:rPr>
          <w:szCs w:val="24"/>
        </w:rPr>
        <w:t xml:space="preserve"> 2008</w:t>
      </w:r>
      <w:r>
        <w:rPr>
          <w:szCs w:val="24"/>
        </w:rPr>
        <w:t>,</w:t>
      </w:r>
      <w:r w:rsidRPr="005910B9">
        <w:rPr>
          <w:szCs w:val="24"/>
        </w:rPr>
        <w:t xml:space="preserve"> </w:t>
      </w:r>
      <w:r>
        <w:rPr>
          <w:szCs w:val="24"/>
        </w:rPr>
        <w:t>‘</w:t>
      </w:r>
      <w:r w:rsidRPr="005910B9">
        <w:rPr>
          <w:szCs w:val="24"/>
        </w:rPr>
        <w:t>Poverty effects of the Philippines</w:t>
      </w:r>
      <w:r>
        <w:rPr>
          <w:szCs w:val="24"/>
        </w:rPr>
        <w:t>’</w:t>
      </w:r>
      <w:r w:rsidRPr="005910B9">
        <w:rPr>
          <w:szCs w:val="24"/>
        </w:rPr>
        <w:t xml:space="preserve"> </w:t>
      </w:r>
      <w:r>
        <w:rPr>
          <w:szCs w:val="24"/>
        </w:rPr>
        <w:t>t</w:t>
      </w:r>
      <w:r w:rsidRPr="005910B9">
        <w:rPr>
          <w:szCs w:val="24"/>
        </w:rPr>
        <w:t xml:space="preserve">ariff </w:t>
      </w:r>
      <w:r>
        <w:rPr>
          <w:szCs w:val="24"/>
        </w:rPr>
        <w:t>r</w:t>
      </w:r>
      <w:r w:rsidRPr="005910B9">
        <w:rPr>
          <w:szCs w:val="24"/>
        </w:rPr>
        <w:t xml:space="preserve">eduction </w:t>
      </w:r>
      <w:r>
        <w:rPr>
          <w:szCs w:val="24"/>
        </w:rPr>
        <w:t>p</w:t>
      </w:r>
      <w:r w:rsidRPr="005910B9">
        <w:rPr>
          <w:szCs w:val="24"/>
        </w:rPr>
        <w:t xml:space="preserve">rogram: </w:t>
      </w:r>
      <w:r>
        <w:rPr>
          <w:szCs w:val="24"/>
        </w:rPr>
        <w:t>i</w:t>
      </w:r>
      <w:r w:rsidRPr="005910B9">
        <w:rPr>
          <w:szCs w:val="24"/>
        </w:rPr>
        <w:t xml:space="preserve">nsights from a </w:t>
      </w:r>
      <w:proofErr w:type="spellStart"/>
      <w:r w:rsidRPr="005910B9">
        <w:rPr>
          <w:szCs w:val="24"/>
        </w:rPr>
        <w:t>CGE</w:t>
      </w:r>
      <w:proofErr w:type="spellEnd"/>
      <w:r w:rsidRPr="005910B9">
        <w:rPr>
          <w:szCs w:val="24"/>
        </w:rPr>
        <w:t xml:space="preserve"> model</w:t>
      </w:r>
      <w:r>
        <w:rPr>
          <w:szCs w:val="24"/>
        </w:rPr>
        <w:t>’</w:t>
      </w:r>
      <w:r w:rsidRPr="005910B9">
        <w:rPr>
          <w:szCs w:val="24"/>
        </w:rPr>
        <w:t xml:space="preserve">, </w:t>
      </w:r>
      <w:r w:rsidRPr="008674E7">
        <w:rPr>
          <w:i/>
          <w:szCs w:val="24"/>
        </w:rPr>
        <w:t>Asian Economic Journal</w:t>
      </w:r>
      <w:r w:rsidRPr="005910B9">
        <w:rPr>
          <w:szCs w:val="24"/>
        </w:rPr>
        <w:t>, 22(3), 287–317.</w:t>
      </w:r>
      <w:r w:rsidRPr="0049509C">
        <w:t xml:space="preserve"> </w:t>
      </w:r>
    </w:p>
    <w:p w:rsidR="003255B5" w:rsidRDefault="003255B5" w:rsidP="003255B5">
      <w:pPr>
        <w:pStyle w:val="Reference"/>
      </w:pPr>
      <w:r w:rsidRPr="005910B9">
        <w:rPr>
          <w:szCs w:val="24"/>
        </w:rPr>
        <w:t>Cockburn</w:t>
      </w:r>
      <w:r>
        <w:rPr>
          <w:szCs w:val="24"/>
        </w:rPr>
        <w:t>,</w:t>
      </w:r>
      <w:r w:rsidRPr="005910B9">
        <w:rPr>
          <w:szCs w:val="24"/>
        </w:rPr>
        <w:t xml:space="preserve"> J</w:t>
      </w:r>
      <w:r>
        <w:rPr>
          <w:szCs w:val="24"/>
        </w:rPr>
        <w:t>.</w:t>
      </w:r>
      <w:r w:rsidRPr="005910B9">
        <w:rPr>
          <w:szCs w:val="24"/>
        </w:rPr>
        <w:t xml:space="preserve">, </w:t>
      </w:r>
      <w:proofErr w:type="spellStart"/>
      <w:r w:rsidRPr="005910B9">
        <w:rPr>
          <w:szCs w:val="24"/>
        </w:rPr>
        <w:t>Corong</w:t>
      </w:r>
      <w:proofErr w:type="spellEnd"/>
      <w:r>
        <w:rPr>
          <w:szCs w:val="24"/>
        </w:rPr>
        <w:t>,</w:t>
      </w:r>
      <w:r w:rsidRPr="005910B9">
        <w:rPr>
          <w:szCs w:val="24"/>
        </w:rPr>
        <w:t xml:space="preserve"> E</w:t>
      </w:r>
      <w:r>
        <w:rPr>
          <w:szCs w:val="24"/>
        </w:rPr>
        <w:t>.</w:t>
      </w:r>
      <w:r w:rsidRPr="005910B9">
        <w:rPr>
          <w:szCs w:val="24"/>
        </w:rPr>
        <w:t xml:space="preserve"> and </w:t>
      </w:r>
      <w:proofErr w:type="spellStart"/>
      <w:r w:rsidRPr="005910B9">
        <w:rPr>
          <w:szCs w:val="24"/>
        </w:rPr>
        <w:t>Cororaton</w:t>
      </w:r>
      <w:proofErr w:type="spellEnd"/>
      <w:r>
        <w:rPr>
          <w:szCs w:val="24"/>
        </w:rPr>
        <w:t>,</w:t>
      </w:r>
      <w:r w:rsidRPr="005910B9">
        <w:rPr>
          <w:szCs w:val="24"/>
        </w:rPr>
        <w:t xml:space="preserve"> C</w:t>
      </w:r>
      <w:r>
        <w:rPr>
          <w:szCs w:val="24"/>
        </w:rPr>
        <w:t>. 2010, ‘</w:t>
      </w:r>
      <w:r w:rsidRPr="008674E7">
        <w:rPr>
          <w:szCs w:val="24"/>
        </w:rPr>
        <w:t xml:space="preserve">Integrated </w:t>
      </w:r>
      <w:r>
        <w:rPr>
          <w:szCs w:val="24"/>
        </w:rPr>
        <w:t>c</w:t>
      </w:r>
      <w:r w:rsidRPr="008674E7">
        <w:rPr>
          <w:szCs w:val="24"/>
        </w:rPr>
        <w:t xml:space="preserve">omputable </w:t>
      </w:r>
      <w:r>
        <w:rPr>
          <w:szCs w:val="24"/>
        </w:rPr>
        <w:t>g</w:t>
      </w:r>
      <w:r w:rsidRPr="008674E7">
        <w:rPr>
          <w:szCs w:val="24"/>
        </w:rPr>
        <w:t xml:space="preserve">eneral </w:t>
      </w:r>
      <w:r>
        <w:rPr>
          <w:szCs w:val="24"/>
        </w:rPr>
        <w:t>e</w:t>
      </w:r>
      <w:r w:rsidRPr="008674E7">
        <w:rPr>
          <w:szCs w:val="24"/>
        </w:rPr>
        <w:t>quilibrium (</w:t>
      </w:r>
      <w:proofErr w:type="spellStart"/>
      <w:r w:rsidRPr="008674E7">
        <w:rPr>
          <w:szCs w:val="24"/>
        </w:rPr>
        <w:t>CGE</w:t>
      </w:r>
      <w:proofErr w:type="spellEnd"/>
      <w:r w:rsidRPr="008674E7">
        <w:rPr>
          <w:szCs w:val="24"/>
        </w:rPr>
        <w:t xml:space="preserve">) </w:t>
      </w:r>
      <w:r>
        <w:rPr>
          <w:szCs w:val="24"/>
        </w:rPr>
        <w:t>m</w:t>
      </w:r>
      <w:r w:rsidRPr="008674E7">
        <w:rPr>
          <w:szCs w:val="24"/>
        </w:rPr>
        <w:t>icro-</w:t>
      </w:r>
      <w:r>
        <w:rPr>
          <w:szCs w:val="24"/>
        </w:rPr>
        <w:t>s</w:t>
      </w:r>
      <w:r w:rsidRPr="008674E7">
        <w:rPr>
          <w:szCs w:val="24"/>
        </w:rPr>
        <w:t xml:space="preserve">imulation </w:t>
      </w:r>
      <w:r>
        <w:rPr>
          <w:szCs w:val="24"/>
        </w:rPr>
        <w:t>a</w:t>
      </w:r>
      <w:r w:rsidRPr="008674E7">
        <w:rPr>
          <w:szCs w:val="24"/>
        </w:rPr>
        <w:t>pproach</w:t>
      </w:r>
      <w:r>
        <w:rPr>
          <w:szCs w:val="24"/>
        </w:rPr>
        <w:t xml:space="preserve">’, </w:t>
      </w:r>
      <w:r w:rsidRPr="008674E7">
        <w:rPr>
          <w:i/>
          <w:szCs w:val="24"/>
        </w:rPr>
        <w:t xml:space="preserve">International Journal of </w:t>
      </w:r>
      <w:proofErr w:type="spellStart"/>
      <w:r w:rsidRPr="008674E7">
        <w:rPr>
          <w:i/>
          <w:szCs w:val="24"/>
        </w:rPr>
        <w:t>Microsimulation</w:t>
      </w:r>
      <w:proofErr w:type="spellEnd"/>
      <w:r>
        <w:rPr>
          <w:szCs w:val="24"/>
        </w:rPr>
        <w:t>, 3(1) 60-71.</w:t>
      </w:r>
      <w:r w:rsidRPr="0049509C">
        <w:t xml:space="preserve"> </w:t>
      </w:r>
    </w:p>
    <w:p w:rsidR="003255B5" w:rsidRDefault="003255B5" w:rsidP="003255B5">
      <w:pPr>
        <w:pStyle w:val="Reference"/>
      </w:pPr>
      <w:proofErr w:type="spellStart"/>
      <w:r w:rsidRPr="008674E7">
        <w:rPr>
          <w:szCs w:val="24"/>
        </w:rPr>
        <w:t>Cogneau</w:t>
      </w:r>
      <w:proofErr w:type="spellEnd"/>
      <w:r>
        <w:rPr>
          <w:szCs w:val="24"/>
        </w:rPr>
        <w:t>,</w:t>
      </w:r>
      <w:r w:rsidRPr="008674E7">
        <w:rPr>
          <w:szCs w:val="24"/>
        </w:rPr>
        <w:t xml:space="preserve"> D</w:t>
      </w:r>
      <w:r>
        <w:rPr>
          <w:szCs w:val="24"/>
        </w:rPr>
        <w:t>.</w:t>
      </w:r>
      <w:r w:rsidRPr="008674E7">
        <w:rPr>
          <w:szCs w:val="24"/>
        </w:rPr>
        <w:t xml:space="preserve"> and </w:t>
      </w:r>
      <w:proofErr w:type="spellStart"/>
      <w:r w:rsidRPr="008674E7">
        <w:rPr>
          <w:szCs w:val="24"/>
        </w:rPr>
        <w:t>Robillard</w:t>
      </w:r>
      <w:proofErr w:type="spellEnd"/>
      <w:r>
        <w:rPr>
          <w:szCs w:val="24"/>
        </w:rPr>
        <w:t>,</w:t>
      </w:r>
      <w:r w:rsidRPr="008674E7">
        <w:rPr>
          <w:szCs w:val="24"/>
        </w:rPr>
        <w:t xml:space="preserve"> A</w:t>
      </w:r>
      <w:r>
        <w:rPr>
          <w:szCs w:val="24"/>
        </w:rPr>
        <w:t>.</w:t>
      </w:r>
      <w:r w:rsidRPr="008674E7">
        <w:rPr>
          <w:szCs w:val="24"/>
        </w:rPr>
        <w:t xml:space="preserve"> S</w:t>
      </w:r>
      <w:r>
        <w:rPr>
          <w:szCs w:val="24"/>
        </w:rPr>
        <w:t xml:space="preserve">. </w:t>
      </w:r>
      <w:r w:rsidRPr="008674E7">
        <w:rPr>
          <w:szCs w:val="24"/>
        </w:rPr>
        <w:t>2001</w:t>
      </w:r>
      <w:r>
        <w:rPr>
          <w:szCs w:val="24"/>
        </w:rPr>
        <w:t>,</w:t>
      </w:r>
      <w:r w:rsidRPr="008674E7">
        <w:rPr>
          <w:szCs w:val="24"/>
        </w:rPr>
        <w:t xml:space="preserve"> </w:t>
      </w:r>
      <w:r>
        <w:rPr>
          <w:szCs w:val="24"/>
        </w:rPr>
        <w:t>‘</w:t>
      </w:r>
      <w:r w:rsidRPr="008674E7">
        <w:rPr>
          <w:szCs w:val="24"/>
        </w:rPr>
        <w:t xml:space="preserve">Growth distribution and poverty in Madagascar: learning from a </w:t>
      </w:r>
      <w:proofErr w:type="spellStart"/>
      <w:r w:rsidRPr="008674E7">
        <w:rPr>
          <w:szCs w:val="24"/>
        </w:rPr>
        <w:t>microsimulation</w:t>
      </w:r>
      <w:proofErr w:type="spellEnd"/>
      <w:r w:rsidRPr="008674E7">
        <w:rPr>
          <w:szCs w:val="24"/>
        </w:rPr>
        <w:t xml:space="preserve"> model in a general equilibrium framework</w:t>
      </w:r>
      <w:r>
        <w:rPr>
          <w:szCs w:val="24"/>
        </w:rPr>
        <w:t>’</w:t>
      </w:r>
      <w:r w:rsidRPr="008674E7">
        <w:rPr>
          <w:szCs w:val="24"/>
        </w:rPr>
        <w:t xml:space="preserve">, </w:t>
      </w:r>
      <w:proofErr w:type="spellStart"/>
      <w:r w:rsidRPr="008674E7">
        <w:rPr>
          <w:szCs w:val="24"/>
        </w:rPr>
        <w:t>TMD</w:t>
      </w:r>
      <w:proofErr w:type="spellEnd"/>
      <w:r>
        <w:rPr>
          <w:szCs w:val="24"/>
        </w:rPr>
        <w:t xml:space="preserve"> </w:t>
      </w:r>
      <w:r w:rsidRPr="008674E7">
        <w:rPr>
          <w:szCs w:val="24"/>
        </w:rPr>
        <w:t>Discussion Paper 61, International Fool Policy Research Institute, Washington, D.C.</w:t>
      </w:r>
      <w:r>
        <w:rPr>
          <w:szCs w:val="24"/>
        </w:rPr>
        <w:t>.</w:t>
      </w:r>
      <w:r w:rsidRPr="0049509C">
        <w:t xml:space="preserve"> </w:t>
      </w:r>
    </w:p>
    <w:p w:rsidR="003255B5" w:rsidRDefault="003255B5" w:rsidP="003255B5">
      <w:pPr>
        <w:pStyle w:val="Reference"/>
      </w:pPr>
      <w:proofErr w:type="spellStart"/>
      <w:r w:rsidRPr="00266B87">
        <w:rPr>
          <w:szCs w:val="24"/>
        </w:rPr>
        <w:t>Cogneau</w:t>
      </w:r>
      <w:proofErr w:type="spellEnd"/>
      <w:r>
        <w:rPr>
          <w:szCs w:val="24"/>
        </w:rPr>
        <w:t>,</w:t>
      </w:r>
      <w:r w:rsidRPr="00266B87">
        <w:rPr>
          <w:szCs w:val="24"/>
        </w:rPr>
        <w:t xml:space="preserve"> D</w:t>
      </w:r>
      <w:r>
        <w:rPr>
          <w:szCs w:val="24"/>
        </w:rPr>
        <w:t>.</w:t>
      </w:r>
      <w:r w:rsidRPr="00266B87">
        <w:rPr>
          <w:szCs w:val="24"/>
        </w:rPr>
        <w:t xml:space="preserve"> and </w:t>
      </w:r>
      <w:proofErr w:type="spellStart"/>
      <w:r w:rsidRPr="00266B87">
        <w:rPr>
          <w:szCs w:val="24"/>
        </w:rPr>
        <w:t>Robilliard</w:t>
      </w:r>
      <w:proofErr w:type="spellEnd"/>
      <w:r>
        <w:rPr>
          <w:szCs w:val="24"/>
        </w:rPr>
        <w:t>,</w:t>
      </w:r>
      <w:r w:rsidRPr="00266B87">
        <w:rPr>
          <w:szCs w:val="24"/>
        </w:rPr>
        <w:t xml:space="preserve"> A</w:t>
      </w:r>
      <w:r>
        <w:rPr>
          <w:szCs w:val="24"/>
        </w:rPr>
        <w:t xml:space="preserve">. </w:t>
      </w:r>
      <w:r w:rsidRPr="00266B87">
        <w:rPr>
          <w:szCs w:val="24"/>
        </w:rPr>
        <w:t>S</w:t>
      </w:r>
      <w:r>
        <w:rPr>
          <w:szCs w:val="24"/>
        </w:rPr>
        <w:t xml:space="preserve">. </w:t>
      </w:r>
      <w:r w:rsidRPr="00266B87">
        <w:rPr>
          <w:szCs w:val="24"/>
        </w:rPr>
        <w:t>2006</w:t>
      </w:r>
      <w:r>
        <w:rPr>
          <w:szCs w:val="24"/>
        </w:rPr>
        <w:t>,</w:t>
      </w:r>
      <w:r w:rsidRPr="00266B87">
        <w:rPr>
          <w:szCs w:val="24"/>
        </w:rPr>
        <w:t xml:space="preserve"> </w:t>
      </w:r>
      <w:r>
        <w:rPr>
          <w:szCs w:val="24"/>
        </w:rPr>
        <w:t>‘</w:t>
      </w:r>
      <w:r w:rsidRPr="00266B87">
        <w:rPr>
          <w:szCs w:val="24"/>
        </w:rPr>
        <w:t xml:space="preserve">Growth, distribution and poverty in Madagascar: learning from a </w:t>
      </w:r>
      <w:proofErr w:type="spellStart"/>
      <w:r w:rsidRPr="00266B87">
        <w:rPr>
          <w:szCs w:val="24"/>
        </w:rPr>
        <w:t>microsimulation</w:t>
      </w:r>
      <w:proofErr w:type="spellEnd"/>
      <w:r w:rsidRPr="00266B87">
        <w:rPr>
          <w:szCs w:val="24"/>
        </w:rPr>
        <w:t xml:space="preserve"> model in a general equilibrium framework</w:t>
      </w:r>
      <w:r>
        <w:rPr>
          <w:szCs w:val="24"/>
        </w:rPr>
        <w:t>’</w:t>
      </w:r>
      <w:r w:rsidRPr="00266B87">
        <w:rPr>
          <w:szCs w:val="24"/>
        </w:rPr>
        <w:t xml:space="preserve">, Chapter 3 in </w:t>
      </w:r>
      <w:proofErr w:type="spellStart"/>
      <w:r w:rsidRPr="00266B87">
        <w:rPr>
          <w:szCs w:val="24"/>
        </w:rPr>
        <w:t>Spadaro</w:t>
      </w:r>
      <w:proofErr w:type="spellEnd"/>
      <w:r w:rsidRPr="00266B87">
        <w:rPr>
          <w:szCs w:val="24"/>
        </w:rPr>
        <w:t xml:space="preserve"> A (Ed.), </w:t>
      </w:r>
      <w:proofErr w:type="spellStart"/>
      <w:r w:rsidRPr="00266B87">
        <w:rPr>
          <w:i/>
          <w:szCs w:val="24"/>
        </w:rPr>
        <w:t>Microsimulation</w:t>
      </w:r>
      <w:proofErr w:type="spellEnd"/>
      <w:r w:rsidRPr="00266B87">
        <w:rPr>
          <w:i/>
          <w:szCs w:val="24"/>
        </w:rPr>
        <w:t xml:space="preserve"> </w:t>
      </w:r>
      <w:r>
        <w:rPr>
          <w:i/>
          <w:szCs w:val="24"/>
        </w:rPr>
        <w:t>a</w:t>
      </w:r>
      <w:r w:rsidRPr="00266B87">
        <w:rPr>
          <w:i/>
          <w:szCs w:val="24"/>
        </w:rPr>
        <w:t xml:space="preserve">s </w:t>
      </w:r>
      <w:r>
        <w:rPr>
          <w:i/>
          <w:szCs w:val="24"/>
        </w:rPr>
        <w:t>a</w:t>
      </w:r>
      <w:r w:rsidRPr="00266B87">
        <w:rPr>
          <w:i/>
          <w:szCs w:val="24"/>
        </w:rPr>
        <w:t xml:space="preserve"> </w:t>
      </w:r>
      <w:r>
        <w:rPr>
          <w:i/>
          <w:szCs w:val="24"/>
        </w:rPr>
        <w:t>T</w:t>
      </w:r>
      <w:r w:rsidRPr="00266B87">
        <w:rPr>
          <w:i/>
          <w:szCs w:val="24"/>
        </w:rPr>
        <w:t xml:space="preserve">ool for </w:t>
      </w:r>
      <w:r>
        <w:rPr>
          <w:i/>
          <w:szCs w:val="24"/>
        </w:rPr>
        <w:t>t</w:t>
      </w:r>
      <w:r w:rsidRPr="00266B87">
        <w:rPr>
          <w:i/>
          <w:szCs w:val="24"/>
        </w:rPr>
        <w:t xml:space="preserve">he </w:t>
      </w:r>
      <w:r>
        <w:rPr>
          <w:i/>
          <w:szCs w:val="24"/>
        </w:rPr>
        <w:t>E</w:t>
      </w:r>
      <w:r w:rsidRPr="00266B87">
        <w:rPr>
          <w:i/>
          <w:szCs w:val="24"/>
        </w:rPr>
        <w:t xml:space="preserve">valuation of </w:t>
      </w:r>
      <w:r>
        <w:rPr>
          <w:i/>
          <w:szCs w:val="24"/>
        </w:rPr>
        <w:t>P</w:t>
      </w:r>
      <w:r w:rsidRPr="00266B87">
        <w:rPr>
          <w:i/>
          <w:szCs w:val="24"/>
        </w:rPr>
        <w:t xml:space="preserve">ublic </w:t>
      </w:r>
      <w:r>
        <w:rPr>
          <w:i/>
          <w:szCs w:val="24"/>
        </w:rPr>
        <w:t>P</w:t>
      </w:r>
      <w:r w:rsidRPr="00266B87">
        <w:rPr>
          <w:i/>
          <w:szCs w:val="24"/>
        </w:rPr>
        <w:t xml:space="preserve">olicies: </w:t>
      </w:r>
      <w:r>
        <w:rPr>
          <w:i/>
          <w:szCs w:val="24"/>
        </w:rPr>
        <w:t>M</w:t>
      </w:r>
      <w:r w:rsidRPr="00266B87">
        <w:rPr>
          <w:i/>
          <w:szCs w:val="24"/>
        </w:rPr>
        <w:t xml:space="preserve">ethods </w:t>
      </w:r>
      <w:r>
        <w:rPr>
          <w:i/>
          <w:szCs w:val="24"/>
        </w:rPr>
        <w:t>a</w:t>
      </w:r>
      <w:r w:rsidRPr="00266B87">
        <w:rPr>
          <w:i/>
          <w:szCs w:val="24"/>
        </w:rPr>
        <w:t xml:space="preserve">nd </w:t>
      </w:r>
      <w:r>
        <w:rPr>
          <w:i/>
          <w:szCs w:val="24"/>
        </w:rPr>
        <w:t>A</w:t>
      </w:r>
      <w:r w:rsidRPr="00266B87">
        <w:rPr>
          <w:i/>
          <w:szCs w:val="24"/>
        </w:rPr>
        <w:t>pplications</w:t>
      </w:r>
      <w:r w:rsidRPr="00266B87">
        <w:rPr>
          <w:szCs w:val="24"/>
        </w:rPr>
        <w:t xml:space="preserve">, Bilbao: </w:t>
      </w:r>
      <w:proofErr w:type="spellStart"/>
      <w:r w:rsidRPr="00266B87">
        <w:rPr>
          <w:szCs w:val="24"/>
        </w:rPr>
        <w:t>Fundacion</w:t>
      </w:r>
      <w:proofErr w:type="spellEnd"/>
      <w:r w:rsidRPr="00266B87">
        <w:rPr>
          <w:szCs w:val="24"/>
        </w:rPr>
        <w:t xml:space="preserve"> </w:t>
      </w:r>
      <w:proofErr w:type="spellStart"/>
      <w:r w:rsidRPr="00266B87">
        <w:rPr>
          <w:szCs w:val="24"/>
        </w:rPr>
        <w:t>BBVA</w:t>
      </w:r>
      <w:proofErr w:type="spellEnd"/>
      <w:r w:rsidRPr="00266B87">
        <w:rPr>
          <w:szCs w:val="24"/>
        </w:rPr>
        <w:t>.</w:t>
      </w:r>
      <w:r>
        <w:rPr>
          <w:szCs w:val="24"/>
        </w:rPr>
        <w:t xml:space="preserve"> </w:t>
      </w:r>
    </w:p>
    <w:p w:rsidR="003255B5" w:rsidRDefault="003255B5" w:rsidP="003255B5">
      <w:pPr>
        <w:pStyle w:val="Reference"/>
      </w:pPr>
      <w:proofErr w:type="spellStart"/>
      <w:r w:rsidRPr="00691A4F">
        <w:t>Corong</w:t>
      </w:r>
      <w:proofErr w:type="spellEnd"/>
      <w:r>
        <w:t>,</w:t>
      </w:r>
      <w:r w:rsidRPr="00691A4F">
        <w:t xml:space="preserve"> E</w:t>
      </w:r>
      <w:r>
        <w:t>.</w:t>
      </w:r>
      <w:r w:rsidRPr="00691A4F">
        <w:t xml:space="preserve"> L. and Horridge</w:t>
      </w:r>
      <w:r>
        <w:t>,</w:t>
      </w:r>
      <w:r w:rsidRPr="00691A4F">
        <w:t xml:space="preserve"> J. M</w:t>
      </w:r>
      <w:r>
        <w:t>.</w:t>
      </w:r>
      <w:r w:rsidRPr="00691A4F">
        <w:t xml:space="preserve"> </w:t>
      </w:r>
      <w:r>
        <w:t>2012, ‘</w:t>
      </w:r>
      <w:proofErr w:type="spellStart"/>
      <w:r w:rsidRPr="00691A4F">
        <w:t>PHILGEM</w:t>
      </w:r>
      <w:proofErr w:type="spellEnd"/>
      <w:r w:rsidRPr="00691A4F">
        <w:t xml:space="preserve">: A SAM-based </w:t>
      </w:r>
      <w:r>
        <w:t>c</w:t>
      </w:r>
      <w:r w:rsidRPr="00691A4F">
        <w:t xml:space="preserve">omputable </w:t>
      </w:r>
      <w:r>
        <w:t>g</w:t>
      </w:r>
      <w:r w:rsidRPr="00691A4F">
        <w:t xml:space="preserve">eneral </w:t>
      </w:r>
      <w:r>
        <w:t>e</w:t>
      </w:r>
      <w:r w:rsidRPr="00691A4F">
        <w:t xml:space="preserve">quilibrium </w:t>
      </w:r>
      <w:r>
        <w:t>m</w:t>
      </w:r>
      <w:r w:rsidRPr="00691A4F">
        <w:t>odel of the Philippines’</w:t>
      </w:r>
      <w:r>
        <w:t>,</w:t>
      </w:r>
      <w:r w:rsidRPr="00691A4F">
        <w:t xml:space="preserve"> Working Paper</w:t>
      </w:r>
      <w:r>
        <w:t xml:space="preserve"> G-227,</w:t>
      </w:r>
      <w:r w:rsidRPr="00691A4F">
        <w:t xml:space="preserve"> Centre of Policy Studies, Monash University</w:t>
      </w:r>
      <w:r>
        <w:t xml:space="preserve">, April. </w:t>
      </w:r>
    </w:p>
    <w:p w:rsidR="003255B5" w:rsidRDefault="003255B5" w:rsidP="003255B5">
      <w:pPr>
        <w:pStyle w:val="Reference"/>
      </w:pPr>
      <w:proofErr w:type="spellStart"/>
      <w:r>
        <w:t>Cororaton</w:t>
      </w:r>
      <w:proofErr w:type="spellEnd"/>
      <w:r>
        <w:t xml:space="preserve">, C. B. </w:t>
      </w:r>
      <w:r w:rsidRPr="00B408D6">
        <w:t>2004</w:t>
      </w:r>
      <w:r>
        <w:t>,</w:t>
      </w:r>
      <w:r w:rsidRPr="00B408D6">
        <w:t xml:space="preserve"> ‘</w:t>
      </w:r>
      <w:proofErr w:type="spellStart"/>
      <w:r w:rsidRPr="00B408D6">
        <w:t>Analyzing</w:t>
      </w:r>
      <w:proofErr w:type="spellEnd"/>
      <w:r w:rsidRPr="00B408D6">
        <w:t xml:space="preserve"> the impact of trade reforms on welfare and income distribution using </w:t>
      </w:r>
      <w:proofErr w:type="spellStart"/>
      <w:r w:rsidRPr="00B408D6">
        <w:t>cge</w:t>
      </w:r>
      <w:proofErr w:type="spellEnd"/>
      <w:r w:rsidRPr="00B408D6">
        <w:t xml:space="preserve"> framework: the case of the Philippines’, </w:t>
      </w:r>
      <w:r w:rsidRPr="00063069">
        <w:rPr>
          <w:i/>
        </w:rPr>
        <w:t>Philippine Journal of Development</w:t>
      </w:r>
      <w:r w:rsidRPr="00B408D6">
        <w:t>, 57(2), 25-64.</w:t>
      </w:r>
      <w:r w:rsidRPr="0049509C">
        <w:t xml:space="preserve"> </w:t>
      </w:r>
    </w:p>
    <w:p w:rsidR="003255B5" w:rsidRDefault="003255B5" w:rsidP="003255B5">
      <w:pPr>
        <w:pStyle w:val="Reference"/>
      </w:pPr>
      <w:proofErr w:type="spellStart"/>
      <w:r w:rsidRPr="00266B87">
        <w:t>Cororaton</w:t>
      </w:r>
      <w:proofErr w:type="spellEnd"/>
      <w:r>
        <w:t>,</w:t>
      </w:r>
      <w:r w:rsidRPr="00266B87">
        <w:t xml:space="preserve"> C</w:t>
      </w:r>
      <w:r>
        <w:t>.</w:t>
      </w:r>
      <w:r w:rsidRPr="00266B87">
        <w:t xml:space="preserve"> and Cockburn</w:t>
      </w:r>
      <w:r>
        <w:t>,</w:t>
      </w:r>
      <w:r w:rsidRPr="00266B87">
        <w:t xml:space="preserve"> J</w:t>
      </w:r>
      <w:r>
        <w:t>.</w:t>
      </w:r>
      <w:r w:rsidRPr="00266B87">
        <w:t xml:space="preserve"> 200</w:t>
      </w:r>
      <w:r>
        <w:t>5,</w:t>
      </w:r>
      <w:r w:rsidRPr="00266B87">
        <w:t xml:space="preserve"> </w:t>
      </w:r>
      <w:r>
        <w:t>‘</w:t>
      </w:r>
      <w:r w:rsidRPr="00464FEB">
        <w:t xml:space="preserve">Trade </w:t>
      </w:r>
      <w:r>
        <w:t>r</w:t>
      </w:r>
      <w:r w:rsidRPr="00464FEB">
        <w:t xml:space="preserve">eform and </w:t>
      </w:r>
      <w:r>
        <w:t>p</w:t>
      </w:r>
      <w:r w:rsidRPr="00464FEB">
        <w:t xml:space="preserve">overty in the Philippines: a </w:t>
      </w:r>
      <w:r>
        <w:t>c</w:t>
      </w:r>
      <w:r w:rsidRPr="00464FEB">
        <w:t xml:space="preserve">omputable </w:t>
      </w:r>
      <w:r>
        <w:t>g</w:t>
      </w:r>
      <w:r w:rsidRPr="00464FEB">
        <w:t>eneral</w:t>
      </w:r>
      <w:r>
        <w:t xml:space="preserve"> e</w:t>
      </w:r>
      <w:r w:rsidRPr="00464FEB">
        <w:t xml:space="preserve">quilibrium </w:t>
      </w:r>
      <w:proofErr w:type="spellStart"/>
      <w:r>
        <w:t>m</w:t>
      </w:r>
      <w:r w:rsidRPr="00464FEB">
        <w:t>icrosimulation</w:t>
      </w:r>
      <w:proofErr w:type="spellEnd"/>
      <w:r w:rsidRPr="00464FEB">
        <w:t xml:space="preserve"> </w:t>
      </w:r>
      <w:r>
        <w:t>a</w:t>
      </w:r>
      <w:r w:rsidRPr="00464FEB">
        <w:t>nalysis</w:t>
      </w:r>
      <w:r>
        <w:t xml:space="preserve">’, </w:t>
      </w:r>
      <w:proofErr w:type="spellStart"/>
      <w:r w:rsidRPr="00464FEB">
        <w:t>CIRPÉE</w:t>
      </w:r>
      <w:proofErr w:type="spellEnd"/>
      <w:r>
        <w:t xml:space="preserve"> w</w:t>
      </w:r>
      <w:r w:rsidRPr="00464FEB">
        <w:t xml:space="preserve">orking </w:t>
      </w:r>
      <w:r>
        <w:t>p</w:t>
      </w:r>
      <w:r w:rsidRPr="00464FEB">
        <w:t>aper 05-13</w:t>
      </w:r>
      <w:r>
        <w:t xml:space="preserve">, </w:t>
      </w:r>
      <w:r w:rsidRPr="006370F2">
        <w:t xml:space="preserve"> </w:t>
      </w:r>
      <w:proofErr w:type="spellStart"/>
      <w:r w:rsidRPr="006370F2">
        <w:t>Université</w:t>
      </w:r>
      <w:proofErr w:type="spellEnd"/>
      <w:r w:rsidRPr="006370F2">
        <w:t xml:space="preserve"> Laval</w:t>
      </w:r>
      <w:r w:rsidRPr="008674E7">
        <w:rPr>
          <w:szCs w:val="24"/>
        </w:rPr>
        <w:t>, Quebec</w:t>
      </w:r>
      <w:r>
        <w:t xml:space="preserve">. </w:t>
      </w:r>
    </w:p>
    <w:p w:rsidR="003255B5" w:rsidRDefault="003255B5" w:rsidP="003255B5">
      <w:pPr>
        <w:pStyle w:val="Reference"/>
      </w:pPr>
      <w:proofErr w:type="spellStart"/>
      <w:r w:rsidRPr="00266B87">
        <w:lastRenderedPageBreak/>
        <w:t>Cororaton</w:t>
      </w:r>
      <w:proofErr w:type="spellEnd"/>
      <w:r>
        <w:t>,</w:t>
      </w:r>
      <w:r w:rsidRPr="00266B87">
        <w:t xml:space="preserve"> C</w:t>
      </w:r>
      <w:r>
        <w:t>.</w:t>
      </w:r>
      <w:r w:rsidRPr="00266B87">
        <w:t xml:space="preserve"> and Cockburn</w:t>
      </w:r>
      <w:r>
        <w:t>,</w:t>
      </w:r>
      <w:r w:rsidRPr="00266B87">
        <w:t xml:space="preserve"> J</w:t>
      </w:r>
      <w:r>
        <w:t xml:space="preserve">. </w:t>
      </w:r>
      <w:r w:rsidRPr="00266B87">
        <w:t>2007</w:t>
      </w:r>
      <w:r>
        <w:t>,</w:t>
      </w:r>
      <w:r w:rsidRPr="00266B87">
        <w:t xml:space="preserve"> </w:t>
      </w:r>
      <w:r>
        <w:t>‘</w:t>
      </w:r>
      <w:r w:rsidRPr="00266B87">
        <w:t xml:space="preserve">Trade reform and poverty-lessons from the Philippines: a </w:t>
      </w:r>
      <w:proofErr w:type="spellStart"/>
      <w:r w:rsidRPr="00266B87">
        <w:t>CGE</w:t>
      </w:r>
      <w:proofErr w:type="spellEnd"/>
      <w:r w:rsidRPr="00266B87">
        <w:t xml:space="preserve"> </w:t>
      </w:r>
      <w:proofErr w:type="spellStart"/>
      <w:r w:rsidRPr="00266B87">
        <w:t>microsimulation</w:t>
      </w:r>
      <w:proofErr w:type="spellEnd"/>
      <w:r w:rsidRPr="00266B87">
        <w:t xml:space="preserve"> analysis</w:t>
      </w:r>
      <w:r>
        <w:t>’</w:t>
      </w:r>
      <w:r w:rsidRPr="00266B87">
        <w:t xml:space="preserve">, </w:t>
      </w:r>
      <w:r w:rsidRPr="00266B87">
        <w:rPr>
          <w:i/>
        </w:rPr>
        <w:t xml:space="preserve">Journal of Policy </w:t>
      </w:r>
      <w:proofErr w:type="spellStart"/>
      <w:r w:rsidRPr="00266B87">
        <w:rPr>
          <w:i/>
        </w:rPr>
        <w:t>Modeling</w:t>
      </w:r>
      <w:proofErr w:type="spellEnd"/>
      <w:r w:rsidRPr="00266B87">
        <w:t>, 20(1), 141-163.</w:t>
      </w:r>
      <w:r>
        <w:t xml:space="preserve"> </w:t>
      </w:r>
    </w:p>
    <w:p w:rsidR="003255B5" w:rsidRDefault="003255B5" w:rsidP="003255B5">
      <w:pPr>
        <w:pStyle w:val="Reference"/>
      </w:pPr>
      <w:r w:rsidRPr="00FB7E28">
        <w:t>Davies</w:t>
      </w:r>
      <w:r>
        <w:t>,</w:t>
      </w:r>
      <w:r w:rsidRPr="00FB7E28">
        <w:t xml:space="preserve"> J</w:t>
      </w:r>
      <w:r>
        <w:t>.</w:t>
      </w:r>
      <w:r w:rsidRPr="00FB7E28">
        <w:t xml:space="preserve"> B</w:t>
      </w:r>
      <w:r>
        <w:t>. 2009,</w:t>
      </w:r>
      <w:r w:rsidRPr="00FB7E28">
        <w:t xml:space="preserve"> </w:t>
      </w:r>
      <w:r>
        <w:t>‘</w:t>
      </w:r>
      <w:r w:rsidRPr="00FB7E28">
        <w:t xml:space="preserve">Combining </w:t>
      </w:r>
      <w:proofErr w:type="spellStart"/>
      <w:r>
        <w:t>m</w:t>
      </w:r>
      <w:r w:rsidRPr="00FB7E28">
        <w:t>icrosimulation</w:t>
      </w:r>
      <w:proofErr w:type="spellEnd"/>
      <w:r w:rsidRPr="00FB7E28">
        <w:t xml:space="preserve"> with </w:t>
      </w:r>
      <w:proofErr w:type="spellStart"/>
      <w:r w:rsidRPr="00FB7E28">
        <w:t>CGE</w:t>
      </w:r>
      <w:proofErr w:type="spellEnd"/>
      <w:r w:rsidRPr="00FB7E28">
        <w:t xml:space="preserve"> and </w:t>
      </w:r>
      <w:r>
        <w:t>m</w:t>
      </w:r>
      <w:r w:rsidRPr="00FB7E28">
        <w:t xml:space="preserve">acro </w:t>
      </w:r>
      <w:r>
        <w:t>m</w:t>
      </w:r>
      <w:r w:rsidRPr="00FB7E28">
        <w:t xml:space="preserve">odelling for </w:t>
      </w:r>
      <w:r>
        <w:t>d</w:t>
      </w:r>
      <w:r w:rsidRPr="00FB7E28">
        <w:t xml:space="preserve">istributional </w:t>
      </w:r>
      <w:r>
        <w:t>a</w:t>
      </w:r>
      <w:r w:rsidRPr="00FB7E28">
        <w:t xml:space="preserve">nalysis in </w:t>
      </w:r>
      <w:r>
        <w:t>d</w:t>
      </w:r>
      <w:r w:rsidRPr="00FB7E28">
        <w:t xml:space="preserve">eveloping and </w:t>
      </w:r>
      <w:r>
        <w:t>t</w:t>
      </w:r>
      <w:r w:rsidRPr="00FB7E28">
        <w:t xml:space="preserve">ransition </w:t>
      </w:r>
      <w:r>
        <w:t>c</w:t>
      </w:r>
      <w:r w:rsidRPr="00FB7E28">
        <w:t>ountries</w:t>
      </w:r>
      <w:r>
        <w:t xml:space="preserve">’, </w:t>
      </w:r>
      <w:r w:rsidRPr="008674E7">
        <w:rPr>
          <w:i/>
          <w:szCs w:val="24"/>
        </w:rPr>
        <w:t xml:space="preserve">International Journal of </w:t>
      </w:r>
      <w:proofErr w:type="spellStart"/>
      <w:r w:rsidRPr="008674E7">
        <w:rPr>
          <w:i/>
          <w:szCs w:val="24"/>
        </w:rPr>
        <w:t>Microsimulation</w:t>
      </w:r>
      <w:proofErr w:type="spellEnd"/>
      <w:r>
        <w:rPr>
          <w:szCs w:val="24"/>
        </w:rPr>
        <w:t xml:space="preserve">, 49-65. </w:t>
      </w:r>
    </w:p>
    <w:p w:rsidR="003255B5" w:rsidRDefault="003255B5" w:rsidP="003255B5">
      <w:pPr>
        <w:pStyle w:val="Reference"/>
      </w:pPr>
      <w:r w:rsidRPr="00664FE0">
        <w:rPr>
          <w:szCs w:val="24"/>
        </w:rPr>
        <w:t>Deaton</w:t>
      </w:r>
      <w:r>
        <w:rPr>
          <w:szCs w:val="24"/>
        </w:rPr>
        <w:t>,</w:t>
      </w:r>
      <w:r w:rsidRPr="00664FE0">
        <w:rPr>
          <w:szCs w:val="24"/>
        </w:rPr>
        <w:t xml:space="preserve"> A</w:t>
      </w:r>
      <w:r>
        <w:rPr>
          <w:szCs w:val="24"/>
        </w:rPr>
        <w:t xml:space="preserve">. </w:t>
      </w:r>
      <w:r w:rsidRPr="00664FE0">
        <w:rPr>
          <w:szCs w:val="24"/>
        </w:rPr>
        <w:t>1997</w:t>
      </w:r>
      <w:r>
        <w:rPr>
          <w:szCs w:val="24"/>
        </w:rPr>
        <w:t>,</w:t>
      </w:r>
      <w:r w:rsidRPr="00664FE0">
        <w:rPr>
          <w:szCs w:val="24"/>
        </w:rPr>
        <w:t xml:space="preserve"> </w:t>
      </w:r>
      <w:r w:rsidRPr="00664FE0">
        <w:rPr>
          <w:i/>
          <w:szCs w:val="24"/>
        </w:rPr>
        <w:t xml:space="preserve">The </w:t>
      </w:r>
      <w:r>
        <w:rPr>
          <w:i/>
          <w:szCs w:val="24"/>
        </w:rPr>
        <w:t>A</w:t>
      </w:r>
      <w:r w:rsidRPr="00664FE0">
        <w:rPr>
          <w:i/>
          <w:szCs w:val="24"/>
        </w:rPr>
        <w:t xml:space="preserve">nalysis of </w:t>
      </w:r>
      <w:r>
        <w:rPr>
          <w:i/>
          <w:szCs w:val="24"/>
        </w:rPr>
        <w:t>H</w:t>
      </w:r>
      <w:r w:rsidRPr="00664FE0">
        <w:rPr>
          <w:i/>
          <w:szCs w:val="24"/>
        </w:rPr>
        <w:t xml:space="preserve">ousehold </w:t>
      </w:r>
      <w:r>
        <w:rPr>
          <w:i/>
          <w:szCs w:val="24"/>
        </w:rPr>
        <w:t>S</w:t>
      </w:r>
      <w:r w:rsidRPr="00664FE0">
        <w:rPr>
          <w:i/>
          <w:szCs w:val="24"/>
        </w:rPr>
        <w:t xml:space="preserve">urveys: </w:t>
      </w:r>
      <w:r>
        <w:rPr>
          <w:i/>
          <w:szCs w:val="24"/>
        </w:rPr>
        <w:t>A</w:t>
      </w:r>
      <w:r w:rsidRPr="00664FE0">
        <w:rPr>
          <w:i/>
          <w:szCs w:val="24"/>
        </w:rPr>
        <w:t xml:space="preserve"> </w:t>
      </w:r>
      <w:proofErr w:type="spellStart"/>
      <w:r>
        <w:rPr>
          <w:i/>
          <w:szCs w:val="24"/>
        </w:rPr>
        <w:t>M</w:t>
      </w:r>
      <w:r w:rsidRPr="00664FE0">
        <w:rPr>
          <w:i/>
          <w:szCs w:val="24"/>
        </w:rPr>
        <w:t>icroeconometric</w:t>
      </w:r>
      <w:proofErr w:type="spellEnd"/>
      <w:r w:rsidRPr="00664FE0">
        <w:rPr>
          <w:i/>
          <w:szCs w:val="24"/>
        </w:rPr>
        <w:t xml:space="preserve"> </w:t>
      </w:r>
      <w:r>
        <w:rPr>
          <w:i/>
          <w:szCs w:val="24"/>
        </w:rPr>
        <w:t>A</w:t>
      </w:r>
      <w:r w:rsidRPr="00664FE0">
        <w:rPr>
          <w:i/>
          <w:szCs w:val="24"/>
        </w:rPr>
        <w:t xml:space="preserve">pproach to </w:t>
      </w:r>
      <w:r>
        <w:rPr>
          <w:i/>
          <w:szCs w:val="24"/>
        </w:rPr>
        <w:t>D</w:t>
      </w:r>
      <w:r w:rsidRPr="00664FE0">
        <w:rPr>
          <w:i/>
          <w:szCs w:val="24"/>
        </w:rPr>
        <w:t xml:space="preserve">evelopment </w:t>
      </w:r>
      <w:r>
        <w:rPr>
          <w:i/>
          <w:szCs w:val="24"/>
        </w:rPr>
        <w:t>P</w:t>
      </w:r>
      <w:r w:rsidRPr="00664FE0">
        <w:rPr>
          <w:i/>
          <w:szCs w:val="24"/>
        </w:rPr>
        <w:t>olicy</w:t>
      </w:r>
      <w:r w:rsidRPr="00664FE0">
        <w:rPr>
          <w:szCs w:val="24"/>
        </w:rPr>
        <w:t>, Baltimore: Johns Hopkins University Press for the World Bank.</w:t>
      </w:r>
      <w:r w:rsidRPr="0049509C">
        <w:t xml:space="preserve"> </w:t>
      </w:r>
    </w:p>
    <w:p w:rsidR="003255B5" w:rsidRDefault="003255B5" w:rsidP="003255B5">
      <w:pPr>
        <w:pStyle w:val="Reference"/>
      </w:pPr>
      <w:proofErr w:type="spellStart"/>
      <w:r w:rsidRPr="008674E7">
        <w:rPr>
          <w:szCs w:val="24"/>
        </w:rPr>
        <w:t>Decaluwé</w:t>
      </w:r>
      <w:proofErr w:type="spellEnd"/>
      <w:r>
        <w:rPr>
          <w:szCs w:val="24"/>
        </w:rPr>
        <w:t>,</w:t>
      </w:r>
      <w:r w:rsidRPr="008674E7">
        <w:rPr>
          <w:szCs w:val="24"/>
        </w:rPr>
        <w:t xml:space="preserve"> B</w:t>
      </w:r>
      <w:r>
        <w:rPr>
          <w:szCs w:val="24"/>
        </w:rPr>
        <w:t>.</w:t>
      </w:r>
      <w:r w:rsidRPr="008674E7">
        <w:rPr>
          <w:szCs w:val="24"/>
        </w:rPr>
        <w:t>, Dumont</w:t>
      </w:r>
      <w:r>
        <w:rPr>
          <w:szCs w:val="24"/>
        </w:rPr>
        <w:t>,</w:t>
      </w:r>
      <w:r w:rsidRPr="008674E7">
        <w:rPr>
          <w:szCs w:val="24"/>
        </w:rPr>
        <w:t xml:space="preserve"> J-C</w:t>
      </w:r>
      <w:r>
        <w:rPr>
          <w:szCs w:val="24"/>
        </w:rPr>
        <w:t>.</w:t>
      </w:r>
      <w:r w:rsidRPr="008674E7">
        <w:rPr>
          <w:szCs w:val="24"/>
        </w:rPr>
        <w:t xml:space="preserve"> and </w:t>
      </w:r>
      <w:proofErr w:type="spellStart"/>
      <w:r w:rsidRPr="008674E7">
        <w:rPr>
          <w:szCs w:val="24"/>
        </w:rPr>
        <w:t>Savard</w:t>
      </w:r>
      <w:proofErr w:type="spellEnd"/>
      <w:r>
        <w:rPr>
          <w:szCs w:val="24"/>
        </w:rPr>
        <w:t>,</w:t>
      </w:r>
      <w:r w:rsidRPr="008674E7">
        <w:rPr>
          <w:szCs w:val="24"/>
        </w:rPr>
        <w:t xml:space="preserve"> L</w:t>
      </w:r>
      <w:r>
        <w:rPr>
          <w:szCs w:val="24"/>
        </w:rPr>
        <w:t>. 1999,</w:t>
      </w:r>
      <w:r w:rsidRPr="008674E7">
        <w:rPr>
          <w:szCs w:val="24"/>
        </w:rPr>
        <w:t xml:space="preserve"> </w:t>
      </w:r>
      <w:r>
        <w:rPr>
          <w:szCs w:val="24"/>
        </w:rPr>
        <w:t>‘</w:t>
      </w:r>
      <w:r w:rsidRPr="008674E7">
        <w:rPr>
          <w:szCs w:val="24"/>
        </w:rPr>
        <w:t>Measuring poverty and inequality in a computable general equilibrium model</w:t>
      </w:r>
      <w:r>
        <w:rPr>
          <w:szCs w:val="24"/>
        </w:rPr>
        <w:t>’</w:t>
      </w:r>
      <w:r w:rsidRPr="008674E7">
        <w:rPr>
          <w:szCs w:val="24"/>
        </w:rPr>
        <w:t xml:space="preserve">, Working paper 99-20, </w:t>
      </w:r>
      <w:r w:rsidRPr="008674E7">
        <w:rPr>
          <w:i/>
          <w:szCs w:val="24"/>
        </w:rPr>
        <w:t xml:space="preserve">Centre de </w:t>
      </w:r>
      <w:proofErr w:type="spellStart"/>
      <w:r w:rsidRPr="008674E7">
        <w:rPr>
          <w:i/>
          <w:szCs w:val="24"/>
        </w:rPr>
        <w:t>recherche</w:t>
      </w:r>
      <w:proofErr w:type="spellEnd"/>
      <w:r w:rsidRPr="008674E7">
        <w:rPr>
          <w:i/>
          <w:szCs w:val="24"/>
        </w:rPr>
        <w:t xml:space="preserve"> en </w:t>
      </w:r>
      <w:proofErr w:type="spellStart"/>
      <w:r w:rsidRPr="008674E7">
        <w:rPr>
          <w:i/>
          <w:szCs w:val="24"/>
        </w:rPr>
        <w:t>économie</w:t>
      </w:r>
      <w:proofErr w:type="spellEnd"/>
      <w:r w:rsidRPr="008674E7">
        <w:rPr>
          <w:i/>
          <w:szCs w:val="24"/>
        </w:rPr>
        <w:t xml:space="preserve"> et finance </w:t>
      </w:r>
      <w:proofErr w:type="spellStart"/>
      <w:r w:rsidRPr="008674E7">
        <w:rPr>
          <w:i/>
          <w:szCs w:val="24"/>
        </w:rPr>
        <w:t>appliquées</w:t>
      </w:r>
      <w:proofErr w:type="spellEnd"/>
      <w:r w:rsidRPr="008674E7">
        <w:rPr>
          <w:szCs w:val="24"/>
        </w:rPr>
        <w:t xml:space="preserve"> (</w:t>
      </w:r>
      <w:proofErr w:type="spellStart"/>
      <w:r w:rsidRPr="008674E7">
        <w:rPr>
          <w:szCs w:val="24"/>
        </w:rPr>
        <w:t>CREFA</w:t>
      </w:r>
      <w:proofErr w:type="spellEnd"/>
      <w:r w:rsidRPr="008674E7">
        <w:rPr>
          <w:szCs w:val="24"/>
        </w:rPr>
        <w:t xml:space="preserve">), </w:t>
      </w:r>
      <w:proofErr w:type="spellStart"/>
      <w:r w:rsidRPr="008674E7">
        <w:rPr>
          <w:szCs w:val="24"/>
        </w:rPr>
        <w:t>Université</w:t>
      </w:r>
      <w:proofErr w:type="spellEnd"/>
      <w:r w:rsidRPr="008674E7">
        <w:rPr>
          <w:szCs w:val="24"/>
        </w:rPr>
        <w:t xml:space="preserve"> Laval, Quebec.</w:t>
      </w:r>
      <w:r>
        <w:rPr>
          <w:szCs w:val="24"/>
        </w:rPr>
        <w:t xml:space="preserve"> </w:t>
      </w:r>
    </w:p>
    <w:p w:rsidR="003255B5" w:rsidRDefault="003255B5" w:rsidP="003255B5">
      <w:pPr>
        <w:pStyle w:val="Reference"/>
      </w:pPr>
      <w:r w:rsidRPr="000E0FA7">
        <w:rPr>
          <w:szCs w:val="24"/>
        </w:rPr>
        <w:t>Lofgren</w:t>
      </w:r>
      <w:r>
        <w:rPr>
          <w:szCs w:val="24"/>
        </w:rPr>
        <w:t>,</w:t>
      </w:r>
      <w:r w:rsidRPr="000E0FA7">
        <w:rPr>
          <w:szCs w:val="24"/>
        </w:rPr>
        <w:t xml:space="preserve"> H</w:t>
      </w:r>
      <w:r>
        <w:rPr>
          <w:szCs w:val="24"/>
        </w:rPr>
        <w:t xml:space="preserve">., </w:t>
      </w:r>
      <w:r w:rsidRPr="000E0FA7">
        <w:rPr>
          <w:szCs w:val="24"/>
        </w:rPr>
        <w:t>Harris</w:t>
      </w:r>
      <w:r>
        <w:rPr>
          <w:szCs w:val="24"/>
        </w:rPr>
        <w:t>,</w:t>
      </w:r>
      <w:r w:rsidRPr="000E0FA7">
        <w:rPr>
          <w:szCs w:val="24"/>
        </w:rPr>
        <w:t xml:space="preserve"> R</w:t>
      </w:r>
      <w:r>
        <w:rPr>
          <w:szCs w:val="24"/>
        </w:rPr>
        <w:t xml:space="preserve">. </w:t>
      </w:r>
      <w:r w:rsidRPr="000E0FA7">
        <w:rPr>
          <w:szCs w:val="24"/>
        </w:rPr>
        <w:t>L</w:t>
      </w:r>
      <w:r>
        <w:rPr>
          <w:szCs w:val="24"/>
        </w:rPr>
        <w:t xml:space="preserve">. and </w:t>
      </w:r>
      <w:r w:rsidRPr="000E0FA7">
        <w:rPr>
          <w:szCs w:val="24"/>
        </w:rPr>
        <w:t>Sherman</w:t>
      </w:r>
      <w:r>
        <w:rPr>
          <w:szCs w:val="24"/>
        </w:rPr>
        <w:t xml:space="preserve">, R. 2002, </w:t>
      </w:r>
      <w:r w:rsidRPr="000E0FA7">
        <w:rPr>
          <w:i/>
          <w:szCs w:val="24"/>
        </w:rPr>
        <w:t>A Standard Computable General Equilibrium (</w:t>
      </w:r>
      <w:proofErr w:type="spellStart"/>
      <w:r w:rsidRPr="000E0FA7">
        <w:rPr>
          <w:i/>
          <w:szCs w:val="24"/>
        </w:rPr>
        <w:t>CGE</w:t>
      </w:r>
      <w:proofErr w:type="spellEnd"/>
      <w:r w:rsidRPr="000E0FA7">
        <w:rPr>
          <w:i/>
          <w:szCs w:val="24"/>
        </w:rPr>
        <w:t>) Model in GAMS</w:t>
      </w:r>
      <w:r>
        <w:rPr>
          <w:szCs w:val="24"/>
        </w:rPr>
        <w:t xml:space="preserve">, </w:t>
      </w:r>
      <w:r w:rsidRPr="000E0FA7">
        <w:rPr>
          <w:szCs w:val="24"/>
        </w:rPr>
        <w:t>International Food Policy Research Institute</w:t>
      </w:r>
      <w:r>
        <w:rPr>
          <w:szCs w:val="24"/>
        </w:rPr>
        <w:t xml:space="preserve">, </w:t>
      </w:r>
      <w:r w:rsidRPr="000E0FA7">
        <w:rPr>
          <w:szCs w:val="24"/>
        </w:rPr>
        <w:t>2033 K Street, N.W., Washington</w:t>
      </w:r>
      <w:r>
        <w:rPr>
          <w:szCs w:val="24"/>
        </w:rPr>
        <w:t>.</w:t>
      </w:r>
      <w:r w:rsidRPr="0049509C">
        <w:t xml:space="preserve"> </w:t>
      </w:r>
    </w:p>
    <w:p w:rsidR="003255B5" w:rsidRDefault="003255B5" w:rsidP="003255B5">
      <w:pPr>
        <w:pStyle w:val="Reference"/>
      </w:pPr>
      <w:r w:rsidRPr="004427D5">
        <w:rPr>
          <w:szCs w:val="24"/>
        </w:rPr>
        <w:t>Lofgren</w:t>
      </w:r>
      <w:r>
        <w:rPr>
          <w:szCs w:val="24"/>
        </w:rPr>
        <w:t>,</w:t>
      </w:r>
      <w:r w:rsidRPr="004427D5">
        <w:rPr>
          <w:szCs w:val="24"/>
        </w:rPr>
        <w:t xml:space="preserve"> H</w:t>
      </w:r>
      <w:r>
        <w:rPr>
          <w:szCs w:val="24"/>
        </w:rPr>
        <w:t>.</w:t>
      </w:r>
      <w:r w:rsidRPr="004427D5">
        <w:rPr>
          <w:szCs w:val="24"/>
        </w:rPr>
        <w:t>, Robinson</w:t>
      </w:r>
      <w:r>
        <w:rPr>
          <w:szCs w:val="24"/>
        </w:rPr>
        <w:t>,</w:t>
      </w:r>
      <w:r w:rsidRPr="004427D5">
        <w:rPr>
          <w:szCs w:val="24"/>
        </w:rPr>
        <w:t xml:space="preserve"> S</w:t>
      </w:r>
      <w:r>
        <w:rPr>
          <w:szCs w:val="24"/>
        </w:rPr>
        <w:t>.</w:t>
      </w:r>
      <w:r w:rsidRPr="004427D5">
        <w:rPr>
          <w:szCs w:val="24"/>
        </w:rPr>
        <w:t xml:space="preserve"> and El Said</w:t>
      </w:r>
      <w:r>
        <w:rPr>
          <w:szCs w:val="24"/>
        </w:rPr>
        <w:t>,</w:t>
      </w:r>
      <w:r w:rsidRPr="004427D5">
        <w:rPr>
          <w:szCs w:val="24"/>
        </w:rPr>
        <w:t xml:space="preserve"> M</w:t>
      </w:r>
      <w:r>
        <w:rPr>
          <w:szCs w:val="24"/>
        </w:rPr>
        <w:t>.</w:t>
      </w:r>
      <w:r w:rsidRPr="004427D5">
        <w:rPr>
          <w:szCs w:val="24"/>
        </w:rPr>
        <w:t xml:space="preserve"> 2004</w:t>
      </w:r>
      <w:r>
        <w:rPr>
          <w:szCs w:val="24"/>
        </w:rPr>
        <w:t>,</w:t>
      </w:r>
      <w:r w:rsidRPr="004427D5">
        <w:rPr>
          <w:szCs w:val="24"/>
        </w:rPr>
        <w:t xml:space="preserve"> </w:t>
      </w:r>
      <w:r>
        <w:rPr>
          <w:szCs w:val="24"/>
        </w:rPr>
        <w:t>“</w:t>
      </w:r>
      <w:r w:rsidRPr="004427D5">
        <w:rPr>
          <w:szCs w:val="24"/>
        </w:rPr>
        <w:t>Poverty and inequality analysis in a general equilibrium framework: the representative household approach</w:t>
      </w:r>
      <w:r>
        <w:rPr>
          <w:szCs w:val="24"/>
        </w:rPr>
        <w:t>”</w:t>
      </w:r>
      <w:r w:rsidRPr="004427D5">
        <w:rPr>
          <w:szCs w:val="24"/>
        </w:rPr>
        <w:t>, Chapter 15 in Bourguignon</w:t>
      </w:r>
      <w:r>
        <w:rPr>
          <w:szCs w:val="24"/>
        </w:rPr>
        <w:t>,</w:t>
      </w:r>
      <w:r w:rsidRPr="004427D5">
        <w:rPr>
          <w:szCs w:val="24"/>
        </w:rPr>
        <w:t xml:space="preserve"> F</w:t>
      </w:r>
      <w:r>
        <w:rPr>
          <w:szCs w:val="24"/>
        </w:rPr>
        <w:t>.</w:t>
      </w:r>
      <w:r w:rsidRPr="004427D5">
        <w:rPr>
          <w:szCs w:val="24"/>
        </w:rPr>
        <w:t xml:space="preserve"> and da Silva</w:t>
      </w:r>
      <w:r>
        <w:rPr>
          <w:szCs w:val="24"/>
        </w:rPr>
        <w:t>,</w:t>
      </w:r>
      <w:r w:rsidRPr="004427D5">
        <w:rPr>
          <w:szCs w:val="24"/>
        </w:rPr>
        <w:t xml:space="preserve"> A</w:t>
      </w:r>
      <w:r>
        <w:rPr>
          <w:szCs w:val="24"/>
        </w:rPr>
        <w:t>.</w:t>
      </w:r>
      <w:r w:rsidRPr="004427D5">
        <w:rPr>
          <w:szCs w:val="24"/>
        </w:rPr>
        <w:t xml:space="preserve"> L</w:t>
      </w:r>
      <w:r>
        <w:rPr>
          <w:szCs w:val="24"/>
        </w:rPr>
        <w:t>. P.</w:t>
      </w:r>
      <w:r w:rsidRPr="004427D5">
        <w:rPr>
          <w:szCs w:val="24"/>
        </w:rPr>
        <w:t xml:space="preserve"> (Eds.) </w:t>
      </w:r>
      <w:r w:rsidRPr="00063069">
        <w:rPr>
          <w:i/>
          <w:szCs w:val="24"/>
        </w:rPr>
        <w:t>The Impact of Economic Policies on Poverty and Income Distribution: Evaluation Techniques and Tools</w:t>
      </w:r>
      <w:r w:rsidRPr="004427D5">
        <w:rPr>
          <w:szCs w:val="24"/>
        </w:rPr>
        <w:t>, Washington D.C.: The World Bank, 325-339.</w:t>
      </w:r>
      <w:r w:rsidRPr="0049509C">
        <w:t xml:space="preserve"> </w:t>
      </w:r>
    </w:p>
    <w:p w:rsidR="003255B5" w:rsidRDefault="003255B5" w:rsidP="003255B5">
      <w:pPr>
        <w:pStyle w:val="Reference"/>
      </w:pPr>
      <w:r w:rsidRPr="008E00C0">
        <w:t>Peter, M.</w:t>
      </w:r>
      <w:r>
        <w:t xml:space="preserve"> </w:t>
      </w:r>
      <w:r w:rsidRPr="008E00C0">
        <w:t>W., Horridge, M., Meagher, G.</w:t>
      </w:r>
      <w:r>
        <w:t xml:space="preserve"> </w:t>
      </w:r>
      <w:r w:rsidRPr="008E00C0">
        <w:t xml:space="preserve">A., Naqvi, F. and </w:t>
      </w:r>
      <w:proofErr w:type="spellStart"/>
      <w:r w:rsidRPr="008E00C0">
        <w:t>Parmenter</w:t>
      </w:r>
      <w:proofErr w:type="spellEnd"/>
      <w:r w:rsidRPr="008E00C0">
        <w:t>, B.</w:t>
      </w:r>
      <w:r>
        <w:t xml:space="preserve"> </w:t>
      </w:r>
      <w:r w:rsidRPr="008E00C0">
        <w:t xml:space="preserve">R. 1996, </w:t>
      </w:r>
      <w:r>
        <w:t>‘</w:t>
      </w:r>
      <w:r w:rsidRPr="008E00C0">
        <w:t>The Theoretical Structure of Monash-</w:t>
      </w:r>
      <w:proofErr w:type="spellStart"/>
      <w:r w:rsidRPr="008E00C0">
        <w:t>MRF</w:t>
      </w:r>
      <w:proofErr w:type="spellEnd"/>
      <w:r>
        <w:t>’</w:t>
      </w:r>
      <w:r w:rsidRPr="008E00C0">
        <w:t>, Centre of Policy Studies/Impact Project Preliminary Working Paper No. OP-85, April.</w:t>
      </w:r>
      <w:r w:rsidRPr="0049509C">
        <w:t xml:space="preserve"> </w:t>
      </w:r>
    </w:p>
    <w:p w:rsidR="003255B5" w:rsidRDefault="003255B5" w:rsidP="003255B5">
      <w:pPr>
        <w:pStyle w:val="Reference"/>
      </w:pPr>
      <w:proofErr w:type="spellStart"/>
      <w:r w:rsidRPr="00D80FF4">
        <w:t>Savard</w:t>
      </w:r>
      <w:proofErr w:type="spellEnd"/>
      <w:r>
        <w:t>,</w:t>
      </w:r>
      <w:r w:rsidRPr="00D80FF4">
        <w:t xml:space="preserve"> L</w:t>
      </w:r>
      <w:r>
        <w:t>.</w:t>
      </w:r>
      <w:r w:rsidRPr="00D80FF4">
        <w:t xml:space="preserve"> 2003</w:t>
      </w:r>
      <w:r>
        <w:t>,</w:t>
      </w:r>
      <w:r w:rsidRPr="00D80FF4">
        <w:t xml:space="preserve"> </w:t>
      </w:r>
      <w:r>
        <w:t>‘</w:t>
      </w:r>
      <w:r w:rsidRPr="00D80FF4">
        <w:t xml:space="preserve">Poverty and income distribution in a </w:t>
      </w:r>
      <w:proofErr w:type="spellStart"/>
      <w:r w:rsidRPr="00D80FF4">
        <w:t>CGE</w:t>
      </w:r>
      <w:proofErr w:type="spellEnd"/>
      <w:r w:rsidRPr="00D80FF4">
        <w:t>-household micro-simulation model: top-down/bottom up approach</w:t>
      </w:r>
      <w:r>
        <w:t>’</w:t>
      </w:r>
      <w:r w:rsidRPr="00D80FF4">
        <w:t xml:space="preserve">, </w:t>
      </w:r>
      <w:proofErr w:type="spellStart"/>
      <w:r w:rsidRPr="00D80FF4">
        <w:t>CIRPEE</w:t>
      </w:r>
      <w:proofErr w:type="spellEnd"/>
      <w:r w:rsidRPr="00D80FF4">
        <w:t xml:space="preserve"> Working Paper 03-43, Laval University.</w:t>
      </w:r>
      <w:r w:rsidRPr="0049509C">
        <w:t xml:space="preserve"> </w:t>
      </w:r>
    </w:p>
    <w:p w:rsidR="003255B5" w:rsidRDefault="003255B5" w:rsidP="003255B5">
      <w:pPr>
        <w:pStyle w:val="Reference"/>
      </w:pPr>
      <w:proofErr w:type="spellStart"/>
      <w:r w:rsidRPr="00B47CF8">
        <w:t>Verikios</w:t>
      </w:r>
      <w:proofErr w:type="spellEnd"/>
      <w:r w:rsidRPr="00B47CF8">
        <w:t>, G. and Zhang, X.</w:t>
      </w:r>
      <w:r>
        <w:t xml:space="preserve"> </w:t>
      </w:r>
      <w:r w:rsidRPr="00B47CF8">
        <w:t xml:space="preserve">G. </w:t>
      </w:r>
      <w:r>
        <w:t>2005,</w:t>
      </w:r>
      <w:r w:rsidRPr="00B47CF8">
        <w:t xml:space="preserve"> </w:t>
      </w:r>
      <w:r w:rsidRPr="00B47CF8">
        <w:rPr>
          <w:i/>
        </w:rPr>
        <w:t xml:space="preserve">Modelling </w:t>
      </w:r>
      <w:r>
        <w:rPr>
          <w:i/>
        </w:rPr>
        <w:t>C</w:t>
      </w:r>
      <w:r w:rsidRPr="00B47CF8">
        <w:rPr>
          <w:i/>
        </w:rPr>
        <w:t xml:space="preserve">hanges in </w:t>
      </w:r>
      <w:r>
        <w:rPr>
          <w:i/>
        </w:rPr>
        <w:t>I</w:t>
      </w:r>
      <w:r w:rsidRPr="00B47CF8">
        <w:rPr>
          <w:i/>
        </w:rPr>
        <w:t xml:space="preserve">nfrastructure </w:t>
      </w:r>
      <w:r>
        <w:rPr>
          <w:i/>
        </w:rPr>
        <w:t>I</w:t>
      </w:r>
      <w:r w:rsidRPr="00B47CF8">
        <w:rPr>
          <w:i/>
        </w:rPr>
        <w:t xml:space="preserve">ndustries and </w:t>
      </w:r>
      <w:r>
        <w:rPr>
          <w:i/>
        </w:rPr>
        <w:t>T</w:t>
      </w:r>
      <w:r w:rsidRPr="00B47CF8">
        <w:rPr>
          <w:i/>
        </w:rPr>
        <w:t xml:space="preserve">heir </w:t>
      </w:r>
      <w:r>
        <w:rPr>
          <w:i/>
        </w:rPr>
        <w:t>E</w:t>
      </w:r>
      <w:r w:rsidRPr="00B47CF8">
        <w:rPr>
          <w:i/>
        </w:rPr>
        <w:t xml:space="preserve">ffects on </w:t>
      </w:r>
      <w:r>
        <w:rPr>
          <w:i/>
        </w:rPr>
        <w:t>I</w:t>
      </w:r>
      <w:r w:rsidRPr="00B47CF8">
        <w:rPr>
          <w:i/>
        </w:rPr>
        <w:t xml:space="preserve">ncome </w:t>
      </w:r>
      <w:r>
        <w:rPr>
          <w:i/>
        </w:rPr>
        <w:t>D</w:t>
      </w:r>
      <w:r w:rsidRPr="00B47CF8">
        <w:rPr>
          <w:i/>
        </w:rPr>
        <w:t>istribution</w:t>
      </w:r>
      <w:r w:rsidRPr="00B47CF8">
        <w:t>, Productivity Commission Research Memorandum, Cat No. MM 44, Australia, September.</w:t>
      </w:r>
      <w:r w:rsidRPr="0049509C">
        <w:t xml:space="preserve"> </w:t>
      </w:r>
    </w:p>
    <w:p w:rsidR="003255B5" w:rsidRDefault="003255B5" w:rsidP="003255B5">
      <w:pPr>
        <w:pStyle w:val="Reference"/>
      </w:pPr>
      <w:proofErr w:type="spellStart"/>
      <w:r>
        <w:t>Verikios</w:t>
      </w:r>
      <w:proofErr w:type="spellEnd"/>
      <w:r>
        <w:t xml:space="preserve">, G. and Zhang, X-G. 2008, </w:t>
      </w:r>
      <w:r w:rsidRPr="00684004">
        <w:rPr>
          <w:i/>
        </w:rPr>
        <w:t xml:space="preserve">Distributional </w:t>
      </w:r>
      <w:r>
        <w:rPr>
          <w:i/>
        </w:rPr>
        <w:t>E</w:t>
      </w:r>
      <w:r w:rsidRPr="00684004">
        <w:rPr>
          <w:i/>
        </w:rPr>
        <w:t xml:space="preserve">ffects of </w:t>
      </w:r>
      <w:r>
        <w:rPr>
          <w:i/>
        </w:rPr>
        <w:t>C</w:t>
      </w:r>
      <w:r w:rsidRPr="00684004">
        <w:rPr>
          <w:i/>
        </w:rPr>
        <w:t xml:space="preserve">hanges in Australian </w:t>
      </w:r>
      <w:r>
        <w:rPr>
          <w:i/>
        </w:rPr>
        <w:t>I</w:t>
      </w:r>
      <w:r w:rsidRPr="00684004">
        <w:rPr>
          <w:i/>
        </w:rPr>
        <w:t xml:space="preserve">nfrastructure </w:t>
      </w:r>
      <w:r>
        <w:rPr>
          <w:i/>
        </w:rPr>
        <w:t>I</w:t>
      </w:r>
      <w:r w:rsidRPr="00684004">
        <w:rPr>
          <w:i/>
        </w:rPr>
        <w:t xml:space="preserve">ndustries during the </w:t>
      </w:r>
      <w:proofErr w:type="spellStart"/>
      <w:r w:rsidRPr="00684004">
        <w:rPr>
          <w:i/>
        </w:rPr>
        <w:t>1990s</w:t>
      </w:r>
      <w:proofErr w:type="spellEnd"/>
      <w:r>
        <w:t xml:space="preserve">, Staff Working Paper, Productivity Commission, Melbourne, January. </w:t>
      </w:r>
    </w:p>
    <w:p w:rsidR="003255B5" w:rsidRDefault="003255B5" w:rsidP="003255B5">
      <w:pPr>
        <w:pStyle w:val="Reference"/>
      </w:pPr>
      <w:r>
        <w:t>Zhang, X-G. 2013, ‘</w:t>
      </w:r>
      <w:r w:rsidRPr="00B63701">
        <w:t xml:space="preserve">A simple structure for </w:t>
      </w:r>
      <w:proofErr w:type="spellStart"/>
      <w:r w:rsidRPr="00B63701">
        <w:t>CGE</w:t>
      </w:r>
      <w:proofErr w:type="spellEnd"/>
      <w:r w:rsidRPr="00B63701">
        <w:t xml:space="preserve"> models</w:t>
      </w:r>
      <w:r>
        <w:t>’, p</w:t>
      </w:r>
      <w:r w:rsidRPr="00A73376">
        <w:t>resented at the 16th Annual Conference on Global Economic Analysis, Shanghai, China</w:t>
      </w:r>
      <w:r>
        <w:t>.</w:t>
      </w:r>
      <w:r w:rsidRPr="0049509C">
        <w:t xml:space="preserve"> </w:t>
      </w:r>
    </w:p>
    <w:p w:rsidR="003255B5" w:rsidRDefault="003255B5" w:rsidP="003255B5">
      <w:pPr>
        <w:pStyle w:val="Reference"/>
      </w:pPr>
    </w:p>
    <w:p w:rsidR="003255B5" w:rsidRDefault="003255B5" w:rsidP="003255B5">
      <w:pPr>
        <w:pStyle w:val="BodyText"/>
        <w:ind w:left="720" w:hanging="720"/>
      </w:pPr>
      <w:r>
        <w:br w:type="page"/>
      </w:r>
    </w:p>
    <w:p w:rsidR="003255B5" w:rsidRDefault="003255B5" w:rsidP="003255B5">
      <w:pPr>
        <w:pStyle w:val="Heading2"/>
      </w:pPr>
      <w:r>
        <w:lastRenderedPageBreak/>
        <w:t>Appendix</w:t>
      </w:r>
    </w:p>
    <w:p w:rsidR="003255B5" w:rsidRDefault="003255B5" w:rsidP="003255B5">
      <w:pPr>
        <w:pStyle w:val="BodyText"/>
      </w:pPr>
      <w:r w:rsidRPr="00733311">
        <w:t xml:space="preserve">This </w:t>
      </w:r>
      <w:r>
        <w:t xml:space="preserve">Appendix contains the core equation system for the </w:t>
      </w:r>
      <w:proofErr w:type="spellStart"/>
      <w:r>
        <w:t>CGE</w:t>
      </w:r>
      <w:proofErr w:type="spellEnd"/>
      <w:r>
        <w:t xml:space="preserve"> model (table </w:t>
      </w:r>
      <w:proofErr w:type="spellStart"/>
      <w:r>
        <w:t>A2</w:t>
      </w:r>
      <w:proofErr w:type="spellEnd"/>
      <w:r>
        <w:t xml:space="preserve">). The core equations are the essential equations required for solving the model’s general equilibrium solution. The variables that are used solely for reporting results are not included. It also contains an alternative specification for exports in table </w:t>
      </w:r>
      <w:proofErr w:type="spellStart"/>
      <w:r>
        <w:t>A3</w:t>
      </w:r>
      <w:proofErr w:type="spellEnd"/>
      <w:r>
        <w:t>.</w:t>
      </w:r>
    </w:p>
    <w:p w:rsidR="003255B5" w:rsidRDefault="003255B5" w:rsidP="003255B5">
      <w:pPr>
        <w:pStyle w:val="BodyText"/>
      </w:pPr>
      <w:r>
        <w:t>The sets used in the equation system are listed in table A1.</w:t>
      </w:r>
    </w:p>
    <w:p w:rsidR="003255B5" w:rsidRPr="001A10AC" w:rsidRDefault="003255B5" w:rsidP="003255B5">
      <w:pPr>
        <w:pStyle w:val="TableTitle"/>
        <w:spacing w:before="360"/>
        <w:rPr>
          <w:rFonts w:cs="Arial"/>
        </w:rPr>
      </w:pPr>
      <w:r w:rsidRPr="001A10AC">
        <w:rPr>
          <w:rFonts w:cs="Arial"/>
          <w:b w:val="0"/>
        </w:rPr>
        <w:t>Table A1</w:t>
      </w:r>
      <w:r w:rsidRPr="001A10AC">
        <w:rPr>
          <w:rFonts w:cs="Arial"/>
        </w:rPr>
        <w:tab/>
        <w:t>Sets used in the model and database</w:t>
      </w:r>
    </w:p>
    <w:tbl>
      <w:tblPr>
        <w:tblW w:w="5000" w:type="pct"/>
        <w:tblCellMar>
          <w:left w:w="0" w:type="dxa"/>
          <w:right w:w="0" w:type="dxa"/>
        </w:tblCellMar>
        <w:tblLook w:val="0000" w:firstRow="0" w:lastRow="0" w:firstColumn="0" w:lastColumn="0" w:noHBand="0" w:noVBand="0"/>
      </w:tblPr>
      <w:tblGrid>
        <w:gridCol w:w="3584"/>
        <w:gridCol w:w="18"/>
        <w:gridCol w:w="5187"/>
      </w:tblGrid>
      <w:tr w:rsidR="003255B5" w:rsidRPr="00814696" w:rsidTr="00930447">
        <w:tc>
          <w:tcPr>
            <w:tcW w:w="2039" w:type="pct"/>
            <w:tcBorders>
              <w:top w:val="single" w:sz="6" w:space="0" w:color="auto"/>
              <w:bottom w:val="single" w:sz="6" w:space="0" w:color="auto"/>
            </w:tcBorders>
            <w:shd w:val="clear" w:color="auto" w:fill="auto"/>
          </w:tcPr>
          <w:p w:rsidR="003255B5" w:rsidRPr="00814696" w:rsidRDefault="003255B5" w:rsidP="00930447">
            <w:pPr>
              <w:pStyle w:val="TableColumnHeading"/>
              <w:ind w:right="28"/>
              <w:jc w:val="left"/>
              <w:rPr>
                <w:rFonts w:ascii="Times New Roman" w:hAnsi="Times New Roman"/>
                <w:sz w:val="20"/>
              </w:rPr>
            </w:pPr>
            <w:r w:rsidRPr="00814696">
              <w:rPr>
                <w:rFonts w:ascii="Times New Roman" w:hAnsi="Times New Roman"/>
                <w:sz w:val="20"/>
              </w:rPr>
              <w:t>Sets</w:t>
            </w:r>
          </w:p>
        </w:tc>
        <w:tc>
          <w:tcPr>
            <w:tcW w:w="2961" w:type="pct"/>
            <w:gridSpan w:val="2"/>
            <w:tcBorders>
              <w:top w:val="single" w:sz="6" w:space="0" w:color="auto"/>
              <w:bottom w:val="single" w:sz="6" w:space="0" w:color="auto"/>
            </w:tcBorders>
          </w:tcPr>
          <w:p w:rsidR="003255B5" w:rsidRPr="00814696" w:rsidRDefault="003255B5" w:rsidP="00930447">
            <w:pPr>
              <w:pStyle w:val="TableColumnHeading"/>
              <w:ind w:right="28"/>
              <w:jc w:val="left"/>
              <w:rPr>
                <w:rFonts w:ascii="Times New Roman" w:hAnsi="Times New Roman"/>
                <w:sz w:val="20"/>
              </w:rPr>
            </w:pPr>
            <w:r w:rsidRPr="00814696">
              <w:rPr>
                <w:rFonts w:ascii="Times New Roman" w:hAnsi="Times New Roman"/>
                <w:sz w:val="20"/>
              </w:rPr>
              <w:t>Definitions</w:t>
            </w:r>
          </w:p>
        </w:tc>
      </w:tr>
      <w:tr w:rsidR="003255B5" w:rsidRPr="00814696" w:rsidTr="00930447">
        <w:tc>
          <w:tcPr>
            <w:tcW w:w="2039" w:type="pct"/>
            <w:vAlign w:val="center"/>
          </w:tcPr>
          <w:p w:rsidR="003255B5" w:rsidRPr="00814696" w:rsidRDefault="003255B5" w:rsidP="00930447">
            <w:pPr>
              <w:pStyle w:val="TableBodyText"/>
              <w:spacing w:before="80"/>
              <w:jc w:val="left"/>
              <w:rPr>
                <w:rFonts w:ascii="Times New Roman" w:hAnsi="Times New Roman"/>
                <w:sz w:val="20"/>
              </w:rPr>
            </w:pPr>
            <w:r w:rsidRPr="00814696">
              <w:rPr>
                <w:rFonts w:ascii="Times New Roman" w:hAnsi="Times New Roman"/>
                <w:sz w:val="20"/>
              </w:rPr>
              <w:t>COM(1,…,</w:t>
            </w:r>
            <w:r w:rsidRPr="00814696">
              <w:rPr>
                <w:rFonts w:ascii="Times New Roman" w:hAnsi="Times New Roman"/>
                <w:i/>
                <w:sz w:val="20"/>
              </w:rPr>
              <w:t>m</w:t>
            </w:r>
            <w:r w:rsidRPr="00814696">
              <w:rPr>
                <w:rFonts w:ascii="Times New Roman" w:hAnsi="Times New Roman"/>
                <w:sz w:val="20"/>
              </w:rPr>
              <w:t>)</w:t>
            </w:r>
          </w:p>
        </w:tc>
        <w:tc>
          <w:tcPr>
            <w:tcW w:w="10" w:type="pct"/>
            <w:vAlign w:val="center"/>
          </w:tcPr>
          <w:p w:rsidR="003255B5" w:rsidRPr="00814696" w:rsidRDefault="003255B5" w:rsidP="00930447">
            <w:pPr>
              <w:pStyle w:val="TableBodyText"/>
              <w:spacing w:before="80"/>
              <w:jc w:val="left"/>
              <w:rPr>
                <w:rFonts w:ascii="Times New Roman" w:hAnsi="Times New Roman"/>
                <w:sz w:val="20"/>
              </w:rPr>
            </w:pPr>
          </w:p>
        </w:tc>
        <w:tc>
          <w:tcPr>
            <w:tcW w:w="2951" w:type="pct"/>
            <w:vAlign w:val="center"/>
          </w:tcPr>
          <w:p w:rsidR="003255B5" w:rsidRPr="00814696" w:rsidRDefault="003255B5" w:rsidP="00930447">
            <w:pPr>
              <w:pStyle w:val="TableBodyText"/>
              <w:spacing w:before="80"/>
              <w:jc w:val="left"/>
              <w:rPr>
                <w:rFonts w:ascii="Times New Roman" w:hAnsi="Times New Roman"/>
                <w:sz w:val="20"/>
              </w:rPr>
            </w:pPr>
            <w:r w:rsidRPr="00814696">
              <w:rPr>
                <w:rFonts w:ascii="Times New Roman" w:hAnsi="Times New Roman"/>
                <w:sz w:val="20"/>
              </w:rPr>
              <w:t xml:space="preserve">Commodities (indexed by </w:t>
            </w:r>
            <w:r w:rsidRPr="00814696">
              <w:rPr>
                <w:rFonts w:ascii="Times New Roman" w:hAnsi="Times New Roman"/>
                <w:i/>
                <w:sz w:val="20"/>
              </w:rPr>
              <w:t>c</w:t>
            </w:r>
            <w:r w:rsidRPr="00814696">
              <w:rPr>
                <w:rFonts w:ascii="Times New Roman" w:hAnsi="Times New Roman"/>
                <w:sz w:val="20"/>
              </w:rPr>
              <w:t>)</w:t>
            </w:r>
          </w:p>
        </w:tc>
      </w:tr>
      <w:tr w:rsidR="003255B5" w:rsidRPr="00814696" w:rsidTr="00930447">
        <w:tc>
          <w:tcPr>
            <w:tcW w:w="2039" w:type="pct"/>
            <w:vAlign w:val="center"/>
          </w:tcPr>
          <w:p w:rsidR="003255B5" w:rsidRPr="00814696" w:rsidRDefault="003255B5" w:rsidP="00930447">
            <w:pPr>
              <w:pStyle w:val="TableBodyText"/>
              <w:jc w:val="left"/>
              <w:rPr>
                <w:rFonts w:ascii="Times New Roman" w:hAnsi="Times New Roman"/>
                <w:sz w:val="20"/>
              </w:rPr>
            </w:pPr>
            <w:proofErr w:type="spellStart"/>
            <w:r w:rsidRPr="00814696">
              <w:rPr>
                <w:rFonts w:ascii="Times New Roman" w:hAnsi="Times New Roman"/>
                <w:sz w:val="20"/>
              </w:rPr>
              <w:t>IND</w:t>
            </w:r>
            <w:proofErr w:type="spellEnd"/>
            <w:r w:rsidRPr="00814696">
              <w:rPr>
                <w:rFonts w:ascii="Times New Roman" w:hAnsi="Times New Roman"/>
                <w:sz w:val="20"/>
              </w:rPr>
              <w:t>(1,…,</w:t>
            </w:r>
            <w:r w:rsidRPr="00814696">
              <w:rPr>
                <w:rFonts w:ascii="Times New Roman" w:hAnsi="Times New Roman"/>
                <w:i/>
                <w:sz w:val="20"/>
              </w:rPr>
              <w:t>m</w:t>
            </w:r>
            <w:r w:rsidRPr="00814696">
              <w:rPr>
                <w:rFonts w:ascii="Times New Roman" w:hAnsi="Times New Roman"/>
                <w:sz w:val="20"/>
              </w:rPr>
              <w:t>)</w:t>
            </w:r>
          </w:p>
        </w:tc>
        <w:tc>
          <w:tcPr>
            <w:tcW w:w="10" w:type="pct"/>
            <w:vAlign w:val="center"/>
          </w:tcPr>
          <w:p w:rsidR="003255B5" w:rsidRPr="00814696" w:rsidRDefault="003255B5" w:rsidP="00930447">
            <w:pPr>
              <w:pStyle w:val="TableBodyText"/>
              <w:jc w:val="left"/>
              <w:rPr>
                <w:rFonts w:ascii="Times New Roman" w:hAnsi="Times New Roman"/>
                <w:sz w:val="20"/>
              </w:rPr>
            </w:pPr>
          </w:p>
        </w:tc>
        <w:tc>
          <w:tcPr>
            <w:tcW w:w="2951" w:type="pct"/>
            <w:vAlign w:val="center"/>
          </w:tcPr>
          <w:p w:rsidR="003255B5" w:rsidRPr="00814696" w:rsidRDefault="003255B5" w:rsidP="00930447">
            <w:pPr>
              <w:pStyle w:val="TableBodyText"/>
              <w:jc w:val="left"/>
              <w:rPr>
                <w:rFonts w:ascii="Times New Roman" w:hAnsi="Times New Roman"/>
                <w:sz w:val="20"/>
              </w:rPr>
            </w:pPr>
            <w:r w:rsidRPr="00814696">
              <w:rPr>
                <w:rFonts w:ascii="Times New Roman" w:hAnsi="Times New Roman"/>
                <w:sz w:val="20"/>
              </w:rPr>
              <w:t xml:space="preserve">Industries (indexed by </w:t>
            </w:r>
            <w:proofErr w:type="spellStart"/>
            <w:r w:rsidRPr="00814696">
              <w:rPr>
                <w:rFonts w:ascii="Times New Roman" w:hAnsi="Times New Roman"/>
                <w:i/>
                <w:sz w:val="20"/>
              </w:rPr>
              <w:t>i</w:t>
            </w:r>
            <w:proofErr w:type="spellEnd"/>
            <w:r w:rsidRPr="00814696">
              <w:rPr>
                <w:rFonts w:ascii="Times New Roman" w:hAnsi="Times New Roman"/>
                <w:sz w:val="20"/>
              </w:rPr>
              <w:t>)</w:t>
            </w:r>
          </w:p>
        </w:tc>
      </w:tr>
      <w:tr w:rsidR="003255B5" w:rsidRPr="00814696" w:rsidTr="00930447">
        <w:tc>
          <w:tcPr>
            <w:tcW w:w="2039" w:type="pct"/>
            <w:vAlign w:val="center"/>
          </w:tcPr>
          <w:p w:rsidR="003255B5" w:rsidRPr="00814696" w:rsidRDefault="003255B5" w:rsidP="00930447">
            <w:pPr>
              <w:pStyle w:val="TableBodyText"/>
              <w:jc w:val="left"/>
              <w:rPr>
                <w:rFonts w:ascii="Times New Roman" w:hAnsi="Times New Roman"/>
                <w:sz w:val="20"/>
              </w:rPr>
            </w:pPr>
            <w:proofErr w:type="spellStart"/>
            <w:r w:rsidRPr="00814696">
              <w:rPr>
                <w:rFonts w:ascii="Times New Roman" w:hAnsi="Times New Roman"/>
                <w:sz w:val="20"/>
              </w:rPr>
              <w:t>SRC</w:t>
            </w:r>
            <w:proofErr w:type="spellEnd"/>
            <w:r w:rsidRPr="00814696">
              <w:rPr>
                <w:rFonts w:ascii="Times New Roman" w:hAnsi="Times New Roman"/>
                <w:sz w:val="20"/>
              </w:rPr>
              <w:t>(</w:t>
            </w:r>
            <w:proofErr w:type="spellStart"/>
            <w:r w:rsidRPr="00814696">
              <w:rPr>
                <w:rFonts w:ascii="Times New Roman" w:hAnsi="Times New Roman"/>
                <w:i/>
                <w:sz w:val="20"/>
              </w:rPr>
              <w:t>dom</w:t>
            </w:r>
            <w:proofErr w:type="spellEnd"/>
            <w:r w:rsidRPr="00814696">
              <w:rPr>
                <w:rFonts w:ascii="Times New Roman" w:hAnsi="Times New Roman"/>
                <w:sz w:val="20"/>
              </w:rPr>
              <w:t>,</w:t>
            </w:r>
            <w:r>
              <w:rPr>
                <w:rFonts w:ascii="Times New Roman" w:hAnsi="Times New Roman"/>
                <w:sz w:val="20"/>
              </w:rPr>
              <w:t xml:space="preserve"> </w:t>
            </w:r>
            <w:r w:rsidRPr="00814696">
              <w:rPr>
                <w:rFonts w:ascii="Times New Roman" w:hAnsi="Times New Roman"/>
                <w:i/>
                <w:sz w:val="20"/>
              </w:rPr>
              <w:t>imp</w:t>
            </w:r>
            <w:r w:rsidRPr="00814696">
              <w:rPr>
                <w:rFonts w:ascii="Times New Roman" w:hAnsi="Times New Roman"/>
                <w:sz w:val="20"/>
              </w:rPr>
              <w:t>)</w:t>
            </w:r>
          </w:p>
        </w:tc>
        <w:tc>
          <w:tcPr>
            <w:tcW w:w="10" w:type="pct"/>
            <w:vAlign w:val="center"/>
          </w:tcPr>
          <w:p w:rsidR="003255B5" w:rsidRPr="00814696" w:rsidRDefault="003255B5" w:rsidP="00930447">
            <w:pPr>
              <w:pStyle w:val="TableBodyText"/>
              <w:jc w:val="left"/>
              <w:rPr>
                <w:rFonts w:ascii="Times New Roman" w:hAnsi="Times New Roman"/>
                <w:sz w:val="20"/>
              </w:rPr>
            </w:pPr>
          </w:p>
        </w:tc>
        <w:tc>
          <w:tcPr>
            <w:tcW w:w="2951" w:type="pct"/>
            <w:vAlign w:val="center"/>
          </w:tcPr>
          <w:p w:rsidR="003255B5" w:rsidRPr="00814696" w:rsidRDefault="003255B5" w:rsidP="00930447">
            <w:pPr>
              <w:pStyle w:val="TableBodyText"/>
              <w:jc w:val="left"/>
              <w:rPr>
                <w:rFonts w:ascii="Times New Roman" w:hAnsi="Times New Roman"/>
                <w:sz w:val="20"/>
              </w:rPr>
            </w:pPr>
            <w:r w:rsidRPr="00814696">
              <w:rPr>
                <w:rFonts w:ascii="Times New Roman" w:hAnsi="Times New Roman"/>
                <w:sz w:val="20"/>
              </w:rPr>
              <w:t xml:space="preserve">Domestic/import sources of commodities (indexed by </w:t>
            </w:r>
            <w:r w:rsidRPr="00814696">
              <w:rPr>
                <w:rFonts w:ascii="Times New Roman" w:hAnsi="Times New Roman"/>
                <w:i/>
                <w:sz w:val="20"/>
              </w:rPr>
              <w:t>s</w:t>
            </w:r>
            <w:r w:rsidRPr="00814696">
              <w:rPr>
                <w:rFonts w:ascii="Times New Roman" w:hAnsi="Times New Roman"/>
                <w:sz w:val="20"/>
              </w:rPr>
              <w:t>)</w:t>
            </w:r>
          </w:p>
        </w:tc>
      </w:tr>
      <w:tr w:rsidR="003255B5" w:rsidRPr="00814696" w:rsidTr="00930447">
        <w:tc>
          <w:tcPr>
            <w:tcW w:w="2039" w:type="pct"/>
            <w:vAlign w:val="center"/>
          </w:tcPr>
          <w:p w:rsidR="003255B5" w:rsidRPr="00814696" w:rsidRDefault="003255B5" w:rsidP="00930447">
            <w:pPr>
              <w:pStyle w:val="TableBodyText"/>
              <w:jc w:val="left"/>
              <w:rPr>
                <w:rFonts w:ascii="Times New Roman" w:hAnsi="Times New Roman"/>
                <w:sz w:val="20"/>
              </w:rPr>
            </w:pPr>
            <w:proofErr w:type="spellStart"/>
            <w:r w:rsidRPr="00814696">
              <w:rPr>
                <w:rFonts w:ascii="Times New Roman" w:hAnsi="Times New Roman"/>
                <w:sz w:val="20"/>
              </w:rPr>
              <w:t>FUSR</w:t>
            </w:r>
            <w:proofErr w:type="spellEnd"/>
            <w:r w:rsidRPr="00814696">
              <w:rPr>
                <w:rFonts w:ascii="Times New Roman" w:hAnsi="Times New Roman"/>
                <w:sz w:val="20"/>
              </w:rPr>
              <w:t>(</w:t>
            </w:r>
            <w:proofErr w:type="spellStart"/>
            <w:r w:rsidRPr="00814696">
              <w:rPr>
                <w:rFonts w:ascii="Times New Roman" w:hAnsi="Times New Roman"/>
                <w:i/>
                <w:sz w:val="20"/>
              </w:rPr>
              <w:t>gov</w:t>
            </w:r>
            <w:proofErr w:type="spellEnd"/>
            <w:r w:rsidRPr="00814696">
              <w:rPr>
                <w:rFonts w:ascii="Times New Roman" w:hAnsi="Times New Roman"/>
                <w:sz w:val="20"/>
              </w:rPr>
              <w:t xml:space="preserve">, </w:t>
            </w:r>
            <w:proofErr w:type="spellStart"/>
            <w:r w:rsidRPr="00814696">
              <w:rPr>
                <w:rFonts w:ascii="Times New Roman" w:hAnsi="Times New Roman"/>
                <w:i/>
                <w:sz w:val="20"/>
              </w:rPr>
              <w:t>hou</w:t>
            </w:r>
            <w:proofErr w:type="spellEnd"/>
            <w:r w:rsidRPr="00814696">
              <w:rPr>
                <w:rFonts w:ascii="Times New Roman" w:hAnsi="Times New Roman"/>
                <w:sz w:val="20"/>
              </w:rPr>
              <w:t xml:space="preserve">, </w:t>
            </w:r>
            <w:proofErr w:type="spellStart"/>
            <w:r w:rsidRPr="00814696">
              <w:rPr>
                <w:rFonts w:ascii="Times New Roman" w:hAnsi="Times New Roman"/>
                <w:i/>
                <w:sz w:val="20"/>
              </w:rPr>
              <w:t>inv</w:t>
            </w:r>
            <w:proofErr w:type="spellEnd"/>
            <w:r w:rsidRPr="00814696">
              <w:rPr>
                <w:rFonts w:ascii="Times New Roman" w:hAnsi="Times New Roman"/>
                <w:sz w:val="20"/>
              </w:rPr>
              <w:t>)</w:t>
            </w:r>
          </w:p>
        </w:tc>
        <w:tc>
          <w:tcPr>
            <w:tcW w:w="10" w:type="pct"/>
            <w:vAlign w:val="center"/>
          </w:tcPr>
          <w:p w:rsidR="003255B5" w:rsidRPr="00814696" w:rsidRDefault="003255B5" w:rsidP="00930447">
            <w:pPr>
              <w:pStyle w:val="TableBodyText"/>
              <w:jc w:val="left"/>
              <w:rPr>
                <w:rFonts w:ascii="Times New Roman" w:hAnsi="Times New Roman"/>
                <w:sz w:val="20"/>
              </w:rPr>
            </w:pPr>
          </w:p>
        </w:tc>
        <w:tc>
          <w:tcPr>
            <w:tcW w:w="2951" w:type="pct"/>
            <w:vAlign w:val="center"/>
          </w:tcPr>
          <w:p w:rsidR="003255B5" w:rsidRPr="00814696" w:rsidRDefault="003255B5" w:rsidP="00930447">
            <w:pPr>
              <w:pStyle w:val="TableBodyText"/>
              <w:jc w:val="left"/>
              <w:rPr>
                <w:rFonts w:ascii="Times New Roman" w:hAnsi="Times New Roman"/>
                <w:sz w:val="20"/>
              </w:rPr>
            </w:pPr>
            <w:r w:rsidRPr="00814696">
              <w:rPr>
                <w:rFonts w:ascii="Times New Roman" w:hAnsi="Times New Roman"/>
                <w:sz w:val="20"/>
              </w:rPr>
              <w:t xml:space="preserve">Aggregate final users of commodities (indexed by </w:t>
            </w:r>
            <w:r w:rsidRPr="00814696">
              <w:rPr>
                <w:rFonts w:ascii="Times New Roman" w:hAnsi="Times New Roman"/>
                <w:i/>
                <w:sz w:val="20"/>
              </w:rPr>
              <w:t>u</w:t>
            </w:r>
            <w:r w:rsidRPr="00814696">
              <w:rPr>
                <w:rFonts w:ascii="Times New Roman" w:hAnsi="Times New Roman"/>
                <w:sz w:val="20"/>
              </w:rPr>
              <w:t>)</w:t>
            </w:r>
          </w:p>
        </w:tc>
      </w:tr>
      <w:tr w:rsidR="003255B5" w:rsidRPr="00814696" w:rsidTr="00930447">
        <w:tc>
          <w:tcPr>
            <w:tcW w:w="2039" w:type="pct"/>
            <w:vAlign w:val="center"/>
          </w:tcPr>
          <w:p w:rsidR="003255B5" w:rsidRPr="00814696" w:rsidRDefault="003255B5" w:rsidP="00930447">
            <w:pPr>
              <w:pStyle w:val="TableBodyText"/>
              <w:jc w:val="left"/>
              <w:rPr>
                <w:rFonts w:ascii="Times New Roman" w:hAnsi="Times New Roman"/>
                <w:sz w:val="20"/>
              </w:rPr>
            </w:pPr>
            <w:proofErr w:type="spellStart"/>
            <w:r w:rsidRPr="00814696">
              <w:rPr>
                <w:rFonts w:ascii="Times New Roman" w:hAnsi="Times New Roman"/>
                <w:sz w:val="20"/>
              </w:rPr>
              <w:t>USR1</w:t>
            </w:r>
            <w:proofErr w:type="spellEnd"/>
            <w:r w:rsidRPr="00814696">
              <w:rPr>
                <w:rFonts w:ascii="Times New Roman" w:hAnsi="Times New Roman"/>
                <w:sz w:val="20"/>
              </w:rPr>
              <w:t>(=</w:t>
            </w:r>
            <w:proofErr w:type="spellStart"/>
            <w:r w:rsidRPr="00814696">
              <w:rPr>
                <w:rFonts w:ascii="Times New Roman" w:hAnsi="Times New Roman"/>
                <w:sz w:val="20"/>
              </w:rPr>
              <w:t>IND</w:t>
            </w:r>
            <w:proofErr w:type="spellEnd"/>
            <w:r w:rsidRPr="00814696">
              <w:rPr>
                <w:rFonts w:ascii="Times New Roman" w:hAnsi="Times New Roman"/>
                <w:sz w:val="20"/>
              </w:rPr>
              <w:t xml:space="preserve">, </w:t>
            </w:r>
            <w:proofErr w:type="spellStart"/>
            <w:r w:rsidRPr="00814696">
              <w:rPr>
                <w:rFonts w:ascii="Times New Roman" w:hAnsi="Times New Roman"/>
                <w:i/>
                <w:sz w:val="20"/>
              </w:rPr>
              <w:t>gov</w:t>
            </w:r>
            <w:proofErr w:type="spellEnd"/>
            <w:r w:rsidRPr="00814696">
              <w:rPr>
                <w:rFonts w:ascii="Times New Roman" w:hAnsi="Times New Roman"/>
                <w:sz w:val="20"/>
              </w:rPr>
              <w:t xml:space="preserve">, </w:t>
            </w:r>
            <w:proofErr w:type="spellStart"/>
            <w:r w:rsidRPr="00814696">
              <w:rPr>
                <w:rFonts w:ascii="Times New Roman" w:hAnsi="Times New Roman"/>
                <w:i/>
                <w:sz w:val="20"/>
              </w:rPr>
              <w:t>hou</w:t>
            </w:r>
            <w:proofErr w:type="spellEnd"/>
            <w:r w:rsidRPr="00814696">
              <w:rPr>
                <w:rFonts w:ascii="Times New Roman" w:hAnsi="Times New Roman"/>
                <w:sz w:val="20"/>
              </w:rPr>
              <w:t>)</w:t>
            </w:r>
          </w:p>
        </w:tc>
        <w:tc>
          <w:tcPr>
            <w:tcW w:w="10" w:type="pct"/>
            <w:vAlign w:val="center"/>
          </w:tcPr>
          <w:p w:rsidR="003255B5" w:rsidRPr="00814696" w:rsidRDefault="003255B5" w:rsidP="00930447">
            <w:pPr>
              <w:pStyle w:val="TableBodyText"/>
              <w:jc w:val="left"/>
              <w:rPr>
                <w:rFonts w:ascii="Times New Roman" w:hAnsi="Times New Roman"/>
                <w:sz w:val="20"/>
              </w:rPr>
            </w:pPr>
          </w:p>
        </w:tc>
        <w:tc>
          <w:tcPr>
            <w:tcW w:w="2951" w:type="pct"/>
            <w:vAlign w:val="center"/>
          </w:tcPr>
          <w:p w:rsidR="003255B5" w:rsidRPr="00814696" w:rsidRDefault="003255B5" w:rsidP="00930447">
            <w:pPr>
              <w:pStyle w:val="TableBodyText"/>
              <w:jc w:val="left"/>
              <w:rPr>
                <w:rFonts w:ascii="Times New Roman" w:hAnsi="Times New Roman"/>
                <w:sz w:val="20"/>
              </w:rPr>
            </w:pPr>
            <w:r w:rsidRPr="00814696">
              <w:rPr>
                <w:rFonts w:ascii="Times New Roman" w:hAnsi="Times New Roman"/>
                <w:sz w:val="20"/>
              </w:rPr>
              <w:t xml:space="preserve">Final users of commodities (indexed by </w:t>
            </w:r>
            <w:r w:rsidRPr="00814696">
              <w:rPr>
                <w:rFonts w:ascii="Times New Roman" w:hAnsi="Times New Roman"/>
                <w:i/>
                <w:sz w:val="20"/>
              </w:rPr>
              <w:t>u</w:t>
            </w:r>
            <w:r w:rsidRPr="00814696">
              <w:rPr>
                <w:rFonts w:ascii="Times New Roman" w:hAnsi="Times New Roman"/>
                <w:sz w:val="20"/>
              </w:rPr>
              <w:t>)</w:t>
            </w:r>
          </w:p>
        </w:tc>
      </w:tr>
      <w:tr w:rsidR="003255B5" w:rsidRPr="00814696" w:rsidTr="00930447">
        <w:tc>
          <w:tcPr>
            <w:tcW w:w="2039" w:type="pct"/>
            <w:vAlign w:val="center"/>
          </w:tcPr>
          <w:p w:rsidR="003255B5" w:rsidRPr="00814696" w:rsidRDefault="003255B5" w:rsidP="00930447">
            <w:pPr>
              <w:pStyle w:val="TableBodyText"/>
              <w:jc w:val="left"/>
              <w:rPr>
                <w:rFonts w:ascii="Times New Roman" w:hAnsi="Times New Roman"/>
                <w:sz w:val="20"/>
              </w:rPr>
            </w:pPr>
            <w:proofErr w:type="spellStart"/>
            <w:r w:rsidRPr="00814696">
              <w:rPr>
                <w:rFonts w:ascii="Times New Roman" w:hAnsi="Times New Roman"/>
                <w:sz w:val="20"/>
              </w:rPr>
              <w:t>FAC</w:t>
            </w:r>
            <w:proofErr w:type="spellEnd"/>
            <w:r w:rsidRPr="00814696">
              <w:rPr>
                <w:rFonts w:ascii="Times New Roman" w:hAnsi="Times New Roman"/>
                <w:sz w:val="20"/>
              </w:rPr>
              <w:t>(</w:t>
            </w:r>
            <w:proofErr w:type="spellStart"/>
            <w:r w:rsidRPr="00814696">
              <w:rPr>
                <w:rFonts w:ascii="Times New Roman" w:hAnsi="Times New Roman"/>
                <w:i/>
                <w:sz w:val="20"/>
              </w:rPr>
              <w:t>lab</w:t>
            </w:r>
            <w:r w:rsidRPr="00814696">
              <w:rPr>
                <w:rFonts w:ascii="Times New Roman" w:hAnsi="Times New Roman"/>
                <w:sz w:val="20"/>
              </w:rPr>
              <w:t>,</w:t>
            </w:r>
            <w:r w:rsidRPr="00814696">
              <w:rPr>
                <w:rFonts w:ascii="Times New Roman" w:hAnsi="Times New Roman"/>
                <w:i/>
                <w:sz w:val="20"/>
              </w:rPr>
              <w:t>cap,lnd</w:t>
            </w:r>
            <w:proofErr w:type="spellEnd"/>
            <w:r w:rsidRPr="00814696">
              <w:rPr>
                <w:rFonts w:ascii="Times New Roman" w:hAnsi="Times New Roman"/>
                <w:sz w:val="20"/>
              </w:rPr>
              <w:t>)</w:t>
            </w:r>
          </w:p>
        </w:tc>
        <w:tc>
          <w:tcPr>
            <w:tcW w:w="10" w:type="pct"/>
            <w:vAlign w:val="center"/>
          </w:tcPr>
          <w:p w:rsidR="003255B5" w:rsidRPr="00814696" w:rsidRDefault="003255B5" w:rsidP="00930447">
            <w:pPr>
              <w:pStyle w:val="TableBodyText"/>
              <w:jc w:val="left"/>
              <w:rPr>
                <w:rFonts w:ascii="Times New Roman" w:hAnsi="Times New Roman"/>
                <w:sz w:val="20"/>
              </w:rPr>
            </w:pPr>
          </w:p>
        </w:tc>
        <w:tc>
          <w:tcPr>
            <w:tcW w:w="2951" w:type="pct"/>
            <w:vAlign w:val="center"/>
          </w:tcPr>
          <w:p w:rsidR="003255B5" w:rsidRPr="00814696" w:rsidRDefault="003255B5" w:rsidP="00930447">
            <w:pPr>
              <w:pStyle w:val="TableBodyText"/>
              <w:jc w:val="left"/>
              <w:rPr>
                <w:rFonts w:ascii="Times New Roman" w:hAnsi="Times New Roman"/>
                <w:sz w:val="20"/>
              </w:rPr>
            </w:pPr>
            <w:r w:rsidRPr="00814696">
              <w:rPr>
                <w:rFonts w:ascii="Times New Roman" w:hAnsi="Times New Roman"/>
                <w:sz w:val="20"/>
              </w:rPr>
              <w:t xml:space="preserve">Primary factors of production (indexed by </w:t>
            </w:r>
            <w:r w:rsidRPr="00814696">
              <w:rPr>
                <w:rFonts w:ascii="Times New Roman" w:hAnsi="Times New Roman"/>
                <w:i/>
                <w:sz w:val="20"/>
              </w:rPr>
              <w:t>f</w:t>
            </w:r>
            <w:r w:rsidRPr="00814696">
              <w:rPr>
                <w:rFonts w:ascii="Times New Roman" w:hAnsi="Times New Roman"/>
                <w:sz w:val="20"/>
              </w:rPr>
              <w:t>)</w:t>
            </w:r>
          </w:p>
        </w:tc>
      </w:tr>
      <w:tr w:rsidR="003255B5" w:rsidRPr="00814696" w:rsidTr="00930447">
        <w:tc>
          <w:tcPr>
            <w:tcW w:w="2039" w:type="pct"/>
            <w:vAlign w:val="center"/>
          </w:tcPr>
          <w:p w:rsidR="003255B5" w:rsidRPr="00814696" w:rsidRDefault="003255B5" w:rsidP="00930447">
            <w:pPr>
              <w:pStyle w:val="TableBodyText"/>
              <w:jc w:val="left"/>
              <w:rPr>
                <w:rFonts w:ascii="Times New Roman" w:hAnsi="Times New Roman"/>
                <w:sz w:val="20"/>
              </w:rPr>
            </w:pPr>
            <w:proofErr w:type="spellStart"/>
            <w:r w:rsidRPr="00814696">
              <w:rPr>
                <w:rFonts w:ascii="Times New Roman" w:hAnsi="Times New Roman"/>
                <w:sz w:val="20"/>
              </w:rPr>
              <w:t>INC</w:t>
            </w:r>
            <w:proofErr w:type="spellEnd"/>
            <w:r w:rsidRPr="00814696">
              <w:rPr>
                <w:rFonts w:ascii="Times New Roman" w:hAnsi="Times New Roman"/>
                <w:sz w:val="20"/>
              </w:rPr>
              <w:t xml:space="preserve">(OCC, </w:t>
            </w:r>
            <w:r w:rsidRPr="00814696">
              <w:rPr>
                <w:rFonts w:ascii="Times New Roman" w:hAnsi="Times New Roman"/>
                <w:i/>
                <w:sz w:val="20"/>
              </w:rPr>
              <w:t>cap</w:t>
            </w:r>
            <w:r w:rsidRPr="00814696">
              <w:rPr>
                <w:rFonts w:ascii="Times New Roman" w:hAnsi="Times New Roman"/>
                <w:sz w:val="20"/>
              </w:rPr>
              <w:t xml:space="preserve">, </w:t>
            </w:r>
            <w:r w:rsidRPr="00814696">
              <w:rPr>
                <w:rFonts w:ascii="Times New Roman" w:hAnsi="Times New Roman"/>
                <w:i/>
                <w:sz w:val="20"/>
              </w:rPr>
              <w:t>lab</w:t>
            </w:r>
            <w:r w:rsidRPr="00814696">
              <w:rPr>
                <w:rFonts w:ascii="Times New Roman" w:hAnsi="Times New Roman"/>
                <w:sz w:val="20"/>
              </w:rPr>
              <w:t xml:space="preserve">, </w:t>
            </w:r>
            <w:proofErr w:type="spellStart"/>
            <w:r w:rsidRPr="00814696">
              <w:rPr>
                <w:rFonts w:ascii="Times New Roman" w:hAnsi="Times New Roman"/>
                <w:i/>
                <w:sz w:val="20"/>
              </w:rPr>
              <w:t>lnd</w:t>
            </w:r>
            <w:proofErr w:type="spellEnd"/>
            <w:r w:rsidRPr="00814696">
              <w:rPr>
                <w:rFonts w:ascii="Times New Roman" w:hAnsi="Times New Roman"/>
                <w:sz w:val="20"/>
              </w:rPr>
              <w:t xml:space="preserve">, </w:t>
            </w:r>
            <w:proofErr w:type="spellStart"/>
            <w:r w:rsidRPr="00814696">
              <w:rPr>
                <w:rFonts w:ascii="Times New Roman" w:hAnsi="Times New Roman"/>
                <w:i/>
                <w:sz w:val="20"/>
              </w:rPr>
              <w:t>oct</w:t>
            </w:r>
            <w:proofErr w:type="spellEnd"/>
            <w:r w:rsidRPr="00814696">
              <w:rPr>
                <w:rFonts w:ascii="Times New Roman" w:hAnsi="Times New Roman"/>
                <w:sz w:val="20"/>
              </w:rPr>
              <w:t>)</w:t>
            </w:r>
          </w:p>
        </w:tc>
        <w:tc>
          <w:tcPr>
            <w:tcW w:w="10" w:type="pct"/>
            <w:vAlign w:val="center"/>
          </w:tcPr>
          <w:p w:rsidR="003255B5" w:rsidRPr="00814696" w:rsidRDefault="003255B5" w:rsidP="00930447">
            <w:pPr>
              <w:pStyle w:val="TableBodyText"/>
              <w:jc w:val="left"/>
              <w:rPr>
                <w:rFonts w:ascii="Times New Roman" w:hAnsi="Times New Roman"/>
                <w:sz w:val="20"/>
              </w:rPr>
            </w:pPr>
          </w:p>
        </w:tc>
        <w:tc>
          <w:tcPr>
            <w:tcW w:w="2951" w:type="pct"/>
            <w:vAlign w:val="center"/>
          </w:tcPr>
          <w:p w:rsidR="003255B5" w:rsidRPr="00814696" w:rsidRDefault="003255B5" w:rsidP="00930447">
            <w:pPr>
              <w:pStyle w:val="TableBodyText"/>
              <w:jc w:val="left"/>
              <w:rPr>
                <w:rFonts w:ascii="Times New Roman" w:hAnsi="Times New Roman"/>
                <w:sz w:val="20"/>
              </w:rPr>
            </w:pPr>
            <w:r w:rsidRPr="00814696">
              <w:rPr>
                <w:rFonts w:ascii="Times New Roman" w:hAnsi="Times New Roman"/>
                <w:sz w:val="20"/>
              </w:rPr>
              <w:t xml:space="preserve">Household primary income sources (indexed by </w:t>
            </w:r>
            <w:r w:rsidRPr="00814696">
              <w:rPr>
                <w:rFonts w:ascii="Times New Roman" w:hAnsi="Times New Roman"/>
                <w:i/>
                <w:sz w:val="20"/>
              </w:rPr>
              <w:t>c</w:t>
            </w:r>
            <w:r w:rsidRPr="00814696">
              <w:rPr>
                <w:rFonts w:ascii="Times New Roman" w:hAnsi="Times New Roman"/>
                <w:sz w:val="20"/>
              </w:rPr>
              <w:t>)</w:t>
            </w:r>
          </w:p>
        </w:tc>
      </w:tr>
      <w:tr w:rsidR="003255B5" w:rsidRPr="003A706D" w:rsidTr="00930447">
        <w:trPr>
          <w:trHeight w:hRule="exact" w:val="57"/>
        </w:trPr>
        <w:tc>
          <w:tcPr>
            <w:tcW w:w="2039" w:type="pct"/>
            <w:tcBorders>
              <w:bottom w:val="single" w:sz="6" w:space="0" w:color="auto"/>
            </w:tcBorders>
            <w:vAlign w:val="center"/>
          </w:tcPr>
          <w:p w:rsidR="003255B5" w:rsidRPr="003A706D" w:rsidRDefault="003255B5" w:rsidP="00930447">
            <w:pPr>
              <w:pStyle w:val="TableBodyText"/>
              <w:jc w:val="left"/>
              <w:rPr>
                <w:rFonts w:ascii="Times New Roman" w:hAnsi="Times New Roman"/>
                <w:sz w:val="24"/>
                <w:szCs w:val="24"/>
              </w:rPr>
            </w:pPr>
          </w:p>
        </w:tc>
        <w:tc>
          <w:tcPr>
            <w:tcW w:w="10" w:type="pct"/>
            <w:tcBorders>
              <w:bottom w:val="single" w:sz="6" w:space="0" w:color="auto"/>
            </w:tcBorders>
            <w:shd w:val="clear" w:color="auto" w:fill="auto"/>
            <w:vAlign w:val="center"/>
          </w:tcPr>
          <w:p w:rsidR="003255B5" w:rsidRPr="003A706D" w:rsidRDefault="003255B5" w:rsidP="00930447">
            <w:pPr>
              <w:pStyle w:val="TableBodyText"/>
              <w:jc w:val="left"/>
              <w:rPr>
                <w:rFonts w:ascii="Times New Roman" w:hAnsi="Times New Roman"/>
                <w:sz w:val="24"/>
                <w:szCs w:val="24"/>
              </w:rPr>
            </w:pPr>
          </w:p>
        </w:tc>
        <w:tc>
          <w:tcPr>
            <w:tcW w:w="2951" w:type="pct"/>
            <w:tcBorders>
              <w:bottom w:val="single" w:sz="6" w:space="0" w:color="auto"/>
            </w:tcBorders>
            <w:vAlign w:val="center"/>
          </w:tcPr>
          <w:p w:rsidR="003255B5" w:rsidRDefault="003255B5" w:rsidP="00930447">
            <w:pPr>
              <w:pStyle w:val="TableBodyText"/>
              <w:jc w:val="left"/>
              <w:rPr>
                <w:rFonts w:ascii="Times New Roman" w:hAnsi="Times New Roman"/>
                <w:sz w:val="24"/>
                <w:szCs w:val="24"/>
              </w:rPr>
            </w:pPr>
          </w:p>
        </w:tc>
      </w:tr>
    </w:tbl>
    <w:p w:rsidR="003255B5" w:rsidRPr="0081098C" w:rsidRDefault="003255B5" w:rsidP="003255B5">
      <w:pPr>
        <w:rPr>
          <w:sz w:val="20"/>
          <w:szCs w:val="20"/>
        </w:rPr>
      </w:pPr>
    </w:p>
    <w:p w:rsidR="003255B5" w:rsidRPr="001A10AC" w:rsidRDefault="003255B5" w:rsidP="003255B5">
      <w:pPr>
        <w:pStyle w:val="TableTitle"/>
        <w:keepNext w:val="0"/>
        <w:keepLines w:val="0"/>
        <w:spacing w:before="360"/>
        <w:rPr>
          <w:rFonts w:cs="Arial"/>
        </w:rPr>
      </w:pPr>
      <w:r w:rsidRPr="001A10AC">
        <w:rPr>
          <w:rFonts w:cs="Arial"/>
          <w:b w:val="0"/>
        </w:rPr>
        <w:t xml:space="preserve">Table </w:t>
      </w:r>
      <w:proofErr w:type="spellStart"/>
      <w:r w:rsidRPr="001A10AC">
        <w:rPr>
          <w:rFonts w:cs="Arial"/>
          <w:b w:val="0"/>
        </w:rPr>
        <w:t>A2</w:t>
      </w:r>
      <w:proofErr w:type="spellEnd"/>
      <w:r w:rsidRPr="001A10AC">
        <w:rPr>
          <w:rFonts w:cs="Arial"/>
        </w:rPr>
        <w:tab/>
        <w:t xml:space="preserve">The core equations of a national </w:t>
      </w:r>
      <w:proofErr w:type="spellStart"/>
      <w:r w:rsidRPr="001A10AC">
        <w:rPr>
          <w:rFonts w:cs="Arial"/>
        </w:rPr>
        <w:t>CGE</w:t>
      </w:r>
      <w:proofErr w:type="spellEnd"/>
      <w:r w:rsidRPr="001A10AC">
        <w:rPr>
          <w:rFonts w:cs="Arial"/>
        </w:rPr>
        <w:t xml:space="preserve"> model</w:t>
      </w:r>
    </w:p>
    <w:tbl>
      <w:tblPr>
        <w:tblW w:w="5000" w:type="pct"/>
        <w:tblCellMar>
          <w:left w:w="0" w:type="dxa"/>
          <w:right w:w="0" w:type="dxa"/>
        </w:tblCellMar>
        <w:tblLook w:val="0000" w:firstRow="0" w:lastRow="0" w:firstColumn="0" w:lastColumn="0" w:noHBand="0" w:noVBand="0"/>
      </w:tblPr>
      <w:tblGrid>
        <w:gridCol w:w="8789"/>
      </w:tblGrid>
      <w:tr w:rsidR="003255B5" w:rsidRPr="00814696" w:rsidTr="00930447">
        <w:trPr>
          <w:trHeight w:val="220"/>
        </w:trPr>
        <w:tc>
          <w:tcPr>
            <w:tcW w:w="5000" w:type="pct"/>
            <w:tcBorders>
              <w:top w:val="single" w:sz="6" w:space="0" w:color="auto"/>
            </w:tcBorders>
            <w:shd w:val="clear" w:color="auto" w:fill="auto"/>
          </w:tcPr>
          <w:p w:rsidR="003255B5" w:rsidRPr="00814696" w:rsidRDefault="003255B5" w:rsidP="00930447">
            <w:pPr>
              <w:pStyle w:val="TableColumnHeading"/>
              <w:keepNext w:val="0"/>
              <w:keepLines w:val="0"/>
              <w:ind w:right="28"/>
              <w:jc w:val="left"/>
              <w:rPr>
                <w:rFonts w:ascii="Times New Roman" w:hAnsi="Times New Roman"/>
                <w:i w:val="0"/>
                <w:sz w:val="20"/>
                <w:u w:val="single"/>
              </w:rPr>
            </w:pPr>
            <w:r w:rsidRPr="00814696">
              <w:rPr>
                <w:rFonts w:ascii="Times New Roman" w:hAnsi="Times New Roman"/>
                <w:i w:val="0"/>
                <w:sz w:val="20"/>
                <w:u w:val="single"/>
              </w:rPr>
              <w:t>1. Industry demand for inputs (1-5)</w:t>
            </w:r>
          </w:p>
        </w:tc>
      </w:tr>
      <w:tr w:rsidR="003255B5" w:rsidRPr="00814696" w:rsidTr="00930447">
        <w:tc>
          <w:tcPr>
            <w:tcW w:w="5000" w:type="pct"/>
            <w:tcBorders>
              <w:top w:val="dashSmallGap" w:sz="4" w:space="0" w:color="auto"/>
              <w:left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(1) </w:t>
            </w:r>
            <w:proofErr w:type="spellStart"/>
            <w:r w:rsidRPr="00814696">
              <w:rPr>
                <w:rFonts w:ascii="Times New Roman" w:hAnsi="Times New Roman"/>
                <w:sz w:val="20"/>
              </w:rPr>
              <w:t>CES</w:t>
            </w:r>
            <w:proofErr w:type="spellEnd"/>
            <w:r w:rsidRPr="00814696">
              <w:rPr>
                <w:rFonts w:ascii="Times New Roman" w:hAnsi="Times New Roman"/>
                <w:sz w:val="20"/>
              </w:rPr>
              <w:t xml:space="preserve"> demand of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for good </w:t>
            </w:r>
            <w:r w:rsidRPr="00814696">
              <w:rPr>
                <w:rFonts w:ascii="Times New Roman" w:hAnsi="Times New Roman"/>
                <w:i/>
                <w:sz w:val="20"/>
              </w:rPr>
              <w:t>c</w:t>
            </w:r>
            <w:r w:rsidRPr="00814696">
              <w:rPr>
                <w:rFonts w:ascii="Times New Roman" w:hAnsi="Times New Roman"/>
                <w:sz w:val="20"/>
              </w:rPr>
              <w:t xml:space="preserve"> from source </w:t>
            </w:r>
            <w:r w:rsidRPr="00814696">
              <w:rPr>
                <w:rFonts w:ascii="Times New Roman" w:hAnsi="Times New Roman"/>
                <w:i/>
                <w:sz w:val="20"/>
              </w:rPr>
              <w:t>s</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proofErr w:type="spellStart"/>
            <w:r w:rsidRPr="00814696">
              <w:rPr>
                <w:rFonts w:ascii="Times New Roman" w:hAnsi="Times New Roman"/>
                <w:i/>
                <w:sz w:val="20"/>
              </w:rPr>
              <w:t>CES</w:t>
            </w:r>
            <w:proofErr w:type="spellEnd"/>
            <w:r w:rsidRPr="00814696">
              <w:rPr>
                <w:rFonts w:ascii="Times New Roman" w:hAnsi="Times New Roman"/>
                <w:sz w:val="20"/>
              </w:rPr>
              <w:t xml:space="preserve"> (</w:t>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_s</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,_</w:instrText>
            </w:r>
            <w:r w:rsidRPr="00814696">
              <w:rPr>
                <w:rFonts w:ascii="Times New Roman" w:hAnsi="Times New Roman"/>
                <w:i/>
                <w:sz w:val="16"/>
                <w:szCs w:val="16"/>
              </w:rPr>
              <w:instrText>s</w:instrText>
            </w:r>
            <w:r w:rsidRPr="00814696">
              <w:rPr>
                <w:rFonts w:ascii="Times New Roman" w:hAnsi="Times New Roman"/>
                <w:sz w:val="16"/>
                <w:szCs w:val="16"/>
              </w:rPr>
              <w:instrText xml:space="preserve"> (</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i/>
                <w:sz w:val="20"/>
              </w:rPr>
              <w:t xml:space="preserve"> </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r w:rsidRPr="00814696">
              <w:rPr>
                <w:rFonts w:ascii="Times New Roman" w:hAnsi="Times New Roman"/>
                <w:i/>
                <w:sz w:val="20"/>
              </w:rPr>
              <w:t xml:space="preserve"> s</w:t>
            </w:r>
            <w:r w:rsidRPr="00814696">
              <w:rPr>
                <w:rFonts w:ascii="Times New Roman" w:hAnsi="Times New Roman"/>
                <w:sz w:val="20"/>
              </w:rPr>
              <w:sym w:font="Symbol" w:char="F0CE"/>
            </w:r>
            <w:proofErr w:type="spellStart"/>
            <w:r w:rsidRPr="00814696">
              <w:rPr>
                <w:rFonts w:ascii="Times New Roman" w:hAnsi="Times New Roman"/>
                <w:sz w:val="20"/>
              </w:rPr>
              <w:t>SRC</w:t>
            </w:r>
            <w:proofErr w:type="spellEnd"/>
            <w:r w:rsidRPr="00814696">
              <w:rPr>
                <w:rFonts w:ascii="Times New Roman" w:hAnsi="Times New Roman"/>
                <w:sz w:val="20"/>
              </w:rPr>
              <w:t>)</w:t>
            </w:r>
          </w:p>
        </w:tc>
      </w:tr>
      <w:tr w:rsidR="003255B5" w:rsidRPr="00814696" w:rsidTr="00930447">
        <w:tc>
          <w:tcPr>
            <w:tcW w:w="5000" w:type="pct"/>
            <w:tcBorders>
              <w:left w:val="dashSmallGap" w:sz="4" w:space="0" w:color="auto"/>
              <w:bottom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(2) </w:t>
            </w:r>
            <w:proofErr w:type="spellStart"/>
            <w:r w:rsidRPr="00814696">
              <w:rPr>
                <w:rFonts w:ascii="Times New Roman" w:hAnsi="Times New Roman"/>
                <w:sz w:val="20"/>
              </w:rPr>
              <w:t>CES</w:t>
            </w:r>
            <w:proofErr w:type="spellEnd"/>
            <w:r w:rsidRPr="00814696">
              <w:rPr>
                <w:rFonts w:ascii="Times New Roman" w:hAnsi="Times New Roman"/>
                <w:sz w:val="20"/>
              </w:rPr>
              <w:t xml:space="preserve"> price for composite good </w:t>
            </w:r>
            <w:r w:rsidRPr="00814696">
              <w:rPr>
                <w:rFonts w:ascii="Times New Roman" w:hAnsi="Times New Roman"/>
                <w:i/>
                <w:sz w:val="20"/>
              </w:rPr>
              <w:t>c</w:t>
            </w:r>
            <w:r w:rsidRPr="00814696">
              <w:rPr>
                <w:rFonts w:ascii="Times New Roman" w:hAnsi="Times New Roman"/>
                <w:sz w:val="20"/>
              </w:rPr>
              <w:t xml:space="preserve"> for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,_</w:instrText>
            </w:r>
            <w:r w:rsidRPr="00814696">
              <w:rPr>
                <w:rFonts w:ascii="Times New Roman" w:hAnsi="Times New Roman"/>
                <w:i/>
                <w:sz w:val="16"/>
                <w:szCs w:val="16"/>
              </w:rPr>
              <w:instrText>s</w:instrText>
            </w:r>
            <w:r w:rsidRPr="00814696">
              <w:rPr>
                <w:rFonts w:ascii="Times New Roman" w:hAnsi="Times New Roman"/>
                <w:sz w:val="16"/>
                <w:szCs w:val="16"/>
              </w:rPr>
              <w:instrText xml:space="preserve"> (</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proofErr w:type="spellStart"/>
            <w:r w:rsidRPr="00814696">
              <w:rPr>
                <w:rFonts w:ascii="Times New Roman" w:hAnsi="Times New Roman"/>
                <w:i/>
                <w:sz w:val="20"/>
              </w:rPr>
              <w:t>CES</w:t>
            </w:r>
            <w:proofErr w:type="spellEnd"/>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dom</w:instrText>
            </w:r>
            <w:r w:rsidRPr="00814696">
              <w:rPr>
                <w:rFonts w:ascii="Times New Roman" w:hAnsi="Times New Roman"/>
                <w:sz w:val="16"/>
                <w:szCs w:val="16"/>
                <w:lang w:eastAsia="zh-CN"/>
              </w:rPr>
              <w:instrText>"</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i/>
                <w:sz w:val="20"/>
              </w:rPr>
              <w:t xml:space="preserve"> 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imp</w:instrText>
            </w:r>
            <w:r w:rsidRPr="00814696">
              <w:rPr>
                <w:rFonts w:ascii="Times New Roman" w:hAnsi="Times New Roman"/>
                <w:sz w:val="16"/>
                <w:szCs w:val="16"/>
                <w:lang w:eastAsia="zh-CN"/>
              </w:rPr>
              <w:instrText>"</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i/>
                <w:sz w:val="20"/>
              </w:rPr>
              <w:t xml:space="preserve"> </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p>
        </w:tc>
      </w:tr>
      <w:tr w:rsidR="003255B5" w:rsidRPr="00814696" w:rsidTr="00930447">
        <w:trPr>
          <w:trHeight w:hRule="exact" w:val="57"/>
        </w:trPr>
        <w:tc>
          <w:tcPr>
            <w:tcW w:w="5000" w:type="pct"/>
            <w:tcBorders>
              <w:top w:val="single" w:sz="6" w:space="0" w:color="auto"/>
            </w:tcBorders>
            <w:shd w:val="clear" w:color="auto" w:fill="auto"/>
          </w:tcPr>
          <w:p w:rsidR="003255B5" w:rsidRPr="00814696" w:rsidRDefault="003255B5" w:rsidP="00930447">
            <w:pPr>
              <w:pStyle w:val="TableColumnHeading"/>
              <w:keepNext w:val="0"/>
              <w:keepLines w:val="0"/>
              <w:ind w:right="28"/>
              <w:jc w:val="left"/>
              <w:rPr>
                <w:rFonts w:ascii="Times New Roman" w:hAnsi="Times New Roman"/>
                <w:i w:val="0"/>
                <w:sz w:val="20"/>
                <w:u w:val="single"/>
              </w:rPr>
            </w:pPr>
          </w:p>
        </w:tc>
      </w:tr>
      <w:tr w:rsidR="003255B5" w:rsidRPr="00814696" w:rsidTr="00930447">
        <w:tc>
          <w:tcPr>
            <w:tcW w:w="5000" w:type="pct"/>
            <w:tcBorders>
              <w:top w:val="dashSmallGap" w:sz="4" w:space="0" w:color="auto"/>
              <w:left w:val="dashSmallGap" w:sz="4" w:space="0" w:color="auto"/>
              <w:bottom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(3) Leontief  demand of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for composite good </w:t>
            </w:r>
            <w:r w:rsidRPr="00814696">
              <w:rPr>
                <w:rFonts w:ascii="Times New Roman" w:hAnsi="Times New Roman"/>
                <w:i/>
                <w:sz w:val="20"/>
              </w:rPr>
              <w:t>c</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_s</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i/>
                <w:sz w:val="20"/>
              </w:rPr>
              <w:t>Leontief</w:t>
            </w:r>
            <w:r w:rsidRPr="00814696">
              <w:rPr>
                <w:rFonts w:ascii="Times New Roman" w:hAnsi="Times New Roman"/>
                <w:sz w:val="20"/>
              </w:rPr>
              <w:t xml:space="preserve">  (</w:t>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 xml:space="preserve"> </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i/>
                <w:sz w:val="20"/>
              </w:rPr>
              <w:t xml:space="preserve"> </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p>
        </w:tc>
      </w:tr>
      <w:tr w:rsidR="003255B5" w:rsidRPr="00814696" w:rsidTr="00930447">
        <w:tc>
          <w:tcPr>
            <w:tcW w:w="5000"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(4) Producers price of good </w:t>
            </w:r>
            <w:r w:rsidRPr="00814696">
              <w:rPr>
                <w:rFonts w:ascii="Times New Roman" w:hAnsi="Times New Roman"/>
                <w:i/>
                <w:sz w:val="20"/>
              </w:rPr>
              <w:t>c</w:t>
            </w:r>
            <w:r w:rsidRPr="00814696">
              <w:rPr>
                <w:rFonts w:ascii="Times New Roman" w:hAnsi="Times New Roman"/>
                <w:sz w:val="20"/>
              </w:rPr>
              <w:t xml:space="preserve"> from source </w:t>
            </w:r>
            <w:r w:rsidRPr="00814696">
              <w:rPr>
                <w:rFonts w:ascii="Times New Roman" w:hAnsi="Times New Roman"/>
                <w:i/>
                <w:sz w:val="20"/>
              </w:rPr>
              <w:t>s</w:t>
            </w:r>
            <w:r w:rsidRPr="00814696">
              <w:rPr>
                <w:rFonts w:ascii="Times New Roman" w:hAnsi="Times New Roman"/>
                <w:sz w:val="20"/>
              </w:rPr>
              <w:t xml:space="preserve"> for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r</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 xml:space="preserve">eq \f( </w:instrText>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P</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rPr>
              <w:instrText xml:space="preserve"> </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m,</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P</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rPr>
              <w:instrText xml:space="preserve"> </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i/>
                <w:sz w:val="16"/>
                <w:szCs w:val="16"/>
              </w:rPr>
              <w:instrText>dom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m,</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i/>
                <w:sz w:val="20"/>
              </w:rPr>
              <w:t xml:space="preserve"> </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r w:rsidRPr="00814696">
              <w:rPr>
                <w:rFonts w:ascii="Times New Roman" w:hAnsi="Times New Roman"/>
                <w:i/>
                <w:sz w:val="20"/>
              </w:rPr>
              <w:t xml:space="preserve"> s</w:t>
            </w:r>
            <w:r w:rsidRPr="00814696">
              <w:rPr>
                <w:rFonts w:ascii="Times New Roman" w:hAnsi="Times New Roman"/>
                <w:sz w:val="20"/>
              </w:rPr>
              <w:sym w:font="Symbol" w:char="F0CE"/>
            </w:r>
            <w:proofErr w:type="spellStart"/>
            <w:r w:rsidRPr="00814696">
              <w:rPr>
                <w:rFonts w:ascii="Times New Roman" w:hAnsi="Times New Roman"/>
                <w:sz w:val="20"/>
              </w:rPr>
              <w:t>SRC</w:t>
            </w:r>
            <w:proofErr w:type="spellEnd"/>
            <w:r w:rsidRPr="00814696">
              <w:rPr>
                <w:rFonts w:ascii="Times New Roman" w:hAnsi="Times New Roman"/>
                <w:sz w:val="20"/>
              </w:rPr>
              <w:t>)</w:t>
            </w:r>
          </w:p>
        </w:tc>
      </w:tr>
      <w:tr w:rsidR="003255B5" w:rsidRPr="00814696" w:rsidTr="00930447">
        <w:tc>
          <w:tcPr>
            <w:tcW w:w="5000"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(5) Purchaser’s price of good </w:t>
            </w:r>
            <w:r w:rsidRPr="00814696">
              <w:rPr>
                <w:rFonts w:ascii="Times New Roman" w:hAnsi="Times New Roman"/>
                <w:i/>
                <w:sz w:val="20"/>
              </w:rPr>
              <w:t>c</w:t>
            </w:r>
            <w:r w:rsidRPr="00814696">
              <w:rPr>
                <w:rFonts w:ascii="Times New Roman" w:hAnsi="Times New Roman"/>
                <w:sz w:val="20"/>
              </w:rPr>
              <w:t xml:space="preserve"> from source </w:t>
            </w:r>
            <w:r w:rsidRPr="00814696">
              <w:rPr>
                <w:rFonts w:ascii="Times New Roman" w:hAnsi="Times New Roman"/>
                <w:i/>
                <w:sz w:val="20"/>
              </w:rPr>
              <w:t>s</w:t>
            </w:r>
            <w:r w:rsidRPr="00814696">
              <w:rPr>
                <w:rFonts w:ascii="Times New Roman" w:hAnsi="Times New Roman"/>
                <w:sz w:val="20"/>
              </w:rPr>
              <w:t xml:space="preserve"> for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r</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(1 + </w:t>
            </w:r>
            <w:r w:rsidRPr="00814696">
              <w:rPr>
                <w:rFonts w:ascii="Times New Roman" w:hAnsi="Times New Roman"/>
                <w:b/>
                <w:i/>
                <w:color w:val="FF0000"/>
                <w:sz w:val="20"/>
              </w:rPr>
              <w:t>t</w:t>
            </w:r>
            <w:r w:rsidRPr="00814696">
              <w:rPr>
                <w:rFonts w:ascii="Times New Roman" w:hAnsi="Times New Roman"/>
                <w:b/>
                <w:color w:val="FF0000"/>
                <w:sz w:val="16"/>
                <w:szCs w:val="16"/>
              </w:rPr>
              <w:fldChar w:fldCharType="begin"/>
            </w:r>
            <w:r w:rsidRPr="00814696">
              <w:rPr>
                <w:rFonts w:ascii="Times New Roman" w:hAnsi="Times New Roman"/>
                <w:b/>
                <w:color w:val="FF0000"/>
                <w:sz w:val="16"/>
                <w:szCs w:val="16"/>
              </w:rPr>
              <w:instrText>eq \s(</w:instrText>
            </w:r>
            <w:r w:rsidRPr="00814696">
              <w:rPr>
                <w:rFonts w:ascii="Times New Roman" w:hAnsi="Times New Roman"/>
                <w:b/>
                <w:i/>
                <w:color w:val="FF0000"/>
                <w:sz w:val="16"/>
                <w:szCs w:val="16"/>
              </w:rPr>
              <w:instrText>c</w:instrText>
            </w:r>
            <w:r w:rsidRPr="00814696">
              <w:rPr>
                <w:rFonts w:ascii="Times New Roman" w:hAnsi="Times New Roman"/>
                <w:b/>
                <w:color w:val="FF0000"/>
                <w:sz w:val="16"/>
                <w:szCs w:val="16"/>
              </w:rPr>
              <w:instrText>1,(</w:instrText>
            </w:r>
            <w:r w:rsidRPr="00814696">
              <w:rPr>
                <w:rFonts w:ascii="Times New Roman" w:hAnsi="Times New Roman"/>
                <w:b/>
                <w:i/>
                <w:color w:val="FF0000"/>
                <w:sz w:val="16"/>
                <w:szCs w:val="16"/>
              </w:rPr>
              <w:instrText>c</w:instrText>
            </w:r>
            <w:r w:rsidRPr="00814696">
              <w:rPr>
                <w:rFonts w:ascii="Times New Roman" w:hAnsi="Times New Roman"/>
                <w:b/>
                <w:color w:val="FF0000"/>
                <w:sz w:val="16"/>
                <w:szCs w:val="16"/>
              </w:rPr>
              <w:instrText>,</w:instrText>
            </w:r>
            <w:r w:rsidRPr="00814696">
              <w:rPr>
                <w:rFonts w:ascii="Times New Roman" w:hAnsi="Times New Roman"/>
                <w:b/>
                <w:i/>
                <w:color w:val="FF0000"/>
                <w:sz w:val="16"/>
                <w:szCs w:val="16"/>
              </w:rPr>
              <w:instrText>i</w:instrText>
            </w:r>
            <w:r w:rsidRPr="00814696">
              <w:rPr>
                <w:rFonts w:ascii="Times New Roman" w:hAnsi="Times New Roman"/>
                <w:b/>
                <w:color w:val="FF0000"/>
                <w:sz w:val="16"/>
                <w:szCs w:val="16"/>
              </w:rPr>
              <w:instrText>,</w:instrText>
            </w:r>
            <w:r w:rsidRPr="00814696">
              <w:rPr>
                <w:rFonts w:ascii="Times New Roman" w:hAnsi="Times New Roman"/>
                <w:b/>
                <w:i/>
                <w:color w:val="FF0000"/>
                <w:sz w:val="16"/>
                <w:szCs w:val="16"/>
              </w:rPr>
              <w:instrText>s</w:instrText>
            </w:r>
            <w:r w:rsidRPr="00814696">
              <w:rPr>
                <w:rFonts w:ascii="Times New Roman" w:hAnsi="Times New Roman"/>
                <w:b/>
                <w:color w:val="FF0000"/>
                <w:sz w:val="16"/>
                <w:szCs w:val="16"/>
              </w:rPr>
              <w:instrText>))</w:instrText>
            </w:r>
            <w:r w:rsidRPr="00814696">
              <w:rPr>
                <w:rFonts w:ascii="Times New Roman" w:hAnsi="Times New Roman"/>
                <w:b/>
                <w:color w:val="FF0000"/>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 xml:space="preserve"> </w:t>
            </w:r>
            <w:r w:rsidRPr="00814696">
              <w:rPr>
                <w:rFonts w:ascii="Times New Roman" w:hAnsi="Times New Roman"/>
                <w:sz w:val="20"/>
              </w:rPr>
              <w:tab/>
            </w:r>
            <w:r w:rsidRPr="00814696">
              <w:rPr>
                <w:rFonts w:ascii="Times New Roman" w:hAnsi="Times New Roman"/>
                <w:sz w:val="20"/>
              </w:rPr>
              <w:tab/>
              <w:t xml:space="preserve"> (</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i/>
                <w:sz w:val="20"/>
              </w:rPr>
              <w:t xml:space="preserve"> </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r w:rsidRPr="00814696">
              <w:rPr>
                <w:rFonts w:ascii="Times New Roman" w:hAnsi="Times New Roman"/>
                <w:i/>
                <w:sz w:val="20"/>
              </w:rPr>
              <w:t xml:space="preserve"> s</w:t>
            </w:r>
            <w:r w:rsidRPr="00814696">
              <w:rPr>
                <w:rFonts w:ascii="Times New Roman" w:hAnsi="Times New Roman"/>
                <w:sz w:val="20"/>
              </w:rPr>
              <w:sym w:font="Symbol" w:char="F0CE"/>
            </w:r>
            <w:proofErr w:type="spellStart"/>
            <w:r w:rsidRPr="00814696">
              <w:rPr>
                <w:rFonts w:ascii="Times New Roman" w:hAnsi="Times New Roman"/>
                <w:sz w:val="20"/>
              </w:rPr>
              <w:t>SRC</w:t>
            </w:r>
            <w:proofErr w:type="spellEnd"/>
            <w:r w:rsidRPr="00814696">
              <w:rPr>
                <w:rFonts w:ascii="Times New Roman" w:hAnsi="Times New Roman"/>
                <w:sz w:val="20"/>
              </w:rPr>
              <w:t>)</w:t>
            </w:r>
            <w:r w:rsidRPr="00814696">
              <w:rPr>
                <w:rFonts w:ascii="Times New Roman" w:hAnsi="Times New Roman"/>
                <w:sz w:val="20"/>
              </w:rPr>
              <w:br/>
              <w:t xml:space="preserve">where </w:t>
            </w:r>
            <w:r w:rsidRPr="00814696">
              <w:rPr>
                <w:rFonts w:ascii="Times New Roman" w:hAnsi="Times New Roman"/>
                <w:b/>
                <w:i/>
                <w:color w:val="FF0000"/>
                <w:sz w:val="20"/>
              </w:rPr>
              <w:t>t</w:t>
            </w:r>
            <w:r w:rsidRPr="00814696">
              <w:rPr>
                <w:rFonts w:ascii="Times New Roman" w:hAnsi="Times New Roman"/>
                <w:b/>
                <w:color w:val="FF0000"/>
                <w:sz w:val="16"/>
                <w:szCs w:val="16"/>
              </w:rPr>
              <w:fldChar w:fldCharType="begin"/>
            </w:r>
            <w:r w:rsidRPr="00814696">
              <w:rPr>
                <w:rFonts w:ascii="Times New Roman" w:hAnsi="Times New Roman"/>
                <w:b/>
                <w:color w:val="FF0000"/>
                <w:sz w:val="16"/>
                <w:szCs w:val="16"/>
              </w:rPr>
              <w:instrText>eq \s(</w:instrText>
            </w:r>
            <w:r w:rsidRPr="00814696">
              <w:rPr>
                <w:rFonts w:ascii="Times New Roman" w:hAnsi="Times New Roman"/>
                <w:b/>
                <w:i/>
                <w:color w:val="FF0000"/>
                <w:sz w:val="16"/>
                <w:szCs w:val="16"/>
              </w:rPr>
              <w:instrText>c</w:instrText>
            </w:r>
            <w:r w:rsidRPr="00814696">
              <w:rPr>
                <w:rFonts w:ascii="Times New Roman" w:hAnsi="Times New Roman"/>
                <w:b/>
                <w:color w:val="FF0000"/>
                <w:sz w:val="16"/>
                <w:szCs w:val="16"/>
              </w:rPr>
              <w:instrText>1,(</w:instrText>
            </w:r>
            <w:r w:rsidRPr="00814696">
              <w:rPr>
                <w:rFonts w:ascii="Times New Roman" w:hAnsi="Times New Roman"/>
                <w:b/>
                <w:i/>
                <w:color w:val="FF0000"/>
                <w:sz w:val="16"/>
                <w:szCs w:val="16"/>
              </w:rPr>
              <w:instrText>c</w:instrText>
            </w:r>
            <w:r w:rsidRPr="00814696">
              <w:rPr>
                <w:rFonts w:ascii="Times New Roman" w:hAnsi="Times New Roman"/>
                <w:b/>
                <w:color w:val="FF0000"/>
                <w:sz w:val="16"/>
                <w:szCs w:val="16"/>
              </w:rPr>
              <w:instrText>,</w:instrText>
            </w:r>
            <w:r w:rsidRPr="00814696">
              <w:rPr>
                <w:rFonts w:ascii="Times New Roman" w:hAnsi="Times New Roman"/>
                <w:b/>
                <w:i/>
                <w:color w:val="FF0000"/>
                <w:sz w:val="16"/>
                <w:szCs w:val="16"/>
              </w:rPr>
              <w:instrText>i</w:instrText>
            </w:r>
            <w:r w:rsidRPr="00814696">
              <w:rPr>
                <w:rFonts w:ascii="Times New Roman" w:hAnsi="Times New Roman"/>
                <w:b/>
                <w:color w:val="FF0000"/>
                <w:sz w:val="16"/>
                <w:szCs w:val="16"/>
              </w:rPr>
              <w:instrText>,</w:instrText>
            </w:r>
            <w:r w:rsidRPr="00814696">
              <w:rPr>
                <w:rFonts w:ascii="Times New Roman" w:hAnsi="Times New Roman"/>
                <w:b/>
                <w:i/>
                <w:color w:val="FF0000"/>
                <w:sz w:val="16"/>
                <w:szCs w:val="16"/>
              </w:rPr>
              <w:instrText>s</w:instrText>
            </w:r>
            <w:r w:rsidRPr="00814696">
              <w:rPr>
                <w:rFonts w:ascii="Times New Roman" w:hAnsi="Times New Roman"/>
                <w:b/>
                <w:color w:val="FF0000"/>
                <w:sz w:val="16"/>
                <w:szCs w:val="16"/>
              </w:rPr>
              <w:instrText>))</w:instrText>
            </w:r>
            <w:r w:rsidRPr="00814696">
              <w:rPr>
                <w:rFonts w:ascii="Times New Roman" w:hAnsi="Times New Roman"/>
                <w:b/>
                <w:color w:val="FF0000"/>
                <w:sz w:val="16"/>
                <w:szCs w:val="16"/>
              </w:rPr>
              <w:fldChar w:fldCharType="end"/>
            </w:r>
            <w:r w:rsidRPr="00814696">
              <w:rPr>
                <w:rFonts w:ascii="Times New Roman" w:hAnsi="Times New Roman"/>
                <w:sz w:val="20"/>
              </w:rPr>
              <w:t xml:space="preserve"> is the </w:t>
            </w:r>
            <w:r w:rsidRPr="00814696">
              <w:rPr>
                <w:rFonts w:ascii="Times New Roman" w:hAnsi="Times New Roman"/>
                <w:i/>
                <w:sz w:val="20"/>
              </w:rPr>
              <w:t>ad valorem</w:t>
            </w:r>
            <w:r w:rsidRPr="00814696">
              <w:rPr>
                <w:rFonts w:ascii="Times New Roman" w:hAnsi="Times New Roman"/>
                <w:sz w:val="20"/>
              </w:rPr>
              <w:t xml:space="preserve"> rate of tax on good </w:t>
            </w:r>
            <w:r w:rsidRPr="00814696">
              <w:rPr>
                <w:rFonts w:ascii="Times New Roman" w:hAnsi="Times New Roman"/>
                <w:i/>
                <w:sz w:val="20"/>
              </w:rPr>
              <w:t>c</w:t>
            </w:r>
            <w:r w:rsidRPr="00814696">
              <w:rPr>
                <w:rFonts w:ascii="Times New Roman" w:hAnsi="Times New Roman"/>
                <w:sz w:val="20"/>
              </w:rPr>
              <w:t xml:space="preserve"> for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from source </w:t>
            </w:r>
            <w:r w:rsidRPr="00814696">
              <w:rPr>
                <w:rFonts w:ascii="Times New Roman" w:hAnsi="Times New Roman"/>
                <w:i/>
                <w:sz w:val="20"/>
              </w:rPr>
              <w:t>s</w:t>
            </w:r>
            <w:r w:rsidRPr="00814696">
              <w:rPr>
                <w:rFonts w:ascii="Times New Roman" w:hAnsi="Times New Roman"/>
                <w:sz w:val="20"/>
              </w:rPr>
              <w:t>.</w:t>
            </w:r>
          </w:p>
        </w:tc>
      </w:tr>
      <w:tr w:rsidR="003255B5" w:rsidRPr="00814696" w:rsidTr="00930447">
        <w:trPr>
          <w:trHeight w:val="220"/>
        </w:trPr>
        <w:tc>
          <w:tcPr>
            <w:tcW w:w="5000" w:type="pct"/>
            <w:tcBorders>
              <w:bottom w:val="dashSmallGap" w:sz="4" w:space="0" w:color="auto"/>
            </w:tcBorders>
            <w:shd w:val="clear" w:color="auto" w:fill="auto"/>
          </w:tcPr>
          <w:p w:rsidR="003255B5" w:rsidRPr="00814696" w:rsidRDefault="003255B5" w:rsidP="00930447">
            <w:pPr>
              <w:pStyle w:val="TableColumnHeading"/>
              <w:keepNext w:val="0"/>
              <w:keepLines w:val="0"/>
              <w:ind w:right="28"/>
              <w:jc w:val="left"/>
              <w:rPr>
                <w:rFonts w:ascii="Times New Roman" w:hAnsi="Times New Roman"/>
                <w:i w:val="0"/>
                <w:sz w:val="20"/>
                <w:u w:val="single"/>
              </w:rPr>
            </w:pPr>
            <w:r w:rsidRPr="00814696">
              <w:rPr>
                <w:rFonts w:ascii="Times New Roman" w:hAnsi="Times New Roman"/>
                <w:i w:val="0"/>
                <w:sz w:val="20"/>
                <w:u w:val="single"/>
              </w:rPr>
              <w:t>2. Industry demand for factors (6-10)</w:t>
            </w:r>
          </w:p>
        </w:tc>
      </w:tr>
      <w:tr w:rsidR="003255B5" w:rsidRPr="00814696" w:rsidTr="00930447">
        <w:tc>
          <w:tcPr>
            <w:tcW w:w="5000" w:type="pct"/>
            <w:tcBorders>
              <w:top w:val="dashSmallGap" w:sz="4" w:space="0" w:color="auto"/>
              <w:left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(6) </w:t>
            </w:r>
            <w:proofErr w:type="spellStart"/>
            <w:r w:rsidRPr="00814696">
              <w:rPr>
                <w:rFonts w:ascii="Times New Roman" w:hAnsi="Times New Roman"/>
                <w:sz w:val="20"/>
              </w:rPr>
              <w:t>CES</w:t>
            </w:r>
            <w:proofErr w:type="spellEnd"/>
            <w:r w:rsidRPr="00814696">
              <w:rPr>
                <w:rFonts w:ascii="Times New Roman" w:hAnsi="Times New Roman"/>
                <w:sz w:val="20"/>
              </w:rPr>
              <w:t xml:space="preserve"> demand of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for labour occupation </w:t>
            </w:r>
            <w:r w:rsidRPr="00814696">
              <w:rPr>
                <w:rFonts w:ascii="Times New Roman" w:hAnsi="Times New Roman"/>
                <w:i/>
                <w:sz w:val="20"/>
              </w:rPr>
              <w:t>o</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lab</w:instrText>
            </w:r>
            <w:r w:rsidRPr="00814696">
              <w:rPr>
                <w:rFonts w:ascii="Times New Roman" w:hAnsi="Times New Roman"/>
                <w:sz w:val="16"/>
                <w:szCs w:val="16"/>
              </w:rPr>
              <w:instrText>,(</w:instrText>
            </w:r>
            <w:r w:rsidRPr="00814696">
              <w:rPr>
                <w:rFonts w:ascii="Times New Roman" w:hAnsi="Times New Roman"/>
                <w:i/>
                <w:sz w:val="16"/>
                <w:szCs w:val="16"/>
              </w:rPr>
              <w:instrText>o</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proofErr w:type="spellStart"/>
            <w:r w:rsidRPr="00814696">
              <w:rPr>
                <w:rFonts w:ascii="Times New Roman" w:hAnsi="Times New Roman"/>
                <w:i/>
                <w:sz w:val="20"/>
              </w:rPr>
              <w:t>CES</w:t>
            </w:r>
            <w:proofErr w:type="spellEnd"/>
            <w:r w:rsidRPr="00814696">
              <w:rPr>
                <w:rFonts w:ascii="Times New Roman" w:hAnsi="Times New Roman"/>
                <w:sz w:val="20"/>
              </w:rPr>
              <w:t xml:space="preserve"> (</w:t>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w:instrText>
            </w:r>
            <w:r w:rsidRPr="00814696">
              <w:rPr>
                <w:rFonts w:ascii="Times New Roman" w:hAnsi="Times New Roman"/>
                <w:i/>
                <w:sz w:val="16"/>
                <w:szCs w:val="16"/>
              </w:rPr>
              <w:instrText>lab</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lab</w:instrText>
            </w:r>
            <w:r w:rsidRPr="00814696">
              <w:rPr>
                <w:rFonts w:ascii="Times New Roman" w:hAnsi="Times New Roman"/>
                <w:sz w:val="16"/>
                <w:szCs w:val="16"/>
              </w:rPr>
              <w:instrText>,(</w:instrText>
            </w:r>
            <w:r w:rsidRPr="00814696">
              <w:rPr>
                <w:rFonts w:ascii="Times New Roman" w:hAnsi="Times New Roman"/>
                <w:i/>
                <w:sz w:val="16"/>
                <w:szCs w:val="16"/>
              </w:rPr>
              <w:instrText>o</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w:instrText>
            </w:r>
            <w:r w:rsidRPr="00814696">
              <w:rPr>
                <w:rFonts w:ascii="Times New Roman" w:hAnsi="Times New Roman"/>
                <w:i/>
                <w:sz w:val="16"/>
                <w:szCs w:val="16"/>
              </w:rPr>
              <w:instrText>lab</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o</w:t>
            </w:r>
            <w:r w:rsidRPr="00814696">
              <w:rPr>
                <w:rFonts w:ascii="Times New Roman" w:hAnsi="Times New Roman"/>
                <w:sz w:val="20"/>
              </w:rPr>
              <w:sym w:font="Symbol" w:char="F0CE"/>
            </w:r>
            <w:r w:rsidRPr="00814696">
              <w:rPr>
                <w:rFonts w:ascii="Times New Roman" w:hAnsi="Times New Roman"/>
                <w:sz w:val="20"/>
              </w:rPr>
              <w:t xml:space="preserve">OCC; </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p>
        </w:tc>
      </w:tr>
      <w:tr w:rsidR="003255B5" w:rsidRPr="00814696" w:rsidTr="00930447">
        <w:tc>
          <w:tcPr>
            <w:tcW w:w="5000" w:type="pct"/>
            <w:tcBorders>
              <w:left w:val="dashSmallGap" w:sz="4" w:space="0" w:color="auto"/>
              <w:bottom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(7) </w:t>
            </w:r>
            <w:proofErr w:type="spellStart"/>
            <w:r w:rsidRPr="00814696">
              <w:rPr>
                <w:rFonts w:ascii="Times New Roman" w:hAnsi="Times New Roman"/>
                <w:sz w:val="20"/>
              </w:rPr>
              <w:t>CES</w:t>
            </w:r>
            <w:proofErr w:type="spellEnd"/>
            <w:r w:rsidRPr="00814696">
              <w:rPr>
                <w:rFonts w:ascii="Times New Roman" w:hAnsi="Times New Roman"/>
                <w:sz w:val="20"/>
              </w:rPr>
              <w:t xml:space="preserve"> price index for composite factor in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w:instrText>
            </w:r>
            <w:r w:rsidRPr="00814696">
              <w:rPr>
                <w:rFonts w:ascii="Times New Roman" w:hAnsi="Times New Roman"/>
                <w:i/>
                <w:sz w:val="16"/>
                <w:szCs w:val="16"/>
              </w:rPr>
              <w:instrText>lab</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proofErr w:type="spellStart"/>
            <w:r w:rsidRPr="00814696">
              <w:rPr>
                <w:rFonts w:ascii="Times New Roman" w:hAnsi="Times New Roman"/>
                <w:i/>
                <w:sz w:val="20"/>
              </w:rPr>
              <w:t>CES</w:t>
            </w:r>
            <w:proofErr w:type="spellEnd"/>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lab</w:instrText>
            </w:r>
            <w:r w:rsidRPr="00814696">
              <w:rPr>
                <w:rFonts w:ascii="Times New Roman" w:hAnsi="Times New Roman"/>
                <w:sz w:val="16"/>
                <w:szCs w:val="16"/>
              </w:rPr>
              <w:instrText>,(</w:instrText>
            </w:r>
            <w:r w:rsidRPr="00814696">
              <w:rPr>
                <w:rFonts w:ascii="Times New Roman" w:hAnsi="Times New Roman"/>
                <w:i/>
                <w:sz w:val="16"/>
                <w:szCs w:val="16"/>
              </w:rPr>
              <w:instrText>o</w:instrText>
            </w:r>
            <w:r w:rsidRPr="00814696">
              <w:rPr>
                <w:rFonts w:ascii="Times New Roman" w:hAnsi="Times New Roman"/>
                <w:sz w:val="16"/>
                <w:szCs w:val="16"/>
                <w:vertAlign w:val="subscript"/>
              </w:rPr>
              <w:instrText>1</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lab</w:instrText>
            </w:r>
            <w:r w:rsidRPr="00814696">
              <w:rPr>
                <w:rFonts w:ascii="Times New Roman" w:hAnsi="Times New Roman"/>
                <w:sz w:val="16"/>
                <w:szCs w:val="16"/>
              </w:rPr>
              <w:instrText>,(</w:instrText>
            </w:r>
            <w:r w:rsidRPr="00814696">
              <w:rPr>
                <w:rFonts w:ascii="Times New Roman" w:hAnsi="Times New Roman"/>
                <w:i/>
                <w:sz w:val="16"/>
                <w:szCs w:val="16"/>
              </w:rPr>
              <w:instrText>o</w:instrText>
            </w:r>
            <w:r w:rsidRPr="00814696">
              <w:rPr>
                <w:rFonts w:ascii="Times New Roman" w:hAnsi="Times New Roman"/>
                <w:sz w:val="16"/>
                <w:szCs w:val="16"/>
                <w:vertAlign w:val="subscript"/>
              </w:rPr>
              <w:instrText>8</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p>
        </w:tc>
      </w:tr>
      <w:tr w:rsidR="003255B5" w:rsidRPr="00814696" w:rsidTr="00930447">
        <w:trPr>
          <w:trHeight w:hRule="exact" w:val="57"/>
        </w:trPr>
        <w:tc>
          <w:tcPr>
            <w:tcW w:w="5000" w:type="pct"/>
            <w:tcBorders>
              <w:top w:val="dashSmallGap" w:sz="4" w:space="0" w:color="auto"/>
              <w:bottom w:val="single" w:sz="4" w:space="0" w:color="auto"/>
            </w:tcBorders>
            <w:shd w:val="clear" w:color="auto" w:fill="auto"/>
          </w:tcPr>
          <w:p w:rsidR="003255B5" w:rsidRPr="00814696" w:rsidRDefault="003255B5" w:rsidP="00930447">
            <w:pPr>
              <w:pStyle w:val="TableColumnHeading"/>
              <w:keepNext w:val="0"/>
              <w:keepLines w:val="0"/>
              <w:ind w:right="28"/>
              <w:jc w:val="left"/>
              <w:rPr>
                <w:rFonts w:ascii="Times New Roman" w:hAnsi="Times New Roman"/>
                <w:i w:val="0"/>
                <w:sz w:val="20"/>
                <w:u w:val="single"/>
              </w:rPr>
            </w:pPr>
          </w:p>
        </w:tc>
      </w:tr>
    </w:tbl>
    <w:p w:rsidR="003255B5" w:rsidRPr="00013AD7" w:rsidRDefault="003255B5" w:rsidP="003255B5">
      <w:pPr>
        <w:pStyle w:val="BodyText"/>
        <w:spacing w:before="0"/>
        <w:jc w:val="right"/>
        <w:rPr>
          <w:rFonts w:ascii="Arial" w:hAnsi="Arial" w:cs="Arial"/>
          <w:sz w:val="18"/>
          <w:szCs w:val="18"/>
        </w:rPr>
      </w:pPr>
      <w:r w:rsidRPr="00013AD7">
        <w:rPr>
          <w:rFonts w:ascii="Arial" w:hAnsi="Arial" w:cs="Arial"/>
          <w:sz w:val="18"/>
          <w:szCs w:val="18"/>
        </w:rPr>
        <w:t>(</w:t>
      </w:r>
      <w:r w:rsidRPr="0036018F">
        <w:rPr>
          <w:rFonts w:ascii="Arial" w:hAnsi="Arial" w:cs="Arial"/>
          <w:i/>
          <w:sz w:val="18"/>
          <w:szCs w:val="18"/>
        </w:rPr>
        <w:t>To be continued</w:t>
      </w:r>
      <w:r w:rsidRPr="00013AD7">
        <w:rPr>
          <w:rFonts w:ascii="Arial" w:hAnsi="Arial" w:cs="Arial"/>
          <w:sz w:val="18"/>
          <w:szCs w:val="18"/>
        </w:rPr>
        <w:t>)</w:t>
      </w:r>
    </w:p>
    <w:p w:rsidR="003255B5" w:rsidRPr="00DA6E40" w:rsidRDefault="003255B5" w:rsidP="003255B5">
      <w:pPr>
        <w:pStyle w:val="TableTitle"/>
        <w:keepNext w:val="0"/>
        <w:keepLines w:val="0"/>
        <w:spacing w:before="360"/>
        <w:rPr>
          <w:rFonts w:cs="Arial"/>
        </w:rPr>
      </w:pPr>
      <w:r w:rsidRPr="001A10AC">
        <w:rPr>
          <w:rFonts w:cs="Arial"/>
          <w:b w:val="0"/>
        </w:rPr>
        <w:lastRenderedPageBreak/>
        <w:t xml:space="preserve">Table </w:t>
      </w:r>
      <w:proofErr w:type="spellStart"/>
      <w:r w:rsidRPr="001A10AC">
        <w:rPr>
          <w:rFonts w:cs="Arial"/>
          <w:b w:val="0"/>
        </w:rPr>
        <w:t>A2</w:t>
      </w:r>
      <w:proofErr w:type="spellEnd"/>
      <w:r w:rsidRPr="001A10AC">
        <w:rPr>
          <w:rFonts w:cs="Arial"/>
        </w:rPr>
        <w:tab/>
        <w:t>The core equations of a</w:t>
      </w:r>
      <w:r>
        <w:rPr>
          <w:rFonts w:cs="Arial"/>
        </w:rPr>
        <w:t xml:space="preserve"> national </w:t>
      </w:r>
      <w:proofErr w:type="spellStart"/>
      <w:r>
        <w:rPr>
          <w:rFonts w:cs="Arial"/>
        </w:rPr>
        <w:t>CGE</w:t>
      </w:r>
      <w:proofErr w:type="spellEnd"/>
      <w:r>
        <w:rPr>
          <w:rFonts w:cs="Arial"/>
        </w:rPr>
        <w:t xml:space="preserve"> model (</w:t>
      </w:r>
      <w:r w:rsidRPr="0036018F">
        <w:rPr>
          <w:rFonts w:cs="Arial"/>
          <w:i/>
        </w:rPr>
        <w:t>continued</w:t>
      </w:r>
      <w:r>
        <w:rPr>
          <w:rFonts w:cs="Arial"/>
        </w:rPr>
        <w:t>)</w:t>
      </w:r>
    </w:p>
    <w:tbl>
      <w:tblPr>
        <w:tblW w:w="5006" w:type="pct"/>
        <w:tblInd w:w="-5" w:type="dxa"/>
        <w:tblCellMar>
          <w:left w:w="0" w:type="dxa"/>
          <w:right w:w="0" w:type="dxa"/>
        </w:tblCellMar>
        <w:tblLook w:val="0000" w:firstRow="0" w:lastRow="0" w:firstColumn="0" w:lastColumn="0" w:noHBand="0" w:noVBand="0"/>
      </w:tblPr>
      <w:tblGrid>
        <w:gridCol w:w="8800"/>
      </w:tblGrid>
      <w:tr w:rsidR="003255B5" w:rsidRPr="00814696" w:rsidTr="00930447">
        <w:trPr>
          <w:trHeight w:hRule="exact" w:val="57"/>
        </w:trPr>
        <w:tc>
          <w:tcPr>
            <w:tcW w:w="5000" w:type="pct"/>
            <w:tcBorders>
              <w:top w:val="single" w:sz="4" w:space="0" w:color="auto"/>
              <w:bottom w:val="dashSmallGap" w:sz="4" w:space="0" w:color="auto"/>
            </w:tcBorders>
            <w:shd w:val="clear" w:color="auto" w:fill="auto"/>
            <w:vAlign w:val="center"/>
          </w:tcPr>
          <w:p w:rsidR="003255B5" w:rsidRPr="00814696" w:rsidRDefault="003255B5" w:rsidP="00930447">
            <w:pPr>
              <w:pStyle w:val="TableBodyText"/>
              <w:keepNext w:val="0"/>
              <w:keepLines w:val="0"/>
              <w:jc w:val="left"/>
              <w:rPr>
                <w:rFonts w:ascii="Times New Roman" w:hAnsi="Times New Roman"/>
                <w:sz w:val="20"/>
              </w:rPr>
            </w:pPr>
          </w:p>
        </w:tc>
      </w:tr>
      <w:tr w:rsidR="003255B5" w:rsidRPr="00814696" w:rsidTr="00930447">
        <w:tc>
          <w:tcPr>
            <w:tcW w:w="5000" w:type="pct"/>
            <w:tcBorders>
              <w:top w:val="dashSmallGap" w:sz="4" w:space="0" w:color="auto"/>
              <w:left w:val="dashSmallGap" w:sz="4" w:space="0" w:color="auto"/>
              <w:right w:val="dashSmallGap" w:sz="4" w:space="0" w:color="auto"/>
            </w:tcBorders>
            <w:shd w:val="clear" w:color="auto" w:fill="auto"/>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(8) </w:t>
            </w:r>
            <w:proofErr w:type="spellStart"/>
            <w:r w:rsidRPr="00814696">
              <w:rPr>
                <w:rFonts w:ascii="Times New Roman" w:hAnsi="Times New Roman"/>
                <w:sz w:val="20"/>
              </w:rPr>
              <w:t>CES</w:t>
            </w:r>
            <w:proofErr w:type="spellEnd"/>
            <w:r w:rsidRPr="00814696">
              <w:rPr>
                <w:rFonts w:ascii="Times New Roman" w:hAnsi="Times New Roman"/>
                <w:sz w:val="20"/>
              </w:rPr>
              <w:t xml:space="preserve"> demand of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for factor </w:t>
            </w:r>
            <w:r w:rsidRPr="00814696">
              <w:rPr>
                <w:rFonts w:ascii="Times New Roman" w:hAnsi="Times New Roman"/>
                <w:i/>
                <w:sz w:val="20"/>
              </w:rPr>
              <w:t>f</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w:instrText>
            </w:r>
            <w:r w:rsidRPr="00814696">
              <w:rPr>
                <w:rFonts w:ascii="Times New Roman" w:hAnsi="Times New Roman"/>
                <w:i/>
                <w:sz w:val="16"/>
                <w:szCs w:val="16"/>
              </w:rPr>
              <w:instrText>f</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proofErr w:type="spellStart"/>
            <w:r w:rsidRPr="00814696">
              <w:rPr>
                <w:rFonts w:ascii="Times New Roman" w:hAnsi="Times New Roman"/>
                <w:i/>
                <w:sz w:val="20"/>
              </w:rPr>
              <w:t>CES</w:t>
            </w:r>
            <w:proofErr w:type="spellEnd"/>
            <w:r w:rsidRPr="00814696">
              <w:rPr>
                <w:rFonts w:ascii="Times New Roman" w:hAnsi="Times New Roman"/>
                <w:sz w:val="20"/>
              </w:rPr>
              <w:t xml:space="preserve"> (</w:t>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 xml:space="preserve"> </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w:instrText>
            </w:r>
            <w:r w:rsidRPr="00814696">
              <w:rPr>
                <w:rFonts w:ascii="Times New Roman" w:hAnsi="Times New Roman"/>
                <w:i/>
                <w:sz w:val="16"/>
                <w:szCs w:val="16"/>
              </w:rPr>
              <w:instrText>f</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,_</w:instrText>
            </w:r>
            <w:r w:rsidRPr="00814696">
              <w:rPr>
                <w:rFonts w:ascii="Times New Roman" w:hAnsi="Times New Roman"/>
                <w:i/>
                <w:sz w:val="16"/>
                <w:szCs w:val="16"/>
              </w:rPr>
              <w:instrText>f</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f</w:t>
            </w:r>
            <w:r w:rsidRPr="00814696">
              <w:rPr>
                <w:rFonts w:ascii="Times New Roman" w:hAnsi="Times New Roman"/>
                <w:sz w:val="20"/>
              </w:rPr>
              <w:sym w:font="Symbol" w:char="F0CE"/>
            </w:r>
            <w:proofErr w:type="spellStart"/>
            <w:r w:rsidRPr="00814696">
              <w:rPr>
                <w:rFonts w:ascii="Times New Roman" w:hAnsi="Times New Roman"/>
                <w:sz w:val="20"/>
              </w:rPr>
              <w:t>FAC</w:t>
            </w:r>
            <w:proofErr w:type="spellEnd"/>
            <w:r w:rsidRPr="00814696">
              <w:rPr>
                <w:rFonts w:ascii="Times New Roman" w:hAnsi="Times New Roman"/>
                <w:sz w:val="20"/>
              </w:rPr>
              <w:t xml:space="preserve">; </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p>
        </w:tc>
      </w:tr>
      <w:tr w:rsidR="003255B5" w:rsidRPr="00814696" w:rsidTr="00930447">
        <w:tc>
          <w:tcPr>
            <w:tcW w:w="5000" w:type="pct"/>
            <w:tcBorders>
              <w:left w:val="dashSmallGap" w:sz="4" w:space="0" w:color="auto"/>
              <w:bottom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(9) </w:t>
            </w:r>
            <w:proofErr w:type="spellStart"/>
            <w:r w:rsidRPr="00814696">
              <w:rPr>
                <w:rFonts w:ascii="Times New Roman" w:hAnsi="Times New Roman"/>
                <w:sz w:val="20"/>
              </w:rPr>
              <w:t>CES</w:t>
            </w:r>
            <w:proofErr w:type="spellEnd"/>
            <w:r w:rsidRPr="00814696">
              <w:rPr>
                <w:rFonts w:ascii="Times New Roman" w:hAnsi="Times New Roman"/>
                <w:sz w:val="20"/>
              </w:rPr>
              <w:t xml:space="preserve"> price index for a composite factor in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,_</w:instrText>
            </w:r>
            <w:r w:rsidRPr="00814696">
              <w:rPr>
                <w:rFonts w:ascii="Times New Roman" w:hAnsi="Times New Roman"/>
                <w:i/>
                <w:sz w:val="16"/>
                <w:szCs w:val="16"/>
              </w:rPr>
              <w:instrText>f</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proofErr w:type="spellStart"/>
            <w:r w:rsidRPr="00814696">
              <w:rPr>
                <w:rFonts w:ascii="Times New Roman" w:hAnsi="Times New Roman"/>
                <w:i/>
                <w:sz w:val="20"/>
              </w:rPr>
              <w:t>CES</w:t>
            </w:r>
            <w:proofErr w:type="spellEnd"/>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w:instrText>
            </w:r>
            <w:r w:rsidRPr="00814696">
              <w:rPr>
                <w:rFonts w:ascii="Times New Roman" w:hAnsi="Times New Roman"/>
                <w:i/>
                <w:sz w:val="16"/>
                <w:szCs w:val="16"/>
              </w:rPr>
              <w:instrText>cap</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w:instrText>
            </w:r>
            <w:r w:rsidRPr="00814696">
              <w:rPr>
                <w:rFonts w:ascii="Times New Roman" w:hAnsi="Times New Roman"/>
                <w:i/>
                <w:sz w:val="16"/>
                <w:szCs w:val="16"/>
              </w:rPr>
              <w:instrText>lab</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w:instrText>
            </w:r>
            <w:r w:rsidRPr="00814696">
              <w:rPr>
                <w:rFonts w:ascii="Times New Roman" w:hAnsi="Times New Roman"/>
                <w:i/>
                <w:sz w:val="16"/>
                <w:szCs w:val="16"/>
              </w:rPr>
              <w:instrText>lnd</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p>
        </w:tc>
      </w:tr>
      <w:tr w:rsidR="003255B5" w:rsidRPr="00814696" w:rsidTr="00930447">
        <w:trPr>
          <w:trHeight w:hRule="exact" w:val="57"/>
        </w:trPr>
        <w:tc>
          <w:tcPr>
            <w:tcW w:w="5000" w:type="pct"/>
            <w:tcBorders>
              <w:top w:val="single" w:sz="6" w:space="0" w:color="auto"/>
            </w:tcBorders>
            <w:shd w:val="clear" w:color="auto" w:fill="auto"/>
          </w:tcPr>
          <w:p w:rsidR="003255B5" w:rsidRPr="00814696" w:rsidRDefault="003255B5" w:rsidP="00930447">
            <w:pPr>
              <w:pStyle w:val="TableColumnHeading"/>
              <w:keepNext w:val="0"/>
              <w:keepLines w:val="0"/>
              <w:ind w:right="28"/>
              <w:jc w:val="left"/>
              <w:rPr>
                <w:rFonts w:ascii="Times New Roman" w:hAnsi="Times New Roman"/>
                <w:i w:val="0"/>
                <w:sz w:val="20"/>
                <w:u w:val="single"/>
              </w:rPr>
            </w:pPr>
          </w:p>
        </w:tc>
      </w:tr>
      <w:tr w:rsidR="003255B5" w:rsidRPr="00814696" w:rsidTr="00930447">
        <w:tc>
          <w:tcPr>
            <w:tcW w:w="5000" w:type="pct"/>
            <w:tcBorders>
              <w:top w:val="dashSmallGap" w:sz="4" w:space="0" w:color="auto"/>
              <w:left w:val="dashSmallGap" w:sz="4" w:space="0" w:color="auto"/>
              <w:bottom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(10) Leontief  demand of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for Other Cost Ticket (OCT)</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oct</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i/>
                <w:sz w:val="20"/>
              </w:rPr>
              <w:t>Leontief</w:t>
            </w:r>
            <w:r w:rsidRPr="00814696">
              <w:rPr>
                <w:rFonts w:ascii="Times New Roman" w:hAnsi="Times New Roman"/>
                <w:sz w:val="20"/>
              </w:rPr>
              <w:t xml:space="preserve">  (</w:t>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 xml:space="preserve"> </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p>
        </w:tc>
      </w:tr>
      <w:tr w:rsidR="003255B5" w:rsidRPr="00814696" w:rsidTr="00930447">
        <w:trPr>
          <w:trHeight w:val="220"/>
        </w:trPr>
        <w:tc>
          <w:tcPr>
            <w:tcW w:w="5000" w:type="pct"/>
            <w:shd w:val="clear" w:color="auto" w:fill="auto"/>
          </w:tcPr>
          <w:p w:rsidR="003255B5" w:rsidRPr="00814696" w:rsidRDefault="003255B5" w:rsidP="00930447">
            <w:pPr>
              <w:pStyle w:val="TableColumnHeading"/>
              <w:keepNext w:val="0"/>
              <w:keepLines w:val="0"/>
              <w:ind w:right="28"/>
              <w:jc w:val="left"/>
              <w:rPr>
                <w:rFonts w:ascii="Times New Roman" w:hAnsi="Times New Roman"/>
                <w:i w:val="0"/>
                <w:sz w:val="20"/>
                <w:u w:val="single"/>
              </w:rPr>
            </w:pPr>
            <w:r w:rsidRPr="00814696">
              <w:rPr>
                <w:rFonts w:ascii="Times New Roman" w:hAnsi="Times New Roman"/>
                <w:i w:val="0"/>
                <w:sz w:val="20"/>
                <w:u w:val="single"/>
              </w:rPr>
              <w:t>3. Total demand for and basic price of goods (11-16)</w:t>
            </w:r>
          </w:p>
        </w:tc>
      </w:tr>
      <w:tr w:rsidR="003255B5" w:rsidRPr="00814696" w:rsidTr="00930447">
        <w:tc>
          <w:tcPr>
            <w:tcW w:w="5000"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(11) Total demand for good </w:t>
            </w:r>
            <w:r w:rsidRPr="00814696">
              <w:rPr>
                <w:rFonts w:ascii="Times New Roman" w:hAnsi="Times New Roman"/>
                <w:i/>
                <w:sz w:val="20"/>
              </w:rPr>
              <w:t>c</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 xml:space="preserve"> </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\b\lc\{(</w:instrText>
            </w:r>
            <w:r w:rsidRPr="00814696">
              <w:rPr>
                <w:rFonts w:ascii="Times New Roman" w:hAnsi="Times New Roman"/>
                <w:sz w:val="20"/>
              </w:rPr>
              <w:fldChar w:fldCharType="begin"/>
            </w:r>
            <w:r w:rsidRPr="00814696">
              <w:rPr>
                <w:rFonts w:ascii="Times New Roman" w:hAnsi="Times New Roman"/>
                <w:sz w:val="20"/>
              </w:rPr>
              <w:instrText>eq \a \al \co1 \vs3 (</w:instrText>
            </w:r>
            <w:r>
              <w:rPr>
                <w:rFonts w:ascii="Times New Roman" w:hAnsi="Times New Roman"/>
                <w:sz w:val="20"/>
              </w:rPr>
              <w:instrText xml:space="preserve">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w:instrText>
            </w:r>
            <w:r w:rsidRPr="00814696">
              <w:rPr>
                <w:rFonts w:ascii="Times New Roman" w:hAnsi="Times New Roman"/>
                <w:sz w:val="16"/>
                <w:szCs w:val="16"/>
                <w:lang w:eastAsia="zh-CN"/>
              </w:rPr>
              <w:instrText>,"</w:instrText>
            </w:r>
            <w:r w:rsidRPr="00814696">
              <w:rPr>
                <w:rFonts w:ascii="Times New Roman" w:hAnsi="Times New Roman"/>
                <w:i/>
                <w:sz w:val="16"/>
                <w:szCs w:val="16"/>
                <w:lang w:eastAsia="zh-CN"/>
              </w:rPr>
              <w:instrText>dom</w:instrText>
            </w:r>
            <w:r w:rsidRPr="00814696">
              <w:rPr>
                <w:rFonts w:ascii="Times New Roman" w:hAnsi="Times New Roman"/>
                <w:sz w:val="16"/>
                <w:szCs w:val="16"/>
                <w:lang w:eastAsia="zh-CN"/>
              </w:rPr>
              <w:instrText>"</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20"/>
              </w:rPr>
              <w:instrText>u,</w:instrText>
            </w:r>
            <w:r w:rsidRPr="00814696">
              <w:rPr>
                <w:rFonts w:ascii="Times New Roman" w:hAnsi="Times New Roman"/>
                <w:sz w:val="20"/>
              </w:rPr>
              <w:instrText>, )</w:instrText>
            </w:r>
            <w:r w:rsidRPr="00814696">
              <w:rPr>
                <w:rFonts w:ascii="Times New Roman" w:hAnsi="Times New Roman"/>
                <w:sz w:val="20"/>
              </w:rPr>
              <w:fldChar w:fldCharType="end"/>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u</w:instrText>
            </w:r>
            <w:r w:rsidRPr="00814696">
              <w:rPr>
                <w:rFonts w:ascii="Times New Roman" w:hAnsi="Times New Roman"/>
                <w:sz w:val="16"/>
                <w:szCs w:val="16"/>
                <w:lang w:eastAsia="zh-CN"/>
              </w:rPr>
              <w:instrText>,"</w:instrText>
            </w:r>
            <w:r w:rsidRPr="00814696">
              <w:rPr>
                <w:rFonts w:ascii="Times New Roman" w:hAnsi="Times New Roman"/>
                <w:i/>
                <w:sz w:val="16"/>
                <w:szCs w:val="16"/>
                <w:lang w:eastAsia="zh-CN"/>
              </w:rPr>
              <w:instrText>dom</w:instrText>
            </w:r>
            <w:r w:rsidRPr="00814696">
              <w:rPr>
                <w:rFonts w:ascii="Times New Roman" w:hAnsi="Times New Roman"/>
                <w:sz w:val="16"/>
                <w:szCs w:val="16"/>
                <w:lang w:eastAsia="zh-CN"/>
              </w:rPr>
              <w:instrText>"</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3</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lang w:eastAsia="zh-CN"/>
              </w:rPr>
              <w:instrText>c</w:instrText>
            </w:r>
            <w:r w:rsidRPr="00814696">
              <w:rPr>
                <w:rFonts w:ascii="Times New Roman" w:hAnsi="Times New Roman"/>
                <w:sz w:val="20"/>
              </w:rPr>
              <w:sym w:font="Symbol" w:char="F0CE"/>
            </w:r>
            <w:r w:rsidRPr="00814696">
              <w:rPr>
                <w:rFonts w:ascii="Times New Roman" w:hAnsi="Times New Roman"/>
                <w:sz w:val="20"/>
              </w:rPr>
              <w:instrText>N</w:instrText>
            </w:r>
            <w:r w:rsidRPr="00814696">
              <w:rPr>
                <w:rFonts w:ascii="Times New Roman" w:hAnsi="Times New Roman"/>
                <w:sz w:val="20"/>
                <w:lang w:eastAsia="zh-CN"/>
              </w:rPr>
              <w:instrText>COM)</w:instrText>
            </w:r>
            <w:r w:rsidRPr="00814696">
              <w:rPr>
                <w:rFonts w:ascii="Times New Roman" w:hAnsi="Times New Roman"/>
                <w:sz w:val="20"/>
              </w:rPr>
              <w:instrText>,</w:instrText>
            </w:r>
            <w:r w:rsidRPr="00814696">
              <w:rPr>
                <w:rFonts w:ascii="Times New Roman" w:hAnsi="Times New Roman"/>
                <w:i/>
                <w:sz w:val="20"/>
                <w:lang w:eastAsia="zh-CN"/>
              </w:rPr>
              <w:instrText xml:space="preserve">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w:instrText>
            </w:r>
            <w:r w:rsidRPr="00814696">
              <w:rPr>
                <w:rFonts w:ascii="Times New Roman" w:hAnsi="Times New Roman"/>
                <w:sz w:val="16"/>
                <w:szCs w:val="16"/>
                <w:lang w:eastAsia="zh-CN"/>
              </w:rPr>
              <w:instrText>,"</w:instrText>
            </w:r>
            <w:r w:rsidRPr="00814696">
              <w:rPr>
                <w:rFonts w:ascii="Times New Roman" w:hAnsi="Times New Roman"/>
                <w:i/>
                <w:sz w:val="16"/>
                <w:szCs w:val="16"/>
                <w:lang w:eastAsia="zh-CN"/>
              </w:rPr>
              <w:instrText>dom</w:instrText>
            </w:r>
            <w:r w:rsidRPr="00814696">
              <w:rPr>
                <w:rFonts w:ascii="Times New Roman" w:hAnsi="Times New Roman"/>
                <w:sz w:val="16"/>
                <w:szCs w:val="16"/>
                <w:lang w:eastAsia="zh-CN"/>
              </w:rPr>
              <w:instrText>"</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u,</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u</w:instrText>
            </w:r>
            <w:r w:rsidRPr="00814696">
              <w:rPr>
                <w:rFonts w:ascii="Times New Roman" w:hAnsi="Times New Roman"/>
                <w:sz w:val="16"/>
                <w:szCs w:val="16"/>
                <w:lang w:eastAsia="zh-CN"/>
              </w:rPr>
              <w:instrText>,"</w:instrText>
            </w:r>
            <w:r w:rsidRPr="00814696">
              <w:rPr>
                <w:rFonts w:ascii="Times New Roman" w:hAnsi="Times New Roman"/>
                <w:i/>
                <w:sz w:val="16"/>
                <w:szCs w:val="16"/>
                <w:lang w:eastAsia="zh-CN"/>
              </w:rPr>
              <w:instrText>dom</w:instrText>
            </w:r>
            <w:r w:rsidRPr="00814696">
              <w:rPr>
                <w:rFonts w:ascii="Times New Roman" w:hAnsi="Times New Roman"/>
                <w:sz w:val="16"/>
                <w:szCs w:val="16"/>
                <w:lang w:eastAsia="zh-CN"/>
              </w:rPr>
              <w:instrText>"</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3</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mgn</w:instrText>
            </w:r>
            <w:r w:rsidRPr="00814696">
              <w:rPr>
                <w:rFonts w:ascii="Times New Roman" w:hAnsi="Times New Roman"/>
                <w:sz w:val="16"/>
                <w:szCs w:val="16"/>
              </w:rPr>
              <w:instrText>,_</w:instrText>
            </w:r>
            <w:r w:rsidRPr="00814696">
              <w:rPr>
                <w:rFonts w:ascii="Times New Roman" w:hAnsi="Times New Roman"/>
                <w:i/>
                <w:sz w:val="16"/>
                <w:szCs w:val="16"/>
              </w:rPr>
              <w:instrText>cis</w:instrText>
            </w:r>
            <w:r w:rsidRPr="00814696">
              <w:rPr>
                <w:rFonts w:ascii="Times New Roman" w:hAnsi="Times New Roman"/>
                <w:sz w:val="16"/>
                <w:szCs w:val="16"/>
              </w:rPr>
              <w:instrText xml:space="preserve"> (</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lang w:eastAsia="zh-CN"/>
              </w:rPr>
              <w:instrText>c</w:instrText>
            </w:r>
            <w:r w:rsidRPr="00814696">
              <w:rPr>
                <w:rFonts w:ascii="Times New Roman" w:hAnsi="Times New Roman"/>
                <w:sz w:val="20"/>
              </w:rPr>
              <w:sym w:font="Symbol" w:char="F0CE"/>
            </w:r>
            <w:r w:rsidRPr="00814696">
              <w:rPr>
                <w:rFonts w:ascii="Times New Roman" w:hAnsi="Times New Roman"/>
                <w:sz w:val="20"/>
              </w:rPr>
              <w:instrText>M</w:instrText>
            </w:r>
            <w:r w:rsidRPr="00814696">
              <w:rPr>
                <w:rFonts w:ascii="Times New Roman" w:hAnsi="Times New Roman"/>
                <w:sz w:val="20"/>
                <w:lang w:eastAsia="zh-CN"/>
              </w:rPr>
              <w:instrText>COM</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instrText>)</w:instrText>
            </w:r>
            <w:r w:rsidRPr="00814696">
              <w:rPr>
                <w:rFonts w:ascii="Times New Roman" w:hAnsi="Times New Roman"/>
                <w:sz w:val="20"/>
              </w:rPr>
              <w:fldChar w:fldCharType="end"/>
            </w:r>
          </w:p>
        </w:tc>
      </w:tr>
      <w:tr w:rsidR="003255B5" w:rsidRPr="00814696" w:rsidTr="00930447">
        <w:tc>
          <w:tcPr>
            <w:tcW w:w="5000" w:type="pct"/>
            <w:tcBorders>
              <w:bottom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(12) Total demand for margin good </w:t>
            </w:r>
            <w:r w:rsidRPr="00814696">
              <w:rPr>
                <w:rFonts w:ascii="Times New Roman" w:hAnsi="Times New Roman"/>
                <w:i/>
                <w:sz w:val="20"/>
              </w:rPr>
              <w:t>m</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mgn</w:instrText>
            </w:r>
            <w:r w:rsidRPr="00814696">
              <w:rPr>
                <w:rFonts w:ascii="Times New Roman" w:hAnsi="Times New Roman"/>
                <w:sz w:val="16"/>
                <w:szCs w:val="16"/>
              </w:rPr>
              <w:instrText>,_</w:instrText>
            </w:r>
            <w:r w:rsidRPr="00814696">
              <w:rPr>
                <w:rFonts w:ascii="Times New Roman" w:hAnsi="Times New Roman"/>
                <w:i/>
                <w:sz w:val="16"/>
                <w:szCs w:val="16"/>
              </w:rPr>
              <w:instrText>cis</w:instrText>
            </w:r>
            <w:r w:rsidRPr="00814696">
              <w:rPr>
                <w:rFonts w:ascii="Times New Roman" w:hAnsi="Times New Roman"/>
                <w:sz w:val="16"/>
                <w:szCs w:val="16"/>
              </w:rPr>
              <w:instrText xml:space="preserve"> (</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c,</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s,</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c,</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u,</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s,</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u</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c,</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w:instrText>
            </w:r>
            <w:r w:rsidRPr="00814696">
              <w:rPr>
                <w:rFonts w:ascii="Times New Roman" w:hAnsi="Times New Roman"/>
                <w:sz w:val="16"/>
                <w:szCs w:val="16"/>
                <w:lang w:eastAsia="zh-CN"/>
              </w:rPr>
              <w:instrText>3</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ab/>
              <w:t>(</w:t>
            </w:r>
            <w:r w:rsidRPr="00814696">
              <w:rPr>
                <w:rFonts w:ascii="Times New Roman" w:hAnsi="Times New Roman"/>
                <w:i/>
                <w:sz w:val="20"/>
              </w:rPr>
              <w:t>m</w:t>
            </w:r>
            <w:r w:rsidRPr="00814696">
              <w:rPr>
                <w:rFonts w:ascii="Times New Roman" w:hAnsi="Times New Roman"/>
                <w:sz w:val="20"/>
              </w:rPr>
              <w:sym w:font="Symbol" w:char="F0CE"/>
            </w:r>
            <w:proofErr w:type="spellStart"/>
            <w:r w:rsidRPr="00814696">
              <w:rPr>
                <w:rFonts w:ascii="Times New Roman" w:hAnsi="Times New Roman"/>
                <w:sz w:val="20"/>
              </w:rPr>
              <w:t>MCOM</w:t>
            </w:r>
            <w:proofErr w:type="spellEnd"/>
            <w:r w:rsidRPr="00814696">
              <w:rPr>
                <w:rFonts w:ascii="Times New Roman" w:hAnsi="Times New Roman"/>
                <w:sz w:val="20"/>
              </w:rPr>
              <w:t>)</w:t>
            </w:r>
          </w:p>
        </w:tc>
      </w:tr>
      <w:tr w:rsidR="003255B5" w:rsidRPr="00814696" w:rsidTr="00930447">
        <w:tc>
          <w:tcPr>
            <w:tcW w:w="5000" w:type="pct"/>
            <w:tcBorders>
              <w:top w:val="dashSmallGap" w:sz="4" w:space="0" w:color="auto"/>
              <w:left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(13) Leontief demand of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for margin good </w:t>
            </w:r>
            <w:r w:rsidRPr="00814696">
              <w:rPr>
                <w:rFonts w:ascii="Times New Roman" w:hAnsi="Times New Roman"/>
                <w:i/>
                <w:sz w:val="20"/>
              </w:rPr>
              <w:t>m</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i/>
                <w:sz w:val="20"/>
              </w:rPr>
              <w:t>Leontief</w:t>
            </w:r>
            <w:r w:rsidRPr="00814696">
              <w:rPr>
                <w:rFonts w:ascii="Times New Roman" w:hAnsi="Times New Roman"/>
                <w:sz w:val="20"/>
              </w:rPr>
              <w:t xml:space="preserve"> (</w:t>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i/>
                <w:sz w:val="20"/>
              </w:rPr>
              <w:t xml:space="preserve"> </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r w:rsidRPr="00814696">
              <w:rPr>
                <w:rFonts w:ascii="Times New Roman" w:hAnsi="Times New Roman"/>
                <w:i/>
                <w:sz w:val="20"/>
              </w:rPr>
              <w:t xml:space="preserve"> s</w:t>
            </w:r>
            <w:r w:rsidRPr="00814696">
              <w:rPr>
                <w:rFonts w:ascii="Times New Roman" w:hAnsi="Times New Roman"/>
                <w:sz w:val="20"/>
              </w:rPr>
              <w:sym w:font="Symbol" w:char="F0CE"/>
            </w:r>
            <w:proofErr w:type="spellStart"/>
            <w:r w:rsidRPr="00814696">
              <w:rPr>
                <w:rFonts w:ascii="Times New Roman" w:hAnsi="Times New Roman"/>
                <w:sz w:val="20"/>
              </w:rPr>
              <w:t>SRC</w:t>
            </w:r>
            <w:proofErr w:type="spellEnd"/>
            <w:r w:rsidRPr="00814696">
              <w:rPr>
                <w:rFonts w:ascii="Times New Roman" w:hAnsi="Times New Roman"/>
                <w:sz w:val="20"/>
              </w:rPr>
              <w:t xml:space="preserve">; </w:t>
            </w:r>
            <w:r w:rsidRPr="00814696">
              <w:rPr>
                <w:rFonts w:ascii="Times New Roman" w:hAnsi="Times New Roman"/>
                <w:i/>
                <w:sz w:val="20"/>
              </w:rPr>
              <w:t>m</w:t>
            </w:r>
            <w:r w:rsidRPr="00814696">
              <w:rPr>
                <w:rFonts w:ascii="Times New Roman" w:hAnsi="Times New Roman"/>
                <w:sz w:val="20"/>
              </w:rPr>
              <w:sym w:font="Symbol" w:char="F0CE"/>
            </w:r>
            <w:proofErr w:type="spellStart"/>
            <w:r w:rsidRPr="00814696">
              <w:rPr>
                <w:rFonts w:ascii="Times New Roman" w:hAnsi="Times New Roman"/>
                <w:sz w:val="20"/>
              </w:rPr>
              <w:t>MCOM</w:t>
            </w:r>
            <w:proofErr w:type="spellEnd"/>
            <w:r w:rsidRPr="00814696">
              <w:rPr>
                <w:rFonts w:ascii="Times New Roman" w:hAnsi="Times New Roman"/>
                <w:sz w:val="20"/>
              </w:rPr>
              <w:t>)</w:t>
            </w:r>
          </w:p>
        </w:tc>
      </w:tr>
      <w:tr w:rsidR="003255B5" w:rsidRPr="00814696" w:rsidTr="00930447">
        <w:tc>
          <w:tcPr>
            <w:tcW w:w="5000" w:type="pct"/>
            <w:tcBorders>
              <w:left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(14) Leontief demand of </w:t>
            </w:r>
            <w:proofErr w:type="spellStart"/>
            <w:r w:rsidRPr="00814696">
              <w:rPr>
                <w:rFonts w:ascii="Times New Roman" w:hAnsi="Times New Roman"/>
                <w:sz w:val="20"/>
              </w:rPr>
              <w:t>usr1</w:t>
            </w:r>
            <w:proofErr w:type="spellEnd"/>
            <w:r w:rsidRPr="00814696">
              <w:rPr>
                <w:rFonts w:ascii="Times New Roman" w:hAnsi="Times New Roman"/>
                <w:sz w:val="20"/>
              </w:rPr>
              <w:t xml:space="preserve"> </w:t>
            </w:r>
            <w:r w:rsidRPr="00814696">
              <w:rPr>
                <w:rFonts w:ascii="Times New Roman" w:hAnsi="Times New Roman"/>
                <w:i/>
                <w:sz w:val="20"/>
              </w:rPr>
              <w:t>u</w:t>
            </w:r>
            <w:r w:rsidRPr="00814696">
              <w:rPr>
                <w:rFonts w:ascii="Times New Roman" w:hAnsi="Times New Roman"/>
                <w:sz w:val="20"/>
              </w:rPr>
              <w:t xml:space="preserve"> for margin good </w:t>
            </w:r>
            <w:r w:rsidRPr="00814696">
              <w:rPr>
                <w:rFonts w:ascii="Times New Roman" w:hAnsi="Times New Roman"/>
                <w:i/>
                <w:sz w:val="20"/>
              </w:rPr>
              <w:t>m</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u</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i/>
                <w:sz w:val="20"/>
              </w:rPr>
              <w:t>Leontief</w:t>
            </w:r>
            <w:r w:rsidRPr="00814696">
              <w:rPr>
                <w:rFonts w:ascii="Times New Roman" w:hAnsi="Times New Roman"/>
                <w:sz w:val="20"/>
              </w:rPr>
              <w:t xml:space="preserve"> (</w:t>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u</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i/>
                <w:sz w:val="20"/>
              </w:rPr>
              <w:t xml:space="preserve"> u</w:t>
            </w:r>
            <w:r w:rsidRPr="00814696">
              <w:rPr>
                <w:rFonts w:ascii="Times New Roman" w:hAnsi="Times New Roman"/>
                <w:sz w:val="20"/>
              </w:rPr>
              <w:sym w:font="Symbol" w:char="F0CE"/>
            </w:r>
            <w:proofErr w:type="spellStart"/>
            <w:r w:rsidRPr="00814696">
              <w:rPr>
                <w:rFonts w:ascii="Times New Roman" w:hAnsi="Times New Roman"/>
                <w:sz w:val="20"/>
              </w:rPr>
              <w:t>USR1</w:t>
            </w:r>
            <w:proofErr w:type="spellEnd"/>
            <w:r w:rsidRPr="00814696">
              <w:rPr>
                <w:rFonts w:ascii="Times New Roman" w:hAnsi="Times New Roman"/>
                <w:sz w:val="20"/>
              </w:rPr>
              <w:t>;</w:t>
            </w:r>
            <w:r w:rsidRPr="00814696">
              <w:rPr>
                <w:rFonts w:ascii="Times New Roman" w:hAnsi="Times New Roman"/>
                <w:i/>
                <w:sz w:val="20"/>
              </w:rPr>
              <w:t xml:space="preserve"> s</w:t>
            </w:r>
            <w:r w:rsidRPr="00814696">
              <w:rPr>
                <w:rFonts w:ascii="Times New Roman" w:hAnsi="Times New Roman"/>
                <w:sz w:val="20"/>
              </w:rPr>
              <w:sym w:font="Symbol" w:char="F0CE"/>
            </w:r>
            <w:proofErr w:type="spellStart"/>
            <w:r w:rsidRPr="00814696">
              <w:rPr>
                <w:rFonts w:ascii="Times New Roman" w:hAnsi="Times New Roman"/>
                <w:sz w:val="20"/>
              </w:rPr>
              <w:t>SRC</w:t>
            </w:r>
            <w:proofErr w:type="spellEnd"/>
            <w:r w:rsidRPr="00814696">
              <w:rPr>
                <w:rFonts w:ascii="Times New Roman" w:hAnsi="Times New Roman"/>
                <w:sz w:val="20"/>
              </w:rPr>
              <w:t xml:space="preserve">; </w:t>
            </w:r>
            <w:r w:rsidRPr="00814696">
              <w:rPr>
                <w:rFonts w:ascii="Times New Roman" w:hAnsi="Times New Roman"/>
                <w:i/>
                <w:sz w:val="20"/>
              </w:rPr>
              <w:t>m</w:t>
            </w:r>
            <w:r w:rsidRPr="00814696">
              <w:rPr>
                <w:rFonts w:ascii="Times New Roman" w:hAnsi="Times New Roman"/>
                <w:sz w:val="20"/>
              </w:rPr>
              <w:sym w:font="Symbol" w:char="F0CE"/>
            </w:r>
            <w:proofErr w:type="spellStart"/>
            <w:r w:rsidRPr="00814696">
              <w:rPr>
                <w:rFonts w:ascii="Times New Roman" w:hAnsi="Times New Roman"/>
                <w:sz w:val="20"/>
              </w:rPr>
              <w:t>MCOM</w:t>
            </w:r>
            <w:proofErr w:type="spellEnd"/>
            <w:r w:rsidRPr="00814696">
              <w:rPr>
                <w:rFonts w:ascii="Times New Roman" w:hAnsi="Times New Roman"/>
                <w:sz w:val="20"/>
              </w:rPr>
              <w:t>)</w:t>
            </w:r>
          </w:p>
        </w:tc>
      </w:tr>
      <w:tr w:rsidR="003255B5" w:rsidRPr="00814696" w:rsidTr="00930447">
        <w:tc>
          <w:tcPr>
            <w:tcW w:w="5000" w:type="pct"/>
            <w:tcBorders>
              <w:left w:val="dashSmallGap" w:sz="4" w:space="0" w:color="auto"/>
              <w:bottom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(15) Leontief demand of exports for margin good </w:t>
            </w:r>
            <w:r w:rsidRPr="00814696">
              <w:rPr>
                <w:rFonts w:ascii="Times New Roman" w:hAnsi="Times New Roman"/>
                <w:i/>
                <w:sz w:val="20"/>
              </w:rPr>
              <w:t>m</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w:instrText>
            </w:r>
            <w:r w:rsidRPr="00814696">
              <w:rPr>
                <w:rFonts w:ascii="Times New Roman" w:hAnsi="Times New Roman"/>
                <w:sz w:val="16"/>
                <w:szCs w:val="16"/>
                <w:lang w:eastAsia="zh-CN"/>
              </w:rPr>
              <w:instrText>3</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i/>
                <w:sz w:val="20"/>
              </w:rPr>
              <w:t>Leontief</w:t>
            </w:r>
            <w:r w:rsidRPr="00814696">
              <w:rPr>
                <w:rFonts w:ascii="Times New Roman" w:hAnsi="Times New Roman"/>
                <w:sz w:val="20"/>
              </w:rPr>
              <w:t xml:space="preserve"> (</w:t>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\s(3,(</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 xml:space="preserve">COM; </w:t>
            </w:r>
            <w:r w:rsidRPr="00814696">
              <w:rPr>
                <w:rFonts w:ascii="Times New Roman" w:hAnsi="Times New Roman"/>
                <w:i/>
                <w:sz w:val="20"/>
              </w:rPr>
              <w:t>m</w:t>
            </w:r>
            <w:r w:rsidRPr="00814696">
              <w:rPr>
                <w:rFonts w:ascii="Times New Roman" w:hAnsi="Times New Roman"/>
                <w:sz w:val="20"/>
              </w:rPr>
              <w:sym w:font="Symbol" w:char="F0CE"/>
            </w:r>
            <w:proofErr w:type="spellStart"/>
            <w:r w:rsidRPr="00814696">
              <w:rPr>
                <w:rFonts w:ascii="Times New Roman" w:hAnsi="Times New Roman"/>
                <w:sz w:val="20"/>
              </w:rPr>
              <w:t>MCOM</w:t>
            </w:r>
            <w:proofErr w:type="spellEnd"/>
            <w:r w:rsidRPr="00814696">
              <w:rPr>
                <w:rFonts w:ascii="Times New Roman" w:hAnsi="Times New Roman"/>
                <w:sz w:val="20"/>
              </w:rPr>
              <w:t>)</w:t>
            </w:r>
          </w:p>
        </w:tc>
      </w:tr>
      <w:tr w:rsidR="003255B5" w:rsidRPr="00814696" w:rsidTr="00930447">
        <w:tc>
          <w:tcPr>
            <w:tcW w:w="5000" w:type="pct"/>
            <w:tcBorders>
              <w:top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(16) Basic price of good </w:t>
            </w:r>
            <w:r w:rsidRPr="00814696">
              <w:rPr>
                <w:rFonts w:ascii="Times New Roman" w:hAnsi="Times New Roman"/>
                <w:i/>
                <w:sz w:val="20"/>
              </w:rPr>
              <w:t>c</w:t>
            </w:r>
            <w:r w:rsidRPr="00814696">
              <w:rPr>
                <w:rFonts w:ascii="Times New Roman" w:hAnsi="Times New Roman"/>
                <w:sz w:val="20"/>
              </w:rPr>
              <w:t xml:space="preserve"> from source </w:t>
            </w:r>
            <w:r w:rsidRPr="00814696">
              <w:rPr>
                <w:rFonts w:ascii="Times New Roman" w:hAnsi="Times New Roman"/>
                <w:i/>
                <w:sz w:val="20"/>
              </w:rPr>
              <w:t>s</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rPr>
              <w:instrText xml:space="preserve"> </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\b\lc\{(</w:instrText>
            </w:r>
            <w:r w:rsidRPr="00814696">
              <w:rPr>
                <w:rFonts w:ascii="Times New Roman" w:hAnsi="Times New Roman"/>
                <w:sz w:val="20"/>
              </w:rPr>
              <w:fldChar w:fldCharType="begin"/>
            </w:r>
            <w:r w:rsidRPr="00814696">
              <w:rPr>
                <w:rFonts w:ascii="Times New Roman" w:hAnsi="Times New Roman"/>
                <w:sz w:val="20"/>
              </w:rPr>
              <w:instrText>eq \a \al \co1 \vs3 (</w:instrText>
            </w:r>
            <w:r>
              <w:rPr>
                <w:rFonts w:ascii="Times New Roman" w:hAnsi="Times New Roman"/>
                <w:sz w:val="20"/>
              </w:rPr>
              <w:instrText xml:space="preserve"> </w:instrText>
            </w:r>
            <w:r w:rsidRPr="00814696">
              <w:rPr>
                <w:rFonts w:ascii="Times New Roman" w:hAnsi="Times New Roman"/>
                <w:sz w:val="20"/>
              </w:rPr>
              <w:fldChar w:fldCharType="begin"/>
            </w:r>
            <w:r w:rsidRPr="00814696">
              <w:rPr>
                <w:rFonts w:ascii="Times New Roman" w:hAnsi="Times New Roman"/>
                <w:sz w:val="20"/>
              </w:rPr>
              <w:instrText>eq \f(</w:instrText>
            </w:r>
            <w:r>
              <w:rPr>
                <w:rFonts w:ascii="Times New Roman" w:hAnsi="Times New Roman"/>
                <w:sz w:val="20"/>
              </w:rPr>
              <w:instrText xml:space="preserve">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_s</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P</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,_</w:instrText>
            </w:r>
            <w:r w:rsidRPr="00814696">
              <w:rPr>
                <w:rFonts w:ascii="Times New Roman" w:hAnsi="Times New Roman"/>
                <w:i/>
                <w:sz w:val="16"/>
                <w:szCs w:val="16"/>
              </w:rPr>
              <w:instrText>s</w:instrText>
            </w:r>
            <w:r w:rsidRPr="00814696">
              <w:rPr>
                <w:rFonts w:ascii="Times New Roman" w:hAnsi="Times New Roman"/>
                <w:sz w:val="16"/>
                <w:szCs w:val="16"/>
              </w:rPr>
              <w:instrText xml:space="preserve"> (</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,_</w:instrText>
            </w:r>
            <w:r w:rsidRPr="00814696">
              <w:rPr>
                <w:rFonts w:ascii="Times New Roman" w:hAnsi="Times New Roman"/>
                <w:i/>
                <w:sz w:val="16"/>
                <w:szCs w:val="16"/>
              </w:rPr>
              <w:instrText>f</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P</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,_</w:instrText>
            </w:r>
            <w:r w:rsidRPr="00814696">
              <w:rPr>
                <w:rFonts w:ascii="Times New Roman" w:hAnsi="Times New Roman"/>
                <w:i/>
                <w:sz w:val="16"/>
                <w:szCs w:val="16"/>
              </w:rPr>
              <w:instrText>f</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rPr>
              <w:instrText>oct</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i/>
                <w:sz w:val="20"/>
              </w:rPr>
              <w:instrText xml:space="preserve"> P</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oct</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1</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_s</w:instrText>
            </w:r>
            <w:r w:rsidRPr="00814696">
              <w:rPr>
                <w:rFonts w:ascii="Times New Roman" w:hAnsi="Times New Roman"/>
                <w:sz w:val="16"/>
                <w:szCs w:val="16"/>
              </w:rPr>
              <w:instrText>(</w:instrText>
            </w:r>
            <w:r w:rsidRPr="00814696">
              <w:rPr>
                <w:rFonts w:ascii="Times New Roman" w:hAnsi="Times New Roman"/>
                <w:i/>
                <w:sz w:val="16"/>
                <w:szCs w:val="16"/>
              </w:rPr>
              <w:instrText>i</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fac</w:instrText>
            </w:r>
            <w:r w:rsidRPr="00814696">
              <w:rPr>
                <w:rFonts w:ascii="Times New Roman" w:hAnsi="Times New Roman"/>
                <w:sz w:val="16"/>
                <w:szCs w:val="16"/>
              </w:rPr>
              <w:instrText>,_</w:instrText>
            </w:r>
            <w:r w:rsidRPr="00814696">
              <w:rPr>
                <w:rFonts w:ascii="Times New Roman" w:hAnsi="Times New Roman"/>
                <w:i/>
                <w:sz w:val="16"/>
                <w:szCs w:val="16"/>
              </w:rPr>
              <w:instrText>f</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rPr>
              <w:instrText>oct</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w:instrText>
            </w:r>
            <w:r w:rsidRPr="00814696">
              <w:rPr>
                <w:rFonts w:ascii="Times New Roman" w:hAnsi="Times New Roman"/>
                <w:sz w:val="20"/>
              </w:rPr>
              <w:fldChar w:fldCharType="end"/>
            </w:r>
            <w:r>
              <w:rPr>
                <w:rFonts w:ascii="Times New Roman" w:hAnsi="Times New Roman"/>
                <w:sz w:val="20"/>
              </w:rPr>
              <w:instrText xml:space="preserve"> </w:instrText>
            </w:r>
            <w:r w:rsidRPr="00814696">
              <w:rPr>
                <w:rFonts w:ascii="Times New Roman" w:hAnsi="Times New Roman"/>
                <w:sz w:val="20"/>
              </w:rPr>
              <w:instrText xml:space="preserve">           (</w:instrText>
            </w:r>
            <w:r w:rsidRPr="00814696">
              <w:rPr>
                <w:rFonts w:ascii="Times New Roman" w:hAnsi="Times New Roman"/>
                <w:i/>
                <w:sz w:val="20"/>
                <w:lang w:eastAsia="zh-CN"/>
              </w:rPr>
              <w:instrText>c</w:instrText>
            </w:r>
            <w:r w:rsidRPr="00814696">
              <w:rPr>
                <w:rFonts w:ascii="Times New Roman" w:hAnsi="Times New Roman"/>
                <w:sz w:val="20"/>
              </w:rPr>
              <w:sym w:font="Symbol" w:char="F0CE"/>
            </w:r>
            <w:r w:rsidRPr="00814696">
              <w:rPr>
                <w:rFonts w:ascii="Times New Roman" w:hAnsi="Times New Roman"/>
                <w:sz w:val="20"/>
              </w:rPr>
              <w:instrText xml:space="preserve">COM; </w:instrText>
            </w:r>
            <w:r w:rsidRPr="00814696">
              <w:rPr>
                <w:rFonts w:ascii="Times New Roman" w:hAnsi="Times New Roman"/>
                <w:i/>
                <w:sz w:val="20"/>
                <w:lang w:eastAsia="zh-CN"/>
              </w:rPr>
              <w:instrText xml:space="preserve">s </w:instrText>
            </w:r>
            <w:r w:rsidRPr="00814696">
              <w:rPr>
                <w:rFonts w:ascii="Times New Roman" w:hAnsi="Times New Roman"/>
                <w:sz w:val="20"/>
              </w:rPr>
              <w:instrText xml:space="preserve">= </w:instrText>
            </w:r>
            <w:r w:rsidRPr="00814696">
              <w:rPr>
                <w:rFonts w:ascii="Times New Roman" w:hAnsi="Times New Roman"/>
                <w:i/>
                <w:sz w:val="20"/>
              </w:rPr>
              <w:instrText>dom</w:instrText>
            </w:r>
            <w:r w:rsidRPr="00814696">
              <w:rPr>
                <w:rFonts w:ascii="Times New Roman" w:hAnsi="Times New Roman"/>
                <w:sz w:val="20"/>
                <w:lang w:eastAsia="zh-CN"/>
              </w:rPr>
              <w:instrText>)</w:instrText>
            </w:r>
            <w:r w:rsidRPr="00814696">
              <w:rPr>
                <w:rFonts w:ascii="Times New Roman" w:hAnsi="Times New Roman"/>
                <w:sz w:val="20"/>
              </w:rPr>
              <w:instrText>,</w:instrText>
            </w:r>
            <w:r w:rsidRPr="00814696">
              <w:rPr>
                <w:rFonts w:ascii="Times New Roman" w:hAnsi="Times New Roman"/>
                <w:i/>
                <w:sz w:val="20"/>
                <w:lang w:eastAsia="zh-CN"/>
              </w:rPr>
              <w:instrText xml:space="preserve"> </w:instrText>
            </w:r>
            <w:r w:rsidRPr="00814696">
              <w:rPr>
                <w:rFonts w:ascii="Times New Roman" w:hAnsi="Times New Roman"/>
                <w:i/>
                <w:sz w:val="20"/>
              </w:rPr>
              <w:instrText>P</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rPr>
              <w:instrText>cif</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ex</w:instrText>
            </w:r>
            <w:r w:rsidRPr="00814696">
              <w:rPr>
                <w:rFonts w:ascii="Times New Roman" w:hAnsi="Times New Roman"/>
                <w:sz w:val="20"/>
              </w:rPr>
              <w:instrText xml:space="preserve"> (1 + </w:instrText>
            </w:r>
            <w:r w:rsidRPr="00814696">
              <w:rPr>
                <w:rFonts w:ascii="Times New Roman" w:hAnsi="Times New Roman"/>
                <w:b/>
                <w:i/>
                <w:color w:val="FF0000"/>
                <w:sz w:val="20"/>
              </w:rPr>
              <w:instrText>t</w:instrText>
            </w:r>
            <w:r w:rsidRPr="00814696">
              <w:rPr>
                <w:rFonts w:ascii="Times New Roman" w:hAnsi="Times New Roman"/>
                <w:b/>
                <w:color w:val="FF0000"/>
                <w:sz w:val="16"/>
                <w:szCs w:val="16"/>
              </w:rPr>
              <w:fldChar w:fldCharType="begin"/>
            </w:r>
            <w:r w:rsidRPr="00814696">
              <w:rPr>
                <w:rFonts w:ascii="Times New Roman" w:hAnsi="Times New Roman"/>
                <w:b/>
                <w:color w:val="FF0000"/>
                <w:sz w:val="16"/>
                <w:szCs w:val="16"/>
              </w:rPr>
              <w:instrText>eq \s(</w:instrText>
            </w:r>
            <w:r w:rsidRPr="00814696">
              <w:rPr>
                <w:rFonts w:ascii="Times New Roman" w:hAnsi="Times New Roman"/>
                <w:b/>
                <w:i/>
                <w:color w:val="FF0000"/>
                <w:sz w:val="16"/>
                <w:szCs w:val="16"/>
              </w:rPr>
              <w:instrText>imp</w:instrText>
            </w:r>
            <w:r w:rsidRPr="00814696">
              <w:rPr>
                <w:rFonts w:ascii="Times New Roman" w:hAnsi="Times New Roman"/>
                <w:b/>
                <w:color w:val="FF0000"/>
                <w:sz w:val="16"/>
                <w:szCs w:val="16"/>
              </w:rPr>
              <w:instrText>,(</w:instrText>
            </w:r>
            <w:r w:rsidRPr="00814696">
              <w:rPr>
                <w:rFonts w:ascii="Times New Roman" w:hAnsi="Times New Roman"/>
                <w:b/>
                <w:i/>
                <w:color w:val="FF0000"/>
                <w:sz w:val="16"/>
                <w:szCs w:val="16"/>
              </w:rPr>
              <w:instrText>c</w:instrText>
            </w:r>
            <w:r w:rsidRPr="00814696">
              <w:rPr>
                <w:rFonts w:ascii="Times New Roman" w:hAnsi="Times New Roman"/>
                <w:b/>
                <w:color w:val="FF0000"/>
                <w:sz w:val="16"/>
                <w:szCs w:val="16"/>
              </w:rPr>
              <w:instrText>))</w:instrText>
            </w:r>
            <w:r w:rsidRPr="00814696">
              <w:rPr>
                <w:rFonts w:ascii="Times New Roman" w:hAnsi="Times New Roman"/>
                <w:b/>
                <w:color w:val="FF0000"/>
                <w:sz w:val="16"/>
                <w:szCs w:val="16"/>
              </w:rPr>
              <w:fldChar w:fldCharType="end"/>
            </w:r>
            <w:r w:rsidRPr="00814696">
              <w:rPr>
                <w:rFonts w:ascii="Times New Roman" w:hAnsi="Times New Roman"/>
                <w:sz w:val="20"/>
              </w:rPr>
              <w:instrText>)                                                         (</w:instrText>
            </w:r>
            <w:r w:rsidRPr="00814696">
              <w:rPr>
                <w:rFonts w:ascii="Times New Roman" w:hAnsi="Times New Roman"/>
                <w:i/>
                <w:sz w:val="20"/>
                <w:lang w:eastAsia="zh-CN"/>
              </w:rPr>
              <w:instrText>c</w:instrText>
            </w:r>
            <w:r w:rsidRPr="00814696">
              <w:rPr>
                <w:rFonts w:ascii="Times New Roman" w:hAnsi="Times New Roman"/>
                <w:sz w:val="20"/>
              </w:rPr>
              <w:sym w:font="Symbol" w:char="F0CE"/>
            </w:r>
            <w:r w:rsidRPr="00814696">
              <w:rPr>
                <w:rFonts w:ascii="Times New Roman" w:hAnsi="Times New Roman"/>
                <w:sz w:val="20"/>
                <w:lang w:eastAsia="zh-CN"/>
              </w:rPr>
              <w:instrText xml:space="preserve">COM; </w:instrText>
            </w:r>
            <w:r w:rsidRPr="00814696">
              <w:rPr>
                <w:rFonts w:ascii="Times New Roman" w:hAnsi="Times New Roman"/>
                <w:i/>
                <w:sz w:val="20"/>
                <w:lang w:eastAsia="zh-CN"/>
              </w:rPr>
              <w:instrText xml:space="preserve">s </w:instrText>
            </w:r>
            <w:r w:rsidRPr="00814696">
              <w:rPr>
                <w:rFonts w:ascii="Times New Roman" w:hAnsi="Times New Roman"/>
                <w:sz w:val="20"/>
              </w:rPr>
              <w:instrText xml:space="preserve">= </w:instrText>
            </w:r>
            <w:r w:rsidRPr="00814696">
              <w:rPr>
                <w:rFonts w:ascii="Times New Roman" w:hAnsi="Times New Roman"/>
                <w:i/>
                <w:sz w:val="20"/>
              </w:rPr>
              <w:instrText>imp</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br/>
              <w:t xml:space="preserve">where </w:t>
            </w:r>
            <w:r w:rsidRPr="00814696">
              <w:rPr>
                <w:rFonts w:ascii="Times New Roman" w:hAnsi="Times New Roman"/>
                <w:b/>
                <w:i/>
                <w:color w:val="FF0000"/>
                <w:sz w:val="20"/>
              </w:rPr>
              <w:t>ex</w:t>
            </w:r>
            <w:r w:rsidRPr="00814696">
              <w:rPr>
                <w:rFonts w:ascii="Times New Roman" w:hAnsi="Times New Roman"/>
                <w:sz w:val="20"/>
              </w:rPr>
              <w:t xml:space="preserve"> is the nominal exchange rate (domestic currency value per unit of foreign currency) , and </w:t>
            </w:r>
            <w:r w:rsidRPr="00814696">
              <w:rPr>
                <w:rFonts w:ascii="Times New Roman" w:hAnsi="Times New Roman"/>
                <w:b/>
                <w:i/>
                <w:color w:val="FF0000"/>
                <w:sz w:val="20"/>
              </w:rPr>
              <w:t>t</w:t>
            </w:r>
            <w:r w:rsidRPr="00814696">
              <w:rPr>
                <w:rFonts w:ascii="Times New Roman" w:hAnsi="Times New Roman"/>
                <w:b/>
                <w:color w:val="FF0000"/>
                <w:sz w:val="16"/>
                <w:szCs w:val="16"/>
              </w:rPr>
              <w:fldChar w:fldCharType="begin"/>
            </w:r>
            <w:r w:rsidRPr="00814696">
              <w:rPr>
                <w:rFonts w:ascii="Times New Roman" w:hAnsi="Times New Roman"/>
                <w:b/>
                <w:color w:val="FF0000"/>
                <w:sz w:val="16"/>
                <w:szCs w:val="16"/>
              </w:rPr>
              <w:instrText>eq \s(</w:instrText>
            </w:r>
            <w:r w:rsidRPr="00814696">
              <w:rPr>
                <w:rFonts w:ascii="Times New Roman" w:hAnsi="Times New Roman"/>
                <w:b/>
                <w:i/>
                <w:color w:val="FF0000"/>
                <w:sz w:val="16"/>
                <w:szCs w:val="16"/>
              </w:rPr>
              <w:instrText>imp</w:instrText>
            </w:r>
            <w:r w:rsidRPr="00814696">
              <w:rPr>
                <w:rFonts w:ascii="Times New Roman" w:hAnsi="Times New Roman"/>
                <w:b/>
                <w:color w:val="FF0000"/>
                <w:sz w:val="16"/>
                <w:szCs w:val="16"/>
              </w:rPr>
              <w:instrText>,(</w:instrText>
            </w:r>
            <w:r w:rsidRPr="00814696">
              <w:rPr>
                <w:rFonts w:ascii="Times New Roman" w:hAnsi="Times New Roman"/>
                <w:b/>
                <w:i/>
                <w:color w:val="FF0000"/>
                <w:sz w:val="16"/>
                <w:szCs w:val="16"/>
              </w:rPr>
              <w:instrText>c</w:instrText>
            </w:r>
            <w:r w:rsidRPr="00814696">
              <w:rPr>
                <w:rFonts w:ascii="Times New Roman" w:hAnsi="Times New Roman"/>
                <w:b/>
                <w:color w:val="FF0000"/>
                <w:sz w:val="16"/>
                <w:szCs w:val="16"/>
              </w:rPr>
              <w:instrText>))</w:instrText>
            </w:r>
            <w:r w:rsidRPr="00814696">
              <w:rPr>
                <w:rFonts w:ascii="Times New Roman" w:hAnsi="Times New Roman"/>
                <w:b/>
                <w:color w:val="FF0000"/>
                <w:sz w:val="16"/>
                <w:szCs w:val="16"/>
              </w:rPr>
              <w:fldChar w:fldCharType="end"/>
            </w:r>
            <w:r w:rsidRPr="00814696">
              <w:rPr>
                <w:rFonts w:ascii="Times New Roman" w:hAnsi="Times New Roman"/>
                <w:sz w:val="20"/>
              </w:rPr>
              <w:t xml:space="preserve"> is the </w:t>
            </w:r>
            <w:r w:rsidRPr="00814696">
              <w:rPr>
                <w:rFonts w:ascii="Times New Roman" w:hAnsi="Times New Roman"/>
                <w:i/>
                <w:sz w:val="20"/>
              </w:rPr>
              <w:t>ad valorem</w:t>
            </w:r>
            <w:r w:rsidRPr="00814696">
              <w:rPr>
                <w:rFonts w:ascii="Times New Roman" w:hAnsi="Times New Roman"/>
                <w:sz w:val="20"/>
              </w:rPr>
              <w:t xml:space="preserve"> rate of duty on imported good </w:t>
            </w:r>
            <w:r w:rsidRPr="00814696">
              <w:rPr>
                <w:rFonts w:ascii="Times New Roman" w:hAnsi="Times New Roman"/>
                <w:i/>
                <w:sz w:val="20"/>
              </w:rPr>
              <w:t>c</w:t>
            </w:r>
            <w:r w:rsidRPr="00814696">
              <w:rPr>
                <w:rFonts w:ascii="Times New Roman" w:hAnsi="Times New Roman"/>
                <w:sz w:val="20"/>
              </w:rPr>
              <w:t>.</w:t>
            </w:r>
          </w:p>
        </w:tc>
      </w:tr>
      <w:tr w:rsidR="003255B5" w:rsidRPr="00814696" w:rsidTr="00930447">
        <w:trPr>
          <w:trHeight w:val="220"/>
        </w:trPr>
        <w:tc>
          <w:tcPr>
            <w:tcW w:w="5000" w:type="pct"/>
            <w:shd w:val="clear" w:color="auto" w:fill="auto"/>
          </w:tcPr>
          <w:p w:rsidR="003255B5" w:rsidRPr="00814696" w:rsidRDefault="003255B5" w:rsidP="00930447">
            <w:pPr>
              <w:pStyle w:val="TableColumnHeading"/>
              <w:keepNext w:val="0"/>
              <w:keepLines w:val="0"/>
              <w:ind w:right="28"/>
              <w:jc w:val="left"/>
              <w:rPr>
                <w:rFonts w:ascii="Times New Roman" w:hAnsi="Times New Roman"/>
                <w:i w:val="0"/>
                <w:sz w:val="20"/>
                <w:u w:val="single"/>
              </w:rPr>
            </w:pPr>
            <w:r w:rsidRPr="00814696">
              <w:rPr>
                <w:rFonts w:ascii="Times New Roman" w:hAnsi="Times New Roman"/>
                <w:i w:val="0"/>
                <w:sz w:val="20"/>
                <w:u w:val="single"/>
              </w:rPr>
              <w:t>4. Final user’s and foreign demand for goods (17-24)</w:t>
            </w:r>
          </w:p>
        </w:tc>
      </w:tr>
      <w:tr w:rsidR="003255B5" w:rsidRPr="00814696" w:rsidTr="00930447">
        <w:tc>
          <w:tcPr>
            <w:tcW w:w="5000" w:type="pct"/>
            <w:tcBorders>
              <w:top w:val="dashSmallGap" w:sz="4" w:space="0" w:color="auto"/>
              <w:left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(17) </w:t>
            </w:r>
            <w:proofErr w:type="spellStart"/>
            <w:r w:rsidRPr="00814696">
              <w:rPr>
                <w:rFonts w:ascii="Times New Roman" w:hAnsi="Times New Roman"/>
                <w:sz w:val="20"/>
              </w:rPr>
              <w:t>CES</w:t>
            </w:r>
            <w:proofErr w:type="spellEnd"/>
            <w:r w:rsidRPr="00814696">
              <w:rPr>
                <w:rFonts w:ascii="Times New Roman" w:hAnsi="Times New Roman"/>
                <w:sz w:val="20"/>
              </w:rPr>
              <w:t xml:space="preserve"> demand of </w:t>
            </w:r>
            <w:proofErr w:type="spellStart"/>
            <w:r w:rsidRPr="00814696">
              <w:rPr>
                <w:rFonts w:ascii="Times New Roman" w:hAnsi="Times New Roman"/>
                <w:sz w:val="20"/>
              </w:rPr>
              <w:t>usr1</w:t>
            </w:r>
            <w:proofErr w:type="spellEnd"/>
            <w:r w:rsidRPr="00814696">
              <w:rPr>
                <w:rFonts w:ascii="Times New Roman" w:hAnsi="Times New Roman"/>
                <w:sz w:val="20"/>
              </w:rPr>
              <w:t xml:space="preserve"> </w:t>
            </w:r>
            <w:r w:rsidRPr="00814696">
              <w:rPr>
                <w:rFonts w:ascii="Times New Roman" w:hAnsi="Times New Roman"/>
                <w:i/>
                <w:sz w:val="20"/>
              </w:rPr>
              <w:t>u</w:t>
            </w:r>
            <w:r w:rsidRPr="00814696">
              <w:rPr>
                <w:rFonts w:ascii="Times New Roman" w:hAnsi="Times New Roman"/>
                <w:sz w:val="20"/>
              </w:rPr>
              <w:t xml:space="preserve"> for good </w:t>
            </w:r>
            <w:r w:rsidRPr="00814696">
              <w:rPr>
                <w:rFonts w:ascii="Times New Roman" w:hAnsi="Times New Roman"/>
                <w:i/>
                <w:sz w:val="20"/>
              </w:rPr>
              <w:t>c</w:t>
            </w:r>
            <w:r w:rsidRPr="00814696">
              <w:rPr>
                <w:rFonts w:ascii="Times New Roman" w:hAnsi="Times New Roman"/>
                <w:sz w:val="20"/>
              </w:rPr>
              <w:t xml:space="preserve"> from source </w:t>
            </w:r>
            <w:r w:rsidRPr="00814696">
              <w:rPr>
                <w:rFonts w:ascii="Times New Roman" w:hAnsi="Times New Roman"/>
                <w:i/>
                <w:sz w:val="20"/>
              </w:rPr>
              <w:t>s</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u</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proofErr w:type="spellStart"/>
            <w:r w:rsidRPr="00814696">
              <w:rPr>
                <w:rFonts w:ascii="Times New Roman" w:hAnsi="Times New Roman"/>
                <w:i/>
                <w:sz w:val="20"/>
              </w:rPr>
              <w:t>CES</w:t>
            </w:r>
            <w:proofErr w:type="spellEnd"/>
            <w:r w:rsidRPr="00814696">
              <w:rPr>
                <w:rFonts w:ascii="Times New Roman" w:hAnsi="Times New Roman"/>
                <w:sz w:val="20"/>
              </w:rPr>
              <w:t xml:space="preserve"> (</w:t>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_s</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u</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u</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,_</w:instrText>
            </w:r>
            <w:r w:rsidRPr="00814696">
              <w:rPr>
                <w:rFonts w:ascii="Times New Roman" w:hAnsi="Times New Roman"/>
                <w:i/>
                <w:sz w:val="16"/>
                <w:szCs w:val="16"/>
              </w:rPr>
              <w:instrText>s</w:instrText>
            </w:r>
            <w:r w:rsidRPr="00814696">
              <w:rPr>
                <w:rFonts w:ascii="Times New Roman" w:hAnsi="Times New Roman"/>
                <w:sz w:val="16"/>
                <w:szCs w:val="16"/>
              </w:rPr>
              <w:instrText xml:space="preserve"> (</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u</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i/>
                <w:sz w:val="20"/>
              </w:rPr>
              <w:t xml:space="preserve"> u</w:t>
            </w:r>
            <w:r w:rsidRPr="00814696">
              <w:rPr>
                <w:rFonts w:ascii="Times New Roman" w:hAnsi="Times New Roman"/>
                <w:sz w:val="20"/>
              </w:rPr>
              <w:sym w:font="Symbol" w:char="F0CE"/>
            </w:r>
            <w:proofErr w:type="spellStart"/>
            <w:r w:rsidRPr="00814696">
              <w:rPr>
                <w:rFonts w:ascii="Times New Roman" w:hAnsi="Times New Roman"/>
                <w:sz w:val="20"/>
              </w:rPr>
              <w:t>USR1</w:t>
            </w:r>
            <w:proofErr w:type="spellEnd"/>
            <w:r w:rsidRPr="00814696">
              <w:rPr>
                <w:rFonts w:ascii="Times New Roman" w:hAnsi="Times New Roman"/>
                <w:sz w:val="20"/>
              </w:rPr>
              <w:t>;</w:t>
            </w:r>
            <w:r w:rsidRPr="00814696">
              <w:rPr>
                <w:rFonts w:ascii="Times New Roman" w:hAnsi="Times New Roman"/>
                <w:i/>
                <w:sz w:val="20"/>
              </w:rPr>
              <w:t xml:space="preserve"> s</w:t>
            </w:r>
            <w:r w:rsidRPr="00814696">
              <w:rPr>
                <w:rFonts w:ascii="Times New Roman" w:hAnsi="Times New Roman"/>
                <w:sz w:val="20"/>
              </w:rPr>
              <w:sym w:font="Symbol" w:char="F0CE"/>
            </w:r>
            <w:proofErr w:type="spellStart"/>
            <w:r w:rsidRPr="00814696">
              <w:rPr>
                <w:rFonts w:ascii="Times New Roman" w:hAnsi="Times New Roman"/>
                <w:sz w:val="20"/>
              </w:rPr>
              <w:t>SRC</w:t>
            </w:r>
            <w:proofErr w:type="spellEnd"/>
            <w:r w:rsidRPr="00814696">
              <w:rPr>
                <w:rFonts w:ascii="Times New Roman" w:hAnsi="Times New Roman"/>
                <w:sz w:val="20"/>
              </w:rPr>
              <w:t>)</w:t>
            </w:r>
          </w:p>
        </w:tc>
      </w:tr>
      <w:tr w:rsidR="003255B5" w:rsidRPr="00814696" w:rsidTr="00930447">
        <w:tc>
          <w:tcPr>
            <w:tcW w:w="5000" w:type="pct"/>
            <w:tcBorders>
              <w:left w:val="dashSmallGap" w:sz="4" w:space="0" w:color="auto"/>
              <w:bottom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(18) </w:t>
            </w:r>
            <w:proofErr w:type="spellStart"/>
            <w:r w:rsidRPr="00814696">
              <w:rPr>
                <w:rFonts w:ascii="Times New Roman" w:hAnsi="Times New Roman"/>
                <w:sz w:val="20"/>
              </w:rPr>
              <w:t>CES</w:t>
            </w:r>
            <w:proofErr w:type="spellEnd"/>
            <w:r w:rsidRPr="00814696">
              <w:rPr>
                <w:rFonts w:ascii="Times New Roman" w:hAnsi="Times New Roman"/>
                <w:sz w:val="20"/>
              </w:rPr>
              <w:t xml:space="preserve"> price for composite good </w:t>
            </w:r>
            <w:r w:rsidRPr="00814696">
              <w:rPr>
                <w:rFonts w:ascii="Times New Roman" w:hAnsi="Times New Roman"/>
                <w:i/>
                <w:sz w:val="20"/>
              </w:rPr>
              <w:t>c</w:t>
            </w:r>
            <w:r w:rsidRPr="00814696">
              <w:rPr>
                <w:rFonts w:ascii="Times New Roman" w:hAnsi="Times New Roman"/>
                <w:sz w:val="20"/>
              </w:rPr>
              <w:t xml:space="preserve"> for </w:t>
            </w:r>
            <w:proofErr w:type="spellStart"/>
            <w:r w:rsidRPr="00814696">
              <w:rPr>
                <w:rFonts w:ascii="Times New Roman" w:hAnsi="Times New Roman"/>
                <w:sz w:val="20"/>
              </w:rPr>
              <w:t>usr1</w:t>
            </w:r>
            <w:proofErr w:type="spellEnd"/>
            <w:r w:rsidRPr="00814696">
              <w:rPr>
                <w:rFonts w:ascii="Times New Roman" w:hAnsi="Times New Roman"/>
                <w:sz w:val="20"/>
              </w:rPr>
              <w:t xml:space="preserve"> </w:t>
            </w:r>
            <w:r w:rsidRPr="00814696">
              <w:rPr>
                <w:rFonts w:ascii="Times New Roman" w:hAnsi="Times New Roman"/>
                <w:i/>
                <w:sz w:val="20"/>
              </w:rPr>
              <w:t>u</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,_</w:instrText>
            </w:r>
            <w:r w:rsidRPr="00814696">
              <w:rPr>
                <w:rFonts w:ascii="Times New Roman" w:hAnsi="Times New Roman"/>
                <w:i/>
                <w:sz w:val="16"/>
                <w:szCs w:val="16"/>
              </w:rPr>
              <w:instrText>s</w:instrText>
            </w:r>
            <w:r w:rsidRPr="00814696">
              <w:rPr>
                <w:rFonts w:ascii="Times New Roman" w:hAnsi="Times New Roman"/>
                <w:sz w:val="16"/>
                <w:szCs w:val="16"/>
              </w:rPr>
              <w:instrText xml:space="preserve"> (</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u</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proofErr w:type="spellStart"/>
            <w:r w:rsidRPr="00814696">
              <w:rPr>
                <w:rFonts w:ascii="Times New Roman" w:hAnsi="Times New Roman"/>
                <w:i/>
                <w:sz w:val="20"/>
              </w:rPr>
              <w:t>CES</w:t>
            </w:r>
            <w:proofErr w:type="spellEnd"/>
            <w:r w:rsidRPr="00814696">
              <w:rPr>
                <w:rFonts w:ascii="Times New Roman" w:hAnsi="Times New Roman"/>
                <w:sz w:val="20"/>
              </w:rPr>
              <w:t xml:space="preserve"> (</w:t>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u</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dom</w:instrText>
            </w:r>
            <w:r w:rsidRPr="00814696">
              <w:rPr>
                <w:rFonts w:ascii="Times New Roman" w:hAnsi="Times New Roman"/>
                <w:sz w:val="16"/>
                <w:szCs w:val="16"/>
                <w:lang w:eastAsia="zh-CN"/>
              </w:rPr>
              <w:instrText>"</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i/>
                <w:sz w:val="20"/>
              </w:rPr>
              <w:t xml:space="preserve"> 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t</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u</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imp</w:instrText>
            </w:r>
            <w:r w:rsidRPr="00814696">
              <w:rPr>
                <w:rFonts w:ascii="Times New Roman" w:hAnsi="Times New Roman"/>
                <w:sz w:val="16"/>
                <w:szCs w:val="16"/>
                <w:lang w:eastAsia="zh-CN"/>
              </w:rPr>
              <w:instrText>"</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i/>
                <w:sz w:val="20"/>
              </w:rPr>
              <w:t xml:space="preserve"> u</w:t>
            </w:r>
            <w:r w:rsidRPr="00814696">
              <w:rPr>
                <w:rFonts w:ascii="Times New Roman" w:hAnsi="Times New Roman"/>
                <w:sz w:val="20"/>
              </w:rPr>
              <w:sym w:font="Symbol" w:char="F0CE"/>
            </w:r>
            <w:proofErr w:type="spellStart"/>
            <w:r w:rsidRPr="00814696">
              <w:rPr>
                <w:rFonts w:ascii="Times New Roman" w:hAnsi="Times New Roman"/>
                <w:sz w:val="20"/>
              </w:rPr>
              <w:t>USR1</w:t>
            </w:r>
            <w:proofErr w:type="spellEnd"/>
            <w:r w:rsidRPr="00814696">
              <w:rPr>
                <w:rFonts w:ascii="Times New Roman" w:hAnsi="Times New Roman"/>
                <w:sz w:val="20"/>
              </w:rPr>
              <w:t>)</w:t>
            </w:r>
          </w:p>
        </w:tc>
      </w:tr>
      <w:tr w:rsidR="003255B5" w:rsidRPr="00814696" w:rsidTr="00930447">
        <w:trPr>
          <w:trHeight w:hRule="exact" w:val="57"/>
        </w:trPr>
        <w:tc>
          <w:tcPr>
            <w:tcW w:w="5000" w:type="pct"/>
            <w:tcBorders>
              <w:top w:val="single" w:sz="6" w:space="0" w:color="auto"/>
            </w:tcBorders>
            <w:shd w:val="clear" w:color="auto" w:fill="auto"/>
          </w:tcPr>
          <w:p w:rsidR="003255B5" w:rsidRPr="00814696" w:rsidRDefault="003255B5" w:rsidP="00930447">
            <w:pPr>
              <w:pStyle w:val="TableColumnHeading"/>
              <w:keepNext w:val="0"/>
              <w:keepLines w:val="0"/>
              <w:ind w:right="28"/>
              <w:jc w:val="left"/>
              <w:rPr>
                <w:rFonts w:ascii="Times New Roman" w:hAnsi="Times New Roman"/>
                <w:i w:val="0"/>
                <w:sz w:val="20"/>
                <w:u w:val="single"/>
              </w:rPr>
            </w:pPr>
          </w:p>
        </w:tc>
      </w:tr>
      <w:tr w:rsidR="003255B5" w:rsidRPr="00814696" w:rsidTr="00930447">
        <w:tc>
          <w:tcPr>
            <w:tcW w:w="5000" w:type="pct"/>
            <w:tcBorders>
              <w:top w:val="dashSmallGap" w:sz="4" w:space="0" w:color="auto"/>
              <w:left w:val="dashSmallGap" w:sz="4" w:space="0" w:color="auto"/>
              <w:bottom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(19) Demand of </w:t>
            </w:r>
            <w:proofErr w:type="spellStart"/>
            <w:r w:rsidRPr="00814696">
              <w:rPr>
                <w:rFonts w:ascii="Times New Roman" w:hAnsi="Times New Roman"/>
                <w:sz w:val="20"/>
              </w:rPr>
              <w:t>usr1</w:t>
            </w:r>
            <w:proofErr w:type="spellEnd"/>
            <w:r w:rsidRPr="00814696">
              <w:rPr>
                <w:rFonts w:ascii="Times New Roman" w:hAnsi="Times New Roman"/>
                <w:sz w:val="20"/>
              </w:rPr>
              <w:t xml:space="preserve"> </w:t>
            </w:r>
            <w:r w:rsidRPr="00814696">
              <w:rPr>
                <w:rFonts w:ascii="Times New Roman" w:hAnsi="Times New Roman"/>
                <w:i/>
                <w:sz w:val="20"/>
              </w:rPr>
              <w:t>u</w:t>
            </w:r>
            <w:r w:rsidRPr="00814696">
              <w:rPr>
                <w:rFonts w:ascii="Times New Roman" w:hAnsi="Times New Roman"/>
                <w:sz w:val="20"/>
              </w:rPr>
              <w:t xml:space="preserve"> for composite good </w:t>
            </w:r>
            <w:r w:rsidRPr="00814696">
              <w:rPr>
                <w:rFonts w:ascii="Times New Roman" w:hAnsi="Times New Roman"/>
                <w:i/>
                <w:sz w:val="20"/>
              </w:rPr>
              <w:t>c</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,_</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u</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\b\lc\{(</w:instrText>
            </w:r>
            <w:r w:rsidRPr="00814696">
              <w:rPr>
                <w:rFonts w:ascii="Times New Roman" w:hAnsi="Times New Roman"/>
                <w:sz w:val="20"/>
              </w:rPr>
              <w:fldChar w:fldCharType="begin"/>
            </w:r>
            <w:r w:rsidRPr="00814696">
              <w:rPr>
                <w:rFonts w:ascii="Times New Roman" w:hAnsi="Times New Roman"/>
                <w:sz w:val="20"/>
              </w:rPr>
              <w:instrText xml:space="preserve">eq \a \al \co1 \vs3 ( </w:instrText>
            </w:r>
            <w:r w:rsidRPr="00814696">
              <w:rPr>
                <w:rFonts w:ascii="Times New Roman" w:hAnsi="Times New Roman"/>
                <w:i/>
                <w:sz w:val="20"/>
              </w:rPr>
              <w:instrText>f</w:instrText>
            </w:r>
            <w:r w:rsidRPr="00814696">
              <w:rPr>
                <w:rFonts w:ascii="Times New Roman" w:hAnsi="Times New Roman"/>
                <w:sz w:val="20"/>
              </w:rPr>
              <w:instrText xml:space="preserve"> (</w:instrText>
            </w:r>
            <w:r w:rsidRPr="00814696">
              <w:rPr>
                <w:rFonts w:ascii="Times New Roman" w:hAnsi="Times New Roman"/>
                <w:i/>
                <w:sz w:val="20"/>
              </w:rPr>
              <w:instrText>Y</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spd</w:instrText>
            </w:r>
            <w:r w:rsidRPr="00814696">
              <w:rPr>
                <w:rFonts w:ascii="Times New Roman" w:hAnsi="Times New Roman"/>
                <w:sz w:val="16"/>
                <w:szCs w:val="16"/>
              </w:rPr>
              <w:instrText>,(</w:instrText>
            </w:r>
            <w:r w:rsidRPr="00814696">
              <w:rPr>
                <w:rFonts w:ascii="Times New Roman" w:hAnsi="Times New Roman"/>
                <w:i/>
                <w:sz w:val="16"/>
                <w:szCs w:val="16"/>
              </w:rPr>
              <w:instrText>u</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P</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rPr>
              <w:instrText>t</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,_</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u</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w:instrText>
            </w:r>
            <w:r w:rsidRPr="00814696">
              <w:rPr>
                <w:rFonts w:ascii="Times New Roman" w:hAnsi="Times New Roman"/>
                <w:i/>
                <w:sz w:val="20"/>
                <w:lang w:eastAsia="zh-CN"/>
              </w:rPr>
              <w:instrText>c</w:instrText>
            </w:r>
            <w:r w:rsidRPr="00814696">
              <w:rPr>
                <w:rFonts w:ascii="Times New Roman" w:hAnsi="Times New Roman"/>
                <w:sz w:val="20"/>
              </w:rPr>
              <w:sym w:font="Symbol" w:char="F0CE"/>
            </w:r>
            <w:r w:rsidRPr="00814696">
              <w:rPr>
                <w:rFonts w:ascii="Times New Roman" w:hAnsi="Times New Roman"/>
                <w:sz w:val="20"/>
              </w:rPr>
              <w:instrText xml:space="preserve">COM; </w:instrText>
            </w:r>
            <w:r w:rsidRPr="00814696">
              <w:rPr>
                <w:rFonts w:ascii="Times New Roman" w:hAnsi="Times New Roman"/>
                <w:i/>
                <w:sz w:val="20"/>
                <w:lang w:eastAsia="zh-CN"/>
              </w:rPr>
              <w:instrText xml:space="preserve">u </w:instrText>
            </w:r>
            <w:r w:rsidRPr="00814696">
              <w:rPr>
                <w:rFonts w:ascii="Times New Roman" w:hAnsi="Times New Roman"/>
                <w:sz w:val="20"/>
              </w:rPr>
              <w:instrText xml:space="preserve">= </w:instrText>
            </w:r>
            <w:r w:rsidRPr="00814696">
              <w:rPr>
                <w:rFonts w:ascii="Times New Roman" w:hAnsi="Times New Roman"/>
                <w:i/>
                <w:sz w:val="20"/>
              </w:rPr>
              <w:instrText>hou</w:instrText>
            </w:r>
            <w:r w:rsidRPr="00814696">
              <w:rPr>
                <w:rFonts w:ascii="Times New Roman" w:hAnsi="Times New Roman"/>
                <w:sz w:val="20"/>
              </w:rPr>
              <w:instrText xml:space="preserve">, </w:instrText>
            </w:r>
            <w:r w:rsidRPr="00814696">
              <w:rPr>
                <w:rFonts w:ascii="Times New Roman" w:hAnsi="Times New Roman"/>
                <w:i/>
                <w:sz w:val="20"/>
              </w:rPr>
              <w:instrText>gov</w:instrText>
            </w:r>
            <w:r w:rsidRPr="00814696">
              <w:rPr>
                <w:rFonts w:ascii="Times New Roman" w:hAnsi="Times New Roman"/>
                <w:sz w:val="20"/>
                <w:lang w:eastAsia="zh-CN"/>
              </w:rPr>
              <w:instrText>)</w:instrText>
            </w:r>
            <w:r w:rsidRPr="00814696">
              <w:rPr>
                <w:rFonts w:ascii="Times New Roman" w:hAnsi="Times New Roman"/>
                <w:sz w:val="20"/>
              </w:rPr>
              <w:instrText xml:space="preserve">, </w:instrText>
            </w:r>
            <w:r w:rsidRPr="00814696">
              <w:rPr>
                <w:rFonts w:ascii="Times New Roman" w:hAnsi="Times New Roman"/>
                <w:i/>
                <w:sz w:val="20"/>
              </w:rPr>
              <w:instrText>Leontief</w:instrText>
            </w:r>
            <w:r w:rsidRPr="00814696">
              <w:rPr>
                <w:rFonts w:ascii="Times New Roman" w:hAnsi="Times New Roman"/>
                <w:sz w:val="20"/>
              </w:rPr>
              <w:instrText xml:space="preserve"> (</w:instrText>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inv</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u</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w:instrText>
            </w:r>
            <w:r w:rsidRPr="00814696">
              <w:rPr>
                <w:rFonts w:ascii="Times New Roman" w:hAnsi="Times New Roman"/>
                <w:i/>
                <w:sz w:val="20"/>
                <w:lang w:eastAsia="zh-CN"/>
              </w:rPr>
              <w:instrText>c</w:instrText>
            </w:r>
            <w:r w:rsidRPr="00814696">
              <w:rPr>
                <w:rFonts w:ascii="Times New Roman" w:hAnsi="Times New Roman"/>
                <w:sz w:val="20"/>
              </w:rPr>
              <w:sym w:font="Symbol" w:char="F0CE"/>
            </w:r>
            <w:r w:rsidRPr="00814696">
              <w:rPr>
                <w:rFonts w:ascii="Times New Roman" w:hAnsi="Times New Roman"/>
                <w:sz w:val="20"/>
                <w:lang w:eastAsia="zh-CN"/>
              </w:rPr>
              <w:instrText xml:space="preserve">COM; </w:instrText>
            </w:r>
            <w:r w:rsidRPr="00814696">
              <w:rPr>
                <w:rFonts w:ascii="Times New Roman" w:hAnsi="Times New Roman"/>
                <w:i/>
                <w:sz w:val="20"/>
                <w:lang w:eastAsia="zh-CN"/>
              </w:rPr>
              <w:instrText>u</w:instrText>
            </w:r>
            <w:r w:rsidRPr="00814696">
              <w:rPr>
                <w:rFonts w:ascii="Times New Roman" w:hAnsi="Times New Roman"/>
                <w:sz w:val="20"/>
              </w:rPr>
              <w:sym w:font="Symbol" w:char="F0CE"/>
            </w:r>
            <w:r w:rsidRPr="00814696">
              <w:rPr>
                <w:rFonts w:ascii="Times New Roman" w:hAnsi="Times New Roman"/>
                <w:sz w:val="20"/>
              </w:rPr>
              <w:instrText>IND))</w:instrText>
            </w:r>
            <w:r w:rsidRPr="00814696">
              <w:rPr>
                <w:rFonts w:ascii="Times New Roman" w:hAnsi="Times New Roman"/>
                <w:sz w:val="20"/>
              </w:rPr>
              <w:fldChar w:fldCharType="end"/>
            </w:r>
            <w:r w:rsidRPr="00814696">
              <w:rPr>
                <w:rFonts w:ascii="Times New Roman" w:hAnsi="Times New Roman"/>
                <w:sz w:val="20"/>
              </w:rPr>
              <w:instrText>)</w:instrText>
            </w:r>
            <w:r w:rsidRPr="00814696">
              <w:rPr>
                <w:rFonts w:ascii="Times New Roman" w:hAnsi="Times New Roman"/>
                <w:sz w:val="20"/>
              </w:rPr>
              <w:fldChar w:fldCharType="end"/>
            </w:r>
          </w:p>
        </w:tc>
      </w:tr>
      <w:tr w:rsidR="003255B5" w:rsidRPr="00814696" w:rsidTr="00930447">
        <w:trPr>
          <w:trHeight w:hRule="exact" w:val="57"/>
        </w:trPr>
        <w:tc>
          <w:tcPr>
            <w:tcW w:w="5000" w:type="pct"/>
            <w:tcBorders>
              <w:top w:val="dashSmallGap" w:sz="4" w:space="0" w:color="auto"/>
              <w:bottom w:val="single" w:sz="4" w:space="0" w:color="auto"/>
            </w:tcBorders>
            <w:shd w:val="clear" w:color="auto" w:fill="auto"/>
            <w:vAlign w:val="center"/>
          </w:tcPr>
          <w:p w:rsidR="003255B5" w:rsidRPr="00814696" w:rsidRDefault="003255B5" w:rsidP="00930447">
            <w:pPr>
              <w:pStyle w:val="TableBodyText"/>
              <w:keepNext w:val="0"/>
              <w:keepLines w:val="0"/>
              <w:jc w:val="left"/>
              <w:rPr>
                <w:rFonts w:ascii="Times New Roman" w:hAnsi="Times New Roman"/>
                <w:sz w:val="20"/>
              </w:rPr>
            </w:pPr>
          </w:p>
        </w:tc>
      </w:tr>
    </w:tbl>
    <w:p w:rsidR="003255B5" w:rsidRPr="00013AD7" w:rsidRDefault="003255B5" w:rsidP="003255B5">
      <w:pPr>
        <w:pStyle w:val="BodyText"/>
        <w:spacing w:before="0"/>
        <w:jc w:val="right"/>
        <w:rPr>
          <w:rFonts w:ascii="Arial" w:hAnsi="Arial" w:cs="Arial"/>
          <w:sz w:val="18"/>
          <w:szCs w:val="18"/>
        </w:rPr>
      </w:pPr>
      <w:r w:rsidRPr="00013AD7">
        <w:rPr>
          <w:rFonts w:ascii="Arial" w:hAnsi="Arial" w:cs="Arial"/>
          <w:sz w:val="18"/>
          <w:szCs w:val="18"/>
        </w:rPr>
        <w:t>(</w:t>
      </w:r>
      <w:r w:rsidRPr="0036018F">
        <w:rPr>
          <w:rFonts w:ascii="Arial" w:hAnsi="Arial" w:cs="Arial"/>
          <w:i/>
          <w:sz w:val="18"/>
          <w:szCs w:val="18"/>
        </w:rPr>
        <w:t>To be continued</w:t>
      </w:r>
      <w:r w:rsidRPr="00013AD7">
        <w:rPr>
          <w:rFonts w:ascii="Arial" w:hAnsi="Arial" w:cs="Arial"/>
          <w:sz w:val="18"/>
          <w:szCs w:val="18"/>
        </w:rPr>
        <w:t>)</w:t>
      </w:r>
    </w:p>
    <w:p w:rsidR="003255B5" w:rsidRDefault="003255B5" w:rsidP="003255B5">
      <w:pPr>
        <w:pStyle w:val="BodyText"/>
        <w:spacing w:before="0"/>
        <w:jc w:val="left"/>
        <w:rPr>
          <w:sz w:val="20"/>
        </w:rPr>
      </w:pPr>
    </w:p>
    <w:p w:rsidR="007B1C1C" w:rsidRDefault="007B1C1C">
      <w:pPr>
        <w:rPr>
          <w:rFonts w:ascii="Arial" w:hAnsi="Arial" w:cs="Arial"/>
        </w:rPr>
      </w:pPr>
      <w:r>
        <w:rPr>
          <w:rFonts w:cs="Arial"/>
          <w:b/>
        </w:rPr>
        <w:br w:type="page"/>
      </w:r>
    </w:p>
    <w:p w:rsidR="003255B5" w:rsidRPr="00DA6E40" w:rsidRDefault="003255B5" w:rsidP="003255B5">
      <w:pPr>
        <w:pStyle w:val="TableTitle"/>
        <w:keepNext w:val="0"/>
        <w:keepLines w:val="0"/>
        <w:spacing w:before="360"/>
        <w:rPr>
          <w:rFonts w:cs="Arial"/>
        </w:rPr>
      </w:pPr>
      <w:r w:rsidRPr="001A10AC">
        <w:rPr>
          <w:rFonts w:cs="Arial"/>
          <w:b w:val="0"/>
        </w:rPr>
        <w:lastRenderedPageBreak/>
        <w:t xml:space="preserve">Table </w:t>
      </w:r>
      <w:proofErr w:type="spellStart"/>
      <w:r w:rsidRPr="001A10AC">
        <w:rPr>
          <w:rFonts w:cs="Arial"/>
          <w:b w:val="0"/>
        </w:rPr>
        <w:t>A2</w:t>
      </w:r>
      <w:proofErr w:type="spellEnd"/>
      <w:r w:rsidRPr="001A10AC">
        <w:rPr>
          <w:rFonts w:cs="Arial"/>
        </w:rPr>
        <w:tab/>
        <w:t>The core equations of a</w:t>
      </w:r>
      <w:r>
        <w:rPr>
          <w:rFonts w:cs="Arial"/>
        </w:rPr>
        <w:t xml:space="preserve"> national </w:t>
      </w:r>
      <w:proofErr w:type="spellStart"/>
      <w:r>
        <w:rPr>
          <w:rFonts w:cs="Arial"/>
        </w:rPr>
        <w:t>CGE</w:t>
      </w:r>
      <w:proofErr w:type="spellEnd"/>
      <w:r>
        <w:rPr>
          <w:rFonts w:cs="Arial"/>
        </w:rPr>
        <w:t xml:space="preserve"> model (</w:t>
      </w:r>
      <w:r w:rsidRPr="0036018F">
        <w:rPr>
          <w:rFonts w:cs="Arial"/>
          <w:i/>
        </w:rPr>
        <w:t>continued</w:t>
      </w:r>
      <w:r>
        <w:rPr>
          <w:rFonts w:cs="Arial"/>
        </w:rPr>
        <w:t>)</w:t>
      </w:r>
    </w:p>
    <w:tbl>
      <w:tblPr>
        <w:tblW w:w="5006" w:type="pct"/>
        <w:tblInd w:w="-5" w:type="dxa"/>
        <w:tblCellMar>
          <w:left w:w="0" w:type="dxa"/>
          <w:right w:w="0" w:type="dxa"/>
        </w:tblCellMar>
        <w:tblLook w:val="0000" w:firstRow="0" w:lastRow="0" w:firstColumn="0" w:lastColumn="0" w:noHBand="0" w:noVBand="0"/>
      </w:tblPr>
      <w:tblGrid>
        <w:gridCol w:w="8800"/>
      </w:tblGrid>
      <w:tr w:rsidR="003255B5" w:rsidRPr="00814696" w:rsidTr="00930447">
        <w:trPr>
          <w:trHeight w:hRule="exact" w:val="57"/>
        </w:trPr>
        <w:tc>
          <w:tcPr>
            <w:tcW w:w="5000" w:type="pct"/>
            <w:tcBorders>
              <w:top w:val="single" w:sz="4" w:space="0" w:color="auto"/>
            </w:tcBorders>
            <w:shd w:val="clear" w:color="auto" w:fill="auto"/>
            <w:vAlign w:val="center"/>
          </w:tcPr>
          <w:p w:rsidR="003255B5" w:rsidRPr="00814696" w:rsidRDefault="003255B5" w:rsidP="00930447">
            <w:pPr>
              <w:pStyle w:val="TableBodyText"/>
              <w:keepNext w:val="0"/>
              <w:keepLines w:val="0"/>
              <w:jc w:val="left"/>
              <w:rPr>
                <w:rFonts w:ascii="Times New Roman" w:hAnsi="Times New Roman"/>
                <w:sz w:val="20"/>
              </w:rPr>
            </w:pPr>
          </w:p>
        </w:tc>
      </w:tr>
      <w:tr w:rsidR="003255B5" w:rsidRPr="00814696" w:rsidTr="00930447">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(20) Producer price of good </w:t>
            </w:r>
            <w:r w:rsidRPr="00814696">
              <w:rPr>
                <w:rFonts w:ascii="Times New Roman" w:hAnsi="Times New Roman"/>
                <w:i/>
                <w:sz w:val="20"/>
              </w:rPr>
              <w:t>c</w:t>
            </w:r>
            <w:r w:rsidRPr="00814696">
              <w:rPr>
                <w:rFonts w:ascii="Times New Roman" w:hAnsi="Times New Roman"/>
                <w:sz w:val="20"/>
              </w:rPr>
              <w:t xml:space="preserve"> from source </w:t>
            </w:r>
            <w:r w:rsidRPr="00814696">
              <w:rPr>
                <w:rFonts w:ascii="Times New Roman" w:hAnsi="Times New Roman"/>
                <w:i/>
                <w:sz w:val="20"/>
              </w:rPr>
              <w:t>s</w:t>
            </w:r>
            <w:r w:rsidRPr="00814696">
              <w:rPr>
                <w:rFonts w:ascii="Times New Roman" w:hAnsi="Times New Roman"/>
                <w:sz w:val="20"/>
              </w:rPr>
              <w:t xml:space="preserve"> for </w:t>
            </w:r>
            <w:proofErr w:type="spellStart"/>
            <w:r w:rsidRPr="00814696">
              <w:rPr>
                <w:rFonts w:ascii="Times New Roman" w:hAnsi="Times New Roman"/>
                <w:sz w:val="20"/>
              </w:rPr>
              <w:t>usr1</w:t>
            </w:r>
            <w:proofErr w:type="spellEnd"/>
            <w:r w:rsidRPr="00814696">
              <w:rPr>
                <w:rFonts w:ascii="Times New Roman" w:hAnsi="Times New Roman"/>
                <w:sz w:val="20"/>
              </w:rPr>
              <w:t xml:space="preserve"> </w:t>
            </w:r>
            <w:r w:rsidRPr="00814696">
              <w:rPr>
                <w:rFonts w:ascii="Times New Roman" w:hAnsi="Times New Roman"/>
                <w:i/>
                <w:sz w:val="20"/>
              </w:rPr>
              <w:t>u</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r</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u</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 xml:space="preserve">eq \f( </w:instrText>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u</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P</w:instrText>
            </w:r>
            <w:r w:rsidRPr="00814696">
              <w:rPr>
                <w:rFonts w:ascii="Times New Roman" w:hAnsi="Times New Roman"/>
                <w:sz w:val="20"/>
              </w:rPr>
              <w:fldChar w:fldCharType="begin"/>
            </w:r>
            <w:r w:rsidRPr="00814696">
              <w:rPr>
                <w:rFonts w:ascii="Times New Roman" w:hAnsi="Times New Roman"/>
                <w:sz w:val="20"/>
              </w:rPr>
              <w:instrText>eq \s(</w:instrText>
            </w:r>
            <w:r w:rsidRPr="00814696">
              <w:rPr>
                <w:rFonts w:ascii="Times New Roman" w:hAnsi="Times New Roman"/>
                <w:i/>
                <w:sz w:val="20"/>
              </w:rPr>
              <w:instrText xml:space="preserve"> </w:instrText>
            </w:r>
            <w:r w:rsidRPr="00814696">
              <w:rPr>
                <w:rFonts w:ascii="Times New Roman" w:hAnsi="Times New Roman"/>
                <w:sz w:val="20"/>
              </w:rPr>
              <w:instrText>,(</w:instrText>
            </w:r>
            <w:r w:rsidRPr="00814696">
              <w:rPr>
                <w:rFonts w:ascii="Times New Roman" w:hAnsi="Times New Roman"/>
                <w:i/>
                <w:sz w:val="20"/>
              </w:rPr>
              <w:instrText>c</w:instrText>
            </w:r>
            <w:r w:rsidRPr="00814696">
              <w:rPr>
                <w:rFonts w:ascii="Times New Roman" w:hAnsi="Times New Roman"/>
                <w:sz w:val="20"/>
              </w:rPr>
              <w:instrText>,</w:instrText>
            </w:r>
            <w:r w:rsidRPr="00814696">
              <w:rPr>
                <w:rFonts w:ascii="Times New Roman" w:hAnsi="Times New Roman"/>
                <w:i/>
                <w:sz w:val="20"/>
              </w:rPr>
              <w:instrText>s</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m,</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u</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P</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rPr>
              <w:instrText xml:space="preserve"> </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i/>
                <w:sz w:val="16"/>
                <w:szCs w:val="16"/>
              </w:rPr>
              <w:instrText>dom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 xml:space="preserve"> 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lang w:eastAsia="zh-CN"/>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u</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m,</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814696">
              <w:rPr>
                <w:rFonts w:ascii="Times New Roman" w:hAnsi="Times New Roman"/>
                <w:sz w:val="16"/>
                <w:szCs w:val="16"/>
              </w:rPr>
              <w:fldChar w:fldCharType="begin"/>
            </w:r>
            <w:r w:rsidRPr="00814696">
              <w:rPr>
                <w:rFonts w:ascii="Times New Roman" w:hAnsi="Times New Roman"/>
                <w:sz w:val="16"/>
                <w:szCs w:val="16"/>
              </w:rPr>
              <w:instrText>eq \s(</w:instrText>
            </w:r>
            <w:r w:rsidRPr="00814696">
              <w:rPr>
                <w:rFonts w:ascii="Times New Roman" w:hAnsi="Times New Roman"/>
                <w:i/>
                <w:sz w:val="16"/>
                <w:szCs w:val="16"/>
                <w:lang w:eastAsia="zh-CN"/>
              </w:rPr>
              <w:instrText>mg</w:instrText>
            </w:r>
            <w:r w:rsidRPr="00814696">
              <w:rPr>
                <w:rFonts w:ascii="Times New Roman" w:hAnsi="Times New Roman"/>
                <w:sz w:val="16"/>
                <w:szCs w:val="16"/>
                <w:lang w:eastAsia="zh-CN"/>
              </w:rPr>
              <w:instrText>2</w:instrText>
            </w:r>
            <w:r w:rsidRPr="00814696">
              <w:rPr>
                <w:rFonts w:ascii="Times New Roman" w:hAnsi="Times New Roman"/>
                <w:sz w:val="16"/>
                <w:szCs w:val="16"/>
              </w:rPr>
              <w:instrText>,(</w:instrText>
            </w:r>
            <w:r w:rsidRPr="00814696">
              <w:rPr>
                <w:rFonts w:ascii="Times New Roman" w:hAnsi="Times New Roman"/>
                <w:i/>
                <w:sz w:val="16"/>
                <w:szCs w:val="16"/>
              </w:rPr>
              <w:instrText>c</w:instrText>
            </w:r>
            <w:r w:rsidRPr="00814696">
              <w:rPr>
                <w:rFonts w:ascii="Times New Roman" w:hAnsi="Times New Roman"/>
                <w:sz w:val="16"/>
                <w:szCs w:val="16"/>
              </w:rPr>
              <w:instrText>,</w:instrText>
            </w:r>
            <w:r w:rsidRPr="00814696">
              <w:rPr>
                <w:rFonts w:ascii="Times New Roman" w:hAnsi="Times New Roman"/>
                <w:i/>
                <w:sz w:val="16"/>
                <w:szCs w:val="16"/>
              </w:rPr>
              <w:instrText>u</w:instrText>
            </w:r>
            <w:r w:rsidRPr="00814696">
              <w:rPr>
                <w:rFonts w:ascii="Times New Roman" w:hAnsi="Times New Roman"/>
                <w:sz w:val="16"/>
                <w:szCs w:val="16"/>
              </w:rPr>
              <w:instrText>,</w:instrText>
            </w:r>
            <w:r w:rsidRPr="00814696">
              <w:rPr>
                <w:rFonts w:ascii="Times New Roman" w:hAnsi="Times New Roman"/>
                <w:i/>
                <w:sz w:val="16"/>
                <w:szCs w:val="16"/>
              </w:rPr>
              <w:instrText>s</w:instrText>
            </w:r>
            <w:r w:rsidRPr="00814696">
              <w:rPr>
                <w:rFonts w:ascii="Times New Roman" w:hAnsi="Times New Roman"/>
                <w:sz w:val="16"/>
                <w:szCs w:val="16"/>
              </w:rPr>
              <w:instrText>,</w:instrText>
            </w:r>
            <w:r w:rsidRPr="00814696">
              <w:rPr>
                <w:rFonts w:ascii="Times New Roman" w:hAnsi="Times New Roman"/>
                <w:i/>
                <w:sz w:val="16"/>
                <w:szCs w:val="16"/>
              </w:rPr>
              <w:instrText>m</w:instrText>
            </w:r>
            <w:r w:rsidRPr="00814696">
              <w:rPr>
                <w:rFonts w:ascii="Times New Roman" w:hAnsi="Times New Roman"/>
                <w:sz w:val="16"/>
                <w:szCs w:val="16"/>
              </w:rPr>
              <w:instrText>))</w:instrText>
            </w:r>
            <w:r w:rsidRPr="00814696">
              <w:rPr>
                <w:rFonts w:ascii="Times New Roman" w:hAnsi="Times New Roman"/>
                <w:sz w:val="16"/>
                <w:szCs w:val="16"/>
              </w:rPr>
              <w:fldChar w:fldCharType="end"/>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i/>
                <w:sz w:val="20"/>
              </w:rPr>
              <w:t xml:space="preserve"> u</w:t>
            </w:r>
            <w:r w:rsidRPr="00814696">
              <w:rPr>
                <w:rFonts w:ascii="Times New Roman" w:hAnsi="Times New Roman"/>
                <w:sz w:val="20"/>
              </w:rPr>
              <w:sym w:font="Symbol" w:char="F0CE"/>
            </w:r>
            <w:proofErr w:type="spellStart"/>
            <w:r w:rsidRPr="00814696">
              <w:rPr>
                <w:rFonts w:ascii="Times New Roman" w:hAnsi="Times New Roman"/>
                <w:sz w:val="20"/>
              </w:rPr>
              <w:t>USR1</w:t>
            </w:r>
            <w:proofErr w:type="spellEnd"/>
            <w:r w:rsidRPr="00814696">
              <w:rPr>
                <w:rFonts w:ascii="Times New Roman" w:hAnsi="Times New Roman"/>
                <w:sz w:val="20"/>
              </w:rPr>
              <w:t>;</w:t>
            </w:r>
            <w:r w:rsidRPr="00814696">
              <w:rPr>
                <w:rFonts w:ascii="Times New Roman" w:hAnsi="Times New Roman"/>
                <w:i/>
                <w:sz w:val="20"/>
              </w:rPr>
              <w:t xml:space="preserve"> s</w:t>
            </w:r>
            <w:r w:rsidRPr="00814696">
              <w:rPr>
                <w:rFonts w:ascii="Times New Roman" w:hAnsi="Times New Roman"/>
                <w:sz w:val="20"/>
              </w:rPr>
              <w:sym w:font="Symbol" w:char="F0CE"/>
            </w:r>
            <w:proofErr w:type="spellStart"/>
            <w:r w:rsidRPr="00814696">
              <w:rPr>
                <w:rFonts w:ascii="Times New Roman" w:hAnsi="Times New Roman"/>
                <w:sz w:val="20"/>
              </w:rPr>
              <w:t>SRC</w:t>
            </w:r>
            <w:proofErr w:type="spellEnd"/>
            <w:r w:rsidRPr="00814696">
              <w:rPr>
                <w:rFonts w:ascii="Times New Roman" w:hAnsi="Times New Roman"/>
                <w:sz w:val="20"/>
              </w:rPr>
              <w:t>)</w:t>
            </w:r>
          </w:p>
        </w:tc>
      </w:tr>
      <w:tr w:rsidR="003255B5" w:rsidRPr="00814696" w:rsidTr="00930447">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(21) Purchaser’s price of good </w:t>
            </w:r>
            <w:r w:rsidRPr="00814696">
              <w:rPr>
                <w:rFonts w:ascii="Times New Roman" w:hAnsi="Times New Roman"/>
                <w:i/>
                <w:sz w:val="20"/>
              </w:rPr>
              <w:t>c</w:t>
            </w:r>
            <w:r w:rsidRPr="00814696">
              <w:rPr>
                <w:rFonts w:ascii="Times New Roman" w:hAnsi="Times New Roman"/>
                <w:sz w:val="20"/>
              </w:rPr>
              <w:t xml:space="preserve"> from source </w:t>
            </w:r>
            <w:r w:rsidRPr="00814696">
              <w:rPr>
                <w:rFonts w:ascii="Times New Roman" w:hAnsi="Times New Roman"/>
                <w:i/>
                <w:sz w:val="20"/>
              </w:rPr>
              <w:t>s</w:t>
            </w:r>
            <w:r w:rsidRPr="00814696">
              <w:rPr>
                <w:rFonts w:ascii="Times New Roman" w:hAnsi="Times New Roman"/>
                <w:sz w:val="20"/>
              </w:rPr>
              <w:t xml:space="preserve"> for </w:t>
            </w:r>
            <w:proofErr w:type="spellStart"/>
            <w:r w:rsidRPr="00814696">
              <w:rPr>
                <w:rFonts w:ascii="Times New Roman" w:hAnsi="Times New Roman"/>
                <w:sz w:val="20"/>
              </w:rPr>
              <w:t>usr1</w:t>
            </w:r>
            <w:proofErr w:type="spellEnd"/>
            <w:r w:rsidRPr="00814696">
              <w:rPr>
                <w:rFonts w:ascii="Times New Roman" w:hAnsi="Times New Roman"/>
                <w:sz w:val="20"/>
              </w:rPr>
              <w:t xml:space="preserve"> </w:t>
            </w:r>
            <w:r w:rsidRPr="00814696">
              <w:rPr>
                <w:rFonts w:ascii="Times New Roman" w:hAnsi="Times New Roman"/>
                <w:i/>
                <w:sz w:val="20"/>
              </w:rPr>
              <w:t>u</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t</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u</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s</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r</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u</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s</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(1 + </w:t>
            </w:r>
            <w:r w:rsidRPr="00814696">
              <w:rPr>
                <w:rFonts w:ascii="Times New Roman" w:hAnsi="Times New Roman"/>
                <w:b/>
                <w:i/>
                <w:color w:val="FF0000"/>
                <w:sz w:val="20"/>
              </w:rPr>
              <w:t>t</w: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2,(</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u</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s</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i/>
                <w:sz w:val="20"/>
              </w:rPr>
              <w:t xml:space="preserve"> u</w:t>
            </w:r>
            <w:r w:rsidRPr="00814696">
              <w:rPr>
                <w:rFonts w:ascii="Times New Roman" w:hAnsi="Times New Roman"/>
                <w:sz w:val="20"/>
              </w:rPr>
              <w:sym w:font="Symbol" w:char="F0CE"/>
            </w:r>
            <w:proofErr w:type="spellStart"/>
            <w:r w:rsidRPr="00814696">
              <w:rPr>
                <w:rFonts w:ascii="Times New Roman" w:hAnsi="Times New Roman"/>
                <w:sz w:val="20"/>
              </w:rPr>
              <w:t>USR1</w:t>
            </w:r>
            <w:proofErr w:type="spellEnd"/>
            <w:r w:rsidRPr="00814696">
              <w:rPr>
                <w:rFonts w:ascii="Times New Roman" w:hAnsi="Times New Roman"/>
                <w:sz w:val="20"/>
              </w:rPr>
              <w:t>;</w:t>
            </w:r>
            <w:r w:rsidRPr="00814696">
              <w:rPr>
                <w:rFonts w:ascii="Times New Roman" w:hAnsi="Times New Roman"/>
                <w:i/>
                <w:sz w:val="20"/>
              </w:rPr>
              <w:t xml:space="preserve"> s</w:t>
            </w:r>
            <w:r w:rsidRPr="00814696">
              <w:rPr>
                <w:rFonts w:ascii="Times New Roman" w:hAnsi="Times New Roman"/>
                <w:sz w:val="20"/>
              </w:rPr>
              <w:sym w:font="Symbol" w:char="F0CE"/>
            </w:r>
            <w:proofErr w:type="spellStart"/>
            <w:r w:rsidRPr="00814696">
              <w:rPr>
                <w:rFonts w:ascii="Times New Roman" w:hAnsi="Times New Roman"/>
                <w:sz w:val="20"/>
              </w:rPr>
              <w:t>SRC</w:t>
            </w:r>
            <w:proofErr w:type="spellEnd"/>
            <w:r w:rsidRPr="00814696">
              <w:rPr>
                <w:rFonts w:ascii="Times New Roman" w:hAnsi="Times New Roman"/>
                <w:sz w:val="20"/>
              </w:rPr>
              <w:t>)</w:t>
            </w:r>
            <w:r w:rsidRPr="00814696">
              <w:rPr>
                <w:rFonts w:ascii="Times New Roman" w:hAnsi="Times New Roman"/>
                <w:sz w:val="20"/>
              </w:rPr>
              <w:br/>
              <w:t xml:space="preserve">where </w:t>
            </w:r>
            <w:r w:rsidRPr="00814696">
              <w:rPr>
                <w:rFonts w:ascii="Times New Roman" w:hAnsi="Times New Roman"/>
                <w:b/>
                <w:i/>
                <w:color w:val="FF0000"/>
                <w:sz w:val="20"/>
              </w:rPr>
              <w:t>t</w: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2,(</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u</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s</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814696">
              <w:rPr>
                <w:rFonts w:ascii="Times New Roman" w:hAnsi="Times New Roman"/>
                <w:sz w:val="20"/>
              </w:rPr>
              <w:t xml:space="preserve"> is the </w:t>
            </w:r>
            <w:r w:rsidRPr="00814696">
              <w:rPr>
                <w:rFonts w:ascii="Times New Roman" w:hAnsi="Times New Roman"/>
                <w:i/>
                <w:sz w:val="20"/>
              </w:rPr>
              <w:t>ad valorem</w:t>
            </w:r>
            <w:r w:rsidRPr="00814696">
              <w:rPr>
                <w:rFonts w:ascii="Times New Roman" w:hAnsi="Times New Roman"/>
                <w:sz w:val="20"/>
              </w:rPr>
              <w:t xml:space="preserve"> rate of tax on good </w:t>
            </w:r>
            <w:r w:rsidRPr="00814696">
              <w:rPr>
                <w:rFonts w:ascii="Times New Roman" w:hAnsi="Times New Roman"/>
                <w:i/>
                <w:sz w:val="20"/>
              </w:rPr>
              <w:t>c</w:t>
            </w:r>
            <w:r w:rsidRPr="00814696">
              <w:rPr>
                <w:rFonts w:ascii="Times New Roman" w:hAnsi="Times New Roman"/>
                <w:sz w:val="20"/>
              </w:rPr>
              <w:t xml:space="preserve"> for </w:t>
            </w:r>
            <w:proofErr w:type="spellStart"/>
            <w:r w:rsidRPr="00814696">
              <w:rPr>
                <w:rFonts w:ascii="Times New Roman" w:hAnsi="Times New Roman"/>
                <w:sz w:val="20"/>
              </w:rPr>
              <w:t>usr1</w:t>
            </w:r>
            <w:proofErr w:type="spellEnd"/>
            <w:r w:rsidRPr="00814696">
              <w:rPr>
                <w:rFonts w:ascii="Times New Roman" w:hAnsi="Times New Roman"/>
                <w:sz w:val="20"/>
              </w:rPr>
              <w:t xml:space="preserve"> </w:t>
            </w:r>
            <w:r w:rsidRPr="00814696">
              <w:rPr>
                <w:rFonts w:ascii="Times New Roman" w:hAnsi="Times New Roman"/>
                <w:i/>
                <w:sz w:val="20"/>
              </w:rPr>
              <w:t>u</w:t>
            </w:r>
            <w:r w:rsidRPr="00814696">
              <w:rPr>
                <w:rFonts w:ascii="Times New Roman" w:hAnsi="Times New Roman"/>
                <w:sz w:val="20"/>
              </w:rPr>
              <w:t xml:space="preserve"> from source </w:t>
            </w:r>
            <w:r w:rsidRPr="00814696">
              <w:rPr>
                <w:rFonts w:ascii="Times New Roman" w:hAnsi="Times New Roman"/>
                <w:i/>
                <w:sz w:val="20"/>
              </w:rPr>
              <w:t>s</w:t>
            </w:r>
            <w:r w:rsidRPr="00814696">
              <w:rPr>
                <w:rFonts w:ascii="Times New Roman" w:hAnsi="Times New Roman"/>
                <w:sz w:val="20"/>
              </w:rPr>
              <w:t>.</w:t>
            </w:r>
          </w:p>
        </w:tc>
      </w:tr>
      <w:tr w:rsidR="003255B5" w:rsidRPr="00814696" w:rsidTr="00930447">
        <w:tc>
          <w:tcPr>
            <w:tcW w:w="4994" w:type="pct"/>
            <w:tcBorders>
              <w:top w:val="dashSmallGap" w:sz="4" w:space="0" w:color="auto"/>
              <w:left w:val="dashSmallGap" w:sz="4" w:space="0" w:color="auto"/>
              <w:bottom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(22) Foreign demand for export </w:t>
            </w:r>
            <w:r w:rsidRPr="00814696">
              <w:rPr>
                <w:rFonts w:ascii="Times New Roman" w:hAnsi="Times New Roman"/>
                <w:i/>
                <w:sz w:val="20"/>
              </w:rPr>
              <w:t>c</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\s(3,(</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i/>
                <w:sz w:val="20"/>
              </w:rPr>
              <w:t>f</w:t>
            </w:r>
            <w:r w:rsidRPr="00814696">
              <w:rPr>
                <w:rFonts w:ascii="Times New Roman" w:hAnsi="Times New Roman"/>
                <w:sz w:val="20"/>
              </w:rPr>
              <w:t xml:space="preserve"> </w:t>
            </w:r>
            <w:r w:rsidRPr="00814696">
              <w:rPr>
                <w:rFonts w:ascii="Times New Roman" w:hAnsi="Times New Roman"/>
                <w:sz w:val="20"/>
              </w:rPr>
              <w:fldChar w:fldCharType="begin"/>
            </w:r>
            <w:r w:rsidRPr="00814696">
              <w:rPr>
                <w:rFonts w:ascii="Times New Roman" w:hAnsi="Times New Roman"/>
                <w:sz w:val="20"/>
              </w:rPr>
              <w:instrText>eq \b(</w:instrText>
            </w:r>
            <w:r w:rsidRPr="00814696">
              <w:rPr>
                <w:rFonts w:ascii="Times New Roman" w:hAnsi="Times New Roman"/>
                <w:sz w:val="20"/>
              </w:rPr>
              <w:fldChar w:fldCharType="begin"/>
            </w:r>
            <w:r w:rsidRPr="00814696">
              <w:rPr>
                <w:rFonts w:ascii="Times New Roman" w:hAnsi="Times New Roman"/>
                <w:sz w:val="20"/>
              </w:rPr>
              <w:instrText xml:space="preserve">eq \f( </w:instrText>
            </w:r>
            <w:r w:rsidRPr="00814696">
              <w:rPr>
                <w:rFonts w:ascii="Times New Roman" w:hAnsi="Times New Roman"/>
                <w:i/>
                <w:sz w:val="20"/>
              </w:rPr>
              <w:instrText>P</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t</w:instrText>
            </w:r>
            <w:r w:rsidRPr="00F911E9">
              <w:rPr>
                <w:rFonts w:ascii="Times New Roman" w:hAnsi="Times New Roman"/>
                <w:sz w:val="16"/>
                <w:szCs w:val="16"/>
                <w:lang w:eastAsia="zh-CN"/>
              </w:rPr>
              <w:instrText>3</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ex</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p>
        </w:tc>
      </w:tr>
      <w:tr w:rsidR="003255B5" w:rsidRPr="00814696" w:rsidTr="00930447">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(23) Producer price of export </w:t>
            </w:r>
            <w:r w:rsidRPr="00814696">
              <w:rPr>
                <w:rFonts w:ascii="Times New Roman" w:hAnsi="Times New Roman"/>
                <w:i/>
                <w:sz w:val="20"/>
              </w:rPr>
              <w:t>c</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r</w:instrText>
            </w:r>
            <w:r w:rsidRPr="00F911E9">
              <w:rPr>
                <w:rFonts w:ascii="Times New Roman" w:hAnsi="Times New Roman"/>
                <w:sz w:val="16"/>
                <w:szCs w:val="16"/>
                <w:lang w:eastAsia="zh-CN"/>
              </w:rPr>
              <w:instrText>3</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 xml:space="preserve">eq \f( </w:instrText>
            </w:r>
            <w:r w:rsidRPr="00814696">
              <w:rPr>
                <w:rFonts w:ascii="Times New Roman" w:hAnsi="Times New Roman"/>
                <w:i/>
                <w:sz w:val="20"/>
              </w:rPr>
              <w:instrText>Q</w:instrText>
            </w:r>
            <w:r w:rsidRPr="00F911E9">
              <w:rPr>
                <w:rFonts w:ascii="Times New Roman" w:hAnsi="Times New Roman"/>
                <w:sz w:val="16"/>
                <w:szCs w:val="16"/>
              </w:rPr>
              <w:fldChar w:fldCharType="begin"/>
            </w:r>
            <w:r w:rsidRPr="00F911E9">
              <w:rPr>
                <w:rFonts w:ascii="Times New Roman" w:hAnsi="Times New Roman"/>
                <w:sz w:val="16"/>
                <w:szCs w:val="16"/>
              </w:rPr>
              <w:instrText>eq \s(3,(</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P</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rPr>
              <w:instrText xml:space="preserve"> </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i/>
                <w:sz w:val="16"/>
                <w:szCs w:val="16"/>
              </w:rPr>
              <w:instrText>dom</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F911E9">
              <w:rPr>
                <w:rFonts w:ascii="Times New Roman" w:hAnsi="Times New Roman"/>
                <w:i/>
                <w:sz w:val="16"/>
                <w:szCs w:val="16"/>
              </w:rPr>
              <w:instrText>m,</w:instrText>
            </w:r>
            <w:r w:rsidRPr="00F911E9">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mg</w:instrText>
            </w:r>
            <w:r w:rsidRPr="00F911E9">
              <w:rPr>
                <w:rFonts w:ascii="Times New Roman" w:hAnsi="Times New Roman"/>
                <w:sz w:val="16"/>
                <w:szCs w:val="16"/>
                <w:lang w:eastAsia="zh-CN"/>
              </w:rPr>
              <w:instrText>3</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i/>
                <w:sz w:val="16"/>
                <w:szCs w:val="16"/>
              </w:rPr>
              <w:instrText>m</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P</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rPr>
              <w:instrText xml:space="preserve"> </w:instrText>
            </w:r>
            <w:r w:rsidRPr="00F911E9">
              <w:rPr>
                <w:rFonts w:ascii="Times New Roman" w:hAnsi="Times New Roman"/>
                <w:sz w:val="16"/>
                <w:szCs w:val="16"/>
              </w:rPr>
              <w:instrText>,(</w:instrText>
            </w:r>
            <w:r w:rsidRPr="00F911E9">
              <w:rPr>
                <w:rFonts w:ascii="Times New Roman" w:hAnsi="Times New Roman"/>
                <w:i/>
                <w:sz w:val="16"/>
                <w:szCs w:val="16"/>
              </w:rPr>
              <w:instrText>m</w:instrText>
            </w:r>
            <w:r w:rsidRPr="00F911E9">
              <w:rPr>
                <w:rFonts w:ascii="Times New Roman" w:hAnsi="Times New Roman"/>
                <w:sz w:val="16"/>
                <w:szCs w:val="16"/>
              </w:rPr>
              <w:instrText>,"</w:instrText>
            </w:r>
            <w:r w:rsidRPr="00F911E9">
              <w:rPr>
                <w:rFonts w:ascii="Times New Roman" w:hAnsi="Times New Roman"/>
                <w:i/>
                <w:sz w:val="16"/>
                <w:szCs w:val="16"/>
              </w:rPr>
              <w:instrText>dom</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 xml:space="preserve"> Q</w:instrText>
            </w:r>
            <w:r w:rsidRPr="00F911E9">
              <w:rPr>
                <w:rFonts w:ascii="Times New Roman" w:hAnsi="Times New Roman"/>
                <w:sz w:val="16"/>
                <w:szCs w:val="16"/>
              </w:rPr>
              <w:fldChar w:fldCharType="begin"/>
            </w:r>
            <w:r w:rsidRPr="00F911E9">
              <w:rPr>
                <w:rFonts w:ascii="Times New Roman" w:hAnsi="Times New Roman"/>
                <w:sz w:val="16"/>
                <w:szCs w:val="16"/>
              </w:rPr>
              <w:instrText>eq \s(3,(</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F911E9">
              <w:rPr>
                <w:rFonts w:ascii="Times New Roman" w:hAnsi="Times New Roman"/>
                <w:i/>
                <w:sz w:val="16"/>
                <w:szCs w:val="16"/>
              </w:rPr>
              <w:instrText>m,</w:instrText>
            </w:r>
            <w:r w:rsidRPr="00F911E9">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mg</w:instrText>
            </w:r>
            <w:r w:rsidRPr="00F911E9">
              <w:rPr>
                <w:rFonts w:ascii="Times New Roman" w:hAnsi="Times New Roman"/>
                <w:sz w:val="16"/>
                <w:szCs w:val="16"/>
                <w:lang w:eastAsia="zh-CN"/>
              </w:rPr>
              <w:instrText>3</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i/>
                <w:sz w:val="16"/>
                <w:szCs w:val="16"/>
              </w:rPr>
              <w:instrText>m</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p>
        </w:tc>
      </w:tr>
      <w:tr w:rsidR="003255B5" w:rsidRPr="00814696" w:rsidTr="00930447">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(24) Purchaser’s price of export </w:t>
            </w:r>
            <w:r w:rsidRPr="00814696">
              <w:rPr>
                <w:rFonts w:ascii="Times New Roman" w:hAnsi="Times New Roman"/>
                <w:i/>
                <w:sz w:val="20"/>
              </w:rPr>
              <w:t>c</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t</w:instrText>
            </w:r>
            <w:r w:rsidRPr="00F911E9">
              <w:rPr>
                <w:rFonts w:ascii="Times New Roman" w:hAnsi="Times New Roman"/>
                <w:sz w:val="16"/>
                <w:szCs w:val="16"/>
                <w:lang w:eastAsia="zh-CN"/>
              </w:rPr>
              <w:instrText>3</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r</w:instrText>
            </w:r>
            <w:r w:rsidRPr="00F911E9">
              <w:rPr>
                <w:rFonts w:ascii="Times New Roman" w:hAnsi="Times New Roman"/>
                <w:sz w:val="16"/>
                <w:szCs w:val="16"/>
                <w:lang w:eastAsia="zh-CN"/>
              </w:rPr>
              <w:instrText>3</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(1 + </w:t>
            </w:r>
            <w:r w:rsidRPr="00814696">
              <w:rPr>
                <w:rFonts w:ascii="Times New Roman" w:hAnsi="Times New Roman"/>
                <w:b/>
                <w:i/>
                <w:color w:val="FF0000"/>
                <w:sz w:val="20"/>
              </w:rPr>
              <w:t>t</w: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3,(</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r w:rsidRPr="00814696">
              <w:rPr>
                <w:rFonts w:ascii="Times New Roman" w:hAnsi="Times New Roman"/>
                <w:sz w:val="20"/>
              </w:rPr>
              <w:br/>
              <w:t xml:space="preserve">where </w:t>
            </w:r>
            <w:r w:rsidRPr="00814696">
              <w:rPr>
                <w:rFonts w:ascii="Times New Roman" w:hAnsi="Times New Roman"/>
                <w:b/>
                <w:i/>
                <w:color w:val="FF0000"/>
                <w:sz w:val="20"/>
              </w:rPr>
              <w:t>t</w: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3,(</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814696">
              <w:rPr>
                <w:rFonts w:ascii="Times New Roman" w:hAnsi="Times New Roman"/>
                <w:sz w:val="20"/>
              </w:rPr>
              <w:t xml:space="preserve"> is the </w:t>
            </w:r>
            <w:r w:rsidRPr="00814696">
              <w:rPr>
                <w:rFonts w:ascii="Times New Roman" w:hAnsi="Times New Roman"/>
                <w:i/>
                <w:sz w:val="20"/>
              </w:rPr>
              <w:t>ad valorem</w:t>
            </w:r>
            <w:r w:rsidRPr="00814696">
              <w:rPr>
                <w:rFonts w:ascii="Times New Roman" w:hAnsi="Times New Roman"/>
                <w:sz w:val="20"/>
              </w:rPr>
              <w:t xml:space="preserve"> rate of tax on export </w:t>
            </w:r>
            <w:r w:rsidRPr="00814696">
              <w:rPr>
                <w:rFonts w:ascii="Times New Roman" w:hAnsi="Times New Roman"/>
                <w:i/>
                <w:sz w:val="20"/>
              </w:rPr>
              <w:t>c</w:t>
            </w:r>
            <w:r w:rsidRPr="00814696">
              <w:rPr>
                <w:rFonts w:ascii="Times New Roman" w:hAnsi="Times New Roman"/>
                <w:sz w:val="20"/>
              </w:rPr>
              <w:t>.</w:t>
            </w:r>
          </w:p>
        </w:tc>
      </w:tr>
      <w:tr w:rsidR="003255B5" w:rsidRPr="00814696" w:rsidTr="00930447">
        <w:trPr>
          <w:trHeight w:val="220"/>
        </w:trPr>
        <w:tc>
          <w:tcPr>
            <w:tcW w:w="4994" w:type="pct"/>
            <w:shd w:val="clear" w:color="auto" w:fill="auto"/>
          </w:tcPr>
          <w:p w:rsidR="003255B5" w:rsidRPr="00814696" w:rsidRDefault="003255B5" w:rsidP="00930447">
            <w:pPr>
              <w:pStyle w:val="TableColumnHeading"/>
              <w:keepNext w:val="0"/>
              <w:keepLines w:val="0"/>
              <w:ind w:right="28"/>
              <w:jc w:val="left"/>
              <w:rPr>
                <w:rFonts w:ascii="Times New Roman" w:hAnsi="Times New Roman"/>
                <w:i w:val="0"/>
                <w:sz w:val="20"/>
                <w:u w:val="single"/>
              </w:rPr>
            </w:pPr>
            <w:r w:rsidRPr="00814696">
              <w:rPr>
                <w:rFonts w:ascii="Times New Roman" w:hAnsi="Times New Roman"/>
                <w:i w:val="0"/>
                <w:sz w:val="20"/>
                <w:u w:val="single"/>
              </w:rPr>
              <w:t>5. Final user’s income and expenditure (25-32)</w:t>
            </w:r>
          </w:p>
        </w:tc>
      </w:tr>
      <w:tr w:rsidR="003255B5" w:rsidRPr="00814696" w:rsidTr="00930447">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(25) Total demand for imported good </w:t>
            </w:r>
            <w:r w:rsidRPr="00814696">
              <w:rPr>
                <w:rFonts w:ascii="Times New Roman" w:hAnsi="Times New Roman"/>
                <w:i/>
                <w:sz w:val="20"/>
              </w:rPr>
              <w:t>c</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imp</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sz w:val="16"/>
                <w:szCs w:val="16"/>
                <w:lang w:eastAsia="zh-CN"/>
              </w:rPr>
              <w:instrText>1</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c</w:instrText>
            </w:r>
            <w:r w:rsidRPr="00F911E9">
              <w:rPr>
                <w:rFonts w:ascii="Times New Roman" w:hAnsi="Times New Roman"/>
                <w:sz w:val="16"/>
                <w:szCs w:val="16"/>
              </w:rPr>
              <w:instrText>,</w:instrText>
            </w:r>
            <w:r w:rsidRPr="00F911E9">
              <w:rPr>
                <w:rFonts w:ascii="Times New Roman" w:hAnsi="Times New Roman"/>
                <w:i/>
                <w:sz w:val="16"/>
                <w:szCs w:val="16"/>
              </w:rPr>
              <w:instrText>i</w:instrText>
            </w:r>
            <w:r w:rsidRPr="00F911E9">
              <w:rPr>
                <w:rFonts w:ascii="Times New Roman" w:hAnsi="Times New Roman"/>
                <w:sz w:val="16"/>
                <w:szCs w:val="16"/>
              </w:rPr>
              <w:instrText>,"</w:instrText>
            </w:r>
            <w:r w:rsidRPr="00F911E9">
              <w:rPr>
                <w:rFonts w:ascii="Times New Roman" w:hAnsi="Times New Roman"/>
                <w:i/>
                <w:sz w:val="16"/>
                <w:szCs w:val="16"/>
              </w:rPr>
              <w:instrText>imp</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u,</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c</w:instrText>
            </w:r>
            <w:r w:rsidRPr="00F911E9">
              <w:rPr>
                <w:rFonts w:ascii="Times New Roman" w:hAnsi="Times New Roman"/>
                <w:sz w:val="16"/>
                <w:szCs w:val="16"/>
              </w:rPr>
              <w:instrText>,</w:instrText>
            </w:r>
            <w:r w:rsidRPr="00F911E9">
              <w:rPr>
                <w:rFonts w:ascii="Times New Roman" w:hAnsi="Times New Roman"/>
                <w:i/>
                <w:sz w:val="16"/>
                <w:szCs w:val="16"/>
              </w:rPr>
              <w:instrText>u</w:instrText>
            </w:r>
            <w:r w:rsidRPr="00F911E9">
              <w:rPr>
                <w:rFonts w:ascii="Times New Roman" w:hAnsi="Times New Roman"/>
                <w:sz w:val="16"/>
                <w:szCs w:val="16"/>
              </w:rPr>
              <w:instrText>,"</w:instrText>
            </w:r>
            <w:r w:rsidRPr="00F911E9">
              <w:rPr>
                <w:rFonts w:ascii="Times New Roman" w:hAnsi="Times New Roman"/>
                <w:i/>
                <w:sz w:val="16"/>
                <w:szCs w:val="16"/>
              </w:rPr>
              <w:instrText>imp</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c</w:t>
            </w:r>
            <w:r w:rsidRPr="00814696">
              <w:rPr>
                <w:rFonts w:ascii="Times New Roman" w:hAnsi="Times New Roman"/>
                <w:sz w:val="20"/>
              </w:rPr>
              <w:sym w:font="Symbol" w:char="F0CE"/>
            </w:r>
            <w:r w:rsidRPr="00814696">
              <w:rPr>
                <w:rFonts w:ascii="Times New Roman" w:hAnsi="Times New Roman"/>
                <w:sz w:val="20"/>
              </w:rPr>
              <w:t>COM)</w:t>
            </w:r>
          </w:p>
        </w:tc>
      </w:tr>
      <w:tr w:rsidR="003255B5" w:rsidRPr="00814696" w:rsidTr="00930447">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(26) Primary incomes for household and government</w:t>
            </w:r>
            <w:r w:rsidRPr="00814696">
              <w:rPr>
                <w:rFonts w:ascii="Times New Roman" w:hAnsi="Times New Roman"/>
                <w:i/>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Y</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pri</w:instrText>
            </w:r>
            <w:r w:rsidRPr="00F911E9">
              <w:rPr>
                <w:rFonts w:ascii="Times New Roman" w:hAnsi="Times New Roman"/>
                <w:sz w:val="16"/>
                <w:szCs w:val="16"/>
              </w:rPr>
              <w:instrText>,(</w:instrText>
            </w:r>
            <w:r w:rsidRPr="00F911E9">
              <w:rPr>
                <w:rFonts w:ascii="Times New Roman" w:hAnsi="Times New Roman"/>
                <w:i/>
                <w:sz w:val="16"/>
                <w:szCs w:val="16"/>
              </w:rPr>
              <w:instrText>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\b\lc\{(</w:instrText>
            </w:r>
            <w:r w:rsidRPr="00814696">
              <w:rPr>
                <w:rFonts w:ascii="Times New Roman" w:hAnsi="Times New Roman"/>
                <w:sz w:val="20"/>
              </w:rPr>
              <w:fldChar w:fldCharType="begin"/>
            </w:r>
            <w:r w:rsidRPr="00814696">
              <w:rPr>
                <w:rFonts w:ascii="Times New Roman" w:hAnsi="Times New Roman"/>
                <w:sz w:val="20"/>
              </w:rPr>
              <w:instrText>eq \a \al \co1 \vs3 (</w:instrText>
            </w:r>
            <w:r>
              <w:rPr>
                <w:rFonts w:ascii="Times New Roman" w:hAnsi="Times New Roman"/>
                <w:sz w:val="20"/>
              </w:rPr>
              <w:instrText xml:space="preserve"> </w:instrText>
            </w:r>
            <w:r w:rsidRPr="00814696">
              <w:rPr>
                <w:rFonts w:ascii="Times New Roman" w:hAnsi="Times New Roman"/>
                <w:b/>
                <w:i/>
                <w:color w:val="0033CC"/>
                <w:sz w:val="20"/>
              </w:rPr>
              <w:instrText>P</w:instrTex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cap</w:instrText>
            </w:r>
            <w:r w:rsidRPr="00F911E9">
              <w:rPr>
                <w:rFonts w:ascii="Times New Roman" w:hAnsi="Times New Roman"/>
                <w:b/>
                <w:color w:val="0033CC"/>
                <w:sz w:val="16"/>
                <w:szCs w:val="16"/>
              </w:rPr>
              <w:instrText>, )</w:instrText>
            </w:r>
            <w:r w:rsidRPr="00F911E9">
              <w:rPr>
                <w:rFonts w:ascii="Times New Roman" w:hAnsi="Times New Roman"/>
                <w:b/>
                <w:color w:val="0033CC"/>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X</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lang w:eastAsia="zh-CN"/>
              </w:rPr>
              <w:instrText>cap</w:instrText>
            </w:r>
            <w:r w:rsidRPr="00F911E9">
              <w:rPr>
                <w:rFonts w:ascii="Times New Roman" w:hAnsi="Times New Roman"/>
                <w:b/>
                <w:color w:val="FF0000"/>
                <w:sz w:val="16"/>
                <w:szCs w:val="16"/>
              </w:rPr>
              <w:instrText>, )</w:instrText>
            </w:r>
            <w:r w:rsidRPr="00F911E9">
              <w:rPr>
                <w:rFonts w:ascii="Times New Roman" w:hAnsi="Times New Roman"/>
                <w:b/>
                <w:color w:val="FF0000"/>
                <w:sz w:val="16"/>
                <w:szCs w:val="16"/>
              </w:rPr>
              <w:fldChar w:fldCharType="end"/>
            </w:r>
            <w:r w:rsidRPr="00814696">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7E5E02">
              <w:rPr>
                <w:rFonts w:ascii="Times New Roman" w:hAnsi="Times New Roman"/>
                <w:i/>
                <w:sz w:val="16"/>
                <w:szCs w:val="16"/>
              </w:rPr>
              <w:instrText>i,</w:instrText>
            </w:r>
            <w:r w:rsidRPr="00814696">
              <w:rPr>
                <w:rFonts w:ascii="Times New Roman" w:hAnsi="Times New Roman"/>
                <w:sz w:val="20"/>
              </w:rPr>
              <w:instrText>, )</w:instrText>
            </w:r>
            <w:r w:rsidRPr="00814696">
              <w:rPr>
                <w:rFonts w:ascii="Times New Roman" w:hAnsi="Times New Roman"/>
                <w:sz w:val="20"/>
              </w:rPr>
              <w:fldChar w:fldCharType="end"/>
            </w:r>
            <w:r w:rsidRPr="00814696">
              <w:rPr>
                <w:rFonts w:ascii="Times New Roman" w:hAnsi="Times New Roman"/>
                <w:b/>
                <w:i/>
                <w:color w:val="0033CC"/>
                <w:sz w:val="20"/>
              </w:rPr>
              <w:instrText>P</w:instrTex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lnd</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i</w:instrText>
            </w:r>
            <w:r w:rsidRPr="00F911E9">
              <w:rPr>
                <w:rFonts w:ascii="Times New Roman" w:hAnsi="Times New Roman"/>
                <w:b/>
                <w:color w:val="0033CC"/>
                <w:sz w:val="16"/>
                <w:szCs w:val="16"/>
              </w:rPr>
              <w:instrText>))</w:instrText>
            </w:r>
            <w:r w:rsidRPr="00F911E9">
              <w:rPr>
                <w:rFonts w:ascii="Times New Roman" w:hAnsi="Times New Roman"/>
                <w:b/>
                <w:color w:val="0033CC"/>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X</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lang w:eastAsia="zh-CN"/>
              </w:rPr>
              <w:instrText>lnd</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i</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814696">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7E5E02">
              <w:rPr>
                <w:rFonts w:ascii="Times New Roman" w:hAnsi="Times New Roman"/>
                <w:i/>
                <w:sz w:val="16"/>
                <w:szCs w:val="16"/>
              </w:rPr>
              <w:instrText>o,</w:instrText>
            </w:r>
            <w:r w:rsidRPr="00814696">
              <w:rPr>
                <w:rFonts w:ascii="Times New Roman" w:hAnsi="Times New Roman"/>
                <w:sz w:val="20"/>
              </w:rPr>
              <w:instrText>, )</w:instrText>
            </w:r>
            <w:r w:rsidRPr="00814696">
              <w:rPr>
                <w:rFonts w:ascii="Times New Roman" w:hAnsi="Times New Roman"/>
                <w:sz w:val="20"/>
              </w:rPr>
              <w:fldChar w:fldCharType="end"/>
            </w:r>
            <w:r w:rsidRPr="00814696">
              <w:rPr>
                <w:rFonts w:ascii="Times New Roman" w:hAnsi="Times New Roman"/>
                <w:b/>
                <w:i/>
                <w:color w:val="0033CC"/>
                <w:sz w:val="20"/>
              </w:rPr>
              <w:instrText>P</w:instrTex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lab</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o</w:instrText>
            </w:r>
            <w:r w:rsidRPr="00F911E9">
              <w:rPr>
                <w:rFonts w:ascii="Times New Roman" w:hAnsi="Times New Roman"/>
                <w:b/>
                <w:color w:val="0033CC"/>
                <w:sz w:val="16"/>
                <w:szCs w:val="16"/>
              </w:rPr>
              <w:instrText>))</w:instrText>
            </w:r>
            <w:r w:rsidRPr="00F911E9">
              <w:rPr>
                <w:rFonts w:ascii="Times New Roman" w:hAnsi="Times New Roman"/>
                <w:b/>
                <w:color w:val="0033CC"/>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X</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lang w:eastAsia="zh-CN"/>
              </w:rPr>
              <w:instrText>lab</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o</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814696">
              <w:rPr>
                <w:rFonts w:ascii="Times New Roman" w:hAnsi="Times New Roman"/>
                <w:sz w:val="20"/>
              </w:rPr>
              <w:instrText xml:space="preserve"> + </w:instrText>
            </w:r>
            <w:r w:rsidRPr="00814696">
              <w:rPr>
                <w:rFonts w:ascii="Times New Roman" w:hAnsi="Times New Roman"/>
                <w:i/>
                <w:sz w:val="20"/>
              </w:rPr>
              <w:instrText>P</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t</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,_</w:instrText>
            </w:r>
            <w:r w:rsidRPr="00F911E9">
              <w:rPr>
                <w:rFonts w:ascii="Times New Roman" w:hAnsi="Times New Roman"/>
                <w:i/>
                <w:sz w:val="16"/>
                <w:szCs w:val="16"/>
              </w:rPr>
              <w:instrText>cs</w:instrText>
            </w:r>
            <w:r w:rsidRPr="00F911E9">
              <w:rPr>
                <w:rFonts w:ascii="Times New Roman" w:hAnsi="Times New Roman"/>
                <w:sz w:val="16"/>
                <w:szCs w:val="16"/>
              </w:rPr>
              <w:instrText xml:space="preserve"> (</w:instrText>
            </w:r>
            <w:r w:rsidRPr="00F911E9">
              <w:rPr>
                <w:rFonts w:ascii="Times New Roman" w:hAnsi="Times New Roman"/>
                <w:i/>
                <w:sz w:val="16"/>
                <w:szCs w:val="16"/>
              </w:rPr>
              <w:instrText>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sz w:val="20"/>
              </w:rPr>
              <w:fldChar w:fldCharType="begin"/>
            </w:r>
            <w:r w:rsidRPr="00814696">
              <w:rPr>
                <w:rFonts w:ascii="Times New Roman" w:hAnsi="Times New Roman"/>
                <w:sz w:val="20"/>
              </w:rPr>
              <w:instrText>eq \i\su(</w:instrText>
            </w:r>
            <w:r w:rsidRPr="007E5E02">
              <w:rPr>
                <w:rFonts w:ascii="Times New Roman" w:hAnsi="Times New Roman"/>
                <w:i/>
                <w:sz w:val="16"/>
                <w:szCs w:val="16"/>
              </w:rPr>
              <w:instrText>i,</w:instrText>
            </w:r>
            <w:r w:rsidRPr="00814696">
              <w:rPr>
                <w:rFonts w:ascii="Times New Roman" w:hAnsi="Times New Roman"/>
                <w:sz w:val="20"/>
              </w:rPr>
              <w:instrText>, )</w:instrText>
            </w:r>
            <w:r w:rsidRPr="00814696">
              <w:rPr>
                <w:rFonts w:ascii="Times New Roman" w:hAnsi="Times New Roman"/>
                <w:sz w:val="20"/>
              </w:rPr>
              <w:fldChar w:fldCharType="end"/>
            </w:r>
            <w:r w:rsidRPr="00814696">
              <w:rPr>
                <w:rFonts w:ascii="Times New Roman" w:hAnsi="Times New Roman"/>
                <w:i/>
                <w:sz w:val="20"/>
              </w:rPr>
              <w:instrText>Q</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oct</w:instrText>
            </w:r>
            <w:r w:rsidRPr="00F911E9">
              <w:rPr>
                <w:rFonts w:ascii="Times New Roman" w:hAnsi="Times New Roman"/>
                <w:sz w:val="16"/>
                <w:szCs w:val="16"/>
              </w:rPr>
              <w:instrText>,(</w:instrText>
            </w:r>
            <w:r w:rsidRPr="00F911E9">
              <w:rPr>
                <w:rFonts w:ascii="Times New Roman" w:hAnsi="Times New Roman"/>
                <w:i/>
                <w:sz w:val="16"/>
                <w:szCs w:val="16"/>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lang w:eastAsia="zh-CN"/>
              </w:rPr>
              <w:instrText xml:space="preserve">u </w:instrText>
            </w:r>
            <w:r w:rsidRPr="00814696">
              <w:rPr>
                <w:rFonts w:ascii="Times New Roman" w:hAnsi="Times New Roman"/>
                <w:sz w:val="20"/>
              </w:rPr>
              <w:instrText xml:space="preserve">= </w:instrText>
            </w:r>
            <w:r w:rsidRPr="00814696">
              <w:rPr>
                <w:rFonts w:ascii="Times New Roman" w:hAnsi="Times New Roman"/>
                <w:i/>
                <w:sz w:val="20"/>
              </w:rPr>
              <w:instrText>hou</w:instrText>
            </w:r>
            <w:r w:rsidRPr="00814696">
              <w:rPr>
                <w:rFonts w:ascii="Times New Roman" w:hAnsi="Times New Roman"/>
                <w:sz w:val="20"/>
                <w:lang w:eastAsia="zh-CN"/>
              </w:rPr>
              <w:instrText>)</w:instrText>
            </w:r>
            <w:r w:rsidRPr="00814696">
              <w:rPr>
                <w:rFonts w:ascii="Times New Roman" w:hAnsi="Times New Roman"/>
                <w:sz w:val="20"/>
              </w:rPr>
              <w:instrText xml:space="preserve">, </w:instrText>
            </w:r>
            <w:r w:rsidRPr="00814696">
              <w:rPr>
                <w:rFonts w:ascii="Times New Roman" w:hAnsi="Times New Roman"/>
                <w:sz w:val="20"/>
              </w:rPr>
              <w:fldChar w:fldCharType="begin"/>
            </w:r>
            <w:r w:rsidRPr="00814696">
              <w:rPr>
                <w:rFonts w:ascii="Times New Roman" w:hAnsi="Times New Roman"/>
                <w:sz w:val="20"/>
              </w:rPr>
              <w:instrText>eq \i\su(</w:instrText>
            </w:r>
            <w:r w:rsidRPr="00F911E9">
              <w:rPr>
                <w:rFonts w:ascii="Times New Roman" w:hAnsi="Times New Roman"/>
                <w:i/>
                <w:sz w:val="16"/>
                <w:szCs w:val="16"/>
              </w:rPr>
              <w:instrText>c,</w:instrText>
            </w:r>
            <w:r w:rsidRPr="00F911E9">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instrText>(</w:instrText>
            </w:r>
            <w:r w:rsidRPr="00814696">
              <w:rPr>
                <w:rFonts w:ascii="Times New Roman" w:hAnsi="Times New Roman"/>
                <w:sz w:val="20"/>
              </w:rPr>
              <w:fldChar w:fldCharType="begin"/>
            </w:r>
            <w:r w:rsidRPr="00814696">
              <w:rPr>
                <w:rFonts w:ascii="Times New Roman" w:hAnsi="Times New Roman"/>
                <w:sz w:val="20"/>
              </w:rPr>
              <w:instrText>eq \i\su(</w:instrText>
            </w:r>
            <w:r w:rsidRPr="00F911E9">
              <w:rPr>
                <w:rFonts w:ascii="Times New Roman" w:hAnsi="Times New Roman"/>
                <w:i/>
                <w:sz w:val="16"/>
                <w:szCs w:val="16"/>
              </w:rPr>
              <w:instrText>s,</w:instrText>
            </w:r>
            <w:r w:rsidRPr="00F911E9">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instrText>(</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P</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r</w:instrText>
            </w:r>
            <w:r w:rsidRPr="00F911E9">
              <w:rPr>
                <w:rFonts w:ascii="Times New Roman" w:hAnsi="Times New Roman"/>
                <w:sz w:val="16"/>
                <w:szCs w:val="16"/>
                <w:lang w:eastAsia="zh-CN"/>
              </w:rPr>
              <w:instrText>1</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i</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s</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Q</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sz w:val="16"/>
                <w:szCs w:val="16"/>
                <w:lang w:eastAsia="zh-CN"/>
              </w:rPr>
              <w:instrText>1</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i</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s</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t</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1,(</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i</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s</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814696">
              <w:rPr>
                <w:rFonts w:ascii="Times New Roman" w:hAnsi="Times New Roman"/>
                <w:b/>
                <w:color w:val="FF0000"/>
                <w:sz w:val="20"/>
              </w:rPr>
              <w:instrText xml:space="preserve"> </w:instrText>
            </w:r>
            <w:r w:rsidRPr="00814696">
              <w:rPr>
                <w:rFonts w:ascii="Times New Roman" w:hAnsi="Times New Roman"/>
                <w:sz w:val="20"/>
              </w:rPr>
              <w:instrText xml:space="preserve">+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u,</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P</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r</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u</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s</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Q</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c</w:instrText>
            </w:r>
            <w:r w:rsidRPr="00F911E9">
              <w:rPr>
                <w:rFonts w:ascii="Times New Roman" w:hAnsi="Times New Roman"/>
                <w:sz w:val="16"/>
                <w:szCs w:val="16"/>
              </w:rPr>
              <w:instrText>,</w:instrText>
            </w:r>
            <w:r w:rsidRPr="00F911E9">
              <w:rPr>
                <w:rFonts w:ascii="Times New Roman" w:hAnsi="Times New Roman"/>
                <w:i/>
                <w:sz w:val="16"/>
                <w:szCs w:val="16"/>
              </w:rPr>
              <w:instrText>u</w:instrText>
            </w:r>
            <w:r w:rsidRPr="00F911E9">
              <w:rPr>
                <w:rFonts w:ascii="Times New Roman" w:hAnsi="Times New Roman"/>
                <w:sz w:val="16"/>
                <w:szCs w:val="16"/>
              </w:rPr>
              <w:instrText>,</w:instrText>
            </w:r>
            <w:r w:rsidRPr="00F911E9">
              <w:rPr>
                <w:rFonts w:ascii="Times New Roman" w:hAnsi="Times New Roman"/>
                <w:i/>
                <w:sz w:val="16"/>
                <w:szCs w:val="16"/>
              </w:rPr>
              <w:instrText>s</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t</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2,(</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u</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s</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814696">
              <w:rPr>
                <w:rFonts w:ascii="Times New Roman" w:hAnsi="Times New Roman"/>
                <w:sz w:val="20"/>
              </w:rPr>
              <w:instrText xml:space="preserve">) + </w:instrText>
            </w:r>
            <w:r w:rsidRPr="00814696">
              <w:rPr>
                <w:rFonts w:ascii="Times New Roman" w:hAnsi="Times New Roman"/>
                <w:i/>
                <w:sz w:val="20"/>
              </w:rPr>
              <w:instrText>P</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r</w:instrText>
            </w:r>
            <w:r w:rsidRPr="00F911E9">
              <w:rPr>
                <w:rFonts w:ascii="Times New Roman" w:hAnsi="Times New Roman"/>
                <w:sz w:val="16"/>
                <w:szCs w:val="16"/>
                <w:lang w:eastAsia="zh-CN"/>
              </w:rPr>
              <w:instrText>3</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rPr>
              <w:instrText>Q</w:instrText>
            </w:r>
            <w:r w:rsidRPr="00F911E9">
              <w:rPr>
                <w:rFonts w:ascii="Times New Roman" w:hAnsi="Times New Roman"/>
                <w:sz w:val="16"/>
                <w:szCs w:val="16"/>
              </w:rPr>
              <w:fldChar w:fldCharType="begin"/>
            </w:r>
            <w:r w:rsidRPr="00F911E9">
              <w:rPr>
                <w:rFonts w:ascii="Times New Roman" w:hAnsi="Times New Roman"/>
                <w:sz w:val="16"/>
                <w:szCs w:val="16"/>
              </w:rPr>
              <w:instrText>eq \s(3,(</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t</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3,(</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B94F70">
              <w:rPr>
                <w:rFonts w:ascii="Times New Roman" w:hAnsi="Times New Roman"/>
                <w:color w:val="FFFFFF" w:themeColor="background1"/>
                <w:sz w:val="20"/>
              </w:rPr>
              <w:instrText>)</w:instrText>
            </w:r>
            <w:r>
              <w:rPr>
                <w:rFonts w:ascii="Times New Roman" w:hAnsi="Times New Roman"/>
                <w:sz w:val="20"/>
              </w:rPr>
              <w:instrText xml:space="preserve"> </w:instrText>
            </w:r>
            <w:r w:rsidRPr="00814696">
              <w:rPr>
                <w:rFonts w:ascii="Times New Roman" w:hAnsi="Times New Roman"/>
                <w:sz w:val="20"/>
              </w:rPr>
              <w:instrText>,</w:instrText>
            </w:r>
            <w:r w:rsidRPr="00B94F70">
              <w:rPr>
                <w:rFonts w:ascii="Times New Roman" w:hAnsi="Times New Roman"/>
                <w:color w:val="FFFFFF" w:themeColor="background1"/>
                <w:sz w:val="20"/>
              </w:rPr>
              <w:instrText>(</w:instrText>
            </w:r>
            <w:r w:rsidRPr="00814696">
              <w:rPr>
                <w:rFonts w:ascii="Times New Roman" w:hAnsi="Times New Roman"/>
                <w:sz w:val="20"/>
              </w:rPr>
              <w:instrText xml:space="preserve">+ </w:instrText>
            </w:r>
            <w:r w:rsidRPr="00814696">
              <w:rPr>
                <w:rFonts w:ascii="Times New Roman" w:hAnsi="Times New Roman"/>
                <w:i/>
                <w:sz w:val="20"/>
              </w:rPr>
              <w:instrText>P</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rPr>
              <w:instrText>cif</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ex</w:instrText>
            </w:r>
            <w:r w:rsidRPr="00814696">
              <w:rPr>
                <w:rFonts w:ascii="Times New Roman" w:hAnsi="Times New Roman"/>
                <w:sz w:val="20"/>
              </w:rPr>
              <w:instrText xml:space="preserve"> </w:instrText>
            </w:r>
            <w:r w:rsidRPr="00814696">
              <w:rPr>
                <w:rFonts w:ascii="Times New Roman" w:hAnsi="Times New Roman"/>
                <w:i/>
                <w:sz w:val="20"/>
              </w:rPr>
              <w:instrText>Q</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imp</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c</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t</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imp</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c</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814696">
              <w:rPr>
                <w:rFonts w:ascii="Times New Roman" w:hAnsi="Times New Roman"/>
                <w:sz w:val="20"/>
              </w:rPr>
              <w:instrText xml:space="preserve">)   </w:instrText>
            </w:r>
            <w:r>
              <w:rPr>
                <w:rFonts w:ascii="Times New Roman" w:hAnsi="Times New Roman"/>
                <w:sz w:val="20"/>
              </w:rPr>
              <w:instrText xml:space="preserve">                                                                    </w:instrText>
            </w:r>
            <w:r w:rsidRPr="00814696">
              <w:rPr>
                <w:rFonts w:ascii="Times New Roman" w:hAnsi="Times New Roman"/>
                <w:sz w:val="20"/>
              </w:rPr>
              <w:instrText xml:space="preserve">   (</w:instrText>
            </w:r>
            <w:r w:rsidRPr="00814696">
              <w:rPr>
                <w:rFonts w:ascii="Times New Roman" w:hAnsi="Times New Roman"/>
                <w:i/>
                <w:sz w:val="20"/>
                <w:lang w:eastAsia="zh-CN"/>
              </w:rPr>
              <w:instrText xml:space="preserve">u </w:instrText>
            </w:r>
            <w:r w:rsidRPr="00814696">
              <w:rPr>
                <w:rFonts w:ascii="Times New Roman" w:hAnsi="Times New Roman"/>
                <w:sz w:val="20"/>
              </w:rPr>
              <w:instrText xml:space="preserve">= </w:instrText>
            </w:r>
            <w:r>
              <w:rPr>
                <w:rFonts w:ascii="Times New Roman" w:hAnsi="Times New Roman"/>
                <w:i/>
                <w:sz w:val="20"/>
              </w:rPr>
              <w:instrText>gov</w:instrText>
            </w:r>
            <w:r w:rsidRPr="00814696">
              <w:rPr>
                <w:rFonts w:ascii="Times New Roman" w:hAnsi="Times New Roman"/>
                <w:sz w:val="20"/>
                <w:lang w:eastAsia="zh-CN"/>
              </w:rPr>
              <w:instrText>)</w:instrText>
            </w:r>
            <w:r w:rsidRPr="00814696">
              <w:rPr>
                <w:rFonts w:ascii="Times New Roman" w:hAnsi="Times New Roman"/>
                <w:sz w:val="20"/>
              </w:rPr>
              <w:instrText xml:space="preserve"> )</w:instrText>
            </w:r>
            <w:r w:rsidRPr="00814696">
              <w:rPr>
                <w:rFonts w:ascii="Times New Roman" w:hAnsi="Times New Roman"/>
                <w:sz w:val="20"/>
              </w:rPr>
              <w:fldChar w:fldCharType="end"/>
            </w:r>
            <w:r w:rsidRPr="00814696">
              <w:rPr>
                <w:rFonts w:ascii="Times New Roman" w:hAnsi="Times New Roman"/>
                <w:sz w:val="20"/>
              </w:rPr>
              <w:instrText>)</w:instrText>
            </w:r>
            <w:r w:rsidRPr="00814696">
              <w:rPr>
                <w:rFonts w:ascii="Times New Roman" w:hAnsi="Times New Roman"/>
                <w:sz w:val="20"/>
              </w:rPr>
              <w:fldChar w:fldCharType="end"/>
            </w:r>
          </w:p>
        </w:tc>
      </w:tr>
      <w:tr w:rsidR="003255B5" w:rsidRPr="00814696" w:rsidTr="00930447">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(27) Disposable incomes for household and government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Y</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dis</w:instrText>
            </w:r>
            <w:r w:rsidRPr="00F911E9">
              <w:rPr>
                <w:rFonts w:ascii="Times New Roman" w:hAnsi="Times New Roman"/>
                <w:sz w:val="16"/>
                <w:szCs w:val="16"/>
              </w:rPr>
              <w:instrText>,(</w:instrText>
            </w:r>
            <w:r w:rsidRPr="00F911E9">
              <w:rPr>
                <w:rFonts w:ascii="Times New Roman" w:hAnsi="Times New Roman"/>
                <w:i/>
                <w:sz w:val="16"/>
                <w:szCs w:val="16"/>
              </w:rPr>
              <w:instrText>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\b\lc\{(</w:instrText>
            </w:r>
            <w:r w:rsidRPr="00814696">
              <w:rPr>
                <w:rFonts w:ascii="Times New Roman" w:hAnsi="Times New Roman"/>
                <w:sz w:val="20"/>
              </w:rPr>
              <w:fldChar w:fldCharType="begin"/>
            </w:r>
            <w:r w:rsidRPr="00814696">
              <w:rPr>
                <w:rFonts w:ascii="Times New Roman" w:hAnsi="Times New Roman"/>
                <w:sz w:val="20"/>
              </w:rPr>
              <w:instrText xml:space="preserve">eq \a \al \co1 \vs3 ( </w:instrText>
            </w:r>
            <w:r w:rsidRPr="00814696">
              <w:rPr>
                <w:rFonts w:ascii="Times New Roman" w:hAnsi="Times New Roman"/>
                <w:i/>
                <w:sz w:val="20"/>
              </w:rPr>
              <w:instrText>Y</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pri</w:instrText>
            </w:r>
            <w:r w:rsidRPr="00F911E9">
              <w:rPr>
                <w:rFonts w:ascii="Times New Roman" w:hAnsi="Times New Roman"/>
                <w:sz w:val="16"/>
                <w:szCs w:val="16"/>
              </w:rPr>
              <w:instrText>,(</w:instrText>
            </w:r>
            <w:r w:rsidRPr="00F911E9">
              <w:rPr>
                <w:rFonts w:ascii="Times New Roman" w:hAnsi="Times New Roman"/>
                <w:i/>
                <w:sz w:val="16"/>
                <w:szCs w:val="16"/>
              </w:rPr>
              <w:instrText>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(1 </w:instrText>
            </w:r>
            <w:r w:rsidRPr="00814696">
              <w:rPr>
                <w:rFonts w:ascii="Times New Roman" w:hAnsi="Times New Roman"/>
                <w:sz w:val="20"/>
              </w:rPr>
              <w:sym w:font="Symbol" w:char="F02D"/>
            </w:r>
            <w:r w:rsidRPr="00814696">
              <w:rPr>
                <w:rFonts w:ascii="Times New Roman" w:hAnsi="Times New Roman"/>
                <w:sz w:val="20"/>
              </w:rPr>
              <w:instrText xml:space="preserve"> </w:instrText>
            </w:r>
            <w:r w:rsidRPr="00814696">
              <w:rPr>
                <w:rFonts w:ascii="Times New Roman" w:hAnsi="Times New Roman"/>
                <w:b/>
                <w:i/>
                <w:color w:val="FF0000"/>
                <w:sz w:val="20"/>
              </w:rPr>
              <w:instrText>t</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inc</w:instrText>
            </w:r>
            <w:r w:rsidRPr="00F911E9">
              <w:rPr>
                <w:rFonts w:ascii="Times New Roman" w:hAnsi="Times New Roman"/>
                <w:b/>
                <w:color w:val="FF0000"/>
                <w:sz w:val="16"/>
                <w:szCs w:val="16"/>
              </w:rPr>
              <w:instrText>, )</w:instrText>
            </w:r>
            <w:r w:rsidRPr="00F911E9">
              <w:rPr>
                <w:rFonts w:ascii="Times New Roman" w:hAnsi="Times New Roman"/>
                <w:b/>
                <w:color w:val="FF0000"/>
                <w:sz w:val="16"/>
                <w:szCs w:val="16"/>
              </w:rPr>
              <w:fldChar w:fldCharType="end"/>
            </w:r>
            <w:r w:rsidRPr="00814696">
              <w:rPr>
                <w:rFonts w:ascii="Times New Roman" w:hAnsi="Times New Roman"/>
                <w:sz w:val="20"/>
              </w:rPr>
              <w:instrText>)                                                             (</w:instrText>
            </w:r>
            <w:r w:rsidRPr="00814696">
              <w:rPr>
                <w:rFonts w:ascii="Times New Roman" w:hAnsi="Times New Roman"/>
                <w:i/>
                <w:sz w:val="20"/>
                <w:lang w:eastAsia="zh-CN"/>
              </w:rPr>
              <w:instrText xml:space="preserve">u </w:instrText>
            </w:r>
            <w:r w:rsidRPr="00814696">
              <w:rPr>
                <w:rFonts w:ascii="Times New Roman" w:hAnsi="Times New Roman"/>
                <w:sz w:val="20"/>
              </w:rPr>
              <w:instrText xml:space="preserve">= </w:instrText>
            </w:r>
            <w:r w:rsidRPr="00814696">
              <w:rPr>
                <w:rFonts w:ascii="Times New Roman" w:hAnsi="Times New Roman"/>
                <w:i/>
                <w:sz w:val="20"/>
              </w:rPr>
              <w:instrText>hou</w:instrText>
            </w:r>
            <w:r w:rsidRPr="00814696">
              <w:rPr>
                <w:rFonts w:ascii="Times New Roman" w:hAnsi="Times New Roman"/>
                <w:sz w:val="20"/>
                <w:lang w:eastAsia="zh-CN"/>
              </w:rPr>
              <w:instrText>)</w:instrText>
            </w:r>
            <w:r w:rsidRPr="00814696">
              <w:rPr>
                <w:rFonts w:ascii="Times New Roman" w:hAnsi="Times New Roman"/>
                <w:sz w:val="20"/>
              </w:rPr>
              <w:instrText xml:space="preserve">, </w:instrText>
            </w:r>
            <w:r w:rsidRPr="00814696">
              <w:rPr>
                <w:rFonts w:ascii="Times New Roman" w:hAnsi="Times New Roman"/>
                <w:i/>
                <w:sz w:val="20"/>
              </w:rPr>
              <w:instrText>Y</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pri</w:instrText>
            </w:r>
            <w:r w:rsidRPr="00F911E9">
              <w:rPr>
                <w:rFonts w:ascii="Times New Roman" w:hAnsi="Times New Roman"/>
                <w:sz w:val="16"/>
                <w:szCs w:val="16"/>
              </w:rPr>
              <w:instrText>,(</w:instrText>
            </w:r>
            <w:r w:rsidRPr="00F911E9">
              <w:rPr>
                <w:rFonts w:ascii="Times New Roman" w:hAnsi="Times New Roman"/>
                <w:i/>
                <w:sz w:val="16"/>
                <w:szCs w:val="16"/>
              </w:rPr>
              <w:instrText>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 </w:instrText>
            </w:r>
            <w:r w:rsidRPr="00814696">
              <w:rPr>
                <w:rFonts w:ascii="Times New Roman" w:hAnsi="Times New Roman"/>
                <w:i/>
                <w:sz w:val="20"/>
              </w:rPr>
              <w:instrText>Y</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pri</w:instrText>
            </w:r>
            <w:r w:rsidRPr="00F911E9">
              <w:rPr>
                <w:rFonts w:ascii="Times New Roman" w:hAnsi="Times New Roman"/>
                <w:sz w:val="16"/>
                <w:szCs w:val="16"/>
              </w:rPr>
              <w:instrText>,("</w:instrText>
            </w:r>
            <w:r w:rsidRPr="00F911E9">
              <w:rPr>
                <w:rFonts w:ascii="Times New Roman" w:hAnsi="Times New Roman"/>
                <w:i/>
                <w:sz w:val="16"/>
                <w:szCs w:val="16"/>
              </w:rPr>
              <w:instrText>hou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t</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inc</w:instrText>
            </w:r>
            <w:r w:rsidRPr="00F911E9">
              <w:rPr>
                <w:rFonts w:ascii="Times New Roman" w:hAnsi="Times New Roman"/>
                <w:b/>
                <w:color w:val="FF0000"/>
                <w:sz w:val="16"/>
                <w:szCs w:val="16"/>
              </w:rPr>
              <w:instrText>, )</w:instrText>
            </w:r>
            <w:r w:rsidRPr="00F911E9">
              <w:rPr>
                <w:rFonts w:ascii="Times New Roman" w:hAnsi="Times New Roman"/>
                <w:b/>
                <w:color w:val="FF0000"/>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lang w:eastAsia="zh-CN"/>
              </w:rPr>
              <w:instrText>u</w:instrText>
            </w:r>
            <w:r w:rsidRPr="00814696">
              <w:rPr>
                <w:rFonts w:ascii="Times New Roman" w:hAnsi="Times New Roman"/>
                <w:sz w:val="20"/>
                <w:lang w:eastAsia="zh-CN"/>
              </w:rPr>
              <w:instrText xml:space="preserve"> = </w:instrText>
            </w:r>
            <w:r w:rsidRPr="00814696">
              <w:rPr>
                <w:rFonts w:ascii="Times New Roman" w:hAnsi="Times New Roman"/>
                <w:i/>
                <w:sz w:val="20"/>
                <w:lang w:eastAsia="zh-CN"/>
              </w:rPr>
              <w:instrText>gov</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tab/>
            </w:r>
            <w:r w:rsidRPr="00814696">
              <w:rPr>
                <w:rFonts w:ascii="Times New Roman" w:hAnsi="Times New Roman"/>
                <w:sz w:val="20"/>
              </w:rPr>
              <w:br/>
              <w:t xml:space="preserve">where </w:t>
            </w:r>
            <w:r w:rsidRPr="00814696">
              <w:rPr>
                <w:rFonts w:ascii="Times New Roman" w:hAnsi="Times New Roman"/>
                <w:b/>
                <w:i/>
                <w:color w:val="FF0000"/>
                <w:sz w:val="20"/>
              </w:rPr>
              <w:t>t</w: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inc</w:instrText>
            </w:r>
            <w:r w:rsidRPr="00F911E9">
              <w:rPr>
                <w:rFonts w:ascii="Times New Roman" w:hAnsi="Times New Roman"/>
                <w:b/>
                <w:color w:val="FF0000"/>
                <w:sz w:val="16"/>
                <w:szCs w:val="16"/>
              </w:rPr>
              <w:instrText>, )</w:instrText>
            </w:r>
            <w:r w:rsidRPr="00F911E9">
              <w:rPr>
                <w:rFonts w:ascii="Times New Roman" w:hAnsi="Times New Roman"/>
                <w:b/>
                <w:color w:val="FF0000"/>
                <w:sz w:val="16"/>
                <w:szCs w:val="16"/>
              </w:rPr>
              <w:fldChar w:fldCharType="end"/>
            </w:r>
            <w:r w:rsidRPr="00814696">
              <w:rPr>
                <w:rFonts w:ascii="Times New Roman" w:hAnsi="Times New Roman"/>
                <w:sz w:val="20"/>
              </w:rPr>
              <w:t xml:space="preserve"> is household income tax rate.</w:t>
            </w:r>
          </w:p>
        </w:tc>
      </w:tr>
      <w:tr w:rsidR="003255B5" w:rsidRPr="00814696" w:rsidTr="00930447">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(28) Spending incomes for household, government and investor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Y</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spd</w:instrText>
            </w:r>
            <w:r w:rsidRPr="00F911E9">
              <w:rPr>
                <w:rFonts w:ascii="Times New Roman" w:hAnsi="Times New Roman"/>
                <w:sz w:val="16"/>
                <w:szCs w:val="16"/>
              </w:rPr>
              <w:instrText>,(</w:instrText>
            </w:r>
            <w:r w:rsidRPr="00F911E9">
              <w:rPr>
                <w:rFonts w:ascii="Times New Roman" w:hAnsi="Times New Roman"/>
                <w:i/>
                <w:sz w:val="16"/>
                <w:szCs w:val="16"/>
              </w:rPr>
              <w:instrText>u</w:instrText>
            </w:r>
            <w:r w:rsidRPr="00F911E9">
              <w:rPr>
                <w:rFonts w:ascii="Times New Roman" w:hAnsi="Times New Roman"/>
                <w:sz w:val="16"/>
                <w:szCs w:val="16"/>
              </w:rPr>
              <w:instrText>) )</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\b\lc\{(</w:instrText>
            </w:r>
            <w:r w:rsidRPr="00814696">
              <w:rPr>
                <w:rFonts w:ascii="Times New Roman" w:hAnsi="Times New Roman"/>
                <w:sz w:val="20"/>
              </w:rPr>
              <w:fldChar w:fldCharType="begin"/>
            </w:r>
            <w:r w:rsidRPr="00814696">
              <w:rPr>
                <w:rFonts w:ascii="Times New Roman" w:hAnsi="Times New Roman"/>
                <w:sz w:val="20"/>
              </w:rPr>
              <w:instrText xml:space="preserve">eq \a \al \co1 \vs3 ( </w:instrText>
            </w:r>
            <w:r w:rsidRPr="00814696">
              <w:rPr>
                <w:rFonts w:ascii="Times New Roman" w:hAnsi="Times New Roman"/>
                <w:i/>
                <w:sz w:val="20"/>
              </w:rPr>
              <w:instrText>Y</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dis</w:instrText>
            </w:r>
            <w:r w:rsidRPr="00F911E9">
              <w:rPr>
                <w:rFonts w:ascii="Times New Roman" w:hAnsi="Times New Roman"/>
                <w:sz w:val="16"/>
                <w:szCs w:val="16"/>
              </w:rPr>
              <w:instrText>,(</w:instrText>
            </w:r>
            <w:r w:rsidRPr="00F911E9">
              <w:rPr>
                <w:rFonts w:ascii="Times New Roman" w:hAnsi="Times New Roman"/>
                <w:i/>
                <w:sz w:val="16"/>
                <w:szCs w:val="16"/>
              </w:rPr>
              <w:instrText>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(1 – </w:instrText>
            </w:r>
            <w:r w:rsidRPr="00814696">
              <w:rPr>
                <w:rFonts w:ascii="Times New Roman" w:hAnsi="Times New Roman"/>
                <w:b/>
                <w:i/>
                <w:color w:val="0033CC"/>
                <w:sz w:val="20"/>
              </w:rPr>
              <w:instrText>s</w:instrTex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rPr>
              <w:instrText xml:space="preserve"> </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u</w:instrText>
            </w:r>
            <w:r w:rsidRPr="00F911E9">
              <w:rPr>
                <w:rFonts w:ascii="Times New Roman" w:hAnsi="Times New Roman"/>
                <w:b/>
                <w:color w:val="0033CC"/>
                <w:sz w:val="16"/>
                <w:szCs w:val="16"/>
              </w:rPr>
              <w:instrText>) )</w:instrText>
            </w:r>
            <w:r w:rsidRPr="00F911E9">
              <w:rPr>
                <w:rFonts w:ascii="Times New Roman" w:hAnsi="Times New Roman"/>
                <w:b/>
                <w:color w:val="0033CC"/>
                <w:sz w:val="16"/>
                <w:szCs w:val="16"/>
              </w:rPr>
              <w:fldChar w:fldCharType="end"/>
            </w:r>
            <w:r w:rsidRPr="00814696">
              <w:rPr>
                <w:rFonts w:ascii="Times New Roman" w:hAnsi="Times New Roman"/>
                <w:sz w:val="20"/>
              </w:rPr>
              <w:instrText>)                                                           (</w:instrText>
            </w:r>
            <w:r w:rsidRPr="00814696">
              <w:rPr>
                <w:rFonts w:ascii="Times New Roman" w:hAnsi="Times New Roman"/>
                <w:i/>
                <w:sz w:val="20"/>
                <w:lang w:eastAsia="zh-CN"/>
              </w:rPr>
              <w:instrText xml:space="preserve">u </w:instrText>
            </w:r>
            <w:r w:rsidRPr="00814696">
              <w:rPr>
                <w:rFonts w:ascii="Times New Roman" w:hAnsi="Times New Roman"/>
                <w:sz w:val="20"/>
              </w:rPr>
              <w:instrText xml:space="preserve">= </w:instrText>
            </w:r>
            <w:r w:rsidRPr="00814696">
              <w:rPr>
                <w:rFonts w:ascii="Times New Roman" w:hAnsi="Times New Roman"/>
                <w:i/>
                <w:sz w:val="20"/>
              </w:rPr>
              <w:instrText>hou</w:instrText>
            </w:r>
            <w:r w:rsidRPr="00814696">
              <w:rPr>
                <w:rFonts w:ascii="Times New Roman" w:hAnsi="Times New Roman"/>
                <w:sz w:val="20"/>
                <w:lang w:eastAsia="zh-CN"/>
              </w:rPr>
              <w:instrText>)</w:instrText>
            </w:r>
            <w:r w:rsidRPr="00814696">
              <w:rPr>
                <w:rFonts w:ascii="Times New Roman" w:hAnsi="Times New Roman"/>
                <w:sz w:val="20"/>
              </w:rPr>
              <w:instrText xml:space="preserve">, </w:instrText>
            </w:r>
            <w:r w:rsidRPr="00814696">
              <w:rPr>
                <w:rFonts w:ascii="Times New Roman" w:hAnsi="Times New Roman"/>
                <w:i/>
                <w:sz w:val="20"/>
              </w:rPr>
              <w:instrText>Y</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dis</w:instrText>
            </w:r>
            <w:r w:rsidRPr="00F911E9">
              <w:rPr>
                <w:rFonts w:ascii="Times New Roman" w:hAnsi="Times New Roman"/>
                <w:sz w:val="16"/>
                <w:szCs w:val="16"/>
              </w:rPr>
              <w:instrText>,(</w:instrText>
            </w:r>
            <w:r w:rsidRPr="00F911E9">
              <w:rPr>
                <w:rFonts w:ascii="Times New Roman" w:hAnsi="Times New Roman"/>
                <w:i/>
                <w:sz w:val="16"/>
                <w:szCs w:val="16"/>
              </w:rPr>
              <w:instrText>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(1 – </w:instrText>
            </w:r>
            <w:r w:rsidRPr="00814696">
              <w:rPr>
                <w:rFonts w:ascii="Times New Roman" w:hAnsi="Times New Roman"/>
                <w:b/>
                <w:i/>
                <w:color w:val="FF0000"/>
                <w:sz w:val="20"/>
              </w:rPr>
              <w:instrText>s</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 xml:space="preserve"> </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u</w:instrText>
            </w:r>
            <w:r w:rsidRPr="00F911E9">
              <w:rPr>
                <w:rFonts w:ascii="Times New Roman" w:hAnsi="Times New Roman"/>
                <w:b/>
                <w:color w:val="FF0000"/>
                <w:sz w:val="16"/>
                <w:szCs w:val="16"/>
              </w:rPr>
              <w:instrText>) )</w:instrText>
            </w:r>
            <w:r w:rsidRPr="00F911E9">
              <w:rPr>
                <w:rFonts w:ascii="Times New Roman" w:hAnsi="Times New Roman"/>
                <w:b/>
                <w:color w:val="FF0000"/>
                <w:sz w:val="16"/>
                <w:szCs w:val="16"/>
              </w:rPr>
              <w:fldChar w:fldCharType="end"/>
            </w:r>
            <w:r w:rsidRPr="00814696">
              <w:rPr>
                <w:rFonts w:ascii="Times New Roman" w:hAnsi="Times New Roman"/>
                <w:sz w:val="20"/>
              </w:rPr>
              <w:instrText>)                                                           (</w:instrText>
            </w:r>
            <w:r w:rsidRPr="00814696">
              <w:rPr>
                <w:rFonts w:ascii="Times New Roman" w:hAnsi="Times New Roman"/>
                <w:i/>
                <w:sz w:val="20"/>
                <w:lang w:eastAsia="zh-CN"/>
              </w:rPr>
              <w:instrText>u</w:instrText>
            </w:r>
            <w:r w:rsidRPr="00814696">
              <w:rPr>
                <w:rFonts w:ascii="Times New Roman" w:hAnsi="Times New Roman"/>
                <w:sz w:val="20"/>
                <w:lang w:eastAsia="zh-CN"/>
              </w:rPr>
              <w:instrText xml:space="preserve"> = </w:instrText>
            </w:r>
            <w:r w:rsidRPr="00814696">
              <w:rPr>
                <w:rFonts w:ascii="Times New Roman" w:hAnsi="Times New Roman"/>
                <w:i/>
                <w:sz w:val="20"/>
                <w:lang w:eastAsia="zh-CN"/>
              </w:rPr>
              <w:instrText>gov</w:instrText>
            </w:r>
            <w:r w:rsidRPr="00814696">
              <w:rPr>
                <w:rFonts w:ascii="Times New Roman" w:hAnsi="Times New Roman"/>
                <w:sz w:val="20"/>
              </w:rPr>
              <w:instrText xml:space="preserve">), </w:instrText>
            </w:r>
            <w:r w:rsidRPr="00814696">
              <w:rPr>
                <w:rFonts w:ascii="Times New Roman" w:hAnsi="Times New Roman"/>
                <w:i/>
                <w:sz w:val="20"/>
              </w:rPr>
              <w:instrText>Y</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dis</w:instrText>
            </w:r>
            <w:r w:rsidRPr="00F911E9">
              <w:rPr>
                <w:rFonts w:ascii="Times New Roman" w:hAnsi="Times New Roman"/>
                <w:sz w:val="16"/>
                <w:szCs w:val="16"/>
              </w:rPr>
              <w:instrText>,("</w:instrText>
            </w:r>
            <w:r w:rsidRPr="00F911E9">
              <w:rPr>
                <w:rFonts w:ascii="Times New Roman" w:hAnsi="Times New Roman"/>
                <w:i/>
                <w:sz w:val="16"/>
                <w:szCs w:val="16"/>
              </w:rPr>
              <w:instrText>hou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0033CC"/>
                <w:sz w:val="20"/>
              </w:rPr>
              <w:instrText>s</w:instrTex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rPr>
              <w:instrText xml:space="preserve"> </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hou</w:instrText>
            </w:r>
            <w:r w:rsidRPr="00F911E9">
              <w:rPr>
                <w:rFonts w:ascii="Times New Roman" w:hAnsi="Times New Roman"/>
                <w:b/>
                <w:color w:val="0033CC"/>
                <w:sz w:val="16"/>
                <w:szCs w:val="16"/>
              </w:rPr>
              <w:instrText>") )</w:instrText>
            </w:r>
            <w:r w:rsidRPr="00F911E9">
              <w:rPr>
                <w:rFonts w:ascii="Times New Roman" w:hAnsi="Times New Roman"/>
                <w:b/>
                <w:color w:val="0033CC"/>
                <w:sz w:val="16"/>
                <w:szCs w:val="16"/>
              </w:rPr>
              <w:fldChar w:fldCharType="end"/>
            </w:r>
            <w:r w:rsidRPr="00814696">
              <w:rPr>
                <w:rFonts w:ascii="Times New Roman" w:hAnsi="Times New Roman"/>
                <w:b/>
                <w:sz w:val="20"/>
              </w:rPr>
              <w:instrText xml:space="preserve"> + </w:instrText>
            </w:r>
            <w:r w:rsidRPr="00814696">
              <w:rPr>
                <w:rFonts w:ascii="Times New Roman" w:hAnsi="Times New Roman"/>
                <w:i/>
                <w:sz w:val="20"/>
              </w:rPr>
              <w:instrText>Y</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dis</w:instrText>
            </w:r>
            <w:r w:rsidRPr="00F911E9">
              <w:rPr>
                <w:rFonts w:ascii="Times New Roman" w:hAnsi="Times New Roman"/>
                <w:sz w:val="16"/>
                <w:szCs w:val="16"/>
              </w:rPr>
              <w:instrText>,("</w:instrText>
            </w:r>
            <w:r w:rsidRPr="00F911E9">
              <w:rPr>
                <w:rFonts w:ascii="Times New Roman" w:hAnsi="Times New Roman"/>
                <w:i/>
                <w:sz w:val="16"/>
                <w:szCs w:val="16"/>
              </w:rPr>
              <w:instrText>gov</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b/>
                <w:i/>
                <w:color w:val="FF0000"/>
                <w:sz w:val="20"/>
              </w:rPr>
              <w:instrText>s</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 xml:space="preserve"> </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gov</w:instrText>
            </w:r>
            <w:r w:rsidRPr="00F911E9">
              <w:rPr>
                <w:rFonts w:ascii="Times New Roman" w:hAnsi="Times New Roman"/>
                <w:b/>
                <w:color w:val="FF0000"/>
                <w:sz w:val="16"/>
                <w:szCs w:val="16"/>
              </w:rPr>
              <w:instrText>") )</w:instrText>
            </w:r>
            <w:r w:rsidRPr="00F911E9">
              <w:rPr>
                <w:rFonts w:ascii="Times New Roman" w:hAnsi="Times New Roman"/>
                <w:b/>
                <w:color w:val="FF0000"/>
                <w:sz w:val="16"/>
                <w:szCs w:val="16"/>
              </w:rPr>
              <w:fldChar w:fldCharType="end"/>
            </w:r>
            <w:r w:rsidRPr="00814696">
              <w:rPr>
                <w:rFonts w:ascii="Times New Roman" w:hAnsi="Times New Roman"/>
                <w:b/>
                <w:sz w:val="20"/>
              </w:rPr>
              <w:instrText xml:space="preserve"> + </w:instrText>
            </w:r>
            <w:r w:rsidRPr="00814696">
              <w:rPr>
                <w:rFonts w:ascii="Times New Roman" w:hAnsi="Times New Roman"/>
                <w:i/>
                <w:sz w:val="20"/>
              </w:rPr>
              <w:instrText>P</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rPr>
              <w:instrText>t</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,_</w:instrText>
            </w:r>
            <w:r w:rsidRPr="00F911E9">
              <w:rPr>
                <w:rFonts w:ascii="Times New Roman" w:hAnsi="Times New Roman"/>
                <w:i/>
                <w:sz w:val="16"/>
                <w:szCs w:val="16"/>
              </w:rPr>
              <w:instrText>cis</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b/>
                <w:sz w:val="20"/>
              </w:rPr>
              <w:instrText xml:space="preserve"> </w:instrText>
            </w:r>
            <w:r w:rsidRPr="00814696">
              <w:rPr>
                <w:rFonts w:ascii="Times New Roman" w:hAnsi="Times New Roman"/>
                <w:b/>
                <w:i/>
                <w:color w:val="FF0000"/>
                <w:sz w:val="20"/>
              </w:rPr>
              <w:instrText>Q</w:instrTex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lang w:eastAsia="zh-CN"/>
              </w:rPr>
              <w:instrText>nfi</w:instrText>
            </w:r>
            <w:r w:rsidRPr="00F911E9">
              <w:rPr>
                <w:rFonts w:ascii="Times New Roman" w:hAnsi="Times New Roman"/>
                <w:b/>
                <w:color w:val="FF0000"/>
                <w:sz w:val="16"/>
                <w:szCs w:val="16"/>
              </w:rPr>
              <w:instrText>, )</w:instrText>
            </w:r>
            <w:r w:rsidRPr="00F911E9">
              <w:rPr>
                <w:rFonts w:ascii="Times New Roman" w:hAnsi="Times New Roman"/>
                <w:b/>
                <w:color w:val="FF0000"/>
                <w:sz w:val="16"/>
                <w:szCs w:val="16"/>
              </w:rPr>
              <w:fldChar w:fldCharType="end"/>
            </w:r>
            <w:r w:rsidRPr="00814696">
              <w:rPr>
                <w:rFonts w:ascii="Times New Roman" w:hAnsi="Times New Roman"/>
                <w:sz w:val="20"/>
              </w:rPr>
              <w:instrText xml:space="preserve">      (</w:instrText>
            </w:r>
            <w:r w:rsidRPr="00814696">
              <w:rPr>
                <w:rFonts w:ascii="Times New Roman" w:hAnsi="Times New Roman"/>
                <w:i/>
                <w:sz w:val="20"/>
                <w:lang w:eastAsia="zh-CN"/>
              </w:rPr>
              <w:instrText xml:space="preserve">u </w:instrText>
            </w:r>
            <w:r w:rsidRPr="00814696">
              <w:rPr>
                <w:rFonts w:ascii="Times New Roman" w:hAnsi="Times New Roman"/>
                <w:sz w:val="20"/>
              </w:rPr>
              <w:instrText xml:space="preserve">= </w:instrText>
            </w:r>
            <w:r w:rsidRPr="00814696">
              <w:rPr>
                <w:rFonts w:ascii="Times New Roman" w:hAnsi="Times New Roman"/>
                <w:i/>
                <w:sz w:val="20"/>
              </w:rPr>
              <w:instrText>inv</w:instrText>
            </w:r>
            <w:r w:rsidRPr="00814696">
              <w:rPr>
                <w:rFonts w:ascii="Times New Roman" w:hAnsi="Times New Roman"/>
                <w:sz w:val="20"/>
                <w:lang w:eastAsia="zh-CN"/>
              </w:rPr>
              <w:instrText>)</w:instrText>
            </w:r>
            <w:r w:rsidRPr="00814696">
              <w:rPr>
                <w:rFonts w:ascii="Times New Roman" w:hAnsi="Times New Roman"/>
                <w:sz w:val="20"/>
              </w:rPr>
              <w:instrText xml:space="preserve"> )</w:instrText>
            </w:r>
            <w:r w:rsidRPr="00814696">
              <w:rPr>
                <w:rFonts w:ascii="Times New Roman" w:hAnsi="Times New Roman"/>
                <w:sz w:val="20"/>
              </w:rPr>
              <w:fldChar w:fldCharType="end"/>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br/>
              <w:t xml:space="preserve">where </w:t>
            </w:r>
            <w:r w:rsidRPr="00814696">
              <w:rPr>
                <w:rFonts w:ascii="Times New Roman" w:hAnsi="Times New Roman"/>
                <w:b/>
                <w:i/>
                <w:color w:val="0033CC"/>
                <w:sz w:val="20"/>
              </w:rPr>
              <w:t>s</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rPr>
              <w:instrText xml:space="preserve"> </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hou</w:instrText>
            </w:r>
            <w:r w:rsidRPr="00F911E9">
              <w:rPr>
                <w:rFonts w:ascii="Times New Roman" w:hAnsi="Times New Roman"/>
                <w:b/>
                <w:color w:val="0033CC"/>
                <w:sz w:val="16"/>
                <w:szCs w:val="16"/>
              </w:rPr>
              <w:instrText>") )</w:instrText>
            </w:r>
            <w:r w:rsidRPr="00F911E9">
              <w:rPr>
                <w:rFonts w:ascii="Times New Roman" w:hAnsi="Times New Roman"/>
                <w:b/>
                <w:color w:val="0033CC"/>
                <w:sz w:val="16"/>
                <w:szCs w:val="16"/>
              </w:rPr>
              <w:fldChar w:fldCharType="end"/>
            </w:r>
            <w:r w:rsidRPr="00814696">
              <w:rPr>
                <w:rFonts w:ascii="Times New Roman" w:hAnsi="Times New Roman"/>
                <w:sz w:val="20"/>
              </w:rPr>
              <w:t xml:space="preserve"> and </w:t>
            </w:r>
            <w:r w:rsidRPr="00814696">
              <w:rPr>
                <w:rFonts w:ascii="Times New Roman" w:hAnsi="Times New Roman"/>
                <w:b/>
                <w:i/>
                <w:color w:val="FF0000"/>
                <w:sz w:val="20"/>
              </w:rPr>
              <w:t>s</w: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rPr>
              <w:instrText xml:space="preserve"> </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gov</w:instrText>
            </w:r>
            <w:r w:rsidRPr="00F911E9">
              <w:rPr>
                <w:rFonts w:ascii="Times New Roman" w:hAnsi="Times New Roman"/>
                <w:b/>
                <w:color w:val="FF0000"/>
                <w:sz w:val="16"/>
                <w:szCs w:val="16"/>
              </w:rPr>
              <w:instrText>") )</w:instrText>
            </w:r>
            <w:r w:rsidRPr="00F911E9">
              <w:rPr>
                <w:rFonts w:ascii="Times New Roman" w:hAnsi="Times New Roman"/>
                <w:b/>
                <w:color w:val="FF0000"/>
                <w:sz w:val="16"/>
                <w:szCs w:val="16"/>
              </w:rPr>
              <w:fldChar w:fldCharType="end"/>
            </w:r>
            <w:r w:rsidRPr="00814696">
              <w:rPr>
                <w:rFonts w:ascii="Times New Roman" w:hAnsi="Times New Roman"/>
                <w:sz w:val="20"/>
              </w:rPr>
              <w:t xml:space="preserve"> are household and government saving rates (</w:t>
            </w:r>
            <w:r w:rsidRPr="00814696">
              <w:rPr>
                <w:rFonts w:ascii="Times New Roman" w:hAnsi="Times New Roman"/>
                <w:b/>
                <w:i/>
                <w:color w:val="0033CC"/>
                <w:sz w:val="20"/>
              </w:rPr>
              <w:t>s</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rPr>
              <w:instrText xml:space="preserve"> </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hou</w:instrText>
            </w:r>
            <w:r w:rsidRPr="00F911E9">
              <w:rPr>
                <w:rFonts w:ascii="Times New Roman" w:hAnsi="Times New Roman"/>
                <w:b/>
                <w:color w:val="0033CC"/>
                <w:sz w:val="16"/>
                <w:szCs w:val="16"/>
              </w:rPr>
              <w:instrText>") )</w:instrText>
            </w:r>
            <w:r w:rsidRPr="00F911E9">
              <w:rPr>
                <w:rFonts w:ascii="Times New Roman" w:hAnsi="Times New Roman"/>
                <w:b/>
                <w:color w:val="0033CC"/>
                <w:sz w:val="16"/>
                <w:szCs w:val="16"/>
              </w:rPr>
              <w:fldChar w:fldCharType="end"/>
            </w:r>
            <w:r w:rsidRPr="00814696">
              <w:rPr>
                <w:rFonts w:ascii="Times New Roman" w:hAnsi="Times New Roman"/>
                <w:sz w:val="20"/>
              </w:rPr>
              <w:t xml:space="preserve"> is an </w:t>
            </w:r>
            <w:r w:rsidRPr="00814696">
              <w:rPr>
                <w:rFonts w:ascii="Times New Roman" w:hAnsi="Times New Roman"/>
                <w:i/>
                <w:sz w:val="20"/>
              </w:rPr>
              <w:t>undefined</w:t>
            </w:r>
            <w:r w:rsidRPr="00814696">
              <w:rPr>
                <w:rFonts w:ascii="Times New Roman" w:hAnsi="Times New Roman"/>
                <w:sz w:val="20"/>
              </w:rPr>
              <w:t xml:space="preserve"> variable),  and </w:t>
            </w:r>
            <w:r w:rsidRPr="00814696">
              <w:rPr>
                <w:rFonts w:ascii="Times New Roman" w:hAnsi="Times New Roman"/>
                <w:b/>
                <w:i/>
                <w:color w:val="FF0000"/>
                <w:sz w:val="20"/>
              </w:rPr>
              <w:t>Q</w: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lang w:eastAsia="zh-CN"/>
              </w:rPr>
              <w:instrText>nfi</w:instrText>
            </w:r>
            <w:r w:rsidRPr="00F911E9">
              <w:rPr>
                <w:rFonts w:ascii="Times New Roman" w:hAnsi="Times New Roman"/>
                <w:b/>
                <w:color w:val="FF0000"/>
                <w:sz w:val="16"/>
                <w:szCs w:val="16"/>
              </w:rPr>
              <w:instrText>, )</w:instrText>
            </w:r>
            <w:r w:rsidRPr="00F911E9">
              <w:rPr>
                <w:rFonts w:ascii="Times New Roman" w:hAnsi="Times New Roman"/>
                <w:b/>
                <w:color w:val="FF0000"/>
                <w:sz w:val="16"/>
                <w:szCs w:val="16"/>
              </w:rPr>
              <w:fldChar w:fldCharType="end"/>
            </w:r>
            <w:r w:rsidRPr="00814696">
              <w:rPr>
                <w:rFonts w:ascii="Times New Roman" w:hAnsi="Times New Roman"/>
                <w:sz w:val="20"/>
              </w:rPr>
              <w:t xml:space="preserve"> is real net foreign investment inflow.</w:t>
            </w:r>
          </w:p>
        </w:tc>
      </w:tr>
      <w:tr w:rsidR="003255B5" w:rsidRPr="00814696" w:rsidTr="00930447">
        <w:trPr>
          <w:trHeight w:hRule="exact" w:val="57"/>
        </w:trPr>
        <w:tc>
          <w:tcPr>
            <w:tcW w:w="5000" w:type="pct"/>
            <w:tcBorders>
              <w:bottom w:val="single" w:sz="4" w:space="0" w:color="auto"/>
            </w:tcBorders>
            <w:shd w:val="clear" w:color="auto" w:fill="auto"/>
            <w:vAlign w:val="center"/>
          </w:tcPr>
          <w:p w:rsidR="003255B5" w:rsidRPr="00814696" w:rsidRDefault="003255B5" w:rsidP="00930447">
            <w:pPr>
              <w:pStyle w:val="TableBodyText"/>
              <w:keepNext w:val="0"/>
              <w:keepLines w:val="0"/>
              <w:jc w:val="left"/>
              <w:rPr>
                <w:rFonts w:ascii="Times New Roman" w:hAnsi="Times New Roman"/>
                <w:sz w:val="20"/>
              </w:rPr>
            </w:pPr>
          </w:p>
        </w:tc>
      </w:tr>
    </w:tbl>
    <w:p w:rsidR="003255B5" w:rsidRPr="00013AD7" w:rsidRDefault="003255B5" w:rsidP="003255B5">
      <w:pPr>
        <w:pStyle w:val="BodyText"/>
        <w:spacing w:before="0"/>
        <w:jc w:val="right"/>
        <w:rPr>
          <w:rFonts w:ascii="Arial" w:hAnsi="Arial" w:cs="Arial"/>
          <w:sz w:val="18"/>
          <w:szCs w:val="18"/>
        </w:rPr>
      </w:pPr>
      <w:r w:rsidRPr="00013AD7">
        <w:rPr>
          <w:rFonts w:ascii="Arial" w:hAnsi="Arial" w:cs="Arial"/>
          <w:sz w:val="18"/>
          <w:szCs w:val="18"/>
        </w:rPr>
        <w:t>(</w:t>
      </w:r>
      <w:r w:rsidRPr="0036018F">
        <w:rPr>
          <w:rFonts w:ascii="Arial" w:hAnsi="Arial" w:cs="Arial"/>
          <w:i/>
          <w:sz w:val="18"/>
          <w:szCs w:val="18"/>
        </w:rPr>
        <w:t>To be continued</w:t>
      </w:r>
      <w:r w:rsidRPr="00013AD7">
        <w:rPr>
          <w:rFonts w:ascii="Arial" w:hAnsi="Arial" w:cs="Arial"/>
          <w:sz w:val="18"/>
          <w:szCs w:val="18"/>
        </w:rPr>
        <w:t>)</w:t>
      </w:r>
    </w:p>
    <w:p w:rsidR="007B1C1C" w:rsidRDefault="007B1C1C">
      <w:pPr>
        <w:rPr>
          <w:rFonts w:ascii="Arial" w:hAnsi="Arial" w:cs="Arial"/>
        </w:rPr>
      </w:pPr>
      <w:r>
        <w:rPr>
          <w:rFonts w:cs="Arial"/>
          <w:b/>
        </w:rPr>
        <w:br w:type="page"/>
      </w:r>
    </w:p>
    <w:p w:rsidR="003255B5" w:rsidRPr="00DA6E40" w:rsidRDefault="003255B5" w:rsidP="003255B5">
      <w:pPr>
        <w:pStyle w:val="TableTitle"/>
        <w:keepNext w:val="0"/>
        <w:keepLines w:val="0"/>
        <w:spacing w:before="360"/>
        <w:rPr>
          <w:rFonts w:cs="Arial"/>
        </w:rPr>
      </w:pPr>
      <w:r w:rsidRPr="001A10AC">
        <w:rPr>
          <w:rFonts w:cs="Arial"/>
          <w:b w:val="0"/>
        </w:rPr>
        <w:lastRenderedPageBreak/>
        <w:t xml:space="preserve">Table </w:t>
      </w:r>
      <w:proofErr w:type="spellStart"/>
      <w:r w:rsidRPr="001A10AC">
        <w:rPr>
          <w:rFonts w:cs="Arial"/>
          <w:b w:val="0"/>
        </w:rPr>
        <w:t>A2</w:t>
      </w:r>
      <w:proofErr w:type="spellEnd"/>
      <w:r w:rsidRPr="001A10AC">
        <w:rPr>
          <w:rFonts w:cs="Arial"/>
        </w:rPr>
        <w:tab/>
        <w:t>The core equations of a</w:t>
      </w:r>
      <w:r>
        <w:rPr>
          <w:rFonts w:cs="Arial"/>
        </w:rPr>
        <w:t xml:space="preserve"> national </w:t>
      </w:r>
      <w:proofErr w:type="spellStart"/>
      <w:r>
        <w:rPr>
          <w:rFonts w:cs="Arial"/>
        </w:rPr>
        <w:t>CGE</w:t>
      </w:r>
      <w:proofErr w:type="spellEnd"/>
      <w:r>
        <w:rPr>
          <w:rFonts w:cs="Arial"/>
        </w:rPr>
        <w:t xml:space="preserve"> model (</w:t>
      </w:r>
      <w:r w:rsidRPr="0036018F">
        <w:rPr>
          <w:rFonts w:cs="Arial"/>
          <w:i/>
        </w:rPr>
        <w:t>continued</w:t>
      </w:r>
      <w:r>
        <w:rPr>
          <w:rFonts w:cs="Arial"/>
        </w:rPr>
        <w:t>)</w:t>
      </w:r>
    </w:p>
    <w:tbl>
      <w:tblPr>
        <w:tblW w:w="5006" w:type="pct"/>
        <w:tblInd w:w="-5" w:type="dxa"/>
        <w:tblCellMar>
          <w:left w:w="0" w:type="dxa"/>
          <w:right w:w="0" w:type="dxa"/>
        </w:tblCellMar>
        <w:tblLook w:val="0000" w:firstRow="0" w:lastRow="0" w:firstColumn="0" w:lastColumn="0" w:noHBand="0" w:noVBand="0"/>
      </w:tblPr>
      <w:tblGrid>
        <w:gridCol w:w="8789"/>
        <w:gridCol w:w="11"/>
      </w:tblGrid>
      <w:tr w:rsidR="003255B5" w:rsidRPr="00814696" w:rsidTr="00930447">
        <w:trPr>
          <w:trHeight w:hRule="exact" w:val="57"/>
        </w:trPr>
        <w:tc>
          <w:tcPr>
            <w:tcW w:w="5000" w:type="pct"/>
            <w:gridSpan w:val="2"/>
            <w:tcBorders>
              <w:top w:val="single" w:sz="4" w:space="0" w:color="auto"/>
            </w:tcBorders>
            <w:shd w:val="clear" w:color="auto" w:fill="auto"/>
            <w:vAlign w:val="center"/>
          </w:tcPr>
          <w:p w:rsidR="003255B5" w:rsidRPr="00814696" w:rsidRDefault="003255B5" w:rsidP="00930447">
            <w:pPr>
              <w:pStyle w:val="TableBodyText"/>
              <w:keepNext w:val="0"/>
              <w:keepLines w:val="0"/>
              <w:jc w:val="left"/>
              <w:rPr>
                <w:rFonts w:ascii="Times New Roman" w:hAnsi="Times New Roman"/>
                <w:sz w:val="20"/>
              </w:rPr>
            </w:pPr>
          </w:p>
        </w:tc>
      </w:tr>
      <w:tr w:rsidR="003255B5" w:rsidRPr="00814696" w:rsidTr="00930447">
        <w:trPr>
          <w:gridAfter w:val="1"/>
          <w:wAfter w:w="6" w:type="pct"/>
        </w:trPr>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(29) Purchaser price index for capital formation</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rPr>
              <w:instrText>t</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,_</w:instrText>
            </w:r>
            <w:r w:rsidRPr="00F911E9">
              <w:rPr>
                <w:rFonts w:ascii="Times New Roman" w:hAnsi="Times New Roman"/>
                <w:i/>
                <w:sz w:val="16"/>
                <w:szCs w:val="16"/>
              </w:rPr>
              <w:instrText>cis</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b/>
                <w:sz w:val="20"/>
              </w:rPr>
              <w:t xml:space="preserve"> </w:t>
            </w:r>
            <w:r w:rsidRPr="00814696">
              <w:rPr>
                <w:rFonts w:ascii="Times New Roman" w:hAnsi="Times New Roman"/>
                <w:sz w:val="20"/>
              </w:rPr>
              <w:t xml:space="preserve">= </w:t>
            </w:r>
            <w:r w:rsidRPr="00814696">
              <w:rPr>
                <w:rFonts w:ascii="Times New Roman" w:hAnsi="Times New Roman"/>
                <w:sz w:val="20"/>
              </w:rPr>
              <w:fldChar w:fldCharType="begin"/>
            </w:r>
            <w:r w:rsidRPr="00814696">
              <w:rPr>
                <w:rFonts w:ascii="Times New Roman" w:hAnsi="Times New Roman"/>
                <w:sz w:val="20"/>
              </w:rPr>
              <w:instrText xml:space="preserve">eq \f(1, </w:instrText>
            </w:r>
            <w:r w:rsidRPr="00814696">
              <w:rPr>
                <w:rFonts w:ascii="Times New Roman" w:hAnsi="Times New Roman"/>
                <w:sz w:val="20"/>
              </w:rPr>
              <w:fldChar w:fldCharType="begin"/>
            </w:r>
            <w:r w:rsidRPr="00814696">
              <w:rPr>
                <w:rFonts w:ascii="Times New Roman" w:hAnsi="Times New Roman"/>
                <w:sz w:val="20"/>
              </w:rPr>
              <w:instrText>eq \i\su(</w:instrText>
            </w:r>
            <w:r w:rsidRPr="00F911E9">
              <w:rPr>
                <w:rFonts w:ascii="Times New Roman" w:hAnsi="Times New Roman"/>
                <w:i/>
                <w:sz w:val="16"/>
                <w:szCs w:val="16"/>
              </w:rPr>
              <w:instrText>i</w:instrText>
            </w:r>
            <w:r w:rsidRPr="00F911E9">
              <w:rPr>
                <w:rFonts w:ascii="Times New Roman" w:hAnsi="Times New Roman"/>
                <w:sz w:val="16"/>
                <w:szCs w:val="16"/>
              </w:rPr>
              <w:sym w:font="Symbol" w:char="F0CE"/>
            </w:r>
            <w:r w:rsidRPr="00F911E9">
              <w:rPr>
                <w:rFonts w:ascii="Times New Roman" w:hAnsi="Times New Roman"/>
                <w:sz w:val="16"/>
                <w:szCs w:val="16"/>
              </w:rPr>
              <w:instrText>IND</w:instrText>
            </w:r>
            <w:r w:rsidRPr="00F911E9">
              <w:rPr>
                <w:rFonts w:ascii="Times New Roman" w:hAnsi="Times New Roman"/>
                <w:i/>
                <w:sz w:val="16"/>
                <w:szCs w:val="16"/>
              </w:rPr>
              <w:instrText>,</w:instrText>
            </w:r>
            <w:r w:rsidRPr="00F911E9">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instrText xml:space="preserve">  </w:instrText>
            </w:r>
            <w:r w:rsidRPr="00814696">
              <w:rPr>
                <w:rFonts w:ascii="Times New Roman" w:hAnsi="Times New Roman"/>
                <w:i/>
                <w:sz w:val="20"/>
              </w:rPr>
              <w:instrText>Q</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inv</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sz w:val="20"/>
              </w:rPr>
              <w:fldChar w:fldCharType="end"/>
            </w:r>
            <w:r w:rsidRPr="00814696">
              <w:rPr>
                <w:rFonts w:ascii="Times New Roman" w:hAnsi="Times New Roman"/>
                <w:sz w:val="20"/>
              </w:rPr>
              <w:t xml:space="preserve"> </w:t>
            </w:r>
            <w:r w:rsidRPr="00814696">
              <w:rPr>
                <w:rFonts w:ascii="Times New Roman" w:hAnsi="Times New Roman"/>
                <w:sz w:val="20"/>
              </w:rPr>
              <w:fldChar w:fldCharType="begin"/>
            </w:r>
            <w:r w:rsidRPr="00814696">
              <w:rPr>
                <w:rFonts w:ascii="Times New Roman" w:hAnsi="Times New Roman"/>
                <w:sz w:val="20"/>
              </w:rPr>
              <w:instrText>eq \i\su(</w:instrText>
            </w:r>
            <w:r w:rsidRPr="00F911E9">
              <w:rPr>
                <w:rFonts w:ascii="Times New Roman" w:hAnsi="Times New Roman"/>
                <w:i/>
                <w:sz w:val="16"/>
                <w:szCs w:val="16"/>
              </w:rPr>
              <w:instrText>i</w:instrText>
            </w:r>
            <w:r w:rsidRPr="00F911E9">
              <w:rPr>
                <w:rFonts w:ascii="Times New Roman" w:hAnsi="Times New Roman"/>
                <w:sz w:val="16"/>
                <w:szCs w:val="16"/>
              </w:rPr>
              <w:sym w:font="Symbol" w:char="F0CE"/>
            </w:r>
            <w:r w:rsidRPr="00F911E9">
              <w:rPr>
                <w:rFonts w:ascii="Times New Roman" w:hAnsi="Times New Roman"/>
                <w:sz w:val="16"/>
                <w:szCs w:val="16"/>
              </w:rPr>
              <w:instrText>IND</w:instrText>
            </w:r>
            <w:r w:rsidRPr="00F911E9">
              <w:rPr>
                <w:rFonts w:ascii="Times New Roman" w:hAnsi="Times New Roman"/>
                <w:i/>
                <w:sz w:val="16"/>
                <w:szCs w:val="16"/>
              </w:rPr>
              <w:instrText>,</w:instrText>
            </w:r>
            <w:r w:rsidRPr="00F911E9">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t xml:space="preserve">  </w:t>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inv</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rPr>
              <w:instrText>t</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,_</w:instrText>
            </w:r>
            <w:r w:rsidRPr="00F911E9">
              <w:rPr>
                <w:rFonts w:ascii="Times New Roman" w:hAnsi="Times New Roman"/>
                <w:i/>
                <w:sz w:val="16"/>
                <w:szCs w:val="16"/>
              </w:rPr>
              <w:instrText>cs</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p>
        </w:tc>
      </w:tr>
      <w:tr w:rsidR="003255B5" w:rsidRPr="00814696" w:rsidTr="00930447">
        <w:trPr>
          <w:gridAfter w:val="1"/>
          <w:wAfter w:w="6" w:type="pct"/>
        </w:trPr>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(30) Purchaser price index for </w:t>
            </w:r>
            <w:proofErr w:type="spellStart"/>
            <w:r w:rsidRPr="00814696">
              <w:rPr>
                <w:rFonts w:ascii="Times New Roman" w:hAnsi="Times New Roman"/>
                <w:sz w:val="20"/>
              </w:rPr>
              <w:t>usr1</w:t>
            </w:r>
            <w:proofErr w:type="spellEnd"/>
            <w:r w:rsidRPr="00814696">
              <w:rPr>
                <w:rFonts w:ascii="Times New Roman" w:hAnsi="Times New Roman"/>
                <w:sz w:val="20"/>
              </w:rPr>
              <w:t xml:space="preserve"> </w:t>
            </w:r>
            <w:r w:rsidRPr="00814696">
              <w:rPr>
                <w:rFonts w:ascii="Times New Roman" w:hAnsi="Times New Roman"/>
                <w:i/>
                <w:sz w:val="20"/>
              </w:rPr>
              <w:t>u</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rPr>
              <w:instrText>t</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,_</w:instrText>
            </w:r>
            <w:r w:rsidRPr="00F911E9">
              <w:rPr>
                <w:rFonts w:ascii="Times New Roman" w:hAnsi="Times New Roman"/>
                <w:i/>
                <w:sz w:val="16"/>
                <w:szCs w:val="16"/>
              </w:rPr>
              <w:instrText>cs</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b/>
                <w:sz w:val="20"/>
              </w:rPr>
              <w:t xml:space="preserve"> </w:t>
            </w:r>
            <w:r w:rsidRPr="00814696">
              <w:rPr>
                <w:rFonts w:ascii="Times New Roman" w:hAnsi="Times New Roman"/>
                <w:sz w:val="20"/>
              </w:rPr>
              <w:t xml:space="preserve">= </w:t>
            </w:r>
            <w:r w:rsidRPr="00814696">
              <w:rPr>
                <w:rFonts w:ascii="Times New Roman" w:hAnsi="Times New Roman"/>
                <w:sz w:val="20"/>
              </w:rPr>
              <w:fldChar w:fldCharType="begin"/>
            </w:r>
            <w:r w:rsidRPr="00814696">
              <w:rPr>
                <w:rFonts w:ascii="Times New Roman" w:hAnsi="Times New Roman"/>
                <w:sz w:val="20"/>
              </w:rPr>
              <w:instrText xml:space="preserve">eq \f(1, </w:instrText>
            </w:r>
            <w:r w:rsidRPr="00814696">
              <w:rPr>
                <w:rFonts w:ascii="Times New Roman" w:hAnsi="Times New Roman"/>
                <w:sz w:val="20"/>
              </w:rPr>
              <w:fldChar w:fldCharType="begin"/>
            </w:r>
            <w:r w:rsidRPr="00814696">
              <w:rPr>
                <w:rFonts w:ascii="Times New Roman" w:hAnsi="Times New Roman"/>
                <w:sz w:val="20"/>
              </w:rPr>
              <w:instrText>eq \i\su(</w:instrText>
            </w:r>
            <w:r w:rsidRPr="00F911E9">
              <w:rPr>
                <w:rFonts w:ascii="Times New Roman" w:hAnsi="Times New Roman"/>
                <w:i/>
                <w:sz w:val="16"/>
                <w:szCs w:val="16"/>
              </w:rPr>
              <w:instrText>c,</w:instrText>
            </w:r>
            <w:r w:rsidRPr="00F911E9">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instrText>Q</w:instrTex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,_</w:instrText>
            </w:r>
            <w:r w:rsidRPr="00F911E9">
              <w:rPr>
                <w:rFonts w:ascii="Times New Roman" w:hAnsi="Times New Roman"/>
                <w:i/>
                <w:sz w:val="16"/>
                <w:szCs w:val="16"/>
              </w:rPr>
              <w:instrText>s</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instrText xml:space="preserve"> )</w:instrText>
            </w:r>
            <w:r w:rsidRPr="00814696">
              <w:rPr>
                <w:rFonts w:ascii="Times New Roman" w:hAnsi="Times New Roman"/>
                <w:sz w:val="20"/>
              </w:rPr>
              <w:fldChar w:fldCharType="end"/>
            </w:r>
            <w:r w:rsidRPr="00814696">
              <w:rPr>
                <w:rFonts w:ascii="Times New Roman" w:hAnsi="Times New Roman"/>
                <w:sz w:val="20"/>
              </w:rPr>
              <w:t xml:space="preserve"> </w: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,_</w:instrText>
            </w:r>
            <w:r w:rsidRPr="00F911E9">
              <w:rPr>
                <w:rFonts w:ascii="Times New Roman" w:hAnsi="Times New Roman"/>
                <w:i/>
                <w:sz w:val="16"/>
                <w:szCs w:val="16"/>
              </w:rPr>
              <w:instrText>s</w:instrText>
            </w:r>
            <w:r w:rsidRPr="00F911E9">
              <w:rPr>
                <w:rFonts w:ascii="Times New Roman" w:hAnsi="Times New Roman"/>
                <w:sz w:val="16"/>
                <w:szCs w:val="16"/>
              </w:rPr>
              <w:instrText>(</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t</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,_</w:instrText>
            </w:r>
            <w:r w:rsidRPr="00F911E9">
              <w:rPr>
                <w:rFonts w:ascii="Times New Roman" w:hAnsi="Times New Roman"/>
                <w:i/>
                <w:sz w:val="16"/>
                <w:szCs w:val="16"/>
              </w:rPr>
              <w:instrText>s</w:instrText>
            </w:r>
            <w:r w:rsidRPr="00F911E9">
              <w:rPr>
                <w:rFonts w:ascii="Times New Roman" w:hAnsi="Times New Roman"/>
                <w:sz w:val="16"/>
                <w:szCs w:val="16"/>
              </w:rPr>
              <w:instrText xml:space="preserve"> (</w:instrText>
            </w:r>
            <w:r w:rsidRPr="00F911E9">
              <w:rPr>
                <w:rFonts w:ascii="Times New Roman" w:hAnsi="Times New Roman"/>
                <w:i/>
                <w:sz w:val="16"/>
                <w:szCs w:val="16"/>
              </w:rPr>
              <w:instrText>c</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u</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u</w:t>
            </w:r>
            <w:r w:rsidRPr="00814696">
              <w:rPr>
                <w:rFonts w:ascii="Times New Roman" w:hAnsi="Times New Roman"/>
                <w:sz w:val="20"/>
              </w:rPr>
              <w:sym w:font="Symbol" w:char="F0CE"/>
            </w:r>
            <w:proofErr w:type="spellStart"/>
            <w:r w:rsidRPr="00814696">
              <w:rPr>
                <w:rFonts w:ascii="Times New Roman" w:hAnsi="Times New Roman"/>
                <w:sz w:val="20"/>
              </w:rPr>
              <w:t>USR1</w:t>
            </w:r>
            <w:proofErr w:type="spellEnd"/>
            <w:r w:rsidRPr="00814696">
              <w:rPr>
                <w:rFonts w:ascii="Times New Roman" w:hAnsi="Times New Roman"/>
                <w:sz w:val="20"/>
              </w:rPr>
              <w:t>)</w:t>
            </w:r>
          </w:p>
        </w:tc>
      </w:tr>
      <w:tr w:rsidR="003255B5" w:rsidRPr="00814696" w:rsidTr="00930447">
        <w:trPr>
          <w:gridAfter w:val="1"/>
          <w:wAfter w:w="6" w:type="pct"/>
        </w:trPr>
        <w:tc>
          <w:tcPr>
            <w:tcW w:w="4994" w:type="pct"/>
            <w:tcBorders>
              <w:bottom w:val="dashSmallGap" w:sz="4" w:space="0" w:color="auto"/>
            </w:tcBorders>
            <w:shd w:val="clear" w:color="auto" w:fill="FFFF99"/>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(31) Investment budget constraint (to determine </w:t>
            </w:r>
            <w:r w:rsidRPr="00814696">
              <w:rPr>
                <w:rFonts w:ascii="Times New Roman" w:hAnsi="Times New Roman"/>
                <w:b/>
                <w:i/>
                <w:color w:val="0033CC"/>
                <w:sz w:val="20"/>
              </w:rPr>
              <w:t>s</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rPr>
              <w:instrText xml:space="preserve"> </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hou</w:instrText>
            </w:r>
            <w:r w:rsidRPr="00F911E9">
              <w:rPr>
                <w:rFonts w:ascii="Times New Roman" w:hAnsi="Times New Roman"/>
                <w:b/>
                <w:color w:val="0033CC"/>
                <w:sz w:val="16"/>
                <w:szCs w:val="16"/>
              </w:rPr>
              <w:instrText>") )</w:instrText>
            </w:r>
            <w:r w:rsidRPr="00F911E9">
              <w:rPr>
                <w:rFonts w:ascii="Times New Roman" w:hAnsi="Times New Roman"/>
                <w:b/>
                <w:color w:val="0033CC"/>
                <w:sz w:val="16"/>
                <w:szCs w:val="16"/>
              </w:rPr>
              <w:fldChar w:fldCharType="end"/>
            </w:r>
            <w:r w:rsidRPr="00814696">
              <w:rPr>
                <w:rFonts w:ascii="Times New Roman" w:hAnsi="Times New Roman"/>
                <w:sz w:val="20"/>
              </w:rPr>
              <w:t>)</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Y</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spd</w:instrText>
            </w:r>
            <w:r w:rsidRPr="00F911E9">
              <w:rPr>
                <w:rFonts w:ascii="Times New Roman" w:hAnsi="Times New Roman"/>
                <w:sz w:val="16"/>
                <w:szCs w:val="16"/>
              </w:rPr>
              <w:instrText>,("</w:instrText>
            </w:r>
            <w:r w:rsidRPr="00F911E9">
              <w:rPr>
                <w:rFonts w:ascii="Times New Roman" w:hAnsi="Times New Roman"/>
                <w:i/>
                <w:sz w:val="16"/>
                <w:szCs w:val="16"/>
              </w:rPr>
              <w:instrText>inv</w:instrText>
            </w:r>
            <w:r w:rsidRPr="00F911E9">
              <w:rPr>
                <w:rFonts w:ascii="Times New Roman" w:hAnsi="Times New Roman"/>
                <w:sz w:val="16"/>
                <w:szCs w:val="16"/>
              </w:rPr>
              <w:instrText>") )</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inv</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w:t>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rPr>
              <w:instrText>t</w:instrText>
            </w:r>
            <w:r w:rsidRPr="00F911E9">
              <w:rPr>
                <w:rFonts w:ascii="Times New Roman" w:hAnsi="Times New Roman"/>
                <w:sz w:val="16"/>
                <w:szCs w:val="16"/>
                <w:lang w:eastAsia="zh-CN"/>
              </w:rPr>
              <w:instrText>2</w:instrText>
            </w:r>
            <w:r w:rsidRPr="00F911E9">
              <w:rPr>
                <w:rFonts w:ascii="Times New Roman" w:hAnsi="Times New Roman"/>
                <w:sz w:val="16"/>
                <w:szCs w:val="16"/>
              </w:rPr>
              <w:instrText>,_</w:instrText>
            </w:r>
            <w:r w:rsidRPr="00F911E9">
              <w:rPr>
                <w:rFonts w:ascii="Times New Roman" w:hAnsi="Times New Roman"/>
                <w:i/>
                <w:sz w:val="16"/>
                <w:szCs w:val="16"/>
              </w:rPr>
              <w:instrText>cs</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p>
        </w:tc>
      </w:tr>
      <w:tr w:rsidR="003255B5" w:rsidRPr="00814696" w:rsidTr="00930447">
        <w:trPr>
          <w:gridAfter w:val="1"/>
          <w:wAfter w:w="6" w:type="pct"/>
        </w:trPr>
        <w:tc>
          <w:tcPr>
            <w:tcW w:w="4994" w:type="pct"/>
            <w:tcBorders>
              <w:top w:val="dashSmallGap" w:sz="4" w:space="0" w:color="auto"/>
              <w:left w:val="dashSmallGap" w:sz="4" w:space="0" w:color="auto"/>
              <w:bottom w:val="dashSmallGap" w:sz="4" w:space="0" w:color="auto"/>
              <w:right w:val="dashSmallGap" w:sz="4" w:space="0" w:color="auto"/>
            </w:tcBorders>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(32) Leontief  demand of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for capital formation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inv</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i/>
                <w:sz w:val="20"/>
              </w:rPr>
              <w:t>Leontief</w:t>
            </w:r>
            <w:r w:rsidRPr="00814696">
              <w:rPr>
                <w:rFonts w:ascii="Times New Roman" w:hAnsi="Times New Roman"/>
                <w:sz w:val="20"/>
              </w:rPr>
              <w:t xml:space="preserve">  (</w:t>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fac</w:instrText>
            </w:r>
            <w:r w:rsidRPr="00F911E9">
              <w:rPr>
                <w:rFonts w:ascii="Times New Roman" w:hAnsi="Times New Roman"/>
                <w:sz w:val="16"/>
                <w:szCs w:val="16"/>
              </w:rPr>
              <w:instrText>,("</w:instrText>
            </w:r>
            <w:r w:rsidRPr="00F911E9">
              <w:rPr>
                <w:rFonts w:ascii="Times New Roman" w:hAnsi="Times New Roman"/>
                <w:i/>
                <w:sz w:val="16"/>
                <w:szCs w:val="16"/>
              </w:rPr>
              <w:instrText>cap</w:instrText>
            </w:r>
            <w:r w:rsidRPr="00F911E9">
              <w:rPr>
                <w:rFonts w:ascii="Times New Roman" w:hAnsi="Times New Roman"/>
                <w:sz w:val="16"/>
                <w:szCs w:val="16"/>
              </w:rPr>
              <w:instrText>"</w:instrText>
            </w:r>
            <w:r w:rsidRPr="00F911E9">
              <w:rPr>
                <w:rFonts w:ascii="Times New Roman" w:hAnsi="Times New Roman"/>
                <w:i/>
                <w:sz w:val="16"/>
                <w:szCs w:val="16"/>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w:t>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p>
        </w:tc>
      </w:tr>
      <w:tr w:rsidR="003255B5" w:rsidRPr="00814696" w:rsidTr="00930447">
        <w:trPr>
          <w:gridAfter w:val="1"/>
          <w:wAfter w:w="6" w:type="pct"/>
          <w:trHeight w:val="220"/>
        </w:trPr>
        <w:tc>
          <w:tcPr>
            <w:tcW w:w="4994" w:type="pct"/>
            <w:tcBorders>
              <w:top w:val="dashSmallGap" w:sz="4" w:space="0" w:color="auto"/>
            </w:tcBorders>
            <w:shd w:val="clear" w:color="auto" w:fill="auto"/>
          </w:tcPr>
          <w:p w:rsidR="003255B5" w:rsidRPr="00814696" w:rsidRDefault="003255B5" w:rsidP="00930447">
            <w:pPr>
              <w:pStyle w:val="TableColumnHeading"/>
              <w:keepNext w:val="0"/>
              <w:keepLines w:val="0"/>
              <w:ind w:right="28"/>
              <w:jc w:val="left"/>
              <w:rPr>
                <w:rFonts w:ascii="Times New Roman" w:hAnsi="Times New Roman"/>
                <w:i w:val="0"/>
                <w:sz w:val="20"/>
                <w:u w:val="single"/>
              </w:rPr>
            </w:pPr>
            <w:r w:rsidRPr="00814696">
              <w:rPr>
                <w:rFonts w:ascii="Times New Roman" w:hAnsi="Times New Roman"/>
                <w:i w:val="0"/>
                <w:sz w:val="20"/>
                <w:u w:val="single"/>
              </w:rPr>
              <w:t>6. Factor market equilibrium and factor price determination (33-38)</w:t>
            </w:r>
          </w:p>
        </w:tc>
      </w:tr>
      <w:tr w:rsidR="003255B5" w:rsidRPr="00814696" w:rsidTr="00930447">
        <w:trPr>
          <w:gridAfter w:val="1"/>
          <w:wAfter w:w="6" w:type="pct"/>
        </w:trPr>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(33) Basic price of capital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fac</w:instrText>
            </w:r>
            <w:r w:rsidRPr="00F911E9">
              <w:rPr>
                <w:rFonts w:ascii="Times New Roman" w:hAnsi="Times New Roman"/>
                <w:sz w:val="16"/>
                <w:szCs w:val="16"/>
              </w:rPr>
              <w:instrText>,("</w:instrText>
            </w:r>
            <w:r w:rsidRPr="00F911E9">
              <w:rPr>
                <w:rFonts w:ascii="Times New Roman" w:hAnsi="Times New Roman"/>
                <w:i/>
                <w:sz w:val="16"/>
                <w:szCs w:val="16"/>
              </w:rPr>
              <w:instrText>cap</w:instrText>
            </w:r>
            <w:r w:rsidRPr="00F911E9">
              <w:rPr>
                <w:rFonts w:ascii="Times New Roman" w:hAnsi="Times New Roman"/>
                <w:sz w:val="16"/>
                <w:szCs w:val="16"/>
              </w:rPr>
              <w:instrText>",</w:instrText>
            </w:r>
            <w:r w:rsidRPr="00F911E9">
              <w:rPr>
                <w:rFonts w:ascii="Times New Roman" w:hAnsi="Times New Roman"/>
                <w:i/>
                <w:sz w:val="16"/>
                <w:szCs w:val="16"/>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 xml:space="preserve">eq \f( </w:instrText>
            </w:r>
            <w:r w:rsidRPr="00814696">
              <w:rPr>
                <w:rFonts w:ascii="Times New Roman" w:hAnsi="Times New Roman"/>
                <w:i/>
                <w:sz w:val="20"/>
              </w:rPr>
              <w:instrText>d</w:instrText>
            </w:r>
            <w:r w:rsidRPr="00814696">
              <w:rPr>
                <w:rFonts w:ascii="Times New Roman" w:hAnsi="Times New Roman"/>
                <w:sz w:val="20"/>
              </w:rPr>
              <w:instrText>(</w:instrText>
            </w:r>
            <w:r w:rsidRPr="00814696">
              <w:rPr>
                <w:rFonts w:ascii="Times New Roman" w:hAnsi="Times New Roman"/>
                <w:i/>
                <w:sz w:val="20"/>
              </w:rPr>
              <w:instrText>P</w:instrText>
            </w:r>
            <w:r w:rsidRPr="00F855E6">
              <w:rPr>
                <w:rFonts w:ascii="Times New Roman" w:hAnsi="Times New Roman"/>
                <w:sz w:val="16"/>
                <w:szCs w:val="16"/>
              </w:rPr>
              <w:fldChar w:fldCharType="begin"/>
            </w:r>
            <w:r w:rsidRPr="00F855E6">
              <w:rPr>
                <w:rFonts w:ascii="Times New Roman" w:hAnsi="Times New Roman"/>
                <w:sz w:val="16"/>
                <w:szCs w:val="16"/>
              </w:rPr>
              <w:instrText>eq \s(</w:instrText>
            </w:r>
            <w:r w:rsidRPr="00F855E6">
              <w:rPr>
                <w:rFonts w:ascii="Times New Roman" w:hAnsi="Times New Roman"/>
                <w:i/>
                <w:sz w:val="16"/>
                <w:szCs w:val="16"/>
                <w:lang w:eastAsia="zh-CN"/>
              </w:rPr>
              <w:instrText>fac</w:instrText>
            </w:r>
            <w:r w:rsidRPr="00F855E6">
              <w:rPr>
                <w:rFonts w:ascii="Times New Roman" w:hAnsi="Times New Roman"/>
                <w:sz w:val="16"/>
                <w:szCs w:val="16"/>
              </w:rPr>
              <w:instrText>,("</w:instrText>
            </w:r>
            <w:r w:rsidRPr="00F855E6">
              <w:rPr>
                <w:rFonts w:ascii="Times New Roman" w:hAnsi="Times New Roman"/>
                <w:i/>
                <w:sz w:val="16"/>
                <w:szCs w:val="16"/>
              </w:rPr>
              <w:instrText>cap</w:instrText>
            </w:r>
            <w:r w:rsidRPr="00F855E6">
              <w:rPr>
                <w:rFonts w:ascii="Times New Roman" w:hAnsi="Times New Roman"/>
                <w:sz w:val="16"/>
                <w:szCs w:val="16"/>
              </w:rPr>
              <w:instrText>",</w:instrText>
            </w:r>
            <w:r w:rsidRPr="00F855E6">
              <w:rPr>
                <w:rFonts w:ascii="Times New Roman" w:hAnsi="Times New Roman"/>
                <w:i/>
                <w:sz w:val="16"/>
                <w:szCs w:val="16"/>
              </w:rPr>
              <w:instrText>i</w:instrText>
            </w:r>
            <w:r w:rsidRPr="00F855E6">
              <w:rPr>
                <w:rFonts w:ascii="Times New Roman" w:hAnsi="Times New Roman"/>
                <w:sz w:val="16"/>
                <w:szCs w:val="16"/>
              </w:rPr>
              <w:instrText>))</w:instrText>
            </w:r>
            <w:r w:rsidRPr="00F855E6">
              <w:rPr>
                <w:rFonts w:ascii="Times New Roman" w:hAnsi="Times New Roman"/>
                <w:sz w:val="16"/>
                <w:szCs w:val="16"/>
              </w:rPr>
              <w:fldChar w:fldCharType="end"/>
            </w:r>
            <w:r w:rsidRPr="00814696">
              <w:rPr>
                <w:rFonts w:ascii="Times New Roman" w:hAnsi="Times New Roman"/>
                <w:sz w:val="20"/>
              </w:rPr>
              <w:instrText>) ,</w:instrText>
            </w:r>
            <w:r w:rsidRPr="00814696">
              <w:rPr>
                <w:rFonts w:ascii="Times New Roman" w:hAnsi="Times New Roman"/>
                <w:i/>
                <w:sz w:val="20"/>
              </w:rPr>
              <w:instrText>d</w:instrText>
            </w:r>
            <w:r w:rsidRPr="00814696">
              <w:rPr>
                <w:rFonts w:ascii="Times New Roman" w:hAnsi="Times New Roman"/>
                <w:sz w:val="20"/>
              </w:rPr>
              <w:instrText>(</w:instrText>
            </w:r>
            <w:r w:rsidRPr="00814696">
              <w:rPr>
                <w:rFonts w:ascii="Times New Roman" w:hAnsi="Times New Roman"/>
                <w:b/>
                <w:i/>
                <w:color w:val="0033CC"/>
                <w:sz w:val="20"/>
              </w:rPr>
              <w:instrText>P</w:instrText>
            </w:r>
            <w:r w:rsidRPr="00F855E6">
              <w:rPr>
                <w:rFonts w:ascii="Times New Roman" w:hAnsi="Times New Roman"/>
                <w:b/>
                <w:color w:val="0033CC"/>
                <w:sz w:val="16"/>
                <w:szCs w:val="16"/>
              </w:rPr>
              <w:fldChar w:fldCharType="begin"/>
            </w:r>
            <w:r w:rsidRPr="00F855E6">
              <w:rPr>
                <w:rFonts w:ascii="Times New Roman" w:hAnsi="Times New Roman"/>
                <w:b/>
                <w:color w:val="0033CC"/>
                <w:sz w:val="16"/>
                <w:szCs w:val="16"/>
              </w:rPr>
              <w:instrText>eq \s(</w:instrText>
            </w:r>
            <w:r w:rsidRPr="00F855E6">
              <w:rPr>
                <w:rFonts w:ascii="Times New Roman" w:hAnsi="Times New Roman"/>
                <w:b/>
                <w:i/>
                <w:color w:val="0033CC"/>
                <w:sz w:val="16"/>
                <w:szCs w:val="16"/>
                <w:lang w:eastAsia="zh-CN"/>
              </w:rPr>
              <w:instrText>cap</w:instrText>
            </w:r>
            <w:r w:rsidRPr="00F855E6">
              <w:rPr>
                <w:rFonts w:ascii="Times New Roman" w:hAnsi="Times New Roman"/>
                <w:b/>
                <w:color w:val="0033CC"/>
                <w:sz w:val="16"/>
                <w:szCs w:val="16"/>
              </w:rPr>
              <w:instrText>, )</w:instrText>
            </w:r>
            <w:r w:rsidRPr="00F855E6">
              <w:rPr>
                <w:rFonts w:ascii="Times New Roman" w:hAnsi="Times New Roman"/>
                <w:b/>
                <w:color w:val="0033CC"/>
                <w:sz w:val="16"/>
                <w:szCs w:val="16"/>
              </w:rPr>
              <w:fldChar w:fldCharType="end"/>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b/>
                <w:i/>
                <w:color w:val="0033CC"/>
                <w:sz w:val="20"/>
              </w:rPr>
              <w:t xml:space="preserve"> P</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cap</w:instrText>
            </w:r>
            <w:r w:rsidRPr="00F911E9">
              <w:rPr>
                <w:rFonts w:ascii="Times New Roman" w:hAnsi="Times New Roman"/>
                <w:b/>
                <w:color w:val="0033CC"/>
                <w:sz w:val="16"/>
                <w:szCs w:val="16"/>
              </w:rPr>
              <w:instrText>, )</w:instrText>
            </w:r>
            <w:r w:rsidRPr="00F911E9">
              <w:rPr>
                <w:rFonts w:ascii="Times New Roman" w:hAnsi="Times New Roman"/>
                <w:b/>
                <w:color w:val="0033CC"/>
                <w:sz w:val="16"/>
                <w:szCs w:val="16"/>
              </w:rPr>
              <w:fldChar w:fldCharType="end"/>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r w:rsidRPr="00814696">
              <w:rPr>
                <w:rFonts w:ascii="Times New Roman" w:hAnsi="Times New Roman"/>
                <w:sz w:val="20"/>
              </w:rPr>
              <w:br/>
              <w:t xml:space="preserve">where </w:t>
            </w:r>
            <w:r w:rsidRPr="00814696">
              <w:rPr>
                <w:rFonts w:ascii="Times New Roman" w:hAnsi="Times New Roman"/>
                <w:b/>
                <w:i/>
                <w:color w:val="0033CC"/>
                <w:sz w:val="20"/>
              </w:rPr>
              <w:t>P</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cap</w:instrText>
            </w:r>
            <w:r w:rsidRPr="00F911E9">
              <w:rPr>
                <w:rFonts w:ascii="Times New Roman" w:hAnsi="Times New Roman"/>
                <w:b/>
                <w:color w:val="0033CC"/>
                <w:sz w:val="16"/>
                <w:szCs w:val="16"/>
              </w:rPr>
              <w:instrText>, )</w:instrText>
            </w:r>
            <w:r w:rsidRPr="00F911E9">
              <w:rPr>
                <w:rFonts w:ascii="Times New Roman" w:hAnsi="Times New Roman"/>
                <w:b/>
                <w:color w:val="0033CC"/>
                <w:sz w:val="16"/>
                <w:szCs w:val="16"/>
              </w:rPr>
              <w:fldChar w:fldCharType="end"/>
            </w:r>
            <w:r w:rsidRPr="00814696">
              <w:rPr>
                <w:rFonts w:ascii="Times New Roman" w:hAnsi="Times New Roman"/>
                <w:sz w:val="20"/>
              </w:rPr>
              <w:t xml:space="preserve"> is the general equilibrium rental price of capital used, an </w:t>
            </w:r>
            <w:r w:rsidRPr="00814696">
              <w:rPr>
                <w:rFonts w:ascii="Times New Roman" w:hAnsi="Times New Roman"/>
                <w:i/>
                <w:sz w:val="20"/>
              </w:rPr>
              <w:t>undefined</w:t>
            </w:r>
            <w:r w:rsidRPr="00814696">
              <w:rPr>
                <w:rFonts w:ascii="Times New Roman" w:hAnsi="Times New Roman"/>
                <w:sz w:val="20"/>
              </w:rPr>
              <w:t xml:space="preserve"> variable.</w:t>
            </w:r>
          </w:p>
        </w:tc>
      </w:tr>
      <w:tr w:rsidR="003255B5" w:rsidRPr="00814696" w:rsidTr="00930447">
        <w:trPr>
          <w:gridAfter w:val="1"/>
          <w:wAfter w:w="6" w:type="pct"/>
        </w:trPr>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(34) Basic price of land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fac</w:instrText>
            </w:r>
            <w:r w:rsidRPr="00F911E9">
              <w:rPr>
                <w:rFonts w:ascii="Times New Roman" w:hAnsi="Times New Roman"/>
                <w:sz w:val="16"/>
                <w:szCs w:val="16"/>
              </w:rPr>
              <w:instrText>,("</w:instrText>
            </w:r>
            <w:r w:rsidRPr="00F911E9">
              <w:rPr>
                <w:rFonts w:ascii="Times New Roman" w:hAnsi="Times New Roman"/>
                <w:i/>
                <w:sz w:val="16"/>
                <w:szCs w:val="16"/>
              </w:rPr>
              <w:instrText>lnd</w:instrText>
            </w:r>
            <w:r w:rsidRPr="00F911E9">
              <w:rPr>
                <w:rFonts w:ascii="Times New Roman" w:hAnsi="Times New Roman"/>
                <w:sz w:val="16"/>
                <w:szCs w:val="16"/>
              </w:rPr>
              <w:instrText>",</w:instrText>
            </w:r>
            <w:r w:rsidRPr="00F911E9">
              <w:rPr>
                <w:rFonts w:ascii="Times New Roman" w:hAnsi="Times New Roman"/>
                <w:i/>
                <w:sz w:val="16"/>
                <w:szCs w:val="16"/>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 xml:space="preserve">eq \f( </w:instrText>
            </w:r>
            <w:r w:rsidRPr="00814696">
              <w:rPr>
                <w:rFonts w:ascii="Times New Roman" w:hAnsi="Times New Roman"/>
                <w:i/>
                <w:sz w:val="20"/>
              </w:rPr>
              <w:instrText>d</w:instrText>
            </w:r>
            <w:r w:rsidRPr="00814696">
              <w:rPr>
                <w:rFonts w:ascii="Times New Roman" w:hAnsi="Times New Roman"/>
                <w:sz w:val="20"/>
              </w:rPr>
              <w:instrText>(</w:instrText>
            </w:r>
            <w:r w:rsidRPr="00814696">
              <w:rPr>
                <w:rFonts w:ascii="Times New Roman" w:hAnsi="Times New Roman"/>
                <w:i/>
                <w:sz w:val="20"/>
              </w:rPr>
              <w:instrText>P</w:instrText>
            </w:r>
            <w:r w:rsidRPr="00F855E6">
              <w:rPr>
                <w:rFonts w:ascii="Times New Roman" w:hAnsi="Times New Roman"/>
                <w:sz w:val="16"/>
                <w:szCs w:val="16"/>
              </w:rPr>
              <w:fldChar w:fldCharType="begin"/>
            </w:r>
            <w:r w:rsidRPr="00F855E6">
              <w:rPr>
                <w:rFonts w:ascii="Times New Roman" w:hAnsi="Times New Roman"/>
                <w:sz w:val="16"/>
                <w:szCs w:val="16"/>
              </w:rPr>
              <w:instrText>eq \s(</w:instrText>
            </w:r>
            <w:r w:rsidRPr="00F855E6">
              <w:rPr>
                <w:rFonts w:ascii="Times New Roman" w:hAnsi="Times New Roman"/>
                <w:i/>
                <w:sz w:val="16"/>
                <w:szCs w:val="16"/>
                <w:lang w:eastAsia="zh-CN"/>
              </w:rPr>
              <w:instrText>fac</w:instrText>
            </w:r>
            <w:r w:rsidRPr="00F855E6">
              <w:rPr>
                <w:rFonts w:ascii="Times New Roman" w:hAnsi="Times New Roman"/>
                <w:sz w:val="16"/>
                <w:szCs w:val="16"/>
              </w:rPr>
              <w:instrText>,("</w:instrText>
            </w:r>
            <w:r w:rsidRPr="00F855E6">
              <w:rPr>
                <w:rFonts w:ascii="Times New Roman" w:hAnsi="Times New Roman"/>
                <w:i/>
                <w:sz w:val="16"/>
                <w:szCs w:val="16"/>
              </w:rPr>
              <w:instrText>lnd</w:instrText>
            </w:r>
            <w:r w:rsidRPr="00F855E6">
              <w:rPr>
                <w:rFonts w:ascii="Times New Roman" w:hAnsi="Times New Roman"/>
                <w:sz w:val="16"/>
                <w:szCs w:val="16"/>
              </w:rPr>
              <w:instrText>",</w:instrText>
            </w:r>
            <w:r w:rsidRPr="00F855E6">
              <w:rPr>
                <w:rFonts w:ascii="Times New Roman" w:hAnsi="Times New Roman"/>
                <w:i/>
                <w:sz w:val="16"/>
                <w:szCs w:val="16"/>
              </w:rPr>
              <w:instrText>i</w:instrText>
            </w:r>
            <w:r w:rsidRPr="00F855E6">
              <w:rPr>
                <w:rFonts w:ascii="Times New Roman" w:hAnsi="Times New Roman"/>
                <w:sz w:val="16"/>
                <w:szCs w:val="16"/>
              </w:rPr>
              <w:instrText>))</w:instrText>
            </w:r>
            <w:r w:rsidRPr="00F855E6">
              <w:rPr>
                <w:rFonts w:ascii="Times New Roman" w:hAnsi="Times New Roman"/>
                <w:sz w:val="16"/>
                <w:szCs w:val="16"/>
              </w:rPr>
              <w:fldChar w:fldCharType="end"/>
            </w:r>
            <w:r w:rsidRPr="00814696">
              <w:rPr>
                <w:rFonts w:ascii="Times New Roman" w:hAnsi="Times New Roman"/>
                <w:sz w:val="20"/>
              </w:rPr>
              <w:instrText>) ,</w:instrText>
            </w:r>
            <w:r w:rsidRPr="00814696">
              <w:rPr>
                <w:rFonts w:ascii="Times New Roman" w:hAnsi="Times New Roman"/>
                <w:i/>
                <w:sz w:val="20"/>
              </w:rPr>
              <w:instrText>d</w:instrText>
            </w:r>
            <w:r w:rsidRPr="00814696">
              <w:rPr>
                <w:rFonts w:ascii="Times New Roman" w:hAnsi="Times New Roman"/>
                <w:sz w:val="20"/>
              </w:rPr>
              <w:instrText>(</w:instrText>
            </w:r>
            <w:r w:rsidRPr="00814696">
              <w:rPr>
                <w:rFonts w:ascii="Times New Roman" w:hAnsi="Times New Roman"/>
                <w:b/>
                <w:i/>
                <w:color w:val="0033CC"/>
                <w:sz w:val="20"/>
              </w:rPr>
              <w:instrText>P</w:instrText>
            </w:r>
            <w:r w:rsidRPr="00F855E6">
              <w:rPr>
                <w:rFonts w:ascii="Times New Roman" w:hAnsi="Times New Roman"/>
                <w:b/>
                <w:color w:val="0033CC"/>
                <w:sz w:val="16"/>
                <w:szCs w:val="16"/>
              </w:rPr>
              <w:fldChar w:fldCharType="begin"/>
            </w:r>
            <w:r w:rsidRPr="00F855E6">
              <w:rPr>
                <w:rFonts w:ascii="Times New Roman" w:hAnsi="Times New Roman"/>
                <w:b/>
                <w:color w:val="0033CC"/>
                <w:sz w:val="16"/>
                <w:szCs w:val="16"/>
              </w:rPr>
              <w:instrText>eq \s(</w:instrText>
            </w:r>
            <w:r w:rsidRPr="00F855E6">
              <w:rPr>
                <w:rFonts w:ascii="Times New Roman" w:hAnsi="Times New Roman"/>
                <w:b/>
                <w:i/>
                <w:color w:val="0033CC"/>
                <w:sz w:val="16"/>
                <w:szCs w:val="16"/>
                <w:lang w:eastAsia="zh-CN"/>
              </w:rPr>
              <w:instrText>lnd</w:instrText>
            </w:r>
            <w:r w:rsidRPr="00F855E6">
              <w:rPr>
                <w:rFonts w:ascii="Times New Roman" w:hAnsi="Times New Roman"/>
                <w:b/>
                <w:color w:val="0033CC"/>
                <w:sz w:val="16"/>
                <w:szCs w:val="16"/>
              </w:rPr>
              <w:instrText>,(</w:instrText>
            </w:r>
            <w:r w:rsidRPr="00F855E6">
              <w:rPr>
                <w:rFonts w:ascii="Times New Roman" w:hAnsi="Times New Roman"/>
                <w:b/>
                <w:i/>
                <w:color w:val="0033CC"/>
                <w:sz w:val="16"/>
                <w:szCs w:val="16"/>
              </w:rPr>
              <w:instrText>i</w:instrText>
            </w:r>
            <w:r w:rsidRPr="00F855E6">
              <w:rPr>
                <w:rFonts w:ascii="Times New Roman" w:hAnsi="Times New Roman"/>
                <w:b/>
                <w:color w:val="0033CC"/>
                <w:sz w:val="16"/>
                <w:szCs w:val="16"/>
              </w:rPr>
              <w:instrText>))</w:instrText>
            </w:r>
            <w:r w:rsidRPr="00F855E6">
              <w:rPr>
                <w:rFonts w:ascii="Times New Roman" w:hAnsi="Times New Roman"/>
                <w:b/>
                <w:color w:val="0033CC"/>
                <w:sz w:val="16"/>
                <w:szCs w:val="16"/>
              </w:rPr>
              <w:fldChar w:fldCharType="end"/>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t xml:space="preserve"> </w:t>
            </w:r>
            <w:r w:rsidRPr="00814696">
              <w:rPr>
                <w:rFonts w:ascii="Times New Roman" w:hAnsi="Times New Roman"/>
                <w:b/>
                <w:i/>
                <w:color w:val="0033CC"/>
                <w:sz w:val="20"/>
              </w:rPr>
              <w:t>P</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lnd</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i</w:instrText>
            </w:r>
            <w:r w:rsidRPr="00F911E9">
              <w:rPr>
                <w:rFonts w:ascii="Times New Roman" w:hAnsi="Times New Roman"/>
                <w:b/>
                <w:color w:val="0033CC"/>
                <w:sz w:val="16"/>
                <w:szCs w:val="16"/>
              </w:rPr>
              <w:instrText>))</w:instrText>
            </w:r>
            <w:r w:rsidRPr="00F911E9">
              <w:rPr>
                <w:rFonts w:ascii="Times New Roman" w:hAnsi="Times New Roman"/>
                <w:b/>
                <w:color w:val="0033CC"/>
                <w:sz w:val="16"/>
                <w:szCs w:val="16"/>
              </w:rPr>
              <w:fldChar w:fldCharType="end"/>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r w:rsidRPr="00814696">
              <w:rPr>
                <w:rFonts w:ascii="Times New Roman" w:hAnsi="Times New Roman"/>
                <w:sz w:val="20"/>
              </w:rPr>
              <w:br/>
              <w:t xml:space="preserve">where </w:t>
            </w:r>
            <w:r w:rsidRPr="00814696">
              <w:rPr>
                <w:rFonts w:ascii="Times New Roman" w:hAnsi="Times New Roman"/>
                <w:b/>
                <w:i/>
                <w:color w:val="0033CC"/>
                <w:sz w:val="20"/>
              </w:rPr>
              <w:t>P</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lnd</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i</w:instrText>
            </w:r>
            <w:r w:rsidRPr="00F911E9">
              <w:rPr>
                <w:rFonts w:ascii="Times New Roman" w:hAnsi="Times New Roman"/>
                <w:b/>
                <w:color w:val="0033CC"/>
                <w:sz w:val="16"/>
                <w:szCs w:val="16"/>
              </w:rPr>
              <w:instrText>))</w:instrText>
            </w:r>
            <w:r w:rsidRPr="00F911E9">
              <w:rPr>
                <w:rFonts w:ascii="Times New Roman" w:hAnsi="Times New Roman"/>
                <w:b/>
                <w:color w:val="0033CC"/>
                <w:sz w:val="16"/>
                <w:szCs w:val="16"/>
              </w:rPr>
              <w:fldChar w:fldCharType="end"/>
            </w:r>
            <w:r w:rsidRPr="00814696">
              <w:rPr>
                <w:rFonts w:ascii="Times New Roman" w:hAnsi="Times New Roman"/>
                <w:sz w:val="20"/>
              </w:rPr>
              <w:t xml:space="preserve"> is the general equilibrium rental price of land used in industry </w:t>
            </w:r>
            <w:proofErr w:type="spellStart"/>
            <w:r w:rsidRPr="00814696">
              <w:rPr>
                <w:rFonts w:ascii="Times New Roman" w:hAnsi="Times New Roman"/>
                <w:i/>
                <w:sz w:val="20"/>
              </w:rPr>
              <w:t>i</w:t>
            </w:r>
            <w:proofErr w:type="spellEnd"/>
            <w:r w:rsidRPr="00814696">
              <w:rPr>
                <w:rFonts w:ascii="Times New Roman" w:hAnsi="Times New Roman"/>
                <w:sz w:val="20"/>
              </w:rPr>
              <w:t xml:space="preserve">, an </w:t>
            </w:r>
            <w:r w:rsidRPr="00814696">
              <w:rPr>
                <w:rFonts w:ascii="Times New Roman" w:hAnsi="Times New Roman"/>
                <w:i/>
                <w:sz w:val="20"/>
              </w:rPr>
              <w:t>undefined</w:t>
            </w:r>
            <w:r w:rsidRPr="00814696">
              <w:rPr>
                <w:rFonts w:ascii="Times New Roman" w:hAnsi="Times New Roman"/>
                <w:sz w:val="20"/>
              </w:rPr>
              <w:t xml:space="preserve"> variable.</w:t>
            </w:r>
          </w:p>
        </w:tc>
      </w:tr>
      <w:tr w:rsidR="003255B5" w:rsidRPr="00814696" w:rsidTr="00930447">
        <w:trPr>
          <w:gridAfter w:val="1"/>
          <w:wAfter w:w="6" w:type="pct"/>
        </w:trPr>
        <w:tc>
          <w:tcPr>
            <w:tcW w:w="4994" w:type="pct"/>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(35) Basic price of labour occupation </w:t>
            </w:r>
            <w:r w:rsidRPr="00814696">
              <w:rPr>
                <w:rFonts w:ascii="Times New Roman" w:hAnsi="Times New Roman"/>
                <w:i/>
                <w:sz w:val="20"/>
              </w:rPr>
              <w:t>o</w:t>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i/>
                <w:sz w:val="20"/>
              </w:rPr>
              <w:t>P</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lab</w:instrText>
            </w:r>
            <w:r w:rsidRPr="00F911E9">
              <w:rPr>
                <w:rFonts w:ascii="Times New Roman" w:hAnsi="Times New Roman"/>
                <w:sz w:val="16"/>
                <w:szCs w:val="16"/>
              </w:rPr>
              <w:instrText>,(</w:instrText>
            </w:r>
            <w:r w:rsidRPr="00F911E9">
              <w:rPr>
                <w:rFonts w:ascii="Times New Roman" w:hAnsi="Times New Roman"/>
                <w:i/>
                <w:sz w:val="16"/>
                <w:szCs w:val="16"/>
              </w:rPr>
              <w:instrText>o</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 xml:space="preserve">eq \f( </w:instrText>
            </w:r>
            <w:r w:rsidRPr="00814696">
              <w:rPr>
                <w:rFonts w:ascii="Times New Roman" w:hAnsi="Times New Roman"/>
                <w:i/>
                <w:sz w:val="20"/>
              </w:rPr>
              <w:instrText>d</w:instrText>
            </w:r>
            <w:r w:rsidRPr="00814696">
              <w:rPr>
                <w:rFonts w:ascii="Times New Roman" w:hAnsi="Times New Roman"/>
                <w:sz w:val="20"/>
              </w:rPr>
              <w:instrText>(</w:instrText>
            </w:r>
            <w:r w:rsidRPr="00814696">
              <w:rPr>
                <w:rFonts w:ascii="Times New Roman" w:hAnsi="Times New Roman"/>
                <w:i/>
                <w:sz w:val="20"/>
              </w:rPr>
              <w:instrText>P</w:instrText>
            </w:r>
            <w:r w:rsidRPr="00F855E6">
              <w:rPr>
                <w:rFonts w:ascii="Times New Roman" w:hAnsi="Times New Roman"/>
                <w:sz w:val="16"/>
                <w:szCs w:val="16"/>
              </w:rPr>
              <w:fldChar w:fldCharType="begin"/>
            </w:r>
            <w:r w:rsidRPr="00F855E6">
              <w:rPr>
                <w:rFonts w:ascii="Times New Roman" w:hAnsi="Times New Roman"/>
                <w:sz w:val="16"/>
                <w:szCs w:val="16"/>
              </w:rPr>
              <w:instrText>eq \s(</w:instrText>
            </w:r>
            <w:r w:rsidRPr="00F855E6">
              <w:rPr>
                <w:rFonts w:ascii="Times New Roman" w:hAnsi="Times New Roman"/>
                <w:i/>
                <w:sz w:val="16"/>
                <w:szCs w:val="16"/>
                <w:lang w:eastAsia="zh-CN"/>
              </w:rPr>
              <w:instrText>lab</w:instrText>
            </w:r>
            <w:r w:rsidRPr="00F855E6">
              <w:rPr>
                <w:rFonts w:ascii="Times New Roman" w:hAnsi="Times New Roman"/>
                <w:sz w:val="16"/>
                <w:szCs w:val="16"/>
              </w:rPr>
              <w:instrText>,(</w:instrText>
            </w:r>
            <w:r w:rsidRPr="00F855E6">
              <w:rPr>
                <w:rFonts w:ascii="Times New Roman" w:hAnsi="Times New Roman"/>
                <w:i/>
                <w:sz w:val="16"/>
                <w:szCs w:val="16"/>
              </w:rPr>
              <w:instrText>o</w:instrText>
            </w:r>
            <w:r w:rsidRPr="00F855E6">
              <w:rPr>
                <w:rFonts w:ascii="Times New Roman" w:hAnsi="Times New Roman"/>
                <w:sz w:val="16"/>
                <w:szCs w:val="16"/>
              </w:rPr>
              <w:instrText>))</w:instrText>
            </w:r>
            <w:r w:rsidRPr="00F855E6">
              <w:rPr>
                <w:rFonts w:ascii="Times New Roman" w:hAnsi="Times New Roman"/>
                <w:sz w:val="16"/>
                <w:szCs w:val="16"/>
              </w:rPr>
              <w:fldChar w:fldCharType="end"/>
            </w:r>
            <w:r w:rsidRPr="00814696">
              <w:rPr>
                <w:rFonts w:ascii="Times New Roman" w:hAnsi="Times New Roman"/>
                <w:sz w:val="20"/>
              </w:rPr>
              <w:instrText>) ,</w:instrText>
            </w:r>
            <w:r w:rsidRPr="00814696">
              <w:rPr>
                <w:rFonts w:ascii="Times New Roman" w:hAnsi="Times New Roman"/>
                <w:i/>
                <w:sz w:val="20"/>
              </w:rPr>
              <w:instrText>d</w:instrText>
            </w:r>
            <w:r w:rsidRPr="00814696">
              <w:rPr>
                <w:rFonts w:ascii="Times New Roman" w:hAnsi="Times New Roman"/>
                <w:sz w:val="20"/>
              </w:rPr>
              <w:instrText>(</w:instrText>
            </w:r>
            <w:r w:rsidRPr="00814696">
              <w:rPr>
                <w:rFonts w:ascii="Times New Roman" w:hAnsi="Times New Roman"/>
                <w:b/>
                <w:i/>
                <w:color w:val="0033CC"/>
                <w:sz w:val="20"/>
              </w:rPr>
              <w:instrText>P</w:instrText>
            </w:r>
            <w:r w:rsidRPr="00F855E6">
              <w:rPr>
                <w:rFonts w:ascii="Times New Roman" w:hAnsi="Times New Roman"/>
                <w:b/>
                <w:color w:val="0033CC"/>
                <w:sz w:val="16"/>
                <w:szCs w:val="16"/>
              </w:rPr>
              <w:fldChar w:fldCharType="begin"/>
            </w:r>
            <w:r w:rsidRPr="00F855E6">
              <w:rPr>
                <w:rFonts w:ascii="Times New Roman" w:hAnsi="Times New Roman"/>
                <w:b/>
                <w:color w:val="0033CC"/>
                <w:sz w:val="16"/>
                <w:szCs w:val="16"/>
              </w:rPr>
              <w:instrText>eq \s(</w:instrText>
            </w:r>
            <w:r w:rsidRPr="00F855E6">
              <w:rPr>
                <w:rFonts w:ascii="Times New Roman" w:hAnsi="Times New Roman"/>
                <w:b/>
                <w:i/>
                <w:color w:val="0033CC"/>
                <w:sz w:val="16"/>
                <w:szCs w:val="16"/>
                <w:lang w:eastAsia="zh-CN"/>
              </w:rPr>
              <w:instrText>lab</w:instrText>
            </w:r>
            <w:r w:rsidRPr="00F855E6">
              <w:rPr>
                <w:rFonts w:ascii="Times New Roman" w:hAnsi="Times New Roman"/>
                <w:b/>
                <w:color w:val="0033CC"/>
                <w:sz w:val="16"/>
                <w:szCs w:val="16"/>
              </w:rPr>
              <w:instrText>,(</w:instrText>
            </w:r>
            <w:r w:rsidRPr="00F855E6">
              <w:rPr>
                <w:rFonts w:ascii="Times New Roman" w:hAnsi="Times New Roman"/>
                <w:b/>
                <w:i/>
                <w:color w:val="0033CC"/>
                <w:sz w:val="16"/>
                <w:szCs w:val="16"/>
              </w:rPr>
              <w:instrText>o</w:instrText>
            </w:r>
            <w:r w:rsidRPr="00F855E6">
              <w:rPr>
                <w:rFonts w:ascii="Times New Roman" w:hAnsi="Times New Roman"/>
                <w:b/>
                <w:color w:val="0033CC"/>
                <w:sz w:val="16"/>
                <w:szCs w:val="16"/>
              </w:rPr>
              <w:instrText>))</w:instrText>
            </w:r>
            <w:r w:rsidRPr="00F855E6">
              <w:rPr>
                <w:rFonts w:ascii="Times New Roman" w:hAnsi="Times New Roman"/>
                <w:b/>
                <w:color w:val="0033CC"/>
                <w:sz w:val="16"/>
                <w:szCs w:val="16"/>
              </w:rPr>
              <w:fldChar w:fldCharType="end"/>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sz w:val="20"/>
              </w:rPr>
              <w:t xml:space="preserve"> </w:t>
            </w:r>
            <w:r w:rsidRPr="00814696">
              <w:rPr>
                <w:rFonts w:ascii="Times New Roman" w:hAnsi="Times New Roman"/>
                <w:b/>
                <w:i/>
                <w:color w:val="0033CC"/>
                <w:sz w:val="20"/>
              </w:rPr>
              <w:t>P</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lab</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o</w:instrText>
            </w:r>
            <w:r w:rsidRPr="00F911E9">
              <w:rPr>
                <w:rFonts w:ascii="Times New Roman" w:hAnsi="Times New Roman"/>
                <w:b/>
                <w:color w:val="0033CC"/>
                <w:sz w:val="16"/>
                <w:szCs w:val="16"/>
              </w:rPr>
              <w:instrText>))</w:instrText>
            </w:r>
            <w:r w:rsidRPr="00F911E9">
              <w:rPr>
                <w:rFonts w:ascii="Times New Roman" w:hAnsi="Times New Roman"/>
                <w:b/>
                <w:color w:val="0033CC"/>
                <w:sz w:val="16"/>
                <w:szCs w:val="16"/>
              </w:rPr>
              <w:fldChar w:fldCharType="end"/>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o</w:t>
            </w:r>
            <w:r w:rsidRPr="00814696">
              <w:rPr>
                <w:rFonts w:ascii="Times New Roman" w:hAnsi="Times New Roman"/>
                <w:sz w:val="20"/>
              </w:rPr>
              <w:sym w:font="Symbol" w:char="F0CE"/>
            </w:r>
            <w:r w:rsidRPr="00814696">
              <w:rPr>
                <w:rFonts w:ascii="Times New Roman" w:hAnsi="Times New Roman"/>
                <w:sz w:val="20"/>
              </w:rPr>
              <w:t>OCC)</w:t>
            </w:r>
            <w:r w:rsidRPr="00814696">
              <w:rPr>
                <w:rFonts w:ascii="Times New Roman" w:hAnsi="Times New Roman"/>
                <w:sz w:val="20"/>
              </w:rPr>
              <w:br/>
              <w:t xml:space="preserve">where </w:t>
            </w:r>
            <w:r w:rsidRPr="00814696">
              <w:rPr>
                <w:rFonts w:ascii="Times New Roman" w:hAnsi="Times New Roman"/>
                <w:b/>
                <w:i/>
                <w:color w:val="0033CC"/>
                <w:sz w:val="20"/>
              </w:rPr>
              <w:t>P</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lab</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o</w:instrText>
            </w:r>
            <w:r w:rsidRPr="00F911E9">
              <w:rPr>
                <w:rFonts w:ascii="Times New Roman" w:hAnsi="Times New Roman"/>
                <w:b/>
                <w:color w:val="0033CC"/>
                <w:sz w:val="16"/>
                <w:szCs w:val="16"/>
              </w:rPr>
              <w:instrText>))</w:instrText>
            </w:r>
            <w:r w:rsidRPr="00F911E9">
              <w:rPr>
                <w:rFonts w:ascii="Times New Roman" w:hAnsi="Times New Roman"/>
                <w:b/>
                <w:color w:val="0033CC"/>
                <w:sz w:val="16"/>
                <w:szCs w:val="16"/>
              </w:rPr>
              <w:fldChar w:fldCharType="end"/>
            </w:r>
            <w:r w:rsidRPr="00814696">
              <w:rPr>
                <w:rFonts w:ascii="Times New Roman" w:hAnsi="Times New Roman"/>
                <w:sz w:val="20"/>
              </w:rPr>
              <w:t xml:space="preserve"> is the general equilibrium wage rate for occupation </w:t>
            </w:r>
            <w:r w:rsidRPr="00814696">
              <w:rPr>
                <w:rFonts w:ascii="Times New Roman" w:hAnsi="Times New Roman"/>
                <w:i/>
                <w:sz w:val="20"/>
              </w:rPr>
              <w:t>o</w:t>
            </w:r>
            <w:r w:rsidRPr="00814696">
              <w:rPr>
                <w:rFonts w:ascii="Times New Roman" w:hAnsi="Times New Roman"/>
                <w:sz w:val="20"/>
              </w:rPr>
              <w:t xml:space="preserve">, an </w:t>
            </w:r>
            <w:r w:rsidRPr="00814696">
              <w:rPr>
                <w:rFonts w:ascii="Times New Roman" w:hAnsi="Times New Roman"/>
                <w:i/>
                <w:sz w:val="20"/>
              </w:rPr>
              <w:t>undefined</w:t>
            </w:r>
            <w:r w:rsidRPr="00814696">
              <w:rPr>
                <w:rFonts w:ascii="Times New Roman" w:hAnsi="Times New Roman"/>
                <w:sz w:val="20"/>
              </w:rPr>
              <w:t xml:space="preserve"> variable. </w:t>
            </w:r>
          </w:p>
        </w:tc>
      </w:tr>
      <w:tr w:rsidR="003255B5" w:rsidRPr="00814696" w:rsidTr="00930447">
        <w:trPr>
          <w:gridAfter w:val="1"/>
          <w:wAfter w:w="6" w:type="pct"/>
        </w:trPr>
        <w:tc>
          <w:tcPr>
            <w:tcW w:w="4994" w:type="pct"/>
            <w:shd w:val="clear" w:color="auto" w:fill="FFFF99"/>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(36) National capital market equilibrium (to determine </w:t>
            </w:r>
            <w:r w:rsidRPr="00814696">
              <w:rPr>
                <w:rFonts w:ascii="Times New Roman" w:hAnsi="Times New Roman"/>
                <w:b/>
                <w:i/>
                <w:color w:val="0033CC"/>
                <w:sz w:val="20"/>
              </w:rPr>
              <w:t>P</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cap</w:instrText>
            </w:r>
            <w:r w:rsidRPr="00F911E9">
              <w:rPr>
                <w:rFonts w:ascii="Times New Roman" w:hAnsi="Times New Roman"/>
                <w:b/>
                <w:color w:val="0033CC"/>
                <w:sz w:val="16"/>
                <w:szCs w:val="16"/>
              </w:rPr>
              <w:instrText>, )</w:instrText>
            </w:r>
            <w:r w:rsidRPr="00F911E9">
              <w:rPr>
                <w:rFonts w:ascii="Times New Roman" w:hAnsi="Times New Roman"/>
                <w:b/>
                <w:color w:val="0033CC"/>
                <w:sz w:val="16"/>
                <w:szCs w:val="16"/>
              </w:rPr>
              <w:fldChar w:fldCharType="end"/>
            </w:r>
            <w:r w:rsidRPr="00814696">
              <w:rPr>
                <w:rFonts w:ascii="Times New Roman" w:hAnsi="Times New Roman"/>
                <w:sz w:val="20"/>
              </w:rPr>
              <w:t>)</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b/>
                <w:i/>
                <w:color w:val="FF0000"/>
                <w:sz w:val="20"/>
              </w:rPr>
              <w:t>X</w: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lang w:eastAsia="zh-CN"/>
              </w:rPr>
              <w:instrText>cap</w:instrText>
            </w:r>
            <w:r w:rsidRPr="00F911E9">
              <w:rPr>
                <w:rFonts w:ascii="Times New Roman" w:hAnsi="Times New Roman"/>
                <w:b/>
                <w:color w:val="FF0000"/>
                <w:sz w:val="16"/>
                <w:szCs w:val="16"/>
              </w:rPr>
              <w:instrText>, )</w:instrText>
            </w:r>
            <w:r w:rsidRPr="00F911E9">
              <w:rPr>
                <w:rFonts w:ascii="Times New Roman" w:hAnsi="Times New Roman"/>
                <w:b/>
                <w:color w:val="FF0000"/>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sz w:val="16"/>
                <w:szCs w:val="16"/>
                <w:lang w:eastAsia="zh-CN"/>
              </w:rPr>
              <w:softHyphen/>
            </w:r>
            <w:r w:rsidRPr="00F911E9">
              <w:rPr>
                <w:rFonts w:ascii="Times New Roman" w:hAnsi="Times New Roman"/>
                <w:i/>
                <w:sz w:val="16"/>
                <w:szCs w:val="16"/>
                <w:lang w:eastAsia="zh-CN"/>
              </w:rPr>
              <w:instrText>fac</w:instrText>
            </w:r>
            <w:r w:rsidRPr="00F911E9">
              <w:rPr>
                <w:rFonts w:ascii="Times New Roman" w:hAnsi="Times New Roman"/>
                <w:sz w:val="16"/>
                <w:szCs w:val="16"/>
              </w:rPr>
              <w:instrText>,("</w:instrText>
            </w:r>
            <w:r w:rsidRPr="00F911E9">
              <w:rPr>
                <w:rFonts w:ascii="Times New Roman" w:hAnsi="Times New Roman"/>
                <w:i/>
                <w:sz w:val="16"/>
                <w:szCs w:val="16"/>
              </w:rPr>
              <w:instrText>cap</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p>
        </w:tc>
      </w:tr>
      <w:tr w:rsidR="003255B5" w:rsidRPr="00814696" w:rsidTr="00930447">
        <w:trPr>
          <w:gridAfter w:val="1"/>
          <w:wAfter w:w="6" w:type="pct"/>
        </w:trPr>
        <w:tc>
          <w:tcPr>
            <w:tcW w:w="4994" w:type="pct"/>
            <w:shd w:val="clear" w:color="auto" w:fill="FFFF99"/>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(37) Industry-specific land market equilibrium (to determine </w:t>
            </w:r>
            <w:r w:rsidRPr="00814696">
              <w:rPr>
                <w:rFonts w:ascii="Times New Roman" w:hAnsi="Times New Roman"/>
                <w:b/>
                <w:i/>
                <w:color w:val="0033CC"/>
                <w:sz w:val="20"/>
              </w:rPr>
              <w:t>P</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lnd</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i</w:instrText>
            </w:r>
            <w:r w:rsidRPr="00F911E9">
              <w:rPr>
                <w:rFonts w:ascii="Times New Roman" w:hAnsi="Times New Roman"/>
                <w:b/>
                <w:color w:val="0033CC"/>
                <w:sz w:val="16"/>
                <w:szCs w:val="16"/>
              </w:rPr>
              <w:instrText>))</w:instrText>
            </w:r>
            <w:r w:rsidRPr="00F911E9">
              <w:rPr>
                <w:rFonts w:ascii="Times New Roman" w:hAnsi="Times New Roman"/>
                <w:b/>
                <w:color w:val="0033CC"/>
                <w:sz w:val="16"/>
                <w:szCs w:val="16"/>
              </w:rPr>
              <w:fldChar w:fldCharType="end"/>
            </w:r>
            <w:r w:rsidRPr="00814696">
              <w:rPr>
                <w:rFonts w:ascii="Times New Roman" w:hAnsi="Times New Roman"/>
                <w:sz w:val="20"/>
              </w:rPr>
              <w:t xml:space="preserve">) </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b/>
                <w:i/>
                <w:color w:val="FF0000"/>
                <w:sz w:val="20"/>
              </w:rPr>
              <w:t>X</w: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lang w:eastAsia="zh-CN"/>
              </w:rPr>
              <w:instrText>lnd</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i</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814696">
              <w:rPr>
                <w:rFonts w:ascii="Times New Roman" w:hAnsi="Times New Roman"/>
                <w:sz w:val="20"/>
              </w:rPr>
              <w:t xml:space="preserve"> = </w:t>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sz w:val="16"/>
                <w:szCs w:val="16"/>
                <w:lang w:eastAsia="zh-CN"/>
              </w:rPr>
              <w:softHyphen/>
            </w:r>
            <w:r w:rsidRPr="00F911E9">
              <w:rPr>
                <w:rFonts w:ascii="Times New Roman" w:hAnsi="Times New Roman"/>
                <w:i/>
                <w:sz w:val="16"/>
                <w:szCs w:val="16"/>
                <w:lang w:eastAsia="zh-CN"/>
              </w:rPr>
              <w:instrText>fac</w:instrText>
            </w:r>
            <w:r w:rsidRPr="00F911E9">
              <w:rPr>
                <w:rFonts w:ascii="Times New Roman" w:hAnsi="Times New Roman"/>
                <w:sz w:val="16"/>
                <w:szCs w:val="16"/>
              </w:rPr>
              <w:instrText>,("</w:instrText>
            </w:r>
            <w:r w:rsidRPr="00F911E9">
              <w:rPr>
                <w:rFonts w:ascii="Times New Roman" w:hAnsi="Times New Roman"/>
                <w:i/>
                <w:sz w:val="16"/>
                <w:szCs w:val="16"/>
              </w:rPr>
              <w:instrText>lnd</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proofErr w:type="spellStart"/>
            <w:r w:rsidRPr="00814696">
              <w:rPr>
                <w:rFonts w:ascii="Times New Roman" w:hAnsi="Times New Roman"/>
                <w:i/>
                <w:sz w:val="20"/>
              </w:rPr>
              <w:t>i</w:t>
            </w:r>
            <w:proofErr w:type="spellEnd"/>
            <w:r w:rsidRPr="00814696">
              <w:rPr>
                <w:rFonts w:ascii="Times New Roman" w:hAnsi="Times New Roman"/>
                <w:sz w:val="20"/>
              </w:rPr>
              <w:sym w:font="Symbol" w:char="F0CE"/>
            </w:r>
            <w:proofErr w:type="spellStart"/>
            <w:r w:rsidRPr="00814696">
              <w:rPr>
                <w:rFonts w:ascii="Times New Roman" w:hAnsi="Times New Roman"/>
                <w:sz w:val="20"/>
              </w:rPr>
              <w:t>IND</w:t>
            </w:r>
            <w:proofErr w:type="spellEnd"/>
            <w:r w:rsidRPr="00814696">
              <w:rPr>
                <w:rFonts w:ascii="Times New Roman" w:hAnsi="Times New Roman"/>
                <w:sz w:val="20"/>
              </w:rPr>
              <w:t>)</w:t>
            </w:r>
          </w:p>
        </w:tc>
      </w:tr>
      <w:tr w:rsidR="003255B5" w:rsidRPr="00814696" w:rsidTr="00930447">
        <w:trPr>
          <w:gridAfter w:val="1"/>
          <w:wAfter w:w="6" w:type="pct"/>
        </w:trPr>
        <w:tc>
          <w:tcPr>
            <w:tcW w:w="4994" w:type="pct"/>
            <w:shd w:val="clear" w:color="auto" w:fill="FFFF99"/>
            <w:vAlign w:val="center"/>
          </w:tcPr>
          <w:p w:rsidR="003255B5" w:rsidRPr="00814696" w:rsidRDefault="003255B5" w:rsidP="00930447">
            <w:pPr>
              <w:pStyle w:val="TableBodyText"/>
              <w:keepNext w:val="0"/>
              <w:keepLines w:val="0"/>
              <w:jc w:val="left"/>
              <w:rPr>
                <w:rFonts w:ascii="Times New Roman" w:hAnsi="Times New Roman"/>
                <w:sz w:val="20"/>
              </w:rPr>
            </w:pPr>
            <w:r w:rsidRPr="00814696">
              <w:rPr>
                <w:rFonts w:ascii="Times New Roman" w:hAnsi="Times New Roman"/>
                <w:sz w:val="20"/>
              </w:rPr>
              <w:t xml:space="preserve">(38) Occupational labour market equilibrium (to determine </w:t>
            </w:r>
            <w:r w:rsidRPr="00814696">
              <w:rPr>
                <w:rFonts w:ascii="Times New Roman" w:hAnsi="Times New Roman"/>
                <w:b/>
                <w:i/>
                <w:color w:val="0033CC"/>
                <w:sz w:val="20"/>
              </w:rPr>
              <w:t>P</w:t>
            </w:r>
            <w:r w:rsidRPr="00F911E9">
              <w:rPr>
                <w:rFonts w:ascii="Times New Roman" w:hAnsi="Times New Roman"/>
                <w:b/>
                <w:color w:val="0033CC"/>
                <w:sz w:val="16"/>
                <w:szCs w:val="16"/>
              </w:rPr>
              <w:fldChar w:fldCharType="begin"/>
            </w:r>
            <w:r w:rsidRPr="00F911E9">
              <w:rPr>
                <w:rFonts w:ascii="Times New Roman" w:hAnsi="Times New Roman"/>
                <w:b/>
                <w:color w:val="0033CC"/>
                <w:sz w:val="16"/>
                <w:szCs w:val="16"/>
              </w:rPr>
              <w:instrText>eq \s(</w:instrText>
            </w:r>
            <w:r w:rsidRPr="00F911E9">
              <w:rPr>
                <w:rFonts w:ascii="Times New Roman" w:hAnsi="Times New Roman"/>
                <w:b/>
                <w:i/>
                <w:color w:val="0033CC"/>
                <w:sz w:val="16"/>
                <w:szCs w:val="16"/>
                <w:lang w:eastAsia="zh-CN"/>
              </w:rPr>
              <w:instrText>lab</w:instrText>
            </w:r>
            <w:r w:rsidRPr="00F911E9">
              <w:rPr>
                <w:rFonts w:ascii="Times New Roman" w:hAnsi="Times New Roman"/>
                <w:b/>
                <w:color w:val="0033CC"/>
                <w:sz w:val="16"/>
                <w:szCs w:val="16"/>
              </w:rPr>
              <w:instrText>,(</w:instrText>
            </w:r>
            <w:r w:rsidRPr="00F911E9">
              <w:rPr>
                <w:rFonts w:ascii="Times New Roman" w:hAnsi="Times New Roman"/>
                <w:b/>
                <w:i/>
                <w:color w:val="0033CC"/>
                <w:sz w:val="16"/>
                <w:szCs w:val="16"/>
              </w:rPr>
              <w:instrText>o</w:instrText>
            </w:r>
            <w:r w:rsidRPr="00F911E9">
              <w:rPr>
                <w:rFonts w:ascii="Times New Roman" w:hAnsi="Times New Roman"/>
                <w:b/>
                <w:color w:val="0033CC"/>
                <w:sz w:val="16"/>
                <w:szCs w:val="16"/>
              </w:rPr>
              <w:instrText>))</w:instrText>
            </w:r>
            <w:r w:rsidRPr="00F911E9">
              <w:rPr>
                <w:rFonts w:ascii="Times New Roman" w:hAnsi="Times New Roman"/>
                <w:b/>
                <w:color w:val="0033CC"/>
                <w:sz w:val="16"/>
                <w:szCs w:val="16"/>
              </w:rPr>
              <w:fldChar w:fldCharType="end"/>
            </w:r>
            <w:r w:rsidRPr="00814696">
              <w:rPr>
                <w:rFonts w:ascii="Times New Roman" w:hAnsi="Times New Roman"/>
                <w:sz w:val="20"/>
              </w:rPr>
              <w:t>)</w:t>
            </w:r>
            <w:r w:rsidRPr="00814696">
              <w:rPr>
                <w:rFonts w:ascii="Times New Roman" w:hAnsi="Times New Roman"/>
                <w:i/>
                <w:sz w:val="20"/>
              </w:rPr>
              <w:br/>
            </w:r>
            <w:r w:rsidRPr="00814696">
              <w:rPr>
                <w:rFonts w:ascii="Times New Roman" w:hAnsi="Times New Roman"/>
                <w:sz w:val="20"/>
              </w:rPr>
              <w:tab/>
            </w:r>
            <w:r w:rsidRPr="00814696">
              <w:rPr>
                <w:rFonts w:ascii="Times New Roman" w:hAnsi="Times New Roman"/>
                <w:b/>
                <w:i/>
                <w:color w:val="FF0000"/>
                <w:sz w:val="20"/>
              </w:rPr>
              <w:t>X</w:t>
            </w:r>
            <w:r w:rsidRPr="00F911E9">
              <w:rPr>
                <w:rFonts w:ascii="Times New Roman" w:hAnsi="Times New Roman"/>
                <w:b/>
                <w:color w:val="FF0000"/>
                <w:sz w:val="16"/>
                <w:szCs w:val="16"/>
              </w:rPr>
              <w:fldChar w:fldCharType="begin"/>
            </w:r>
            <w:r w:rsidRPr="00F911E9">
              <w:rPr>
                <w:rFonts w:ascii="Times New Roman" w:hAnsi="Times New Roman"/>
                <w:b/>
                <w:color w:val="FF0000"/>
                <w:sz w:val="16"/>
                <w:szCs w:val="16"/>
              </w:rPr>
              <w:instrText>eq \s(</w:instrText>
            </w:r>
            <w:r w:rsidRPr="00F911E9">
              <w:rPr>
                <w:rFonts w:ascii="Times New Roman" w:hAnsi="Times New Roman"/>
                <w:b/>
                <w:i/>
                <w:color w:val="FF0000"/>
                <w:sz w:val="16"/>
                <w:szCs w:val="16"/>
                <w:lang w:eastAsia="zh-CN"/>
              </w:rPr>
              <w:instrText>lab</w:instrText>
            </w:r>
            <w:r w:rsidRPr="00F911E9">
              <w:rPr>
                <w:rFonts w:ascii="Times New Roman" w:hAnsi="Times New Roman"/>
                <w:b/>
                <w:color w:val="FF0000"/>
                <w:sz w:val="16"/>
                <w:szCs w:val="16"/>
              </w:rPr>
              <w:instrText>,(</w:instrText>
            </w:r>
            <w:r w:rsidRPr="00F911E9">
              <w:rPr>
                <w:rFonts w:ascii="Times New Roman" w:hAnsi="Times New Roman"/>
                <w:b/>
                <w:i/>
                <w:color w:val="FF0000"/>
                <w:sz w:val="16"/>
                <w:szCs w:val="16"/>
              </w:rPr>
              <w:instrText>o</w:instrText>
            </w:r>
            <w:r w:rsidRPr="00F911E9">
              <w:rPr>
                <w:rFonts w:ascii="Times New Roman" w:hAnsi="Times New Roman"/>
                <w:b/>
                <w:color w:val="FF0000"/>
                <w:sz w:val="16"/>
                <w:szCs w:val="16"/>
              </w:rPr>
              <w:instrText>))</w:instrText>
            </w:r>
            <w:r w:rsidRPr="00F911E9">
              <w:rPr>
                <w:rFonts w:ascii="Times New Roman" w:hAnsi="Times New Roman"/>
                <w:b/>
                <w:color w:val="FF0000"/>
                <w:sz w:val="16"/>
                <w:szCs w:val="16"/>
              </w:rPr>
              <w:fldChar w:fldCharType="end"/>
            </w:r>
            <w:r w:rsidRPr="00814696">
              <w:rPr>
                <w:rFonts w:ascii="Times New Roman" w:hAnsi="Times New Roman"/>
                <w:sz w:val="20"/>
              </w:rPr>
              <w:t xml:space="preserve"> = </w: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14696">
              <w:rPr>
                <w:rFonts w:ascii="Times New Roman" w:hAnsi="Times New Roman"/>
                <w:i/>
                <w:sz w:val="20"/>
              </w:rPr>
              <w:t>Q</w:t>
            </w:r>
            <w:r w:rsidRPr="00F911E9">
              <w:rPr>
                <w:rFonts w:ascii="Times New Roman" w:hAnsi="Times New Roman"/>
                <w:sz w:val="16"/>
                <w:szCs w:val="16"/>
              </w:rPr>
              <w:fldChar w:fldCharType="begin"/>
            </w:r>
            <w:r w:rsidRPr="00F911E9">
              <w:rPr>
                <w:rFonts w:ascii="Times New Roman" w:hAnsi="Times New Roman"/>
                <w:sz w:val="16"/>
                <w:szCs w:val="16"/>
              </w:rPr>
              <w:instrText>eq \s(</w:instrText>
            </w:r>
            <w:r w:rsidRPr="00F911E9">
              <w:rPr>
                <w:rFonts w:ascii="Times New Roman" w:hAnsi="Times New Roman"/>
                <w:i/>
                <w:sz w:val="16"/>
                <w:szCs w:val="16"/>
                <w:lang w:eastAsia="zh-CN"/>
              </w:rPr>
              <w:instrText>lab</w:instrText>
            </w:r>
            <w:r w:rsidRPr="00F911E9">
              <w:rPr>
                <w:rFonts w:ascii="Times New Roman" w:hAnsi="Times New Roman"/>
                <w:sz w:val="16"/>
                <w:szCs w:val="16"/>
              </w:rPr>
              <w:instrText>,(</w:instrText>
            </w:r>
            <w:r w:rsidRPr="00F911E9">
              <w:rPr>
                <w:rFonts w:ascii="Times New Roman" w:hAnsi="Times New Roman"/>
                <w:i/>
                <w:sz w:val="16"/>
                <w:szCs w:val="16"/>
              </w:rPr>
              <w:instrText>o</w:instrText>
            </w:r>
            <w:r w:rsidRPr="00F911E9">
              <w:rPr>
                <w:rFonts w:ascii="Times New Roman" w:hAnsi="Times New Roman"/>
                <w:sz w:val="16"/>
                <w:szCs w:val="16"/>
              </w:rPr>
              <w:instrText>,</w:instrText>
            </w:r>
            <w:r w:rsidRPr="00F911E9">
              <w:rPr>
                <w:rFonts w:ascii="Times New Roman" w:hAnsi="Times New Roman"/>
                <w:i/>
                <w:sz w:val="16"/>
                <w:szCs w:val="16"/>
                <w:lang w:eastAsia="zh-CN"/>
              </w:rPr>
              <w:instrText>i</w:instrText>
            </w:r>
            <w:r w:rsidRPr="00F911E9">
              <w:rPr>
                <w:rFonts w:ascii="Times New Roman" w:hAnsi="Times New Roman"/>
                <w:sz w:val="16"/>
                <w:szCs w:val="16"/>
              </w:rPr>
              <w:instrText>))</w:instrText>
            </w:r>
            <w:r w:rsidRPr="00F911E9">
              <w:rPr>
                <w:rFonts w:ascii="Times New Roman" w:hAnsi="Times New Roman"/>
                <w:sz w:val="16"/>
                <w:szCs w:val="16"/>
              </w:rPr>
              <w:fldChar w:fldCharType="end"/>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r>
            <w:r w:rsidRPr="00814696">
              <w:rPr>
                <w:rFonts w:ascii="Times New Roman" w:hAnsi="Times New Roman"/>
                <w:sz w:val="20"/>
              </w:rPr>
              <w:tab/>
              <w:t>(</w:t>
            </w:r>
            <w:r w:rsidRPr="00814696">
              <w:rPr>
                <w:rFonts w:ascii="Times New Roman" w:hAnsi="Times New Roman"/>
                <w:i/>
                <w:sz w:val="20"/>
              </w:rPr>
              <w:t>o</w:t>
            </w:r>
            <w:r w:rsidRPr="00814696">
              <w:rPr>
                <w:rFonts w:ascii="Times New Roman" w:hAnsi="Times New Roman"/>
                <w:sz w:val="20"/>
              </w:rPr>
              <w:sym w:font="Symbol" w:char="F0CE"/>
            </w:r>
            <w:r w:rsidRPr="00814696">
              <w:rPr>
                <w:rFonts w:ascii="Times New Roman" w:hAnsi="Times New Roman"/>
                <w:sz w:val="20"/>
              </w:rPr>
              <w:t>OCC)</w:t>
            </w:r>
          </w:p>
        </w:tc>
      </w:tr>
      <w:tr w:rsidR="003255B5" w:rsidRPr="00814696" w:rsidTr="00930447">
        <w:trPr>
          <w:trHeight w:hRule="exact" w:val="57"/>
        </w:trPr>
        <w:tc>
          <w:tcPr>
            <w:tcW w:w="5000" w:type="pct"/>
            <w:gridSpan w:val="2"/>
            <w:tcBorders>
              <w:bottom w:val="single" w:sz="4" w:space="0" w:color="auto"/>
            </w:tcBorders>
            <w:shd w:val="clear" w:color="auto" w:fill="auto"/>
            <w:vAlign w:val="center"/>
          </w:tcPr>
          <w:p w:rsidR="003255B5" w:rsidRPr="00814696" w:rsidRDefault="003255B5" w:rsidP="00930447">
            <w:pPr>
              <w:pStyle w:val="TableBodyText"/>
              <w:keepNext w:val="0"/>
              <w:keepLines w:val="0"/>
              <w:jc w:val="left"/>
              <w:rPr>
                <w:rFonts w:ascii="Times New Roman" w:hAnsi="Times New Roman"/>
                <w:sz w:val="20"/>
              </w:rPr>
            </w:pPr>
          </w:p>
        </w:tc>
      </w:tr>
    </w:tbl>
    <w:p w:rsidR="003255B5" w:rsidRPr="00013AD7" w:rsidRDefault="003255B5" w:rsidP="003255B5">
      <w:pPr>
        <w:pStyle w:val="BodyText"/>
        <w:spacing w:before="0"/>
        <w:jc w:val="left"/>
        <w:rPr>
          <w:rFonts w:ascii="Arial" w:hAnsi="Arial" w:cs="Arial"/>
          <w:sz w:val="18"/>
          <w:szCs w:val="18"/>
        </w:rPr>
      </w:pPr>
      <w:r w:rsidRPr="00013AD7">
        <w:rPr>
          <w:rFonts w:ascii="Arial" w:hAnsi="Arial" w:cs="Arial"/>
          <w:sz w:val="18"/>
          <w:szCs w:val="18"/>
        </w:rPr>
        <w:t xml:space="preserve">Notes: </w:t>
      </w:r>
      <w:r w:rsidRPr="00013AD7">
        <w:rPr>
          <w:rFonts w:ascii="Arial" w:hAnsi="Arial" w:cs="Arial"/>
          <w:sz w:val="18"/>
          <w:szCs w:val="18"/>
        </w:rPr>
        <w:br/>
        <w:t>1. Variables in red colour are set as exogenous in the basic closure.</w:t>
      </w:r>
      <w:r w:rsidRPr="00013AD7">
        <w:rPr>
          <w:rFonts w:ascii="Arial" w:hAnsi="Arial" w:cs="Arial"/>
          <w:sz w:val="18"/>
          <w:szCs w:val="18"/>
        </w:rPr>
        <w:br/>
        <w:t xml:space="preserve">2. Variables in blue colour are </w:t>
      </w:r>
      <w:r w:rsidRPr="00013AD7">
        <w:rPr>
          <w:rFonts w:ascii="Arial" w:hAnsi="Arial" w:cs="Arial"/>
          <w:i/>
          <w:sz w:val="18"/>
          <w:szCs w:val="18"/>
        </w:rPr>
        <w:t>undefined</w:t>
      </w:r>
      <w:r w:rsidRPr="00013AD7">
        <w:rPr>
          <w:rFonts w:ascii="Arial" w:hAnsi="Arial" w:cs="Arial"/>
          <w:sz w:val="18"/>
          <w:szCs w:val="18"/>
        </w:rPr>
        <w:t>.</w:t>
      </w:r>
      <w:r w:rsidRPr="00013AD7">
        <w:rPr>
          <w:rFonts w:ascii="Arial" w:hAnsi="Arial" w:cs="Arial"/>
          <w:sz w:val="18"/>
          <w:szCs w:val="18"/>
        </w:rPr>
        <w:br/>
        <w:t xml:space="preserve">3. Equations shaded in yellow are the </w:t>
      </w:r>
      <w:r w:rsidRPr="00013AD7">
        <w:rPr>
          <w:rFonts w:ascii="Arial" w:hAnsi="Arial" w:cs="Arial"/>
          <w:i/>
          <w:sz w:val="18"/>
          <w:szCs w:val="18"/>
        </w:rPr>
        <w:t>market clearing conditions</w:t>
      </w:r>
      <w:r w:rsidRPr="00013AD7">
        <w:rPr>
          <w:rFonts w:ascii="Arial" w:hAnsi="Arial" w:cs="Arial"/>
          <w:sz w:val="18"/>
          <w:szCs w:val="18"/>
        </w:rPr>
        <w:t xml:space="preserve"> required to determine the </w:t>
      </w:r>
      <w:r w:rsidRPr="00013AD7">
        <w:rPr>
          <w:rFonts w:ascii="Arial" w:hAnsi="Arial" w:cs="Arial"/>
          <w:i/>
          <w:sz w:val="18"/>
          <w:szCs w:val="18"/>
        </w:rPr>
        <w:t>undefined</w:t>
      </w:r>
      <w:r w:rsidRPr="00013AD7">
        <w:rPr>
          <w:rFonts w:ascii="Arial" w:hAnsi="Arial" w:cs="Arial"/>
          <w:sz w:val="18"/>
          <w:szCs w:val="18"/>
        </w:rPr>
        <w:t xml:space="preserve"> variables. </w:t>
      </w:r>
      <w:r w:rsidRPr="00013AD7">
        <w:rPr>
          <w:rFonts w:ascii="Arial" w:hAnsi="Arial" w:cs="Arial"/>
          <w:sz w:val="18"/>
          <w:szCs w:val="18"/>
        </w:rPr>
        <w:br/>
      </w:r>
    </w:p>
    <w:p w:rsidR="007B1C1C" w:rsidRDefault="007B1C1C">
      <w:pPr>
        <w:rPr>
          <w:rFonts w:ascii="Arial" w:hAnsi="Arial" w:cs="Arial"/>
        </w:rPr>
      </w:pPr>
      <w:r>
        <w:rPr>
          <w:rFonts w:cs="Arial"/>
          <w:b/>
        </w:rPr>
        <w:br w:type="page"/>
      </w:r>
    </w:p>
    <w:p w:rsidR="003255B5" w:rsidRPr="001A10AC" w:rsidRDefault="003255B5" w:rsidP="003255B5">
      <w:pPr>
        <w:pStyle w:val="TableTitle"/>
        <w:keepNext w:val="0"/>
        <w:keepLines w:val="0"/>
        <w:spacing w:before="360"/>
        <w:rPr>
          <w:rFonts w:cs="Arial"/>
        </w:rPr>
      </w:pPr>
      <w:r w:rsidRPr="001A10AC">
        <w:rPr>
          <w:rFonts w:cs="Arial"/>
          <w:b w:val="0"/>
        </w:rPr>
        <w:lastRenderedPageBreak/>
        <w:t xml:space="preserve">Table </w:t>
      </w:r>
      <w:proofErr w:type="spellStart"/>
      <w:r w:rsidRPr="001A10AC">
        <w:rPr>
          <w:rFonts w:cs="Arial"/>
          <w:b w:val="0"/>
        </w:rPr>
        <w:t>A3</w:t>
      </w:r>
      <w:proofErr w:type="spellEnd"/>
      <w:r w:rsidRPr="001A10AC">
        <w:rPr>
          <w:rFonts w:cs="Arial"/>
        </w:rPr>
        <w:tab/>
        <w:t xml:space="preserve">Alternative specification: </w:t>
      </w:r>
      <w:proofErr w:type="spellStart"/>
      <w:r w:rsidRPr="001A10AC">
        <w:rPr>
          <w:rFonts w:cs="Arial"/>
        </w:rPr>
        <w:t>CET</w:t>
      </w:r>
      <w:proofErr w:type="spellEnd"/>
      <w:r w:rsidRPr="001A10AC">
        <w:rPr>
          <w:rFonts w:cs="Arial"/>
        </w:rPr>
        <w:t xml:space="preserve"> supplies of domestic and exported goods</w:t>
      </w:r>
    </w:p>
    <w:tbl>
      <w:tblPr>
        <w:tblW w:w="5000" w:type="pct"/>
        <w:tblCellMar>
          <w:left w:w="0" w:type="dxa"/>
          <w:right w:w="0" w:type="dxa"/>
        </w:tblCellMar>
        <w:tblLook w:val="0000" w:firstRow="0" w:lastRow="0" w:firstColumn="0" w:lastColumn="0" w:noHBand="0" w:noVBand="0"/>
      </w:tblPr>
      <w:tblGrid>
        <w:gridCol w:w="8789"/>
      </w:tblGrid>
      <w:tr w:rsidR="003255B5" w:rsidRPr="00356D0D" w:rsidTr="00930447">
        <w:trPr>
          <w:trHeight w:hRule="exact" w:val="57"/>
        </w:trPr>
        <w:tc>
          <w:tcPr>
            <w:tcW w:w="5000" w:type="pct"/>
            <w:tcBorders>
              <w:top w:val="single" w:sz="4" w:space="0" w:color="auto"/>
              <w:bottom w:val="dashSmallGap" w:sz="4" w:space="0" w:color="auto"/>
            </w:tcBorders>
            <w:shd w:val="clear" w:color="auto" w:fill="auto"/>
          </w:tcPr>
          <w:p w:rsidR="003255B5" w:rsidRPr="00356D0D" w:rsidRDefault="003255B5" w:rsidP="00930447">
            <w:pPr>
              <w:pStyle w:val="TableColumnHeading"/>
              <w:keepNext w:val="0"/>
              <w:keepLines w:val="0"/>
              <w:ind w:right="28"/>
              <w:jc w:val="left"/>
              <w:rPr>
                <w:rFonts w:ascii="Times New Roman" w:hAnsi="Times New Roman"/>
                <w:i w:val="0"/>
                <w:sz w:val="24"/>
                <w:szCs w:val="24"/>
                <w:u w:val="single"/>
              </w:rPr>
            </w:pPr>
          </w:p>
        </w:tc>
      </w:tr>
      <w:tr w:rsidR="003255B5" w:rsidRPr="008970C2" w:rsidTr="00930447">
        <w:tc>
          <w:tcPr>
            <w:tcW w:w="5000" w:type="pct"/>
            <w:tcBorders>
              <w:top w:val="dashSmallGap" w:sz="4" w:space="0" w:color="auto"/>
              <w:left w:val="dashSmallGap" w:sz="4" w:space="0" w:color="auto"/>
              <w:right w:val="dashSmallGap" w:sz="4" w:space="0" w:color="auto"/>
            </w:tcBorders>
            <w:vAlign w:val="center"/>
          </w:tcPr>
          <w:p w:rsidR="003255B5" w:rsidRPr="008970C2" w:rsidRDefault="003255B5" w:rsidP="00930447">
            <w:pPr>
              <w:pStyle w:val="TableBodyText"/>
              <w:keepNext w:val="0"/>
              <w:keepLines w:val="0"/>
              <w:jc w:val="left"/>
              <w:rPr>
                <w:rFonts w:ascii="Times New Roman" w:hAnsi="Times New Roman"/>
                <w:sz w:val="20"/>
              </w:rPr>
            </w:pPr>
            <w:r w:rsidRPr="008970C2">
              <w:rPr>
                <w:rFonts w:ascii="Times New Roman" w:hAnsi="Times New Roman"/>
                <w:sz w:val="20"/>
              </w:rPr>
              <w:t xml:space="preserve">(1) </w:t>
            </w:r>
            <w:proofErr w:type="spellStart"/>
            <w:r w:rsidRPr="008970C2">
              <w:rPr>
                <w:rFonts w:ascii="Times New Roman" w:hAnsi="Times New Roman"/>
                <w:sz w:val="20"/>
              </w:rPr>
              <w:t>CET</w:t>
            </w:r>
            <w:proofErr w:type="spellEnd"/>
            <w:r w:rsidRPr="008970C2">
              <w:rPr>
                <w:rFonts w:ascii="Times New Roman" w:hAnsi="Times New Roman"/>
                <w:sz w:val="20"/>
              </w:rPr>
              <w:t xml:space="preserve"> supply of good </w:t>
            </w:r>
            <w:r w:rsidRPr="008970C2">
              <w:rPr>
                <w:rFonts w:ascii="Times New Roman" w:hAnsi="Times New Roman"/>
                <w:i/>
                <w:sz w:val="20"/>
              </w:rPr>
              <w:t>c</w:t>
            </w:r>
            <w:r w:rsidRPr="008970C2">
              <w:rPr>
                <w:rFonts w:ascii="Times New Roman" w:hAnsi="Times New Roman"/>
                <w:sz w:val="20"/>
              </w:rPr>
              <w:t xml:space="preserve"> for domestic market </w:t>
            </w:r>
            <w:r w:rsidRPr="008970C2">
              <w:rPr>
                <w:rFonts w:ascii="Times New Roman" w:hAnsi="Times New Roman"/>
                <w:i/>
                <w:sz w:val="20"/>
              </w:rPr>
              <w:br/>
            </w:r>
            <w:r w:rsidRPr="008970C2">
              <w:rPr>
                <w:rFonts w:ascii="Times New Roman" w:hAnsi="Times New Roman"/>
                <w:sz w:val="20"/>
              </w:rPr>
              <w:tab/>
            </w:r>
            <w:r w:rsidRPr="008970C2">
              <w:rPr>
                <w:rFonts w:ascii="Times New Roman" w:hAnsi="Times New Roman"/>
                <w:i/>
                <w:sz w:val="20"/>
              </w:rPr>
              <w:t>Q</w: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dom</w:instrText>
            </w:r>
            <w:r w:rsidRPr="008970C2">
              <w:rPr>
                <w:rFonts w:ascii="Times New Roman" w:hAnsi="Times New Roman"/>
                <w:sz w:val="16"/>
                <w:szCs w:val="16"/>
              </w:rPr>
              <w:instrText>,(</w:instrText>
            </w:r>
            <w:r w:rsidRPr="008970C2">
              <w:rPr>
                <w:rFonts w:ascii="Times New Roman" w:hAnsi="Times New Roman"/>
                <w:i/>
                <w:sz w:val="16"/>
                <w:szCs w:val="16"/>
                <w:lang w:eastAsia="zh-CN"/>
              </w:rPr>
              <w:instrText>c</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t xml:space="preserve"> = </w:t>
            </w:r>
            <w:proofErr w:type="spellStart"/>
            <w:r w:rsidRPr="008970C2">
              <w:rPr>
                <w:rFonts w:ascii="Times New Roman" w:hAnsi="Times New Roman"/>
                <w:i/>
                <w:sz w:val="20"/>
              </w:rPr>
              <w:t>CET</w:t>
            </w:r>
            <w:proofErr w:type="spellEnd"/>
            <w:r w:rsidRPr="008970C2">
              <w:rPr>
                <w:rFonts w:ascii="Times New Roman" w:hAnsi="Times New Roman"/>
                <w:sz w:val="20"/>
              </w:rPr>
              <w:t xml:space="preserve"> (</w:t>
            </w:r>
            <w:r w:rsidRPr="008970C2">
              <w:rPr>
                <w:rFonts w:ascii="Times New Roman" w:hAnsi="Times New Roman"/>
                <w:b/>
                <w:i/>
                <w:color w:val="0033CC"/>
                <w:sz w:val="20"/>
              </w:rPr>
              <w:t>Q</w:t>
            </w:r>
            <w:r w:rsidRPr="008970C2">
              <w:rPr>
                <w:rFonts w:ascii="Times New Roman" w:hAnsi="Times New Roman"/>
                <w:b/>
                <w:color w:val="0033CC"/>
                <w:sz w:val="16"/>
                <w:szCs w:val="16"/>
              </w:rPr>
              <w:fldChar w:fldCharType="begin"/>
            </w:r>
            <w:r w:rsidRPr="008970C2">
              <w:rPr>
                <w:rFonts w:ascii="Times New Roman" w:hAnsi="Times New Roman"/>
                <w:b/>
                <w:color w:val="0033CC"/>
                <w:sz w:val="16"/>
                <w:szCs w:val="16"/>
              </w:rPr>
              <w:instrText>eq \s(</w:instrText>
            </w:r>
            <w:r w:rsidRPr="008970C2">
              <w:rPr>
                <w:rFonts w:ascii="Times New Roman" w:hAnsi="Times New Roman"/>
                <w:b/>
                <w:color w:val="0033CC"/>
                <w:sz w:val="16"/>
                <w:szCs w:val="16"/>
                <w:lang w:eastAsia="zh-CN"/>
              </w:rPr>
              <w:instrText xml:space="preserve"> </w:instrText>
            </w:r>
            <w:r w:rsidRPr="008970C2">
              <w:rPr>
                <w:rFonts w:ascii="Times New Roman" w:hAnsi="Times New Roman"/>
                <w:b/>
                <w:color w:val="0033CC"/>
                <w:sz w:val="16"/>
                <w:szCs w:val="16"/>
              </w:rPr>
              <w:instrText>,(</w:instrText>
            </w:r>
            <w:r w:rsidRPr="008970C2">
              <w:rPr>
                <w:rFonts w:ascii="Times New Roman" w:hAnsi="Times New Roman"/>
                <w:b/>
                <w:i/>
                <w:color w:val="0033CC"/>
                <w:sz w:val="16"/>
                <w:szCs w:val="16"/>
              </w:rPr>
              <w:instrText>c</w:instrText>
            </w:r>
            <w:r w:rsidRPr="008970C2">
              <w:rPr>
                <w:rFonts w:ascii="Times New Roman" w:hAnsi="Times New Roman"/>
                <w:b/>
                <w:color w:val="0033CC"/>
                <w:sz w:val="16"/>
                <w:szCs w:val="16"/>
              </w:rPr>
              <w:instrText>))</w:instrText>
            </w:r>
            <w:r w:rsidRPr="008970C2">
              <w:rPr>
                <w:rFonts w:ascii="Times New Roman" w:hAnsi="Times New Roman"/>
                <w:b/>
                <w:color w:val="0033CC"/>
                <w:sz w:val="16"/>
                <w:szCs w:val="16"/>
              </w:rPr>
              <w:fldChar w:fldCharType="end"/>
            </w:r>
            <w:r w:rsidRPr="008970C2">
              <w:rPr>
                <w:rFonts w:ascii="Times New Roman" w:hAnsi="Times New Roman"/>
                <w:sz w:val="20"/>
              </w:rPr>
              <w:t xml:space="preserve">, </w:t>
            </w:r>
            <w:r w:rsidRPr="008970C2">
              <w:rPr>
                <w:rFonts w:ascii="Times New Roman" w:hAnsi="Times New Roman"/>
                <w:b/>
                <w:i/>
                <w:color w:val="0033CC"/>
                <w:sz w:val="20"/>
              </w:rPr>
              <w:t>P</w:t>
            </w:r>
            <w:r w:rsidRPr="008970C2">
              <w:rPr>
                <w:rFonts w:ascii="Times New Roman" w:hAnsi="Times New Roman"/>
                <w:b/>
                <w:color w:val="0033CC"/>
                <w:sz w:val="16"/>
                <w:szCs w:val="16"/>
              </w:rPr>
              <w:fldChar w:fldCharType="begin"/>
            </w:r>
            <w:r w:rsidRPr="008970C2">
              <w:rPr>
                <w:rFonts w:ascii="Times New Roman" w:hAnsi="Times New Roman"/>
                <w:b/>
                <w:color w:val="0033CC"/>
                <w:sz w:val="16"/>
                <w:szCs w:val="16"/>
              </w:rPr>
              <w:instrText>eq \s(</w:instrText>
            </w:r>
            <w:r w:rsidRPr="008970C2">
              <w:rPr>
                <w:rFonts w:ascii="Times New Roman" w:hAnsi="Times New Roman"/>
                <w:b/>
                <w:i/>
                <w:color w:val="0033CC"/>
                <w:sz w:val="16"/>
                <w:szCs w:val="16"/>
                <w:lang w:eastAsia="zh-CN"/>
              </w:rPr>
              <w:instrText>dom</w:instrText>
            </w:r>
            <w:r w:rsidRPr="008970C2">
              <w:rPr>
                <w:rFonts w:ascii="Times New Roman" w:hAnsi="Times New Roman"/>
                <w:b/>
                <w:color w:val="0033CC"/>
                <w:sz w:val="16"/>
                <w:szCs w:val="16"/>
              </w:rPr>
              <w:instrText>,(</w:instrText>
            </w:r>
            <w:r w:rsidRPr="008970C2">
              <w:rPr>
                <w:rFonts w:ascii="Times New Roman" w:hAnsi="Times New Roman"/>
                <w:b/>
                <w:i/>
                <w:color w:val="0033CC"/>
                <w:sz w:val="16"/>
                <w:szCs w:val="16"/>
              </w:rPr>
              <w:instrText>c</w:instrText>
            </w:r>
            <w:r w:rsidRPr="008970C2">
              <w:rPr>
                <w:rFonts w:ascii="Times New Roman" w:hAnsi="Times New Roman"/>
                <w:b/>
                <w:color w:val="0033CC"/>
                <w:sz w:val="16"/>
                <w:szCs w:val="16"/>
              </w:rPr>
              <w:instrText>))</w:instrText>
            </w:r>
            <w:r w:rsidRPr="008970C2">
              <w:rPr>
                <w:rFonts w:ascii="Times New Roman" w:hAnsi="Times New Roman"/>
                <w:b/>
                <w:color w:val="0033CC"/>
                <w:sz w:val="16"/>
                <w:szCs w:val="16"/>
              </w:rPr>
              <w:fldChar w:fldCharType="end"/>
            </w:r>
            <w:r w:rsidRPr="008970C2">
              <w:rPr>
                <w:rFonts w:ascii="Times New Roman" w:hAnsi="Times New Roman"/>
                <w:sz w:val="20"/>
              </w:rPr>
              <w:t xml:space="preserve">, </w:t>
            </w:r>
            <w:r w:rsidRPr="008970C2">
              <w:rPr>
                <w:rFonts w:ascii="Times New Roman" w:hAnsi="Times New Roman"/>
                <w:i/>
                <w:sz w:val="20"/>
              </w:rPr>
              <w:t>P</w: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 xml:space="preserve"> </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sz w:val="16"/>
                <w:szCs w:val="16"/>
                <w:lang w:eastAsia="zh-CN"/>
              </w:rPr>
              <w:instrText>"</w:instrText>
            </w:r>
            <w:r w:rsidRPr="008970C2">
              <w:rPr>
                <w:rFonts w:ascii="Times New Roman" w:hAnsi="Times New Roman"/>
                <w:i/>
                <w:sz w:val="16"/>
                <w:szCs w:val="16"/>
                <w:lang w:eastAsia="zh-CN"/>
              </w:rPr>
              <w:instrText>dom</w:instrText>
            </w:r>
            <w:r w:rsidRPr="008970C2">
              <w:rPr>
                <w:rFonts w:ascii="Times New Roman" w:hAnsi="Times New Roman"/>
                <w:sz w:val="16"/>
                <w:szCs w:val="16"/>
                <w:lang w:eastAsia="zh-CN"/>
              </w:rPr>
              <w:instrText>"</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t>)</w:t>
            </w:r>
            <w:r w:rsidRPr="008970C2">
              <w:rPr>
                <w:rFonts w:ascii="Times New Roman" w:hAnsi="Times New Roman"/>
                <w:sz w:val="20"/>
              </w:rPr>
              <w:tab/>
            </w:r>
            <w:r w:rsidRPr="008970C2">
              <w:rPr>
                <w:rFonts w:ascii="Times New Roman" w:hAnsi="Times New Roman"/>
                <w:sz w:val="20"/>
              </w:rPr>
              <w:tab/>
            </w:r>
            <w:r w:rsidRPr="008970C2">
              <w:rPr>
                <w:rFonts w:ascii="Times New Roman" w:hAnsi="Times New Roman"/>
                <w:sz w:val="20"/>
              </w:rPr>
              <w:tab/>
              <w:t>(</w:t>
            </w:r>
            <w:r w:rsidRPr="008970C2">
              <w:rPr>
                <w:rFonts w:ascii="Times New Roman" w:hAnsi="Times New Roman"/>
                <w:i/>
                <w:sz w:val="20"/>
              </w:rPr>
              <w:t>c</w:t>
            </w:r>
            <w:r w:rsidRPr="008970C2">
              <w:rPr>
                <w:rFonts w:ascii="Times New Roman" w:hAnsi="Times New Roman"/>
                <w:sz w:val="20"/>
              </w:rPr>
              <w:sym w:font="Symbol" w:char="F0CE"/>
            </w:r>
            <w:r w:rsidRPr="008970C2">
              <w:rPr>
                <w:rFonts w:ascii="Times New Roman" w:hAnsi="Times New Roman"/>
                <w:sz w:val="20"/>
              </w:rPr>
              <w:t>COM)</w:t>
            </w:r>
            <w:r w:rsidRPr="008970C2">
              <w:rPr>
                <w:rFonts w:ascii="Times New Roman" w:hAnsi="Times New Roman"/>
                <w:sz w:val="20"/>
              </w:rPr>
              <w:br/>
              <w:t xml:space="preserve">where </w:t>
            </w:r>
            <w:r w:rsidRPr="008970C2">
              <w:rPr>
                <w:rFonts w:ascii="Times New Roman" w:hAnsi="Times New Roman"/>
                <w:b/>
                <w:i/>
                <w:color w:val="0033CC"/>
                <w:sz w:val="20"/>
              </w:rPr>
              <w:t>P</w:t>
            </w:r>
            <w:r w:rsidRPr="008970C2">
              <w:rPr>
                <w:rFonts w:ascii="Times New Roman" w:hAnsi="Times New Roman"/>
                <w:b/>
                <w:color w:val="0033CC"/>
                <w:sz w:val="16"/>
                <w:szCs w:val="16"/>
              </w:rPr>
              <w:fldChar w:fldCharType="begin"/>
            </w:r>
            <w:r w:rsidRPr="008970C2">
              <w:rPr>
                <w:rFonts w:ascii="Times New Roman" w:hAnsi="Times New Roman"/>
                <w:b/>
                <w:color w:val="0033CC"/>
                <w:sz w:val="16"/>
                <w:szCs w:val="16"/>
              </w:rPr>
              <w:instrText>eq \s(</w:instrText>
            </w:r>
            <w:r w:rsidRPr="008970C2">
              <w:rPr>
                <w:rFonts w:ascii="Times New Roman" w:hAnsi="Times New Roman"/>
                <w:b/>
                <w:i/>
                <w:color w:val="0033CC"/>
                <w:sz w:val="16"/>
                <w:szCs w:val="16"/>
                <w:lang w:eastAsia="zh-CN"/>
              </w:rPr>
              <w:instrText>dom</w:instrText>
            </w:r>
            <w:r w:rsidRPr="008970C2">
              <w:rPr>
                <w:rFonts w:ascii="Times New Roman" w:hAnsi="Times New Roman"/>
                <w:b/>
                <w:color w:val="0033CC"/>
                <w:sz w:val="16"/>
                <w:szCs w:val="16"/>
              </w:rPr>
              <w:instrText>,(</w:instrText>
            </w:r>
            <w:r w:rsidRPr="008970C2">
              <w:rPr>
                <w:rFonts w:ascii="Times New Roman" w:hAnsi="Times New Roman"/>
                <w:b/>
                <w:i/>
                <w:color w:val="0033CC"/>
                <w:sz w:val="16"/>
                <w:szCs w:val="16"/>
              </w:rPr>
              <w:instrText>c</w:instrText>
            </w:r>
            <w:r w:rsidRPr="008970C2">
              <w:rPr>
                <w:rFonts w:ascii="Times New Roman" w:hAnsi="Times New Roman"/>
                <w:b/>
                <w:color w:val="0033CC"/>
                <w:sz w:val="16"/>
                <w:szCs w:val="16"/>
              </w:rPr>
              <w:instrText>))</w:instrText>
            </w:r>
            <w:r w:rsidRPr="008970C2">
              <w:rPr>
                <w:rFonts w:ascii="Times New Roman" w:hAnsi="Times New Roman"/>
                <w:b/>
                <w:color w:val="0033CC"/>
                <w:sz w:val="16"/>
                <w:szCs w:val="16"/>
              </w:rPr>
              <w:fldChar w:fldCharType="end"/>
            </w:r>
            <w:r w:rsidRPr="008970C2">
              <w:rPr>
                <w:rFonts w:ascii="Times New Roman" w:hAnsi="Times New Roman"/>
                <w:sz w:val="20"/>
              </w:rPr>
              <w:t xml:space="preserve"> is the basic price of domestic good </w:t>
            </w:r>
            <w:r w:rsidRPr="008970C2">
              <w:rPr>
                <w:rFonts w:ascii="Times New Roman" w:hAnsi="Times New Roman"/>
                <w:i/>
                <w:sz w:val="20"/>
              </w:rPr>
              <w:t>c</w:t>
            </w:r>
            <w:r w:rsidRPr="008970C2">
              <w:rPr>
                <w:rFonts w:ascii="Times New Roman" w:hAnsi="Times New Roman"/>
                <w:sz w:val="20"/>
              </w:rPr>
              <w:t xml:space="preserve">, an </w:t>
            </w:r>
            <w:r w:rsidRPr="008970C2">
              <w:rPr>
                <w:rFonts w:ascii="Times New Roman" w:hAnsi="Times New Roman"/>
                <w:i/>
                <w:sz w:val="20"/>
              </w:rPr>
              <w:t>undefined</w:t>
            </w:r>
            <w:r w:rsidRPr="008970C2">
              <w:rPr>
                <w:rFonts w:ascii="Times New Roman" w:hAnsi="Times New Roman"/>
                <w:sz w:val="20"/>
              </w:rPr>
              <w:t xml:space="preserve"> variable. </w:t>
            </w:r>
          </w:p>
        </w:tc>
      </w:tr>
      <w:tr w:rsidR="003255B5" w:rsidRPr="008970C2" w:rsidTr="00930447">
        <w:tc>
          <w:tcPr>
            <w:tcW w:w="5000" w:type="pct"/>
            <w:tcBorders>
              <w:left w:val="dashSmallGap" w:sz="4" w:space="0" w:color="auto"/>
              <w:right w:val="dashSmallGap" w:sz="4" w:space="0" w:color="auto"/>
            </w:tcBorders>
            <w:shd w:val="clear" w:color="auto" w:fill="FFFF99"/>
            <w:vAlign w:val="center"/>
          </w:tcPr>
          <w:p w:rsidR="003255B5" w:rsidRPr="008970C2" w:rsidRDefault="003255B5" w:rsidP="00930447">
            <w:pPr>
              <w:pStyle w:val="TableBodyText"/>
              <w:keepNext w:val="0"/>
              <w:keepLines w:val="0"/>
              <w:jc w:val="left"/>
              <w:rPr>
                <w:rFonts w:ascii="Times New Roman" w:hAnsi="Times New Roman"/>
                <w:sz w:val="20"/>
              </w:rPr>
            </w:pPr>
            <w:r w:rsidRPr="008970C2">
              <w:rPr>
                <w:rFonts w:ascii="Times New Roman" w:hAnsi="Times New Roman"/>
                <w:sz w:val="20"/>
              </w:rPr>
              <w:t xml:space="preserve">(2) </w:t>
            </w:r>
            <w:proofErr w:type="spellStart"/>
            <w:r w:rsidRPr="008970C2">
              <w:rPr>
                <w:rFonts w:ascii="Times New Roman" w:hAnsi="Times New Roman"/>
                <w:sz w:val="20"/>
              </w:rPr>
              <w:t>CET</w:t>
            </w:r>
            <w:proofErr w:type="spellEnd"/>
            <w:r w:rsidRPr="008970C2">
              <w:rPr>
                <w:rFonts w:ascii="Times New Roman" w:hAnsi="Times New Roman"/>
                <w:sz w:val="20"/>
              </w:rPr>
              <w:t xml:space="preserve"> supply of good </w:t>
            </w:r>
            <w:r w:rsidRPr="008970C2">
              <w:rPr>
                <w:rFonts w:ascii="Times New Roman" w:hAnsi="Times New Roman"/>
                <w:i/>
                <w:sz w:val="20"/>
              </w:rPr>
              <w:t>c</w:t>
            </w:r>
            <w:r w:rsidRPr="008970C2">
              <w:rPr>
                <w:rFonts w:ascii="Times New Roman" w:hAnsi="Times New Roman"/>
                <w:sz w:val="20"/>
              </w:rPr>
              <w:t xml:space="preserve"> for export market (to determine </w:t>
            </w:r>
            <w:r w:rsidRPr="008970C2">
              <w:rPr>
                <w:rFonts w:ascii="Times New Roman" w:hAnsi="Times New Roman"/>
                <w:b/>
                <w:i/>
                <w:color w:val="0033CC"/>
                <w:sz w:val="20"/>
              </w:rPr>
              <w:t>P</w:t>
            </w:r>
            <w:r w:rsidRPr="008970C2">
              <w:rPr>
                <w:rFonts w:ascii="Times New Roman" w:hAnsi="Times New Roman"/>
                <w:b/>
                <w:color w:val="0033CC"/>
                <w:sz w:val="16"/>
                <w:szCs w:val="16"/>
              </w:rPr>
              <w:fldChar w:fldCharType="begin"/>
            </w:r>
            <w:r w:rsidRPr="008970C2">
              <w:rPr>
                <w:rFonts w:ascii="Times New Roman" w:hAnsi="Times New Roman"/>
                <w:b/>
                <w:color w:val="0033CC"/>
                <w:sz w:val="16"/>
                <w:szCs w:val="16"/>
              </w:rPr>
              <w:instrText>eq \s(</w:instrText>
            </w:r>
            <w:r w:rsidRPr="008970C2">
              <w:rPr>
                <w:rFonts w:ascii="Times New Roman" w:hAnsi="Times New Roman"/>
                <w:b/>
                <w:i/>
                <w:color w:val="0033CC"/>
                <w:sz w:val="16"/>
                <w:szCs w:val="16"/>
              </w:rPr>
              <w:instrText>exp</w:instrText>
            </w:r>
            <w:r w:rsidRPr="008970C2">
              <w:rPr>
                <w:rFonts w:ascii="Times New Roman" w:hAnsi="Times New Roman"/>
                <w:b/>
                <w:color w:val="0033CC"/>
                <w:sz w:val="16"/>
                <w:szCs w:val="16"/>
              </w:rPr>
              <w:instrText>,(</w:instrText>
            </w:r>
            <w:r w:rsidRPr="008970C2">
              <w:rPr>
                <w:rFonts w:ascii="Times New Roman" w:hAnsi="Times New Roman"/>
                <w:b/>
                <w:i/>
                <w:color w:val="0033CC"/>
                <w:sz w:val="16"/>
                <w:szCs w:val="16"/>
              </w:rPr>
              <w:instrText>c</w:instrText>
            </w:r>
            <w:r w:rsidRPr="008970C2">
              <w:rPr>
                <w:rFonts w:ascii="Times New Roman" w:hAnsi="Times New Roman"/>
                <w:b/>
                <w:color w:val="0033CC"/>
                <w:sz w:val="16"/>
                <w:szCs w:val="16"/>
              </w:rPr>
              <w:instrText>))</w:instrText>
            </w:r>
            <w:r w:rsidRPr="008970C2">
              <w:rPr>
                <w:rFonts w:ascii="Times New Roman" w:hAnsi="Times New Roman"/>
                <w:b/>
                <w:color w:val="0033CC"/>
                <w:sz w:val="16"/>
                <w:szCs w:val="16"/>
              </w:rPr>
              <w:fldChar w:fldCharType="end"/>
            </w:r>
            <w:r w:rsidRPr="008970C2">
              <w:rPr>
                <w:rFonts w:ascii="Times New Roman" w:hAnsi="Times New Roman"/>
                <w:sz w:val="20"/>
              </w:rPr>
              <w:t>)</w:t>
            </w:r>
            <w:r w:rsidRPr="008970C2">
              <w:rPr>
                <w:rFonts w:ascii="Times New Roman" w:hAnsi="Times New Roman"/>
                <w:sz w:val="20"/>
              </w:rPr>
              <w:br/>
            </w:r>
            <w:r w:rsidRPr="008970C2">
              <w:rPr>
                <w:rFonts w:ascii="Times New Roman" w:hAnsi="Times New Roman"/>
                <w:sz w:val="20"/>
              </w:rPr>
              <w:tab/>
            </w:r>
            <w:r w:rsidRPr="008970C2">
              <w:rPr>
                <w:rFonts w:ascii="Times New Roman" w:hAnsi="Times New Roman"/>
                <w:i/>
                <w:sz w:val="20"/>
              </w:rPr>
              <w:t>Q</w: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sz w:val="16"/>
                <w:szCs w:val="16"/>
                <w:lang w:eastAsia="zh-CN"/>
              </w:rPr>
              <w:instrText>3</w:instrText>
            </w:r>
            <w:r w:rsidRPr="008970C2">
              <w:rPr>
                <w:rFonts w:ascii="Times New Roman" w:hAnsi="Times New Roman"/>
                <w:sz w:val="16"/>
                <w:szCs w:val="16"/>
              </w:rPr>
              <w:instrText>,(</w:instrText>
            </w:r>
            <w:r w:rsidRPr="008970C2">
              <w:rPr>
                <w:rFonts w:ascii="Times New Roman" w:hAnsi="Times New Roman"/>
                <w:i/>
                <w:sz w:val="16"/>
                <w:szCs w:val="16"/>
                <w:lang w:eastAsia="zh-CN"/>
              </w:rPr>
              <w:instrText>c</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t xml:space="preserve"> = </w:t>
            </w:r>
            <w:proofErr w:type="spellStart"/>
            <w:r w:rsidRPr="008970C2">
              <w:rPr>
                <w:rFonts w:ascii="Times New Roman" w:hAnsi="Times New Roman"/>
                <w:i/>
                <w:sz w:val="20"/>
              </w:rPr>
              <w:t>CET</w:t>
            </w:r>
            <w:proofErr w:type="spellEnd"/>
            <w:r w:rsidRPr="008970C2">
              <w:rPr>
                <w:rFonts w:ascii="Times New Roman" w:hAnsi="Times New Roman"/>
                <w:sz w:val="20"/>
              </w:rPr>
              <w:t xml:space="preserve"> (</w:t>
            </w:r>
            <w:r w:rsidRPr="008970C2">
              <w:rPr>
                <w:rFonts w:ascii="Times New Roman" w:hAnsi="Times New Roman"/>
                <w:b/>
                <w:i/>
                <w:color w:val="0033CC"/>
                <w:sz w:val="20"/>
              </w:rPr>
              <w:t>Q</w:t>
            </w:r>
            <w:r w:rsidRPr="008970C2">
              <w:rPr>
                <w:rFonts w:ascii="Times New Roman" w:hAnsi="Times New Roman"/>
                <w:b/>
                <w:color w:val="0033CC"/>
                <w:sz w:val="16"/>
                <w:szCs w:val="16"/>
              </w:rPr>
              <w:fldChar w:fldCharType="begin"/>
            </w:r>
            <w:r w:rsidRPr="008970C2">
              <w:rPr>
                <w:rFonts w:ascii="Times New Roman" w:hAnsi="Times New Roman"/>
                <w:b/>
                <w:color w:val="0033CC"/>
                <w:sz w:val="16"/>
                <w:szCs w:val="16"/>
              </w:rPr>
              <w:instrText>eq \s(</w:instrText>
            </w:r>
            <w:r w:rsidRPr="008970C2">
              <w:rPr>
                <w:rFonts w:ascii="Times New Roman" w:hAnsi="Times New Roman"/>
                <w:b/>
                <w:color w:val="0033CC"/>
                <w:sz w:val="16"/>
                <w:szCs w:val="16"/>
                <w:lang w:eastAsia="zh-CN"/>
              </w:rPr>
              <w:instrText xml:space="preserve"> </w:instrText>
            </w:r>
            <w:r w:rsidRPr="008970C2">
              <w:rPr>
                <w:rFonts w:ascii="Times New Roman" w:hAnsi="Times New Roman"/>
                <w:b/>
                <w:color w:val="0033CC"/>
                <w:sz w:val="16"/>
                <w:szCs w:val="16"/>
              </w:rPr>
              <w:instrText>,(</w:instrText>
            </w:r>
            <w:r w:rsidRPr="008970C2">
              <w:rPr>
                <w:rFonts w:ascii="Times New Roman" w:hAnsi="Times New Roman"/>
                <w:b/>
                <w:i/>
                <w:color w:val="0033CC"/>
                <w:sz w:val="16"/>
                <w:szCs w:val="16"/>
              </w:rPr>
              <w:instrText>c</w:instrText>
            </w:r>
            <w:r w:rsidRPr="008970C2">
              <w:rPr>
                <w:rFonts w:ascii="Times New Roman" w:hAnsi="Times New Roman"/>
                <w:b/>
                <w:color w:val="0033CC"/>
                <w:sz w:val="16"/>
                <w:szCs w:val="16"/>
              </w:rPr>
              <w:instrText>))</w:instrText>
            </w:r>
            <w:r w:rsidRPr="008970C2">
              <w:rPr>
                <w:rFonts w:ascii="Times New Roman" w:hAnsi="Times New Roman"/>
                <w:b/>
                <w:color w:val="0033CC"/>
                <w:sz w:val="16"/>
                <w:szCs w:val="16"/>
              </w:rPr>
              <w:fldChar w:fldCharType="end"/>
            </w:r>
            <w:r w:rsidRPr="008970C2">
              <w:rPr>
                <w:rFonts w:ascii="Times New Roman" w:hAnsi="Times New Roman"/>
                <w:sz w:val="20"/>
              </w:rPr>
              <w:t xml:space="preserve">, </w:t>
            </w:r>
            <w:r w:rsidRPr="008970C2">
              <w:rPr>
                <w:rFonts w:ascii="Times New Roman" w:hAnsi="Times New Roman"/>
                <w:i/>
                <w:sz w:val="20"/>
              </w:rPr>
              <w:t>P</w: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t</w:instrText>
            </w:r>
            <w:r w:rsidRPr="008970C2">
              <w:rPr>
                <w:rFonts w:ascii="Times New Roman" w:hAnsi="Times New Roman"/>
                <w:sz w:val="16"/>
                <w:szCs w:val="16"/>
                <w:lang w:eastAsia="zh-CN"/>
              </w:rPr>
              <w:instrText>3</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t xml:space="preserve">, </w:t>
            </w:r>
            <w:r w:rsidRPr="008970C2">
              <w:rPr>
                <w:rFonts w:ascii="Times New Roman" w:hAnsi="Times New Roman"/>
                <w:i/>
                <w:sz w:val="20"/>
              </w:rPr>
              <w:t>P</w: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 xml:space="preserve"> </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sz w:val="16"/>
                <w:szCs w:val="16"/>
                <w:lang w:eastAsia="zh-CN"/>
              </w:rPr>
              <w:instrText>"</w:instrText>
            </w:r>
            <w:r w:rsidRPr="008970C2">
              <w:rPr>
                <w:rFonts w:ascii="Times New Roman" w:hAnsi="Times New Roman"/>
                <w:i/>
                <w:sz w:val="16"/>
                <w:szCs w:val="16"/>
                <w:lang w:eastAsia="zh-CN"/>
              </w:rPr>
              <w:instrText>dom</w:instrText>
            </w:r>
            <w:r w:rsidRPr="008970C2">
              <w:rPr>
                <w:rFonts w:ascii="Times New Roman" w:hAnsi="Times New Roman"/>
                <w:sz w:val="16"/>
                <w:szCs w:val="16"/>
                <w:lang w:eastAsia="zh-CN"/>
              </w:rPr>
              <w:instrText>"</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t>)</w:t>
            </w:r>
            <w:r w:rsidRPr="008970C2">
              <w:rPr>
                <w:rFonts w:ascii="Times New Roman" w:hAnsi="Times New Roman"/>
                <w:sz w:val="20"/>
              </w:rPr>
              <w:tab/>
            </w:r>
            <w:r w:rsidRPr="008970C2">
              <w:rPr>
                <w:rFonts w:ascii="Times New Roman" w:hAnsi="Times New Roman"/>
                <w:sz w:val="20"/>
              </w:rPr>
              <w:tab/>
            </w:r>
            <w:r w:rsidRPr="008970C2">
              <w:rPr>
                <w:rFonts w:ascii="Times New Roman" w:hAnsi="Times New Roman"/>
                <w:sz w:val="20"/>
              </w:rPr>
              <w:tab/>
              <w:t>(</w:t>
            </w:r>
            <w:r w:rsidRPr="008970C2">
              <w:rPr>
                <w:rFonts w:ascii="Times New Roman" w:hAnsi="Times New Roman"/>
                <w:i/>
                <w:sz w:val="20"/>
              </w:rPr>
              <w:t>c</w:t>
            </w:r>
            <w:r w:rsidRPr="008970C2">
              <w:rPr>
                <w:rFonts w:ascii="Times New Roman" w:hAnsi="Times New Roman"/>
                <w:sz w:val="20"/>
              </w:rPr>
              <w:sym w:font="Symbol" w:char="F0CE"/>
            </w:r>
            <w:r w:rsidRPr="008970C2">
              <w:rPr>
                <w:rFonts w:ascii="Times New Roman" w:hAnsi="Times New Roman"/>
                <w:sz w:val="20"/>
              </w:rPr>
              <w:t xml:space="preserve">COM) </w:t>
            </w:r>
            <w:r w:rsidRPr="008970C2">
              <w:rPr>
                <w:rFonts w:ascii="Times New Roman" w:hAnsi="Times New Roman"/>
                <w:sz w:val="20"/>
              </w:rPr>
              <w:br/>
              <w:t xml:space="preserve">(Note: as </w:t>
            </w:r>
            <w:r w:rsidRPr="008970C2">
              <w:rPr>
                <w:rFonts w:ascii="Times New Roman" w:hAnsi="Times New Roman"/>
                <w:b/>
                <w:i/>
                <w:color w:val="0033CC"/>
                <w:sz w:val="20"/>
              </w:rPr>
              <w:t>Q</w:t>
            </w:r>
            <w:r w:rsidRPr="008970C2">
              <w:rPr>
                <w:rFonts w:ascii="Times New Roman" w:hAnsi="Times New Roman"/>
                <w:b/>
                <w:color w:val="0033CC"/>
                <w:sz w:val="16"/>
                <w:szCs w:val="16"/>
              </w:rPr>
              <w:fldChar w:fldCharType="begin"/>
            </w:r>
            <w:r w:rsidRPr="008970C2">
              <w:rPr>
                <w:rFonts w:ascii="Times New Roman" w:hAnsi="Times New Roman"/>
                <w:b/>
                <w:color w:val="0033CC"/>
                <w:sz w:val="16"/>
                <w:szCs w:val="16"/>
              </w:rPr>
              <w:instrText>eq \s(</w:instrText>
            </w:r>
            <w:r w:rsidRPr="008970C2">
              <w:rPr>
                <w:rFonts w:ascii="Times New Roman" w:hAnsi="Times New Roman"/>
                <w:b/>
                <w:color w:val="0033CC"/>
                <w:sz w:val="16"/>
                <w:szCs w:val="16"/>
                <w:lang w:eastAsia="zh-CN"/>
              </w:rPr>
              <w:instrText xml:space="preserve"> </w:instrText>
            </w:r>
            <w:r w:rsidRPr="008970C2">
              <w:rPr>
                <w:rFonts w:ascii="Times New Roman" w:hAnsi="Times New Roman"/>
                <w:b/>
                <w:color w:val="0033CC"/>
                <w:sz w:val="16"/>
                <w:szCs w:val="16"/>
              </w:rPr>
              <w:instrText>,(</w:instrText>
            </w:r>
            <w:r w:rsidRPr="008970C2">
              <w:rPr>
                <w:rFonts w:ascii="Times New Roman" w:hAnsi="Times New Roman"/>
                <w:b/>
                <w:i/>
                <w:color w:val="0033CC"/>
                <w:sz w:val="16"/>
                <w:szCs w:val="16"/>
              </w:rPr>
              <w:instrText>c</w:instrText>
            </w:r>
            <w:r w:rsidRPr="008970C2">
              <w:rPr>
                <w:rFonts w:ascii="Times New Roman" w:hAnsi="Times New Roman"/>
                <w:b/>
                <w:color w:val="0033CC"/>
                <w:sz w:val="16"/>
                <w:szCs w:val="16"/>
              </w:rPr>
              <w:instrText>))</w:instrText>
            </w:r>
            <w:r w:rsidRPr="008970C2">
              <w:rPr>
                <w:rFonts w:ascii="Times New Roman" w:hAnsi="Times New Roman"/>
                <w:b/>
                <w:color w:val="0033CC"/>
                <w:sz w:val="16"/>
                <w:szCs w:val="16"/>
              </w:rPr>
              <w:fldChar w:fldCharType="end"/>
            </w:r>
            <w:r w:rsidRPr="008970C2">
              <w:rPr>
                <w:rFonts w:ascii="Times New Roman" w:hAnsi="Times New Roman"/>
                <w:sz w:val="20"/>
              </w:rPr>
              <w:t xml:space="preserve"> is redefined as a </w:t>
            </w:r>
            <w:proofErr w:type="spellStart"/>
            <w:r w:rsidRPr="008970C2">
              <w:rPr>
                <w:rFonts w:ascii="Times New Roman" w:hAnsi="Times New Roman"/>
                <w:sz w:val="20"/>
              </w:rPr>
              <w:t>CET</w:t>
            </w:r>
            <w:proofErr w:type="spellEnd"/>
            <w:r w:rsidRPr="008970C2">
              <w:rPr>
                <w:rFonts w:ascii="Times New Roman" w:hAnsi="Times New Roman"/>
                <w:sz w:val="20"/>
              </w:rPr>
              <w:t xml:space="preserve"> composite good, an </w:t>
            </w:r>
            <w:r w:rsidRPr="008970C2">
              <w:rPr>
                <w:rFonts w:ascii="Times New Roman" w:hAnsi="Times New Roman"/>
                <w:i/>
                <w:sz w:val="20"/>
              </w:rPr>
              <w:t>undefined</w:t>
            </w:r>
            <w:r w:rsidRPr="008970C2">
              <w:rPr>
                <w:rFonts w:ascii="Times New Roman" w:hAnsi="Times New Roman"/>
                <w:sz w:val="20"/>
              </w:rPr>
              <w:t xml:space="preserve"> variable, equation 11 needs to be deleted.)</w:t>
            </w:r>
          </w:p>
        </w:tc>
      </w:tr>
      <w:tr w:rsidR="003255B5" w:rsidRPr="008970C2" w:rsidTr="00930447">
        <w:tc>
          <w:tcPr>
            <w:tcW w:w="5000" w:type="pct"/>
            <w:tcBorders>
              <w:left w:val="dashSmallGap" w:sz="4" w:space="0" w:color="auto"/>
              <w:bottom w:val="dashSmallGap" w:sz="4" w:space="0" w:color="auto"/>
              <w:right w:val="dashSmallGap" w:sz="4" w:space="0" w:color="auto"/>
            </w:tcBorders>
            <w:shd w:val="clear" w:color="auto" w:fill="FFFF99"/>
            <w:vAlign w:val="center"/>
          </w:tcPr>
          <w:p w:rsidR="003255B5" w:rsidRPr="008970C2" w:rsidRDefault="003255B5" w:rsidP="00930447">
            <w:pPr>
              <w:pStyle w:val="TableBodyText"/>
              <w:keepNext w:val="0"/>
              <w:keepLines w:val="0"/>
              <w:jc w:val="left"/>
              <w:rPr>
                <w:rFonts w:ascii="Times New Roman" w:hAnsi="Times New Roman"/>
                <w:sz w:val="20"/>
              </w:rPr>
            </w:pPr>
            <w:r w:rsidRPr="008970C2">
              <w:rPr>
                <w:rFonts w:ascii="Times New Roman" w:hAnsi="Times New Roman"/>
                <w:sz w:val="20"/>
              </w:rPr>
              <w:t xml:space="preserve">(3) </w:t>
            </w:r>
            <w:proofErr w:type="spellStart"/>
            <w:r w:rsidRPr="008970C2">
              <w:rPr>
                <w:rFonts w:ascii="Times New Roman" w:hAnsi="Times New Roman"/>
                <w:sz w:val="20"/>
              </w:rPr>
              <w:t>CET</w:t>
            </w:r>
            <w:proofErr w:type="spellEnd"/>
            <w:r w:rsidRPr="008970C2">
              <w:rPr>
                <w:rFonts w:ascii="Times New Roman" w:hAnsi="Times New Roman"/>
                <w:sz w:val="20"/>
              </w:rPr>
              <w:t xml:space="preserve"> price index for composite good </w:t>
            </w:r>
            <w:r w:rsidRPr="008970C2">
              <w:rPr>
                <w:rFonts w:ascii="Times New Roman" w:hAnsi="Times New Roman"/>
                <w:i/>
                <w:sz w:val="20"/>
              </w:rPr>
              <w:t>c</w:t>
            </w:r>
            <w:r w:rsidRPr="008970C2">
              <w:rPr>
                <w:rFonts w:ascii="Times New Roman" w:hAnsi="Times New Roman"/>
                <w:sz w:val="20"/>
              </w:rPr>
              <w:t xml:space="preserve">  (to determine </w:t>
            </w:r>
            <w:r w:rsidRPr="008970C2">
              <w:rPr>
                <w:rFonts w:ascii="Times New Roman" w:hAnsi="Times New Roman"/>
                <w:b/>
                <w:i/>
                <w:color w:val="0033CC"/>
                <w:sz w:val="20"/>
              </w:rPr>
              <w:t>Q</w:t>
            </w:r>
            <w:r w:rsidRPr="008970C2">
              <w:rPr>
                <w:rFonts w:ascii="Times New Roman" w:hAnsi="Times New Roman"/>
                <w:b/>
                <w:color w:val="0033CC"/>
                <w:sz w:val="16"/>
                <w:szCs w:val="16"/>
              </w:rPr>
              <w:fldChar w:fldCharType="begin"/>
            </w:r>
            <w:r w:rsidRPr="008970C2">
              <w:rPr>
                <w:rFonts w:ascii="Times New Roman" w:hAnsi="Times New Roman"/>
                <w:b/>
                <w:color w:val="0033CC"/>
                <w:sz w:val="16"/>
                <w:szCs w:val="16"/>
              </w:rPr>
              <w:instrText>eq \s(</w:instrText>
            </w:r>
            <w:r w:rsidRPr="008970C2">
              <w:rPr>
                <w:rFonts w:ascii="Times New Roman" w:hAnsi="Times New Roman"/>
                <w:b/>
                <w:color w:val="0033CC"/>
                <w:sz w:val="16"/>
                <w:szCs w:val="16"/>
                <w:lang w:eastAsia="zh-CN"/>
              </w:rPr>
              <w:instrText xml:space="preserve"> </w:instrText>
            </w:r>
            <w:r w:rsidRPr="008970C2">
              <w:rPr>
                <w:rFonts w:ascii="Times New Roman" w:hAnsi="Times New Roman"/>
                <w:b/>
                <w:color w:val="0033CC"/>
                <w:sz w:val="16"/>
                <w:szCs w:val="16"/>
              </w:rPr>
              <w:instrText>,(</w:instrText>
            </w:r>
            <w:r w:rsidRPr="008970C2">
              <w:rPr>
                <w:rFonts w:ascii="Times New Roman" w:hAnsi="Times New Roman"/>
                <w:b/>
                <w:i/>
                <w:color w:val="0033CC"/>
                <w:sz w:val="16"/>
                <w:szCs w:val="16"/>
              </w:rPr>
              <w:instrText>c</w:instrText>
            </w:r>
            <w:r w:rsidRPr="008970C2">
              <w:rPr>
                <w:rFonts w:ascii="Times New Roman" w:hAnsi="Times New Roman"/>
                <w:b/>
                <w:color w:val="0033CC"/>
                <w:sz w:val="16"/>
                <w:szCs w:val="16"/>
              </w:rPr>
              <w:instrText>))</w:instrText>
            </w:r>
            <w:r w:rsidRPr="008970C2">
              <w:rPr>
                <w:rFonts w:ascii="Times New Roman" w:hAnsi="Times New Roman"/>
                <w:b/>
                <w:color w:val="0033CC"/>
                <w:sz w:val="16"/>
                <w:szCs w:val="16"/>
              </w:rPr>
              <w:fldChar w:fldCharType="end"/>
            </w:r>
            <w:r w:rsidRPr="008970C2">
              <w:rPr>
                <w:rFonts w:ascii="Times New Roman" w:hAnsi="Times New Roman"/>
                <w:sz w:val="20"/>
              </w:rPr>
              <w:t xml:space="preserve">) </w:t>
            </w:r>
            <w:r w:rsidRPr="008970C2">
              <w:rPr>
                <w:rFonts w:ascii="Times New Roman" w:hAnsi="Times New Roman"/>
                <w:i/>
                <w:sz w:val="20"/>
              </w:rPr>
              <w:br/>
            </w:r>
            <w:r w:rsidRPr="008970C2">
              <w:rPr>
                <w:rFonts w:ascii="Times New Roman" w:hAnsi="Times New Roman"/>
                <w:sz w:val="20"/>
              </w:rPr>
              <w:tab/>
            </w:r>
            <w:r w:rsidRPr="008970C2">
              <w:rPr>
                <w:rFonts w:ascii="Times New Roman" w:hAnsi="Times New Roman"/>
                <w:i/>
                <w:sz w:val="20"/>
              </w:rPr>
              <w:t>P</w: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 xml:space="preserve"> </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sz w:val="16"/>
                <w:szCs w:val="16"/>
                <w:lang w:eastAsia="zh-CN"/>
              </w:rPr>
              <w:instrText>"</w:instrText>
            </w:r>
            <w:r w:rsidRPr="008970C2">
              <w:rPr>
                <w:rFonts w:ascii="Times New Roman" w:hAnsi="Times New Roman"/>
                <w:i/>
                <w:sz w:val="16"/>
                <w:szCs w:val="16"/>
                <w:lang w:eastAsia="zh-CN"/>
              </w:rPr>
              <w:instrText>dom</w:instrText>
            </w:r>
            <w:r w:rsidRPr="008970C2">
              <w:rPr>
                <w:rFonts w:ascii="Times New Roman" w:hAnsi="Times New Roman"/>
                <w:sz w:val="16"/>
                <w:szCs w:val="16"/>
                <w:lang w:eastAsia="zh-CN"/>
              </w:rPr>
              <w:instrText>"</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t xml:space="preserve"> = </w:t>
            </w:r>
            <w:proofErr w:type="spellStart"/>
            <w:r w:rsidRPr="008970C2">
              <w:rPr>
                <w:rFonts w:ascii="Times New Roman" w:hAnsi="Times New Roman"/>
                <w:i/>
                <w:sz w:val="20"/>
              </w:rPr>
              <w:t>CES</w:t>
            </w:r>
            <w:proofErr w:type="spellEnd"/>
            <w:r w:rsidRPr="008970C2">
              <w:rPr>
                <w:rFonts w:ascii="Times New Roman" w:hAnsi="Times New Roman"/>
                <w:sz w:val="20"/>
              </w:rPr>
              <w:t xml:space="preserve"> (</w:t>
            </w:r>
            <w:r w:rsidRPr="008970C2">
              <w:rPr>
                <w:rFonts w:ascii="Times New Roman" w:hAnsi="Times New Roman"/>
                <w:b/>
                <w:i/>
                <w:color w:val="0033CC"/>
                <w:sz w:val="20"/>
              </w:rPr>
              <w:t>P</w:t>
            </w:r>
            <w:r w:rsidRPr="008970C2">
              <w:rPr>
                <w:rFonts w:ascii="Times New Roman" w:hAnsi="Times New Roman"/>
                <w:b/>
                <w:color w:val="0033CC"/>
                <w:sz w:val="16"/>
                <w:szCs w:val="16"/>
              </w:rPr>
              <w:fldChar w:fldCharType="begin"/>
            </w:r>
            <w:r w:rsidRPr="008970C2">
              <w:rPr>
                <w:rFonts w:ascii="Times New Roman" w:hAnsi="Times New Roman"/>
                <w:b/>
                <w:color w:val="0033CC"/>
                <w:sz w:val="16"/>
                <w:szCs w:val="16"/>
              </w:rPr>
              <w:instrText>eq \s(</w:instrText>
            </w:r>
            <w:r w:rsidRPr="008970C2">
              <w:rPr>
                <w:rFonts w:ascii="Times New Roman" w:hAnsi="Times New Roman"/>
                <w:b/>
                <w:i/>
                <w:color w:val="0033CC"/>
                <w:sz w:val="16"/>
                <w:szCs w:val="16"/>
                <w:lang w:eastAsia="zh-CN"/>
              </w:rPr>
              <w:instrText>dom</w:instrText>
            </w:r>
            <w:r w:rsidRPr="008970C2">
              <w:rPr>
                <w:rFonts w:ascii="Times New Roman" w:hAnsi="Times New Roman"/>
                <w:b/>
                <w:color w:val="0033CC"/>
                <w:sz w:val="16"/>
                <w:szCs w:val="16"/>
              </w:rPr>
              <w:instrText>,(</w:instrText>
            </w:r>
            <w:r w:rsidRPr="008970C2">
              <w:rPr>
                <w:rFonts w:ascii="Times New Roman" w:hAnsi="Times New Roman"/>
                <w:b/>
                <w:i/>
                <w:color w:val="0033CC"/>
                <w:sz w:val="16"/>
                <w:szCs w:val="16"/>
              </w:rPr>
              <w:instrText>c</w:instrText>
            </w:r>
            <w:r w:rsidRPr="008970C2">
              <w:rPr>
                <w:rFonts w:ascii="Times New Roman" w:hAnsi="Times New Roman"/>
                <w:b/>
                <w:color w:val="0033CC"/>
                <w:sz w:val="16"/>
                <w:szCs w:val="16"/>
              </w:rPr>
              <w:instrText>))</w:instrText>
            </w:r>
            <w:r w:rsidRPr="008970C2">
              <w:rPr>
                <w:rFonts w:ascii="Times New Roman" w:hAnsi="Times New Roman"/>
                <w:b/>
                <w:color w:val="0033CC"/>
                <w:sz w:val="16"/>
                <w:szCs w:val="16"/>
              </w:rPr>
              <w:fldChar w:fldCharType="end"/>
            </w:r>
            <w:r w:rsidRPr="008970C2">
              <w:rPr>
                <w:rFonts w:ascii="Times New Roman" w:hAnsi="Times New Roman"/>
                <w:sz w:val="20"/>
              </w:rPr>
              <w:t>,</w:t>
            </w:r>
            <w:r w:rsidRPr="008970C2">
              <w:rPr>
                <w:rFonts w:ascii="Times New Roman" w:hAnsi="Times New Roman"/>
                <w:i/>
                <w:sz w:val="20"/>
              </w:rPr>
              <w:t xml:space="preserve"> P</w: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t</w:instrText>
            </w:r>
            <w:r w:rsidRPr="008970C2">
              <w:rPr>
                <w:rFonts w:ascii="Times New Roman" w:hAnsi="Times New Roman"/>
                <w:sz w:val="16"/>
                <w:szCs w:val="16"/>
                <w:lang w:eastAsia="zh-CN"/>
              </w:rPr>
              <w:instrText>3</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t>)</w:t>
            </w:r>
            <w:r w:rsidRPr="008970C2">
              <w:rPr>
                <w:rFonts w:ascii="Times New Roman" w:hAnsi="Times New Roman"/>
                <w:sz w:val="20"/>
              </w:rPr>
              <w:tab/>
            </w:r>
            <w:r w:rsidRPr="008970C2">
              <w:rPr>
                <w:rFonts w:ascii="Times New Roman" w:hAnsi="Times New Roman"/>
                <w:sz w:val="20"/>
              </w:rPr>
              <w:tab/>
            </w:r>
            <w:r w:rsidRPr="008970C2">
              <w:rPr>
                <w:rFonts w:ascii="Times New Roman" w:hAnsi="Times New Roman"/>
                <w:sz w:val="20"/>
              </w:rPr>
              <w:tab/>
              <w:t>(</w:t>
            </w:r>
            <w:r w:rsidRPr="008970C2">
              <w:rPr>
                <w:rFonts w:ascii="Times New Roman" w:hAnsi="Times New Roman"/>
                <w:i/>
                <w:sz w:val="20"/>
              </w:rPr>
              <w:t>c</w:t>
            </w:r>
            <w:r w:rsidRPr="008970C2">
              <w:rPr>
                <w:rFonts w:ascii="Times New Roman" w:hAnsi="Times New Roman"/>
                <w:sz w:val="20"/>
              </w:rPr>
              <w:sym w:font="Symbol" w:char="F0CE"/>
            </w:r>
            <w:r w:rsidRPr="008970C2">
              <w:rPr>
                <w:rFonts w:ascii="Times New Roman" w:hAnsi="Times New Roman"/>
                <w:sz w:val="20"/>
              </w:rPr>
              <w:t>COM)</w:t>
            </w:r>
          </w:p>
        </w:tc>
      </w:tr>
      <w:tr w:rsidR="003255B5" w:rsidRPr="008970C2" w:rsidTr="00930447">
        <w:trPr>
          <w:trHeight w:hRule="exact" w:val="57"/>
        </w:trPr>
        <w:tc>
          <w:tcPr>
            <w:tcW w:w="5000" w:type="pct"/>
            <w:tcBorders>
              <w:top w:val="dashSmallGap" w:sz="4" w:space="0" w:color="auto"/>
            </w:tcBorders>
            <w:shd w:val="clear" w:color="auto" w:fill="FFFF99"/>
          </w:tcPr>
          <w:p w:rsidR="003255B5" w:rsidRPr="008970C2" w:rsidRDefault="003255B5" w:rsidP="00930447">
            <w:pPr>
              <w:pStyle w:val="TableColumnHeading"/>
              <w:keepNext w:val="0"/>
              <w:keepLines w:val="0"/>
              <w:ind w:right="28"/>
              <w:jc w:val="left"/>
              <w:rPr>
                <w:rFonts w:ascii="Times New Roman" w:hAnsi="Times New Roman"/>
                <w:i w:val="0"/>
                <w:sz w:val="20"/>
                <w:u w:val="single"/>
              </w:rPr>
            </w:pPr>
          </w:p>
        </w:tc>
      </w:tr>
      <w:tr w:rsidR="003255B5" w:rsidRPr="008970C2" w:rsidTr="00930447">
        <w:tc>
          <w:tcPr>
            <w:tcW w:w="5000" w:type="pct"/>
            <w:shd w:val="clear" w:color="auto" w:fill="FFFF99"/>
            <w:vAlign w:val="center"/>
          </w:tcPr>
          <w:p w:rsidR="003255B5" w:rsidRPr="008970C2" w:rsidRDefault="003255B5" w:rsidP="00930447">
            <w:pPr>
              <w:pStyle w:val="TableBodyText"/>
              <w:keepNext w:val="0"/>
              <w:keepLines w:val="0"/>
              <w:jc w:val="left"/>
              <w:rPr>
                <w:rFonts w:ascii="Times New Roman" w:hAnsi="Times New Roman"/>
                <w:sz w:val="20"/>
              </w:rPr>
            </w:pPr>
            <w:r w:rsidRPr="008970C2">
              <w:rPr>
                <w:rFonts w:ascii="Times New Roman" w:hAnsi="Times New Roman"/>
                <w:sz w:val="20"/>
              </w:rPr>
              <w:t xml:space="preserve">(4) Total demand for good </w:t>
            </w:r>
            <w:r w:rsidRPr="008970C2">
              <w:rPr>
                <w:rFonts w:ascii="Times New Roman" w:hAnsi="Times New Roman"/>
                <w:i/>
                <w:sz w:val="20"/>
              </w:rPr>
              <w:t>c</w:t>
            </w:r>
            <w:r w:rsidRPr="008970C2">
              <w:rPr>
                <w:rFonts w:ascii="Times New Roman" w:hAnsi="Times New Roman"/>
                <w:sz w:val="20"/>
              </w:rPr>
              <w:t xml:space="preserve"> for domestic market  (to determine </w:t>
            </w:r>
            <w:r w:rsidRPr="008970C2">
              <w:rPr>
                <w:rFonts w:ascii="Times New Roman" w:hAnsi="Times New Roman"/>
                <w:b/>
                <w:i/>
                <w:color w:val="0033CC"/>
                <w:sz w:val="20"/>
              </w:rPr>
              <w:t>P</w:t>
            </w:r>
            <w:r w:rsidRPr="008970C2">
              <w:rPr>
                <w:rFonts w:ascii="Times New Roman" w:hAnsi="Times New Roman"/>
                <w:b/>
                <w:color w:val="0033CC"/>
                <w:sz w:val="16"/>
                <w:szCs w:val="16"/>
              </w:rPr>
              <w:fldChar w:fldCharType="begin"/>
            </w:r>
            <w:r w:rsidRPr="008970C2">
              <w:rPr>
                <w:rFonts w:ascii="Times New Roman" w:hAnsi="Times New Roman"/>
                <w:b/>
                <w:color w:val="0033CC"/>
                <w:sz w:val="16"/>
                <w:szCs w:val="16"/>
              </w:rPr>
              <w:instrText>eq \s(</w:instrText>
            </w:r>
            <w:r w:rsidRPr="008970C2">
              <w:rPr>
                <w:rFonts w:ascii="Times New Roman" w:hAnsi="Times New Roman"/>
                <w:b/>
                <w:i/>
                <w:color w:val="0033CC"/>
                <w:sz w:val="16"/>
                <w:szCs w:val="16"/>
                <w:lang w:eastAsia="zh-CN"/>
              </w:rPr>
              <w:instrText>dom</w:instrText>
            </w:r>
            <w:r w:rsidRPr="008970C2">
              <w:rPr>
                <w:rFonts w:ascii="Times New Roman" w:hAnsi="Times New Roman"/>
                <w:b/>
                <w:color w:val="0033CC"/>
                <w:sz w:val="16"/>
                <w:szCs w:val="16"/>
              </w:rPr>
              <w:instrText>,(</w:instrText>
            </w:r>
            <w:r w:rsidRPr="008970C2">
              <w:rPr>
                <w:rFonts w:ascii="Times New Roman" w:hAnsi="Times New Roman"/>
                <w:b/>
                <w:i/>
                <w:color w:val="0033CC"/>
                <w:sz w:val="16"/>
                <w:szCs w:val="16"/>
              </w:rPr>
              <w:instrText>c</w:instrText>
            </w:r>
            <w:r w:rsidRPr="008970C2">
              <w:rPr>
                <w:rFonts w:ascii="Times New Roman" w:hAnsi="Times New Roman"/>
                <w:b/>
                <w:color w:val="0033CC"/>
                <w:sz w:val="16"/>
                <w:szCs w:val="16"/>
              </w:rPr>
              <w:instrText>))</w:instrText>
            </w:r>
            <w:r w:rsidRPr="008970C2">
              <w:rPr>
                <w:rFonts w:ascii="Times New Roman" w:hAnsi="Times New Roman"/>
                <w:b/>
                <w:color w:val="0033CC"/>
                <w:sz w:val="16"/>
                <w:szCs w:val="16"/>
              </w:rPr>
              <w:fldChar w:fldCharType="end"/>
            </w:r>
            <w:r w:rsidRPr="008970C2">
              <w:rPr>
                <w:rFonts w:ascii="Times New Roman" w:hAnsi="Times New Roman"/>
                <w:sz w:val="20"/>
              </w:rPr>
              <w:t>)</w:t>
            </w:r>
            <w:r w:rsidRPr="008970C2">
              <w:rPr>
                <w:rFonts w:ascii="Times New Roman" w:hAnsi="Times New Roman"/>
                <w:i/>
                <w:sz w:val="20"/>
              </w:rPr>
              <w:br/>
            </w:r>
            <w:r w:rsidRPr="008970C2">
              <w:rPr>
                <w:rFonts w:ascii="Times New Roman" w:hAnsi="Times New Roman"/>
                <w:sz w:val="20"/>
              </w:rPr>
              <w:tab/>
            </w:r>
            <w:r w:rsidRPr="008970C2">
              <w:rPr>
                <w:rFonts w:ascii="Times New Roman" w:hAnsi="Times New Roman"/>
                <w:i/>
                <w:sz w:val="20"/>
              </w:rPr>
              <w:t>Q</w: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dom</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t xml:space="preserve"> = </w:t>
            </w:r>
            <w:r w:rsidRPr="008970C2">
              <w:rPr>
                <w:rFonts w:ascii="Times New Roman" w:hAnsi="Times New Roman"/>
                <w:sz w:val="20"/>
              </w:rPr>
              <w:fldChar w:fldCharType="begin"/>
            </w:r>
            <w:r w:rsidRPr="008970C2">
              <w:rPr>
                <w:rFonts w:ascii="Times New Roman" w:hAnsi="Times New Roman"/>
                <w:sz w:val="20"/>
              </w:rPr>
              <w:instrText>eq \b\lc\{(</w:instrText>
            </w:r>
            <w:r w:rsidRPr="008970C2">
              <w:rPr>
                <w:rFonts w:ascii="Times New Roman" w:hAnsi="Times New Roman"/>
                <w:sz w:val="20"/>
              </w:rPr>
              <w:fldChar w:fldCharType="begin"/>
            </w:r>
            <w:r w:rsidRPr="008970C2">
              <w:rPr>
                <w:rFonts w:ascii="Times New Roman" w:hAnsi="Times New Roman"/>
                <w:sz w:val="20"/>
              </w:rPr>
              <w:instrText>eq \a \al \co1 \vs3 (</w:instrText>
            </w:r>
            <w:r>
              <w:rPr>
                <w:rFonts w:ascii="Times New Roman" w:hAnsi="Times New Roman"/>
                <w:sz w:val="20"/>
              </w:rPr>
              <w:instrText xml:space="preserve">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970C2">
              <w:rPr>
                <w:rFonts w:ascii="Times New Roman" w:hAnsi="Times New Roman"/>
                <w:i/>
                <w:sz w:val="20"/>
              </w:rPr>
              <w:instrText>Q</w:instrTex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sz w:val="16"/>
                <w:szCs w:val="16"/>
                <w:lang w:eastAsia="zh-CN"/>
              </w:rPr>
              <w:instrText>1</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i/>
                <w:sz w:val="16"/>
                <w:szCs w:val="16"/>
                <w:lang w:eastAsia="zh-CN"/>
              </w:rPr>
              <w:instrText>i</w:instrText>
            </w:r>
            <w:r w:rsidRPr="008970C2">
              <w:rPr>
                <w:rFonts w:ascii="Times New Roman" w:hAnsi="Times New Roman"/>
                <w:sz w:val="16"/>
                <w:szCs w:val="16"/>
                <w:lang w:eastAsia="zh-CN"/>
              </w:rPr>
              <w:instrText>,"</w:instrText>
            </w:r>
            <w:r w:rsidRPr="008970C2">
              <w:rPr>
                <w:rFonts w:ascii="Times New Roman" w:hAnsi="Times New Roman"/>
                <w:i/>
                <w:sz w:val="16"/>
                <w:szCs w:val="16"/>
                <w:lang w:eastAsia="zh-CN"/>
              </w:rPr>
              <w:instrText>dom</w:instrText>
            </w:r>
            <w:r w:rsidRPr="008970C2">
              <w:rPr>
                <w:rFonts w:ascii="Times New Roman" w:hAnsi="Times New Roman"/>
                <w:sz w:val="16"/>
                <w:szCs w:val="16"/>
                <w:lang w:eastAsia="zh-CN"/>
              </w:rPr>
              <w:instrText>"</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u,</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970C2">
              <w:rPr>
                <w:rFonts w:ascii="Times New Roman" w:hAnsi="Times New Roman"/>
                <w:i/>
                <w:sz w:val="20"/>
              </w:rPr>
              <w:instrText>Q</w:instrTex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sz w:val="16"/>
                <w:szCs w:val="16"/>
                <w:lang w:eastAsia="zh-CN"/>
              </w:rPr>
              <w:instrText>2</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i/>
                <w:sz w:val="16"/>
                <w:szCs w:val="16"/>
                <w:lang w:eastAsia="zh-CN"/>
              </w:rPr>
              <w:instrText>u</w:instrText>
            </w:r>
            <w:r w:rsidRPr="008970C2">
              <w:rPr>
                <w:rFonts w:ascii="Times New Roman" w:hAnsi="Times New Roman"/>
                <w:sz w:val="16"/>
                <w:szCs w:val="16"/>
                <w:lang w:eastAsia="zh-CN"/>
              </w:rPr>
              <w:instrText>,"</w:instrText>
            </w:r>
            <w:r w:rsidRPr="008970C2">
              <w:rPr>
                <w:rFonts w:ascii="Times New Roman" w:hAnsi="Times New Roman"/>
                <w:i/>
                <w:sz w:val="16"/>
                <w:szCs w:val="16"/>
                <w:lang w:eastAsia="zh-CN"/>
              </w:rPr>
              <w:instrText>dom</w:instrText>
            </w:r>
            <w:r w:rsidRPr="008970C2">
              <w:rPr>
                <w:rFonts w:ascii="Times New Roman" w:hAnsi="Times New Roman"/>
                <w:sz w:val="16"/>
                <w:szCs w:val="16"/>
                <w:lang w:eastAsia="zh-CN"/>
              </w:rPr>
              <w:instrText>"</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instrText xml:space="preserve">                           (</w:instrText>
            </w:r>
            <w:r w:rsidRPr="008970C2">
              <w:rPr>
                <w:rFonts w:ascii="Times New Roman" w:hAnsi="Times New Roman"/>
                <w:i/>
                <w:sz w:val="20"/>
                <w:lang w:eastAsia="zh-CN"/>
              </w:rPr>
              <w:instrText>c</w:instrText>
            </w:r>
            <w:r w:rsidRPr="008970C2">
              <w:rPr>
                <w:rFonts w:ascii="Times New Roman" w:hAnsi="Times New Roman"/>
                <w:sz w:val="20"/>
              </w:rPr>
              <w:sym w:font="Symbol" w:char="F0CE"/>
            </w:r>
            <w:r w:rsidRPr="008970C2">
              <w:rPr>
                <w:rFonts w:ascii="Times New Roman" w:hAnsi="Times New Roman"/>
                <w:sz w:val="20"/>
              </w:rPr>
              <w:instrText>N</w:instrText>
            </w:r>
            <w:r w:rsidRPr="008970C2">
              <w:rPr>
                <w:rFonts w:ascii="Times New Roman" w:hAnsi="Times New Roman"/>
                <w:sz w:val="20"/>
                <w:lang w:eastAsia="zh-CN"/>
              </w:rPr>
              <w:instrText>COM)</w:instrText>
            </w:r>
            <w:r w:rsidRPr="008970C2">
              <w:rPr>
                <w:rFonts w:ascii="Times New Roman" w:hAnsi="Times New Roman"/>
                <w:sz w:val="20"/>
              </w:rPr>
              <w:instrText>,</w:instrText>
            </w:r>
            <w:r w:rsidRPr="008970C2">
              <w:rPr>
                <w:rFonts w:ascii="Times New Roman" w:hAnsi="Times New Roman"/>
                <w:i/>
                <w:sz w:val="20"/>
                <w:lang w:eastAsia="zh-CN"/>
              </w:rPr>
              <w:instrText xml:space="preserve">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i,</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970C2">
              <w:rPr>
                <w:rFonts w:ascii="Times New Roman" w:hAnsi="Times New Roman"/>
                <w:i/>
                <w:sz w:val="20"/>
              </w:rPr>
              <w:instrText>Q</w:instrTex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sz w:val="16"/>
                <w:szCs w:val="16"/>
                <w:lang w:eastAsia="zh-CN"/>
              </w:rPr>
              <w:instrText>1</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i/>
                <w:sz w:val="16"/>
                <w:szCs w:val="16"/>
                <w:lang w:eastAsia="zh-CN"/>
              </w:rPr>
              <w:instrText>i</w:instrText>
            </w:r>
            <w:r w:rsidRPr="008970C2">
              <w:rPr>
                <w:rFonts w:ascii="Times New Roman" w:hAnsi="Times New Roman"/>
                <w:sz w:val="16"/>
                <w:szCs w:val="16"/>
                <w:lang w:eastAsia="zh-CN"/>
              </w:rPr>
              <w:instrText>,"</w:instrText>
            </w:r>
            <w:r w:rsidRPr="008970C2">
              <w:rPr>
                <w:rFonts w:ascii="Times New Roman" w:hAnsi="Times New Roman"/>
                <w:i/>
                <w:sz w:val="16"/>
                <w:szCs w:val="16"/>
                <w:lang w:eastAsia="zh-CN"/>
              </w:rPr>
              <w:instrText>dom</w:instrText>
            </w:r>
            <w:r w:rsidRPr="008970C2">
              <w:rPr>
                <w:rFonts w:ascii="Times New Roman" w:hAnsi="Times New Roman"/>
                <w:sz w:val="16"/>
                <w:szCs w:val="16"/>
                <w:lang w:eastAsia="zh-CN"/>
              </w:rPr>
              <w:instrText>"</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instrText xml:space="preserve"> + </w:instrText>
            </w:r>
            <w:r w:rsidRPr="00814696">
              <w:rPr>
                <w:rFonts w:ascii="Times New Roman" w:hAnsi="Times New Roman"/>
                <w:sz w:val="20"/>
              </w:rPr>
              <w:fldChar w:fldCharType="begin"/>
            </w:r>
            <w:r w:rsidRPr="00814696">
              <w:rPr>
                <w:rFonts w:ascii="Times New Roman" w:hAnsi="Times New Roman"/>
                <w:sz w:val="20"/>
              </w:rPr>
              <w:instrText>eq \i\su(</w:instrText>
            </w:r>
            <w:r w:rsidRPr="00814696">
              <w:rPr>
                <w:rFonts w:ascii="Times New Roman" w:hAnsi="Times New Roman"/>
                <w:i/>
                <w:sz w:val="16"/>
                <w:szCs w:val="16"/>
              </w:rPr>
              <w:instrText>u,</w:instrText>
            </w:r>
            <w:r w:rsidRPr="00814696">
              <w:rPr>
                <w:rFonts w:ascii="Times New Roman" w:hAnsi="Times New Roman"/>
                <w:sz w:val="22"/>
                <w:szCs w:val="22"/>
              </w:rPr>
              <w:instrText xml:space="preserve">, </w:instrText>
            </w:r>
            <w:r w:rsidRPr="00814696">
              <w:rPr>
                <w:rFonts w:ascii="Times New Roman" w:hAnsi="Times New Roman"/>
                <w:sz w:val="20"/>
              </w:rPr>
              <w:instrText>)</w:instrText>
            </w:r>
            <w:r w:rsidRPr="00814696">
              <w:rPr>
                <w:rFonts w:ascii="Times New Roman" w:hAnsi="Times New Roman"/>
                <w:sz w:val="20"/>
              </w:rPr>
              <w:fldChar w:fldCharType="end"/>
            </w:r>
            <w:r w:rsidRPr="008970C2">
              <w:rPr>
                <w:rFonts w:ascii="Times New Roman" w:hAnsi="Times New Roman"/>
                <w:i/>
                <w:sz w:val="20"/>
              </w:rPr>
              <w:instrText>Q</w:instrTex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sz w:val="16"/>
                <w:szCs w:val="16"/>
                <w:lang w:eastAsia="zh-CN"/>
              </w:rPr>
              <w:instrText>2</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i/>
                <w:sz w:val="16"/>
                <w:szCs w:val="16"/>
                <w:lang w:eastAsia="zh-CN"/>
              </w:rPr>
              <w:instrText>u</w:instrText>
            </w:r>
            <w:r w:rsidRPr="008970C2">
              <w:rPr>
                <w:rFonts w:ascii="Times New Roman" w:hAnsi="Times New Roman"/>
                <w:sz w:val="16"/>
                <w:szCs w:val="16"/>
                <w:lang w:eastAsia="zh-CN"/>
              </w:rPr>
              <w:instrText>,"</w:instrText>
            </w:r>
            <w:r w:rsidRPr="008970C2">
              <w:rPr>
                <w:rFonts w:ascii="Times New Roman" w:hAnsi="Times New Roman"/>
                <w:i/>
                <w:sz w:val="16"/>
                <w:szCs w:val="16"/>
                <w:lang w:eastAsia="zh-CN"/>
              </w:rPr>
              <w:instrText>dom</w:instrText>
            </w:r>
            <w:r w:rsidRPr="008970C2">
              <w:rPr>
                <w:rFonts w:ascii="Times New Roman" w:hAnsi="Times New Roman"/>
                <w:sz w:val="16"/>
                <w:szCs w:val="16"/>
                <w:lang w:eastAsia="zh-CN"/>
              </w:rPr>
              <w:instrText>"</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instrText xml:space="preserve"> + </w:instrText>
            </w:r>
            <w:r w:rsidRPr="008970C2">
              <w:rPr>
                <w:rFonts w:ascii="Times New Roman" w:hAnsi="Times New Roman"/>
                <w:i/>
                <w:sz w:val="20"/>
              </w:rPr>
              <w:instrText>Q</w:instrTex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mgn</w:instrText>
            </w:r>
            <w:r w:rsidRPr="008970C2">
              <w:rPr>
                <w:rFonts w:ascii="Times New Roman" w:hAnsi="Times New Roman"/>
                <w:sz w:val="16"/>
                <w:szCs w:val="16"/>
              </w:rPr>
              <w:instrText>,_</w:instrText>
            </w:r>
            <w:r w:rsidRPr="008970C2">
              <w:rPr>
                <w:rFonts w:ascii="Times New Roman" w:hAnsi="Times New Roman"/>
                <w:i/>
                <w:sz w:val="16"/>
                <w:szCs w:val="16"/>
              </w:rPr>
              <w:instrText>cis</w:instrText>
            </w:r>
            <w:r w:rsidRPr="008970C2">
              <w:rPr>
                <w:rFonts w:ascii="Times New Roman" w:hAnsi="Times New Roman"/>
                <w:sz w:val="16"/>
                <w:szCs w:val="16"/>
              </w:rPr>
              <w:instrText xml:space="preserve"> (</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instrText xml:space="preserve">          (</w:instrText>
            </w:r>
            <w:r w:rsidRPr="008970C2">
              <w:rPr>
                <w:rFonts w:ascii="Times New Roman" w:hAnsi="Times New Roman"/>
                <w:i/>
                <w:sz w:val="20"/>
                <w:lang w:eastAsia="zh-CN"/>
              </w:rPr>
              <w:instrText>c</w:instrText>
            </w:r>
            <w:r w:rsidRPr="008970C2">
              <w:rPr>
                <w:rFonts w:ascii="Times New Roman" w:hAnsi="Times New Roman"/>
                <w:sz w:val="20"/>
              </w:rPr>
              <w:sym w:font="Symbol" w:char="F0CE"/>
            </w:r>
            <w:r w:rsidRPr="008970C2">
              <w:rPr>
                <w:rFonts w:ascii="Times New Roman" w:hAnsi="Times New Roman"/>
                <w:sz w:val="20"/>
              </w:rPr>
              <w:instrText>M</w:instrText>
            </w:r>
            <w:r w:rsidRPr="008970C2">
              <w:rPr>
                <w:rFonts w:ascii="Times New Roman" w:hAnsi="Times New Roman"/>
                <w:sz w:val="20"/>
                <w:lang w:eastAsia="zh-CN"/>
              </w:rPr>
              <w:instrText>COM</w:instrText>
            </w:r>
            <w:r w:rsidRPr="008970C2">
              <w:rPr>
                <w:rFonts w:ascii="Times New Roman" w:hAnsi="Times New Roman"/>
                <w:sz w:val="20"/>
              </w:rPr>
              <w:instrText>))</w:instrText>
            </w:r>
            <w:r w:rsidRPr="008970C2">
              <w:rPr>
                <w:rFonts w:ascii="Times New Roman" w:hAnsi="Times New Roman"/>
                <w:sz w:val="20"/>
              </w:rPr>
              <w:fldChar w:fldCharType="end"/>
            </w:r>
            <w:r w:rsidRPr="008970C2">
              <w:rPr>
                <w:rFonts w:ascii="Times New Roman" w:hAnsi="Times New Roman"/>
                <w:sz w:val="20"/>
              </w:rPr>
              <w:instrText>)</w:instrText>
            </w:r>
            <w:r w:rsidRPr="008970C2">
              <w:rPr>
                <w:rFonts w:ascii="Times New Roman" w:hAnsi="Times New Roman"/>
                <w:sz w:val="20"/>
              </w:rPr>
              <w:fldChar w:fldCharType="end"/>
            </w:r>
          </w:p>
        </w:tc>
      </w:tr>
      <w:tr w:rsidR="003255B5" w:rsidRPr="008970C2" w:rsidTr="00930447">
        <w:tc>
          <w:tcPr>
            <w:tcW w:w="5000" w:type="pct"/>
            <w:vAlign w:val="center"/>
          </w:tcPr>
          <w:p w:rsidR="003255B5" w:rsidRPr="008970C2" w:rsidRDefault="003255B5" w:rsidP="00930447">
            <w:pPr>
              <w:pStyle w:val="TableBodyText"/>
              <w:keepNext w:val="0"/>
              <w:keepLines w:val="0"/>
              <w:jc w:val="left"/>
              <w:rPr>
                <w:rFonts w:ascii="Times New Roman" w:hAnsi="Times New Roman"/>
                <w:sz w:val="20"/>
              </w:rPr>
            </w:pPr>
            <w:r w:rsidRPr="008970C2">
              <w:rPr>
                <w:rFonts w:ascii="Times New Roman" w:hAnsi="Times New Roman"/>
                <w:sz w:val="20"/>
              </w:rPr>
              <w:t xml:space="preserve">(5) Producer price of export </w:t>
            </w:r>
            <w:r w:rsidRPr="008970C2">
              <w:rPr>
                <w:rFonts w:ascii="Times New Roman" w:hAnsi="Times New Roman"/>
                <w:i/>
                <w:sz w:val="20"/>
              </w:rPr>
              <w:t>c</w:t>
            </w:r>
            <w:r w:rsidRPr="008970C2">
              <w:rPr>
                <w:rFonts w:ascii="Times New Roman" w:hAnsi="Times New Roman"/>
                <w:sz w:val="20"/>
              </w:rPr>
              <w:t xml:space="preserve"> </w:t>
            </w:r>
            <w:r w:rsidRPr="008970C2">
              <w:rPr>
                <w:rFonts w:ascii="Times New Roman" w:hAnsi="Times New Roman"/>
                <w:i/>
                <w:sz w:val="20"/>
              </w:rPr>
              <w:br/>
            </w:r>
            <w:r w:rsidRPr="008970C2">
              <w:rPr>
                <w:rFonts w:ascii="Times New Roman" w:hAnsi="Times New Roman"/>
                <w:sz w:val="20"/>
              </w:rPr>
              <w:tab/>
            </w:r>
            <w:r w:rsidRPr="008970C2">
              <w:rPr>
                <w:rFonts w:ascii="Times New Roman" w:hAnsi="Times New Roman"/>
                <w:i/>
                <w:sz w:val="20"/>
              </w:rPr>
              <w:t>P</w: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r</w:instrText>
            </w:r>
            <w:r w:rsidRPr="008970C2">
              <w:rPr>
                <w:rFonts w:ascii="Times New Roman" w:hAnsi="Times New Roman"/>
                <w:sz w:val="16"/>
                <w:szCs w:val="16"/>
                <w:lang w:eastAsia="zh-CN"/>
              </w:rPr>
              <w:instrText>3</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t xml:space="preserve"> = </w:t>
            </w:r>
            <w:r w:rsidRPr="008970C2">
              <w:rPr>
                <w:rFonts w:ascii="Times New Roman" w:hAnsi="Times New Roman"/>
                <w:sz w:val="20"/>
              </w:rPr>
              <w:fldChar w:fldCharType="begin"/>
            </w:r>
            <w:r w:rsidRPr="008970C2">
              <w:rPr>
                <w:rFonts w:ascii="Times New Roman" w:hAnsi="Times New Roman"/>
                <w:sz w:val="20"/>
              </w:rPr>
              <w:instrText xml:space="preserve">eq \f( </w:instrText>
            </w:r>
            <w:r w:rsidRPr="008970C2">
              <w:rPr>
                <w:rFonts w:ascii="Times New Roman" w:hAnsi="Times New Roman"/>
                <w:i/>
                <w:sz w:val="20"/>
              </w:rPr>
              <w:instrText>Q</w:instrText>
            </w:r>
            <w:r w:rsidRPr="008970C2">
              <w:rPr>
                <w:rFonts w:ascii="Times New Roman" w:hAnsi="Times New Roman"/>
                <w:sz w:val="16"/>
                <w:szCs w:val="16"/>
              </w:rPr>
              <w:fldChar w:fldCharType="begin"/>
            </w:r>
            <w:r w:rsidRPr="008970C2">
              <w:rPr>
                <w:rFonts w:ascii="Times New Roman" w:hAnsi="Times New Roman"/>
                <w:sz w:val="16"/>
                <w:szCs w:val="16"/>
              </w:rPr>
              <w:instrText>eq \s(3,(</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instrText xml:space="preserve"> </w:instrText>
            </w:r>
            <w:r w:rsidRPr="008970C2">
              <w:rPr>
                <w:rFonts w:ascii="Times New Roman" w:hAnsi="Times New Roman"/>
                <w:b/>
                <w:i/>
                <w:color w:val="0033CC"/>
                <w:sz w:val="20"/>
              </w:rPr>
              <w:instrText>P</w:instrText>
            </w:r>
            <w:r w:rsidRPr="008970C2">
              <w:rPr>
                <w:rFonts w:ascii="Times New Roman" w:hAnsi="Times New Roman"/>
                <w:b/>
                <w:color w:val="0033CC"/>
                <w:sz w:val="16"/>
                <w:szCs w:val="16"/>
              </w:rPr>
              <w:fldChar w:fldCharType="begin"/>
            </w:r>
            <w:r w:rsidRPr="008970C2">
              <w:rPr>
                <w:rFonts w:ascii="Times New Roman" w:hAnsi="Times New Roman"/>
                <w:b/>
                <w:color w:val="0033CC"/>
                <w:sz w:val="16"/>
                <w:szCs w:val="16"/>
              </w:rPr>
              <w:instrText>eq \s(</w:instrText>
            </w:r>
            <w:r w:rsidRPr="008970C2">
              <w:rPr>
                <w:rFonts w:ascii="Times New Roman" w:hAnsi="Times New Roman"/>
                <w:b/>
                <w:i/>
                <w:color w:val="0033CC"/>
                <w:sz w:val="16"/>
                <w:szCs w:val="16"/>
              </w:rPr>
              <w:instrText>exp</w:instrText>
            </w:r>
            <w:r w:rsidRPr="008970C2">
              <w:rPr>
                <w:rFonts w:ascii="Times New Roman" w:hAnsi="Times New Roman"/>
                <w:b/>
                <w:color w:val="0033CC"/>
                <w:sz w:val="16"/>
                <w:szCs w:val="16"/>
              </w:rPr>
              <w:instrText>,(</w:instrText>
            </w:r>
            <w:r w:rsidRPr="008970C2">
              <w:rPr>
                <w:rFonts w:ascii="Times New Roman" w:hAnsi="Times New Roman"/>
                <w:b/>
                <w:i/>
                <w:color w:val="0033CC"/>
                <w:sz w:val="16"/>
                <w:szCs w:val="16"/>
              </w:rPr>
              <w:instrText>c</w:instrText>
            </w:r>
            <w:r w:rsidRPr="008970C2">
              <w:rPr>
                <w:rFonts w:ascii="Times New Roman" w:hAnsi="Times New Roman"/>
                <w:b/>
                <w:color w:val="0033CC"/>
                <w:sz w:val="16"/>
                <w:szCs w:val="16"/>
              </w:rPr>
              <w:instrText>))</w:instrText>
            </w:r>
            <w:r w:rsidRPr="008970C2">
              <w:rPr>
                <w:rFonts w:ascii="Times New Roman" w:hAnsi="Times New Roman"/>
                <w:b/>
                <w:color w:val="0033CC"/>
                <w:sz w:val="16"/>
                <w:szCs w:val="16"/>
              </w:rPr>
              <w:fldChar w:fldCharType="end"/>
            </w:r>
            <w:r w:rsidRPr="008970C2">
              <w:rPr>
                <w:rFonts w:ascii="Times New Roman" w:hAnsi="Times New Roman"/>
                <w:sz w:val="20"/>
              </w:rPr>
              <w:instrText xml:space="preserve"> + </w:instrText>
            </w:r>
            <w:r w:rsidRPr="008970C2">
              <w:rPr>
                <w:rFonts w:ascii="Times New Roman" w:hAnsi="Times New Roman"/>
                <w:sz w:val="20"/>
              </w:rPr>
              <w:fldChar w:fldCharType="begin"/>
            </w:r>
            <w:r w:rsidRPr="008970C2">
              <w:rPr>
                <w:rFonts w:ascii="Times New Roman" w:hAnsi="Times New Roman"/>
                <w:sz w:val="20"/>
              </w:rPr>
              <w:instrText>eq \i\su(</w:instrText>
            </w:r>
            <w:r w:rsidRPr="008970C2">
              <w:rPr>
                <w:rFonts w:ascii="Times New Roman" w:hAnsi="Times New Roman"/>
                <w:i/>
                <w:sz w:val="16"/>
                <w:szCs w:val="16"/>
              </w:rPr>
              <w:instrText>m,</w:instrText>
            </w:r>
            <w:r w:rsidRPr="008970C2">
              <w:rPr>
                <w:rFonts w:ascii="Times New Roman" w:hAnsi="Times New Roman"/>
                <w:sz w:val="22"/>
                <w:szCs w:val="22"/>
              </w:rPr>
              <w:instrText xml:space="preserve">, </w:instrText>
            </w:r>
            <w:r w:rsidRPr="008970C2">
              <w:rPr>
                <w:rFonts w:ascii="Times New Roman" w:hAnsi="Times New Roman"/>
                <w:sz w:val="20"/>
              </w:rPr>
              <w:instrText>)</w:instrText>
            </w:r>
            <w:r w:rsidRPr="008970C2">
              <w:rPr>
                <w:rFonts w:ascii="Times New Roman" w:hAnsi="Times New Roman"/>
                <w:sz w:val="20"/>
              </w:rPr>
              <w:fldChar w:fldCharType="end"/>
            </w:r>
            <w:r w:rsidRPr="008970C2">
              <w:rPr>
                <w:rFonts w:ascii="Times New Roman" w:hAnsi="Times New Roman"/>
                <w:i/>
                <w:sz w:val="20"/>
              </w:rPr>
              <w:instrText>Q</w:instrTex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mg</w:instrText>
            </w:r>
            <w:r w:rsidRPr="008970C2">
              <w:rPr>
                <w:rFonts w:ascii="Times New Roman" w:hAnsi="Times New Roman"/>
                <w:sz w:val="16"/>
                <w:szCs w:val="16"/>
                <w:lang w:eastAsia="zh-CN"/>
              </w:rPr>
              <w:instrText>3</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i/>
                <w:sz w:val="16"/>
                <w:szCs w:val="16"/>
              </w:rPr>
              <w:instrText>m</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instrText xml:space="preserve"> </w:instrText>
            </w:r>
            <w:r w:rsidRPr="008970C2">
              <w:rPr>
                <w:rFonts w:ascii="Times New Roman" w:hAnsi="Times New Roman"/>
                <w:i/>
                <w:sz w:val="20"/>
              </w:rPr>
              <w:instrText>P</w:instrText>
            </w:r>
            <w:r w:rsidRPr="008970C2">
              <w:rPr>
                <w:rFonts w:ascii="Times New Roman" w:hAnsi="Times New Roman"/>
                <w:sz w:val="20"/>
              </w:rPr>
              <w:fldChar w:fldCharType="begin"/>
            </w:r>
            <w:r w:rsidRPr="008970C2">
              <w:rPr>
                <w:rFonts w:ascii="Times New Roman" w:hAnsi="Times New Roman"/>
                <w:sz w:val="20"/>
              </w:rPr>
              <w:instrText>eq \s(</w:instrText>
            </w:r>
            <w:r w:rsidRPr="008970C2">
              <w:rPr>
                <w:rFonts w:ascii="Times New Roman" w:hAnsi="Times New Roman"/>
                <w:i/>
                <w:sz w:val="20"/>
              </w:rPr>
              <w:instrText xml:space="preserve"> </w:instrText>
            </w:r>
            <w:r w:rsidRPr="008970C2">
              <w:rPr>
                <w:rFonts w:ascii="Times New Roman" w:hAnsi="Times New Roman"/>
                <w:sz w:val="20"/>
              </w:rPr>
              <w:instrText>,(</w:instrText>
            </w:r>
            <w:r w:rsidRPr="008970C2">
              <w:rPr>
                <w:rFonts w:ascii="Times New Roman" w:hAnsi="Times New Roman"/>
                <w:i/>
                <w:sz w:val="20"/>
              </w:rPr>
              <w:instrText>m</w:instrText>
            </w:r>
            <w:r w:rsidRPr="008970C2">
              <w:rPr>
                <w:rFonts w:ascii="Times New Roman" w:hAnsi="Times New Roman"/>
                <w:sz w:val="20"/>
              </w:rPr>
              <w:instrText>,"</w:instrText>
            </w:r>
            <w:r w:rsidRPr="008970C2">
              <w:rPr>
                <w:rFonts w:ascii="Times New Roman" w:hAnsi="Times New Roman"/>
                <w:i/>
                <w:sz w:val="20"/>
              </w:rPr>
              <w:instrText>dom</w:instrText>
            </w:r>
            <w:r w:rsidRPr="008970C2">
              <w:rPr>
                <w:rFonts w:ascii="Times New Roman" w:hAnsi="Times New Roman"/>
                <w:sz w:val="20"/>
              </w:rPr>
              <w:instrText>"))</w:instrText>
            </w:r>
            <w:r w:rsidRPr="008970C2">
              <w:rPr>
                <w:rFonts w:ascii="Times New Roman" w:hAnsi="Times New Roman"/>
                <w:sz w:val="20"/>
              </w:rPr>
              <w:fldChar w:fldCharType="end"/>
            </w:r>
            <w:r w:rsidRPr="008970C2">
              <w:rPr>
                <w:rFonts w:ascii="Times New Roman" w:hAnsi="Times New Roman"/>
                <w:sz w:val="20"/>
              </w:rPr>
              <w:instrText xml:space="preserve"> ,</w:instrText>
            </w:r>
            <w:r w:rsidRPr="008970C2">
              <w:rPr>
                <w:rFonts w:ascii="Times New Roman" w:hAnsi="Times New Roman"/>
                <w:i/>
                <w:sz w:val="20"/>
              </w:rPr>
              <w:instrText xml:space="preserve"> Q</w:instrText>
            </w:r>
            <w:r w:rsidRPr="008970C2">
              <w:rPr>
                <w:rFonts w:ascii="Times New Roman" w:hAnsi="Times New Roman"/>
                <w:sz w:val="16"/>
                <w:szCs w:val="16"/>
              </w:rPr>
              <w:fldChar w:fldCharType="begin"/>
            </w:r>
            <w:r w:rsidRPr="008970C2">
              <w:rPr>
                <w:rFonts w:ascii="Times New Roman" w:hAnsi="Times New Roman"/>
                <w:sz w:val="16"/>
                <w:szCs w:val="16"/>
              </w:rPr>
              <w:instrText>eq \s(3,(</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instrText xml:space="preserve"> + </w:instrText>
            </w:r>
            <w:r w:rsidRPr="008970C2">
              <w:rPr>
                <w:rFonts w:ascii="Times New Roman" w:hAnsi="Times New Roman"/>
                <w:sz w:val="20"/>
              </w:rPr>
              <w:fldChar w:fldCharType="begin"/>
            </w:r>
            <w:r w:rsidRPr="008970C2">
              <w:rPr>
                <w:rFonts w:ascii="Times New Roman" w:hAnsi="Times New Roman"/>
                <w:sz w:val="20"/>
              </w:rPr>
              <w:instrText>eq \i\su(</w:instrText>
            </w:r>
            <w:r w:rsidRPr="008970C2">
              <w:rPr>
                <w:rFonts w:ascii="Times New Roman" w:hAnsi="Times New Roman"/>
                <w:i/>
                <w:sz w:val="16"/>
                <w:szCs w:val="16"/>
              </w:rPr>
              <w:instrText>m,</w:instrText>
            </w:r>
            <w:r w:rsidRPr="008970C2">
              <w:rPr>
                <w:rFonts w:ascii="Times New Roman" w:hAnsi="Times New Roman"/>
                <w:sz w:val="22"/>
                <w:szCs w:val="22"/>
              </w:rPr>
              <w:instrText xml:space="preserve">, </w:instrText>
            </w:r>
            <w:r w:rsidRPr="008970C2">
              <w:rPr>
                <w:rFonts w:ascii="Times New Roman" w:hAnsi="Times New Roman"/>
                <w:sz w:val="20"/>
              </w:rPr>
              <w:instrText>)</w:instrText>
            </w:r>
            <w:r w:rsidRPr="008970C2">
              <w:rPr>
                <w:rFonts w:ascii="Times New Roman" w:hAnsi="Times New Roman"/>
                <w:sz w:val="20"/>
              </w:rPr>
              <w:fldChar w:fldCharType="end"/>
            </w:r>
            <w:r w:rsidRPr="008970C2">
              <w:rPr>
                <w:rFonts w:ascii="Times New Roman" w:hAnsi="Times New Roman"/>
                <w:i/>
                <w:sz w:val="20"/>
              </w:rPr>
              <w:instrText>Q</w:instrTex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mg</w:instrText>
            </w:r>
            <w:r w:rsidRPr="008970C2">
              <w:rPr>
                <w:rFonts w:ascii="Times New Roman" w:hAnsi="Times New Roman"/>
                <w:sz w:val="16"/>
                <w:szCs w:val="16"/>
                <w:lang w:eastAsia="zh-CN"/>
              </w:rPr>
              <w:instrText>3</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i/>
                <w:sz w:val="16"/>
                <w:szCs w:val="16"/>
              </w:rPr>
              <w:instrText>m</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instrText>)</w:instrText>
            </w:r>
            <w:r w:rsidRPr="008970C2">
              <w:rPr>
                <w:rFonts w:ascii="Times New Roman" w:hAnsi="Times New Roman"/>
                <w:sz w:val="20"/>
              </w:rPr>
              <w:fldChar w:fldCharType="end"/>
            </w:r>
            <w:r w:rsidRPr="008970C2">
              <w:rPr>
                <w:rFonts w:ascii="Times New Roman" w:hAnsi="Times New Roman"/>
                <w:sz w:val="20"/>
              </w:rPr>
              <w:tab/>
            </w:r>
            <w:r w:rsidRPr="008970C2">
              <w:rPr>
                <w:rFonts w:ascii="Times New Roman" w:hAnsi="Times New Roman"/>
                <w:sz w:val="20"/>
              </w:rPr>
              <w:tab/>
              <w:t>(</w:t>
            </w:r>
            <w:r w:rsidRPr="008970C2">
              <w:rPr>
                <w:rFonts w:ascii="Times New Roman" w:hAnsi="Times New Roman"/>
                <w:i/>
                <w:sz w:val="20"/>
              </w:rPr>
              <w:t>c</w:t>
            </w:r>
            <w:r w:rsidRPr="008970C2">
              <w:rPr>
                <w:rFonts w:ascii="Times New Roman" w:hAnsi="Times New Roman"/>
                <w:sz w:val="20"/>
              </w:rPr>
              <w:sym w:font="Symbol" w:char="F0CE"/>
            </w:r>
            <w:r w:rsidRPr="008970C2">
              <w:rPr>
                <w:rFonts w:ascii="Times New Roman" w:hAnsi="Times New Roman"/>
                <w:sz w:val="20"/>
              </w:rPr>
              <w:t>COM)</w:t>
            </w:r>
            <w:r w:rsidRPr="008970C2">
              <w:rPr>
                <w:rFonts w:ascii="Times New Roman" w:hAnsi="Times New Roman"/>
                <w:sz w:val="20"/>
              </w:rPr>
              <w:br/>
              <w:t xml:space="preserve">where </w:t>
            </w:r>
            <w:r w:rsidRPr="008970C2">
              <w:rPr>
                <w:rFonts w:ascii="Times New Roman" w:hAnsi="Times New Roman"/>
                <w:b/>
                <w:i/>
                <w:color w:val="0033CC"/>
                <w:sz w:val="20"/>
              </w:rPr>
              <w:t>P</w:t>
            </w:r>
            <w:r w:rsidRPr="008970C2">
              <w:rPr>
                <w:rFonts w:ascii="Times New Roman" w:hAnsi="Times New Roman"/>
                <w:b/>
                <w:color w:val="0033CC"/>
                <w:sz w:val="16"/>
                <w:szCs w:val="16"/>
              </w:rPr>
              <w:fldChar w:fldCharType="begin"/>
            </w:r>
            <w:r w:rsidRPr="008970C2">
              <w:rPr>
                <w:rFonts w:ascii="Times New Roman" w:hAnsi="Times New Roman"/>
                <w:b/>
                <w:color w:val="0033CC"/>
                <w:sz w:val="16"/>
                <w:szCs w:val="16"/>
              </w:rPr>
              <w:instrText>eq \s(</w:instrText>
            </w:r>
            <w:r w:rsidRPr="008970C2">
              <w:rPr>
                <w:rFonts w:ascii="Times New Roman" w:hAnsi="Times New Roman"/>
                <w:b/>
                <w:i/>
                <w:color w:val="0033CC"/>
                <w:sz w:val="16"/>
                <w:szCs w:val="16"/>
              </w:rPr>
              <w:instrText>exp</w:instrText>
            </w:r>
            <w:r w:rsidRPr="008970C2">
              <w:rPr>
                <w:rFonts w:ascii="Times New Roman" w:hAnsi="Times New Roman"/>
                <w:b/>
                <w:color w:val="0033CC"/>
                <w:sz w:val="16"/>
                <w:szCs w:val="16"/>
              </w:rPr>
              <w:instrText>,(</w:instrText>
            </w:r>
            <w:r w:rsidRPr="008970C2">
              <w:rPr>
                <w:rFonts w:ascii="Times New Roman" w:hAnsi="Times New Roman"/>
                <w:b/>
                <w:i/>
                <w:color w:val="0033CC"/>
                <w:sz w:val="16"/>
                <w:szCs w:val="16"/>
              </w:rPr>
              <w:instrText>c</w:instrText>
            </w:r>
            <w:r w:rsidRPr="008970C2">
              <w:rPr>
                <w:rFonts w:ascii="Times New Roman" w:hAnsi="Times New Roman"/>
                <w:b/>
                <w:color w:val="0033CC"/>
                <w:sz w:val="16"/>
                <w:szCs w:val="16"/>
              </w:rPr>
              <w:instrText>))</w:instrText>
            </w:r>
            <w:r w:rsidRPr="008970C2">
              <w:rPr>
                <w:rFonts w:ascii="Times New Roman" w:hAnsi="Times New Roman"/>
                <w:b/>
                <w:color w:val="0033CC"/>
                <w:sz w:val="16"/>
                <w:szCs w:val="16"/>
              </w:rPr>
              <w:fldChar w:fldCharType="end"/>
            </w:r>
            <w:r w:rsidRPr="008970C2">
              <w:rPr>
                <w:rFonts w:ascii="Times New Roman" w:hAnsi="Times New Roman"/>
                <w:sz w:val="20"/>
              </w:rPr>
              <w:t xml:space="preserve"> is the basic price of export </w:t>
            </w:r>
            <w:r w:rsidRPr="008970C2">
              <w:rPr>
                <w:rFonts w:ascii="Times New Roman" w:hAnsi="Times New Roman"/>
                <w:i/>
                <w:sz w:val="20"/>
              </w:rPr>
              <w:t>c</w:t>
            </w:r>
            <w:r w:rsidRPr="008970C2">
              <w:rPr>
                <w:rFonts w:ascii="Times New Roman" w:hAnsi="Times New Roman"/>
                <w:sz w:val="20"/>
              </w:rPr>
              <w:t xml:space="preserve">, an </w:t>
            </w:r>
            <w:r w:rsidRPr="008970C2">
              <w:rPr>
                <w:rFonts w:ascii="Times New Roman" w:hAnsi="Times New Roman"/>
                <w:i/>
                <w:sz w:val="20"/>
              </w:rPr>
              <w:t>undefined</w:t>
            </w:r>
            <w:r w:rsidRPr="008970C2">
              <w:rPr>
                <w:rFonts w:ascii="Times New Roman" w:hAnsi="Times New Roman"/>
                <w:sz w:val="20"/>
              </w:rPr>
              <w:t xml:space="preserve"> variable.</w:t>
            </w:r>
            <w:r w:rsidRPr="008970C2">
              <w:rPr>
                <w:rFonts w:ascii="Times New Roman" w:hAnsi="Times New Roman"/>
                <w:sz w:val="20"/>
              </w:rPr>
              <w:br/>
              <w:t xml:space="preserve">(Note: this equation is used to replace equation 23 to redefine </w:t>
            </w:r>
            <w:r w:rsidRPr="008970C2">
              <w:rPr>
                <w:rFonts w:ascii="Times New Roman" w:hAnsi="Times New Roman"/>
                <w:i/>
                <w:sz w:val="20"/>
              </w:rPr>
              <w:t>P</w:t>
            </w:r>
            <w:r w:rsidRPr="008970C2">
              <w:rPr>
                <w:rFonts w:ascii="Times New Roman" w:hAnsi="Times New Roman"/>
                <w:sz w:val="16"/>
                <w:szCs w:val="16"/>
              </w:rPr>
              <w:fldChar w:fldCharType="begin"/>
            </w:r>
            <w:r w:rsidRPr="008970C2">
              <w:rPr>
                <w:rFonts w:ascii="Times New Roman" w:hAnsi="Times New Roman"/>
                <w:sz w:val="16"/>
                <w:szCs w:val="16"/>
              </w:rPr>
              <w:instrText>eq \s(</w:instrText>
            </w:r>
            <w:r w:rsidRPr="008970C2">
              <w:rPr>
                <w:rFonts w:ascii="Times New Roman" w:hAnsi="Times New Roman"/>
                <w:i/>
                <w:sz w:val="16"/>
                <w:szCs w:val="16"/>
                <w:lang w:eastAsia="zh-CN"/>
              </w:rPr>
              <w:instrText>r</w:instrText>
            </w:r>
            <w:r w:rsidRPr="008970C2">
              <w:rPr>
                <w:rFonts w:ascii="Times New Roman" w:hAnsi="Times New Roman"/>
                <w:sz w:val="16"/>
                <w:szCs w:val="16"/>
                <w:lang w:eastAsia="zh-CN"/>
              </w:rPr>
              <w:instrText>3</w:instrText>
            </w:r>
            <w:r w:rsidRPr="008970C2">
              <w:rPr>
                <w:rFonts w:ascii="Times New Roman" w:hAnsi="Times New Roman"/>
                <w:sz w:val="16"/>
                <w:szCs w:val="16"/>
              </w:rPr>
              <w:instrText>,(</w:instrText>
            </w:r>
            <w:r w:rsidRPr="008970C2">
              <w:rPr>
                <w:rFonts w:ascii="Times New Roman" w:hAnsi="Times New Roman"/>
                <w:i/>
                <w:sz w:val="16"/>
                <w:szCs w:val="16"/>
              </w:rPr>
              <w:instrText>c</w:instrText>
            </w:r>
            <w:r w:rsidRPr="008970C2">
              <w:rPr>
                <w:rFonts w:ascii="Times New Roman" w:hAnsi="Times New Roman"/>
                <w:sz w:val="16"/>
                <w:szCs w:val="16"/>
              </w:rPr>
              <w:instrText>))</w:instrText>
            </w:r>
            <w:r w:rsidRPr="008970C2">
              <w:rPr>
                <w:rFonts w:ascii="Times New Roman" w:hAnsi="Times New Roman"/>
                <w:sz w:val="16"/>
                <w:szCs w:val="16"/>
              </w:rPr>
              <w:fldChar w:fldCharType="end"/>
            </w:r>
            <w:r w:rsidRPr="008970C2">
              <w:rPr>
                <w:rFonts w:ascii="Times New Roman" w:hAnsi="Times New Roman"/>
                <w:sz w:val="20"/>
              </w:rPr>
              <w:t>.)</w:t>
            </w:r>
          </w:p>
        </w:tc>
      </w:tr>
      <w:tr w:rsidR="003255B5" w:rsidRPr="00356D0D" w:rsidTr="00930447">
        <w:trPr>
          <w:trHeight w:hRule="exact" w:val="57"/>
        </w:trPr>
        <w:tc>
          <w:tcPr>
            <w:tcW w:w="5000" w:type="pct"/>
            <w:tcBorders>
              <w:bottom w:val="single" w:sz="4" w:space="0" w:color="auto"/>
            </w:tcBorders>
            <w:shd w:val="clear" w:color="auto" w:fill="auto"/>
          </w:tcPr>
          <w:p w:rsidR="003255B5" w:rsidRPr="00356D0D" w:rsidRDefault="003255B5" w:rsidP="00930447">
            <w:pPr>
              <w:pStyle w:val="TableColumnHeading"/>
              <w:keepNext w:val="0"/>
              <w:keepLines w:val="0"/>
              <w:ind w:right="28"/>
              <w:jc w:val="left"/>
              <w:rPr>
                <w:rFonts w:ascii="Times New Roman" w:hAnsi="Times New Roman"/>
                <w:i w:val="0"/>
                <w:sz w:val="24"/>
                <w:szCs w:val="24"/>
                <w:u w:val="single"/>
              </w:rPr>
            </w:pPr>
          </w:p>
        </w:tc>
      </w:tr>
    </w:tbl>
    <w:p w:rsidR="003255B5" w:rsidRPr="00013AD7" w:rsidRDefault="003255B5" w:rsidP="003255B5">
      <w:pPr>
        <w:pStyle w:val="BodyText"/>
        <w:spacing w:before="0"/>
        <w:jc w:val="left"/>
        <w:rPr>
          <w:rFonts w:ascii="Arial" w:hAnsi="Arial" w:cs="Arial"/>
          <w:sz w:val="18"/>
          <w:szCs w:val="18"/>
        </w:rPr>
      </w:pPr>
      <w:r w:rsidRPr="00013AD7">
        <w:rPr>
          <w:rFonts w:ascii="Arial" w:hAnsi="Arial" w:cs="Arial"/>
          <w:sz w:val="18"/>
          <w:szCs w:val="18"/>
        </w:rPr>
        <w:t xml:space="preserve">Notes: </w:t>
      </w:r>
      <w:r w:rsidRPr="00013AD7">
        <w:rPr>
          <w:rFonts w:ascii="Arial" w:hAnsi="Arial" w:cs="Arial"/>
          <w:sz w:val="18"/>
          <w:szCs w:val="18"/>
        </w:rPr>
        <w:br/>
        <w:t>1. Variables in red colour are set as exogenous in the basic closure.</w:t>
      </w:r>
      <w:r w:rsidRPr="00013AD7">
        <w:rPr>
          <w:rFonts w:ascii="Arial" w:hAnsi="Arial" w:cs="Arial"/>
          <w:sz w:val="18"/>
          <w:szCs w:val="18"/>
        </w:rPr>
        <w:br/>
        <w:t xml:space="preserve">2. Variables in blue colour are </w:t>
      </w:r>
      <w:r w:rsidRPr="00013AD7">
        <w:rPr>
          <w:rFonts w:ascii="Arial" w:hAnsi="Arial" w:cs="Arial"/>
          <w:i/>
          <w:sz w:val="18"/>
          <w:szCs w:val="18"/>
        </w:rPr>
        <w:t>undefined</w:t>
      </w:r>
      <w:r w:rsidRPr="00013AD7">
        <w:rPr>
          <w:rFonts w:ascii="Arial" w:hAnsi="Arial" w:cs="Arial"/>
          <w:sz w:val="18"/>
          <w:szCs w:val="18"/>
        </w:rPr>
        <w:t>.</w:t>
      </w:r>
      <w:r w:rsidRPr="00013AD7">
        <w:rPr>
          <w:rFonts w:ascii="Arial" w:hAnsi="Arial" w:cs="Arial"/>
          <w:sz w:val="18"/>
          <w:szCs w:val="18"/>
        </w:rPr>
        <w:br/>
        <w:t xml:space="preserve">3. Equations shaded in yellow are the </w:t>
      </w:r>
      <w:r w:rsidRPr="00013AD7">
        <w:rPr>
          <w:rFonts w:ascii="Arial" w:hAnsi="Arial" w:cs="Arial"/>
          <w:i/>
          <w:sz w:val="18"/>
          <w:szCs w:val="18"/>
        </w:rPr>
        <w:t>market clearing conditions</w:t>
      </w:r>
      <w:r w:rsidRPr="00013AD7">
        <w:rPr>
          <w:rFonts w:ascii="Arial" w:hAnsi="Arial" w:cs="Arial"/>
          <w:sz w:val="18"/>
          <w:szCs w:val="18"/>
        </w:rPr>
        <w:t xml:space="preserve"> or </w:t>
      </w:r>
      <w:r w:rsidRPr="00013AD7">
        <w:rPr>
          <w:rFonts w:ascii="Arial" w:hAnsi="Arial" w:cs="Arial"/>
          <w:i/>
          <w:sz w:val="18"/>
          <w:szCs w:val="18"/>
        </w:rPr>
        <w:t>price equalisation conditions</w:t>
      </w:r>
      <w:r w:rsidRPr="00013AD7">
        <w:rPr>
          <w:rFonts w:ascii="Arial" w:hAnsi="Arial" w:cs="Arial"/>
          <w:sz w:val="18"/>
          <w:szCs w:val="18"/>
        </w:rPr>
        <w:t xml:space="preserve"> required to determine the </w:t>
      </w:r>
      <w:r w:rsidRPr="00013AD7">
        <w:rPr>
          <w:rFonts w:ascii="Arial" w:hAnsi="Arial" w:cs="Arial"/>
          <w:i/>
          <w:sz w:val="18"/>
          <w:szCs w:val="18"/>
        </w:rPr>
        <w:t>undefined</w:t>
      </w:r>
      <w:r w:rsidRPr="00013AD7">
        <w:rPr>
          <w:rFonts w:ascii="Arial" w:hAnsi="Arial" w:cs="Arial"/>
          <w:sz w:val="18"/>
          <w:szCs w:val="18"/>
        </w:rPr>
        <w:t xml:space="preserve"> variables.</w:t>
      </w:r>
    </w:p>
    <w:p w:rsidR="003255B5" w:rsidRDefault="003255B5" w:rsidP="003255B5">
      <w:pPr>
        <w:pStyle w:val="Reference"/>
      </w:pPr>
    </w:p>
    <w:p w:rsidR="003255B5" w:rsidRDefault="003255B5" w:rsidP="003255B5">
      <w:pPr>
        <w:rPr>
          <w:szCs w:val="20"/>
        </w:rPr>
      </w:pPr>
      <w:r>
        <w:br w:type="page"/>
      </w:r>
    </w:p>
    <w:p w:rsidR="003255B5" w:rsidRPr="00DA6E40" w:rsidRDefault="003255B5" w:rsidP="003255B5">
      <w:pPr>
        <w:pStyle w:val="TableTitle"/>
        <w:keepNext w:val="0"/>
        <w:keepLines w:val="0"/>
        <w:spacing w:before="360"/>
        <w:rPr>
          <w:rFonts w:cs="Arial"/>
        </w:rPr>
      </w:pPr>
      <w:r w:rsidRPr="001A10AC">
        <w:rPr>
          <w:rFonts w:cs="Arial"/>
          <w:b w:val="0"/>
        </w:rPr>
        <w:lastRenderedPageBreak/>
        <w:t xml:space="preserve">Table </w:t>
      </w:r>
      <w:proofErr w:type="spellStart"/>
      <w:r w:rsidRPr="001A10AC">
        <w:rPr>
          <w:rFonts w:cs="Arial"/>
          <w:b w:val="0"/>
        </w:rPr>
        <w:t>A</w:t>
      </w:r>
      <w:r>
        <w:rPr>
          <w:rFonts w:cs="Arial"/>
          <w:b w:val="0"/>
        </w:rPr>
        <w:t>4</w:t>
      </w:r>
      <w:proofErr w:type="spellEnd"/>
      <w:r w:rsidRPr="001A10AC">
        <w:rPr>
          <w:rFonts w:cs="Arial"/>
        </w:rPr>
        <w:tab/>
        <w:t xml:space="preserve">The </w:t>
      </w:r>
      <w:r>
        <w:rPr>
          <w:rFonts w:cs="Arial"/>
        </w:rPr>
        <w:t xml:space="preserve">goods and services in the </w:t>
      </w:r>
      <w:proofErr w:type="spellStart"/>
      <w:r>
        <w:rPr>
          <w:rFonts w:cs="Arial"/>
        </w:rPr>
        <w:t>CGE</w:t>
      </w:r>
      <w:proofErr w:type="spellEnd"/>
      <w:r>
        <w:rPr>
          <w:rFonts w:cs="Arial"/>
        </w:rPr>
        <w:t xml:space="preserve"> model</w:t>
      </w:r>
    </w:p>
    <w:tbl>
      <w:tblPr>
        <w:tblW w:w="5003" w:type="pct"/>
        <w:tblInd w:w="1" w:type="dxa"/>
        <w:tblCellMar>
          <w:left w:w="0" w:type="dxa"/>
          <w:right w:w="0" w:type="dxa"/>
        </w:tblCellMar>
        <w:tblLook w:val="0000" w:firstRow="0" w:lastRow="0" w:firstColumn="0" w:lastColumn="0" w:noHBand="0" w:noVBand="0"/>
      </w:tblPr>
      <w:tblGrid>
        <w:gridCol w:w="4393"/>
        <w:gridCol w:w="4401"/>
      </w:tblGrid>
      <w:tr w:rsidR="003255B5" w:rsidRPr="00814696" w:rsidTr="00930447">
        <w:trPr>
          <w:trHeight w:hRule="exact" w:val="57"/>
        </w:trPr>
        <w:tc>
          <w:tcPr>
            <w:tcW w:w="5000" w:type="pct"/>
            <w:gridSpan w:val="2"/>
            <w:tcBorders>
              <w:top w:val="single" w:sz="4" w:space="0" w:color="auto"/>
            </w:tcBorders>
            <w:shd w:val="clear" w:color="auto" w:fill="auto"/>
            <w:vAlign w:val="center"/>
          </w:tcPr>
          <w:p w:rsidR="003255B5" w:rsidRPr="00814696" w:rsidRDefault="003255B5" w:rsidP="00930447">
            <w:pPr>
              <w:pStyle w:val="TableBodyText"/>
              <w:keepNext w:val="0"/>
              <w:keepLines w:val="0"/>
              <w:jc w:val="left"/>
              <w:rPr>
                <w:rFonts w:ascii="Times New Roman" w:hAnsi="Times New Roman"/>
                <w:sz w:val="20"/>
              </w:rPr>
            </w:pP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Agriculture</w:t>
            </w:r>
          </w:p>
        </w:tc>
        <w:tc>
          <w:tcPr>
            <w:tcW w:w="2502" w:type="pct"/>
          </w:tcPr>
          <w:p w:rsidR="003255B5" w:rsidRDefault="003255B5" w:rsidP="00930447">
            <w:pPr>
              <w:pStyle w:val="TableBodyText"/>
              <w:numPr>
                <w:ilvl w:val="0"/>
                <w:numId w:val="40"/>
              </w:numPr>
              <w:spacing w:line="220" w:lineRule="atLeast"/>
              <w:ind w:right="28"/>
              <w:jc w:val="left"/>
            </w:pPr>
            <w:r>
              <w:t>Scientific equipment</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Mining</w:t>
            </w:r>
          </w:p>
        </w:tc>
        <w:tc>
          <w:tcPr>
            <w:tcW w:w="2502" w:type="pct"/>
          </w:tcPr>
          <w:p w:rsidR="003255B5" w:rsidRDefault="003255B5" w:rsidP="00930447">
            <w:pPr>
              <w:pStyle w:val="TableBodyText"/>
              <w:numPr>
                <w:ilvl w:val="0"/>
                <w:numId w:val="40"/>
              </w:numPr>
              <w:spacing w:line="220" w:lineRule="atLeast"/>
              <w:ind w:right="28"/>
              <w:jc w:val="left"/>
            </w:pPr>
            <w:r>
              <w:t>Other manufactured products</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Food products</w:t>
            </w:r>
          </w:p>
        </w:tc>
        <w:tc>
          <w:tcPr>
            <w:tcW w:w="2502" w:type="pct"/>
          </w:tcPr>
          <w:p w:rsidR="003255B5" w:rsidRDefault="003255B5" w:rsidP="00930447">
            <w:pPr>
              <w:pStyle w:val="TableBodyText"/>
              <w:numPr>
                <w:ilvl w:val="0"/>
                <w:numId w:val="40"/>
              </w:numPr>
              <w:spacing w:line="220" w:lineRule="atLeast"/>
              <w:ind w:right="28"/>
              <w:jc w:val="left"/>
            </w:pPr>
            <w:r>
              <w:t>Electricity</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Beverages</w:t>
            </w:r>
          </w:p>
        </w:tc>
        <w:tc>
          <w:tcPr>
            <w:tcW w:w="2502" w:type="pct"/>
          </w:tcPr>
          <w:p w:rsidR="003255B5" w:rsidRDefault="003255B5" w:rsidP="00930447">
            <w:pPr>
              <w:pStyle w:val="TableBodyText"/>
              <w:numPr>
                <w:ilvl w:val="0"/>
                <w:numId w:val="40"/>
              </w:numPr>
              <w:spacing w:line="220" w:lineRule="atLeast"/>
              <w:ind w:right="28"/>
              <w:jc w:val="left"/>
            </w:pPr>
            <w:r>
              <w:t>Gas</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Tobacco</w:t>
            </w:r>
          </w:p>
        </w:tc>
        <w:tc>
          <w:tcPr>
            <w:tcW w:w="2502" w:type="pct"/>
          </w:tcPr>
          <w:p w:rsidR="003255B5" w:rsidRDefault="003255B5" w:rsidP="00930447">
            <w:pPr>
              <w:pStyle w:val="TableBodyText"/>
              <w:numPr>
                <w:ilvl w:val="0"/>
                <w:numId w:val="40"/>
              </w:numPr>
              <w:spacing w:line="220" w:lineRule="atLeast"/>
              <w:ind w:right="28"/>
              <w:jc w:val="left"/>
            </w:pPr>
            <w:r>
              <w:t>Water</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Textiles</w:t>
            </w:r>
          </w:p>
        </w:tc>
        <w:tc>
          <w:tcPr>
            <w:tcW w:w="2502" w:type="pct"/>
          </w:tcPr>
          <w:p w:rsidR="003255B5" w:rsidRDefault="003255B5" w:rsidP="00930447">
            <w:pPr>
              <w:pStyle w:val="TableBodyText"/>
              <w:numPr>
                <w:ilvl w:val="0"/>
                <w:numId w:val="40"/>
              </w:numPr>
              <w:spacing w:line="220" w:lineRule="atLeast"/>
              <w:ind w:right="28"/>
              <w:jc w:val="left"/>
            </w:pPr>
            <w:r>
              <w:t>Construction</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Clothing</w:t>
            </w:r>
          </w:p>
        </w:tc>
        <w:tc>
          <w:tcPr>
            <w:tcW w:w="2502" w:type="pct"/>
          </w:tcPr>
          <w:p w:rsidR="003255B5" w:rsidRDefault="003255B5" w:rsidP="00930447">
            <w:pPr>
              <w:pStyle w:val="TableBodyText"/>
              <w:numPr>
                <w:ilvl w:val="0"/>
                <w:numId w:val="40"/>
              </w:numPr>
              <w:spacing w:line="220" w:lineRule="atLeast"/>
              <w:ind w:right="28"/>
              <w:jc w:val="left"/>
            </w:pPr>
            <w:r>
              <w:t>Wholesale trade</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Leather</w:t>
            </w:r>
          </w:p>
        </w:tc>
        <w:tc>
          <w:tcPr>
            <w:tcW w:w="2502" w:type="pct"/>
          </w:tcPr>
          <w:p w:rsidR="003255B5" w:rsidRDefault="003255B5" w:rsidP="00930447">
            <w:pPr>
              <w:pStyle w:val="TableBodyText"/>
              <w:numPr>
                <w:ilvl w:val="0"/>
                <w:numId w:val="40"/>
              </w:numPr>
              <w:spacing w:line="220" w:lineRule="atLeast"/>
              <w:ind w:right="28"/>
              <w:jc w:val="left"/>
            </w:pPr>
            <w:r>
              <w:t>Retail trade</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Footwear</w:t>
            </w:r>
          </w:p>
        </w:tc>
        <w:tc>
          <w:tcPr>
            <w:tcW w:w="2502" w:type="pct"/>
          </w:tcPr>
          <w:p w:rsidR="003255B5" w:rsidRDefault="003255B5" w:rsidP="00930447">
            <w:pPr>
              <w:pStyle w:val="TableBodyText"/>
              <w:numPr>
                <w:ilvl w:val="0"/>
                <w:numId w:val="40"/>
              </w:numPr>
              <w:spacing w:line="220" w:lineRule="atLeast"/>
              <w:ind w:right="28"/>
              <w:jc w:val="left"/>
            </w:pPr>
            <w:r>
              <w:t>Repairs</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Wood products</w:t>
            </w:r>
          </w:p>
        </w:tc>
        <w:tc>
          <w:tcPr>
            <w:tcW w:w="2502" w:type="pct"/>
          </w:tcPr>
          <w:p w:rsidR="003255B5" w:rsidRDefault="003255B5" w:rsidP="00930447">
            <w:pPr>
              <w:pStyle w:val="TableBodyText"/>
              <w:numPr>
                <w:ilvl w:val="0"/>
                <w:numId w:val="40"/>
              </w:numPr>
              <w:spacing w:line="220" w:lineRule="atLeast"/>
              <w:ind w:right="28"/>
              <w:jc w:val="left"/>
            </w:pPr>
            <w:r>
              <w:t>Hotels</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Furniture</w:t>
            </w:r>
          </w:p>
        </w:tc>
        <w:tc>
          <w:tcPr>
            <w:tcW w:w="2502" w:type="pct"/>
          </w:tcPr>
          <w:p w:rsidR="003255B5" w:rsidRDefault="003255B5" w:rsidP="00930447">
            <w:pPr>
              <w:pStyle w:val="TableBodyText"/>
              <w:numPr>
                <w:ilvl w:val="0"/>
                <w:numId w:val="40"/>
              </w:numPr>
              <w:spacing w:line="220" w:lineRule="atLeast"/>
              <w:ind w:right="28"/>
              <w:jc w:val="left"/>
            </w:pPr>
            <w:r>
              <w:t>Road transport</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Paper products</w:t>
            </w:r>
          </w:p>
        </w:tc>
        <w:tc>
          <w:tcPr>
            <w:tcW w:w="2502" w:type="pct"/>
          </w:tcPr>
          <w:p w:rsidR="003255B5" w:rsidRDefault="003255B5" w:rsidP="00930447">
            <w:pPr>
              <w:pStyle w:val="TableBodyText"/>
              <w:numPr>
                <w:ilvl w:val="0"/>
                <w:numId w:val="40"/>
              </w:numPr>
              <w:spacing w:line="220" w:lineRule="atLeast"/>
              <w:ind w:right="28"/>
              <w:jc w:val="left"/>
            </w:pPr>
            <w:r>
              <w:t>Rail transport</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Printing</w:t>
            </w:r>
          </w:p>
        </w:tc>
        <w:tc>
          <w:tcPr>
            <w:tcW w:w="2502" w:type="pct"/>
          </w:tcPr>
          <w:p w:rsidR="003255B5" w:rsidRDefault="003255B5" w:rsidP="00930447">
            <w:pPr>
              <w:pStyle w:val="TableBodyText"/>
              <w:numPr>
                <w:ilvl w:val="0"/>
                <w:numId w:val="40"/>
              </w:numPr>
              <w:spacing w:line="220" w:lineRule="atLeast"/>
              <w:ind w:right="28"/>
              <w:jc w:val="left"/>
            </w:pPr>
            <w:r>
              <w:t>Water transport</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Industrial chemicals</w:t>
            </w:r>
          </w:p>
        </w:tc>
        <w:tc>
          <w:tcPr>
            <w:tcW w:w="2502" w:type="pct"/>
          </w:tcPr>
          <w:p w:rsidR="003255B5" w:rsidRDefault="003255B5" w:rsidP="00930447">
            <w:pPr>
              <w:pStyle w:val="TableBodyText"/>
              <w:numPr>
                <w:ilvl w:val="0"/>
                <w:numId w:val="40"/>
              </w:numPr>
              <w:spacing w:line="220" w:lineRule="atLeast"/>
              <w:ind w:right="28"/>
              <w:jc w:val="left"/>
            </w:pPr>
            <w:r>
              <w:t>Air transport</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Other chemicals</w:t>
            </w:r>
          </w:p>
        </w:tc>
        <w:tc>
          <w:tcPr>
            <w:tcW w:w="2502" w:type="pct"/>
          </w:tcPr>
          <w:p w:rsidR="003255B5" w:rsidRDefault="003255B5" w:rsidP="00930447">
            <w:pPr>
              <w:pStyle w:val="TableBodyText"/>
              <w:numPr>
                <w:ilvl w:val="0"/>
                <w:numId w:val="40"/>
              </w:numPr>
              <w:spacing w:line="220" w:lineRule="atLeast"/>
              <w:ind w:right="28"/>
              <w:jc w:val="left"/>
            </w:pPr>
            <w:r>
              <w:t>Services to transport</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Petrol</w:t>
            </w:r>
          </w:p>
        </w:tc>
        <w:tc>
          <w:tcPr>
            <w:tcW w:w="2502" w:type="pct"/>
          </w:tcPr>
          <w:p w:rsidR="003255B5" w:rsidRDefault="003255B5" w:rsidP="00930447">
            <w:pPr>
              <w:pStyle w:val="TableBodyText"/>
              <w:numPr>
                <w:ilvl w:val="0"/>
                <w:numId w:val="40"/>
              </w:numPr>
              <w:spacing w:line="220" w:lineRule="atLeast"/>
              <w:ind w:right="28"/>
              <w:jc w:val="left"/>
            </w:pPr>
            <w:r>
              <w:t>Communication</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Rubber</w:t>
            </w:r>
          </w:p>
        </w:tc>
        <w:tc>
          <w:tcPr>
            <w:tcW w:w="2502" w:type="pct"/>
          </w:tcPr>
          <w:p w:rsidR="003255B5" w:rsidRDefault="003255B5" w:rsidP="00930447">
            <w:pPr>
              <w:pStyle w:val="TableBodyText"/>
              <w:numPr>
                <w:ilvl w:val="0"/>
                <w:numId w:val="40"/>
              </w:numPr>
              <w:spacing w:line="220" w:lineRule="atLeast"/>
              <w:ind w:right="28"/>
              <w:jc w:val="left"/>
            </w:pPr>
            <w:r>
              <w:t>Finance</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Plastic</w:t>
            </w:r>
          </w:p>
        </w:tc>
        <w:tc>
          <w:tcPr>
            <w:tcW w:w="2502" w:type="pct"/>
          </w:tcPr>
          <w:p w:rsidR="003255B5" w:rsidRDefault="003255B5" w:rsidP="00930447">
            <w:pPr>
              <w:pStyle w:val="TableBodyText"/>
              <w:numPr>
                <w:ilvl w:val="0"/>
                <w:numId w:val="40"/>
              </w:numPr>
              <w:spacing w:line="220" w:lineRule="atLeast"/>
              <w:ind w:right="28"/>
              <w:jc w:val="left"/>
            </w:pPr>
            <w:r>
              <w:t>Insurance</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Pottery</w:t>
            </w:r>
          </w:p>
        </w:tc>
        <w:tc>
          <w:tcPr>
            <w:tcW w:w="2502" w:type="pct"/>
          </w:tcPr>
          <w:p w:rsidR="003255B5" w:rsidRDefault="003255B5" w:rsidP="00930447">
            <w:pPr>
              <w:pStyle w:val="TableBodyText"/>
              <w:numPr>
                <w:ilvl w:val="0"/>
                <w:numId w:val="40"/>
              </w:numPr>
              <w:spacing w:line="220" w:lineRule="atLeast"/>
              <w:ind w:right="28"/>
              <w:jc w:val="left"/>
            </w:pPr>
            <w:r>
              <w:t>Dwellings</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Glass</w:t>
            </w:r>
          </w:p>
        </w:tc>
        <w:tc>
          <w:tcPr>
            <w:tcW w:w="2502" w:type="pct"/>
          </w:tcPr>
          <w:p w:rsidR="003255B5" w:rsidRDefault="003255B5" w:rsidP="00930447">
            <w:pPr>
              <w:pStyle w:val="TableBodyText"/>
              <w:numPr>
                <w:ilvl w:val="0"/>
                <w:numId w:val="40"/>
              </w:numPr>
              <w:spacing w:line="220" w:lineRule="atLeast"/>
              <w:ind w:right="28"/>
              <w:jc w:val="left"/>
            </w:pPr>
            <w:r>
              <w:t>Public administration</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 xml:space="preserve">Other </w:t>
            </w:r>
            <w:proofErr w:type="spellStart"/>
            <w:r>
              <w:t>non-metallic</w:t>
            </w:r>
            <w:proofErr w:type="spellEnd"/>
            <w:r>
              <w:t xml:space="preserve"> products</w:t>
            </w:r>
          </w:p>
        </w:tc>
        <w:tc>
          <w:tcPr>
            <w:tcW w:w="2502" w:type="pct"/>
          </w:tcPr>
          <w:p w:rsidR="003255B5" w:rsidRDefault="003255B5" w:rsidP="00930447">
            <w:pPr>
              <w:pStyle w:val="TableBodyText"/>
              <w:numPr>
                <w:ilvl w:val="0"/>
                <w:numId w:val="40"/>
              </w:numPr>
              <w:spacing w:line="220" w:lineRule="atLeast"/>
              <w:ind w:right="28"/>
              <w:jc w:val="left"/>
            </w:pPr>
            <w:r>
              <w:t>Defence</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Iron and steel</w:t>
            </w:r>
          </w:p>
        </w:tc>
        <w:tc>
          <w:tcPr>
            <w:tcW w:w="2502" w:type="pct"/>
          </w:tcPr>
          <w:p w:rsidR="003255B5" w:rsidRDefault="003255B5" w:rsidP="00930447">
            <w:pPr>
              <w:pStyle w:val="TableBodyText"/>
              <w:numPr>
                <w:ilvl w:val="0"/>
                <w:numId w:val="40"/>
              </w:numPr>
              <w:spacing w:line="220" w:lineRule="atLeast"/>
              <w:ind w:right="28"/>
              <w:jc w:val="left"/>
            </w:pPr>
            <w:r>
              <w:t>Health</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Non-ferrous metal products</w:t>
            </w:r>
          </w:p>
        </w:tc>
        <w:tc>
          <w:tcPr>
            <w:tcW w:w="2502" w:type="pct"/>
          </w:tcPr>
          <w:p w:rsidR="003255B5" w:rsidRDefault="003255B5" w:rsidP="00930447">
            <w:pPr>
              <w:pStyle w:val="TableBodyText"/>
              <w:numPr>
                <w:ilvl w:val="0"/>
                <w:numId w:val="40"/>
              </w:numPr>
              <w:spacing w:line="220" w:lineRule="atLeast"/>
              <w:ind w:right="28"/>
              <w:jc w:val="left"/>
            </w:pPr>
            <w:r>
              <w:t>Education</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Metal products</w:t>
            </w:r>
          </w:p>
        </w:tc>
        <w:tc>
          <w:tcPr>
            <w:tcW w:w="2502" w:type="pct"/>
          </w:tcPr>
          <w:p w:rsidR="003255B5" w:rsidRDefault="003255B5" w:rsidP="00930447">
            <w:pPr>
              <w:pStyle w:val="TableBodyText"/>
              <w:numPr>
                <w:ilvl w:val="0"/>
                <w:numId w:val="40"/>
              </w:numPr>
              <w:spacing w:line="220" w:lineRule="atLeast"/>
              <w:ind w:right="28"/>
              <w:jc w:val="left"/>
            </w:pPr>
            <w:r>
              <w:t>Welfare</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Non-electrical machinery</w:t>
            </w:r>
          </w:p>
        </w:tc>
        <w:tc>
          <w:tcPr>
            <w:tcW w:w="2502" w:type="pct"/>
          </w:tcPr>
          <w:p w:rsidR="003255B5" w:rsidRDefault="003255B5" w:rsidP="00930447">
            <w:pPr>
              <w:pStyle w:val="TableBodyText"/>
              <w:numPr>
                <w:ilvl w:val="0"/>
                <w:numId w:val="40"/>
              </w:numPr>
              <w:spacing w:line="220" w:lineRule="atLeast"/>
              <w:ind w:right="28"/>
              <w:jc w:val="left"/>
            </w:pPr>
            <w:r>
              <w:t>Entertainment</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Electrical machinery</w:t>
            </w:r>
          </w:p>
        </w:tc>
        <w:tc>
          <w:tcPr>
            <w:tcW w:w="2502" w:type="pct"/>
          </w:tcPr>
          <w:p w:rsidR="003255B5" w:rsidRDefault="003255B5" w:rsidP="00930447">
            <w:pPr>
              <w:pStyle w:val="TableBodyText"/>
              <w:numPr>
                <w:ilvl w:val="0"/>
                <w:numId w:val="40"/>
              </w:numPr>
              <w:spacing w:line="220" w:lineRule="atLeast"/>
              <w:ind w:right="28"/>
              <w:jc w:val="left"/>
            </w:pPr>
            <w:r>
              <w:t>Personal services</w:t>
            </w:r>
          </w:p>
        </w:tc>
      </w:tr>
      <w:tr w:rsidR="003255B5" w:rsidTr="00930447">
        <w:tc>
          <w:tcPr>
            <w:tcW w:w="2498" w:type="pct"/>
          </w:tcPr>
          <w:p w:rsidR="003255B5" w:rsidRDefault="003255B5" w:rsidP="00930447">
            <w:pPr>
              <w:pStyle w:val="TableBodyText"/>
              <w:numPr>
                <w:ilvl w:val="0"/>
                <w:numId w:val="39"/>
              </w:numPr>
              <w:spacing w:line="220" w:lineRule="atLeast"/>
              <w:ind w:left="366"/>
              <w:jc w:val="left"/>
            </w:pPr>
            <w:r>
              <w:t>Transport equipment</w:t>
            </w:r>
          </w:p>
        </w:tc>
        <w:tc>
          <w:tcPr>
            <w:tcW w:w="2502" w:type="pct"/>
          </w:tcPr>
          <w:p w:rsidR="003255B5" w:rsidRDefault="003255B5" w:rsidP="00930447">
            <w:pPr>
              <w:pStyle w:val="TableBodyText"/>
              <w:numPr>
                <w:ilvl w:val="0"/>
                <w:numId w:val="40"/>
              </w:numPr>
              <w:spacing w:line="220" w:lineRule="atLeast"/>
              <w:ind w:right="28"/>
              <w:jc w:val="left"/>
            </w:pPr>
            <w:r>
              <w:t>Other</w:t>
            </w:r>
          </w:p>
        </w:tc>
      </w:tr>
      <w:tr w:rsidR="003255B5" w:rsidRPr="00814696" w:rsidTr="00930447">
        <w:trPr>
          <w:trHeight w:hRule="exact" w:val="85"/>
        </w:trPr>
        <w:tc>
          <w:tcPr>
            <w:tcW w:w="5000" w:type="pct"/>
            <w:gridSpan w:val="2"/>
            <w:tcBorders>
              <w:bottom w:val="single" w:sz="4" w:space="0" w:color="auto"/>
            </w:tcBorders>
            <w:shd w:val="clear" w:color="auto" w:fill="auto"/>
            <w:vAlign w:val="center"/>
          </w:tcPr>
          <w:p w:rsidR="003255B5" w:rsidRPr="00814696" w:rsidRDefault="003255B5" w:rsidP="00930447">
            <w:pPr>
              <w:pStyle w:val="TableBodyText"/>
              <w:keepNext w:val="0"/>
              <w:keepLines w:val="0"/>
              <w:jc w:val="left"/>
              <w:rPr>
                <w:rFonts w:ascii="Times New Roman" w:hAnsi="Times New Roman"/>
                <w:sz w:val="20"/>
              </w:rPr>
            </w:pPr>
          </w:p>
        </w:tc>
      </w:tr>
    </w:tbl>
    <w:p w:rsidR="003255B5" w:rsidRDefault="003255B5" w:rsidP="003255B5">
      <w:pPr>
        <w:pStyle w:val="Reference"/>
      </w:pPr>
    </w:p>
    <w:p w:rsidR="003255B5" w:rsidRPr="00466C18" w:rsidRDefault="003255B5" w:rsidP="003255B5">
      <w:pPr>
        <w:pStyle w:val="Reference"/>
      </w:pPr>
    </w:p>
    <w:p w:rsidR="003255B5" w:rsidRPr="00430FF8" w:rsidRDefault="003255B5" w:rsidP="003255B5"/>
    <w:sectPr w:rsidR="003255B5" w:rsidRPr="00430FF8" w:rsidSect="00606E78">
      <w:headerReference w:type="even" r:id="rId12"/>
      <w:headerReference w:type="default" r:id="rId13"/>
      <w:footerReference w:type="even" r:id="rId14"/>
      <w:footerReference w:type="default" r:id="rId15"/>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5B5" w:rsidRDefault="003255B5">
      <w:r>
        <w:separator/>
      </w:r>
    </w:p>
  </w:endnote>
  <w:endnote w:type="continuationSeparator" w:id="0">
    <w:p w:rsidR="003255B5" w:rsidRDefault="0032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E37FB">
            <w:rPr>
              <w:rStyle w:val="PageNumber"/>
              <w:caps w:val="0"/>
              <w:noProof/>
            </w:rPr>
            <w:t>2</w:t>
          </w:r>
          <w:r w:rsidRPr="00A24443">
            <w:rPr>
              <w:rStyle w:val="PageNumber"/>
              <w:caps w:val="0"/>
            </w:rPr>
            <w:fldChar w:fldCharType="end"/>
          </w:r>
        </w:p>
      </w:tc>
      <w:tc>
        <w:tcPr>
          <w:tcW w:w="7767" w:type="dxa"/>
        </w:tcPr>
        <w:p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3255B5">
            <w:rPr>
              <w:rFonts w:cs="Arial"/>
            </w:rPr>
            <w:t>Conference paper</w:t>
          </w:r>
          <w:r w:rsidRPr="00BA5B14">
            <w:rPr>
              <w:rFonts w:cs="Arial"/>
            </w:rPr>
            <w:fldChar w:fldCharType="end"/>
          </w:r>
          <w:bookmarkStart w:id="3" w:name="DraftReportEven"/>
          <w:bookmarkEnd w:id="3"/>
        </w:p>
      </w:tc>
      <w:tc>
        <w:tcPr>
          <w:tcW w:w="510" w:type="dxa"/>
        </w:tcPr>
        <w:p w:rsidR="00772909" w:rsidRDefault="00772909" w:rsidP="0019293B">
          <w:pPr>
            <w:pStyle w:val="Footer"/>
          </w:pPr>
        </w:p>
      </w:tc>
    </w:tr>
  </w:tbl>
  <w:p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3255B5">
            <w:rPr>
              <w:rFonts w:cs="Arial"/>
            </w:rPr>
            <w:t xml:space="preserve">Incorporating household survey data into a </w:t>
          </w:r>
          <w:proofErr w:type="spellStart"/>
          <w:r w:rsidR="003255B5">
            <w:rPr>
              <w:rFonts w:cs="Arial"/>
            </w:rPr>
            <w:t>CGE</w:t>
          </w:r>
          <w:proofErr w:type="spellEnd"/>
          <w:r w:rsidR="003255B5">
            <w:rPr>
              <w:rFonts w:cs="Arial"/>
            </w:rPr>
            <w:t xml:space="preserve"> model</w:t>
          </w:r>
          <w:r w:rsidRPr="00BA5B14">
            <w:rPr>
              <w:rFonts w:cs="Arial"/>
            </w:rPr>
            <w:fldChar w:fldCharType="end"/>
          </w:r>
          <w:bookmarkStart w:id="4" w:name="DraftReportOdd"/>
          <w:bookmarkEnd w:id="4"/>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E37FB">
            <w:rPr>
              <w:rStyle w:val="PageNumber"/>
              <w:caps w:val="0"/>
              <w:noProof/>
            </w:rPr>
            <w:t>1</w:t>
          </w:r>
          <w:r w:rsidRPr="00A24443">
            <w:rPr>
              <w:rStyle w:val="PageNumber"/>
              <w:caps w:val="0"/>
            </w:rPr>
            <w:fldChar w:fldCharType="end"/>
          </w:r>
        </w:p>
      </w:tc>
    </w:tr>
  </w:tbl>
  <w:p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5B5" w:rsidRDefault="003255B5">
      <w:r>
        <w:separator/>
      </w:r>
    </w:p>
  </w:footnote>
  <w:footnote w:type="continuationSeparator" w:id="0">
    <w:p w:rsidR="003255B5" w:rsidRDefault="003255B5">
      <w:r>
        <w:continuationSeparator/>
      </w:r>
    </w:p>
  </w:footnote>
  <w:footnote w:id="1">
    <w:p w:rsidR="003255B5" w:rsidRDefault="003255B5" w:rsidP="003255B5">
      <w:pPr>
        <w:pStyle w:val="FootnoteText"/>
      </w:pPr>
      <w:r>
        <w:rPr>
          <w:rStyle w:val="FootnoteReference"/>
        </w:rPr>
        <w:t>*</w:t>
      </w:r>
      <w:r>
        <w:tab/>
        <w:t>Paper to be presented at the 1</w:t>
      </w:r>
      <w:r w:rsidRPr="00975D43">
        <w:t>8th Annual Conference on Global Economic Analysis</w:t>
      </w:r>
      <w:r>
        <w:t xml:space="preserve">, Melbourne, </w:t>
      </w:r>
      <w:r w:rsidRPr="00975D43">
        <w:t>Jun</w:t>
      </w:r>
      <w:r>
        <w:t>e 17</w:t>
      </w:r>
      <w:r>
        <w:noBreakHyphen/>
      </w:r>
      <w:r w:rsidRPr="00975D43">
        <w:t>19, 2015</w:t>
      </w:r>
      <w:r>
        <w:t xml:space="preserve">. </w:t>
      </w:r>
      <w:r w:rsidRPr="00E06C59">
        <w:t xml:space="preserve">The author </w:t>
      </w:r>
      <w:r>
        <w:t>is grateful to</w:t>
      </w:r>
      <w:r w:rsidRPr="00E06C59">
        <w:t xml:space="preserve"> Patrick Jomini</w:t>
      </w:r>
      <w:r>
        <w:t>, Jenny Gordon, Larry Cook</w:t>
      </w:r>
      <w:r w:rsidRPr="00E06C59">
        <w:t xml:space="preserve"> </w:t>
      </w:r>
      <w:r>
        <w:t xml:space="preserve">and the participants of a seminar at the Productivity Commission </w:t>
      </w:r>
      <w:r w:rsidRPr="00E06C59">
        <w:t>for helpful comments. The views expressed here are the author’s and do not necessarily reflect those of the Productivity Commission.</w:t>
      </w:r>
      <w:r>
        <w:t xml:space="preserve"> Correspondence: </w:t>
      </w:r>
      <w:proofErr w:type="spellStart"/>
      <w:r>
        <w:t>xzhang@pc.gov.au</w:t>
      </w:r>
      <w:proofErr w:type="spellEnd"/>
      <w:r>
        <w:t xml:space="preserve">. </w:t>
      </w:r>
    </w:p>
  </w:footnote>
  <w:footnote w:id="2">
    <w:p w:rsidR="003255B5" w:rsidRPr="00C26281" w:rsidRDefault="003255B5" w:rsidP="003255B5">
      <w:pPr>
        <w:pStyle w:val="FootnoteText"/>
      </w:pPr>
      <w:r>
        <w:rPr>
          <w:rStyle w:val="FootnoteReference"/>
        </w:rPr>
        <w:footnoteRef/>
      </w:r>
      <w:r>
        <w:t xml:space="preserve">   See Lofgren </w:t>
      </w:r>
      <w:r w:rsidRPr="00C26281">
        <w:rPr>
          <w:i/>
        </w:rPr>
        <w:t>et al</w:t>
      </w:r>
      <w:r>
        <w:t>. 2004 for a summary of this approach.</w:t>
      </w:r>
    </w:p>
  </w:footnote>
  <w:footnote w:id="3">
    <w:p w:rsidR="003255B5" w:rsidRPr="00C26281" w:rsidRDefault="003255B5" w:rsidP="003255B5">
      <w:pPr>
        <w:pStyle w:val="FootnoteText"/>
      </w:pPr>
      <w:r>
        <w:rPr>
          <w:rStyle w:val="FootnoteReference"/>
        </w:rPr>
        <w:footnoteRef/>
      </w:r>
      <w:r>
        <w:t xml:space="preserve">  The two-model approach, also called “layered approach”, remains popular, particularly, among researchers who wish to retain the key ingredients of the MS models (see Davies, 2009, for a survey of this approach to income distribution analysis). </w:t>
      </w:r>
    </w:p>
  </w:footnote>
  <w:footnote w:id="4">
    <w:p w:rsidR="003255B5" w:rsidRPr="003035CE" w:rsidRDefault="003255B5" w:rsidP="003255B5">
      <w:pPr>
        <w:pStyle w:val="FootnoteText"/>
      </w:pPr>
      <w:r>
        <w:rPr>
          <w:rStyle w:val="FootnoteReference"/>
        </w:rPr>
        <w:footnoteRef/>
      </w:r>
      <w:r>
        <w:t xml:space="preserve"> </w:t>
      </w:r>
      <w:r>
        <w:tab/>
      </w:r>
      <w:r w:rsidRPr="00275435">
        <w:t xml:space="preserve">Both models are highly stylised and not </w:t>
      </w:r>
      <w:r>
        <w:t xml:space="preserve">for detailed </w:t>
      </w:r>
      <w:r w:rsidRPr="00275435">
        <w:t xml:space="preserve">policy applications. </w:t>
      </w:r>
      <w:r>
        <w:t xml:space="preserve">The </w:t>
      </w:r>
      <w:proofErr w:type="spellStart"/>
      <w:r w:rsidRPr="00764769">
        <w:t>Decaluwé</w:t>
      </w:r>
      <w:proofErr w:type="spellEnd"/>
      <w:r w:rsidRPr="00764769">
        <w:t xml:space="preserve">, </w:t>
      </w:r>
      <w:r w:rsidRPr="003D3171">
        <w:rPr>
          <w:i/>
        </w:rPr>
        <w:t>et al</w:t>
      </w:r>
      <w:r w:rsidRPr="00764769">
        <w:t>., (1999)</w:t>
      </w:r>
      <w:r w:rsidRPr="00275435">
        <w:t>,</w:t>
      </w:r>
      <w:r>
        <w:t xml:space="preserve"> model is used as a proof of concept and the </w:t>
      </w:r>
      <w:proofErr w:type="spellStart"/>
      <w:r w:rsidRPr="00764769">
        <w:t>Cogneau</w:t>
      </w:r>
      <w:proofErr w:type="spellEnd"/>
      <w:r w:rsidRPr="00764769">
        <w:t xml:space="preserve"> and </w:t>
      </w:r>
      <w:proofErr w:type="spellStart"/>
      <w:r w:rsidRPr="00764769">
        <w:t>Robillard</w:t>
      </w:r>
      <w:proofErr w:type="spellEnd"/>
      <w:r w:rsidRPr="00764769">
        <w:t xml:space="preserve"> (2001) </w:t>
      </w:r>
      <w:r>
        <w:t>model</w:t>
      </w:r>
      <w:r w:rsidRPr="00275435">
        <w:t xml:space="preserve"> do</w:t>
      </w:r>
      <w:r>
        <w:t>es</w:t>
      </w:r>
      <w:r w:rsidRPr="00275435">
        <w:t xml:space="preserve"> not include a government sector or taxes.</w:t>
      </w:r>
      <w:r>
        <w:t xml:space="preserve">  </w:t>
      </w:r>
    </w:p>
  </w:footnote>
  <w:footnote w:id="5">
    <w:p w:rsidR="003255B5" w:rsidRPr="00365F06" w:rsidRDefault="003255B5" w:rsidP="003255B5">
      <w:pPr>
        <w:pStyle w:val="FootnoteText"/>
      </w:pPr>
      <w:r>
        <w:rPr>
          <w:rStyle w:val="FootnoteReference"/>
        </w:rPr>
        <w:footnoteRef/>
      </w:r>
      <w:r>
        <w:t xml:space="preserve"> </w:t>
      </w:r>
      <w:r>
        <w:tab/>
      </w:r>
      <w:r w:rsidRPr="00365F06">
        <w:t xml:space="preserve">Cockburn’s work was first reported in two working papers published in the early </w:t>
      </w:r>
      <w:proofErr w:type="spellStart"/>
      <w:r w:rsidRPr="00365F06">
        <w:t>2000s</w:t>
      </w:r>
      <w:proofErr w:type="spellEnd"/>
      <w:r w:rsidRPr="00365F06">
        <w:t xml:space="preserve"> (2001, 2002).</w:t>
      </w:r>
    </w:p>
  </w:footnote>
  <w:footnote w:id="6">
    <w:p w:rsidR="003255B5" w:rsidRPr="00365F06" w:rsidRDefault="003255B5" w:rsidP="003255B5">
      <w:pPr>
        <w:pStyle w:val="FootnoteText"/>
      </w:pPr>
      <w:r>
        <w:rPr>
          <w:rStyle w:val="FootnoteReference"/>
        </w:rPr>
        <w:footnoteRef/>
      </w:r>
      <w:r>
        <w:t xml:space="preserve"> </w:t>
      </w:r>
      <w:r>
        <w:tab/>
      </w:r>
      <w:r w:rsidRPr="00365F06">
        <w:t xml:space="preserve">The original work on this model was presented by </w:t>
      </w:r>
      <w:proofErr w:type="spellStart"/>
      <w:r w:rsidRPr="00365F06">
        <w:t>Corong</w:t>
      </w:r>
      <w:proofErr w:type="spellEnd"/>
      <w:r w:rsidRPr="00365F06">
        <w:t xml:space="preserve"> and </w:t>
      </w:r>
      <w:proofErr w:type="spellStart"/>
      <w:r w:rsidRPr="00365F06">
        <w:t>Cororaton</w:t>
      </w:r>
      <w:proofErr w:type="spellEnd"/>
      <w:r w:rsidRPr="00365F06">
        <w:t xml:space="preserve"> at a conference in 2007.</w:t>
      </w:r>
    </w:p>
  </w:footnote>
  <w:footnote w:id="7">
    <w:p w:rsidR="003255B5" w:rsidRPr="00DC3913" w:rsidRDefault="003255B5" w:rsidP="003255B5">
      <w:pPr>
        <w:pStyle w:val="FootnoteText"/>
      </w:pPr>
      <w:r>
        <w:rPr>
          <w:rStyle w:val="FootnoteReference"/>
        </w:rPr>
        <w:footnoteRef/>
      </w:r>
      <w:r>
        <w:t xml:space="preserve"> </w:t>
      </w:r>
      <w:r>
        <w:tab/>
        <w:t xml:space="preserve">For example, the original version of an integrated Philippine model, </w:t>
      </w:r>
      <w:proofErr w:type="spellStart"/>
      <w:r>
        <w:t>PHILGEM</w:t>
      </w:r>
      <w:proofErr w:type="spellEnd"/>
      <w:r>
        <w:t>, with 240 sectors, 10 labour occupations and 42,094 households is considered to be “</w:t>
      </w:r>
      <w:r w:rsidRPr="00DC3913">
        <w:t>far too big to solve</w:t>
      </w:r>
      <w:r>
        <w:t xml:space="preserve">” (page 85, </w:t>
      </w:r>
      <w:proofErr w:type="spellStart"/>
      <w:r>
        <w:t>Corong</w:t>
      </w:r>
      <w:proofErr w:type="spellEnd"/>
      <w:r>
        <w:t xml:space="preserve"> and </w:t>
      </w:r>
      <w:proofErr w:type="spellStart"/>
      <w:r>
        <w:t>Horridge</w:t>
      </w:r>
      <w:proofErr w:type="spellEnd"/>
      <w:r>
        <w:t>, 2012).</w:t>
      </w:r>
    </w:p>
  </w:footnote>
  <w:footnote w:id="8">
    <w:p w:rsidR="003255B5" w:rsidRPr="00292FEC" w:rsidRDefault="003255B5" w:rsidP="003255B5">
      <w:pPr>
        <w:pStyle w:val="FootnoteText"/>
      </w:pPr>
      <w:r>
        <w:rPr>
          <w:rStyle w:val="FootnoteReference"/>
        </w:rPr>
        <w:footnoteRef/>
      </w:r>
      <w:r>
        <w:t xml:space="preserve"> </w:t>
      </w:r>
      <w:r>
        <w:tab/>
      </w:r>
      <w:r w:rsidRPr="00292FEC">
        <w:t>Some simplifications are also made to focus on the method and results of integrating household data. Other assumptions might be preferable in a model to be used in policy analysis.</w:t>
      </w:r>
    </w:p>
  </w:footnote>
  <w:footnote w:id="9">
    <w:p w:rsidR="003255B5" w:rsidRPr="00853ADD" w:rsidRDefault="003255B5" w:rsidP="003255B5">
      <w:pPr>
        <w:pStyle w:val="FootnoteText"/>
      </w:pPr>
      <w:r>
        <w:rPr>
          <w:rStyle w:val="FootnoteReference"/>
        </w:rPr>
        <w:footnoteRef/>
      </w:r>
      <w:r>
        <w:t xml:space="preserve">   Developed by the Centre of Policy Studies at the Victoria University, Australia.</w:t>
      </w:r>
    </w:p>
  </w:footnote>
  <w:footnote w:id="10">
    <w:p w:rsidR="003255B5" w:rsidRPr="00305510" w:rsidRDefault="003255B5" w:rsidP="003255B5">
      <w:pPr>
        <w:pStyle w:val="FootnoteText"/>
      </w:pPr>
      <w:r>
        <w:rPr>
          <w:rStyle w:val="FootnoteReference"/>
        </w:rPr>
        <w:footnoteRef/>
      </w:r>
      <w:r>
        <w:t xml:space="preserve"> </w:t>
      </w:r>
      <w:r>
        <w:tab/>
      </w:r>
      <w:r w:rsidRPr="00305510">
        <w:t>Th</w:t>
      </w:r>
      <w:r>
        <w:t>is</w:t>
      </w:r>
      <w:r w:rsidRPr="00305510">
        <w:t xml:space="preserve"> </w:t>
      </w:r>
      <w:r>
        <w:t xml:space="preserve">database, derived from 1993 national account data, is chosen to be consistent with the 1993 Household Expenditure Survey data used in this paper. These were chosen on the basis of ease of access. </w:t>
      </w:r>
    </w:p>
  </w:footnote>
  <w:footnote w:id="11">
    <w:p w:rsidR="003255B5" w:rsidRPr="007D62B9" w:rsidRDefault="003255B5" w:rsidP="003255B5">
      <w:pPr>
        <w:pStyle w:val="FootnoteText"/>
      </w:pPr>
      <w:r>
        <w:rPr>
          <w:rStyle w:val="FootnoteReference"/>
        </w:rPr>
        <w:footnoteRef/>
      </w:r>
      <w:r>
        <w:t xml:space="preserve"> </w:t>
      </w:r>
      <w:r w:rsidRPr="00724CB1">
        <w:tab/>
        <w:t xml:space="preserve">All figures in the text are in </w:t>
      </w:r>
      <w:proofErr w:type="spellStart"/>
      <w:r w:rsidRPr="00724CB1">
        <w:t>A</w:t>
      </w:r>
      <w:r>
        <w:t>UD</w:t>
      </w:r>
      <w:proofErr w:type="spellEnd"/>
      <w:r w:rsidRPr="00724CB1">
        <w:t xml:space="preserve"> millions, unless indicated</w:t>
      </w:r>
      <w:r w:rsidRPr="001440BC">
        <w:t xml:space="preserve"> </w:t>
      </w:r>
      <w:r w:rsidRPr="00724CB1">
        <w:t>otherwise.</w:t>
      </w:r>
      <w:r>
        <w:t xml:space="preserve">  </w:t>
      </w:r>
    </w:p>
  </w:footnote>
  <w:footnote w:id="12">
    <w:p w:rsidR="003255B5" w:rsidRPr="00292FEC" w:rsidRDefault="003255B5" w:rsidP="003255B5">
      <w:pPr>
        <w:pStyle w:val="FootnoteText"/>
      </w:pPr>
      <w:r>
        <w:rPr>
          <w:rStyle w:val="FootnoteReference"/>
        </w:rPr>
        <w:footnoteRef/>
      </w:r>
      <w:r>
        <w:t xml:space="preserve"> </w:t>
      </w:r>
      <w:r w:rsidRPr="00292FEC">
        <w:t xml:space="preserve">The deficit is </w:t>
      </w:r>
      <w:r>
        <w:t xml:space="preserve">the </w:t>
      </w:r>
      <w:r w:rsidRPr="00292FEC">
        <w:t xml:space="preserve">difference between tax revenues and current expenditures. </w:t>
      </w:r>
    </w:p>
  </w:footnote>
  <w:footnote w:id="13">
    <w:p w:rsidR="003255B5" w:rsidRPr="00CF219A" w:rsidRDefault="003255B5" w:rsidP="003255B5">
      <w:pPr>
        <w:pStyle w:val="FootnoteText"/>
      </w:pPr>
      <w:r>
        <w:rPr>
          <w:rStyle w:val="FootnoteReference"/>
        </w:rPr>
        <w:footnoteRef/>
      </w:r>
      <w:r>
        <w:t xml:space="preserve"> </w:t>
      </w:r>
      <w:r>
        <w:tab/>
        <w:t xml:space="preserve">This assumption is made for convenience. Alternative assumption can also be made. </w:t>
      </w:r>
    </w:p>
  </w:footnote>
  <w:footnote w:id="14">
    <w:p w:rsidR="003255B5" w:rsidRPr="004F7A00" w:rsidRDefault="003255B5" w:rsidP="003255B5">
      <w:pPr>
        <w:pStyle w:val="FootnoteText"/>
      </w:pPr>
      <w:r>
        <w:rPr>
          <w:rStyle w:val="FootnoteReference"/>
        </w:rPr>
        <w:footnoteRef/>
      </w:r>
      <w:r>
        <w:t xml:space="preserve"> </w:t>
      </w:r>
      <w:r w:rsidRPr="004F7A00">
        <w:tab/>
        <w:t xml:space="preserve">Although referred to as net foreign investment inflow, this item </w:t>
      </w:r>
      <w:r>
        <w:t xml:space="preserve">may </w:t>
      </w:r>
      <w:r w:rsidRPr="004F7A00">
        <w:t xml:space="preserve">include the items of the balance of payments that add up to the trade deficit, including net remittances abroad and net returns to foreign capital. That said, in this model, foreign ownership of capital is not accounted for explicitly and the corresponding income is allocate to households. </w:t>
      </w:r>
    </w:p>
  </w:footnote>
  <w:footnote w:id="15">
    <w:p w:rsidR="003255B5" w:rsidRPr="00CF219A" w:rsidRDefault="003255B5" w:rsidP="003255B5">
      <w:pPr>
        <w:pStyle w:val="FootnoteText"/>
      </w:pPr>
      <w:r>
        <w:rPr>
          <w:rStyle w:val="FootnoteReference"/>
        </w:rPr>
        <w:footnoteRef/>
      </w:r>
      <w:r>
        <w:t xml:space="preserve"> </w:t>
      </w:r>
      <w:r>
        <w:tab/>
        <w:t xml:space="preserve">This list includes all aggregate macro accounting balancing conditions, but does not include variables and equations that are used purely for result presentational purpose, such as those aggregating quantities or averaging prices, which can be added to the models without affecting its solution.   </w:t>
      </w:r>
    </w:p>
  </w:footnote>
  <w:footnote w:id="16">
    <w:p w:rsidR="003255B5" w:rsidRPr="00915BB9" w:rsidRDefault="003255B5" w:rsidP="003255B5">
      <w:pPr>
        <w:pStyle w:val="FootnoteText"/>
      </w:pPr>
      <w:r>
        <w:rPr>
          <w:rStyle w:val="FootnoteReference"/>
        </w:rPr>
        <w:footnoteRef/>
      </w:r>
      <w:r>
        <w:t xml:space="preserve"> </w:t>
      </w:r>
      <w:r>
        <w:tab/>
        <w:t xml:space="preserve">The assumption of homogenous exports is adopted in this study, see eq. 22 in Appendix table </w:t>
      </w:r>
      <w:proofErr w:type="spellStart"/>
      <w:r>
        <w:t>A2</w:t>
      </w:r>
      <w:proofErr w:type="spellEnd"/>
      <w:r>
        <w:t xml:space="preserve">. Alternatively, if exported goods are assumed to be differentiated with that designated for domestic consumption, an export supply function may be specified. For example, a </w:t>
      </w:r>
      <w:proofErr w:type="spellStart"/>
      <w:r>
        <w:t>CET</w:t>
      </w:r>
      <w:proofErr w:type="spellEnd"/>
      <w:r>
        <w:t xml:space="preserve"> supply function could be used to specify the supplies of domestic and exported goods. The prices of exported goods will then be determined endogenously by their market clearing conditions (see Appendix table </w:t>
      </w:r>
      <w:proofErr w:type="spellStart"/>
      <w:r>
        <w:t>A3</w:t>
      </w:r>
      <w:proofErr w:type="spellEnd"/>
      <w:r>
        <w:t xml:space="preserve"> for details). </w:t>
      </w:r>
    </w:p>
  </w:footnote>
  <w:footnote w:id="17">
    <w:p w:rsidR="003255B5" w:rsidRPr="00645F18" w:rsidRDefault="003255B5" w:rsidP="003255B5">
      <w:pPr>
        <w:pStyle w:val="FootnoteText"/>
      </w:pPr>
      <w:r>
        <w:rPr>
          <w:rStyle w:val="FootnoteReference"/>
        </w:rPr>
        <w:footnoteRef/>
      </w:r>
      <w:r>
        <w:t xml:space="preserve"> </w:t>
      </w:r>
      <w:r>
        <w:tab/>
        <w:t xml:space="preserve">This closure is designed to be simple, as it is used only to generate model’s first solution for checking and validation. Alternative macro closures can be readily implemented by swapping between endogenous and exogenous variables, or adding new variables or equations, as required. </w:t>
      </w:r>
    </w:p>
  </w:footnote>
  <w:footnote w:id="18">
    <w:p w:rsidR="003255B5" w:rsidRPr="006435AD" w:rsidRDefault="003255B5" w:rsidP="003255B5">
      <w:pPr>
        <w:pStyle w:val="FootnoteText"/>
      </w:pPr>
      <w:r>
        <w:rPr>
          <w:rStyle w:val="FootnoteReference"/>
        </w:rPr>
        <w:footnoteRef/>
      </w:r>
      <w:r>
        <w:tab/>
        <w:t>For example, in household surveys, it is more difficult to collect reliable information on income than on consumption, although consumption data also have their own problems (Deaton, 1997).</w:t>
      </w:r>
    </w:p>
  </w:footnote>
  <w:footnote w:id="19">
    <w:p w:rsidR="003255B5" w:rsidRPr="005A7DE3" w:rsidRDefault="003255B5" w:rsidP="003255B5">
      <w:pPr>
        <w:pStyle w:val="FootnoteText"/>
      </w:pPr>
      <w:r>
        <w:rPr>
          <w:rStyle w:val="FootnoteReference"/>
        </w:rPr>
        <w:footnoteRef/>
      </w:r>
      <w:r>
        <w:tab/>
      </w:r>
      <w:r w:rsidRPr="00554DDE">
        <w:t>See</w:t>
      </w:r>
      <w:r>
        <w:t xml:space="preserve"> </w:t>
      </w:r>
      <w:r w:rsidRPr="005A7DE3">
        <w:t>Cockburn</w:t>
      </w:r>
      <w:r>
        <w:t xml:space="preserve"> (</w:t>
      </w:r>
      <w:r w:rsidRPr="005A7DE3">
        <w:t>2006</w:t>
      </w:r>
      <w:r>
        <w:t xml:space="preserve">) and Cockburn, </w:t>
      </w:r>
      <w:r w:rsidRPr="00522F40">
        <w:rPr>
          <w:i/>
        </w:rPr>
        <w:t>et</w:t>
      </w:r>
      <w:r>
        <w:t xml:space="preserve">. </w:t>
      </w:r>
      <w:r w:rsidRPr="00522F40">
        <w:rPr>
          <w:i/>
        </w:rPr>
        <w:t>al</w:t>
      </w:r>
      <w:r>
        <w:t>,  (2</w:t>
      </w:r>
      <w:r w:rsidRPr="005A7DE3">
        <w:t>008</w:t>
      </w:r>
      <w:r>
        <w:t xml:space="preserve">) for examples of data reconciliation.  </w:t>
      </w:r>
    </w:p>
  </w:footnote>
  <w:footnote w:id="20">
    <w:p w:rsidR="003255B5" w:rsidRPr="00B47CF8" w:rsidRDefault="003255B5" w:rsidP="003255B5">
      <w:pPr>
        <w:pStyle w:val="FootnoteText"/>
      </w:pPr>
      <w:r>
        <w:rPr>
          <w:rStyle w:val="FootnoteReference"/>
        </w:rPr>
        <w:footnoteRef/>
      </w:r>
      <w:r>
        <w:t xml:space="preserve"> This section is based partly on </w:t>
      </w:r>
      <w:proofErr w:type="spellStart"/>
      <w:r>
        <w:t>Verikios</w:t>
      </w:r>
      <w:proofErr w:type="spellEnd"/>
      <w:r>
        <w:t xml:space="preserve"> and Zhang 2005.</w:t>
      </w:r>
    </w:p>
  </w:footnote>
  <w:footnote w:id="21">
    <w:p w:rsidR="003255B5" w:rsidRPr="00D15750" w:rsidRDefault="003255B5" w:rsidP="003255B5">
      <w:pPr>
        <w:pStyle w:val="FootnoteText"/>
      </w:pPr>
      <w:r>
        <w:rPr>
          <w:rStyle w:val="FootnoteReference"/>
        </w:rPr>
        <w:footnoteRef/>
      </w:r>
      <w:r>
        <w:t xml:space="preserve"> </w:t>
      </w:r>
      <w:r>
        <w:tab/>
        <w:t xml:space="preserve">Inserting additional incomes will inevitably distort the </w:t>
      </w:r>
      <w:proofErr w:type="spellStart"/>
      <w:r>
        <w:t>HES</w:t>
      </w:r>
      <w:proofErr w:type="spellEnd"/>
      <w:r>
        <w:t xml:space="preserve"> data set. However, as these income sources are relatively small in size, the distortion created may not be significant. Moreover, as the overall sizes of incomes in the two data sets need to be reconciled later, the initial distortions are expected to reduce further.   </w:t>
      </w:r>
    </w:p>
  </w:footnote>
  <w:footnote w:id="22">
    <w:p w:rsidR="003255B5" w:rsidRPr="00D15750" w:rsidRDefault="003255B5" w:rsidP="003255B5">
      <w:pPr>
        <w:pStyle w:val="FootnoteText"/>
      </w:pPr>
      <w:r>
        <w:rPr>
          <w:rStyle w:val="FootnoteReference"/>
        </w:rPr>
        <w:footnoteRef/>
      </w:r>
      <w:r>
        <w:t xml:space="preserve"> </w:t>
      </w:r>
      <w:r>
        <w:tab/>
      </w:r>
      <w:r w:rsidRPr="00701F4A">
        <w:t xml:space="preserve">These items </w:t>
      </w:r>
      <w:r>
        <w:t xml:space="preserve">are assumed to add to </w:t>
      </w:r>
      <w:r w:rsidRPr="00701F4A">
        <w:t xml:space="preserve"> household savings.</w:t>
      </w:r>
      <w:r>
        <w:t xml:space="preserve"> This treatment is consistent with the simplicity of the input-output database. In a more sophisticated model, these items might be modelled explicitly</w:t>
      </w:r>
      <w:r w:rsidRPr="00DB5C7F">
        <w:t xml:space="preserve"> </w:t>
      </w:r>
      <w:r>
        <w:t xml:space="preserve">as banking or financial transactions. </w:t>
      </w:r>
    </w:p>
  </w:footnote>
  <w:footnote w:id="23">
    <w:p w:rsidR="003255B5" w:rsidRPr="00F63D69" w:rsidRDefault="003255B5" w:rsidP="003255B5">
      <w:pPr>
        <w:pStyle w:val="FootnoteText"/>
      </w:pPr>
      <w:r>
        <w:rPr>
          <w:rStyle w:val="FootnoteReference"/>
        </w:rPr>
        <w:footnoteRef/>
      </w:r>
      <w:r w:rsidRPr="002573BB">
        <w:t xml:space="preserve"> </w:t>
      </w:r>
      <w:r>
        <w:tab/>
        <w:t>A similar</w:t>
      </w:r>
      <w:r w:rsidRPr="002573BB">
        <w:t xml:space="preserve"> bi-proportional adjustment cannot be carried out </w:t>
      </w:r>
      <w:r>
        <w:t xml:space="preserve">on </w:t>
      </w:r>
      <w:r w:rsidRPr="002573BB">
        <w:t xml:space="preserve">the </w:t>
      </w:r>
      <w:proofErr w:type="spellStart"/>
      <w:r w:rsidRPr="002573BB">
        <w:t>HES</w:t>
      </w:r>
      <w:proofErr w:type="spellEnd"/>
      <w:r w:rsidRPr="002573BB">
        <w:t xml:space="preserve"> household</w:t>
      </w:r>
      <w:r>
        <w:t xml:space="preserve"> income side. This is because many </w:t>
      </w:r>
      <w:proofErr w:type="spellStart"/>
      <w:r>
        <w:t>HES</w:t>
      </w:r>
      <w:proofErr w:type="spellEnd"/>
      <w:r>
        <w:t xml:space="preserve"> households have only one primary income source, or have no factor income at all, and rely on government benefits. Under such conditions, a </w:t>
      </w:r>
      <w:r w:rsidRPr="002573BB">
        <w:t>bi-proportional adjustment</w:t>
      </w:r>
      <w:r>
        <w:t xml:space="preserve"> cannot keep the incomes of those households constant.</w:t>
      </w:r>
    </w:p>
  </w:footnote>
  <w:footnote w:id="24">
    <w:p w:rsidR="003255B5" w:rsidRPr="00D5443F" w:rsidRDefault="003255B5" w:rsidP="003255B5">
      <w:pPr>
        <w:pStyle w:val="FootnoteText"/>
      </w:pPr>
      <w:r>
        <w:rPr>
          <w:rStyle w:val="FootnoteReference"/>
        </w:rPr>
        <w:footnoteRef/>
      </w:r>
      <w:r>
        <w:t xml:space="preserve"> </w:t>
      </w:r>
      <w:r w:rsidRPr="00D5443F">
        <w:tab/>
        <w:t xml:space="preserve">The </w:t>
      </w:r>
      <w:proofErr w:type="spellStart"/>
      <w:r w:rsidRPr="00D5443F">
        <w:t>HES</w:t>
      </w:r>
      <w:proofErr w:type="spellEnd"/>
      <w:r w:rsidRPr="00D5443F">
        <w:t xml:space="preserve"> includes information on income taxes on wages and compensation and on capital.</w:t>
      </w:r>
      <w:r>
        <w:t xml:space="preserve"> </w:t>
      </w:r>
    </w:p>
  </w:footnote>
  <w:footnote w:id="25">
    <w:p w:rsidR="003255B5" w:rsidRPr="00112DAF" w:rsidRDefault="003255B5" w:rsidP="003255B5">
      <w:pPr>
        <w:pStyle w:val="FootnoteText"/>
      </w:pPr>
      <w:r>
        <w:rPr>
          <w:rStyle w:val="FootnoteReference"/>
        </w:rPr>
        <w:footnoteRef/>
      </w:r>
      <w:r>
        <w:t xml:space="preserve"> </w:t>
      </w:r>
      <w:r w:rsidRPr="00112DAF">
        <w:t>A</w:t>
      </w:r>
      <w:r>
        <w:t>lternative behavioural assumptions can also be introduced for different households. See below for more detailed discussion.</w:t>
      </w:r>
    </w:p>
  </w:footnote>
  <w:footnote w:id="26">
    <w:p w:rsidR="003255B5" w:rsidRPr="00D5443F" w:rsidRDefault="003255B5" w:rsidP="003255B5">
      <w:pPr>
        <w:pStyle w:val="FootnoteText"/>
      </w:pPr>
      <w:r>
        <w:rPr>
          <w:rStyle w:val="FootnoteReference"/>
        </w:rPr>
        <w:footnoteRef/>
      </w:r>
      <w:r>
        <w:t xml:space="preserve"> </w:t>
      </w:r>
      <w:r>
        <w:tab/>
      </w:r>
      <w:r w:rsidRPr="00D5443F">
        <w:t xml:space="preserve">A labour supply module can be added to make it endogenous. In this paper, </w:t>
      </w:r>
      <w:r>
        <w:t xml:space="preserve">however, </w:t>
      </w:r>
      <w:r w:rsidRPr="00D5443F">
        <w:t xml:space="preserve">we </w:t>
      </w:r>
      <w:r>
        <w:t>set</w:t>
      </w:r>
      <w:r w:rsidRPr="00D5443F">
        <w:t xml:space="preserve"> this</w:t>
      </w:r>
      <w:r>
        <w:t xml:space="preserve"> as</w:t>
      </w:r>
      <w:r w:rsidRPr="00D5443F">
        <w:t xml:space="preserve"> exogenous to </w:t>
      </w:r>
      <w:r>
        <w:t xml:space="preserve">keep the </w:t>
      </w:r>
      <w:r w:rsidRPr="00D5443F">
        <w:t>illustrat</w:t>
      </w:r>
      <w:r>
        <w:t>ion of data reconciliation simple</w:t>
      </w:r>
      <w:r w:rsidRPr="00D5443F">
        <w:t>.</w:t>
      </w:r>
      <w:r>
        <w:t xml:space="preserve"> </w:t>
      </w:r>
    </w:p>
  </w:footnote>
  <w:footnote w:id="27">
    <w:p w:rsidR="003255B5" w:rsidRPr="00A73376" w:rsidRDefault="003255B5" w:rsidP="003255B5">
      <w:pPr>
        <w:pStyle w:val="FootnoteText"/>
      </w:pPr>
      <w:r>
        <w:rPr>
          <w:rStyle w:val="FootnoteReference"/>
        </w:rPr>
        <w:footnoteRef/>
      </w:r>
      <w:r>
        <w:t xml:space="preserve"> </w:t>
      </w:r>
      <w:r>
        <w:tab/>
        <w:t xml:space="preserve">Remember that in this model, all capital is assumed to be owned by households. Again, while this is consistent with the input-output table and assumed for simplicity, foreign capital ownership can be introduced. </w:t>
      </w:r>
    </w:p>
  </w:footnote>
  <w:footnote w:id="28">
    <w:p w:rsidR="003255B5" w:rsidRPr="00E03074" w:rsidRDefault="003255B5" w:rsidP="003255B5">
      <w:pPr>
        <w:pStyle w:val="FootnoteText"/>
      </w:pPr>
      <w:r>
        <w:rPr>
          <w:rStyle w:val="FootnoteReference"/>
        </w:rPr>
        <w:footnoteRef/>
      </w:r>
      <w:r>
        <w:t xml:space="preserve"> </w:t>
      </w:r>
      <w:r>
        <w:tab/>
        <w:t xml:space="preserve">An </w:t>
      </w:r>
      <w:r w:rsidRPr="00E03074">
        <w:rPr>
          <w:i/>
        </w:rPr>
        <w:t>undefined</w:t>
      </w:r>
      <w:r>
        <w:t xml:space="preserve"> variable is one that is not defined by any equation in the core system. Its value is determined by an associated </w:t>
      </w:r>
      <w:r w:rsidRPr="00D5443F">
        <w:rPr>
          <w:i/>
        </w:rPr>
        <w:t>market clearing condition</w:t>
      </w:r>
      <w:r>
        <w:t xml:space="preserve">. See appendix table </w:t>
      </w:r>
      <w:proofErr w:type="spellStart"/>
      <w:r>
        <w:t>A2</w:t>
      </w:r>
      <w:proofErr w:type="spellEnd"/>
      <w:r>
        <w:t xml:space="preserve"> and Zhang 2013.</w:t>
      </w:r>
    </w:p>
  </w:footnote>
  <w:footnote w:id="29">
    <w:p w:rsidR="003255B5" w:rsidRPr="00906CA0" w:rsidRDefault="003255B5" w:rsidP="003255B5">
      <w:pPr>
        <w:pStyle w:val="FootnoteText"/>
      </w:pPr>
      <w:r>
        <w:rPr>
          <w:rStyle w:val="FootnoteReference"/>
        </w:rPr>
        <w:footnoteRef/>
      </w:r>
      <w:r>
        <w:t xml:space="preserve"> </w:t>
      </w:r>
      <w:r>
        <w:tab/>
        <w:t xml:space="preserve">Incorporating such a large number of households only doubles the computing time. Using </w:t>
      </w:r>
      <w:proofErr w:type="spellStart"/>
      <w:r>
        <w:t>GEMPACK</w:t>
      </w:r>
      <w:proofErr w:type="spellEnd"/>
      <w:r>
        <w:t xml:space="preserve"> software on a personal computer with an Intel Core </w:t>
      </w:r>
      <w:proofErr w:type="spellStart"/>
      <w:r>
        <w:t>i5</w:t>
      </w:r>
      <w:proofErr w:type="spellEnd"/>
      <w:r>
        <w:t xml:space="preserve"> CPU and 4 GB RAM, an Euler one-step solution takes 55 seconds for the original single-household model, with no condensation, and 1 minute 40 seconds for the integrated model. </w:t>
      </w:r>
    </w:p>
  </w:footnote>
  <w:footnote w:id="30">
    <w:p w:rsidR="003255B5" w:rsidRPr="008757E7" w:rsidRDefault="003255B5" w:rsidP="003255B5">
      <w:pPr>
        <w:pStyle w:val="FootnoteText"/>
      </w:pPr>
      <w:r>
        <w:rPr>
          <w:rStyle w:val="FootnoteReference"/>
        </w:rPr>
        <w:footnoteRef/>
      </w:r>
      <w:r>
        <w:t xml:space="preserve"> This setting is similar to the two-model approach used in </w:t>
      </w:r>
      <w:proofErr w:type="spellStart"/>
      <w:r>
        <w:t>Verikios</w:t>
      </w:r>
      <w:proofErr w:type="spellEnd"/>
      <w:r>
        <w:t xml:space="preserve"> and Zhang (2008).</w:t>
      </w:r>
    </w:p>
  </w:footnote>
  <w:footnote w:id="31">
    <w:p w:rsidR="003255B5" w:rsidRPr="00516172" w:rsidRDefault="003255B5" w:rsidP="003255B5">
      <w:pPr>
        <w:pStyle w:val="FootnoteText"/>
      </w:pPr>
      <w:r>
        <w:rPr>
          <w:rStyle w:val="FootnoteReference"/>
        </w:rPr>
        <w:footnoteRef/>
      </w:r>
      <w:r>
        <w:t xml:space="preserve"> Theses mechanisms have been implemented in MS models, because these partial equilibrium models have less constraints and are based on more flexible functional forms. This is part of the reason why some researchers abandon the integrated approach in favour of a two-model approach with iterative links (see, for example, </w:t>
      </w:r>
      <w:proofErr w:type="spellStart"/>
      <w:r>
        <w:t>Savard</w:t>
      </w:r>
      <w:proofErr w:type="spellEnd"/>
      <w:r>
        <w:t xml:space="preserve">, 2003; </w:t>
      </w:r>
      <w:r w:rsidRPr="00807190">
        <w:t xml:space="preserve">Bourguignon and </w:t>
      </w:r>
      <w:proofErr w:type="spellStart"/>
      <w:r w:rsidRPr="00807190">
        <w:t>Savard</w:t>
      </w:r>
      <w:proofErr w:type="spellEnd"/>
      <w:r>
        <w:t xml:space="preserve">, </w:t>
      </w:r>
      <w:r w:rsidRPr="00807190">
        <w:t>2008</w:t>
      </w:r>
      <w:r>
        <w:t>).</w:t>
      </w:r>
    </w:p>
  </w:footnote>
  <w:footnote w:id="32">
    <w:p w:rsidR="003255B5" w:rsidRPr="00F309D9" w:rsidRDefault="003255B5" w:rsidP="003255B5">
      <w:pPr>
        <w:pStyle w:val="FootnoteText"/>
      </w:pPr>
      <w:r>
        <w:rPr>
          <w:rStyle w:val="FootnoteReference"/>
        </w:rPr>
        <w:footnoteRef/>
      </w:r>
      <w:r>
        <w:t xml:space="preserve"> Alternative solution methods, such as mixed complementarity programming, may prove useful. However, some of these methods could significantly increase the computing power requirements, particularly for models integrated with very large samples of households. </w:t>
      </w:r>
    </w:p>
  </w:footnote>
  <w:footnote w:id="33">
    <w:p w:rsidR="003255B5" w:rsidRPr="00540F05" w:rsidRDefault="003255B5" w:rsidP="003255B5">
      <w:pPr>
        <w:pStyle w:val="FootnoteText"/>
      </w:pPr>
      <w:r>
        <w:rPr>
          <w:rStyle w:val="FootnoteReference"/>
        </w:rPr>
        <w:footnoteRef/>
      </w:r>
      <w:r>
        <w:t xml:space="preserve"> </w:t>
      </w:r>
      <w:r>
        <w:tab/>
      </w:r>
      <w:r>
        <w:rPr>
          <w:szCs w:val="24"/>
        </w:rPr>
        <w:t xml:space="preserve">Or, with the current functional form, parameters could be re-estimated using household survey data, so that modelled household behaviours follow more closely what is observed in the survey data. That said, choosing a large number of parameters is an onerous task.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1F8B4638"/>
    <w:multiLevelType w:val="hybridMultilevel"/>
    <w:tmpl w:val="AA34320E"/>
    <w:lvl w:ilvl="0" w:tplc="CCE63B36">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1FE36F57"/>
    <w:multiLevelType w:val="hybridMultilevel"/>
    <w:tmpl w:val="2CB224D2"/>
    <w:lvl w:ilvl="0" w:tplc="E12841DA">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60C4CE7"/>
    <w:multiLevelType w:val="hybridMultilevel"/>
    <w:tmpl w:val="D8921974"/>
    <w:lvl w:ilvl="0" w:tplc="B5F62A2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nsid w:val="39040843"/>
    <w:multiLevelType w:val="hybridMultilevel"/>
    <w:tmpl w:val="48404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6AD2C0E"/>
    <w:multiLevelType w:val="hybridMultilevel"/>
    <w:tmpl w:val="B4CA4522"/>
    <w:lvl w:ilvl="0" w:tplc="B5F62A2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8273368"/>
    <w:multiLevelType w:val="hybridMultilevel"/>
    <w:tmpl w:val="940614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4BD60FBB"/>
    <w:multiLevelType w:val="hybridMultilevel"/>
    <w:tmpl w:val="4E78AA4C"/>
    <w:lvl w:ilvl="0" w:tplc="D1FAF1B0">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FF11993"/>
    <w:multiLevelType w:val="singleLevel"/>
    <w:tmpl w:val="0409000F"/>
    <w:lvl w:ilvl="0">
      <w:start w:val="1"/>
      <w:numFmt w:val="decimal"/>
      <w:lvlText w:val="%1."/>
      <w:lvlJc w:val="left"/>
      <w:pPr>
        <w:tabs>
          <w:tab w:val="num" w:pos="360"/>
        </w:tabs>
        <w:ind w:left="360" w:hanging="360"/>
      </w:pPr>
    </w:lvl>
  </w:abstractNum>
  <w:abstractNum w:abstractNumId="21">
    <w:nsid w:val="50DC5C9A"/>
    <w:multiLevelType w:val="hybridMultilevel"/>
    <w:tmpl w:val="73C83808"/>
    <w:lvl w:ilvl="0" w:tplc="B5F62A2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2914ADB"/>
    <w:multiLevelType w:val="hybridMultilevel"/>
    <w:tmpl w:val="8764AC3C"/>
    <w:lvl w:ilvl="0" w:tplc="F1AA9A3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5">
    <w:nsid w:val="557E77E1"/>
    <w:multiLevelType w:val="hybridMultilevel"/>
    <w:tmpl w:val="8496F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nsid w:val="59C77FF7"/>
    <w:multiLevelType w:val="hybridMultilevel"/>
    <w:tmpl w:val="D41E06EC"/>
    <w:lvl w:ilvl="0" w:tplc="D766244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11C31FE"/>
    <w:multiLevelType w:val="hybridMultilevel"/>
    <w:tmpl w:val="C1346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17B7F1D"/>
    <w:multiLevelType w:val="hybridMultilevel"/>
    <w:tmpl w:val="9D9AA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3">
    <w:nsid w:val="66E1111E"/>
    <w:multiLevelType w:val="hybridMultilevel"/>
    <w:tmpl w:val="195E6F98"/>
    <w:lvl w:ilvl="0" w:tplc="B0B493E2">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9F111A3"/>
    <w:multiLevelType w:val="hybridMultilevel"/>
    <w:tmpl w:val="78F49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AA32CD6"/>
    <w:multiLevelType w:val="hybridMultilevel"/>
    <w:tmpl w:val="52446B3A"/>
    <w:lvl w:ilvl="0" w:tplc="21E46BDC">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747340A4"/>
    <w:multiLevelType w:val="hybridMultilevel"/>
    <w:tmpl w:val="EA101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9">
    <w:nsid w:val="7D7C4331"/>
    <w:multiLevelType w:val="singleLevel"/>
    <w:tmpl w:val="93665AD4"/>
    <w:lvl w:ilvl="0">
      <w:start w:val="28"/>
      <w:numFmt w:val="decimal"/>
      <w:lvlText w:val="%1."/>
      <w:lvlJc w:val="left"/>
      <w:pPr>
        <w:tabs>
          <w:tab w:val="num" w:pos="360"/>
        </w:tabs>
        <w:ind w:left="360" w:hanging="360"/>
      </w:pPr>
    </w:lvl>
  </w:abstractNum>
  <w:num w:numId="1">
    <w:abstractNumId w:val="14"/>
  </w:num>
  <w:num w:numId="2">
    <w:abstractNumId w:val="2"/>
  </w:num>
  <w:num w:numId="3">
    <w:abstractNumId w:val="23"/>
  </w:num>
  <w:num w:numId="4">
    <w:abstractNumId w:val="3"/>
  </w:num>
  <w:num w:numId="5">
    <w:abstractNumId w:val="32"/>
  </w:num>
  <w:num w:numId="6">
    <w:abstractNumId w:val="26"/>
  </w:num>
  <w:num w:numId="7">
    <w:abstractNumId w:val="7"/>
  </w:num>
  <w:num w:numId="8">
    <w:abstractNumId w:val="24"/>
  </w:num>
  <w:num w:numId="9">
    <w:abstractNumId w:val="6"/>
  </w:num>
  <w:num w:numId="10">
    <w:abstractNumId w:val="5"/>
  </w:num>
  <w:num w:numId="11">
    <w:abstractNumId w:val="11"/>
  </w:num>
  <w:num w:numId="12">
    <w:abstractNumId w:val="13"/>
  </w:num>
  <w:num w:numId="13">
    <w:abstractNumId w:val="4"/>
  </w:num>
  <w:num w:numId="14">
    <w:abstractNumId w:val="27"/>
  </w:num>
  <w:num w:numId="15">
    <w:abstractNumId w:val="37"/>
  </w:num>
  <w:num w:numId="16">
    <w:abstractNumId w:val="19"/>
  </w:num>
  <w:num w:numId="17">
    <w:abstractNumId w:val="38"/>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9"/>
  </w:num>
  <w:num w:numId="21">
    <w:abstractNumId w:val="8"/>
  </w:num>
  <w:num w:numId="22">
    <w:abstractNumId w:val="28"/>
  </w:num>
  <w:num w:numId="23">
    <w:abstractNumId w:val="22"/>
  </w:num>
  <w:num w:numId="24">
    <w:abstractNumId w:val="34"/>
  </w:num>
  <w:num w:numId="25">
    <w:abstractNumId w:val="36"/>
  </w:num>
  <w:num w:numId="26">
    <w:abstractNumId w:val="25"/>
  </w:num>
  <w:num w:numId="27">
    <w:abstractNumId w:val="30"/>
  </w:num>
  <w:num w:numId="28">
    <w:abstractNumId w:val="33"/>
  </w:num>
  <w:num w:numId="29">
    <w:abstractNumId w:val="31"/>
  </w:num>
  <w:num w:numId="30">
    <w:abstractNumId w:val="15"/>
  </w:num>
  <w:num w:numId="31">
    <w:abstractNumId w:val="18"/>
  </w:num>
  <w:num w:numId="32">
    <w:abstractNumId w:val="9"/>
  </w:num>
  <w:num w:numId="33">
    <w:abstractNumId w:val="16"/>
  </w:num>
  <w:num w:numId="34">
    <w:abstractNumId w:val="10"/>
  </w:num>
  <w:num w:numId="35">
    <w:abstractNumId w:val="35"/>
  </w:num>
  <w:num w:numId="36">
    <w:abstractNumId w:val="12"/>
  </w:num>
  <w:num w:numId="37">
    <w:abstractNumId w:val="21"/>
  </w:num>
  <w:num w:numId="38">
    <w:abstractNumId w:val="17"/>
  </w:num>
  <w:num w:numId="39">
    <w:abstractNumId w:val="20"/>
  </w:num>
  <w:num w:numId="40">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Incorporating household survey data into a CGE model"/>
    <w:docVar w:name="ShortReportTitle" w:val="Conference paper"/>
  </w:docVars>
  <w:rsids>
    <w:rsidRoot w:val="003255B5"/>
    <w:rsid w:val="000227D5"/>
    <w:rsid w:val="000245AA"/>
    <w:rsid w:val="0003664B"/>
    <w:rsid w:val="0004111F"/>
    <w:rsid w:val="00055077"/>
    <w:rsid w:val="000565B3"/>
    <w:rsid w:val="0007150B"/>
    <w:rsid w:val="000938F5"/>
    <w:rsid w:val="00095663"/>
    <w:rsid w:val="00096E55"/>
    <w:rsid w:val="0009783E"/>
    <w:rsid w:val="000B1022"/>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E7BE8"/>
    <w:rsid w:val="001F0248"/>
    <w:rsid w:val="001F3EB3"/>
    <w:rsid w:val="001F4F86"/>
    <w:rsid w:val="00202C2C"/>
    <w:rsid w:val="00203050"/>
    <w:rsid w:val="002135AB"/>
    <w:rsid w:val="002144BE"/>
    <w:rsid w:val="00242279"/>
    <w:rsid w:val="00243997"/>
    <w:rsid w:val="002439FA"/>
    <w:rsid w:val="0024516C"/>
    <w:rsid w:val="00245C82"/>
    <w:rsid w:val="002724BA"/>
    <w:rsid w:val="00291B40"/>
    <w:rsid w:val="002B4008"/>
    <w:rsid w:val="002C439F"/>
    <w:rsid w:val="002D0C42"/>
    <w:rsid w:val="002D0E8E"/>
    <w:rsid w:val="00301189"/>
    <w:rsid w:val="00301E4A"/>
    <w:rsid w:val="003168B8"/>
    <w:rsid w:val="00322D64"/>
    <w:rsid w:val="00323E09"/>
    <w:rsid w:val="003255B5"/>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38B5"/>
    <w:rsid w:val="003C5D99"/>
    <w:rsid w:val="003D1087"/>
    <w:rsid w:val="003E2F59"/>
    <w:rsid w:val="003E37FB"/>
    <w:rsid w:val="003E746B"/>
    <w:rsid w:val="003F0789"/>
    <w:rsid w:val="00401882"/>
    <w:rsid w:val="004100C8"/>
    <w:rsid w:val="00411DBD"/>
    <w:rsid w:val="00412ACE"/>
    <w:rsid w:val="004145D2"/>
    <w:rsid w:val="00426CB4"/>
    <w:rsid w:val="00431249"/>
    <w:rsid w:val="00434C19"/>
    <w:rsid w:val="00450810"/>
    <w:rsid w:val="00462C59"/>
    <w:rsid w:val="00470737"/>
    <w:rsid w:val="00477144"/>
    <w:rsid w:val="00491380"/>
    <w:rsid w:val="0049459F"/>
    <w:rsid w:val="004A38DD"/>
    <w:rsid w:val="004B43AE"/>
    <w:rsid w:val="004C30ED"/>
    <w:rsid w:val="004D5675"/>
    <w:rsid w:val="00517795"/>
    <w:rsid w:val="00523639"/>
    <w:rsid w:val="00531FE5"/>
    <w:rsid w:val="005402FA"/>
    <w:rsid w:val="005729BD"/>
    <w:rsid w:val="00580154"/>
    <w:rsid w:val="00583C39"/>
    <w:rsid w:val="00586A90"/>
    <w:rsid w:val="00587F28"/>
    <w:rsid w:val="005909CF"/>
    <w:rsid w:val="00591E71"/>
    <w:rsid w:val="005A0D41"/>
    <w:rsid w:val="005D329F"/>
    <w:rsid w:val="005F48ED"/>
    <w:rsid w:val="00606E78"/>
    <w:rsid w:val="00607BF1"/>
    <w:rsid w:val="00630D4D"/>
    <w:rsid w:val="00632A74"/>
    <w:rsid w:val="00654D42"/>
    <w:rsid w:val="00666E02"/>
    <w:rsid w:val="006A4655"/>
    <w:rsid w:val="006B2B3C"/>
    <w:rsid w:val="006C1D81"/>
    <w:rsid w:val="006C7038"/>
    <w:rsid w:val="006E73EF"/>
    <w:rsid w:val="007079C9"/>
    <w:rsid w:val="00714D4D"/>
    <w:rsid w:val="007266D3"/>
    <w:rsid w:val="00732029"/>
    <w:rsid w:val="007604BB"/>
    <w:rsid w:val="00772909"/>
    <w:rsid w:val="00785232"/>
    <w:rsid w:val="0079701E"/>
    <w:rsid w:val="007A21EB"/>
    <w:rsid w:val="007B1A93"/>
    <w:rsid w:val="007B1C1C"/>
    <w:rsid w:val="007C36C9"/>
    <w:rsid w:val="007D6401"/>
    <w:rsid w:val="007E01E4"/>
    <w:rsid w:val="007E7A12"/>
    <w:rsid w:val="007F7107"/>
    <w:rsid w:val="00800D4C"/>
    <w:rsid w:val="0081030F"/>
    <w:rsid w:val="00812F4A"/>
    <w:rsid w:val="0082087D"/>
    <w:rsid w:val="00835771"/>
    <w:rsid w:val="00842933"/>
    <w:rsid w:val="0086082C"/>
    <w:rsid w:val="00864ADC"/>
    <w:rsid w:val="00880153"/>
    <w:rsid w:val="00880F97"/>
    <w:rsid w:val="0088133A"/>
    <w:rsid w:val="0089285E"/>
    <w:rsid w:val="0089436C"/>
    <w:rsid w:val="008D365C"/>
    <w:rsid w:val="008D7622"/>
    <w:rsid w:val="009021A6"/>
    <w:rsid w:val="009030BF"/>
    <w:rsid w:val="00903B52"/>
    <w:rsid w:val="0091032F"/>
    <w:rsid w:val="00914368"/>
    <w:rsid w:val="00923D7D"/>
    <w:rsid w:val="00931076"/>
    <w:rsid w:val="009345D9"/>
    <w:rsid w:val="00934B15"/>
    <w:rsid w:val="0094033E"/>
    <w:rsid w:val="00940C87"/>
    <w:rsid w:val="00942B62"/>
    <w:rsid w:val="0095323B"/>
    <w:rsid w:val="00956A0C"/>
    <w:rsid w:val="00956BD9"/>
    <w:rsid w:val="00962489"/>
    <w:rsid w:val="00967CD3"/>
    <w:rsid w:val="00990C2C"/>
    <w:rsid w:val="009A5171"/>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B0681"/>
    <w:rsid w:val="00AC3A15"/>
    <w:rsid w:val="00AD520B"/>
    <w:rsid w:val="00AE3BCC"/>
    <w:rsid w:val="00B425C3"/>
    <w:rsid w:val="00B440AD"/>
    <w:rsid w:val="00B479BB"/>
    <w:rsid w:val="00B53E7E"/>
    <w:rsid w:val="00B6342E"/>
    <w:rsid w:val="00B70085"/>
    <w:rsid w:val="00B7113F"/>
    <w:rsid w:val="00BA2BCF"/>
    <w:rsid w:val="00BA5B14"/>
    <w:rsid w:val="00BA73B6"/>
    <w:rsid w:val="00BA7E27"/>
    <w:rsid w:val="00BB2603"/>
    <w:rsid w:val="00BB4FCD"/>
    <w:rsid w:val="00BC04E9"/>
    <w:rsid w:val="00BD13EA"/>
    <w:rsid w:val="00BE3808"/>
    <w:rsid w:val="00C03B88"/>
    <w:rsid w:val="00C062E9"/>
    <w:rsid w:val="00C07B64"/>
    <w:rsid w:val="00C13721"/>
    <w:rsid w:val="00C14FE4"/>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F3B11"/>
    <w:rsid w:val="00D270A4"/>
    <w:rsid w:val="00D31FE9"/>
    <w:rsid w:val="00D34E1B"/>
    <w:rsid w:val="00D376BA"/>
    <w:rsid w:val="00D434A0"/>
    <w:rsid w:val="00D45634"/>
    <w:rsid w:val="00D5568A"/>
    <w:rsid w:val="00D63D73"/>
    <w:rsid w:val="00D64452"/>
    <w:rsid w:val="00D66E1E"/>
    <w:rsid w:val="00D70696"/>
    <w:rsid w:val="00D75722"/>
    <w:rsid w:val="00D80CF5"/>
    <w:rsid w:val="00DA5BBA"/>
    <w:rsid w:val="00DB26D2"/>
    <w:rsid w:val="00DB67C9"/>
    <w:rsid w:val="00DC0C95"/>
    <w:rsid w:val="00DC4F0B"/>
    <w:rsid w:val="00DD6580"/>
    <w:rsid w:val="00E01D7F"/>
    <w:rsid w:val="00E05C03"/>
    <w:rsid w:val="00E17C72"/>
    <w:rsid w:val="00E21FC6"/>
    <w:rsid w:val="00E431A9"/>
    <w:rsid w:val="00E669E2"/>
    <w:rsid w:val="00E76135"/>
    <w:rsid w:val="00E82F4F"/>
    <w:rsid w:val="00E864DF"/>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Normal (Web)" w:uiPriority="99"/>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255B5"/>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rsid w:val="00A17328"/>
    <w:pPr>
      <w:spacing w:after="60"/>
      <w:jc w:val="left"/>
      <w:outlineLvl w:val="5"/>
    </w:pPr>
    <w:rPr>
      <w:i/>
      <w:sz w:val="22"/>
    </w:rPr>
  </w:style>
  <w:style w:type="paragraph" w:styleId="Heading7">
    <w:name w:val="heading 7"/>
    <w:basedOn w:val="BodyText"/>
    <w:next w:val="BodyText"/>
    <w:link w:val="Heading7Char"/>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1"/>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QuoteChar">
    <w:name w:val="Quote Char"/>
    <w:basedOn w:val="DefaultParagraphFont"/>
    <w:link w:val="Quote"/>
    <w:rsid w:val="003255B5"/>
    <w:rPr>
      <w:sz w:val="22"/>
    </w:rPr>
  </w:style>
  <w:style w:type="paragraph" w:styleId="NormalWeb">
    <w:name w:val="Normal (Web)"/>
    <w:basedOn w:val="Normal"/>
    <w:uiPriority w:val="99"/>
    <w:unhideWhenUsed/>
    <w:rsid w:val="003255B5"/>
    <w:pPr>
      <w:spacing w:before="100" w:beforeAutospacing="1" w:after="100" w:afterAutospacing="1"/>
    </w:pPr>
    <w:rPr>
      <w:rFonts w:eastAsiaTheme="minorEastAsia"/>
    </w:rPr>
  </w:style>
  <w:style w:type="paragraph" w:styleId="Revision">
    <w:name w:val="Revision"/>
    <w:hidden/>
    <w:uiPriority w:val="99"/>
    <w:semiHidden/>
    <w:rsid w:val="003255B5"/>
    <w:rPr>
      <w:sz w:val="26"/>
      <w:szCs w:val="24"/>
    </w:rPr>
  </w:style>
  <w:style w:type="character" w:styleId="Hyperlink">
    <w:name w:val="Hyperlink"/>
    <w:basedOn w:val="DefaultParagraphFont"/>
    <w:rsid w:val="003255B5"/>
    <w:rPr>
      <w:color w:val="78A22F" w:themeColor="hyperlink"/>
      <w:u w:val="single"/>
    </w:rPr>
  </w:style>
  <w:style w:type="character" w:customStyle="1" w:styleId="BoxChar">
    <w:name w:val="Box Char"/>
    <w:link w:val="Box"/>
    <w:rsid w:val="003255B5"/>
    <w:rPr>
      <w:rFonts w:ascii="Arial" w:hAnsi="Arial"/>
    </w:rPr>
  </w:style>
  <w:style w:type="character" w:styleId="FollowedHyperlink">
    <w:name w:val="FollowedHyperlink"/>
    <w:basedOn w:val="DefaultParagraphFont"/>
    <w:rsid w:val="003255B5"/>
    <w:rPr>
      <w:color w:val="387DD2" w:themeColor="followedHyperlink"/>
      <w:u w:val="single"/>
    </w:rPr>
  </w:style>
  <w:style w:type="paragraph" w:styleId="CommentSubject">
    <w:name w:val="annotation subject"/>
    <w:basedOn w:val="CommentText"/>
    <w:next w:val="CommentText"/>
    <w:link w:val="CommentSubjectChar"/>
    <w:uiPriority w:val="99"/>
    <w:rsid w:val="003255B5"/>
    <w:pPr>
      <w:spacing w:before="0" w:after="200" w:line="240" w:lineRule="auto"/>
      <w:ind w:left="0" w:firstLine="0"/>
    </w:pPr>
    <w:rPr>
      <w:rFonts w:ascii="Calibri" w:hAnsi="Calibri"/>
      <w:b/>
      <w:bCs/>
      <w:szCs w:val="20"/>
      <w:lang w:eastAsia="en-US"/>
    </w:rPr>
  </w:style>
  <w:style w:type="character" w:customStyle="1" w:styleId="CommentTextChar">
    <w:name w:val="Comment Text Char"/>
    <w:basedOn w:val="DefaultParagraphFont"/>
    <w:link w:val="CommentText"/>
    <w:semiHidden/>
    <w:rsid w:val="003255B5"/>
    <w:rPr>
      <w:szCs w:val="24"/>
    </w:rPr>
  </w:style>
  <w:style w:type="character" w:customStyle="1" w:styleId="CommentSubjectChar">
    <w:name w:val="Comment Subject Char"/>
    <w:basedOn w:val="CommentTextChar"/>
    <w:link w:val="CommentSubject"/>
    <w:uiPriority w:val="99"/>
    <w:rsid w:val="003255B5"/>
    <w:rPr>
      <w:rFonts w:ascii="Calibri" w:hAnsi="Calibri"/>
      <w:b/>
      <w:bCs/>
      <w:szCs w:val="24"/>
      <w:lang w:eastAsia="en-US"/>
    </w:rPr>
  </w:style>
  <w:style w:type="paragraph" w:customStyle="1" w:styleId="Default">
    <w:name w:val="Default"/>
    <w:rsid w:val="003255B5"/>
    <w:pPr>
      <w:autoSpaceDE w:val="0"/>
      <w:autoSpaceDN w:val="0"/>
      <w:adjustRightInd w:val="0"/>
    </w:pPr>
    <w:rPr>
      <w:rFonts w:ascii="Arial" w:hAnsi="Arial" w:cs="Arial"/>
      <w:color w:val="000000"/>
      <w:sz w:val="24"/>
      <w:szCs w:val="24"/>
    </w:rPr>
  </w:style>
  <w:style w:type="paragraph" w:customStyle="1" w:styleId="PCBoxHeading">
    <w:name w:val="PC Box Heading"/>
    <w:basedOn w:val="BodyText"/>
    <w:link w:val="PCBoxHeadingChar"/>
    <w:qFormat/>
    <w:rsid w:val="003255B5"/>
    <w:pPr>
      <w:pBdr>
        <w:top w:val="single" w:sz="4" w:space="5" w:color="auto"/>
        <w:left w:val="single" w:sz="4" w:space="8" w:color="auto"/>
        <w:bottom w:val="single" w:sz="4" w:space="14" w:color="auto"/>
        <w:right w:val="single" w:sz="4" w:space="8" w:color="auto"/>
      </w:pBdr>
      <w:spacing w:before="120" w:line="240" w:lineRule="auto"/>
      <w:ind w:left="284" w:right="284"/>
    </w:pPr>
    <w:rPr>
      <w:b/>
      <w:i/>
      <w:szCs w:val="24"/>
      <w:lang w:eastAsia="en-US"/>
    </w:rPr>
  </w:style>
  <w:style w:type="paragraph" w:customStyle="1" w:styleId="PCBoxtext">
    <w:name w:val="PC Box text"/>
    <w:basedOn w:val="BodyText"/>
    <w:link w:val="PCBoxtextChar"/>
    <w:rsid w:val="003255B5"/>
    <w:pPr>
      <w:pBdr>
        <w:top w:val="single" w:sz="4" w:space="5" w:color="auto"/>
        <w:left w:val="single" w:sz="4" w:space="8" w:color="auto"/>
        <w:bottom w:val="single" w:sz="4" w:space="14" w:color="auto"/>
        <w:right w:val="single" w:sz="4" w:space="8" w:color="auto"/>
      </w:pBdr>
      <w:spacing w:before="160" w:line="240" w:lineRule="auto"/>
      <w:ind w:left="284" w:right="284"/>
    </w:pPr>
    <w:rPr>
      <w:szCs w:val="24"/>
      <w:lang w:eastAsia="en-US"/>
    </w:rPr>
  </w:style>
  <w:style w:type="character" w:customStyle="1" w:styleId="PCBoxHeadingChar">
    <w:name w:val="PC Box Heading Char"/>
    <w:basedOn w:val="BodyTextChar"/>
    <w:link w:val="PCBoxHeading"/>
    <w:rsid w:val="003255B5"/>
    <w:rPr>
      <w:b/>
      <w:i/>
      <w:sz w:val="24"/>
      <w:szCs w:val="24"/>
      <w:lang w:eastAsia="en-US"/>
    </w:rPr>
  </w:style>
  <w:style w:type="character" w:customStyle="1" w:styleId="PCBoxtextChar">
    <w:name w:val="PC Box text Char"/>
    <w:basedOn w:val="BodyTextChar"/>
    <w:link w:val="PCBoxtext"/>
    <w:rsid w:val="003255B5"/>
    <w:rPr>
      <w:sz w:val="24"/>
      <w:szCs w:val="24"/>
      <w:lang w:eastAsia="en-US"/>
    </w:rPr>
  </w:style>
  <w:style w:type="character" w:customStyle="1" w:styleId="FootnoteTextChar">
    <w:name w:val="Footnote Text Char"/>
    <w:basedOn w:val="DefaultParagraphFont"/>
    <w:link w:val="FootnoteText"/>
    <w:rsid w:val="003255B5"/>
  </w:style>
  <w:style w:type="character" w:customStyle="1" w:styleId="Heading1Char">
    <w:name w:val="Heading 1 Char"/>
    <w:link w:val="Heading1"/>
    <w:rsid w:val="003255B5"/>
    <w:rPr>
      <w:sz w:val="52"/>
    </w:rPr>
  </w:style>
  <w:style w:type="character" w:customStyle="1" w:styleId="Heading2Char">
    <w:name w:val="Heading 2 Char"/>
    <w:link w:val="Heading2"/>
    <w:rsid w:val="003255B5"/>
    <w:rPr>
      <w:rFonts w:ascii="Arial" w:hAnsi="Arial"/>
      <w:b/>
      <w:sz w:val="32"/>
    </w:rPr>
  </w:style>
  <w:style w:type="character" w:customStyle="1" w:styleId="Heading3Char">
    <w:name w:val="Heading 3 Char"/>
    <w:link w:val="Heading3"/>
    <w:rsid w:val="003255B5"/>
    <w:rPr>
      <w:rFonts w:ascii="Arial" w:hAnsi="Arial"/>
      <w:b/>
      <w:sz w:val="26"/>
    </w:rPr>
  </w:style>
  <w:style w:type="character" w:customStyle="1" w:styleId="Heading4Char">
    <w:name w:val="Heading 4 Char"/>
    <w:link w:val="Heading4"/>
    <w:rsid w:val="003255B5"/>
    <w:rPr>
      <w:rFonts w:ascii="Arial" w:hAnsi="Arial"/>
      <w:sz w:val="24"/>
    </w:rPr>
  </w:style>
  <w:style w:type="character" w:customStyle="1" w:styleId="Heading6Char">
    <w:name w:val="Heading 6 Char"/>
    <w:link w:val="Heading6"/>
    <w:rsid w:val="003255B5"/>
    <w:rPr>
      <w:i/>
      <w:sz w:val="22"/>
    </w:rPr>
  </w:style>
  <w:style w:type="character" w:customStyle="1" w:styleId="Heading7Char">
    <w:name w:val="Heading 7 Char"/>
    <w:link w:val="Heading7"/>
    <w:rsid w:val="003255B5"/>
    <w:rPr>
      <w:rFonts w:ascii="Arial" w:hAnsi="Arial"/>
    </w:rPr>
  </w:style>
  <w:style w:type="character" w:customStyle="1" w:styleId="Heading8Char">
    <w:name w:val="Heading 8 Char"/>
    <w:link w:val="Heading8"/>
    <w:rsid w:val="003255B5"/>
    <w:rPr>
      <w:rFonts w:ascii="Arial" w:hAnsi="Arial"/>
      <w:i/>
    </w:rPr>
  </w:style>
  <w:style w:type="character" w:customStyle="1" w:styleId="Heading9Char">
    <w:name w:val="Heading 9 Char"/>
    <w:link w:val="Heading9"/>
    <w:rsid w:val="003255B5"/>
    <w:rPr>
      <w:rFonts w:ascii="Arial" w:hAnsi="Arial"/>
      <w:b/>
      <w:i/>
      <w:sz w:val="18"/>
    </w:rPr>
  </w:style>
  <w:style w:type="character" w:customStyle="1" w:styleId="HeaderChar">
    <w:name w:val="Header Char"/>
    <w:link w:val="Header"/>
    <w:rsid w:val="003255B5"/>
    <w:rPr>
      <w:rFonts w:ascii="Arial" w:hAnsi="Arial"/>
      <w:caps/>
      <w:sz w:val="24"/>
    </w:rPr>
  </w:style>
  <w:style w:type="paragraph" w:customStyle="1" w:styleId="BoxSpace">
    <w:name w:val="Box Space"/>
    <w:basedOn w:val="BodyText"/>
    <w:rsid w:val="003255B5"/>
    <w:pPr>
      <w:keepNext/>
      <w:spacing w:before="360" w:line="80" w:lineRule="exact"/>
      <w:jc w:val="left"/>
    </w:pPr>
    <w:rPr>
      <w:rFonts w:ascii="Arial" w:eastAsia="SimSun" w:hAnsi="Arial"/>
      <w:color w:val="1C1C1C"/>
    </w:rPr>
  </w:style>
  <w:style w:type="paragraph" w:customStyle="1" w:styleId="OZNZQuestion">
    <w:name w:val="OZNZ Question"/>
    <w:basedOn w:val="Normal"/>
    <w:uiPriority w:val="99"/>
    <w:qFormat/>
    <w:rsid w:val="003255B5"/>
    <w:pPr>
      <w:spacing w:line="320" w:lineRule="atLeast"/>
      <w:jc w:val="both"/>
    </w:pPr>
    <w:rPr>
      <w:rFonts w:ascii="Arial" w:eastAsia="SimSu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Normal (Web)" w:uiPriority="99"/>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255B5"/>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rsid w:val="00A17328"/>
    <w:pPr>
      <w:spacing w:after="60"/>
      <w:jc w:val="left"/>
      <w:outlineLvl w:val="5"/>
    </w:pPr>
    <w:rPr>
      <w:i/>
      <w:sz w:val="22"/>
    </w:rPr>
  </w:style>
  <w:style w:type="paragraph" w:styleId="Heading7">
    <w:name w:val="heading 7"/>
    <w:basedOn w:val="BodyText"/>
    <w:next w:val="BodyText"/>
    <w:link w:val="Heading7Char"/>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1"/>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QuoteChar">
    <w:name w:val="Quote Char"/>
    <w:basedOn w:val="DefaultParagraphFont"/>
    <w:link w:val="Quote"/>
    <w:rsid w:val="003255B5"/>
    <w:rPr>
      <w:sz w:val="22"/>
    </w:rPr>
  </w:style>
  <w:style w:type="paragraph" w:styleId="NormalWeb">
    <w:name w:val="Normal (Web)"/>
    <w:basedOn w:val="Normal"/>
    <w:uiPriority w:val="99"/>
    <w:unhideWhenUsed/>
    <w:rsid w:val="003255B5"/>
    <w:pPr>
      <w:spacing w:before="100" w:beforeAutospacing="1" w:after="100" w:afterAutospacing="1"/>
    </w:pPr>
    <w:rPr>
      <w:rFonts w:eastAsiaTheme="minorEastAsia"/>
    </w:rPr>
  </w:style>
  <w:style w:type="paragraph" w:styleId="Revision">
    <w:name w:val="Revision"/>
    <w:hidden/>
    <w:uiPriority w:val="99"/>
    <w:semiHidden/>
    <w:rsid w:val="003255B5"/>
    <w:rPr>
      <w:sz w:val="26"/>
      <w:szCs w:val="24"/>
    </w:rPr>
  </w:style>
  <w:style w:type="character" w:styleId="Hyperlink">
    <w:name w:val="Hyperlink"/>
    <w:basedOn w:val="DefaultParagraphFont"/>
    <w:rsid w:val="003255B5"/>
    <w:rPr>
      <w:color w:val="78A22F" w:themeColor="hyperlink"/>
      <w:u w:val="single"/>
    </w:rPr>
  </w:style>
  <w:style w:type="character" w:customStyle="1" w:styleId="BoxChar">
    <w:name w:val="Box Char"/>
    <w:link w:val="Box"/>
    <w:rsid w:val="003255B5"/>
    <w:rPr>
      <w:rFonts w:ascii="Arial" w:hAnsi="Arial"/>
    </w:rPr>
  </w:style>
  <w:style w:type="character" w:styleId="FollowedHyperlink">
    <w:name w:val="FollowedHyperlink"/>
    <w:basedOn w:val="DefaultParagraphFont"/>
    <w:rsid w:val="003255B5"/>
    <w:rPr>
      <w:color w:val="387DD2" w:themeColor="followedHyperlink"/>
      <w:u w:val="single"/>
    </w:rPr>
  </w:style>
  <w:style w:type="paragraph" w:styleId="CommentSubject">
    <w:name w:val="annotation subject"/>
    <w:basedOn w:val="CommentText"/>
    <w:next w:val="CommentText"/>
    <w:link w:val="CommentSubjectChar"/>
    <w:uiPriority w:val="99"/>
    <w:rsid w:val="003255B5"/>
    <w:pPr>
      <w:spacing w:before="0" w:after="200" w:line="240" w:lineRule="auto"/>
      <w:ind w:left="0" w:firstLine="0"/>
    </w:pPr>
    <w:rPr>
      <w:rFonts w:ascii="Calibri" w:hAnsi="Calibri"/>
      <w:b/>
      <w:bCs/>
      <w:szCs w:val="20"/>
      <w:lang w:eastAsia="en-US"/>
    </w:rPr>
  </w:style>
  <w:style w:type="character" w:customStyle="1" w:styleId="CommentTextChar">
    <w:name w:val="Comment Text Char"/>
    <w:basedOn w:val="DefaultParagraphFont"/>
    <w:link w:val="CommentText"/>
    <w:semiHidden/>
    <w:rsid w:val="003255B5"/>
    <w:rPr>
      <w:szCs w:val="24"/>
    </w:rPr>
  </w:style>
  <w:style w:type="character" w:customStyle="1" w:styleId="CommentSubjectChar">
    <w:name w:val="Comment Subject Char"/>
    <w:basedOn w:val="CommentTextChar"/>
    <w:link w:val="CommentSubject"/>
    <w:uiPriority w:val="99"/>
    <w:rsid w:val="003255B5"/>
    <w:rPr>
      <w:rFonts w:ascii="Calibri" w:hAnsi="Calibri"/>
      <w:b/>
      <w:bCs/>
      <w:szCs w:val="24"/>
      <w:lang w:eastAsia="en-US"/>
    </w:rPr>
  </w:style>
  <w:style w:type="paragraph" w:customStyle="1" w:styleId="Default">
    <w:name w:val="Default"/>
    <w:rsid w:val="003255B5"/>
    <w:pPr>
      <w:autoSpaceDE w:val="0"/>
      <w:autoSpaceDN w:val="0"/>
      <w:adjustRightInd w:val="0"/>
    </w:pPr>
    <w:rPr>
      <w:rFonts w:ascii="Arial" w:hAnsi="Arial" w:cs="Arial"/>
      <w:color w:val="000000"/>
      <w:sz w:val="24"/>
      <w:szCs w:val="24"/>
    </w:rPr>
  </w:style>
  <w:style w:type="paragraph" w:customStyle="1" w:styleId="PCBoxHeading">
    <w:name w:val="PC Box Heading"/>
    <w:basedOn w:val="BodyText"/>
    <w:link w:val="PCBoxHeadingChar"/>
    <w:qFormat/>
    <w:rsid w:val="003255B5"/>
    <w:pPr>
      <w:pBdr>
        <w:top w:val="single" w:sz="4" w:space="5" w:color="auto"/>
        <w:left w:val="single" w:sz="4" w:space="8" w:color="auto"/>
        <w:bottom w:val="single" w:sz="4" w:space="14" w:color="auto"/>
        <w:right w:val="single" w:sz="4" w:space="8" w:color="auto"/>
      </w:pBdr>
      <w:spacing w:before="120" w:line="240" w:lineRule="auto"/>
      <w:ind w:left="284" w:right="284"/>
    </w:pPr>
    <w:rPr>
      <w:b/>
      <w:i/>
      <w:szCs w:val="24"/>
      <w:lang w:eastAsia="en-US"/>
    </w:rPr>
  </w:style>
  <w:style w:type="paragraph" w:customStyle="1" w:styleId="PCBoxtext">
    <w:name w:val="PC Box text"/>
    <w:basedOn w:val="BodyText"/>
    <w:link w:val="PCBoxtextChar"/>
    <w:rsid w:val="003255B5"/>
    <w:pPr>
      <w:pBdr>
        <w:top w:val="single" w:sz="4" w:space="5" w:color="auto"/>
        <w:left w:val="single" w:sz="4" w:space="8" w:color="auto"/>
        <w:bottom w:val="single" w:sz="4" w:space="14" w:color="auto"/>
        <w:right w:val="single" w:sz="4" w:space="8" w:color="auto"/>
      </w:pBdr>
      <w:spacing w:before="160" w:line="240" w:lineRule="auto"/>
      <w:ind w:left="284" w:right="284"/>
    </w:pPr>
    <w:rPr>
      <w:szCs w:val="24"/>
      <w:lang w:eastAsia="en-US"/>
    </w:rPr>
  </w:style>
  <w:style w:type="character" w:customStyle="1" w:styleId="PCBoxHeadingChar">
    <w:name w:val="PC Box Heading Char"/>
    <w:basedOn w:val="BodyTextChar"/>
    <w:link w:val="PCBoxHeading"/>
    <w:rsid w:val="003255B5"/>
    <w:rPr>
      <w:b/>
      <w:i/>
      <w:sz w:val="24"/>
      <w:szCs w:val="24"/>
      <w:lang w:eastAsia="en-US"/>
    </w:rPr>
  </w:style>
  <w:style w:type="character" w:customStyle="1" w:styleId="PCBoxtextChar">
    <w:name w:val="PC Box text Char"/>
    <w:basedOn w:val="BodyTextChar"/>
    <w:link w:val="PCBoxtext"/>
    <w:rsid w:val="003255B5"/>
    <w:rPr>
      <w:sz w:val="24"/>
      <w:szCs w:val="24"/>
      <w:lang w:eastAsia="en-US"/>
    </w:rPr>
  </w:style>
  <w:style w:type="character" w:customStyle="1" w:styleId="FootnoteTextChar">
    <w:name w:val="Footnote Text Char"/>
    <w:basedOn w:val="DefaultParagraphFont"/>
    <w:link w:val="FootnoteText"/>
    <w:rsid w:val="003255B5"/>
  </w:style>
  <w:style w:type="character" w:customStyle="1" w:styleId="Heading1Char">
    <w:name w:val="Heading 1 Char"/>
    <w:link w:val="Heading1"/>
    <w:rsid w:val="003255B5"/>
    <w:rPr>
      <w:sz w:val="52"/>
    </w:rPr>
  </w:style>
  <w:style w:type="character" w:customStyle="1" w:styleId="Heading2Char">
    <w:name w:val="Heading 2 Char"/>
    <w:link w:val="Heading2"/>
    <w:rsid w:val="003255B5"/>
    <w:rPr>
      <w:rFonts w:ascii="Arial" w:hAnsi="Arial"/>
      <w:b/>
      <w:sz w:val="32"/>
    </w:rPr>
  </w:style>
  <w:style w:type="character" w:customStyle="1" w:styleId="Heading3Char">
    <w:name w:val="Heading 3 Char"/>
    <w:link w:val="Heading3"/>
    <w:rsid w:val="003255B5"/>
    <w:rPr>
      <w:rFonts w:ascii="Arial" w:hAnsi="Arial"/>
      <w:b/>
      <w:sz w:val="26"/>
    </w:rPr>
  </w:style>
  <w:style w:type="character" w:customStyle="1" w:styleId="Heading4Char">
    <w:name w:val="Heading 4 Char"/>
    <w:link w:val="Heading4"/>
    <w:rsid w:val="003255B5"/>
    <w:rPr>
      <w:rFonts w:ascii="Arial" w:hAnsi="Arial"/>
      <w:sz w:val="24"/>
    </w:rPr>
  </w:style>
  <w:style w:type="character" w:customStyle="1" w:styleId="Heading6Char">
    <w:name w:val="Heading 6 Char"/>
    <w:link w:val="Heading6"/>
    <w:rsid w:val="003255B5"/>
    <w:rPr>
      <w:i/>
      <w:sz w:val="22"/>
    </w:rPr>
  </w:style>
  <w:style w:type="character" w:customStyle="1" w:styleId="Heading7Char">
    <w:name w:val="Heading 7 Char"/>
    <w:link w:val="Heading7"/>
    <w:rsid w:val="003255B5"/>
    <w:rPr>
      <w:rFonts w:ascii="Arial" w:hAnsi="Arial"/>
    </w:rPr>
  </w:style>
  <w:style w:type="character" w:customStyle="1" w:styleId="Heading8Char">
    <w:name w:val="Heading 8 Char"/>
    <w:link w:val="Heading8"/>
    <w:rsid w:val="003255B5"/>
    <w:rPr>
      <w:rFonts w:ascii="Arial" w:hAnsi="Arial"/>
      <w:i/>
    </w:rPr>
  </w:style>
  <w:style w:type="character" w:customStyle="1" w:styleId="Heading9Char">
    <w:name w:val="Heading 9 Char"/>
    <w:link w:val="Heading9"/>
    <w:rsid w:val="003255B5"/>
    <w:rPr>
      <w:rFonts w:ascii="Arial" w:hAnsi="Arial"/>
      <w:b/>
      <w:i/>
      <w:sz w:val="18"/>
    </w:rPr>
  </w:style>
  <w:style w:type="character" w:customStyle="1" w:styleId="HeaderChar">
    <w:name w:val="Header Char"/>
    <w:link w:val="Header"/>
    <w:rsid w:val="003255B5"/>
    <w:rPr>
      <w:rFonts w:ascii="Arial" w:hAnsi="Arial"/>
      <w:caps/>
      <w:sz w:val="24"/>
    </w:rPr>
  </w:style>
  <w:style w:type="paragraph" w:customStyle="1" w:styleId="BoxSpace">
    <w:name w:val="Box Space"/>
    <w:basedOn w:val="BodyText"/>
    <w:rsid w:val="003255B5"/>
    <w:pPr>
      <w:keepNext/>
      <w:spacing w:before="360" w:line="80" w:lineRule="exact"/>
      <w:jc w:val="left"/>
    </w:pPr>
    <w:rPr>
      <w:rFonts w:ascii="Arial" w:eastAsia="SimSun" w:hAnsi="Arial"/>
      <w:color w:val="1C1C1C"/>
    </w:rPr>
  </w:style>
  <w:style w:type="paragraph" w:customStyle="1" w:styleId="OZNZQuestion">
    <w:name w:val="OZNZ Question"/>
    <w:basedOn w:val="Normal"/>
    <w:uiPriority w:val="99"/>
    <w:qFormat/>
    <w:rsid w:val="003255B5"/>
    <w:pPr>
      <w:spacing w:line="320" w:lineRule="atLeast"/>
      <w:jc w:val="both"/>
    </w:pPr>
    <w:rPr>
      <w:rFonts w:ascii="Arial" w:eastAsia="SimSu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F6228"/>
            </a:solidFill>
            <a:ln>
              <a:solidFill>
                <a:srgbClr val="4F6228"/>
              </a:solidFill>
            </a:ln>
          </c:spPr>
          <c:invertIfNegative val="0"/>
          <c:cat>
            <c:strRef>
              <c:f>Sheet2!$C$4:$C$57</c:f>
              <c:strCache>
                <c:ptCount val="54"/>
                <c:pt idx="0">
                  <c:v>1 Agriculture</c:v>
                </c:pt>
                <c:pt idx="1">
                  <c:v>2 Mining</c:v>
                </c:pt>
                <c:pt idx="2">
                  <c:v>3 FoodPrds</c:v>
                </c:pt>
                <c:pt idx="3">
                  <c:v>4 Beverages</c:v>
                </c:pt>
                <c:pt idx="4">
                  <c:v>5 Tobacco</c:v>
                </c:pt>
                <c:pt idx="5">
                  <c:v>6 Textiles</c:v>
                </c:pt>
                <c:pt idx="6">
                  <c:v>7 Clothing</c:v>
                </c:pt>
                <c:pt idx="7">
                  <c:v>8 Leather</c:v>
                </c:pt>
                <c:pt idx="8">
                  <c:v>9 Footwear</c:v>
                </c:pt>
                <c:pt idx="9">
                  <c:v>10 WoodPrds</c:v>
                </c:pt>
                <c:pt idx="10">
                  <c:v>11 Furniture</c:v>
                </c:pt>
                <c:pt idx="11">
                  <c:v>12 PaperPrds</c:v>
                </c:pt>
                <c:pt idx="12">
                  <c:v>13 Printing</c:v>
                </c:pt>
                <c:pt idx="13">
                  <c:v>14 IndChem</c:v>
                </c:pt>
                <c:pt idx="14">
                  <c:v>15 OthChem</c:v>
                </c:pt>
                <c:pt idx="15">
                  <c:v>16 Petrol</c:v>
                </c:pt>
                <c:pt idx="16">
                  <c:v>17 Rubber</c:v>
                </c:pt>
                <c:pt idx="17">
                  <c:v>18 Plastic</c:v>
                </c:pt>
                <c:pt idx="18">
                  <c:v>19 Pottery</c:v>
                </c:pt>
                <c:pt idx="19">
                  <c:v>20 Glass</c:v>
                </c:pt>
                <c:pt idx="20">
                  <c:v>21 OthNMPrds</c:v>
                </c:pt>
                <c:pt idx="21">
                  <c:v>22 IronSteel</c:v>
                </c:pt>
                <c:pt idx="22">
                  <c:v>23 NFMPrds</c:v>
                </c:pt>
                <c:pt idx="23">
                  <c:v>24 MetalPrds</c:v>
                </c:pt>
                <c:pt idx="24">
                  <c:v>25 MachNEle</c:v>
                </c:pt>
                <c:pt idx="25">
                  <c:v>26 MachElec</c:v>
                </c:pt>
                <c:pt idx="26">
                  <c:v>27 TransEquip</c:v>
                </c:pt>
                <c:pt idx="27">
                  <c:v>28 SciEquip</c:v>
                </c:pt>
                <c:pt idx="28">
                  <c:v>29 OthMnufPrds</c:v>
                </c:pt>
                <c:pt idx="29">
                  <c:v>30 Electrcty</c:v>
                </c:pt>
                <c:pt idx="30">
                  <c:v>31 Gas</c:v>
                </c:pt>
                <c:pt idx="31">
                  <c:v>32 Water</c:v>
                </c:pt>
                <c:pt idx="32">
                  <c:v>33 Construction</c:v>
                </c:pt>
                <c:pt idx="33">
                  <c:v>34 Wholesale</c:v>
                </c:pt>
                <c:pt idx="34">
                  <c:v>35 RetailTrd</c:v>
                </c:pt>
                <c:pt idx="35">
                  <c:v>36 Repairs</c:v>
                </c:pt>
                <c:pt idx="36">
                  <c:v>37 Hotels</c:v>
                </c:pt>
                <c:pt idx="37">
                  <c:v>38 RoadTrans</c:v>
                </c:pt>
                <c:pt idx="38">
                  <c:v>39 RailTrans</c:v>
                </c:pt>
                <c:pt idx="39">
                  <c:v>40 WaterTran</c:v>
                </c:pt>
                <c:pt idx="40">
                  <c:v>41 AirTransp</c:v>
                </c:pt>
                <c:pt idx="41">
                  <c:v>42 TransServ</c:v>
                </c:pt>
                <c:pt idx="42">
                  <c:v>43 Communic</c:v>
                </c:pt>
                <c:pt idx="43">
                  <c:v>44 Finance</c:v>
                </c:pt>
                <c:pt idx="44">
                  <c:v>45 Insurnce</c:v>
                </c:pt>
                <c:pt idx="45">
                  <c:v>46 Dwelling</c:v>
                </c:pt>
                <c:pt idx="46">
                  <c:v>47 PubAdmin</c:v>
                </c:pt>
                <c:pt idx="47">
                  <c:v>48 Defence</c:v>
                </c:pt>
                <c:pt idx="48">
                  <c:v>49 Health</c:v>
                </c:pt>
                <c:pt idx="49">
                  <c:v>50 Educate</c:v>
                </c:pt>
                <c:pt idx="50">
                  <c:v>51 Welfare</c:v>
                </c:pt>
                <c:pt idx="51">
                  <c:v>52 Entrtain</c:v>
                </c:pt>
                <c:pt idx="52">
                  <c:v>53 PerServ</c:v>
                </c:pt>
                <c:pt idx="53">
                  <c:v>54 Other</c:v>
                </c:pt>
              </c:strCache>
            </c:strRef>
          </c:cat>
          <c:val>
            <c:numRef>
              <c:f>Sheet2!$F$4:$F$57</c:f>
              <c:numCache>
                <c:formatCode>0</c:formatCode>
                <c:ptCount val="54"/>
                <c:pt idx="0">
                  <c:v>3.7602627257799681</c:v>
                </c:pt>
                <c:pt idx="1">
                  <c:v>0.21092965970258187</c:v>
                </c:pt>
                <c:pt idx="2">
                  <c:v>1.7906260691070817</c:v>
                </c:pt>
                <c:pt idx="3">
                  <c:v>0.80080808080808064</c:v>
                </c:pt>
                <c:pt idx="4">
                  <c:v>0.87969168900804295</c:v>
                </c:pt>
                <c:pt idx="5">
                  <c:v>17.523076923076925</c:v>
                </c:pt>
                <c:pt idx="6">
                  <c:v>-27.075581395348838</c:v>
                </c:pt>
                <c:pt idx="7">
                  <c:v>1.1077377753895754</c:v>
                </c:pt>
                <c:pt idx="8">
                  <c:v>1.9584513692162415</c:v>
                </c:pt>
                <c:pt idx="9">
                  <c:v>-2.5765069551777438</c:v>
                </c:pt>
                <c:pt idx="10">
                  <c:v>0.58000883262181635</c:v>
                </c:pt>
                <c:pt idx="11">
                  <c:v>1.4665816326530614</c:v>
                </c:pt>
                <c:pt idx="12">
                  <c:v>2.4978507229386477</c:v>
                </c:pt>
                <c:pt idx="13">
                  <c:v>0.57695926871891379</c:v>
                </c:pt>
                <c:pt idx="14">
                  <c:v>1.8633924886504334</c:v>
                </c:pt>
                <c:pt idx="15">
                  <c:v>0.75905268577312524</c:v>
                </c:pt>
                <c:pt idx="16">
                  <c:v>1.1309380274897516</c:v>
                </c:pt>
                <c:pt idx="17">
                  <c:v>-4.8939274890560179E-2</c:v>
                </c:pt>
                <c:pt idx="18">
                  <c:v>1.514792899408284</c:v>
                </c:pt>
                <c:pt idx="19">
                  <c:v>2.5761467889908252</c:v>
                </c:pt>
                <c:pt idx="20">
                  <c:v>1.4844330191373889</c:v>
                </c:pt>
                <c:pt idx="21">
                  <c:v>0.19323814455870397</c:v>
                </c:pt>
                <c:pt idx="22">
                  <c:v>9.1567334949964233E-2</c:v>
                </c:pt>
                <c:pt idx="23">
                  <c:v>0.30545617173524148</c:v>
                </c:pt>
                <c:pt idx="24">
                  <c:v>0.63055804237541047</c:v>
                </c:pt>
                <c:pt idx="25">
                  <c:v>0.78304597701149448</c:v>
                </c:pt>
                <c:pt idx="26">
                  <c:v>0.34828154425612051</c:v>
                </c:pt>
                <c:pt idx="27">
                  <c:v>0.95926467516189706</c:v>
                </c:pt>
                <c:pt idx="28">
                  <c:v>1.6366376423308775</c:v>
                </c:pt>
                <c:pt idx="29">
                  <c:v>1.442549252941951E-2</c:v>
                </c:pt>
                <c:pt idx="30">
                  <c:v>1.0368213022675266</c:v>
                </c:pt>
                <c:pt idx="31">
                  <c:v>0.33231396534148816</c:v>
                </c:pt>
                <c:pt idx="32">
                  <c:v>0.82315990714188181</c:v>
                </c:pt>
                <c:pt idx="33">
                  <c:v>-10.533333333333331</c:v>
                </c:pt>
                <c:pt idx="34">
                  <c:v>4.3474226804123699</c:v>
                </c:pt>
                <c:pt idx="35">
                  <c:v>3.4385964912280702</c:v>
                </c:pt>
                <c:pt idx="36">
                  <c:v>0.56193660947949986</c:v>
                </c:pt>
                <c:pt idx="37">
                  <c:v>-0.34309846294323537</c:v>
                </c:pt>
                <c:pt idx="38">
                  <c:v>0.31433834817316536</c:v>
                </c:pt>
                <c:pt idx="39">
                  <c:v>0.76996446605573221</c:v>
                </c:pt>
                <c:pt idx="40">
                  <c:v>1.28032712403453</c:v>
                </c:pt>
                <c:pt idx="41">
                  <c:v>5.6471698113207554</c:v>
                </c:pt>
                <c:pt idx="42">
                  <c:v>-1.499384236453202</c:v>
                </c:pt>
                <c:pt idx="43">
                  <c:v>0.36579925650557632</c:v>
                </c:pt>
                <c:pt idx="44">
                  <c:v>1.0171855541718555</c:v>
                </c:pt>
                <c:pt idx="45">
                  <c:v>4.9208633093525176</c:v>
                </c:pt>
                <c:pt idx="46">
                  <c:v>1.0481560843577309</c:v>
                </c:pt>
                <c:pt idx="47">
                  <c:v>1.8326294732162698</c:v>
                </c:pt>
                <c:pt idx="48">
                  <c:v>0.663095106594499</c:v>
                </c:pt>
                <c:pt idx="49">
                  <c:v>0.30830464716006889</c:v>
                </c:pt>
                <c:pt idx="50">
                  <c:v>0.70615617362969862</c:v>
                </c:pt>
                <c:pt idx="51">
                  <c:v>0.34049342361273255</c:v>
                </c:pt>
                <c:pt idx="52">
                  <c:v>0.30329983100595925</c:v>
                </c:pt>
                <c:pt idx="53">
                  <c:v>0.68046639591248526</c:v>
                </c:pt>
              </c:numCache>
            </c:numRef>
          </c:val>
        </c:ser>
        <c:dLbls>
          <c:showLegendKey val="0"/>
          <c:showVal val="0"/>
          <c:showCatName val="0"/>
          <c:showSerName val="0"/>
          <c:showPercent val="0"/>
          <c:showBubbleSize val="0"/>
        </c:dLbls>
        <c:gapWidth val="150"/>
        <c:axId val="175133440"/>
        <c:axId val="175135360"/>
      </c:barChart>
      <c:catAx>
        <c:axId val="175133440"/>
        <c:scaling>
          <c:orientation val="minMax"/>
        </c:scaling>
        <c:delete val="0"/>
        <c:axPos val="b"/>
        <c:title>
          <c:tx>
            <c:rich>
              <a:bodyPr/>
              <a:lstStyle/>
              <a:p>
                <a:pPr>
                  <a:defRPr/>
                </a:pPr>
                <a:r>
                  <a:rPr lang="en-AU"/>
                  <a:t>Goods and services</a:t>
                </a:r>
              </a:p>
            </c:rich>
          </c:tx>
          <c:layout>
            <c:manualLayout>
              <c:xMode val="edge"/>
              <c:yMode val="edge"/>
              <c:x val="0.49115485564304462"/>
              <c:y val="0.90645815106445027"/>
            </c:manualLayout>
          </c:layout>
          <c:overlay val="0"/>
        </c:title>
        <c:majorTickMark val="none"/>
        <c:minorTickMark val="none"/>
        <c:tickLblPos val="low"/>
        <c:crossAx val="175135360"/>
        <c:crosses val="autoZero"/>
        <c:auto val="1"/>
        <c:lblAlgn val="ctr"/>
        <c:lblOffset val="100"/>
        <c:noMultiLvlLbl val="0"/>
      </c:catAx>
      <c:valAx>
        <c:axId val="175135360"/>
        <c:scaling>
          <c:orientation val="minMax"/>
        </c:scaling>
        <c:delete val="0"/>
        <c:axPos val="l"/>
        <c:title>
          <c:tx>
            <c:rich>
              <a:bodyPr/>
              <a:lstStyle/>
              <a:p>
                <a:pPr>
                  <a:defRPr/>
                </a:pPr>
                <a:r>
                  <a:rPr lang="en-US"/>
                  <a:t>Deviation from the integrated model</a:t>
                </a:r>
              </a:p>
            </c:rich>
          </c:tx>
          <c:overlay val="0"/>
        </c:title>
        <c:numFmt formatCode="0" sourceLinked="1"/>
        <c:majorTickMark val="out"/>
        <c:minorTickMark val="none"/>
        <c:tickLblPos val="nextTo"/>
        <c:crossAx val="175133440"/>
        <c:crosses val="autoZero"/>
        <c:crossBetween val="between"/>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F6228"/>
            </a:solidFill>
            <a:ln>
              <a:solidFill>
                <a:srgbClr val="4F6228"/>
              </a:solidFill>
            </a:ln>
          </c:spPr>
          <c:invertIfNegative val="0"/>
          <c:val>
            <c:numRef>
              <c:f>Sheet1!$W$55:$W$64</c:f>
              <c:numCache>
                <c:formatCode>0.0000</c:formatCode>
                <c:ptCount val="10"/>
                <c:pt idx="0">
                  <c:v>-12.333264929201723</c:v>
                </c:pt>
                <c:pt idx="1">
                  <c:v>-9.755296436196419</c:v>
                </c:pt>
                <c:pt idx="2">
                  <c:v>-6.7780151485725453</c:v>
                </c:pt>
                <c:pt idx="3">
                  <c:v>-8.1162757231256339</c:v>
                </c:pt>
                <c:pt idx="4">
                  <c:v>-4.0348525469168788</c:v>
                </c:pt>
                <c:pt idx="5">
                  <c:v>-2.2936624907884973</c:v>
                </c:pt>
                <c:pt idx="6">
                  <c:v>-1.7836873682503627</c:v>
                </c:pt>
                <c:pt idx="7">
                  <c:v>-3.7192202462380268</c:v>
                </c:pt>
                <c:pt idx="8">
                  <c:v>-6.3911250736304783</c:v>
                </c:pt>
                <c:pt idx="9">
                  <c:v>-14.469586879800699</c:v>
                </c:pt>
              </c:numCache>
            </c:numRef>
          </c:val>
        </c:ser>
        <c:dLbls>
          <c:showLegendKey val="0"/>
          <c:showVal val="0"/>
          <c:showCatName val="0"/>
          <c:showSerName val="0"/>
          <c:showPercent val="0"/>
          <c:showBubbleSize val="0"/>
        </c:dLbls>
        <c:gapWidth val="150"/>
        <c:axId val="158804224"/>
        <c:axId val="158830976"/>
      </c:barChart>
      <c:catAx>
        <c:axId val="158804224"/>
        <c:scaling>
          <c:orientation val="minMax"/>
        </c:scaling>
        <c:delete val="0"/>
        <c:axPos val="b"/>
        <c:title>
          <c:tx>
            <c:rich>
              <a:bodyPr/>
              <a:lstStyle/>
              <a:p>
                <a:pPr>
                  <a:defRPr/>
                </a:pPr>
                <a:r>
                  <a:rPr lang="en-AU"/>
                  <a:t>Household groups by decile</a:t>
                </a:r>
              </a:p>
            </c:rich>
          </c:tx>
          <c:layout>
            <c:manualLayout>
              <c:xMode val="edge"/>
              <c:yMode val="edge"/>
              <c:x val="0.37068853893263343"/>
              <c:y val="0.89256926217556143"/>
            </c:manualLayout>
          </c:layout>
          <c:overlay val="0"/>
        </c:title>
        <c:majorTickMark val="none"/>
        <c:minorTickMark val="none"/>
        <c:tickLblPos val="low"/>
        <c:crossAx val="158830976"/>
        <c:crosses val="autoZero"/>
        <c:auto val="1"/>
        <c:lblAlgn val="ctr"/>
        <c:lblOffset val="100"/>
        <c:noMultiLvlLbl val="0"/>
      </c:catAx>
      <c:valAx>
        <c:axId val="158830976"/>
        <c:scaling>
          <c:orientation val="minMax"/>
          <c:max val="10"/>
          <c:min val="-40"/>
        </c:scaling>
        <c:delete val="0"/>
        <c:axPos val="l"/>
        <c:title>
          <c:tx>
            <c:rich>
              <a:bodyPr/>
              <a:lstStyle/>
              <a:p>
                <a:pPr>
                  <a:defRPr/>
                </a:pPr>
                <a:r>
                  <a:rPr lang="en-US"/>
                  <a:t>Deviation from the integrated model (%)</a:t>
                </a:r>
              </a:p>
            </c:rich>
          </c:tx>
          <c:overlay val="0"/>
        </c:title>
        <c:numFmt formatCode="#,##0" sourceLinked="0"/>
        <c:majorTickMark val="out"/>
        <c:minorTickMark val="none"/>
        <c:tickLblPos val="nextTo"/>
        <c:crossAx val="158804224"/>
        <c:crosses val="autoZero"/>
        <c:crossBetween val="between"/>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F6228"/>
            </a:solidFill>
            <a:ln>
              <a:solidFill>
                <a:srgbClr val="4F6228"/>
              </a:solidFill>
            </a:ln>
          </c:spPr>
          <c:invertIfNegative val="0"/>
          <c:val>
            <c:numRef>
              <c:f>Sheet1!$G$160:$G$169</c:f>
              <c:numCache>
                <c:formatCode>0.00</c:formatCode>
                <c:ptCount val="10"/>
                <c:pt idx="0">
                  <c:v>-19.597783706135854</c:v>
                </c:pt>
                <c:pt idx="1">
                  <c:v>-12.46510100180654</c:v>
                </c:pt>
                <c:pt idx="2">
                  <c:v>-20.217517964653336</c:v>
                </c:pt>
                <c:pt idx="3">
                  <c:v>-2.8349402791768616</c:v>
                </c:pt>
                <c:pt idx="4">
                  <c:v>-4.9597855227881995</c:v>
                </c:pt>
                <c:pt idx="5">
                  <c:v>2.302873986735448</c:v>
                </c:pt>
                <c:pt idx="6">
                  <c:v>6.5753202529593073</c:v>
                </c:pt>
                <c:pt idx="7">
                  <c:v>2.2657318741450037</c:v>
                </c:pt>
                <c:pt idx="8">
                  <c:v>1.3646181032790128</c:v>
                </c:pt>
                <c:pt idx="9">
                  <c:v>-34.751920282333401</c:v>
                </c:pt>
              </c:numCache>
            </c:numRef>
          </c:val>
        </c:ser>
        <c:dLbls>
          <c:showLegendKey val="0"/>
          <c:showVal val="0"/>
          <c:showCatName val="0"/>
          <c:showSerName val="0"/>
          <c:showPercent val="0"/>
          <c:showBubbleSize val="0"/>
        </c:dLbls>
        <c:gapWidth val="150"/>
        <c:axId val="158851072"/>
        <c:axId val="158852992"/>
      </c:barChart>
      <c:catAx>
        <c:axId val="158851072"/>
        <c:scaling>
          <c:orientation val="minMax"/>
        </c:scaling>
        <c:delete val="0"/>
        <c:axPos val="b"/>
        <c:title>
          <c:tx>
            <c:rich>
              <a:bodyPr/>
              <a:lstStyle/>
              <a:p>
                <a:pPr>
                  <a:defRPr/>
                </a:pPr>
                <a:r>
                  <a:rPr lang="en-US"/>
                  <a:t>Household groups by decile</a:t>
                </a:r>
              </a:p>
            </c:rich>
          </c:tx>
          <c:layout>
            <c:manualLayout>
              <c:xMode val="edge"/>
              <c:yMode val="edge"/>
              <c:x val="0.40132042869641293"/>
              <c:y val="0.90645815106445027"/>
            </c:manualLayout>
          </c:layout>
          <c:overlay val="0"/>
        </c:title>
        <c:majorTickMark val="none"/>
        <c:minorTickMark val="none"/>
        <c:tickLblPos val="low"/>
        <c:crossAx val="158852992"/>
        <c:crosses val="autoZero"/>
        <c:auto val="1"/>
        <c:lblAlgn val="ctr"/>
        <c:lblOffset val="100"/>
        <c:noMultiLvlLbl val="0"/>
      </c:catAx>
      <c:valAx>
        <c:axId val="158852992"/>
        <c:scaling>
          <c:orientation val="minMax"/>
        </c:scaling>
        <c:delete val="0"/>
        <c:axPos val="l"/>
        <c:title>
          <c:tx>
            <c:rich>
              <a:bodyPr/>
              <a:lstStyle/>
              <a:p>
                <a:pPr>
                  <a:defRPr/>
                </a:pPr>
                <a:r>
                  <a:rPr lang="en-US"/>
                  <a:t>Deviation from the integrated model (%)</a:t>
                </a:r>
              </a:p>
            </c:rich>
          </c:tx>
          <c:overlay val="0"/>
        </c:title>
        <c:numFmt formatCode="0" sourceLinked="0"/>
        <c:majorTickMark val="out"/>
        <c:minorTickMark val="none"/>
        <c:tickLblPos val="nextTo"/>
        <c:crossAx val="158851072"/>
        <c:crosses val="autoZero"/>
        <c:crossBetween val="between"/>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03212-0704-4A2A-B89B-2042FFAF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32</Pages>
  <Words>9812</Words>
  <Characters>58729</Characters>
  <Application>Microsoft Office Word</Application>
  <DocSecurity>0</DocSecurity>
  <Lines>489</Lines>
  <Paragraphs>136</Paragraphs>
  <ScaleCrop>false</ScaleCrop>
  <HeadingPairs>
    <vt:vector size="2" baseType="variant">
      <vt:variant>
        <vt:lpstr>Title</vt:lpstr>
      </vt:variant>
      <vt:variant>
        <vt:i4>1</vt:i4>
      </vt:variant>
    </vt:vector>
  </HeadingPairs>
  <TitlesOfParts>
    <vt:vector size="1" baseType="lpstr">
      <vt:lpstr>Incorporating household survey data into a CGE model</vt:lpstr>
    </vt:vector>
  </TitlesOfParts>
  <Company>Productivity Commission</Company>
  <LinksUpToDate>false</LinksUpToDate>
  <CharactersWithSpaces>68405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Incorporating household survey data into a CGE model</dc:title>
  <dc:subject>Conference paper</dc:subject>
  <dc:creator>Productivity Commission</dc:creator>
  <dc:description>1.</dc:description>
  <cp:lastModifiedBy>Productivity Commission</cp:lastModifiedBy>
  <cp:revision>3</cp:revision>
  <cp:lastPrinted>2014-07-13T11:30:00Z</cp:lastPrinted>
  <dcterms:created xsi:type="dcterms:W3CDTF">2015-04-14T03:49:00Z</dcterms:created>
  <dcterms:modified xsi:type="dcterms:W3CDTF">2015-04-14T03:55:00Z</dcterms:modified>
</cp:coreProperties>
</file>